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60" w:rsidRPr="002C6D60" w:rsidRDefault="004E5C9D" w:rsidP="002C6D60">
      <w:pPr>
        <w:pStyle w:val="afd"/>
      </w:pPr>
      <w:r w:rsidRPr="002C6D60">
        <w:t>Уральский</w:t>
      </w:r>
      <w:r w:rsidR="002C6D60" w:rsidRPr="002C6D60">
        <w:t xml:space="preserve"> </w:t>
      </w:r>
      <w:r w:rsidRPr="002C6D60">
        <w:t>социально-экономический</w:t>
      </w:r>
      <w:r w:rsidR="002C6D60" w:rsidRPr="002C6D60">
        <w:t xml:space="preserve"> </w:t>
      </w:r>
      <w:r w:rsidRPr="002C6D60">
        <w:t>институт</w:t>
      </w:r>
    </w:p>
    <w:p w:rsidR="002C6D60" w:rsidRPr="002C6D60" w:rsidRDefault="004E5C9D" w:rsidP="002C6D60">
      <w:pPr>
        <w:pStyle w:val="afd"/>
      </w:pPr>
      <w:r w:rsidRPr="002C6D60">
        <w:t>Академии</w:t>
      </w:r>
      <w:r w:rsidR="002C6D60" w:rsidRPr="002C6D60">
        <w:t xml:space="preserve"> </w:t>
      </w:r>
      <w:r w:rsidRPr="002C6D60">
        <w:t>труда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социальных</w:t>
      </w:r>
      <w:r w:rsidR="002C6D60" w:rsidRPr="002C6D60">
        <w:t xml:space="preserve"> </w:t>
      </w:r>
      <w:r w:rsidRPr="002C6D60">
        <w:t>отношений</w:t>
      </w:r>
    </w:p>
    <w:p w:rsidR="002C6D60" w:rsidRDefault="004E5C9D" w:rsidP="002C6D60">
      <w:pPr>
        <w:pStyle w:val="afd"/>
        <w:rPr>
          <w:b/>
          <w:i/>
          <w:smallCaps/>
        </w:rPr>
      </w:pPr>
      <w:r w:rsidRPr="002C6D60">
        <w:rPr>
          <w:b/>
          <w:i/>
        </w:rPr>
        <w:t>Кафедра</w:t>
      </w:r>
      <w:r w:rsidR="002C6D60" w:rsidRPr="002C6D60">
        <w:rPr>
          <w:b/>
          <w:i/>
        </w:rPr>
        <w:t xml:space="preserve"> </w:t>
      </w:r>
      <w:r w:rsidR="00AD3DD2" w:rsidRPr="002C6D60">
        <w:rPr>
          <w:b/>
          <w:i/>
        </w:rPr>
        <w:t>профсоюзного</w:t>
      </w:r>
      <w:r w:rsidR="002C6D60" w:rsidRPr="002C6D60">
        <w:rPr>
          <w:b/>
          <w:i/>
        </w:rPr>
        <w:t xml:space="preserve"> </w:t>
      </w:r>
      <w:r w:rsidR="00AD3DD2" w:rsidRPr="002C6D60">
        <w:rPr>
          <w:b/>
          <w:i/>
        </w:rPr>
        <w:t>движения</w:t>
      </w: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Default="002C6D60" w:rsidP="002C6D60">
      <w:pPr>
        <w:pStyle w:val="afd"/>
        <w:rPr>
          <w:b/>
          <w:szCs w:val="40"/>
        </w:rPr>
      </w:pPr>
    </w:p>
    <w:p w:rsidR="002C6D60" w:rsidRPr="002C6D60" w:rsidRDefault="004E5C9D" w:rsidP="002C6D60">
      <w:pPr>
        <w:pStyle w:val="afd"/>
        <w:rPr>
          <w:b/>
          <w:szCs w:val="40"/>
        </w:rPr>
      </w:pPr>
      <w:r w:rsidRPr="002C6D60">
        <w:rPr>
          <w:b/>
          <w:szCs w:val="40"/>
        </w:rPr>
        <w:t>К</w:t>
      </w:r>
      <w:r w:rsidR="00AD3DD2" w:rsidRPr="002C6D60">
        <w:rPr>
          <w:b/>
          <w:szCs w:val="40"/>
        </w:rPr>
        <w:t>ОНТРОЛЬН</w:t>
      </w:r>
      <w:r w:rsidRPr="002C6D60">
        <w:rPr>
          <w:b/>
          <w:szCs w:val="40"/>
        </w:rPr>
        <w:t>АЯ</w:t>
      </w:r>
      <w:r w:rsidR="002C6D60" w:rsidRPr="002C6D60">
        <w:rPr>
          <w:b/>
          <w:szCs w:val="40"/>
        </w:rPr>
        <w:t xml:space="preserve"> </w:t>
      </w:r>
      <w:r w:rsidRPr="002C6D60">
        <w:rPr>
          <w:b/>
          <w:szCs w:val="40"/>
        </w:rPr>
        <w:t>РАБОТА</w:t>
      </w:r>
    </w:p>
    <w:p w:rsidR="002C6D60" w:rsidRPr="002C6D60" w:rsidRDefault="004E5C9D" w:rsidP="002C6D60">
      <w:pPr>
        <w:pStyle w:val="afd"/>
        <w:rPr>
          <w:b/>
        </w:rPr>
      </w:pPr>
      <w:r w:rsidRPr="002C6D60">
        <w:rPr>
          <w:b/>
        </w:rPr>
        <w:t>По</w:t>
      </w:r>
      <w:r w:rsidR="002C6D60" w:rsidRPr="002C6D60">
        <w:rPr>
          <w:b/>
        </w:rPr>
        <w:t xml:space="preserve"> </w:t>
      </w:r>
      <w:r w:rsidRPr="002C6D60">
        <w:rPr>
          <w:b/>
        </w:rPr>
        <w:t>дисциплине</w:t>
      </w:r>
    </w:p>
    <w:p w:rsidR="00AD3DD2" w:rsidRPr="002C6D60" w:rsidRDefault="002C6D60" w:rsidP="002C6D60">
      <w:pPr>
        <w:pStyle w:val="afd"/>
        <w:rPr>
          <w:b/>
        </w:rPr>
      </w:pPr>
      <w:r>
        <w:rPr>
          <w:b/>
          <w:szCs w:val="40"/>
        </w:rPr>
        <w:t>"</w:t>
      </w:r>
      <w:r w:rsidR="00AD3DD2" w:rsidRPr="002C6D60">
        <w:rPr>
          <w:b/>
        </w:rPr>
        <w:t>ЭКОНОМИКО-ПРАВОВОЕ</w:t>
      </w:r>
      <w:r w:rsidRPr="002C6D60">
        <w:rPr>
          <w:b/>
        </w:rPr>
        <w:t xml:space="preserve"> </w:t>
      </w:r>
      <w:r w:rsidR="00AD3DD2" w:rsidRPr="002C6D60">
        <w:rPr>
          <w:b/>
        </w:rPr>
        <w:t>РЕГУЛИРОВАНИЕ</w:t>
      </w:r>
    </w:p>
    <w:p w:rsidR="002C6D60" w:rsidRPr="002C6D60" w:rsidRDefault="00AD3DD2" w:rsidP="002C6D60">
      <w:pPr>
        <w:pStyle w:val="afd"/>
        <w:rPr>
          <w:b/>
          <w:szCs w:val="40"/>
        </w:rPr>
      </w:pPr>
      <w:r w:rsidRPr="002C6D60">
        <w:rPr>
          <w:b/>
        </w:rPr>
        <w:t>СОЦИАЛЬНО-ТРУДОВЫХ</w:t>
      </w:r>
      <w:r w:rsidR="002C6D60" w:rsidRPr="002C6D60">
        <w:rPr>
          <w:b/>
        </w:rPr>
        <w:t xml:space="preserve"> </w:t>
      </w:r>
      <w:r w:rsidRPr="002C6D60">
        <w:rPr>
          <w:b/>
        </w:rPr>
        <w:t>ОТНОШЕНИЙ</w:t>
      </w:r>
      <w:r w:rsidR="002C6D60">
        <w:rPr>
          <w:b/>
          <w:smallCaps/>
          <w:szCs w:val="40"/>
        </w:rPr>
        <w:t>"</w:t>
      </w:r>
    </w:p>
    <w:p w:rsidR="004E5C9D" w:rsidRDefault="004E5C9D" w:rsidP="002C6D60">
      <w:pPr>
        <w:pStyle w:val="afd"/>
      </w:pPr>
    </w:p>
    <w:p w:rsidR="002C6D60" w:rsidRDefault="002C6D60" w:rsidP="002C6D60">
      <w:pPr>
        <w:pStyle w:val="afd"/>
      </w:pPr>
    </w:p>
    <w:p w:rsidR="002C6D60" w:rsidRPr="002C6D60" w:rsidRDefault="002C6D60" w:rsidP="002C6D60">
      <w:pPr>
        <w:pStyle w:val="afd"/>
      </w:pPr>
    </w:p>
    <w:p w:rsidR="002C6D60" w:rsidRPr="002C6D60" w:rsidRDefault="002C6D60" w:rsidP="002C6D60">
      <w:pPr>
        <w:pStyle w:val="afd"/>
        <w:rPr>
          <w:b/>
          <w:i/>
          <w:iCs/>
          <w:smallCaps/>
        </w:rPr>
      </w:pPr>
    </w:p>
    <w:p w:rsidR="002C6D60" w:rsidRPr="002C6D60" w:rsidRDefault="002C6D60" w:rsidP="002C6D60">
      <w:pPr>
        <w:pStyle w:val="afd"/>
        <w:jc w:val="left"/>
        <w:rPr>
          <w:iCs/>
        </w:rPr>
      </w:pPr>
      <w:r w:rsidRPr="002C6D60">
        <w:rPr>
          <w:iCs/>
        </w:rPr>
        <w:t>Выполнил:</w:t>
      </w:r>
    </w:p>
    <w:p w:rsidR="002C6D60" w:rsidRPr="002C6D60" w:rsidRDefault="002C6D60" w:rsidP="002C6D60">
      <w:pPr>
        <w:pStyle w:val="afd"/>
        <w:jc w:val="left"/>
      </w:pPr>
      <w:r w:rsidRPr="002C6D60">
        <w:t>студент группы ЭСЗ - 307</w:t>
      </w:r>
    </w:p>
    <w:p w:rsidR="002C6D60" w:rsidRDefault="002C6D60" w:rsidP="002C6D60">
      <w:pPr>
        <w:pStyle w:val="afd"/>
        <w:jc w:val="left"/>
      </w:pPr>
      <w:r w:rsidRPr="002C6D60">
        <w:t>Замятина Маргарита Радмировна</w:t>
      </w:r>
    </w:p>
    <w:p w:rsidR="002C6D60" w:rsidRDefault="002C6D60" w:rsidP="002C6D60">
      <w:pPr>
        <w:pStyle w:val="afd"/>
      </w:pPr>
    </w:p>
    <w:p w:rsidR="002C6D60" w:rsidRDefault="002C6D60" w:rsidP="002C6D60">
      <w:pPr>
        <w:pStyle w:val="afd"/>
      </w:pPr>
    </w:p>
    <w:p w:rsidR="002C6D60" w:rsidRDefault="002C6D60" w:rsidP="002C6D60">
      <w:pPr>
        <w:pStyle w:val="afd"/>
      </w:pPr>
    </w:p>
    <w:p w:rsidR="002C6D60" w:rsidRDefault="002C6D60" w:rsidP="002C6D60">
      <w:pPr>
        <w:pStyle w:val="afd"/>
      </w:pPr>
    </w:p>
    <w:p w:rsidR="002C6D60" w:rsidRDefault="002C6D60" w:rsidP="002C6D60">
      <w:pPr>
        <w:pStyle w:val="afd"/>
      </w:pPr>
    </w:p>
    <w:p w:rsidR="002C6D60" w:rsidRPr="002C6D60" w:rsidRDefault="002C6D60" w:rsidP="002C6D60">
      <w:pPr>
        <w:pStyle w:val="afd"/>
      </w:pPr>
    </w:p>
    <w:p w:rsidR="002C6D60" w:rsidRPr="002C6D60" w:rsidRDefault="004E5C9D" w:rsidP="002C6D60">
      <w:pPr>
        <w:pStyle w:val="afd"/>
      </w:pPr>
      <w:r w:rsidRPr="002C6D60">
        <w:t>Челябинск</w:t>
      </w:r>
      <w:r w:rsidR="002C6D60">
        <w:t xml:space="preserve"> </w:t>
      </w:r>
      <w:r w:rsidRPr="002C6D60">
        <w:t>2010</w:t>
      </w:r>
    </w:p>
    <w:p w:rsidR="002C6D60" w:rsidRPr="002C6D60" w:rsidRDefault="002C6D60" w:rsidP="002C6D60">
      <w:r w:rsidRPr="002C6D60">
        <w:br w:type="page"/>
      </w:r>
      <w:r w:rsidR="002A556C" w:rsidRPr="002C6D60">
        <w:rPr>
          <w:b/>
          <w:szCs w:val="36"/>
        </w:rPr>
        <w:t>Задание</w:t>
      </w:r>
      <w:r w:rsidRPr="002C6D60">
        <w:rPr>
          <w:b/>
          <w:szCs w:val="36"/>
        </w:rPr>
        <w:t xml:space="preserve"> </w:t>
      </w:r>
      <w:r w:rsidR="002A556C" w:rsidRPr="002C6D60">
        <w:rPr>
          <w:b/>
          <w:szCs w:val="36"/>
        </w:rPr>
        <w:t>№1</w:t>
      </w:r>
      <w:r w:rsidRPr="002C6D60">
        <w:rPr>
          <w:b/>
          <w:szCs w:val="36"/>
        </w:rPr>
        <w:t xml:space="preserve">. </w:t>
      </w:r>
      <w:r w:rsidR="0038205F" w:rsidRPr="002C6D60">
        <w:t>Автослесарь</w:t>
      </w:r>
      <w:r w:rsidRPr="002C6D60">
        <w:t xml:space="preserve"> </w:t>
      </w:r>
      <w:r w:rsidR="0038205F" w:rsidRPr="002C6D60">
        <w:t>Митрофанов</w:t>
      </w:r>
      <w:r w:rsidRPr="002C6D60">
        <w:t xml:space="preserve"> </w:t>
      </w:r>
      <w:r w:rsidR="0038205F" w:rsidRPr="002C6D60">
        <w:t>подал</w:t>
      </w:r>
      <w:r w:rsidRPr="002C6D60">
        <w:t xml:space="preserve"> </w:t>
      </w:r>
      <w:r w:rsidR="0038205F" w:rsidRPr="002C6D60">
        <w:t>15</w:t>
      </w:r>
      <w:r w:rsidRPr="002C6D60">
        <w:t xml:space="preserve"> </w:t>
      </w:r>
      <w:r w:rsidR="0038205F" w:rsidRPr="002C6D60">
        <w:t>мая</w:t>
      </w:r>
      <w:r w:rsidRPr="002C6D60">
        <w:t xml:space="preserve"> </w:t>
      </w:r>
      <w:r w:rsidR="0038205F" w:rsidRPr="002C6D60">
        <w:t>заявление</w:t>
      </w:r>
      <w:r w:rsidRPr="002C6D60">
        <w:t xml:space="preserve"> </w:t>
      </w:r>
      <w:r w:rsidR="0038205F" w:rsidRPr="002C6D60">
        <w:t>об</w:t>
      </w:r>
      <w:r w:rsidRPr="002C6D60">
        <w:t xml:space="preserve"> </w:t>
      </w:r>
      <w:r w:rsidR="0038205F" w:rsidRPr="002C6D60">
        <w:t>увольнении</w:t>
      </w:r>
      <w:r w:rsidRPr="002C6D60">
        <w:t xml:space="preserve"> </w:t>
      </w:r>
      <w:r w:rsidR="0038205F" w:rsidRPr="002C6D60">
        <w:t>по</w:t>
      </w:r>
      <w:r w:rsidRPr="002C6D60">
        <w:t xml:space="preserve"> </w:t>
      </w:r>
      <w:r w:rsidR="0038205F" w:rsidRPr="002C6D60">
        <w:t>собственному</w:t>
      </w:r>
      <w:r w:rsidRPr="002C6D60">
        <w:t xml:space="preserve"> </w:t>
      </w:r>
      <w:r w:rsidR="0038205F" w:rsidRPr="002C6D60">
        <w:t>желанию</w:t>
      </w:r>
      <w:r w:rsidRPr="002C6D60">
        <w:t xml:space="preserve"> </w:t>
      </w:r>
      <w:r w:rsidR="0038205F" w:rsidRPr="002C6D60">
        <w:t>с</w:t>
      </w:r>
      <w:r w:rsidRPr="002C6D60">
        <w:t xml:space="preserve"> </w:t>
      </w:r>
      <w:r w:rsidR="0038205F" w:rsidRPr="002C6D60">
        <w:t>17</w:t>
      </w:r>
      <w:r w:rsidRPr="002C6D60">
        <w:t xml:space="preserve"> </w:t>
      </w:r>
      <w:r w:rsidR="0038205F" w:rsidRPr="002C6D60">
        <w:t>мая</w:t>
      </w:r>
      <w:r w:rsidRPr="002C6D60">
        <w:t xml:space="preserve">. </w:t>
      </w:r>
      <w:r w:rsidR="0038205F" w:rsidRPr="002C6D60">
        <w:t>Директор</w:t>
      </w:r>
      <w:r w:rsidRPr="002C6D60">
        <w:t xml:space="preserve"> </w:t>
      </w:r>
      <w:r w:rsidR="0038205F" w:rsidRPr="002C6D60">
        <w:t>автобазы</w:t>
      </w:r>
      <w:r w:rsidRPr="002C6D60">
        <w:t xml:space="preserve"> </w:t>
      </w:r>
      <w:r w:rsidR="0038205F" w:rsidRPr="002C6D60">
        <w:t>на</w:t>
      </w:r>
      <w:r w:rsidRPr="002C6D60">
        <w:t xml:space="preserve"> </w:t>
      </w:r>
      <w:r w:rsidR="0038205F" w:rsidRPr="002C6D60">
        <w:t>заявлении</w:t>
      </w:r>
      <w:r w:rsidRPr="002C6D60">
        <w:t xml:space="preserve"> </w:t>
      </w:r>
      <w:r w:rsidR="0038205F" w:rsidRPr="002C6D60">
        <w:t>указал,</w:t>
      </w:r>
      <w:r w:rsidRPr="002C6D60">
        <w:t xml:space="preserve"> </w:t>
      </w:r>
      <w:r w:rsidR="0038205F" w:rsidRPr="002C6D60">
        <w:t>что</w:t>
      </w:r>
      <w:r w:rsidRPr="002C6D60">
        <w:t xml:space="preserve"> </w:t>
      </w:r>
      <w:r w:rsidR="0038205F" w:rsidRPr="002C6D60">
        <w:t>он</w:t>
      </w:r>
      <w:r w:rsidRPr="002C6D60">
        <w:t xml:space="preserve"> </w:t>
      </w:r>
      <w:r w:rsidR="0038205F" w:rsidRPr="002C6D60">
        <w:t>не</w:t>
      </w:r>
      <w:r w:rsidRPr="002C6D60">
        <w:t xml:space="preserve"> </w:t>
      </w:r>
      <w:r w:rsidR="0038205F" w:rsidRPr="002C6D60">
        <w:t>возражает</w:t>
      </w:r>
      <w:r>
        <w:t>.1</w:t>
      </w:r>
      <w:r w:rsidR="0038205F" w:rsidRPr="002C6D60">
        <w:t>7</w:t>
      </w:r>
      <w:r w:rsidRPr="002C6D60">
        <w:t xml:space="preserve"> </w:t>
      </w:r>
      <w:r w:rsidR="0038205F" w:rsidRPr="002C6D60">
        <w:t>мая</w:t>
      </w:r>
      <w:r w:rsidRPr="002C6D60">
        <w:t xml:space="preserve"> </w:t>
      </w:r>
      <w:r w:rsidR="0038205F" w:rsidRPr="002C6D60">
        <w:t>в</w:t>
      </w:r>
      <w:r w:rsidRPr="002C6D60">
        <w:t xml:space="preserve"> </w:t>
      </w:r>
      <w:r w:rsidR="0038205F" w:rsidRPr="002C6D60">
        <w:t>11ч</w:t>
      </w:r>
      <w:r>
        <w:t>.1</w:t>
      </w:r>
      <w:r w:rsidR="0038205F" w:rsidRPr="002C6D60">
        <w:t>5</w:t>
      </w:r>
      <w:r w:rsidRPr="002C6D60">
        <w:t xml:space="preserve"> </w:t>
      </w:r>
      <w:r w:rsidR="0038205F" w:rsidRPr="002C6D60">
        <w:t>мин</w:t>
      </w:r>
      <w:r w:rsidRPr="002C6D60">
        <w:t xml:space="preserve">. </w:t>
      </w:r>
      <w:r w:rsidR="0038205F" w:rsidRPr="002C6D60">
        <w:t>Митрофанов</w:t>
      </w:r>
      <w:r w:rsidRPr="002C6D60">
        <w:t xml:space="preserve"> </w:t>
      </w:r>
      <w:r w:rsidR="0038205F" w:rsidRPr="002C6D60">
        <w:t>подал</w:t>
      </w:r>
      <w:r w:rsidRPr="002C6D60">
        <w:t xml:space="preserve"> </w:t>
      </w:r>
      <w:r w:rsidR="0038205F" w:rsidRPr="002C6D60">
        <w:t>второе</w:t>
      </w:r>
      <w:r w:rsidRPr="002C6D60">
        <w:t xml:space="preserve"> </w:t>
      </w:r>
      <w:r w:rsidR="0038205F" w:rsidRPr="002C6D60">
        <w:t>заявление,</w:t>
      </w:r>
      <w:r w:rsidRPr="002C6D60">
        <w:t xml:space="preserve"> </w:t>
      </w:r>
      <w:r w:rsidR="0038205F" w:rsidRPr="002C6D60">
        <w:t>в</w:t>
      </w:r>
      <w:r w:rsidRPr="002C6D60">
        <w:t xml:space="preserve"> </w:t>
      </w:r>
      <w:r w:rsidR="0038205F" w:rsidRPr="002C6D60">
        <w:t>котором</w:t>
      </w:r>
      <w:r w:rsidRPr="002C6D60">
        <w:t xml:space="preserve"> </w:t>
      </w:r>
      <w:r w:rsidR="0038205F" w:rsidRPr="002C6D60">
        <w:t>просил</w:t>
      </w:r>
      <w:r w:rsidRPr="002C6D60">
        <w:t xml:space="preserve"> </w:t>
      </w:r>
      <w:r w:rsidR="0038205F" w:rsidRPr="002C6D60">
        <w:t>считать</w:t>
      </w:r>
      <w:r w:rsidRPr="002C6D60">
        <w:t xml:space="preserve"> </w:t>
      </w:r>
      <w:r w:rsidR="0038205F" w:rsidRPr="002C6D60">
        <w:t>недействительным</w:t>
      </w:r>
      <w:r w:rsidRPr="002C6D60">
        <w:t xml:space="preserve"> </w:t>
      </w:r>
      <w:r w:rsidR="0038205F" w:rsidRPr="002C6D60">
        <w:t>заявление</w:t>
      </w:r>
      <w:r w:rsidRPr="002C6D60">
        <w:t xml:space="preserve"> </w:t>
      </w:r>
      <w:r w:rsidR="0038205F" w:rsidRPr="002C6D60">
        <w:t>от</w:t>
      </w:r>
      <w:r w:rsidRPr="002C6D60">
        <w:t xml:space="preserve"> </w:t>
      </w:r>
      <w:r w:rsidR="0038205F" w:rsidRPr="002C6D60">
        <w:t>15</w:t>
      </w:r>
      <w:r w:rsidRPr="002C6D60">
        <w:t xml:space="preserve"> </w:t>
      </w:r>
      <w:r w:rsidR="0038205F" w:rsidRPr="002C6D60">
        <w:t>мая</w:t>
      </w:r>
      <w:r w:rsidRPr="002C6D60">
        <w:t xml:space="preserve">. </w:t>
      </w:r>
      <w:r w:rsidR="0038205F" w:rsidRPr="002C6D60">
        <w:t>Однако</w:t>
      </w:r>
      <w:r w:rsidRPr="002C6D60">
        <w:t xml:space="preserve"> </w:t>
      </w:r>
      <w:r w:rsidR="0038205F" w:rsidRPr="002C6D60">
        <w:t>директор</w:t>
      </w:r>
      <w:r w:rsidRPr="002C6D60">
        <w:t xml:space="preserve"> </w:t>
      </w:r>
      <w:r w:rsidR="0038205F" w:rsidRPr="002C6D60">
        <w:t>автобазы</w:t>
      </w:r>
      <w:r w:rsidRPr="002C6D60">
        <w:t xml:space="preserve"> </w:t>
      </w:r>
      <w:r w:rsidR="0038205F" w:rsidRPr="002C6D60">
        <w:t>издал</w:t>
      </w:r>
      <w:r w:rsidRPr="002C6D60">
        <w:t xml:space="preserve"> </w:t>
      </w:r>
      <w:r w:rsidR="0038205F" w:rsidRPr="002C6D60">
        <w:t>приказ</w:t>
      </w:r>
      <w:r w:rsidRPr="002C6D60">
        <w:t xml:space="preserve"> </w:t>
      </w:r>
      <w:r w:rsidR="0038205F" w:rsidRPr="002C6D60">
        <w:t>об</w:t>
      </w:r>
      <w:r w:rsidRPr="002C6D60">
        <w:t xml:space="preserve"> </w:t>
      </w:r>
      <w:r w:rsidR="0038205F" w:rsidRPr="002C6D60">
        <w:t>увольнении</w:t>
      </w:r>
      <w:r w:rsidRPr="002C6D60">
        <w:t xml:space="preserve"> </w:t>
      </w:r>
      <w:r w:rsidR="0038205F" w:rsidRPr="002C6D60">
        <w:t>Митрофанова</w:t>
      </w:r>
      <w:r w:rsidRPr="002C6D60">
        <w:t xml:space="preserve"> </w:t>
      </w:r>
      <w:r w:rsidR="0038205F" w:rsidRPr="002C6D60">
        <w:t>с</w:t>
      </w:r>
      <w:r w:rsidRPr="002C6D60">
        <w:t xml:space="preserve"> </w:t>
      </w:r>
      <w:r w:rsidR="0038205F" w:rsidRPr="002C6D60">
        <w:t>17</w:t>
      </w:r>
      <w:r w:rsidRPr="002C6D60">
        <w:t xml:space="preserve"> </w:t>
      </w:r>
      <w:r w:rsidR="0038205F" w:rsidRPr="002C6D60">
        <w:t>мая</w:t>
      </w:r>
      <w:r w:rsidRPr="002C6D60">
        <w:t>.</w:t>
      </w:r>
    </w:p>
    <w:p w:rsidR="002C6D60" w:rsidRPr="002C6D60" w:rsidRDefault="0038205F" w:rsidP="002C6D60">
      <w:pPr>
        <w:tabs>
          <w:tab w:val="left" w:pos="726"/>
        </w:tabs>
      </w:pPr>
      <w:r w:rsidRPr="002C6D60">
        <w:t>Правильно</w:t>
      </w:r>
      <w:r w:rsidR="002C6D60" w:rsidRPr="002C6D60">
        <w:t xml:space="preserve"> </w:t>
      </w:r>
      <w:r w:rsidRPr="002C6D60">
        <w:t>ли</w:t>
      </w:r>
      <w:r w:rsidR="002C6D60" w:rsidRPr="002C6D60">
        <w:t xml:space="preserve"> </w:t>
      </w:r>
      <w:r w:rsidRPr="002C6D60">
        <w:t>поступил</w:t>
      </w:r>
      <w:r w:rsidR="002C6D60" w:rsidRPr="002C6D60">
        <w:t xml:space="preserve"> </w:t>
      </w:r>
      <w:r w:rsidRPr="002C6D60">
        <w:t>директор</w:t>
      </w:r>
      <w:r w:rsidR="002C6D60" w:rsidRPr="002C6D60">
        <w:t xml:space="preserve">? </w:t>
      </w:r>
      <w:r w:rsidRPr="002C6D60">
        <w:t>Когда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каких</w:t>
      </w:r>
      <w:r w:rsidR="002C6D60" w:rsidRPr="002C6D60">
        <w:t xml:space="preserve"> </w:t>
      </w:r>
      <w:r w:rsidRPr="002C6D60">
        <w:t>случаях</w:t>
      </w:r>
      <w:r w:rsidR="002C6D60" w:rsidRPr="002C6D60">
        <w:t xml:space="preserve"> </w:t>
      </w:r>
      <w:r w:rsidRPr="002C6D60">
        <w:t>работник</w:t>
      </w:r>
      <w:r w:rsidR="002C6D60" w:rsidRPr="002C6D60">
        <w:t xml:space="preserve"> </w:t>
      </w:r>
      <w:r w:rsidRPr="002C6D60">
        <w:t>может</w:t>
      </w:r>
      <w:r w:rsidR="002C6D60" w:rsidRPr="002C6D60">
        <w:t xml:space="preserve"> </w:t>
      </w:r>
      <w:r w:rsidRPr="002C6D60">
        <w:t>отозвать</w:t>
      </w:r>
      <w:r w:rsidR="002C6D60" w:rsidRPr="002C6D60">
        <w:t xml:space="preserve"> </w:t>
      </w:r>
      <w:r w:rsidRPr="002C6D60">
        <w:t>свое</w:t>
      </w:r>
      <w:r w:rsidR="002C6D60" w:rsidRPr="002C6D60">
        <w:t xml:space="preserve"> </w:t>
      </w:r>
      <w:r w:rsidRPr="002C6D60">
        <w:t>заявление</w:t>
      </w:r>
      <w:r w:rsidR="002C6D60" w:rsidRPr="002C6D60">
        <w:t xml:space="preserve"> </w:t>
      </w:r>
      <w:r w:rsidRPr="002C6D60">
        <w:t>об</w:t>
      </w:r>
      <w:r w:rsidR="002C6D60" w:rsidRPr="002C6D60">
        <w:t xml:space="preserve"> </w:t>
      </w:r>
      <w:r w:rsidRPr="002C6D60">
        <w:t>увольнении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собственному</w:t>
      </w:r>
      <w:r w:rsidR="002C6D60" w:rsidRPr="002C6D60">
        <w:t xml:space="preserve"> </w:t>
      </w:r>
      <w:r w:rsidRPr="002C6D60">
        <w:t>желанию</w:t>
      </w:r>
      <w:r w:rsidR="002C6D60" w:rsidRPr="002C6D60">
        <w:t>?</w:t>
      </w:r>
    </w:p>
    <w:p w:rsidR="002C6D60" w:rsidRPr="002C6D60" w:rsidRDefault="00C7345A" w:rsidP="002C6D60">
      <w:pPr>
        <w:tabs>
          <w:tab w:val="left" w:pos="726"/>
        </w:tabs>
        <w:rPr>
          <w:b/>
          <w:i/>
          <w:szCs w:val="32"/>
        </w:rPr>
      </w:pPr>
      <w:r w:rsidRPr="002C6D60">
        <w:rPr>
          <w:b/>
          <w:i/>
          <w:szCs w:val="32"/>
        </w:rPr>
        <w:t>Решение</w:t>
      </w:r>
      <w:r w:rsidR="002C6D60" w:rsidRPr="002C6D60">
        <w:rPr>
          <w:b/>
          <w:i/>
          <w:szCs w:val="32"/>
        </w:rPr>
        <w:t>:</w:t>
      </w:r>
    </w:p>
    <w:p w:rsidR="002C6D60" w:rsidRPr="002C6D60" w:rsidRDefault="00C7345A" w:rsidP="002C6D60">
      <w:pPr>
        <w:tabs>
          <w:tab w:val="left" w:pos="726"/>
        </w:tabs>
      </w:pPr>
      <w:r w:rsidRPr="002C6D60">
        <w:t>Директор,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моему</w:t>
      </w:r>
      <w:r w:rsidR="002C6D60" w:rsidRPr="002C6D60">
        <w:t xml:space="preserve"> </w:t>
      </w:r>
      <w:r w:rsidRPr="002C6D60">
        <w:t>мнению,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основании</w:t>
      </w:r>
      <w:r w:rsidR="002C6D60" w:rsidRPr="002C6D60">
        <w:t xml:space="preserve"> </w:t>
      </w:r>
      <w:r w:rsidRPr="002C6D60">
        <w:t>трудового</w:t>
      </w:r>
      <w:r w:rsidR="002C6D60" w:rsidRPr="002C6D60">
        <w:t xml:space="preserve"> </w:t>
      </w:r>
      <w:r w:rsidRPr="002C6D60">
        <w:t>законодательства,</w:t>
      </w:r>
      <w:r w:rsidR="002C6D60" w:rsidRPr="002C6D60">
        <w:t xml:space="preserve"> </w:t>
      </w:r>
      <w:r w:rsidRPr="002C6D60">
        <w:t>поступил</w:t>
      </w:r>
      <w:r w:rsidR="002C6D60" w:rsidRPr="002C6D60">
        <w:t xml:space="preserve"> </w:t>
      </w:r>
      <w:r w:rsidRPr="002C6D60">
        <w:t>неправильно</w:t>
      </w:r>
      <w:r w:rsidR="002C6D60" w:rsidRPr="002C6D60">
        <w:t xml:space="preserve">. </w:t>
      </w:r>
      <w:r w:rsidRPr="002C6D60">
        <w:t>Работник</w:t>
      </w:r>
      <w:r w:rsidR="002C6D60" w:rsidRPr="002C6D60">
        <w:t xml:space="preserve"> </w:t>
      </w:r>
      <w:r w:rsidRPr="002C6D60">
        <w:t>подал</w:t>
      </w:r>
      <w:r w:rsidR="002C6D60" w:rsidRPr="002C6D60">
        <w:t xml:space="preserve"> </w:t>
      </w:r>
      <w:r w:rsidRPr="002C6D60">
        <w:t>заявление</w:t>
      </w:r>
      <w:r w:rsidR="002C6D60" w:rsidRPr="002C6D60">
        <w:t xml:space="preserve"> </w:t>
      </w:r>
      <w:r w:rsidRPr="002C6D60">
        <w:t>об</w:t>
      </w:r>
      <w:r w:rsidR="002C6D60" w:rsidRPr="002C6D60">
        <w:t xml:space="preserve"> </w:t>
      </w:r>
      <w:r w:rsidRPr="002C6D60">
        <w:t>увольнении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собственному</w:t>
      </w:r>
      <w:r w:rsidR="002C6D60" w:rsidRPr="002C6D60">
        <w:t xml:space="preserve"> </w:t>
      </w:r>
      <w:r w:rsidRPr="002C6D60">
        <w:t>желанию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основании</w:t>
      </w:r>
      <w:r w:rsidR="002C6D60" w:rsidRPr="002C6D60">
        <w:t xml:space="preserve"> </w:t>
      </w:r>
      <w:r w:rsidRPr="002C6D60">
        <w:t>статьи</w:t>
      </w:r>
      <w:r w:rsidR="002C6D60" w:rsidRPr="002C6D60">
        <w:t xml:space="preserve"> </w:t>
      </w:r>
      <w:r w:rsidRPr="002C6D60">
        <w:t>80</w:t>
      </w:r>
      <w:r w:rsidR="002C6D60" w:rsidRPr="002C6D60">
        <w:t xml:space="preserve"> </w:t>
      </w:r>
      <w:r w:rsidRPr="002C6D60">
        <w:t>ТК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. </w:t>
      </w:r>
      <w:r w:rsidRPr="002C6D60">
        <w:t>В</w:t>
      </w:r>
      <w:r w:rsidR="002C6D60" w:rsidRPr="002C6D60">
        <w:t xml:space="preserve"> </w:t>
      </w:r>
      <w:r w:rsidRPr="002C6D60">
        <w:t>этой</w:t>
      </w:r>
      <w:r w:rsidR="002C6D60" w:rsidRPr="002C6D60">
        <w:t xml:space="preserve"> </w:t>
      </w:r>
      <w:r w:rsidRPr="002C6D60">
        <w:t>же</w:t>
      </w:r>
      <w:r w:rsidR="002C6D60" w:rsidRPr="002C6D60">
        <w:t xml:space="preserve"> </w:t>
      </w:r>
      <w:r w:rsidRPr="002C6D60">
        <w:t>статье</w:t>
      </w:r>
      <w:r w:rsidR="002C6D60" w:rsidRPr="002C6D60">
        <w:t xml:space="preserve"> </w:t>
      </w:r>
      <w:r w:rsidRPr="002C6D60">
        <w:t>указано,</w:t>
      </w:r>
      <w:r w:rsidR="002C6D60" w:rsidRPr="002C6D60">
        <w:t xml:space="preserve"> </w:t>
      </w:r>
      <w:r w:rsidRPr="002C6D60">
        <w:t>что</w:t>
      </w:r>
      <w:r w:rsidR="002C6D60" w:rsidRPr="002C6D60">
        <w:t xml:space="preserve"> </w:t>
      </w:r>
      <w:r w:rsidRPr="002C6D60">
        <w:t>до</w:t>
      </w:r>
      <w:r w:rsidR="002C6D60" w:rsidRPr="002C6D60">
        <w:t xml:space="preserve"> </w:t>
      </w:r>
      <w:r w:rsidRPr="002C6D60">
        <w:t>истечения</w:t>
      </w:r>
      <w:r w:rsidR="002C6D60" w:rsidRPr="002C6D60">
        <w:t xml:space="preserve"> </w:t>
      </w:r>
      <w:r w:rsidRPr="002C6D60">
        <w:t>срока</w:t>
      </w:r>
      <w:r w:rsidR="002C6D60" w:rsidRPr="002C6D60">
        <w:t xml:space="preserve"> </w:t>
      </w:r>
      <w:r w:rsidRPr="002C6D60">
        <w:t>предупреждения</w:t>
      </w:r>
      <w:r w:rsidR="002C6D60" w:rsidRPr="002C6D60">
        <w:t xml:space="preserve"> </w:t>
      </w:r>
      <w:r w:rsidRPr="002C6D60">
        <w:t>об</w:t>
      </w:r>
      <w:r w:rsidR="002C6D60" w:rsidRPr="002C6D60">
        <w:t xml:space="preserve"> </w:t>
      </w:r>
      <w:r w:rsidRPr="002C6D60">
        <w:t>увольнении</w:t>
      </w:r>
      <w:r w:rsidR="002C6D60" w:rsidRPr="002C6D60">
        <w:t xml:space="preserve"> </w:t>
      </w:r>
      <w:r w:rsidRPr="002C6D60">
        <w:t>работник</w:t>
      </w:r>
      <w:r w:rsidR="002C6D60" w:rsidRPr="002C6D60">
        <w:t xml:space="preserve"> </w:t>
      </w:r>
      <w:r w:rsidRPr="002C6D60">
        <w:t>имеет</w:t>
      </w:r>
      <w:r w:rsidR="002C6D60" w:rsidRPr="002C6D60">
        <w:t xml:space="preserve"> </w:t>
      </w:r>
      <w:r w:rsidRPr="002C6D60">
        <w:t>право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любое</w:t>
      </w:r>
      <w:r w:rsidR="002C6D60" w:rsidRPr="002C6D60">
        <w:t xml:space="preserve"> </w:t>
      </w:r>
      <w:r w:rsidRPr="002C6D60">
        <w:t>время</w:t>
      </w:r>
      <w:r w:rsidR="002C6D60" w:rsidRPr="002C6D60">
        <w:t xml:space="preserve"> </w:t>
      </w:r>
      <w:r w:rsidRPr="002C6D60">
        <w:t>отозвать</w:t>
      </w:r>
      <w:r w:rsidR="002C6D60" w:rsidRPr="002C6D60">
        <w:t xml:space="preserve"> </w:t>
      </w:r>
      <w:r w:rsidRPr="002C6D60">
        <w:t>свое</w:t>
      </w:r>
      <w:r w:rsidR="002C6D60" w:rsidRPr="002C6D60">
        <w:t xml:space="preserve"> </w:t>
      </w:r>
      <w:r w:rsidRPr="002C6D60">
        <w:t>заявление</w:t>
      </w:r>
      <w:r w:rsidR="002C6D60" w:rsidRPr="002C6D60">
        <w:t xml:space="preserve">. </w:t>
      </w:r>
      <w:r w:rsidR="002A556C" w:rsidRPr="002C6D60">
        <w:t>Так</w:t>
      </w:r>
      <w:r w:rsidR="002C6D60" w:rsidRPr="002C6D60">
        <w:t xml:space="preserve"> </w:t>
      </w:r>
      <w:r w:rsidR="002A556C" w:rsidRPr="002C6D60">
        <w:t>как</w:t>
      </w:r>
      <w:r w:rsidR="002C6D60" w:rsidRPr="002C6D60">
        <w:t xml:space="preserve"> </w:t>
      </w:r>
      <w:r w:rsidR="002A556C" w:rsidRPr="002C6D60">
        <w:t>работник</w:t>
      </w:r>
      <w:r w:rsidR="002C6D60" w:rsidRPr="002C6D60">
        <w:t xml:space="preserve"> </w:t>
      </w:r>
      <w:r w:rsidR="002A556C" w:rsidRPr="002C6D60">
        <w:t>написал</w:t>
      </w:r>
      <w:r w:rsidR="002C6D60" w:rsidRPr="002C6D60">
        <w:t xml:space="preserve"> </w:t>
      </w:r>
      <w:r w:rsidR="002A556C" w:rsidRPr="002C6D60">
        <w:t>заявление</w:t>
      </w:r>
      <w:r w:rsidR="002C6D60" w:rsidRPr="002C6D60">
        <w:t xml:space="preserve"> </w:t>
      </w:r>
      <w:r w:rsidR="002A556C" w:rsidRPr="002C6D60">
        <w:t>об</w:t>
      </w:r>
      <w:r w:rsidR="002C6D60" w:rsidRPr="002C6D60">
        <w:t xml:space="preserve"> </w:t>
      </w:r>
      <w:r w:rsidR="002A556C" w:rsidRPr="002C6D60">
        <w:t>увольнении</w:t>
      </w:r>
      <w:r w:rsidR="002C6D60" w:rsidRPr="002C6D60">
        <w:t xml:space="preserve"> </w:t>
      </w:r>
      <w:r w:rsidR="002A556C" w:rsidRPr="002C6D60">
        <w:t>с</w:t>
      </w:r>
      <w:r w:rsidR="002C6D60" w:rsidRPr="002C6D60">
        <w:t xml:space="preserve"> </w:t>
      </w:r>
      <w:r w:rsidR="002A556C" w:rsidRPr="002C6D60">
        <w:t>17</w:t>
      </w:r>
      <w:r w:rsidR="002C6D60" w:rsidRPr="002C6D60">
        <w:t xml:space="preserve"> </w:t>
      </w:r>
      <w:r w:rsidR="002A556C" w:rsidRPr="002C6D60">
        <w:t>мая,</w:t>
      </w:r>
      <w:r w:rsidR="002C6D60" w:rsidRPr="002C6D60">
        <w:t xml:space="preserve"> </w:t>
      </w:r>
      <w:r w:rsidR="006448A3" w:rsidRPr="002C6D60">
        <w:t>следовательно,</w:t>
      </w:r>
      <w:r w:rsidR="002C6D60" w:rsidRPr="002C6D60">
        <w:t xml:space="preserve"> </w:t>
      </w:r>
      <w:r w:rsidR="00016292" w:rsidRPr="002C6D60">
        <w:t>этот</w:t>
      </w:r>
      <w:r w:rsidR="002C6D60" w:rsidRPr="002C6D60">
        <w:t xml:space="preserve"> </w:t>
      </w:r>
      <w:r w:rsidR="00016292" w:rsidRPr="002C6D60">
        <w:t>день</w:t>
      </w:r>
      <w:r w:rsidR="002C6D60">
        <w:t xml:space="preserve"> (</w:t>
      </w:r>
      <w:r w:rsidR="00016292" w:rsidRPr="002C6D60">
        <w:t>17</w:t>
      </w:r>
      <w:r w:rsidR="002C6D60">
        <w:t>.0</w:t>
      </w:r>
      <w:r w:rsidR="00016292" w:rsidRPr="002C6D60">
        <w:t>5</w:t>
      </w:r>
      <w:r w:rsidR="002C6D60" w:rsidRPr="002C6D60">
        <w:t xml:space="preserve">) </w:t>
      </w:r>
      <w:r w:rsidR="00016292" w:rsidRPr="002C6D60">
        <w:t>считается</w:t>
      </w:r>
      <w:r w:rsidR="002C6D60" w:rsidRPr="002C6D60">
        <w:t xml:space="preserve"> </w:t>
      </w:r>
      <w:r w:rsidR="00016292" w:rsidRPr="002C6D60">
        <w:t>последним</w:t>
      </w:r>
      <w:r w:rsidR="002C6D60" w:rsidRPr="002C6D60">
        <w:t xml:space="preserve"> </w:t>
      </w:r>
      <w:r w:rsidR="00016292" w:rsidRPr="002C6D60">
        <w:t>рабочим</w:t>
      </w:r>
      <w:r w:rsidR="002C6D60" w:rsidRPr="002C6D60">
        <w:t xml:space="preserve"> </w:t>
      </w:r>
      <w:r w:rsidR="00016292" w:rsidRPr="002C6D60">
        <w:t>днем</w:t>
      </w:r>
      <w:r w:rsidR="002C6D60" w:rsidRPr="002C6D60">
        <w:t xml:space="preserve"> - </w:t>
      </w:r>
      <w:r w:rsidR="00016292" w:rsidRPr="002C6D60">
        <w:t>на</w:t>
      </w:r>
      <w:r w:rsidR="002C6D60" w:rsidRPr="002C6D60">
        <w:t xml:space="preserve"> </w:t>
      </w:r>
      <w:r w:rsidR="00016292" w:rsidRPr="002C6D60">
        <w:t>основании</w:t>
      </w:r>
      <w:r w:rsidR="002C6D60" w:rsidRPr="002C6D60">
        <w:t xml:space="preserve"> </w:t>
      </w:r>
      <w:r w:rsidR="00016292" w:rsidRPr="002C6D60">
        <w:t>статьи</w:t>
      </w:r>
      <w:r w:rsidR="002C6D60" w:rsidRPr="002C6D60">
        <w:t xml:space="preserve"> </w:t>
      </w:r>
      <w:r w:rsidR="00016292" w:rsidRPr="002C6D60">
        <w:t>84</w:t>
      </w:r>
      <w:r w:rsidR="002C6D60">
        <w:t>.1</w:t>
      </w:r>
      <w:r w:rsidR="002C6D60" w:rsidRPr="002C6D60">
        <w:t xml:space="preserve"> </w:t>
      </w:r>
      <w:r w:rsidR="00016292" w:rsidRPr="002C6D60">
        <w:t>ТК</w:t>
      </w:r>
      <w:r w:rsidR="002C6D60" w:rsidRPr="002C6D60">
        <w:t xml:space="preserve"> </w:t>
      </w:r>
      <w:r w:rsidR="00016292" w:rsidRPr="002C6D60">
        <w:t>РФ</w:t>
      </w:r>
      <w:r w:rsidR="002C6D60" w:rsidRPr="002C6D60">
        <w:t xml:space="preserve">. </w:t>
      </w:r>
      <w:r w:rsidR="002A556C" w:rsidRPr="002C6D60">
        <w:t>То</w:t>
      </w:r>
      <w:r w:rsidR="002C6D60" w:rsidRPr="002C6D60">
        <w:t xml:space="preserve"> </w:t>
      </w:r>
      <w:r w:rsidR="002A556C" w:rsidRPr="002C6D60">
        <w:t>есть</w:t>
      </w:r>
      <w:r w:rsidR="002C6D60" w:rsidRPr="002C6D60">
        <w:t xml:space="preserve"> </w:t>
      </w:r>
      <w:r w:rsidR="002A556C" w:rsidRPr="002C6D60">
        <w:t>17</w:t>
      </w:r>
      <w:r w:rsidR="002C6D60" w:rsidRPr="002C6D60">
        <w:t xml:space="preserve"> </w:t>
      </w:r>
      <w:r w:rsidR="002A556C" w:rsidRPr="002C6D60">
        <w:t>мая</w:t>
      </w:r>
      <w:r w:rsidR="002C6D60" w:rsidRPr="002C6D60">
        <w:t xml:space="preserve"> </w:t>
      </w:r>
      <w:r w:rsidR="002A556C" w:rsidRPr="002C6D60">
        <w:t>автослесарь</w:t>
      </w:r>
      <w:r w:rsidR="002C6D60" w:rsidRPr="002C6D60">
        <w:t xml:space="preserve"> </w:t>
      </w:r>
      <w:r w:rsidR="002A556C" w:rsidRPr="002C6D60">
        <w:t>Митрофанов</w:t>
      </w:r>
      <w:r w:rsidR="002C6D60" w:rsidRPr="002C6D60">
        <w:t xml:space="preserve"> </w:t>
      </w:r>
      <w:r w:rsidR="002A556C" w:rsidRPr="002C6D60">
        <w:t>ещё</w:t>
      </w:r>
      <w:r w:rsidR="002C6D60" w:rsidRPr="002C6D60">
        <w:t xml:space="preserve"> </w:t>
      </w:r>
      <w:r w:rsidR="002A556C" w:rsidRPr="002C6D60">
        <w:t>считался</w:t>
      </w:r>
      <w:r w:rsidR="002C6D60" w:rsidRPr="002C6D60">
        <w:t xml:space="preserve"> </w:t>
      </w:r>
      <w:r w:rsidR="002A556C" w:rsidRPr="002C6D60">
        <w:t>работником</w:t>
      </w:r>
      <w:r w:rsidR="002C6D60" w:rsidRPr="002C6D60">
        <w:t xml:space="preserve"> </w:t>
      </w:r>
      <w:r w:rsidR="002A556C" w:rsidRPr="002C6D60">
        <w:t>автобазы</w:t>
      </w:r>
      <w:r w:rsidR="002C6D60" w:rsidRPr="002C6D60">
        <w:t xml:space="preserve"> </w:t>
      </w:r>
      <w:r w:rsidR="002A556C" w:rsidRPr="002C6D60">
        <w:t>и</w:t>
      </w:r>
      <w:r w:rsidR="002C6D60" w:rsidRPr="002C6D60">
        <w:t xml:space="preserve"> </w:t>
      </w:r>
      <w:r w:rsidR="002A556C" w:rsidRPr="002C6D60">
        <w:t>отозвал</w:t>
      </w:r>
      <w:r w:rsidR="002C6D60" w:rsidRPr="002C6D60">
        <w:t xml:space="preserve"> </w:t>
      </w:r>
      <w:r w:rsidR="002A556C" w:rsidRPr="002C6D60">
        <w:t>свое</w:t>
      </w:r>
      <w:r w:rsidR="002C6D60" w:rsidRPr="002C6D60">
        <w:t xml:space="preserve"> </w:t>
      </w:r>
      <w:r w:rsidR="002A556C" w:rsidRPr="002C6D60">
        <w:t>заявление</w:t>
      </w:r>
      <w:r w:rsidR="002C6D60" w:rsidRPr="002C6D60">
        <w:t xml:space="preserve"> </w:t>
      </w:r>
      <w:r w:rsidR="002A556C" w:rsidRPr="002C6D60">
        <w:t>именно</w:t>
      </w:r>
      <w:r w:rsidR="002C6D60" w:rsidRPr="002C6D60">
        <w:t xml:space="preserve"> </w:t>
      </w:r>
      <w:r w:rsidR="002A556C" w:rsidRPr="002C6D60">
        <w:t>в</w:t>
      </w:r>
      <w:r w:rsidR="002C6D60" w:rsidRPr="002C6D60">
        <w:t xml:space="preserve"> </w:t>
      </w:r>
      <w:r w:rsidR="002A556C" w:rsidRPr="002C6D60">
        <w:t>день</w:t>
      </w:r>
      <w:r w:rsidR="002C6D60" w:rsidRPr="002C6D60">
        <w:t xml:space="preserve"> </w:t>
      </w:r>
      <w:r w:rsidR="002A556C" w:rsidRPr="002C6D60">
        <w:t>своей</w:t>
      </w:r>
      <w:r w:rsidR="002C6D60" w:rsidRPr="002C6D60">
        <w:t xml:space="preserve"> </w:t>
      </w:r>
      <w:r w:rsidR="002A556C" w:rsidRPr="002C6D60">
        <w:t>работы</w:t>
      </w:r>
      <w:r w:rsidR="002C6D60" w:rsidRPr="002C6D60">
        <w:t xml:space="preserve"> </w:t>
      </w:r>
      <w:r w:rsidR="002A556C" w:rsidRPr="002C6D60">
        <w:t>на</w:t>
      </w:r>
      <w:r w:rsidR="002C6D60" w:rsidRPr="002C6D60">
        <w:t xml:space="preserve"> </w:t>
      </w:r>
      <w:r w:rsidR="002A556C" w:rsidRPr="002C6D60">
        <w:t>данном</w:t>
      </w:r>
      <w:r w:rsidR="002C6D60" w:rsidRPr="002C6D60">
        <w:t xml:space="preserve"> </w:t>
      </w:r>
      <w:r w:rsidR="002A556C" w:rsidRPr="002C6D60">
        <w:t>предприятии</w:t>
      </w:r>
      <w:r w:rsidR="002C6D60" w:rsidRPr="002C6D60">
        <w:t xml:space="preserve">. </w:t>
      </w:r>
      <w:r w:rsidR="002A556C" w:rsidRPr="002C6D60">
        <w:t>Следовательно,</w:t>
      </w:r>
      <w:r w:rsidR="002C6D60" w:rsidRPr="002C6D60">
        <w:t xml:space="preserve"> </w:t>
      </w:r>
      <w:r w:rsidR="002A556C" w:rsidRPr="002C6D60">
        <w:t>действия</w:t>
      </w:r>
      <w:r w:rsidR="002C6D60" w:rsidRPr="002C6D60">
        <w:t xml:space="preserve"> </w:t>
      </w:r>
      <w:r w:rsidR="002A556C" w:rsidRPr="002C6D60">
        <w:t>автослесаря</w:t>
      </w:r>
      <w:r w:rsidR="002C6D60" w:rsidRPr="002C6D60">
        <w:t xml:space="preserve"> </w:t>
      </w:r>
      <w:r w:rsidR="002A556C" w:rsidRPr="002C6D60">
        <w:t>Митрофанова</w:t>
      </w:r>
      <w:r w:rsidR="002C6D60" w:rsidRPr="002C6D60">
        <w:t xml:space="preserve"> </w:t>
      </w:r>
      <w:r w:rsidR="002A556C" w:rsidRPr="002C6D60">
        <w:t>правомерны</w:t>
      </w:r>
      <w:r w:rsidR="002C6D60" w:rsidRPr="002C6D60">
        <w:t xml:space="preserve"> </w:t>
      </w:r>
      <w:r w:rsidR="002A556C" w:rsidRPr="002C6D60">
        <w:t>по</w:t>
      </w:r>
      <w:r w:rsidR="002C6D60" w:rsidRPr="002C6D60">
        <w:t xml:space="preserve"> </w:t>
      </w:r>
      <w:r w:rsidR="002A556C" w:rsidRPr="002C6D60">
        <w:t>закону</w:t>
      </w:r>
      <w:r w:rsidR="002C6D60" w:rsidRPr="002C6D60">
        <w:t>.</w:t>
      </w:r>
    </w:p>
    <w:p w:rsidR="002C6D60" w:rsidRPr="002C6D60" w:rsidRDefault="002A556C" w:rsidP="002C6D60">
      <w:pPr>
        <w:tabs>
          <w:tab w:val="left" w:pos="726"/>
        </w:tabs>
      </w:pPr>
      <w:r w:rsidRPr="002C6D60">
        <w:t>Работник</w:t>
      </w:r>
      <w:r w:rsidR="002C6D60" w:rsidRPr="002C6D60">
        <w:t xml:space="preserve"> </w:t>
      </w:r>
      <w:r w:rsidRPr="002C6D60">
        <w:t>может</w:t>
      </w:r>
      <w:r w:rsidR="002C6D60" w:rsidRPr="002C6D60">
        <w:t xml:space="preserve"> </w:t>
      </w:r>
      <w:r w:rsidRPr="002C6D60">
        <w:t>отозвать</w:t>
      </w:r>
      <w:r w:rsidR="002C6D60" w:rsidRPr="002C6D60">
        <w:t xml:space="preserve"> </w:t>
      </w:r>
      <w:r w:rsidRPr="002C6D60">
        <w:t>свое</w:t>
      </w:r>
      <w:r w:rsidR="002C6D60" w:rsidRPr="002C6D60">
        <w:t xml:space="preserve"> </w:t>
      </w:r>
      <w:r w:rsidRPr="002C6D60">
        <w:t>заявление</w:t>
      </w:r>
      <w:r w:rsidR="002C6D60" w:rsidRPr="002C6D60">
        <w:t xml:space="preserve"> </w:t>
      </w:r>
      <w:r w:rsidRPr="002C6D60">
        <w:t>об</w:t>
      </w:r>
      <w:r w:rsidR="002C6D60" w:rsidRPr="002C6D60">
        <w:t xml:space="preserve"> </w:t>
      </w:r>
      <w:r w:rsidRPr="002C6D60">
        <w:t>увольнении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собственному</w:t>
      </w:r>
      <w:r w:rsidR="002C6D60" w:rsidRPr="002C6D60">
        <w:t xml:space="preserve"> </w:t>
      </w:r>
      <w:r w:rsidRPr="002C6D60">
        <w:t>желанию</w:t>
      </w:r>
      <w:r w:rsidR="002C6D60" w:rsidRPr="002C6D60">
        <w:t xml:space="preserve"> </w:t>
      </w:r>
      <w:r w:rsidRPr="002C6D60">
        <w:t>до</w:t>
      </w:r>
      <w:r w:rsidR="002C6D60" w:rsidRPr="002C6D60">
        <w:t xml:space="preserve"> </w:t>
      </w:r>
      <w:r w:rsidRPr="002C6D60">
        <w:t>истечения</w:t>
      </w:r>
      <w:r w:rsidR="002C6D60" w:rsidRPr="002C6D60">
        <w:t xml:space="preserve"> </w:t>
      </w:r>
      <w:r w:rsidRPr="002C6D60">
        <w:t>срока</w:t>
      </w:r>
      <w:r w:rsidR="002C6D60" w:rsidRPr="002C6D60">
        <w:t xml:space="preserve"> </w:t>
      </w:r>
      <w:r w:rsidRPr="002C6D60">
        <w:t>предупреждения</w:t>
      </w:r>
      <w:r w:rsidR="002C6D60" w:rsidRPr="002C6D60">
        <w:t xml:space="preserve"> </w:t>
      </w:r>
      <w:r w:rsidRPr="002C6D60">
        <w:t>об</w:t>
      </w:r>
      <w:r w:rsidR="002C6D60" w:rsidRPr="002C6D60">
        <w:t xml:space="preserve"> </w:t>
      </w:r>
      <w:r w:rsidRPr="002C6D60">
        <w:t>увольнении,</w:t>
      </w:r>
      <w:r w:rsidR="002C6D60" w:rsidRPr="002C6D60">
        <w:t xml:space="preserve"> </w:t>
      </w:r>
      <w:r w:rsidRPr="002C6D60">
        <w:t>также</w:t>
      </w:r>
      <w:r w:rsidR="002C6D60" w:rsidRPr="002C6D60">
        <w:t xml:space="preserve"> </w:t>
      </w:r>
      <w:r w:rsidRPr="002C6D60">
        <w:t>увольнение</w:t>
      </w:r>
      <w:r w:rsidR="002C6D60" w:rsidRPr="002C6D60">
        <w:t xml:space="preserve"> </w:t>
      </w:r>
      <w:r w:rsidRPr="002C6D60">
        <w:t>не</w:t>
      </w:r>
      <w:r w:rsidR="002C6D60" w:rsidRPr="002C6D60">
        <w:t xml:space="preserve"> </w:t>
      </w:r>
      <w:r w:rsidRPr="002C6D60">
        <w:t>производится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случае,</w:t>
      </w:r>
      <w:r w:rsidR="002C6D60" w:rsidRPr="002C6D60">
        <w:t xml:space="preserve"> </w:t>
      </w:r>
      <w:r w:rsidRPr="002C6D60">
        <w:t>если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его</w:t>
      </w:r>
      <w:r w:rsidR="002C6D60" w:rsidRPr="002C6D60">
        <w:t xml:space="preserve"> </w:t>
      </w:r>
      <w:r w:rsidRPr="002C6D60">
        <w:t>место</w:t>
      </w:r>
      <w:r w:rsidR="002C6D60" w:rsidRPr="002C6D60">
        <w:t xml:space="preserve"> </w:t>
      </w:r>
      <w:r w:rsidRPr="002C6D60">
        <w:t>не</w:t>
      </w:r>
      <w:r w:rsidR="002C6D60" w:rsidRPr="002C6D60">
        <w:t xml:space="preserve"> </w:t>
      </w:r>
      <w:r w:rsidRPr="002C6D60">
        <w:t>приглашен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письменной</w:t>
      </w:r>
      <w:r w:rsidR="002C6D60" w:rsidRPr="002C6D60">
        <w:t xml:space="preserve"> </w:t>
      </w:r>
      <w:r w:rsidRPr="002C6D60">
        <w:t>форме</w:t>
      </w:r>
      <w:r w:rsidR="002C6D60" w:rsidRPr="002C6D60">
        <w:t xml:space="preserve"> </w:t>
      </w:r>
      <w:r w:rsidRPr="002C6D60">
        <w:t>другой</w:t>
      </w:r>
      <w:r w:rsidR="002C6D60" w:rsidRPr="002C6D60">
        <w:t xml:space="preserve"> </w:t>
      </w:r>
      <w:r w:rsidRPr="002C6D60">
        <w:t>работник,</w:t>
      </w:r>
      <w:r w:rsidR="002C6D60" w:rsidRPr="002C6D60">
        <w:t xml:space="preserve"> </w:t>
      </w:r>
      <w:r w:rsidRPr="002C6D60">
        <w:t>которому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соответствии</w:t>
      </w:r>
      <w:r w:rsidR="002C6D60" w:rsidRPr="002C6D60">
        <w:t xml:space="preserve"> </w:t>
      </w:r>
      <w:r w:rsidRPr="002C6D60">
        <w:t>с</w:t>
      </w:r>
      <w:r w:rsidR="002C6D60" w:rsidRPr="002C6D60">
        <w:t xml:space="preserve"> </w:t>
      </w:r>
      <w:r w:rsidRPr="002C6D60">
        <w:t>ТК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иными</w:t>
      </w:r>
      <w:r w:rsidR="002C6D60" w:rsidRPr="002C6D60">
        <w:t xml:space="preserve"> </w:t>
      </w:r>
      <w:r w:rsidRPr="002C6D60">
        <w:t>федеральными</w:t>
      </w:r>
      <w:r w:rsidR="002C6D60" w:rsidRPr="002C6D60">
        <w:t xml:space="preserve"> </w:t>
      </w:r>
      <w:r w:rsidRPr="002C6D60">
        <w:t>законами</w:t>
      </w:r>
      <w:r w:rsidR="002C6D60" w:rsidRPr="002C6D60">
        <w:t xml:space="preserve"> </w:t>
      </w:r>
      <w:r w:rsidRPr="002C6D60">
        <w:t>не</w:t>
      </w:r>
      <w:r w:rsidR="002C6D60" w:rsidRPr="002C6D60">
        <w:t xml:space="preserve"> </w:t>
      </w:r>
      <w:r w:rsidRPr="002C6D60">
        <w:t>может</w:t>
      </w:r>
      <w:r w:rsidR="002C6D60" w:rsidRPr="002C6D60">
        <w:t xml:space="preserve"> </w:t>
      </w:r>
      <w:r w:rsidRPr="002C6D60">
        <w:t>быть</w:t>
      </w:r>
      <w:r w:rsidR="002C6D60" w:rsidRPr="002C6D60">
        <w:t xml:space="preserve"> </w:t>
      </w:r>
      <w:r w:rsidRPr="002C6D60">
        <w:t>отказано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заключени</w:t>
      </w:r>
      <w:r w:rsidR="006448A3" w:rsidRPr="002C6D60">
        <w:t>и</w:t>
      </w:r>
      <w:r w:rsidR="002C6D60" w:rsidRPr="002C6D60">
        <w:t xml:space="preserve"> </w:t>
      </w:r>
      <w:r w:rsidRPr="002C6D60">
        <w:t>трудового</w:t>
      </w:r>
      <w:r w:rsidR="002C6D60" w:rsidRPr="002C6D60">
        <w:t xml:space="preserve"> </w:t>
      </w:r>
      <w:r w:rsidRPr="002C6D60">
        <w:t>договора</w:t>
      </w:r>
      <w:r w:rsidR="002C6D60" w:rsidRPr="002C6D60">
        <w:t>.</w:t>
      </w:r>
    </w:p>
    <w:p w:rsidR="002C6D60" w:rsidRPr="002C6D60" w:rsidRDefault="002A556C" w:rsidP="002C6D60">
      <w:pPr>
        <w:tabs>
          <w:tab w:val="left" w:pos="726"/>
        </w:tabs>
      </w:pPr>
      <w:r w:rsidRPr="002C6D60">
        <w:rPr>
          <w:b/>
          <w:szCs w:val="36"/>
        </w:rPr>
        <w:t>Задание</w:t>
      </w:r>
      <w:r w:rsidR="002C6D60" w:rsidRPr="002C6D60">
        <w:rPr>
          <w:b/>
          <w:szCs w:val="36"/>
        </w:rPr>
        <w:t xml:space="preserve"> </w:t>
      </w:r>
      <w:r w:rsidRPr="002C6D60">
        <w:rPr>
          <w:b/>
          <w:szCs w:val="36"/>
        </w:rPr>
        <w:t>№2</w:t>
      </w:r>
      <w:r w:rsidR="002C6D60" w:rsidRPr="002C6D60">
        <w:rPr>
          <w:b/>
          <w:szCs w:val="36"/>
        </w:rPr>
        <w:t xml:space="preserve">. </w:t>
      </w:r>
      <w:r w:rsidR="0038205F" w:rsidRPr="002C6D60">
        <w:t>Бухгалтер</w:t>
      </w:r>
      <w:r w:rsidR="002C6D60" w:rsidRPr="002C6D60">
        <w:t xml:space="preserve"> </w:t>
      </w:r>
      <w:r w:rsidR="0038205F" w:rsidRPr="002C6D60">
        <w:t>Ильина,</w:t>
      </w:r>
      <w:r w:rsidR="002C6D60" w:rsidRPr="002C6D60">
        <w:t xml:space="preserve"> </w:t>
      </w:r>
      <w:r w:rsidR="0038205F" w:rsidRPr="002C6D60">
        <w:t>вышедшая</w:t>
      </w:r>
      <w:r w:rsidR="002C6D60" w:rsidRPr="002C6D60">
        <w:t xml:space="preserve"> </w:t>
      </w:r>
      <w:r w:rsidR="0038205F" w:rsidRPr="002C6D60">
        <w:t>на</w:t>
      </w:r>
      <w:r w:rsidR="002C6D60" w:rsidRPr="002C6D60">
        <w:t xml:space="preserve"> </w:t>
      </w:r>
      <w:r w:rsidR="0038205F" w:rsidRPr="002C6D60">
        <w:t>работу</w:t>
      </w:r>
      <w:r w:rsidR="002C6D60" w:rsidRPr="002C6D60">
        <w:t xml:space="preserve"> </w:t>
      </w:r>
      <w:r w:rsidR="0038205F" w:rsidRPr="002C6D60">
        <w:t>до</w:t>
      </w:r>
      <w:r w:rsidR="002C6D60" w:rsidRPr="002C6D60">
        <w:t xml:space="preserve"> </w:t>
      </w:r>
      <w:r w:rsidR="0038205F" w:rsidRPr="002C6D60">
        <w:t>окончания</w:t>
      </w:r>
      <w:r w:rsidR="002C6D60" w:rsidRPr="002C6D60">
        <w:t xml:space="preserve"> </w:t>
      </w:r>
      <w:r w:rsidR="0038205F" w:rsidRPr="002C6D60">
        <w:t>частично</w:t>
      </w:r>
      <w:r w:rsidR="002C6D60" w:rsidRPr="002C6D60">
        <w:t xml:space="preserve"> </w:t>
      </w:r>
      <w:r w:rsidR="0038205F" w:rsidRPr="002C6D60">
        <w:t>оплачиваемого</w:t>
      </w:r>
      <w:r w:rsidR="002C6D60" w:rsidRPr="002C6D60">
        <w:t xml:space="preserve"> </w:t>
      </w:r>
      <w:r w:rsidR="0038205F" w:rsidRPr="002C6D60">
        <w:t>отпуска</w:t>
      </w:r>
      <w:r w:rsidR="002C6D60" w:rsidRPr="002C6D60">
        <w:t xml:space="preserve"> </w:t>
      </w:r>
      <w:r w:rsidR="0038205F" w:rsidRPr="002C6D60">
        <w:t>до</w:t>
      </w:r>
      <w:r w:rsidR="002C6D60" w:rsidRPr="002C6D60">
        <w:t xml:space="preserve"> </w:t>
      </w:r>
      <w:r w:rsidR="0038205F" w:rsidRPr="002C6D60">
        <w:t>достижения</w:t>
      </w:r>
      <w:r w:rsidR="002C6D60" w:rsidRPr="002C6D60">
        <w:t xml:space="preserve"> </w:t>
      </w:r>
      <w:r w:rsidR="0038205F" w:rsidRPr="002C6D60">
        <w:t>ребенком</w:t>
      </w:r>
      <w:r w:rsidR="002C6D60" w:rsidRPr="002C6D60">
        <w:t xml:space="preserve"> </w:t>
      </w:r>
      <w:r w:rsidR="0038205F" w:rsidRPr="002C6D60">
        <w:t>возраста</w:t>
      </w:r>
      <w:r w:rsidR="002C6D60" w:rsidRPr="002C6D60">
        <w:t xml:space="preserve"> </w:t>
      </w:r>
      <w:r w:rsidR="0038205F" w:rsidRPr="002C6D60">
        <w:t>1,5</w:t>
      </w:r>
      <w:r w:rsidR="002C6D60" w:rsidRPr="002C6D60">
        <w:t xml:space="preserve"> </w:t>
      </w:r>
      <w:r w:rsidR="0038205F" w:rsidRPr="002C6D60">
        <w:t>лет,</w:t>
      </w:r>
      <w:r w:rsidR="002C6D60" w:rsidRPr="002C6D60">
        <w:t xml:space="preserve"> </w:t>
      </w:r>
      <w:r w:rsidR="0038205F" w:rsidRPr="002C6D60">
        <w:t>обратилась</w:t>
      </w:r>
      <w:r w:rsidR="002C6D60" w:rsidRPr="002C6D60">
        <w:t xml:space="preserve"> </w:t>
      </w:r>
      <w:r w:rsidR="0038205F" w:rsidRPr="002C6D60">
        <w:t>к</w:t>
      </w:r>
      <w:r w:rsidR="002C6D60" w:rsidRPr="002C6D60">
        <w:t xml:space="preserve"> </w:t>
      </w:r>
      <w:r w:rsidR="0038205F" w:rsidRPr="002C6D60">
        <w:t>главному</w:t>
      </w:r>
      <w:r w:rsidR="002C6D60" w:rsidRPr="002C6D60">
        <w:t xml:space="preserve"> </w:t>
      </w:r>
      <w:r w:rsidR="0038205F" w:rsidRPr="002C6D60">
        <w:t>бухгалтеру</w:t>
      </w:r>
      <w:r w:rsidR="002C6D60" w:rsidRPr="002C6D60">
        <w:t xml:space="preserve"> </w:t>
      </w:r>
      <w:r w:rsidR="0038205F" w:rsidRPr="002C6D60">
        <w:t>с</w:t>
      </w:r>
      <w:r w:rsidR="002C6D60" w:rsidRPr="002C6D60">
        <w:t xml:space="preserve"> </w:t>
      </w:r>
      <w:r w:rsidR="0038205F" w:rsidRPr="002C6D60">
        <w:t>просьбой</w:t>
      </w:r>
      <w:r w:rsidR="002C6D60" w:rsidRPr="002C6D60">
        <w:t xml:space="preserve"> </w:t>
      </w:r>
      <w:r w:rsidR="0038205F" w:rsidRPr="002C6D60">
        <w:t>установить</w:t>
      </w:r>
      <w:r w:rsidR="002C6D60" w:rsidRPr="002C6D60">
        <w:t xml:space="preserve"> </w:t>
      </w:r>
      <w:r w:rsidR="0038205F" w:rsidRPr="002C6D60">
        <w:t>для</w:t>
      </w:r>
      <w:r w:rsidR="002C6D60" w:rsidRPr="002C6D60">
        <w:t xml:space="preserve"> </w:t>
      </w:r>
      <w:r w:rsidR="0038205F" w:rsidRPr="002C6D60">
        <w:t>нее</w:t>
      </w:r>
      <w:r w:rsidR="002C6D60" w:rsidRPr="002C6D60">
        <w:t xml:space="preserve"> </w:t>
      </w:r>
      <w:r w:rsidR="0038205F" w:rsidRPr="002C6D60">
        <w:t>неполный</w:t>
      </w:r>
      <w:r w:rsidR="002C6D60" w:rsidRPr="002C6D60">
        <w:t xml:space="preserve"> </w:t>
      </w:r>
      <w:r w:rsidR="0038205F" w:rsidRPr="002C6D60">
        <w:t>рабочий</w:t>
      </w:r>
      <w:r w:rsidR="002C6D60" w:rsidRPr="002C6D60">
        <w:t xml:space="preserve"> </w:t>
      </w:r>
      <w:r w:rsidR="0038205F" w:rsidRPr="002C6D60">
        <w:t>день</w:t>
      </w:r>
      <w:r w:rsidR="002C6D60" w:rsidRPr="002C6D60">
        <w:t xml:space="preserve"> - </w:t>
      </w:r>
      <w:r w:rsidR="0038205F" w:rsidRPr="002C6D60">
        <w:t>по</w:t>
      </w:r>
      <w:r w:rsidR="002C6D60" w:rsidRPr="002C6D60">
        <w:t xml:space="preserve"> </w:t>
      </w:r>
      <w:r w:rsidR="0038205F" w:rsidRPr="002C6D60">
        <w:t>4</w:t>
      </w:r>
      <w:r w:rsidR="002C6D60" w:rsidRPr="002C6D60">
        <w:t xml:space="preserve"> </w:t>
      </w:r>
      <w:r w:rsidR="0038205F" w:rsidRPr="002C6D60">
        <w:t>часа</w:t>
      </w:r>
      <w:r w:rsidR="002C6D60" w:rsidRPr="002C6D60">
        <w:t xml:space="preserve"> </w:t>
      </w:r>
      <w:r w:rsidR="0038205F" w:rsidRPr="002C6D60">
        <w:t>в</w:t>
      </w:r>
      <w:r w:rsidR="002C6D60" w:rsidRPr="002C6D60">
        <w:t xml:space="preserve"> </w:t>
      </w:r>
      <w:r w:rsidR="0038205F" w:rsidRPr="002C6D60">
        <w:t>день</w:t>
      </w:r>
      <w:r w:rsidR="002C6D60" w:rsidRPr="002C6D60">
        <w:t xml:space="preserve">. </w:t>
      </w:r>
      <w:r w:rsidR="0038205F" w:rsidRPr="002C6D60">
        <w:t>Начальник</w:t>
      </w:r>
      <w:r w:rsidR="002C6D60" w:rsidRPr="002C6D60">
        <w:t xml:space="preserve"> </w:t>
      </w:r>
      <w:r w:rsidR="0038205F" w:rsidRPr="002C6D60">
        <w:t>отдела</w:t>
      </w:r>
      <w:r w:rsidR="002C6D60" w:rsidRPr="002C6D60">
        <w:t xml:space="preserve"> </w:t>
      </w:r>
      <w:r w:rsidR="0038205F" w:rsidRPr="002C6D60">
        <w:t>кадров,</w:t>
      </w:r>
      <w:r w:rsidR="002C6D60" w:rsidRPr="002C6D60">
        <w:t xml:space="preserve"> </w:t>
      </w:r>
      <w:r w:rsidR="0038205F" w:rsidRPr="002C6D60">
        <w:t>куда</w:t>
      </w:r>
      <w:r w:rsidR="002C6D60" w:rsidRPr="002C6D60">
        <w:t xml:space="preserve"> </w:t>
      </w:r>
      <w:r w:rsidR="0038205F" w:rsidRPr="002C6D60">
        <w:t>направил</w:t>
      </w:r>
      <w:r w:rsidR="002C6D60" w:rsidRPr="002C6D60">
        <w:t xml:space="preserve"> </w:t>
      </w:r>
      <w:r w:rsidR="0038205F" w:rsidRPr="002C6D60">
        <w:t>ее</w:t>
      </w:r>
      <w:r w:rsidR="002C6D60" w:rsidRPr="002C6D60">
        <w:t xml:space="preserve"> </w:t>
      </w:r>
      <w:r w:rsidR="0038205F" w:rsidRPr="002C6D60">
        <w:t>главный</w:t>
      </w:r>
      <w:r w:rsidR="002C6D60" w:rsidRPr="002C6D60">
        <w:t xml:space="preserve"> </w:t>
      </w:r>
      <w:r w:rsidR="0038205F" w:rsidRPr="002C6D60">
        <w:t>бухгалтер,</w:t>
      </w:r>
      <w:r w:rsidR="002C6D60" w:rsidRPr="002C6D60">
        <w:t xml:space="preserve"> </w:t>
      </w:r>
      <w:r w:rsidR="0038205F" w:rsidRPr="002C6D60">
        <w:t>разъяснил,</w:t>
      </w:r>
      <w:r w:rsidR="002C6D60" w:rsidRPr="002C6D60">
        <w:t xml:space="preserve"> </w:t>
      </w:r>
      <w:r w:rsidR="0038205F" w:rsidRPr="002C6D60">
        <w:t>что</w:t>
      </w:r>
      <w:r w:rsidR="002C6D60" w:rsidRPr="002C6D60">
        <w:t xml:space="preserve"> </w:t>
      </w:r>
      <w:r w:rsidR="0038205F" w:rsidRPr="002C6D60">
        <w:t>она</w:t>
      </w:r>
      <w:r w:rsidR="002C6D60" w:rsidRPr="002C6D60">
        <w:t xml:space="preserve"> </w:t>
      </w:r>
      <w:r w:rsidR="0038205F" w:rsidRPr="002C6D60">
        <w:t>должна</w:t>
      </w:r>
      <w:r w:rsidR="002C6D60" w:rsidRPr="002C6D60">
        <w:t xml:space="preserve"> </w:t>
      </w:r>
      <w:r w:rsidR="0038205F" w:rsidRPr="002C6D60">
        <w:t>догулять</w:t>
      </w:r>
      <w:r w:rsidR="002C6D60" w:rsidRPr="002C6D60">
        <w:t xml:space="preserve"> </w:t>
      </w:r>
      <w:r w:rsidR="0038205F" w:rsidRPr="002C6D60">
        <w:t>отпуск</w:t>
      </w:r>
      <w:r w:rsidR="002C6D60" w:rsidRPr="002C6D60">
        <w:t xml:space="preserve"> </w:t>
      </w:r>
      <w:r w:rsidR="0038205F" w:rsidRPr="002C6D60">
        <w:t>до</w:t>
      </w:r>
      <w:r w:rsidR="002C6D60" w:rsidRPr="002C6D60">
        <w:t xml:space="preserve"> </w:t>
      </w:r>
      <w:r w:rsidR="0038205F" w:rsidRPr="002C6D60">
        <w:t>достижения</w:t>
      </w:r>
      <w:r w:rsidR="002C6D60" w:rsidRPr="002C6D60">
        <w:t xml:space="preserve"> </w:t>
      </w:r>
      <w:r w:rsidR="0038205F" w:rsidRPr="002C6D60">
        <w:t>ребенком</w:t>
      </w:r>
      <w:r w:rsidR="002C6D60" w:rsidRPr="002C6D60">
        <w:t xml:space="preserve"> </w:t>
      </w:r>
      <w:r w:rsidR="0038205F" w:rsidRPr="002C6D60">
        <w:t>возраста</w:t>
      </w:r>
      <w:r w:rsidR="002C6D60" w:rsidRPr="002C6D60">
        <w:t xml:space="preserve"> </w:t>
      </w:r>
      <w:r w:rsidR="0038205F" w:rsidRPr="002C6D60">
        <w:t>полутора</w:t>
      </w:r>
      <w:r w:rsidR="002C6D60" w:rsidRPr="002C6D60">
        <w:t xml:space="preserve"> </w:t>
      </w:r>
      <w:r w:rsidR="0038205F" w:rsidRPr="002C6D60">
        <w:t>лет,</w:t>
      </w:r>
      <w:r w:rsidR="002C6D60" w:rsidRPr="002C6D60">
        <w:t xml:space="preserve"> </w:t>
      </w:r>
      <w:r w:rsidR="0038205F" w:rsidRPr="002C6D60">
        <w:t>а</w:t>
      </w:r>
      <w:r w:rsidR="002C6D60" w:rsidRPr="002C6D60">
        <w:t xml:space="preserve"> </w:t>
      </w:r>
      <w:r w:rsidR="0038205F" w:rsidRPr="002C6D60">
        <w:t>не</w:t>
      </w:r>
      <w:r w:rsidR="002C6D60" w:rsidRPr="002C6D60">
        <w:t xml:space="preserve"> </w:t>
      </w:r>
      <w:r w:rsidR="0038205F" w:rsidRPr="002C6D60">
        <w:t>требовать</w:t>
      </w:r>
      <w:r w:rsidR="002C6D60" w:rsidRPr="002C6D60">
        <w:t xml:space="preserve"> </w:t>
      </w:r>
      <w:r w:rsidR="0038205F" w:rsidRPr="002C6D60">
        <w:t>работы</w:t>
      </w:r>
      <w:r w:rsidR="002C6D60" w:rsidRPr="002C6D60">
        <w:t xml:space="preserve"> </w:t>
      </w:r>
      <w:r w:rsidR="0038205F" w:rsidRPr="002C6D60">
        <w:t>по</w:t>
      </w:r>
      <w:r w:rsidR="002C6D60" w:rsidRPr="002C6D60">
        <w:t xml:space="preserve"> </w:t>
      </w:r>
      <w:r w:rsidR="0038205F" w:rsidRPr="002C6D60">
        <w:t>половине</w:t>
      </w:r>
      <w:r w:rsidR="002C6D60" w:rsidRPr="002C6D60">
        <w:t xml:space="preserve"> </w:t>
      </w:r>
      <w:r w:rsidR="0038205F" w:rsidRPr="002C6D60">
        <w:t>дня</w:t>
      </w:r>
      <w:r w:rsidR="002C6D60" w:rsidRPr="002C6D60">
        <w:t>.</w:t>
      </w:r>
    </w:p>
    <w:p w:rsidR="002C6D60" w:rsidRPr="002C6D60" w:rsidRDefault="0038205F" w:rsidP="002C6D60">
      <w:pPr>
        <w:pStyle w:val="a6"/>
        <w:tabs>
          <w:tab w:val="left" w:pos="726"/>
        </w:tabs>
        <w:spacing w:before="0"/>
        <w:ind w:right="0" w:firstLine="709"/>
      </w:pPr>
      <w:r w:rsidRPr="002C6D60">
        <w:t>Ильина</w:t>
      </w:r>
      <w:r w:rsidR="002C6D60" w:rsidRPr="002C6D60">
        <w:t xml:space="preserve"> </w:t>
      </w:r>
      <w:r w:rsidRPr="002C6D60">
        <w:t>обратилась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профком</w:t>
      </w:r>
      <w:r w:rsidR="002C6D60" w:rsidRPr="002C6D60">
        <w:t xml:space="preserve"> </w:t>
      </w:r>
      <w:r w:rsidRPr="002C6D60">
        <w:t>с</w:t>
      </w:r>
      <w:r w:rsidR="002C6D60" w:rsidRPr="002C6D60">
        <w:t xml:space="preserve"> </w:t>
      </w:r>
      <w:r w:rsidRPr="002C6D60">
        <w:t>просьбой</w:t>
      </w:r>
      <w:r w:rsidR="002C6D60" w:rsidRPr="002C6D60">
        <w:t xml:space="preserve"> </w:t>
      </w:r>
      <w:r w:rsidRPr="002C6D60">
        <w:t>обязать</w:t>
      </w:r>
      <w:r w:rsidR="002C6D60" w:rsidRPr="002C6D60">
        <w:t xml:space="preserve"> </w:t>
      </w:r>
      <w:r w:rsidRPr="002C6D60">
        <w:t>администрацию</w:t>
      </w:r>
      <w:r w:rsidR="002C6D60" w:rsidRPr="002C6D60">
        <w:t xml:space="preserve"> </w:t>
      </w:r>
      <w:r w:rsidRPr="002C6D60">
        <w:t>установить</w:t>
      </w:r>
      <w:r w:rsidR="002C6D60" w:rsidRPr="002C6D60">
        <w:t xml:space="preserve"> </w:t>
      </w:r>
      <w:r w:rsidRPr="002C6D60">
        <w:t>для</w:t>
      </w:r>
      <w:r w:rsidR="002C6D60" w:rsidRPr="002C6D60">
        <w:t xml:space="preserve"> </w:t>
      </w:r>
      <w:r w:rsidRPr="002C6D60">
        <w:t>нее</w:t>
      </w:r>
      <w:r w:rsidR="002C6D60" w:rsidRPr="002C6D60">
        <w:t xml:space="preserve"> </w:t>
      </w:r>
      <w:r w:rsidRPr="002C6D60">
        <w:t>неполный</w:t>
      </w:r>
      <w:r w:rsidR="002C6D60" w:rsidRPr="002C6D60">
        <w:t xml:space="preserve"> </w:t>
      </w:r>
      <w:r w:rsidRPr="002C6D60">
        <w:t>рабочий</w:t>
      </w:r>
      <w:r w:rsidR="002C6D60" w:rsidRPr="002C6D60">
        <w:t xml:space="preserve"> </w:t>
      </w:r>
      <w:r w:rsidRPr="002C6D60">
        <w:t>день,</w:t>
      </w:r>
      <w:r w:rsidR="002C6D60" w:rsidRPr="002C6D60">
        <w:t xml:space="preserve"> </w:t>
      </w:r>
      <w:r w:rsidRPr="002C6D60">
        <w:t>так</w:t>
      </w:r>
      <w:r w:rsidR="002C6D60" w:rsidRPr="002C6D60">
        <w:t xml:space="preserve"> </w:t>
      </w:r>
      <w:r w:rsidRPr="002C6D60">
        <w:t>как</w:t>
      </w:r>
      <w:r w:rsidR="002C6D60" w:rsidRPr="002C6D60">
        <w:t xml:space="preserve"> </w:t>
      </w:r>
      <w:r w:rsidRPr="002C6D60">
        <w:t>находиться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отпуске</w:t>
      </w:r>
      <w:r w:rsidR="002C6D60" w:rsidRPr="002C6D60">
        <w:t xml:space="preserve"> </w:t>
      </w:r>
      <w:r w:rsidRPr="002C6D60">
        <w:t>для</w:t>
      </w:r>
      <w:r w:rsidR="002C6D60" w:rsidRPr="002C6D60">
        <w:t xml:space="preserve"> </w:t>
      </w:r>
      <w:r w:rsidRPr="002C6D60">
        <w:t>нее</w:t>
      </w:r>
      <w:r w:rsidR="002C6D60" w:rsidRPr="002C6D60">
        <w:t xml:space="preserve"> </w:t>
      </w:r>
      <w:r w:rsidRPr="002C6D60">
        <w:t>материально</w:t>
      </w:r>
      <w:r w:rsidR="002C6D60" w:rsidRPr="002C6D60">
        <w:t xml:space="preserve"> </w:t>
      </w:r>
      <w:r w:rsidRPr="002C6D60">
        <w:t>затруднительно</w:t>
      </w:r>
      <w:r w:rsidR="002C6D60" w:rsidRPr="002C6D60">
        <w:t>.</w:t>
      </w:r>
    </w:p>
    <w:p w:rsidR="002C6D60" w:rsidRPr="002C6D60" w:rsidRDefault="0038205F" w:rsidP="002C6D60">
      <w:pPr>
        <w:pStyle w:val="a6"/>
        <w:tabs>
          <w:tab w:val="left" w:pos="726"/>
        </w:tabs>
        <w:spacing w:before="0"/>
        <w:ind w:right="0" w:firstLine="709"/>
      </w:pPr>
      <w:r w:rsidRPr="002C6D60">
        <w:t>Обоснованно</w:t>
      </w:r>
      <w:r w:rsidR="002C6D60" w:rsidRPr="002C6D60">
        <w:t xml:space="preserve"> </w:t>
      </w:r>
      <w:r w:rsidRPr="002C6D60">
        <w:t>ли</w:t>
      </w:r>
      <w:r w:rsidR="002C6D60" w:rsidRPr="002C6D60">
        <w:t xml:space="preserve"> </w:t>
      </w:r>
      <w:r w:rsidRPr="002C6D60">
        <w:t>требование</w:t>
      </w:r>
      <w:r w:rsidR="002C6D60" w:rsidRPr="002C6D60">
        <w:t xml:space="preserve"> </w:t>
      </w:r>
      <w:r w:rsidRPr="002C6D60">
        <w:t>Ильиной</w:t>
      </w:r>
      <w:r w:rsidR="002C6D60" w:rsidRPr="002C6D60">
        <w:t>?</w:t>
      </w:r>
    </w:p>
    <w:p w:rsidR="002C6D60" w:rsidRPr="002C6D60" w:rsidRDefault="002A556C" w:rsidP="002C6D60">
      <w:pPr>
        <w:tabs>
          <w:tab w:val="left" w:pos="726"/>
        </w:tabs>
        <w:rPr>
          <w:b/>
          <w:i/>
          <w:szCs w:val="32"/>
        </w:rPr>
      </w:pPr>
      <w:r w:rsidRPr="002C6D60">
        <w:rPr>
          <w:b/>
          <w:i/>
          <w:szCs w:val="32"/>
        </w:rPr>
        <w:t>Решение</w:t>
      </w:r>
      <w:r w:rsidR="002C6D60" w:rsidRPr="002C6D60">
        <w:rPr>
          <w:b/>
          <w:i/>
          <w:szCs w:val="32"/>
        </w:rPr>
        <w:t>:</w:t>
      </w:r>
    </w:p>
    <w:p w:rsidR="002C6D60" w:rsidRDefault="009013B4" w:rsidP="002C6D60">
      <w:pPr>
        <w:tabs>
          <w:tab w:val="left" w:pos="726"/>
        </w:tabs>
      </w:pPr>
      <w:r w:rsidRPr="002C6D60">
        <w:t>На</w:t>
      </w:r>
      <w:r w:rsidR="002C6D60" w:rsidRPr="002C6D60">
        <w:t xml:space="preserve"> </w:t>
      </w:r>
      <w:r w:rsidRPr="002C6D60">
        <w:t>основании</w:t>
      </w:r>
      <w:r w:rsidR="002C6D60" w:rsidRPr="002C6D60">
        <w:t xml:space="preserve"> </w:t>
      </w:r>
      <w:r w:rsidRPr="002C6D60">
        <w:t>статьи</w:t>
      </w:r>
      <w:r w:rsidR="002C6D60" w:rsidRPr="002C6D60">
        <w:t xml:space="preserve"> </w:t>
      </w:r>
      <w:r w:rsidRPr="002C6D60">
        <w:t>256</w:t>
      </w:r>
      <w:r w:rsidR="002C6D60" w:rsidRPr="002C6D60">
        <w:t xml:space="preserve"> </w:t>
      </w:r>
      <w:r w:rsidRPr="002C6D60">
        <w:t>женщине</w:t>
      </w:r>
      <w:r w:rsidR="002C6D60" w:rsidRPr="002C6D60">
        <w:t xml:space="preserve"> </w:t>
      </w:r>
      <w:r w:rsidRPr="002C6D60">
        <w:t>предоставляется</w:t>
      </w:r>
      <w:r w:rsidR="002C6D60" w:rsidRPr="002C6D60">
        <w:t xml:space="preserve"> </w:t>
      </w:r>
      <w:r w:rsidRPr="002C6D60">
        <w:t>отпуск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уходу</w:t>
      </w:r>
      <w:r w:rsidR="002C6D60" w:rsidRPr="002C6D60">
        <w:t xml:space="preserve"> </w:t>
      </w:r>
      <w:r w:rsidRPr="002C6D60">
        <w:t>за</w:t>
      </w:r>
      <w:r w:rsidR="002C6D60" w:rsidRPr="002C6D60">
        <w:t xml:space="preserve"> </w:t>
      </w:r>
      <w:r w:rsidRPr="002C6D60">
        <w:t>ребенком</w:t>
      </w:r>
      <w:r w:rsidR="002C6D60" w:rsidRPr="002C6D60">
        <w:t xml:space="preserve"> </w:t>
      </w:r>
      <w:r w:rsidRPr="002C6D60">
        <w:t>до</w:t>
      </w:r>
      <w:r w:rsidR="002C6D60" w:rsidRPr="002C6D60">
        <w:t xml:space="preserve"> </w:t>
      </w:r>
      <w:r w:rsidRPr="002C6D60">
        <w:t>достижения</w:t>
      </w:r>
      <w:r w:rsidR="002C6D60" w:rsidRPr="002C6D60">
        <w:t xml:space="preserve"> </w:t>
      </w:r>
      <w:r w:rsidRPr="002C6D60">
        <w:t>им</w:t>
      </w:r>
      <w:r w:rsidR="002C6D60" w:rsidRPr="002C6D60">
        <w:t xml:space="preserve"> </w:t>
      </w:r>
      <w:r w:rsidRPr="002C6D60">
        <w:t>возраста</w:t>
      </w:r>
      <w:r w:rsidR="002C6D60" w:rsidRPr="002C6D60">
        <w:t xml:space="preserve"> </w:t>
      </w:r>
      <w:r w:rsidRPr="002C6D60">
        <w:t>трех</w:t>
      </w:r>
      <w:r w:rsidR="002C6D60" w:rsidRPr="002C6D60">
        <w:t xml:space="preserve"> </w:t>
      </w:r>
      <w:r w:rsidRPr="002C6D60">
        <w:t>лет</w:t>
      </w:r>
      <w:r w:rsidR="002C6D60" w:rsidRPr="002C6D60">
        <w:t xml:space="preserve">. </w:t>
      </w:r>
      <w:r w:rsidRPr="002C6D60">
        <w:t>Отпуска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уходу</w:t>
      </w:r>
      <w:r w:rsidR="002C6D60" w:rsidRPr="002C6D60">
        <w:t xml:space="preserve"> </w:t>
      </w:r>
      <w:r w:rsidRPr="002C6D60">
        <w:t>за</w:t>
      </w:r>
      <w:r w:rsidR="002C6D60" w:rsidRPr="002C6D60">
        <w:t xml:space="preserve"> </w:t>
      </w:r>
      <w:r w:rsidRPr="002C6D60">
        <w:t>ребенком</w:t>
      </w:r>
      <w:r w:rsidR="002C6D60" w:rsidRPr="002C6D60">
        <w:t xml:space="preserve"> </w:t>
      </w:r>
      <w:r w:rsidRPr="002C6D60">
        <w:t>могут</w:t>
      </w:r>
      <w:r w:rsidR="002C6D60" w:rsidRPr="002C6D60">
        <w:t xml:space="preserve"> </w:t>
      </w:r>
      <w:r w:rsidRPr="002C6D60">
        <w:t>быть</w:t>
      </w:r>
      <w:r w:rsidR="002C6D60" w:rsidRPr="002C6D60">
        <w:t xml:space="preserve"> </w:t>
      </w:r>
      <w:r w:rsidRPr="002C6D60">
        <w:t>использованы</w:t>
      </w:r>
      <w:r w:rsidR="002C6D60" w:rsidRPr="002C6D60">
        <w:t xml:space="preserve"> </w:t>
      </w:r>
      <w:r w:rsidRPr="002C6D60">
        <w:t>полностью</w:t>
      </w:r>
      <w:r w:rsidR="002C6D60" w:rsidRPr="002C6D60">
        <w:t xml:space="preserve"> </w:t>
      </w:r>
      <w:r w:rsidRPr="002C6D60">
        <w:t>или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частям</w:t>
      </w:r>
      <w:r w:rsidR="002C6D60" w:rsidRPr="002C6D60">
        <w:t xml:space="preserve"> </w:t>
      </w:r>
      <w:r w:rsidRPr="002C6D60">
        <w:t>лицами,</w:t>
      </w:r>
      <w:r w:rsidR="002C6D60" w:rsidRPr="002C6D60">
        <w:t xml:space="preserve"> </w:t>
      </w:r>
      <w:r w:rsidRPr="002C6D60">
        <w:t>фактически</w:t>
      </w:r>
      <w:r w:rsidR="002C6D60" w:rsidRPr="002C6D60">
        <w:t xml:space="preserve"> </w:t>
      </w:r>
      <w:r w:rsidRPr="002C6D60">
        <w:t>осуществляющими</w:t>
      </w:r>
      <w:r w:rsidR="002C6D60" w:rsidRPr="002C6D60">
        <w:t xml:space="preserve"> </w:t>
      </w:r>
      <w:r w:rsidRPr="002C6D60">
        <w:t>уход</w:t>
      </w:r>
      <w:r w:rsidR="002C6D60" w:rsidRPr="002C6D60">
        <w:t xml:space="preserve"> </w:t>
      </w:r>
      <w:r w:rsidRPr="002C6D60">
        <w:t>за</w:t>
      </w:r>
      <w:r w:rsidR="002C6D60" w:rsidRPr="002C6D60">
        <w:t xml:space="preserve"> </w:t>
      </w:r>
      <w:r w:rsidRPr="002C6D60">
        <w:t>ребенком</w:t>
      </w:r>
      <w:r w:rsidR="002C6D60" w:rsidRPr="002C6D60">
        <w:t xml:space="preserve">. </w:t>
      </w:r>
      <w:r w:rsidRPr="002C6D60">
        <w:t>Но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="006448A3" w:rsidRPr="002C6D60">
        <w:t>этой</w:t>
      </w:r>
      <w:r w:rsidR="002C6D60" w:rsidRPr="002C6D60">
        <w:t xml:space="preserve"> </w:t>
      </w:r>
      <w:r w:rsidRPr="002C6D60">
        <w:t>же</w:t>
      </w:r>
      <w:r w:rsidR="002C6D60" w:rsidRPr="002C6D60">
        <w:t xml:space="preserve"> </w:t>
      </w:r>
      <w:r w:rsidRPr="002C6D60">
        <w:t>статье</w:t>
      </w:r>
      <w:r w:rsidR="002C6D60" w:rsidRPr="002C6D60">
        <w:t xml:space="preserve"> </w:t>
      </w:r>
      <w:r w:rsidRPr="002C6D60">
        <w:t>сказано,</w:t>
      </w:r>
      <w:r w:rsidR="002C6D60" w:rsidRPr="002C6D60">
        <w:t xml:space="preserve"> </w:t>
      </w:r>
      <w:r w:rsidRPr="002C6D60">
        <w:t>что</w:t>
      </w:r>
      <w:r w:rsidR="002C6D60">
        <w:t xml:space="preserve"> "</w:t>
      </w:r>
      <w:r w:rsidRPr="002C6D60">
        <w:t>по</w:t>
      </w:r>
      <w:r w:rsidR="002C6D60" w:rsidRPr="002C6D60">
        <w:t xml:space="preserve"> </w:t>
      </w:r>
      <w:r w:rsidRPr="002C6D60">
        <w:t>заявлению</w:t>
      </w:r>
      <w:r w:rsidR="002C6D60" w:rsidRPr="002C6D60">
        <w:t xml:space="preserve"> </w:t>
      </w:r>
      <w:r w:rsidRPr="002C6D60">
        <w:t>женщины…</w:t>
      </w:r>
      <w:r w:rsidR="002C6D60">
        <w:t>.</w:t>
      </w:r>
      <w:r w:rsidR="002C6D60" w:rsidRPr="002C6D60">
        <w:t xml:space="preserve"> </w:t>
      </w:r>
      <w:r w:rsidRPr="002C6D60">
        <w:t>могут</w:t>
      </w:r>
      <w:r w:rsidR="002C6D60" w:rsidRPr="002C6D60">
        <w:t xml:space="preserve"> </w:t>
      </w:r>
      <w:r w:rsidRPr="002C6D60">
        <w:t>работать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условиях</w:t>
      </w:r>
      <w:r w:rsidR="002C6D60" w:rsidRPr="002C6D60">
        <w:t xml:space="preserve"> </w:t>
      </w:r>
      <w:r w:rsidRPr="002C6D60">
        <w:t>неполного</w:t>
      </w:r>
      <w:r w:rsidR="002C6D60" w:rsidRPr="002C6D60">
        <w:t xml:space="preserve"> </w:t>
      </w:r>
      <w:r w:rsidRPr="002C6D60">
        <w:t>рабочего</w:t>
      </w:r>
      <w:r w:rsidR="002C6D60" w:rsidRPr="002C6D60">
        <w:t xml:space="preserve"> </w:t>
      </w:r>
      <w:r w:rsidRPr="002C6D60">
        <w:t>времени</w:t>
      </w:r>
      <w:r w:rsidR="002C6D60" w:rsidRPr="002C6D60">
        <w:t xml:space="preserve"> </w:t>
      </w:r>
      <w:r w:rsidRPr="002C6D60">
        <w:t>или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дому</w:t>
      </w:r>
      <w:r w:rsidR="002C6D60" w:rsidRPr="002C6D60">
        <w:t xml:space="preserve"> </w:t>
      </w:r>
      <w:r w:rsidRPr="002C6D60">
        <w:t>с</w:t>
      </w:r>
      <w:r w:rsidR="002C6D60" w:rsidRPr="002C6D60">
        <w:t xml:space="preserve"> </w:t>
      </w:r>
      <w:r w:rsidRPr="002C6D60">
        <w:t>сохранением</w:t>
      </w:r>
      <w:r w:rsidR="002C6D60" w:rsidRPr="002C6D60">
        <w:t xml:space="preserve"> </w:t>
      </w:r>
      <w:r w:rsidRPr="002C6D60">
        <w:t>права</w:t>
      </w:r>
      <w:r w:rsidR="002C6D60" w:rsidRPr="002C6D60">
        <w:t xml:space="preserve"> </w:t>
      </w:r>
      <w:r w:rsidRPr="002C6D60">
        <w:t>на</w:t>
      </w:r>
      <w:r w:rsidR="002C6D60" w:rsidRPr="002C6D60">
        <w:t xml:space="preserve"> </w:t>
      </w:r>
      <w:r w:rsidRPr="002C6D60">
        <w:t>получение</w:t>
      </w:r>
      <w:r w:rsidR="002C6D60" w:rsidRPr="002C6D60">
        <w:t xml:space="preserve"> </w:t>
      </w:r>
      <w:r w:rsidRPr="002C6D60">
        <w:t>пособия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государственному</w:t>
      </w:r>
      <w:r w:rsidR="002C6D60" w:rsidRPr="002C6D60">
        <w:t xml:space="preserve"> </w:t>
      </w:r>
      <w:r w:rsidRPr="002C6D60">
        <w:t>социальному</w:t>
      </w:r>
      <w:r w:rsidR="002C6D60" w:rsidRPr="002C6D60">
        <w:t xml:space="preserve"> </w:t>
      </w:r>
      <w:r w:rsidRPr="002C6D60">
        <w:t>страхованию</w:t>
      </w:r>
      <w:r w:rsidR="002C6D60">
        <w:t>"</w:t>
      </w:r>
      <w:r w:rsidR="002C6D60" w:rsidRPr="002C6D60">
        <w:t xml:space="preserve">. </w:t>
      </w:r>
      <w:r w:rsidR="006448A3" w:rsidRPr="002C6D60">
        <w:t>Значит,</w:t>
      </w:r>
      <w:r w:rsidR="002C6D60" w:rsidRPr="002C6D60">
        <w:t xml:space="preserve"> </w:t>
      </w:r>
      <w:r w:rsidRPr="002C6D60">
        <w:t>требование</w:t>
      </w:r>
      <w:r w:rsidR="002C6D60" w:rsidRPr="002C6D60">
        <w:t xml:space="preserve"> </w:t>
      </w:r>
      <w:r w:rsidRPr="002C6D60">
        <w:t>Ильиной</w:t>
      </w:r>
      <w:r w:rsidR="002C6D60" w:rsidRPr="002C6D60">
        <w:t xml:space="preserve"> </w:t>
      </w:r>
      <w:r w:rsidRPr="002C6D60">
        <w:t>является</w:t>
      </w:r>
      <w:r w:rsidR="002C6D60" w:rsidRPr="002C6D60">
        <w:t xml:space="preserve"> </w:t>
      </w:r>
      <w:r w:rsidRPr="002C6D60">
        <w:t>обоснованным</w:t>
      </w:r>
      <w:r w:rsidR="002C6D60" w:rsidRPr="002C6D60">
        <w:t>.</w:t>
      </w:r>
    </w:p>
    <w:p w:rsidR="002C6D60" w:rsidRPr="002C6D60" w:rsidRDefault="009013B4" w:rsidP="002C6D60">
      <w:pPr>
        <w:tabs>
          <w:tab w:val="left" w:pos="726"/>
        </w:tabs>
      </w:pPr>
      <w:r w:rsidRPr="002C6D60">
        <w:rPr>
          <w:b/>
          <w:szCs w:val="36"/>
        </w:rPr>
        <w:t>Задание</w:t>
      </w:r>
      <w:r w:rsidR="002C6D60" w:rsidRPr="002C6D60">
        <w:rPr>
          <w:b/>
          <w:szCs w:val="36"/>
        </w:rPr>
        <w:t xml:space="preserve"> </w:t>
      </w:r>
      <w:r w:rsidRPr="002C6D60">
        <w:rPr>
          <w:b/>
          <w:szCs w:val="36"/>
        </w:rPr>
        <w:t>№3</w:t>
      </w:r>
      <w:r w:rsidR="002C6D60" w:rsidRPr="002C6D60">
        <w:rPr>
          <w:b/>
          <w:szCs w:val="36"/>
        </w:rPr>
        <w:t xml:space="preserve">. </w:t>
      </w:r>
      <w:r w:rsidR="0038205F" w:rsidRPr="002C6D60">
        <w:t>Приказом</w:t>
      </w:r>
      <w:r w:rsidR="002C6D60" w:rsidRPr="002C6D60">
        <w:t xml:space="preserve"> </w:t>
      </w:r>
      <w:r w:rsidR="0038205F" w:rsidRPr="002C6D60">
        <w:t>начальника</w:t>
      </w:r>
      <w:r w:rsidR="002C6D60" w:rsidRPr="002C6D60">
        <w:t xml:space="preserve"> </w:t>
      </w:r>
      <w:r w:rsidR="0038205F" w:rsidRPr="002C6D60">
        <w:t>цеха</w:t>
      </w:r>
      <w:r w:rsidR="002C6D60" w:rsidRPr="002C6D60">
        <w:t xml:space="preserve"> </w:t>
      </w:r>
      <w:r w:rsidR="0038205F" w:rsidRPr="002C6D60">
        <w:t>машиностроительного</w:t>
      </w:r>
      <w:r w:rsidR="002C6D60" w:rsidRPr="002C6D60">
        <w:t xml:space="preserve"> </w:t>
      </w:r>
      <w:r w:rsidR="0038205F" w:rsidRPr="002C6D60">
        <w:t>завода</w:t>
      </w:r>
      <w:r w:rsidR="002C6D60" w:rsidRPr="002C6D60">
        <w:t xml:space="preserve"> </w:t>
      </w:r>
      <w:r w:rsidR="0038205F" w:rsidRPr="002C6D60">
        <w:t>с</w:t>
      </w:r>
      <w:r w:rsidR="002C6D60" w:rsidRPr="002C6D60">
        <w:t xml:space="preserve"> </w:t>
      </w:r>
      <w:r w:rsidR="0038205F" w:rsidRPr="002C6D60">
        <w:t>1</w:t>
      </w:r>
      <w:r w:rsidR="002C6D60" w:rsidRPr="002C6D60">
        <w:t xml:space="preserve"> </w:t>
      </w:r>
      <w:r w:rsidR="0038205F" w:rsidRPr="002C6D60">
        <w:t>сентября</w:t>
      </w:r>
      <w:r w:rsidR="002C6D60" w:rsidRPr="002C6D60">
        <w:t xml:space="preserve"> </w:t>
      </w:r>
      <w:r w:rsidR="0038205F" w:rsidRPr="002C6D60">
        <w:t>были</w:t>
      </w:r>
      <w:r w:rsidR="002C6D60" w:rsidRPr="002C6D60">
        <w:t xml:space="preserve"> </w:t>
      </w:r>
      <w:r w:rsidR="0038205F" w:rsidRPr="002C6D60">
        <w:t>повышены</w:t>
      </w:r>
      <w:r w:rsidR="002C6D60" w:rsidRPr="002C6D60">
        <w:t xml:space="preserve"> </w:t>
      </w:r>
      <w:r w:rsidR="0038205F" w:rsidRPr="002C6D60">
        <w:t>нормы</w:t>
      </w:r>
      <w:r w:rsidR="002C6D60" w:rsidRPr="002C6D60">
        <w:t xml:space="preserve"> </w:t>
      </w:r>
      <w:r w:rsidR="0038205F" w:rsidRPr="002C6D60">
        <w:t>выработки</w:t>
      </w:r>
      <w:r w:rsidR="002C6D60" w:rsidRPr="002C6D60">
        <w:t xml:space="preserve"> </w:t>
      </w:r>
      <w:r w:rsidR="0038205F" w:rsidRPr="002C6D60">
        <w:t>на</w:t>
      </w:r>
      <w:r w:rsidR="002C6D60" w:rsidRPr="002C6D60">
        <w:t xml:space="preserve"> </w:t>
      </w:r>
      <w:r w:rsidR="0038205F" w:rsidRPr="002C6D60">
        <w:t>12%</w:t>
      </w:r>
      <w:r w:rsidR="002C6D60" w:rsidRPr="002C6D60">
        <w:t xml:space="preserve">. </w:t>
      </w:r>
      <w:r w:rsidR="0038205F" w:rsidRPr="002C6D60">
        <w:t>Токари</w:t>
      </w:r>
      <w:r w:rsidR="002C6D60" w:rsidRPr="002C6D60">
        <w:t xml:space="preserve"> </w:t>
      </w:r>
      <w:r w:rsidR="0038205F" w:rsidRPr="002C6D60">
        <w:t>этого</w:t>
      </w:r>
      <w:r w:rsidR="002C6D60" w:rsidRPr="002C6D60">
        <w:t xml:space="preserve"> </w:t>
      </w:r>
      <w:r w:rsidR="0038205F" w:rsidRPr="002C6D60">
        <w:t>цеха</w:t>
      </w:r>
      <w:r w:rsidR="002C6D60" w:rsidRPr="002C6D60">
        <w:t xml:space="preserve"> </w:t>
      </w:r>
      <w:r w:rsidR="0038205F" w:rsidRPr="002C6D60">
        <w:t>Воронин</w:t>
      </w:r>
      <w:r w:rsidR="002C6D60" w:rsidRPr="002C6D60">
        <w:t xml:space="preserve"> </w:t>
      </w:r>
      <w:r w:rsidR="0038205F" w:rsidRPr="002C6D60">
        <w:t>и</w:t>
      </w:r>
      <w:r w:rsidR="002C6D60" w:rsidRPr="002C6D60">
        <w:t xml:space="preserve"> </w:t>
      </w:r>
      <w:r w:rsidR="0038205F" w:rsidRPr="002C6D60">
        <w:t>Иванов,</w:t>
      </w:r>
      <w:r w:rsidR="002C6D60" w:rsidRPr="002C6D60">
        <w:t xml:space="preserve"> </w:t>
      </w:r>
      <w:r w:rsidR="0038205F" w:rsidRPr="002C6D60">
        <w:t>считая,</w:t>
      </w:r>
      <w:r w:rsidR="002C6D60" w:rsidRPr="002C6D60">
        <w:t xml:space="preserve"> </w:t>
      </w:r>
      <w:r w:rsidR="0038205F" w:rsidRPr="002C6D60">
        <w:t>что</w:t>
      </w:r>
      <w:r w:rsidR="002C6D60" w:rsidRPr="002C6D60">
        <w:t xml:space="preserve"> </w:t>
      </w:r>
      <w:r w:rsidR="0038205F" w:rsidRPr="002C6D60">
        <w:t>новые</w:t>
      </w:r>
      <w:r w:rsidR="002C6D60" w:rsidRPr="002C6D60">
        <w:t xml:space="preserve"> </w:t>
      </w:r>
      <w:r w:rsidR="0038205F" w:rsidRPr="002C6D60">
        <w:t>нормы</w:t>
      </w:r>
      <w:r w:rsidR="002C6D60" w:rsidRPr="002C6D60">
        <w:t xml:space="preserve"> </w:t>
      </w:r>
      <w:r w:rsidR="0038205F" w:rsidRPr="002C6D60">
        <w:t>выработки</w:t>
      </w:r>
      <w:r w:rsidR="002C6D60" w:rsidRPr="002C6D60">
        <w:t xml:space="preserve"> </w:t>
      </w:r>
      <w:r w:rsidR="0038205F" w:rsidRPr="002C6D60">
        <w:t>установлены</w:t>
      </w:r>
      <w:r w:rsidR="002C6D60" w:rsidRPr="002C6D60">
        <w:t xml:space="preserve"> </w:t>
      </w:r>
      <w:r w:rsidR="0038205F" w:rsidRPr="002C6D60">
        <w:t>неправильно,</w:t>
      </w:r>
      <w:r w:rsidR="002C6D60" w:rsidRPr="002C6D60">
        <w:t xml:space="preserve"> </w:t>
      </w:r>
      <w:r w:rsidR="0038205F" w:rsidRPr="002C6D60">
        <w:t>обратились</w:t>
      </w:r>
      <w:r w:rsidR="002C6D60" w:rsidRPr="002C6D60">
        <w:t xml:space="preserve"> </w:t>
      </w:r>
      <w:r w:rsidR="0038205F" w:rsidRPr="002C6D60">
        <w:t>с</w:t>
      </w:r>
      <w:r w:rsidR="002C6D60" w:rsidRPr="002C6D60">
        <w:t xml:space="preserve"> </w:t>
      </w:r>
      <w:r w:rsidR="0038205F" w:rsidRPr="002C6D60">
        <w:t>жалобой</w:t>
      </w:r>
      <w:r w:rsidR="002C6D60" w:rsidRPr="002C6D60">
        <w:t xml:space="preserve"> </w:t>
      </w:r>
      <w:r w:rsidR="0038205F" w:rsidRPr="002C6D60">
        <w:t>в</w:t>
      </w:r>
      <w:r w:rsidR="002C6D60" w:rsidRPr="002C6D60">
        <w:t xml:space="preserve"> </w:t>
      </w:r>
      <w:r w:rsidR="0038205F" w:rsidRPr="002C6D60">
        <w:t>цеховой</w:t>
      </w:r>
      <w:r w:rsidR="002C6D60" w:rsidRPr="002C6D60">
        <w:t xml:space="preserve"> </w:t>
      </w:r>
      <w:r w:rsidR="0038205F" w:rsidRPr="002C6D60">
        <w:t>профсоюзный</w:t>
      </w:r>
      <w:r w:rsidR="002C6D60" w:rsidRPr="002C6D60">
        <w:t xml:space="preserve"> </w:t>
      </w:r>
      <w:r w:rsidR="0038205F" w:rsidRPr="002C6D60">
        <w:t>орган</w:t>
      </w:r>
      <w:r w:rsidR="002C6D60" w:rsidRPr="002C6D60">
        <w:t>.</w:t>
      </w:r>
    </w:p>
    <w:p w:rsidR="002C6D60" w:rsidRPr="002C6D60" w:rsidRDefault="0038205F" w:rsidP="002C6D60">
      <w:pPr>
        <w:tabs>
          <w:tab w:val="left" w:pos="726"/>
        </w:tabs>
      </w:pPr>
      <w:r w:rsidRPr="002C6D60">
        <w:t>Каков</w:t>
      </w:r>
      <w:r w:rsidR="002C6D60" w:rsidRPr="002C6D60">
        <w:t xml:space="preserve"> </w:t>
      </w:r>
      <w:r w:rsidRPr="002C6D60">
        <w:t>порядок</w:t>
      </w:r>
      <w:r w:rsidR="002C6D60" w:rsidRPr="002C6D60">
        <w:t xml:space="preserve"> </w:t>
      </w:r>
      <w:r w:rsidRPr="002C6D60">
        <w:t>установления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пересмотра</w:t>
      </w:r>
      <w:r w:rsidR="002C6D60" w:rsidRPr="002C6D60">
        <w:t xml:space="preserve"> </w:t>
      </w:r>
      <w:r w:rsidRPr="002C6D60">
        <w:t>норм</w:t>
      </w:r>
      <w:r w:rsidR="002C6D60" w:rsidRPr="002C6D60">
        <w:t xml:space="preserve"> </w:t>
      </w:r>
      <w:r w:rsidRPr="002C6D60">
        <w:t>выработки</w:t>
      </w:r>
      <w:r w:rsidR="002C6D60" w:rsidRPr="002C6D60">
        <w:t>?</w:t>
      </w:r>
    </w:p>
    <w:p w:rsidR="002C6D60" w:rsidRPr="002C6D60" w:rsidRDefault="00571960" w:rsidP="002C6D60">
      <w:pPr>
        <w:tabs>
          <w:tab w:val="left" w:pos="726"/>
        </w:tabs>
        <w:rPr>
          <w:b/>
          <w:i/>
          <w:szCs w:val="32"/>
        </w:rPr>
      </w:pPr>
      <w:r w:rsidRPr="002C6D60">
        <w:rPr>
          <w:b/>
          <w:i/>
          <w:szCs w:val="32"/>
        </w:rPr>
        <w:t>Решение</w:t>
      </w:r>
      <w:r w:rsidR="002C6D60" w:rsidRPr="002C6D60">
        <w:rPr>
          <w:b/>
          <w:i/>
          <w:szCs w:val="32"/>
        </w:rPr>
        <w:t>:</w:t>
      </w:r>
    </w:p>
    <w:p w:rsidR="002C6D60" w:rsidRPr="002C6D60" w:rsidRDefault="00571960" w:rsidP="002C6D60">
      <w:pPr>
        <w:tabs>
          <w:tab w:val="left" w:pos="726"/>
        </w:tabs>
      </w:pPr>
      <w:r w:rsidRPr="002C6D60">
        <w:t>Согласно</w:t>
      </w:r>
      <w:r w:rsidR="002C6D60" w:rsidRPr="002C6D60">
        <w:t xml:space="preserve"> </w:t>
      </w:r>
      <w:r w:rsidRPr="002C6D60">
        <w:t>статье</w:t>
      </w:r>
      <w:r w:rsidR="002C6D60" w:rsidRPr="002C6D60">
        <w:t xml:space="preserve"> </w:t>
      </w:r>
      <w:r w:rsidRPr="002C6D60">
        <w:t>160</w:t>
      </w:r>
      <w:r w:rsidR="002C6D60" w:rsidRPr="002C6D60">
        <w:t xml:space="preserve"> </w:t>
      </w:r>
      <w:r w:rsidRPr="002C6D60">
        <w:t>ТК</w:t>
      </w:r>
      <w:r w:rsidR="002C6D60" w:rsidRPr="002C6D60">
        <w:t xml:space="preserve"> </w:t>
      </w:r>
      <w:r w:rsidRPr="002C6D60">
        <w:t>Российской</w:t>
      </w:r>
      <w:r w:rsidR="002C6D60" w:rsidRPr="002C6D60">
        <w:t xml:space="preserve"> </w:t>
      </w:r>
      <w:r w:rsidRPr="002C6D60">
        <w:t>Федерации,</w:t>
      </w:r>
      <w:r w:rsidR="002C6D60" w:rsidRPr="002C6D60">
        <w:t xml:space="preserve"> </w:t>
      </w:r>
      <w:r w:rsidRPr="002C6D60">
        <w:t>нормы</w:t>
      </w:r>
      <w:r w:rsidR="002C6D60" w:rsidRPr="002C6D60">
        <w:t xml:space="preserve"> </w:t>
      </w:r>
      <w:r w:rsidRPr="002C6D60">
        <w:t>выработки</w:t>
      </w:r>
      <w:r w:rsidR="002C6D60" w:rsidRPr="002C6D60">
        <w:t xml:space="preserve"> </w:t>
      </w:r>
      <w:r w:rsidRPr="002C6D60">
        <w:t>могут</w:t>
      </w:r>
      <w:r w:rsidR="002C6D60" w:rsidRPr="002C6D60">
        <w:t xml:space="preserve"> </w:t>
      </w:r>
      <w:r w:rsidRPr="002C6D60">
        <w:t>быть</w:t>
      </w:r>
      <w:r w:rsidR="002C6D60" w:rsidRPr="002C6D60">
        <w:t xml:space="preserve"> </w:t>
      </w:r>
      <w:r w:rsidRPr="002C6D60">
        <w:t>пересмотрены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мере</w:t>
      </w:r>
      <w:r w:rsidR="002C6D60" w:rsidRPr="002C6D60">
        <w:t xml:space="preserve"> </w:t>
      </w:r>
      <w:r w:rsidRPr="002C6D60">
        <w:t>совершенствования</w:t>
      </w:r>
      <w:r w:rsidR="002C6D60" w:rsidRPr="002C6D60">
        <w:t xml:space="preserve"> </w:t>
      </w:r>
      <w:r w:rsidRPr="002C6D60">
        <w:t>или</w:t>
      </w:r>
      <w:r w:rsidR="002C6D60" w:rsidRPr="002C6D60">
        <w:t xml:space="preserve"> </w:t>
      </w:r>
      <w:r w:rsidRPr="002C6D60">
        <w:t>внедрения</w:t>
      </w:r>
      <w:r w:rsidR="002C6D60" w:rsidRPr="002C6D60">
        <w:t xml:space="preserve"> </w:t>
      </w:r>
      <w:r w:rsidRPr="002C6D60">
        <w:t>новой</w:t>
      </w:r>
      <w:r w:rsidR="002C6D60" w:rsidRPr="002C6D60">
        <w:t xml:space="preserve"> </w:t>
      </w:r>
      <w:r w:rsidRPr="002C6D60">
        <w:t>техники,</w:t>
      </w:r>
      <w:r w:rsidR="002C6D60" w:rsidRPr="002C6D60">
        <w:t xml:space="preserve"> </w:t>
      </w:r>
      <w:r w:rsidRPr="002C6D60">
        <w:t>технологии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проведения</w:t>
      </w:r>
      <w:r w:rsidR="002C6D60" w:rsidRPr="002C6D60">
        <w:t xml:space="preserve"> </w:t>
      </w:r>
      <w:r w:rsidRPr="002C6D60">
        <w:t>организационных</w:t>
      </w:r>
      <w:r w:rsidR="002C6D60" w:rsidRPr="002C6D60">
        <w:t xml:space="preserve"> </w:t>
      </w:r>
      <w:r w:rsidRPr="002C6D60">
        <w:t>либо</w:t>
      </w:r>
      <w:r w:rsidR="002C6D60" w:rsidRPr="002C6D60">
        <w:t xml:space="preserve"> </w:t>
      </w:r>
      <w:r w:rsidRPr="002C6D60">
        <w:t>иных</w:t>
      </w:r>
      <w:r w:rsidR="002C6D60" w:rsidRPr="002C6D60">
        <w:t xml:space="preserve"> </w:t>
      </w:r>
      <w:r w:rsidRPr="002C6D60">
        <w:t>мероприятий,</w:t>
      </w:r>
      <w:r w:rsidR="002C6D60" w:rsidRPr="002C6D60">
        <w:t xml:space="preserve"> </w:t>
      </w:r>
      <w:r w:rsidRPr="002C6D60">
        <w:t>обеспечивающих</w:t>
      </w:r>
      <w:r w:rsidR="002C6D60" w:rsidRPr="002C6D60">
        <w:t xml:space="preserve"> </w:t>
      </w:r>
      <w:r w:rsidRPr="002C6D60">
        <w:t>рост</w:t>
      </w:r>
      <w:r w:rsidR="002C6D60" w:rsidRPr="002C6D60">
        <w:t xml:space="preserve"> </w:t>
      </w:r>
      <w:r w:rsidRPr="002C6D60">
        <w:t>производительности</w:t>
      </w:r>
      <w:r w:rsidR="002C6D60" w:rsidRPr="002C6D60">
        <w:t xml:space="preserve"> </w:t>
      </w:r>
      <w:r w:rsidRPr="002C6D60">
        <w:t>труда,</w:t>
      </w:r>
      <w:r w:rsidR="002C6D60" w:rsidRPr="002C6D60">
        <w:t xml:space="preserve"> </w:t>
      </w:r>
      <w:r w:rsidRPr="002C6D60">
        <w:t>а</w:t>
      </w:r>
      <w:r w:rsidR="002C6D60" w:rsidRPr="002C6D60">
        <w:t xml:space="preserve"> </w:t>
      </w:r>
      <w:r w:rsidRPr="002C6D60">
        <w:t>также</w:t>
      </w:r>
      <w:r w:rsidR="002C6D60" w:rsidRPr="002C6D60">
        <w:t xml:space="preserve"> </w:t>
      </w:r>
      <w:r w:rsidRPr="002C6D60">
        <w:t>в</w:t>
      </w:r>
      <w:r w:rsidR="002C6D60" w:rsidRPr="002C6D60">
        <w:t xml:space="preserve"> </w:t>
      </w:r>
      <w:r w:rsidRPr="002C6D60">
        <w:t>случае</w:t>
      </w:r>
      <w:r w:rsidR="002C6D60" w:rsidRPr="002C6D60">
        <w:t xml:space="preserve"> </w:t>
      </w:r>
      <w:r w:rsidRPr="002C6D60">
        <w:t>использования</w:t>
      </w:r>
      <w:r w:rsidR="002C6D60" w:rsidRPr="002C6D60">
        <w:t xml:space="preserve"> </w:t>
      </w:r>
      <w:r w:rsidRPr="002C6D60">
        <w:t>морально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физически</w:t>
      </w:r>
      <w:r w:rsidR="002C6D60" w:rsidRPr="002C6D60">
        <w:t xml:space="preserve"> </w:t>
      </w:r>
      <w:r w:rsidRPr="002C6D60">
        <w:t>устаревшего</w:t>
      </w:r>
      <w:r w:rsidR="002C6D60" w:rsidRPr="002C6D60">
        <w:t xml:space="preserve"> </w:t>
      </w:r>
      <w:r w:rsidRPr="002C6D60">
        <w:t>оборудования</w:t>
      </w:r>
      <w:r w:rsidR="002C6D60" w:rsidRPr="002C6D60">
        <w:t xml:space="preserve">. </w:t>
      </w:r>
      <w:r w:rsidR="002861A2" w:rsidRPr="002C6D60">
        <w:t>Но</w:t>
      </w:r>
      <w:r w:rsidR="002C6D60" w:rsidRPr="002C6D60">
        <w:t xml:space="preserve"> </w:t>
      </w:r>
      <w:r w:rsidR="002861A2" w:rsidRPr="002C6D60">
        <w:t>достижение</w:t>
      </w:r>
      <w:r w:rsidR="002C6D60" w:rsidRPr="002C6D60">
        <w:t xml:space="preserve"> </w:t>
      </w:r>
      <w:r w:rsidR="002861A2" w:rsidRPr="002C6D60">
        <w:t>высокого</w:t>
      </w:r>
      <w:r w:rsidR="002C6D60" w:rsidRPr="002C6D60">
        <w:t xml:space="preserve"> </w:t>
      </w:r>
      <w:r w:rsidR="002861A2" w:rsidRPr="002C6D60">
        <w:t>уровня</w:t>
      </w:r>
      <w:r w:rsidR="002C6D60" w:rsidRPr="002C6D60">
        <w:t xml:space="preserve"> </w:t>
      </w:r>
      <w:r w:rsidR="002861A2" w:rsidRPr="002C6D60">
        <w:t>выработки</w:t>
      </w:r>
      <w:r w:rsidR="002C6D60" w:rsidRPr="002C6D60">
        <w:t xml:space="preserve"> </w:t>
      </w:r>
      <w:r w:rsidR="002861A2" w:rsidRPr="002C6D60">
        <w:t>продукции</w:t>
      </w:r>
      <w:r w:rsidR="002C6D60">
        <w:t xml:space="preserve"> (</w:t>
      </w:r>
      <w:r w:rsidR="002861A2" w:rsidRPr="002C6D60">
        <w:t>оказания</w:t>
      </w:r>
      <w:r w:rsidR="002C6D60" w:rsidRPr="002C6D60">
        <w:t xml:space="preserve"> </w:t>
      </w:r>
      <w:r w:rsidR="002861A2" w:rsidRPr="002C6D60">
        <w:t>услуг</w:t>
      </w:r>
      <w:r w:rsidR="002C6D60" w:rsidRPr="002C6D60">
        <w:t xml:space="preserve">) </w:t>
      </w:r>
      <w:r w:rsidR="002861A2" w:rsidRPr="002C6D60">
        <w:t>отдельными</w:t>
      </w:r>
      <w:r w:rsidR="002C6D60" w:rsidRPr="002C6D60">
        <w:t xml:space="preserve"> </w:t>
      </w:r>
      <w:r w:rsidR="002861A2" w:rsidRPr="002C6D60">
        <w:t>работниками</w:t>
      </w:r>
      <w:r w:rsidR="002C6D60" w:rsidRPr="002C6D60">
        <w:t xml:space="preserve"> </w:t>
      </w:r>
      <w:r w:rsidR="002861A2" w:rsidRPr="002C6D60">
        <w:t>за</w:t>
      </w:r>
      <w:r w:rsidR="002C6D60" w:rsidRPr="002C6D60">
        <w:t xml:space="preserve"> </w:t>
      </w:r>
      <w:r w:rsidR="002861A2" w:rsidRPr="002C6D60">
        <w:t>счет</w:t>
      </w:r>
      <w:r w:rsidR="002C6D60" w:rsidRPr="002C6D60">
        <w:t xml:space="preserve"> </w:t>
      </w:r>
      <w:r w:rsidR="002861A2" w:rsidRPr="002C6D60">
        <w:t>применения</w:t>
      </w:r>
      <w:r w:rsidR="002C6D60" w:rsidRPr="002C6D60">
        <w:t xml:space="preserve"> </w:t>
      </w:r>
      <w:r w:rsidR="002861A2" w:rsidRPr="002C6D60">
        <w:t>по</w:t>
      </w:r>
      <w:r w:rsidR="002C6D60" w:rsidRPr="002C6D60">
        <w:t xml:space="preserve"> </w:t>
      </w:r>
      <w:r w:rsidR="002861A2" w:rsidRPr="002C6D60">
        <w:t>их</w:t>
      </w:r>
      <w:r w:rsidR="002C6D60" w:rsidRPr="002C6D60">
        <w:t xml:space="preserve"> </w:t>
      </w:r>
      <w:r w:rsidR="002861A2" w:rsidRPr="002C6D60">
        <w:t>инициативе</w:t>
      </w:r>
      <w:r w:rsidR="002C6D60" w:rsidRPr="002C6D60">
        <w:t xml:space="preserve"> </w:t>
      </w:r>
      <w:r w:rsidR="002861A2" w:rsidRPr="002C6D60">
        <w:t>новых</w:t>
      </w:r>
      <w:r w:rsidR="002C6D60" w:rsidRPr="002C6D60">
        <w:t xml:space="preserve"> </w:t>
      </w:r>
      <w:r w:rsidR="002861A2" w:rsidRPr="002C6D60">
        <w:t>приемов</w:t>
      </w:r>
      <w:r w:rsidR="002C6D60" w:rsidRPr="002C6D60">
        <w:t xml:space="preserve"> </w:t>
      </w:r>
      <w:r w:rsidR="002861A2" w:rsidRPr="002C6D60">
        <w:t>труда</w:t>
      </w:r>
      <w:r w:rsidR="002C6D60" w:rsidRPr="002C6D60">
        <w:t xml:space="preserve"> </w:t>
      </w:r>
      <w:r w:rsidR="002861A2" w:rsidRPr="002C6D60">
        <w:t>и</w:t>
      </w:r>
      <w:r w:rsidR="002C6D60" w:rsidRPr="002C6D60">
        <w:t xml:space="preserve"> </w:t>
      </w:r>
      <w:r w:rsidR="002861A2" w:rsidRPr="002C6D60">
        <w:t>совершенствования</w:t>
      </w:r>
      <w:r w:rsidR="002C6D60" w:rsidRPr="002C6D60">
        <w:t xml:space="preserve"> </w:t>
      </w:r>
      <w:r w:rsidR="002861A2" w:rsidRPr="002C6D60">
        <w:t>рабочих</w:t>
      </w:r>
      <w:r w:rsidR="002C6D60" w:rsidRPr="002C6D60">
        <w:t xml:space="preserve"> </w:t>
      </w:r>
      <w:r w:rsidR="002861A2" w:rsidRPr="002C6D60">
        <w:t>мест</w:t>
      </w:r>
      <w:r w:rsidR="002C6D60" w:rsidRPr="002C6D60">
        <w:t xml:space="preserve"> </w:t>
      </w:r>
      <w:r w:rsidR="002861A2" w:rsidRPr="002C6D60">
        <w:t>не</w:t>
      </w:r>
      <w:r w:rsidR="002C6D60" w:rsidRPr="002C6D60">
        <w:t xml:space="preserve"> </w:t>
      </w:r>
      <w:r w:rsidR="002861A2" w:rsidRPr="002C6D60">
        <w:t>является</w:t>
      </w:r>
      <w:r w:rsidR="002C6D60" w:rsidRPr="002C6D60">
        <w:t xml:space="preserve"> </w:t>
      </w:r>
      <w:r w:rsidR="002861A2" w:rsidRPr="002C6D60">
        <w:t>основанием</w:t>
      </w:r>
      <w:r w:rsidR="002C6D60" w:rsidRPr="002C6D60">
        <w:t xml:space="preserve"> </w:t>
      </w:r>
      <w:r w:rsidR="002861A2" w:rsidRPr="002C6D60">
        <w:t>для</w:t>
      </w:r>
      <w:r w:rsidR="002C6D60" w:rsidRPr="002C6D60">
        <w:t xml:space="preserve"> </w:t>
      </w:r>
      <w:r w:rsidR="002861A2" w:rsidRPr="002C6D60">
        <w:t>пересмотра</w:t>
      </w:r>
      <w:r w:rsidR="002C6D60" w:rsidRPr="002C6D60">
        <w:t xml:space="preserve"> </w:t>
      </w:r>
      <w:r w:rsidR="002861A2" w:rsidRPr="002C6D60">
        <w:t>р</w:t>
      </w:r>
      <w:r w:rsidR="006448A3" w:rsidRPr="002C6D60">
        <w:t>анее</w:t>
      </w:r>
      <w:r w:rsidR="002C6D60" w:rsidRPr="002C6D60">
        <w:t xml:space="preserve"> </w:t>
      </w:r>
      <w:r w:rsidR="006448A3" w:rsidRPr="002C6D60">
        <w:t>установленных</w:t>
      </w:r>
      <w:r w:rsidR="002C6D60" w:rsidRPr="002C6D60">
        <w:t xml:space="preserve"> </w:t>
      </w:r>
      <w:r w:rsidR="006448A3" w:rsidRPr="002C6D60">
        <w:t>норм</w:t>
      </w:r>
      <w:r w:rsidR="002C6D60" w:rsidRPr="002C6D60">
        <w:t xml:space="preserve"> </w:t>
      </w:r>
      <w:r w:rsidR="006448A3" w:rsidRPr="002C6D60">
        <w:t>труда</w:t>
      </w:r>
      <w:r w:rsidR="002C6D60">
        <w:t xml:space="preserve"> (</w:t>
      </w:r>
      <w:r w:rsidR="002861A2" w:rsidRPr="002C6D60">
        <w:t>норма</w:t>
      </w:r>
      <w:r w:rsidR="002C6D60" w:rsidRPr="002C6D60">
        <w:t xml:space="preserve"> </w:t>
      </w:r>
      <w:r w:rsidR="002861A2" w:rsidRPr="002C6D60">
        <w:t>труда</w:t>
      </w:r>
      <w:r w:rsidR="002C6D60" w:rsidRPr="002C6D60">
        <w:t xml:space="preserve"> - </w:t>
      </w:r>
      <w:r w:rsidR="002861A2" w:rsidRPr="002C6D60">
        <w:t>это</w:t>
      </w:r>
      <w:r w:rsidR="002C6D60" w:rsidRPr="002C6D60">
        <w:t xml:space="preserve"> </w:t>
      </w:r>
      <w:r w:rsidR="002861A2" w:rsidRPr="002C6D60">
        <w:t>нормы</w:t>
      </w:r>
      <w:r w:rsidR="002C6D60" w:rsidRPr="002C6D60">
        <w:t xml:space="preserve"> </w:t>
      </w:r>
      <w:r w:rsidR="002861A2" w:rsidRPr="002C6D60">
        <w:t>выработки,</w:t>
      </w:r>
      <w:r w:rsidR="002C6D60" w:rsidRPr="002C6D60">
        <w:t xml:space="preserve"> </w:t>
      </w:r>
      <w:r w:rsidR="002861A2" w:rsidRPr="002C6D60">
        <w:t>нормы</w:t>
      </w:r>
      <w:r w:rsidR="002C6D60" w:rsidRPr="002C6D60">
        <w:t xml:space="preserve"> </w:t>
      </w:r>
      <w:r w:rsidR="002861A2" w:rsidRPr="002C6D60">
        <w:t>времени,</w:t>
      </w:r>
      <w:r w:rsidR="002C6D60" w:rsidRPr="002C6D60">
        <w:t xml:space="preserve"> </w:t>
      </w:r>
      <w:r w:rsidR="002861A2" w:rsidRPr="002C6D60">
        <w:t>нормативы</w:t>
      </w:r>
      <w:r w:rsidR="002C6D60" w:rsidRPr="002C6D60">
        <w:t xml:space="preserve"> </w:t>
      </w:r>
      <w:r w:rsidR="002861A2" w:rsidRPr="002C6D60">
        <w:t>численности</w:t>
      </w:r>
      <w:r w:rsidR="002C6D60" w:rsidRPr="002C6D60">
        <w:t xml:space="preserve"> </w:t>
      </w:r>
      <w:r w:rsidR="002861A2" w:rsidRPr="002C6D60">
        <w:t>и</w:t>
      </w:r>
      <w:r w:rsidR="002C6D60" w:rsidRPr="002C6D60">
        <w:t xml:space="preserve"> </w:t>
      </w:r>
      <w:r w:rsidR="002861A2" w:rsidRPr="002C6D60">
        <w:t>другие</w:t>
      </w:r>
      <w:r w:rsidR="002C6D60" w:rsidRPr="002C6D60">
        <w:t xml:space="preserve"> </w:t>
      </w:r>
      <w:r w:rsidR="002861A2" w:rsidRPr="002C6D60">
        <w:t>нормы</w:t>
      </w:r>
      <w:r w:rsidR="002C6D60" w:rsidRPr="002C6D60">
        <w:t>).</w:t>
      </w:r>
    </w:p>
    <w:p w:rsidR="002C6D60" w:rsidRDefault="002861A2" w:rsidP="002C6D60">
      <w:pPr>
        <w:tabs>
          <w:tab w:val="left" w:pos="726"/>
        </w:tabs>
      </w:pPr>
      <w:r w:rsidRPr="002C6D60">
        <w:t>В</w:t>
      </w:r>
      <w:r w:rsidR="002C6D60" w:rsidRPr="002C6D60">
        <w:t xml:space="preserve"> </w:t>
      </w:r>
      <w:r w:rsidRPr="002C6D60">
        <w:t>статье</w:t>
      </w:r>
      <w:r w:rsidR="002C6D60" w:rsidRPr="002C6D60">
        <w:t xml:space="preserve"> </w:t>
      </w:r>
      <w:r w:rsidRPr="002C6D60">
        <w:t>16</w:t>
      </w:r>
      <w:r w:rsidR="00A91747" w:rsidRPr="002C6D60">
        <w:t>2</w:t>
      </w:r>
      <w:r w:rsidR="002C6D60" w:rsidRPr="002C6D60">
        <w:t xml:space="preserve"> </w:t>
      </w:r>
      <w:r w:rsidRPr="002C6D60">
        <w:t>ТК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 </w:t>
      </w:r>
      <w:r w:rsidRPr="002C6D60">
        <w:t>есть</w:t>
      </w:r>
      <w:r w:rsidR="002C6D60" w:rsidRPr="002C6D60">
        <w:t xml:space="preserve"> </w:t>
      </w:r>
      <w:r w:rsidRPr="002C6D60">
        <w:t>понятие</w:t>
      </w:r>
      <w:r w:rsidR="002C6D60" w:rsidRPr="002C6D60">
        <w:t xml:space="preserve"> </w:t>
      </w:r>
      <w:r w:rsidRPr="002C6D60">
        <w:t>о</w:t>
      </w:r>
      <w:r w:rsidR="002C6D60" w:rsidRPr="002C6D60">
        <w:t xml:space="preserve"> </w:t>
      </w:r>
      <w:r w:rsidR="00A91747" w:rsidRPr="002C6D60">
        <w:t>введении,</w:t>
      </w:r>
      <w:r w:rsidR="002C6D60" w:rsidRPr="002C6D60">
        <w:t xml:space="preserve"> </w:t>
      </w:r>
      <w:r w:rsidR="00A91747" w:rsidRPr="002C6D60">
        <w:t>замене</w:t>
      </w:r>
      <w:r w:rsidR="002C6D60" w:rsidRPr="002C6D60">
        <w:t xml:space="preserve"> </w:t>
      </w:r>
      <w:r w:rsidR="00A91747" w:rsidRPr="002C6D60">
        <w:t>и</w:t>
      </w:r>
      <w:r w:rsidR="002C6D60" w:rsidRPr="002C6D60">
        <w:t xml:space="preserve"> </w:t>
      </w:r>
      <w:r w:rsidR="00A91747" w:rsidRPr="002C6D60">
        <w:t>пересмотре</w:t>
      </w:r>
      <w:r w:rsidR="002C6D60" w:rsidRPr="002C6D60">
        <w:t xml:space="preserve"> </w:t>
      </w:r>
      <w:r w:rsidR="00A91747" w:rsidRPr="002C6D60">
        <w:t>норм</w:t>
      </w:r>
      <w:r w:rsidR="002C6D60" w:rsidRPr="002C6D60">
        <w:t xml:space="preserve"> </w:t>
      </w:r>
      <w:r w:rsidR="00A91747" w:rsidRPr="002C6D60">
        <w:t>труда,</w:t>
      </w:r>
      <w:r w:rsidR="002C6D60" w:rsidRPr="002C6D60">
        <w:t xml:space="preserve"> </w:t>
      </w:r>
      <w:r w:rsidR="00A91747" w:rsidRPr="002C6D60">
        <w:t>где</w:t>
      </w:r>
      <w:r w:rsidR="002C6D60" w:rsidRPr="002C6D60">
        <w:t xml:space="preserve"> </w:t>
      </w:r>
      <w:r w:rsidR="00A91747" w:rsidRPr="002C6D60">
        <w:t>сказано,</w:t>
      </w:r>
      <w:r w:rsidR="002C6D60" w:rsidRPr="002C6D60">
        <w:t xml:space="preserve"> </w:t>
      </w:r>
      <w:r w:rsidR="00A91747" w:rsidRPr="002C6D60">
        <w:t>что</w:t>
      </w:r>
      <w:r w:rsidR="002C6D60" w:rsidRPr="002C6D60">
        <w:t xml:space="preserve"> </w:t>
      </w:r>
      <w:r w:rsidR="00A91747" w:rsidRPr="002C6D60">
        <w:t>замена</w:t>
      </w:r>
      <w:r w:rsidR="002C6D60" w:rsidRPr="002C6D60">
        <w:t xml:space="preserve"> </w:t>
      </w:r>
      <w:r w:rsidR="00A91747" w:rsidRPr="002C6D60">
        <w:t>и</w:t>
      </w:r>
      <w:r w:rsidR="002C6D60" w:rsidRPr="002C6D60">
        <w:t xml:space="preserve"> </w:t>
      </w:r>
      <w:r w:rsidR="00A91747" w:rsidRPr="002C6D60">
        <w:t>пересмотр</w:t>
      </w:r>
      <w:r w:rsidR="002C6D60" w:rsidRPr="002C6D60">
        <w:t xml:space="preserve"> </w:t>
      </w:r>
      <w:r w:rsidR="00A91747" w:rsidRPr="002C6D60">
        <w:t>норм</w:t>
      </w:r>
      <w:r w:rsidR="002C6D60" w:rsidRPr="002C6D60">
        <w:t xml:space="preserve"> </w:t>
      </w:r>
      <w:r w:rsidR="00A91747" w:rsidRPr="002C6D60">
        <w:t>труда</w:t>
      </w:r>
      <w:r w:rsidR="002C6D60" w:rsidRPr="002C6D60">
        <w:t xml:space="preserve"> </w:t>
      </w:r>
      <w:r w:rsidR="00A91747" w:rsidRPr="002C6D60">
        <w:t>принимается</w:t>
      </w:r>
      <w:r w:rsidR="002C6D60" w:rsidRPr="002C6D60">
        <w:t xml:space="preserve"> </w:t>
      </w:r>
      <w:r w:rsidR="00A91747" w:rsidRPr="002C6D60">
        <w:t>работодателем</w:t>
      </w:r>
      <w:r w:rsidR="002C6D60" w:rsidRPr="002C6D60">
        <w:t xml:space="preserve"> </w:t>
      </w:r>
      <w:r w:rsidR="00A91747" w:rsidRPr="002C6D60">
        <w:t>с</w:t>
      </w:r>
      <w:r w:rsidR="002C6D60" w:rsidRPr="002C6D60">
        <w:t xml:space="preserve"> </w:t>
      </w:r>
      <w:r w:rsidR="00A91747" w:rsidRPr="002C6D60">
        <w:t>учетом</w:t>
      </w:r>
      <w:r w:rsidR="002C6D60" w:rsidRPr="002C6D60">
        <w:t xml:space="preserve"> </w:t>
      </w:r>
      <w:r w:rsidR="00A91747" w:rsidRPr="002C6D60">
        <w:t>мнения</w:t>
      </w:r>
      <w:r w:rsidR="002C6D60" w:rsidRPr="002C6D60">
        <w:t xml:space="preserve"> </w:t>
      </w:r>
      <w:r w:rsidR="00A91747" w:rsidRPr="002C6D60">
        <w:t>представительного</w:t>
      </w:r>
      <w:r w:rsidR="002C6D60" w:rsidRPr="002C6D60">
        <w:t xml:space="preserve"> </w:t>
      </w:r>
      <w:r w:rsidR="00A91747" w:rsidRPr="002C6D60">
        <w:t>органа</w:t>
      </w:r>
      <w:r w:rsidR="002C6D60" w:rsidRPr="002C6D60">
        <w:t xml:space="preserve"> </w:t>
      </w:r>
      <w:r w:rsidR="006448A3" w:rsidRPr="002C6D60">
        <w:t>работников,</w:t>
      </w:r>
      <w:r w:rsidR="002C6D60" w:rsidRPr="002C6D60">
        <w:t xml:space="preserve"> </w:t>
      </w:r>
      <w:r w:rsidR="002C6D60">
        <w:t>т.е.</w:t>
      </w:r>
      <w:r w:rsidR="002C6D60" w:rsidRPr="002C6D60">
        <w:t xml:space="preserve"> </w:t>
      </w:r>
      <w:r w:rsidR="006448A3" w:rsidRPr="002C6D60">
        <w:t>профсоюзный</w:t>
      </w:r>
      <w:r w:rsidR="002C6D60" w:rsidRPr="002C6D60">
        <w:t xml:space="preserve"> </w:t>
      </w:r>
      <w:r w:rsidR="006448A3" w:rsidRPr="002C6D60">
        <w:t>орг</w:t>
      </w:r>
      <w:r w:rsidR="00A91747" w:rsidRPr="002C6D60">
        <w:t>ан</w:t>
      </w:r>
      <w:r w:rsidR="002C6D60" w:rsidRPr="002C6D60">
        <w:t xml:space="preserve">. </w:t>
      </w:r>
      <w:r w:rsidR="00A91747" w:rsidRPr="002C6D60">
        <w:t>О</w:t>
      </w:r>
      <w:r w:rsidR="002C6D60" w:rsidRPr="002C6D60">
        <w:t xml:space="preserve"> </w:t>
      </w:r>
      <w:r w:rsidR="00A91747" w:rsidRPr="002C6D60">
        <w:t>введении</w:t>
      </w:r>
      <w:r w:rsidR="002C6D60" w:rsidRPr="002C6D60">
        <w:t xml:space="preserve"> </w:t>
      </w:r>
      <w:r w:rsidR="00A91747" w:rsidRPr="002C6D60">
        <w:t>новых</w:t>
      </w:r>
      <w:r w:rsidR="002C6D60" w:rsidRPr="002C6D60">
        <w:t xml:space="preserve"> </w:t>
      </w:r>
      <w:r w:rsidR="00A91747" w:rsidRPr="002C6D60">
        <w:t>норм</w:t>
      </w:r>
      <w:r w:rsidR="002C6D60" w:rsidRPr="002C6D60">
        <w:t xml:space="preserve"> </w:t>
      </w:r>
      <w:r w:rsidR="00A91747" w:rsidRPr="002C6D60">
        <w:t>труда</w:t>
      </w:r>
      <w:r w:rsidR="002C6D60" w:rsidRPr="002C6D60">
        <w:t xml:space="preserve"> </w:t>
      </w:r>
      <w:r w:rsidR="00A91747" w:rsidRPr="002C6D60">
        <w:t>работники</w:t>
      </w:r>
      <w:r w:rsidR="002C6D60" w:rsidRPr="002C6D60">
        <w:t xml:space="preserve"> </w:t>
      </w:r>
      <w:r w:rsidR="00A91747" w:rsidRPr="002C6D60">
        <w:t>должны</w:t>
      </w:r>
      <w:r w:rsidR="002C6D60" w:rsidRPr="002C6D60">
        <w:t xml:space="preserve"> </w:t>
      </w:r>
      <w:r w:rsidR="00A91747" w:rsidRPr="002C6D60">
        <w:t>быть</w:t>
      </w:r>
      <w:r w:rsidR="002C6D60" w:rsidRPr="002C6D60">
        <w:t xml:space="preserve"> </w:t>
      </w:r>
      <w:r w:rsidR="00A91747" w:rsidRPr="002C6D60">
        <w:t>извещены</w:t>
      </w:r>
      <w:r w:rsidR="002C6D60" w:rsidRPr="002C6D60">
        <w:t xml:space="preserve"> </w:t>
      </w:r>
      <w:r w:rsidR="00A91747" w:rsidRPr="002C6D60">
        <w:t>не</w:t>
      </w:r>
      <w:r w:rsidR="002C6D60" w:rsidRPr="002C6D60">
        <w:t xml:space="preserve"> </w:t>
      </w:r>
      <w:r w:rsidR="006448A3" w:rsidRPr="002C6D60">
        <w:t>позднее,</w:t>
      </w:r>
      <w:r w:rsidR="002C6D60" w:rsidRPr="002C6D60">
        <w:t xml:space="preserve"> </w:t>
      </w:r>
      <w:r w:rsidR="00A91747" w:rsidRPr="002C6D60">
        <w:t>чем</w:t>
      </w:r>
      <w:r w:rsidR="002C6D60" w:rsidRPr="002C6D60">
        <w:t xml:space="preserve"> </w:t>
      </w:r>
      <w:r w:rsidR="00A91747" w:rsidRPr="002C6D60">
        <w:t>за</w:t>
      </w:r>
      <w:r w:rsidR="002C6D60" w:rsidRPr="002C6D60">
        <w:t xml:space="preserve"> </w:t>
      </w:r>
      <w:r w:rsidR="00A91747" w:rsidRPr="002C6D60">
        <w:t>два</w:t>
      </w:r>
      <w:r w:rsidR="002C6D60" w:rsidRPr="002C6D60">
        <w:t xml:space="preserve"> </w:t>
      </w:r>
      <w:r w:rsidR="00A91747" w:rsidRPr="002C6D60">
        <w:t>месяца</w:t>
      </w:r>
      <w:r w:rsidR="002C6D60" w:rsidRPr="002C6D60">
        <w:t>.</w:t>
      </w:r>
    </w:p>
    <w:p w:rsidR="002C6D60" w:rsidRPr="002C6D60" w:rsidRDefault="00571960" w:rsidP="002C6D60">
      <w:pPr>
        <w:tabs>
          <w:tab w:val="left" w:pos="726"/>
        </w:tabs>
      </w:pPr>
      <w:r w:rsidRPr="002C6D60">
        <w:rPr>
          <w:b/>
          <w:szCs w:val="36"/>
        </w:rPr>
        <w:t>Задание</w:t>
      </w:r>
      <w:r w:rsidR="002C6D60" w:rsidRPr="002C6D60">
        <w:rPr>
          <w:b/>
          <w:szCs w:val="36"/>
        </w:rPr>
        <w:t xml:space="preserve"> </w:t>
      </w:r>
      <w:r w:rsidRPr="002C6D60">
        <w:rPr>
          <w:b/>
          <w:szCs w:val="36"/>
        </w:rPr>
        <w:t>№4</w:t>
      </w:r>
      <w:r w:rsidR="002C6D60" w:rsidRPr="002C6D60">
        <w:rPr>
          <w:b/>
          <w:szCs w:val="36"/>
        </w:rPr>
        <w:t xml:space="preserve">. </w:t>
      </w:r>
      <w:r w:rsidR="0038205F" w:rsidRPr="002C6D60">
        <w:t>Программист</w:t>
      </w:r>
      <w:r w:rsidR="002C6D60" w:rsidRPr="002C6D60">
        <w:t xml:space="preserve"> </w:t>
      </w:r>
      <w:r w:rsidR="0038205F" w:rsidRPr="002C6D60">
        <w:t>АО</w:t>
      </w:r>
      <w:r w:rsidR="002C6D60" w:rsidRPr="002C6D60">
        <w:t xml:space="preserve"> </w:t>
      </w:r>
      <w:r w:rsidR="0038205F" w:rsidRPr="002C6D60">
        <w:t>Серегин</w:t>
      </w:r>
      <w:r w:rsidR="002C6D60" w:rsidRPr="002C6D60">
        <w:t xml:space="preserve"> </w:t>
      </w:r>
      <w:r w:rsidR="0038205F" w:rsidRPr="002C6D60">
        <w:t>отсутствовал</w:t>
      </w:r>
      <w:r w:rsidR="002C6D60" w:rsidRPr="002C6D60">
        <w:t xml:space="preserve"> </w:t>
      </w:r>
      <w:r w:rsidR="0038205F" w:rsidRPr="002C6D60">
        <w:t>на</w:t>
      </w:r>
      <w:r w:rsidR="002C6D60" w:rsidRPr="002C6D60">
        <w:t xml:space="preserve"> </w:t>
      </w:r>
      <w:r w:rsidR="0038205F" w:rsidRPr="002C6D60">
        <w:t>работе</w:t>
      </w:r>
      <w:r w:rsidR="002C6D60" w:rsidRPr="002C6D60">
        <w:t xml:space="preserve"> </w:t>
      </w:r>
      <w:r w:rsidR="0038205F" w:rsidRPr="002C6D60">
        <w:t>более</w:t>
      </w:r>
      <w:r w:rsidR="002C6D60" w:rsidRPr="002C6D60">
        <w:t xml:space="preserve"> </w:t>
      </w:r>
      <w:r w:rsidR="0038205F" w:rsidRPr="002C6D60">
        <w:t>шести</w:t>
      </w:r>
      <w:r w:rsidR="002C6D60" w:rsidRPr="002C6D60">
        <w:t xml:space="preserve"> </w:t>
      </w:r>
      <w:r w:rsidR="0038205F" w:rsidRPr="002C6D60">
        <w:t>месяцев</w:t>
      </w:r>
      <w:r w:rsidR="002C6D60" w:rsidRPr="002C6D60">
        <w:t xml:space="preserve"> </w:t>
      </w:r>
      <w:r w:rsidR="0038205F" w:rsidRPr="002C6D60">
        <w:t>без</w:t>
      </w:r>
      <w:r w:rsidR="002C6D60" w:rsidRPr="002C6D60">
        <w:t xml:space="preserve"> </w:t>
      </w:r>
      <w:r w:rsidR="0038205F" w:rsidRPr="002C6D60">
        <w:t>уважительных</w:t>
      </w:r>
      <w:r w:rsidR="002C6D60" w:rsidRPr="002C6D60">
        <w:t xml:space="preserve"> </w:t>
      </w:r>
      <w:r w:rsidR="0038205F" w:rsidRPr="002C6D60">
        <w:t>причин</w:t>
      </w:r>
      <w:r w:rsidR="002C6D60" w:rsidRPr="002C6D60">
        <w:t xml:space="preserve">. </w:t>
      </w:r>
      <w:r w:rsidR="0038205F" w:rsidRPr="002C6D60">
        <w:t>Работодатель</w:t>
      </w:r>
      <w:r w:rsidR="002C6D60" w:rsidRPr="002C6D60">
        <w:t xml:space="preserve"> </w:t>
      </w:r>
      <w:r w:rsidR="0038205F" w:rsidRPr="002C6D60">
        <w:t>уволил</w:t>
      </w:r>
      <w:r w:rsidR="002C6D60" w:rsidRPr="002C6D60">
        <w:t xml:space="preserve"> </w:t>
      </w:r>
      <w:r w:rsidR="0038205F" w:rsidRPr="002C6D60">
        <w:t>его</w:t>
      </w:r>
      <w:r w:rsidR="002C6D60" w:rsidRPr="002C6D60">
        <w:t xml:space="preserve"> </w:t>
      </w:r>
      <w:r w:rsidR="0038205F" w:rsidRPr="002C6D60">
        <w:t>по</w:t>
      </w:r>
      <w:r w:rsidR="002C6D60" w:rsidRPr="002C6D60">
        <w:t xml:space="preserve"> </w:t>
      </w:r>
      <w:r w:rsidR="0038205F" w:rsidRPr="002C6D60">
        <w:t>пп</w:t>
      </w:r>
      <w:r w:rsidR="002C6D60" w:rsidRPr="002C6D60">
        <w:t>.</w:t>
      </w:r>
      <w:r w:rsidR="002C6D60">
        <w:t xml:space="preserve"> "</w:t>
      </w:r>
      <w:r w:rsidR="0038205F" w:rsidRPr="002C6D60">
        <w:t>а</w:t>
      </w:r>
      <w:r w:rsidR="002C6D60">
        <w:t xml:space="preserve">" </w:t>
      </w:r>
      <w:r w:rsidR="0038205F" w:rsidRPr="002C6D60">
        <w:t>п</w:t>
      </w:r>
      <w:r w:rsidR="002C6D60">
        <w:t>.6</w:t>
      </w:r>
      <w:r w:rsidR="002C6D60" w:rsidRPr="002C6D60">
        <w:t xml:space="preserve"> </w:t>
      </w:r>
      <w:r w:rsidR="0038205F" w:rsidRPr="002C6D60">
        <w:t>ст</w:t>
      </w:r>
      <w:r w:rsidR="002C6D60">
        <w:t>.8</w:t>
      </w:r>
      <w:r w:rsidR="0038205F" w:rsidRPr="002C6D60">
        <w:t>1</w:t>
      </w:r>
      <w:r w:rsidR="002C6D60" w:rsidRPr="002C6D60">
        <w:t xml:space="preserve"> </w:t>
      </w:r>
      <w:r w:rsidR="0038205F" w:rsidRPr="002C6D60">
        <w:t>ТК</w:t>
      </w:r>
      <w:r w:rsidR="002C6D60" w:rsidRPr="002C6D60">
        <w:t xml:space="preserve"> </w:t>
      </w:r>
      <w:r w:rsidR="0038205F" w:rsidRPr="002C6D60">
        <w:t>РФ</w:t>
      </w:r>
      <w:r w:rsidR="002C6D60" w:rsidRPr="002C6D60">
        <w:t xml:space="preserve"> </w:t>
      </w:r>
      <w:r w:rsidR="0038205F" w:rsidRPr="002C6D60">
        <w:t>за</w:t>
      </w:r>
      <w:r w:rsidR="002C6D60" w:rsidRPr="002C6D60">
        <w:t xml:space="preserve"> </w:t>
      </w:r>
      <w:r w:rsidR="0038205F" w:rsidRPr="002C6D60">
        <w:t>длительный</w:t>
      </w:r>
      <w:r w:rsidR="002C6D60" w:rsidRPr="002C6D60">
        <w:t xml:space="preserve"> </w:t>
      </w:r>
      <w:r w:rsidR="0038205F" w:rsidRPr="002C6D60">
        <w:t>прогул</w:t>
      </w:r>
      <w:r w:rsidR="002C6D60" w:rsidRPr="002C6D60">
        <w:t xml:space="preserve">. </w:t>
      </w:r>
      <w:r w:rsidR="0038205F" w:rsidRPr="002C6D60">
        <w:t>Серегин</w:t>
      </w:r>
      <w:r w:rsidR="002C6D60" w:rsidRPr="002C6D60">
        <w:t xml:space="preserve"> </w:t>
      </w:r>
      <w:r w:rsidR="0038205F" w:rsidRPr="002C6D60">
        <w:t>обратился</w:t>
      </w:r>
      <w:r w:rsidR="002C6D60" w:rsidRPr="002C6D60">
        <w:t xml:space="preserve"> </w:t>
      </w:r>
      <w:r w:rsidR="0038205F" w:rsidRPr="002C6D60">
        <w:t>в</w:t>
      </w:r>
      <w:r w:rsidR="002C6D60" w:rsidRPr="002C6D60">
        <w:t xml:space="preserve"> </w:t>
      </w:r>
      <w:r w:rsidR="0038205F" w:rsidRPr="002C6D60">
        <w:t>суд</w:t>
      </w:r>
      <w:r w:rsidR="002C6D60" w:rsidRPr="002C6D60">
        <w:t xml:space="preserve"> </w:t>
      </w:r>
      <w:r w:rsidR="0038205F" w:rsidRPr="002C6D60">
        <w:t>с</w:t>
      </w:r>
      <w:r w:rsidR="002C6D60" w:rsidRPr="002C6D60">
        <w:t xml:space="preserve"> </w:t>
      </w:r>
      <w:r w:rsidR="0038205F" w:rsidRPr="002C6D60">
        <w:t>требованием</w:t>
      </w:r>
      <w:r w:rsidR="002C6D60" w:rsidRPr="002C6D60">
        <w:t xml:space="preserve"> </w:t>
      </w:r>
      <w:r w:rsidR="0038205F" w:rsidRPr="002C6D60">
        <w:t>о</w:t>
      </w:r>
      <w:r w:rsidR="002C6D60" w:rsidRPr="002C6D60">
        <w:t xml:space="preserve"> </w:t>
      </w:r>
      <w:r w:rsidR="0038205F" w:rsidRPr="002C6D60">
        <w:t>восстановлении</w:t>
      </w:r>
      <w:r w:rsidR="002C6D60" w:rsidRPr="002C6D60">
        <w:t xml:space="preserve"> </w:t>
      </w:r>
      <w:r w:rsidR="0038205F" w:rsidRPr="002C6D60">
        <w:t>его</w:t>
      </w:r>
      <w:r w:rsidR="002C6D60" w:rsidRPr="002C6D60">
        <w:t xml:space="preserve"> </w:t>
      </w:r>
      <w:r w:rsidR="0038205F" w:rsidRPr="002C6D60">
        <w:t>на</w:t>
      </w:r>
      <w:r w:rsidR="002C6D60" w:rsidRPr="002C6D60">
        <w:t xml:space="preserve"> </w:t>
      </w:r>
      <w:r w:rsidR="0038205F" w:rsidRPr="002C6D60">
        <w:t>работе,</w:t>
      </w:r>
      <w:r w:rsidR="002C6D60" w:rsidRPr="002C6D60">
        <w:t xml:space="preserve"> </w:t>
      </w:r>
      <w:r w:rsidR="0038205F" w:rsidRPr="002C6D60">
        <w:t>ссылаясь</w:t>
      </w:r>
      <w:r w:rsidR="002C6D60" w:rsidRPr="002C6D60">
        <w:t xml:space="preserve"> </w:t>
      </w:r>
      <w:r w:rsidR="0038205F" w:rsidRPr="002C6D60">
        <w:t>на</w:t>
      </w:r>
      <w:r w:rsidR="002C6D60" w:rsidRPr="002C6D60">
        <w:t xml:space="preserve"> </w:t>
      </w:r>
      <w:r w:rsidR="0038205F" w:rsidRPr="002C6D60">
        <w:t>ст</w:t>
      </w:r>
      <w:r w:rsidR="002C6D60">
        <w:t>. 19</w:t>
      </w:r>
      <w:r w:rsidR="0038205F" w:rsidRPr="002C6D60">
        <w:t>3</w:t>
      </w:r>
      <w:r w:rsidR="002C6D60" w:rsidRPr="002C6D60">
        <w:t xml:space="preserve"> </w:t>
      </w:r>
      <w:r w:rsidR="0038205F" w:rsidRPr="002C6D60">
        <w:t>ТК</w:t>
      </w:r>
      <w:r w:rsidR="002C6D60">
        <w:t xml:space="preserve"> (</w:t>
      </w:r>
      <w:r w:rsidR="0038205F" w:rsidRPr="002C6D60">
        <w:t>дисциплинарная</w:t>
      </w:r>
      <w:r w:rsidR="002C6D60" w:rsidRPr="002C6D60">
        <w:t xml:space="preserve"> </w:t>
      </w:r>
      <w:r w:rsidR="0038205F" w:rsidRPr="002C6D60">
        <w:t>ответственность</w:t>
      </w:r>
      <w:r w:rsidR="002C6D60" w:rsidRPr="002C6D60">
        <w:t xml:space="preserve"> </w:t>
      </w:r>
      <w:r w:rsidR="0038205F" w:rsidRPr="002C6D60">
        <w:t>не</w:t>
      </w:r>
      <w:r w:rsidR="002C6D60" w:rsidRPr="002C6D60">
        <w:t xml:space="preserve"> </w:t>
      </w:r>
      <w:r w:rsidR="0038205F" w:rsidRPr="002C6D60">
        <w:t>может</w:t>
      </w:r>
      <w:r w:rsidR="002C6D60" w:rsidRPr="002C6D60">
        <w:t xml:space="preserve"> </w:t>
      </w:r>
      <w:r w:rsidR="0038205F" w:rsidRPr="002C6D60">
        <w:t>быть</w:t>
      </w:r>
      <w:r w:rsidR="002C6D60" w:rsidRPr="002C6D60">
        <w:t xml:space="preserve"> </w:t>
      </w:r>
      <w:r w:rsidR="0038205F" w:rsidRPr="002C6D60">
        <w:t>применена</w:t>
      </w:r>
      <w:r w:rsidR="002C6D60" w:rsidRPr="002C6D60">
        <w:t xml:space="preserve"> </w:t>
      </w:r>
      <w:r w:rsidR="0038205F" w:rsidRPr="002C6D60">
        <w:t>позднее</w:t>
      </w:r>
      <w:r w:rsidR="002C6D60" w:rsidRPr="002C6D60">
        <w:t xml:space="preserve"> </w:t>
      </w:r>
      <w:r w:rsidR="0038205F" w:rsidRPr="002C6D60">
        <w:t>шести</w:t>
      </w:r>
      <w:r w:rsidR="002C6D60" w:rsidRPr="002C6D60">
        <w:t xml:space="preserve"> </w:t>
      </w:r>
      <w:r w:rsidR="0038205F" w:rsidRPr="002C6D60">
        <w:t>месяцев</w:t>
      </w:r>
      <w:r w:rsidR="002C6D60" w:rsidRPr="002C6D60">
        <w:t xml:space="preserve"> </w:t>
      </w:r>
      <w:r w:rsidR="0038205F" w:rsidRPr="002C6D60">
        <w:t>со</w:t>
      </w:r>
      <w:r w:rsidR="002C6D60" w:rsidRPr="002C6D60">
        <w:t xml:space="preserve"> </w:t>
      </w:r>
      <w:r w:rsidR="0038205F" w:rsidRPr="002C6D60">
        <w:t>дня</w:t>
      </w:r>
      <w:r w:rsidR="002C6D60" w:rsidRPr="002C6D60">
        <w:t xml:space="preserve"> </w:t>
      </w:r>
      <w:r w:rsidR="0038205F" w:rsidRPr="002C6D60">
        <w:t>совершения</w:t>
      </w:r>
      <w:r w:rsidR="002C6D60" w:rsidRPr="002C6D60">
        <w:t xml:space="preserve"> </w:t>
      </w:r>
      <w:r w:rsidR="0038205F" w:rsidRPr="002C6D60">
        <w:t>проступка</w:t>
      </w:r>
      <w:r w:rsidR="002C6D60" w:rsidRPr="002C6D60">
        <w:t>).</w:t>
      </w:r>
    </w:p>
    <w:p w:rsidR="002C6D60" w:rsidRPr="002C6D60" w:rsidRDefault="0038205F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Как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будет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решен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спор</w:t>
      </w:r>
      <w:r w:rsidR="002C6D60" w:rsidRPr="002C6D60">
        <w:rPr>
          <w:sz w:val="28"/>
        </w:rPr>
        <w:t xml:space="preserve">? </w:t>
      </w:r>
      <w:r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какого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момента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должны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исчисляться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сроки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применения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дисциплинарного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взыскания,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том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числе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прогул</w:t>
      </w:r>
      <w:r w:rsidR="002C6D60" w:rsidRPr="002C6D60">
        <w:rPr>
          <w:sz w:val="28"/>
        </w:rPr>
        <w:t xml:space="preserve">? </w:t>
      </w:r>
      <w:r w:rsidRPr="002C6D60">
        <w:rPr>
          <w:sz w:val="28"/>
        </w:rPr>
        <w:t>Что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следует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считать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днем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увольнения</w:t>
      </w:r>
      <w:r w:rsidR="002C6D60" w:rsidRPr="002C6D60">
        <w:rPr>
          <w:sz w:val="28"/>
        </w:rPr>
        <w:t>?</w:t>
      </w:r>
    </w:p>
    <w:p w:rsidR="002C6D60" w:rsidRPr="002C6D60" w:rsidRDefault="00A91747" w:rsidP="002C6D60">
      <w:pPr>
        <w:pStyle w:val="21"/>
        <w:tabs>
          <w:tab w:val="left" w:pos="726"/>
        </w:tabs>
        <w:ind w:left="0" w:firstLine="709"/>
        <w:rPr>
          <w:b/>
          <w:i/>
          <w:sz w:val="28"/>
          <w:szCs w:val="32"/>
        </w:rPr>
      </w:pPr>
      <w:r w:rsidRPr="002C6D60">
        <w:rPr>
          <w:b/>
          <w:i/>
          <w:sz w:val="28"/>
          <w:szCs w:val="32"/>
        </w:rPr>
        <w:t>Решение</w:t>
      </w:r>
      <w:r w:rsidR="002C6D60" w:rsidRPr="002C6D60">
        <w:rPr>
          <w:b/>
          <w:i/>
          <w:sz w:val="28"/>
          <w:szCs w:val="32"/>
        </w:rPr>
        <w:t>:</w:t>
      </w:r>
    </w:p>
    <w:p w:rsidR="002C6D60" w:rsidRPr="002C6D60" w:rsidRDefault="00016292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Дисциплинарное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взыскание</w:t>
      </w:r>
      <w:r w:rsidR="002C6D60" w:rsidRPr="002C6D60">
        <w:rPr>
          <w:sz w:val="28"/>
        </w:rPr>
        <w:t xml:space="preserve"> - </w:t>
      </w:r>
      <w:r w:rsidRPr="002C6D60">
        <w:rPr>
          <w:sz w:val="28"/>
        </w:rPr>
        <w:t>замечание,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выговор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или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соответствующим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основаниям</w:t>
      </w:r>
      <w:r w:rsidR="002C6D60">
        <w:rPr>
          <w:sz w:val="28"/>
        </w:rPr>
        <w:t xml:space="preserve"> (</w:t>
      </w:r>
      <w:r w:rsidRPr="002C6D60">
        <w:rPr>
          <w:sz w:val="28"/>
        </w:rPr>
        <w:t>статья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192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РФ</w:t>
      </w:r>
      <w:r w:rsidR="002C6D60" w:rsidRPr="002C6D60">
        <w:rPr>
          <w:sz w:val="28"/>
        </w:rPr>
        <w:t xml:space="preserve">). </w:t>
      </w:r>
      <w:r w:rsidR="00A51E88" w:rsidRPr="002C6D60">
        <w:rPr>
          <w:sz w:val="28"/>
        </w:rPr>
        <w:t>Серегин,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моему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мнению,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нарушил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трудовую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дисциплину,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основании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стать</w:t>
      </w:r>
      <w:r w:rsidR="008001EB"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81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п</w:t>
      </w:r>
      <w:r w:rsidR="002C6D60">
        <w:rPr>
          <w:sz w:val="28"/>
        </w:rPr>
        <w:t>.6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пп</w:t>
      </w:r>
      <w:r w:rsidR="002C6D60" w:rsidRPr="002C6D60">
        <w:rPr>
          <w:sz w:val="28"/>
        </w:rPr>
        <w:t>.</w:t>
      </w:r>
      <w:r w:rsidR="002C6D60">
        <w:rPr>
          <w:sz w:val="28"/>
        </w:rPr>
        <w:t xml:space="preserve"> "</w:t>
      </w:r>
      <w:r w:rsidR="00A51E88" w:rsidRPr="002C6D60">
        <w:rPr>
          <w:sz w:val="28"/>
        </w:rPr>
        <w:t>а</w:t>
      </w:r>
      <w:r w:rsidR="002C6D60">
        <w:rPr>
          <w:sz w:val="28"/>
        </w:rPr>
        <w:t xml:space="preserve">" </w:t>
      </w:r>
      <w:r w:rsidR="00A51E88"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РФ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работодатель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уволил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его</w:t>
      </w:r>
      <w:r w:rsidR="002C6D60" w:rsidRPr="002C6D60">
        <w:rPr>
          <w:sz w:val="28"/>
        </w:rPr>
        <w:t xml:space="preserve">. </w:t>
      </w:r>
      <w:r w:rsidR="00A51E88" w:rsidRPr="002C6D60">
        <w:rPr>
          <w:sz w:val="28"/>
        </w:rPr>
        <w:t>Только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вопрос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возникает</w:t>
      </w:r>
      <w:r w:rsidR="002C6D60">
        <w:rPr>
          <w:sz w:val="28"/>
        </w:rPr>
        <w:t xml:space="preserve"> "</w:t>
      </w:r>
      <w:r w:rsidR="00A51E88" w:rsidRPr="002C6D60">
        <w:rPr>
          <w:sz w:val="28"/>
        </w:rPr>
        <w:t>Когда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работодатель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уволил</w:t>
      </w:r>
      <w:r w:rsidR="002C6D60" w:rsidRPr="002C6D60">
        <w:rPr>
          <w:sz w:val="28"/>
        </w:rPr>
        <w:t xml:space="preserve">? </w:t>
      </w:r>
      <w:r w:rsidR="00A51E88"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прошествии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полугода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или</w:t>
      </w:r>
      <w:r w:rsidR="002C6D60" w:rsidRPr="002C6D60">
        <w:rPr>
          <w:sz w:val="28"/>
        </w:rPr>
        <w:t xml:space="preserve"> </w:t>
      </w:r>
      <w:r w:rsidR="00A51E88" w:rsidRPr="002C6D60">
        <w:rPr>
          <w:sz w:val="28"/>
        </w:rPr>
        <w:t>раньше</w:t>
      </w:r>
      <w:r w:rsidR="002C6D60">
        <w:rPr>
          <w:sz w:val="28"/>
        </w:rPr>
        <w:t xml:space="preserve">?" </w:t>
      </w:r>
      <w:r w:rsidR="008001EB" w:rsidRPr="002C6D60">
        <w:rPr>
          <w:sz w:val="28"/>
        </w:rPr>
        <w:t>Может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уволили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раньше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полугода,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таком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случае,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основании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статьи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193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РФ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непредставление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работником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объяснения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является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препятствием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применения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дисциплинарного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взыскания,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то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есть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работодатель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таком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случае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может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уволить,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составив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соответствующий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акт,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содержащий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дату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время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составления,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причины,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послужившие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основанием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составления,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перечень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лиц</w:t>
      </w:r>
      <w:r w:rsidR="002C6D60">
        <w:rPr>
          <w:sz w:val="28"/>
        </w:rPr>
        <w:t xml:space="preserve"> (</w:t>
      </w:r>
      <w:r w:rsidR="008001EB"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указанием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фамилии,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имени,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отчества,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занимаемых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должностей</w:t>
      </w:r>
      <w:r w:rsidR="002C6D60" w:rsidRPr="002C6D60">
        <w:rPr>
          <w:sz w:val="28"/>
        </w:rPr>
        <w:t xml:space="preserve">), </w:t>
      </w:r>
      <w:r w:rsidR="008001EB" w:rsidRPr="002C6D60">
        <w:rPr>
          <w:sz w:val="28"/>
        </w:rPr>
        <w:t>а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также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факты,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у</w:t>
      </w:r>
      <w:r w:rsidR="008001EB" w:rsidRPr="002C6D60">
        <w:rPr>
          <w:sz w:val="28"/>
        </w:rPr>
        <w:t>становленные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данными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лицами,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="008001EB" w:rsidRPr="002C6D60">
        <w:rPr>
          <w:sz w:val="28"/>
        </w:rPr>
        <w:t>подписи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лиц,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составившие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акт</w:t>
      </w:r>
      <w:r w:rsidR="002C6D60" w:rsidRPr="002C6D60">
        <w:rPr>
          <w:sz w:val="28"/>
        </w:rPr>
        <w:t xml:space="preserve">. </w:t>
      </w:r>
      <w:r w:rsidR="003665FB" w:rsidRPr="002C6D60">
        <w:rPr>
          <w:sz w:val="28"/>
        </w:rPr>
        <w:t>Данный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акт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целесообразно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составлять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участием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специалистов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кадровой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службы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организации,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привлечением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специалистов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юридической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службы,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представительного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органа</w:t>
      </w:r>
      <w:r w:rsidR="002C6D60">
        <w:rPr>
          <w:sz w:val="28"/>
        </w:rPr>
        <w:t xml:space="preserve"> (</w:t>
      </w:r>
      <w:r w:rsidR="003665FB" w:rsidRPr="002C6D60">
        <w:rPr>
          <w:sz w:val="28"/>
        </w:rPr>
        <w:t>при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отсутствии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представительного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органа</w:t>
      </w:r>
      <w:r w:rsidR="002C6D60" w:rsidRPr="002C6D60">
        <w:rPr>
          <w:sz w:val="28"/>
        </w:rPr>
        <w:t xml:space="preserve"> - </w:t>
      </w:r>
      <w:r w:rsidR="003665FB" w:rsidRPr="002C6D60">
        <w:rPr>
          <w:sz w:val="28"/>
        </w:rPr>
        <w:t>привлечь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одного-двух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представителей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трудового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коллектива,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осуществляющих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трудовую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деятельность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разных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структурных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подразделениях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лицом,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отношении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которого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составляется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упомянутый</w:t>
      </w:r>
      <w:r w:rsidR="002C6D60" w:rsidRPr="002C6D60">
        <w:rPr>
          <w:sz w:val="28"/>
        </w:rPr>
        <w:t xml:space="preserve"> </w:t>
      </w:r>
      <w:r w:rsidR="003665FB" w:rsidRPr="002C6D60">
        <w:rPr>
          <w:sz w:val="28"/>
        </w:rPr>
        <w:t>акт</w:t>
      </w:r>
      <w:r w:rsidR="002C6D60" w:rsidRPr="002C6D60">
        <w:rPr>
          <w:sz w:val="28"/>
        </w:rPr>
        <w:t xml:space="preserve">). </w:t>
      </w:r>
      <w:r w:rsidR="00527B74" w:rsidRPr="002C6D60">
        <w:rPr>
          <w:sz w:val="28"/>
        </w:rPr>
        <w:t>Но,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так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как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сотрудник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отсутствовал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работе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более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шести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месяцев</w:t>
      </w:r>
      <w:r w:rsidR="001437D6" w:rsidRPr="002C6D60">
        <w:rPr>
          <w:sz w:val="28"/>
        </w:rPr>
        <w:t>,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даже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пусть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без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уважительных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причин,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работодатель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обязан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восстановить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закону,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потому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что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дисциплинарное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взыскание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может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быть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применено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позднее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шести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месяцев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со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дня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совершения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проступка,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а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проступок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был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совершен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позднее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шести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месяцев</w:t>
      </w:r>
      <w:r w:rsidR="002C6D60" w:rsidRPr="002C6D60">
        <w:rPr>
          <w:sz w:val="28"/>
        </w:rPr>
        <w:t xml:space="preserve">. </w:t>
      </w:r>
      <w:r w:rsidR="00527B74" w:rsidRPr="002C6D60">
        <w:rPr>
          <w:sz w:val="28"/>
        </w:rPr>
        <w:t>Закон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есть</w:t>
      </w:r>
      <w:r w:rsidR="002C6D60" w:rsidRPr="002C6D60">
        <w:rPr>
          <w:sz w:val="28"/>
        </w:rPr>
        <w:t xml:space="preserve"> </w:t>
      </w:r>
      <w:r w:rsidR="00527B74" w:rsidRPr="002C6D60">
        <w:rPr>
          <w:sz w:val="28"/>
        </w:rPr>
        <w:t>закон</w:t>
      </w:r>
      <w:r w:rsidR="002C6D60" w:rsidRPr="002C6D60">
        <w:rPr>
          <w:sz w:val="28"/>
        </w:rPr>
        <w:t>.</w:t>
      </w:r>
    </w:p>
    <w:p w:rsidR="002C6D60" w:rsidRPr="002C6D60" w:rsidRDefault="00EC11C9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Сроки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применения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дисциплинарного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взыскания,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том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числе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прогул,</w:t>
      </w:r>
      <w:r w:rsidR="002C6D60" w:rsidRPr="002C6D60">
        <w:rPr>
          <w:sz w:val="28"/>
        </w:rPr>
        <w:t xml:space="preserve"> - </w:t>
      </w:r>
      <w:r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позднее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одного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месяца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дня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обнаружения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проступка,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считая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времени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болезни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работника,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пребывания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его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отпуске,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также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времени,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необходимого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учет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представительного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органа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работников</w:t>
      </w:r>
      <w:r w:rsidR="002C6D60" w:rsidRPr="002C6D60">
        <w:rPr>
          <w:sz w:val="28"/>
        </w:rPr>
        <w:t>.</w:t>
      </w:r>
    </w:p>
    <w:p w:rsidR="002C6D60" w:rsidRDefault="00C006F1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РФ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существует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понятие</w:t>
      </w:r>
      <w:r w:rsidR="002C6D60">
        <w:rPr>
          <w:sz w:val="28"/>
        </w:rPr>
        <w:t xml:space="preserve"> "</w:t>
      </w:r>
      <w:r w:rsidRPr="002C6D60">
        <w:rPr>
          <w:sz w:val="28"/>
        </w:rPr>
        <w:t>день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прекращения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трудового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договора</w:t>
      </w:r>
      <w:r w:rsidR="002C6D60">
        <w:rPr>
          <w:sz w:val="28"/>
        </w:rPr>
        <w:t>"</w:t>
      </w:r>
      <w:r w:rsidR="002C6D60" w:rsidRPr="002C6D60">
        <w:rPr>
          <w:sz w:val="28"/>
        </w:rPr>
        <w:t xml:space="preserve">. </w:t>
      </w:r>
      <w:r w:rsidRPr="002C6D60">
        <w:rPr>
          <w:sz w:val="28"/>
        </w:rPr>
        <w:t>Будем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считать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это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понятие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равноценным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понятию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дню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увольнения</w:t>
      </w:r>
      <w:r w:rsidR="002C6D60" w:rsidRPr="002C6D60">
        <w:rPr>
          <w:sz w:val="28"/>
        </w:rPr>
        <w:t xml:space="preserve">. </w:t>
      </w:r>
      <w:r w:rsidRPr="002C6D60">
        <w:rPr>
          <w:sz w:val="28"/>
        </w:rPr>
        <w:t>Итак,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день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увольнения</w:t>
      </w:r>
      <w:r w:rsidR="002C6D60" w:rsidRPr="002C6D60">
        <w:rPr>
          <w:sz w:val="28"/>
        </w:rPr>
        <w:t xml:space="preserve"> - </w:t>
      </w:r>
      <w:r w:rsidRPr="002C6D60">
        <w:rPr>
          <w:sz w:val="28"/>
        </w:rPr>
        <w:t>это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последний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день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работы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работника,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исключением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случаев,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когда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фактически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работал,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ним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соответствии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сохранялось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место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работы</w:t>
      </w:r>
      <w:r w:rsidR="002C6D60" w:rsidRPr="002C6D60">
        <w:rPr>
          <w:sz w:val="28"/>
        </w:rPr>
        <w:t xml:space="preserve">. </w:t>
      </w:r>
      <w:r w:rsidRPr="002C6D60">
        <w:rPr>
          <w:sz w:val="28"/>
        </w:rPr>
        <w:t>Если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последний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день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приходится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нерабочий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день,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днем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окончания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срока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считается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ближайший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следующий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ним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рабочий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день</w:t>
      </w:r>
      <w:r w:rsidR="002C6D60">
        <w:rPr>
          <w:sz w:val="28"/>
        </w:rPr>
        <w:t xml:space="preserve"> (</w:t>
      </w:r>
      <w:r w:rsidRPr="002C6D60">
        <w:rPr>
          <w:sz w:val="28"/>
        </w:rPr>
        <w:t>часть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1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пункт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14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РФ</w:t>
      </w:r>
      <w:r w:rsidR="002C6D60" w:rsidRPr="002C6D60">
        <w:rPr>
          <w:sz w:val="28"/>
        </w:rPr>
        <w:t>).</w:t>
      </w:r>
    </w:p>
    <w:p w:rsidR="002C6D60" w:rsidRPr="002C6D60" w:rsidRDefault="00571960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b/>
          <w:sz w:val="28"/>
          <w:szCs w:val="36"/>
        </w:rPr>
        <w:t>Задание</w:t>
      </w:r>
      <w:r w:rsidR="002C6D60" w:rsidRPr="002C6D60">
        <w:rPr>
          <w:b/>
          <w:sz w:val="28"/>
          <w:szCs w:val="36"/>
        </w:rPr>
        <w:t xml:space="preserve"> </w:t>
      </w:r>
      <w:r w:rsidRPr="002C6D60">
        <w:rPr>
          <w:b/>
          <w:sz w:val="28"/>
          <w:szCs w:val="36"/>
        </w:rPr>
        <w:t>№5</w:t>
      </w:r>
      <w:r w:rsidR="002C6D60" w:rsidRPr="002C6D60">
        <w:rPr>
          <w:b/>
          <w:sz w:val="28"/>
          <w:szCs w:val="36"/>
        </w:rPr>
        <w:t xml:space="preserve">. </w:t>
      </w:r>
      <w:r w:rsidR="0038205F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складе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продовольственных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товаров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протекала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крыша</w:t>
      </w:r>
      <w:r w:rsidR="002C6D60" w:rsidRPr="002C6D60">
        <w:rPr>
          <w:sz w:val="28"/>
        </w:rPr>
        <w:t xml:space="preserve">. </w:t>
      </w:r>
      <w:r w:rsidR="0038205F" w:rsidRPr="002C6D60">
        <w:rPr>
          <w:sz w:val="28"/>
        </w:rPr>
        <w:t>Ливень,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длившийся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несколько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часов,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залил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все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складские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помещения</w:t>
      </w:r>
      <w:r w:rsidR="002C6D60" w:rsidRPr="002C6D60">
        <w:rPr>
          <w:sz w:val="28"/>
        </w:rPr>
        <w:t xml:space="preserve">. </w:t>
      </w:r>
      <w:r w:rsidR="0038205F" w:rsidRPr="002C6D60">
        <w:rPr>
          <w:sz w:val="28"/>
        </w:rPr>
        <w:t>Несмотря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попытки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заведующего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складом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Матвеева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спасти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продукты,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значительная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часть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их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была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испорчена</w:t>
      </w:r>
      <w:r w:rsidR="002C6D60" w:rsidRPr="002C6D60">
        <w:rPr>
          <w:sz w:val="28"/>
        </w:rPr>
        <w:t xml:space="preserve">. </w:t>
      </w:r>
      <w:r w:rsidR="0038205F" w:rsidRPr="002C6D60">
        <w:rPr>
          <w:sz w:val="28"/>
        </w:rPr>
        <w:t>От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возмещения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ущерба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заведующий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складом</w:t>
      </w:r>
      <w:r w:rsidR="002C6D60" w:rsidRPr="002C6D60">
        <w:rPr>
          <w:sz w:val="28"/>
        </w:rPr>
        <w:t xml:space="preserve"> </w:t>
      </w:r>
      <w:r w:rsidR="0038205F" w:rsidRPr="002C6D60">
        <w:rPr>
          <w:sz w:val="28"/>
        </w:rPr>
        <w:t>отказался</w:t>
      </w:r>
      <w:r w:rsidR="002C6D60" w:rsidRPr="002C6D60">
        <w:rPr>
          <w:sz w:val="28"/>
        </w:rPr>
        <w:t>.</w:t>
      </w:r>
    </w:p>
    <w:p w:rsidR="002C6D60" w:rsidRPr="002C6D60" w:rsidRDefault="0038205F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Есть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ли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основания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привлечения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Матвеева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материальной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ответственности</w:t>
      </w:r>
      <w:r w:rsidR="002C6D60" w:rsidRPr="002C6D60">
        <w:rPr>
          <w:sz w:val="28"/>
        </w:rPr>
        <w:t>?</w:t>
      </w:r>
    </w:p>
    <w:p w:rsidR="002C6D60" w:rsidRPr="002C6D60" w:rsidRDefault="005457A2" w:rsidP="002C6D60">
      <w:pPr>
        <w:pStyle w:val="21"/>
        <w:tabs>
          <w:tab w:val="left" w:pos="726"/>
        </w:tabs>
        <w:ind w:left="0" w:firstLine="709"/>
        <w:rPr>
          <w:b/>
          <w:i/>
          <w:sz w:val="28"/>
          <w:szCs w:val="32"/>
        </w:rPr>
      </w:pPr>
      <w:r w:rsidRPr="002C6D60">
        <w:rPr>
          <w:b/>
          <w:i/>
          <w:sz w:val="28"/>
          <w:szCs w:val="32"/>
        </w:rPr>
        <w:t>Решение</w:t>
      </w:r>
      <w:r w:rsidR="002C6D60" w:rsidRPr="002C6D60">
        <w:rPr>
          <w:b/>
          <w:i/>
          <w:sz w:val="28"/>
          <w:szCs w:val="32"/>
        </w:rPr>
        <w:t>:</w:t>
      </w:r>
    </w:p>
    <w:p w:rsidR="002C6D60" w:rsidRPr="002C6D60" w:rsidRDefault="005457A2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главе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39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статьи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238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материальной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ответственности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ущерб,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причиненный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работодателю,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обязан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возместить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работодателю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прямой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действительный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ущерб</w:t>
      </w:r>
      <w:r w:rsidR="002C6D60" w:rsidRPr="002C6D60">
        <w:rPr>
          <w:sz w:val="28"/>
        </w:rPr>
        <w:t xml:space="preserve">. </w:t>
      </w:r>
      <w:r w:rsidRPr="002C6D60">
        <w:rPr>
          <w:sz w:val="28"/>
        </w:rPr>
        <w:t>Согласно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статьи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239,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об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обстоятельствах,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исключающих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материальную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ответственность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работника,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возникших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вследствие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непреодолимой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силы</w:t>
      </w:r>
      <w:r w:rsidR="002C6D60">
        <w:rPr>
          <w:sz w:val="28"/>
        </w:rPr>
        <w:t xml:space="preserve"> (</w:t>
      </w:r>
      <w:r w:rsidRPr="002C6D60">
        <w:rPr>
          <w:sz w:val="28"/>
        </w:rPr>
        <w:t>стихийные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бедствия</w:t>
      </w:r>
      <w:r w:rsidR="002C6D60" w:rsidRPr="002C6D60">
        <w:rPr>
          <w:sz w:val="28"/>
        </w:rPr>
        <w:t xml:space="preserve"> - </w:t>
      </w:r>
      <w:r w:rsidRPr="002C6D60">
        <w:rPr>
          <w:sz w:val="28"/>
        </w:rPr>
        <w:t>наводнения,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землетрясения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</w:t>
      </w:r>
      <w:r w:rsidR="002C6D60" w:rsidRPr="002C6D60">
        <w:rPr>
          <w:sz w:val="28"/>
        </w:rPr>
        <w:t xml:space="preserve"> </w:t>
      </w:r>
      <w:r w:rsidR="002C6D60">
        <w:rPr>
          <w:sz w:val="28"/>
        </w:rPr>
        <w:t>т.п.</w:t>
      </w:r>
      <w:r w:rsidR="002C6D60" w:rsidRPr="002C6D60">
        <w:rPr>
          <w:sz w:val="28"/>
        </w:rPr>
        <w:t xml:space="preserve">) - </w:t>
      </w:r>
      <w:r w:rsidRPr="002C6D60">
        <w:rPr>
          <w:sz w:val="28"/>
        </w:rPr>
        <w:t>комментарий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</w:t>
      </w:r>
      <w:r w:rsidR="002C6D60">
        <w:rPr>
          <w:sz w:val="28"/>
        </w:rPr>
        <w:t>.2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статье</w:t>
      </w:r>
      <w:r w:rsidR="002C6D60" w:rsidRPr="002C6D60">
        <w:rPr>
          <w:sz w:val="28"/>
        </w:rPr>
        <w:t xml:space="preserve">;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данной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ситуации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подобный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пункт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отнесёшь</w:t>
      </w:r>
      <w:r w:rsidR="00745FA9" w:rsidRPr="002C6D60">
        <w:rPr>
          <w:sz w:val="28"/>
        </w:rPr>
        <w:t>,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так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как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ливень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является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стихийным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бедствием</w:t>
      </w:r>
      <w:r w:rsidR="002C6D60" w:rsidRPr="002C6D60">
        <w:rPr>
          <w:sz w:val="28"/>
        </w:rPr>
        <w:t xml:space="preserve">. </w:t>
      </w:r>
      <w:r w:rsidRPr="002C6D60">
        <w:rPr>
          <w:sz w:val="28"/>
        </w:rPr>
        <w:t>Но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заведующий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складом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Матвеев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пытался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спасти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продукты</w:t>
      </w:r>
      <w:r w:rsidR="00745FA9" w:rsidRPr="002C6D60">
        <w:rPr>
          <w:sz w:val="28"/>
        </w:rPr>
        <w:t>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и,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видимо,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меньшую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часть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продуктов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удалось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сохранить,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комментарии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к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статье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239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п</w:t>
      </w:r>
      <w:r w:rsidR="002C6D60">
        <w:rPr>
          <w:sz w:val="28"/>
        </w:rPr>
        <w:t>.3 "</w:t>
      </w:r>
      <w:r w:rsidR="00745FA9" w:rsidRPr="002C6D60">
        <w:rPr>
          <w:sz w:val="28"/>
        </w:rPr>
        <w:t>ситуации,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когда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приняты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меры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предотвращению</w:t>
      </w:r>
      <w:r w:rsidR="002C6D60" w:rsidRPr="002C6D60">
        <w:rPr>
          <w:sz w:val="28"/>
        </w:rPr>
        <w:t xml:space="preserve"> </w:t>
      </w:r>
      <w:r w:rsidR="00745FA9" w:rsidRPr="002C6D60">
        <w:rPr>
          <w:sz w:val="28"/>
        </w:rPr>
        <w:t>ущерба</w:t>
      </w:r>
      <w:r w:rsidR="002C6D60">
        <w:rPr>
          <w:sz w:val="28"/>
        </w:rPr>
        <w:t>"</w:t>
      </w:r>
      <w:r w:rsidR="002C6D60" w:rsidRPr="002C6D60">
        <w:rPr>
          <w:sz w:val="28"/>
        </w:rPr>
        <w:t xml:space="preserve">. </w:t>
      </w:r>
      <w:r w:rsidR="00AE2665" w:rsidRPr="002C6D60">
        <w:rPr>
          <w:sz w:val="28"/>
        </w:rPr>
        <w:t>То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есть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заведующий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складом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может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нести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материальную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ответственность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только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за</w:t>
      </w:r>
      <w:r w:rsidR="002C6D60" w:rsidRPr="002C6D60">
        <w:rPr>
          <w:sz w:val="28"/>
        </w:rPr>
        <w:t xml:space="preserve"> </w:t>
      </w:r>
      <w:r w:rsidR="006448A3" w:rsidRPr="002C6D60">
        <w:rPr>
          <w:sz w:val="28"/>
        </w:rPr>
        <w:t>те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продукты,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которые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ему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не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удалось</w:t>
      </w:r>
      <w:r w:rsidR="002C6D60" w:rsidRPr="002C6D60">
        <w:rPr>
          <w:sz w:val="28"/>
        </w:rPr>
        <w:t xml:space="preserve"> </w:t>
      </w:r>
      <w:r w:rsidR="00AE2665" w:rsidRPr="002C6D60">
        <w:rPr>
          <w:sz w:val="28"/>
        </w:rPr>
        <w:t>сохранить</w:t>
      </w:r>
      <w:r w:rsidR="002C6D60" w:rsidRPr="002C6D60">
        <w:rPr>
          <w:sz w:val="28"/>
        </w:rPr>
        <w:t>.</w:t>
      </w:r>
    </w:p>
    <w:p w:rsidR="002C6D60" w:rsidRPr="002C6D60" w:rsidRDefault="00AE2665" w:rsidP="002C6D60">
      <w:pPr>
        <w:pStyle w:val="21"/>
        <w:tabs>
          <w:tab w:val="left" w:pos="726"/>
        </w:tabs>
        <w:ind w:left="0" w:firstLine="709"/>
        <w:rPr>
          <w:sz w:val="28"/>
        </w:rPr>
      </w:pPr>
      <w:r w:rsidRPr="002C6D60">
        <w:rPr>
          <w:sz w:val="28"/>
        </w:rPr>
        <w:t>Но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начале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задания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прозвучала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фраза</w:t>
      </w:r>
      <w:r w:rsidR="002C6D60">
        <w:rPr>
          <w:sz w:val="28"/>
        </w:rPr>
        <w:t xml:space="preserve"> "</w:t>
      </w:r>
      <w:r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складе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продовольственных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товаров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протекала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крыша</w:t>
      </w:r>
      <w:r w:rsidR="002C6D60">
        <w:rPr>
          <w:sz w:val="28"/>
        </w:rPr>
        <w:t>"</w:t>
      </w:r>
      <w:r w:rsidRPr="002C6D60">
        <w:rPr>
          <w:sz w:val="28"/>
        </w:rPr>
        <w:t>,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то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есть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склад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находился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ненадлежащем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состоянии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хранения</w:t>
      </w:r>
      <w:r w:rsidR="002C6D60" w:rsidRPr="002C6D60">
        <w:rPr>
          <w:sz w:val="28"/>
        </w:rPr>
        <w:t xml:space="preserve"> </w:t>
      </w:r>
      <w:r w:rsidRPr="002C6D60">
        <w:rPr>
          <w:sz w:val="28"/>
        </w:rPr>
        <w:t>продуктов</w:t>
      </w:r>
      <w:r w:rsidR="002C6D60" w:rsidRPr="002C6D60">
        <w:rPr>
          <w:sz w:val="28"/>
        </w:rPr>
        <w:t xml:space="preserve">. </w:t>
      </w:r>
      <w:r w:rsidR="00A84C4D" w:rsidRPr="002C6D60">
        <w:rPr>
          <w:sz w:val="28"/>
        </w:rPr>
        <w:t>В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таком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случае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статья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№239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ТК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РФ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гласит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неисполнении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работодателем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обязанностей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по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обеспечению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надлежащих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условий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хранения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имущества,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вверенного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работнику,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вследствие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этого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оснований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для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привлечения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Матвеева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к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материальной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ответственности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нет,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если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заведующий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складом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докажет,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что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на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складе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продовольственных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товаров</w:t>
      </w:r>
      <w:r w:rsidR="002C6D60" w:rsidRPr="002C6D60">
        <w:rPr>
          <w:sz w:val="28"/>
        </w:rPr>
        <w:t xml:space="preserve"> </w:t>
      </w:r>
      <w:r w:rsidR="006448A3" w:rsidRPr="002C6D60">
        <w:rPr>
          <w:sz w:val="28"/>
        </w:rPr>
        <w:t>действительно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протекала</w:t>
      </w:r>
      <w:r w:rsidR="002C6D60" w:rsidRPr="002C6D60">
        <w:rPr>
          <w:sz w:val="28"/>
        </w:rPr>
        <w:t xml:space="preserve"> </w:t>
      </w:r>
      <w:r w:rsidR="00A84C4D" w:rsidRPr="002C6D60">
        <w:rPr>
          <w:sz w:val="28"/>
        </w:rPr>
        <w:t>крыша</w:t>
      </w:r>
      <w:r w:rsidR="002C6D60" w:rsidRPr="002C6D60">
        <w:rPr>
          <w:sz w:val="28"/>
        </w:rPr>
        <w:t>.</w:t>
      </w:r>
    </w:p>
    <w:p w:rsidR="002C6D60" w:rsidRDefault="002C6D60" w:rsidP="002C6D60">
      <w:pPr>
        <w:pStyle w:val="1"/>
      </w:pPr>
      <w:r>
        <w:br w:type="page"/>
      </w:r>
      <w:r w:rsidR="005612C9" w:rsidRPr="002C6D60">
        <w:t>Список</w:t>
      </w:r>
      <w:r w:rsidRPr="002C6D60">
        <w:t xml:space="preserve"> </w:t>
      </w:r>
      <w:r w:rsidR="005612C9" w:rsidRPr="002C6D60">
        <w:t>используемой</w:t>
      </w:r>
      <w:r w:rsidRPr="002C6D60">
        <w:t xml:space="preserve"> </w:t>
      </w:r>
      <w:r w:rsidR="005612C9" w:rsidRPr="002C6D60">
        <w:t>литературы</w:t>
      </w:r>
    </w:p>
    <w:p w:rsidR="002C6D60" w:rsidRPr="002C6D60" w:rsidRDefault="002C6D60" w:rsidP="002C6D60">
      <w:pPr>
        <w:rPr>
          <w:lang w:eastAsia="en-US"/>
        </w:rPr>
      </w:pPr>
    </w:p>
    <w:p w:rsidR="002C6D60" w:rsidRPr="002C6D60" w:rsidRDefault="005612C9" w:rsidP="002C6D60">
      <w:pPr>
        <w:pStyle w:val="a"/>
      </w:pPr>
      <w:r w:rsidRPr="002C6D60">
        <w:t>Анисимов,</w:t>
      </w:r>
      <w:r w:rsidR="002C6D60" w:rsidRPr="002C6D60">
        <w:t xml:space="preserve"> </w:t>
      </w:r>
      <w:r w:rsidRPr="002C6D60">
        <w:t>Л</w:t>
      </w:r>
      <w:r w:rsidR="002C6D60">
        <w:t xml:space="preserve">.Н. </w:t>
      </w:r>
      <w:r w:rsidRPr="002C6D60">
        <w:t>Подведомственность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подсудность</w:t>
      </w:r>
      <w:r w:rsidR="002C6D60" w:rsidRPr="002C6D60">
        <w:t xml:space="preserve"> </w:t>
      </w:r>
      <w:r w:rsidRPr="002C6D60">
        <w:t>гражданских</w:t>
      </w:r>
      <w:r w:rsidR="002C6D60" w:rsidRPr="002C6D60">
        <w:t xml:space="preserve"> </w:t>
      </w:r>
      <w:r w:rsidRPr="002C6D60">
        <w:t>дел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индивидуальные</w:t>
      </w:r>
      <w:r w:rsidR="002C6D60" w:rsidRPr="002C6D60">
        <w:t xml:space="preserve"> </w:t>
      </w:r>
      <w:r w:rsidRPr="002C6D60">
        <w:t>трудовые</w:t>
      </w:r>
      <w:r w:rsidR="002C6D60" w:rsidRPr="002C6D60">
        <w:t xml:space="preserve"> </w:t>
      </w:r>
      <w:r w:rsidRPr="002C6D60">
        <w:t>споры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Л</w:t>
      </w:r>
      <w:r w:rsidR="002C6D60">
        <w:t xml:space="preserve">.Н. </w:t>
      </w:r>
      <w:r w:rsidRPr="002C6D60">
        <w:t>Анисимов</w:t>
      </w:r>
      <w:r w:rsidR="002C6D60">
        <w:t xml:space="preserve"> // </w:t>
      </w:r>
      <w:r w:rsidRPr="002C6D60">
        <w:t>Трудовое</w:t>
      </w:r>
      <w:r w:rsidR="002C6D60" w:rsidRPr="002C6D60">
        <w:t xml:space="preserve"> </w:t>
      </w:r>
      <w:r w:rsidRPr="002C6D60">
        <w:t>право</w:t>
      </w:r>
      <w:r w:rsidR="002C6D60">
        <w:t>. 20</w:t>
      </w:r>
      <w:r w:rsidRPr="002C6D60">
        <w:t>06</w:t>
      </w:r>
      <w:r w:rsidR="002C6D60" w:rsidRPr="002C6D60">
        <w:t xml:space="preserve">. </w:t>
      </w:r>
      <w:r w:rsidRPr="002C6D60">
        <w:t>№</w:t>
      </w:r>
      <w:r w:rsidR="002C6D60" w:rsidRPr="002C6D60">
        <w:t xml:space="preserve"> </w:t>
      </w:r>
      <w:r w:rsidRPr="002C6D60">
        <w:t>9-10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Ершова,</w:t>
      </w:r>
      <w:r w:rsidR="002C6D60" w:rsidRPr="002C6D60">
        <w:t xml:space="preserve"> </w:t>
      </w:r>
      <w:r w:rsidRPr="002C6D60">
        <w:t>Е</w:t>
      </w:r>
      <w:r w:rsidR="002C6D60">
        <w:t xml:space="preserve">.А. </w:t>
      </w:r>
      <w:r w:rsidRPr="002C6D60">
        <w:t>Конституция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 </w:t>
      </w:r>
      <w:r w:rsidRPr="002C6D60">
        <w:t>как</w:t>
      </w:r>
      <w:r w:rsidR="002C6D60" w:rsidRPr="002C6D60">
        <w:t xml:space="preserve"> </w:t>
      </w:r>
      <w:r w:rsidRPr="002C6D60">
        <w:t>основополагающий</w:t>
      </w:r>
      <w:r w:rsidR="002C6D60" w:rsidRPr="002C6D60">
        <w:t xml:space="preserve"> </w:t>
      </w:r>
      <w:r w:rsidRPr="002C6D60">
        <w:t>источник</w:t>
      </w:r>
      <w:r w:rsidR="002C6D60" w:rsidRPr="002C6D60">
        <w:t xml:space="preserve"> </w:t>
      </w:r>
      <w:r w:rsidRPr="002C6D60">
        <w:t>трудового</w:t>
      </w:r>
      <w:r w:rsidR="002C6D60" w:rsidRPr="002C6D60">
        <w:t xml:space="preserve"> </w:t>
      </w:r>
      <w:r w:rsidRPr="002C6D60">
        <w:t>права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Е</w:t>
      </w:r>
      <w:r w:rsidR="002C6D60">
        <w:t xml:space="preserve">.А. </w:t>
      </w:r>
      <w:r w:rsidRPr="002C6D60">
        <w:t>Ершова</w:t>
      </w:r>
      <w:r w:rsidR="002C6D60">
        <w:t xml:space="preserve"> // </w:t>
      </w:r>
      <w:r w:rsidRPr="002C6D60">
        <w:t>Трудовое</w:t>
      </w:r>
      <w:r w:rsidR="002C6D60" w:rsidRPr="002C6D60">
        <w:t xml:space="preserve"> </w:t>
      </w:r>
      <w:r w:rsidRPr="002C6D60">
        <w:t>право</w:t>
      </w:r>
      <w:r w:rsidR="002C6D60">
        <w:t>. 20</w:t>
      </w:r>
      <w:r w:rsidRPr="002C6D60">
        <w:t>06</w:t>
      </w:r>
      <w:r w:rsidR="002C6D60" w:rsidRPr="002C6D60">
        <w:t xml:space="preserve">. </w:t>
      </w:r>
      <w:r w:rsidRPr="002C6D60">
        <w:t>№11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Исайчева,</w:t>
      </w:r>
      <w:r w:rsidR="002C6D60" w:rsidRPr="002C6D60">
        <w:t xml:space="preserve"> </w:t>
      </w:r>
      <w:r w:rsidRPr="002C6D60">
        <w:t>Е</w:t>
      </w:r>
      <w:r w:rsidR="002C6D60">
        <w:t xml:space="preserve">.А. </w:t>
      </w:r>
      <w:r w:rsidRPr="002C6D60">
        <w:t>Энциклопедия</w:t>
      </w:r>
      <w:r w:rsidR="002C6D60" w:rsidRPr="002C6D60">
        <w:t xml:space="preserve"> </w:t>
      </w:r>
      <w:r w:rsidRPr="002C6D60">
        <w:t>трудовых</w:t>
      </w:r>
      <w:r w:rsidR="002C6D60" w:rsidRPr="002C6D60">
        <w:t xml:space="preserve"> </w:t>
      </w:r>
      <w:r w:rsidRPr="002C6D60">
        <w:t>отношений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И</w:t>
      </w:r>
      <w:r w:rsidR="002C6D60">
        <w:t xml:space="preserve">.А. </w:t>
      </w:r>
      <w:r w:rsidRPr="002C6D60">
        <w:t>Исайчева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Альфа-Пресс,</w:t>
      </w:r>
      <w:r w:rsidR="002C6D60" w:rsidRPr="002C6D60">
        <w:t xml:space="preserve"> </w:t>
      </w:r>
      <w:r w:rsidRPr="002C6D60">
        <w:t>2007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Комментарий</w:t>
      </w:r>
      <w:r w:rsidR="002C6D60" w:rsidRPr="002C6D60">
        <w:t xml:space="preserve"> </w:t>
      </w:r>
      <w:r w:rsidRPr="002C6D60">
        <w:t>к</w:t>
      </w:r>
      <w:r w:rsidR="002C6D60" w:rsidRPr="002C6D60">
        <w:t xml:space="preserve"> </w:t>
      </w:r>
      <w:r w:rsidRPr="002C6D60">
        <w:t>Трудовому</w:t>
      </w:r>
      <w:r w:rsidR="002C6D60" w:rsidRPr="002C6D60">
        <w:t xml:space="preserve"> </w:t>
      </w:r>
      <w:r w:rsidRPr="002C6D60">
        <w:t>кодексу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под</w:t>
      </w:r>
      <w:r w:rsidR="002C6D60" w:rsidRPr="002C6D60">
        <w:t xml:space="preserve"> </w:t>
      </w:r>
      <w:r w:rsidR="002C6D60">
        <w:t xml:space="preserve">ред. </w:t>
      </w:r>
      <w:r w:rsidRPr="002C6D60">
        <w:t>Ю</w:t>
      </w:r>
      <w:r w:rsidR="002C6D60">
        <w:t xml:space="preserve">.П. </w:t>
      </w:r>
      <w:r w:rsidRPr="002C6D60">
        <w:t>Орловского,</w:t>
      </w:r>
      <w:r w:rsidR="002C6D60" w:rsidRPr="002C6D60">
        <w:t xml:space="preserve"> </w:t>
      </w:r>
      <w:r w:rsidRPr="002C6D60">
        <w:t>М</w:t>
      </w:r>
      <w:r w:rsidR="002C6D60" w:rsidRPr="002C6D60">
        <w:t xml:space="preserve">.: </w:t>
      </w:r>
      <w:r w:rsidRPr="002C6D60">
        <w:t>Контракт-ИНФРА-М,</w:t>
      </w:r>
      <w:r w:rsidR="002C6D60" w:rsidRPr="002C6D60">
        <w:t xml:space="preserve"> </w:t>
      </w:r>
      <w:r w:rsidRPr="002C6D60">
        <w:t>2006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Комментарий</w:t>
      </w:r>
      <w:r w:rsidR="002C6D60" w:rsidRPr="002C6D60">
        <w:t xml:space="preserve"> </w:t>
      </w:r>
      <w:r w:rsidRPr="002C6D60">
        <w:t>к</w:t>
      </w:r>
      <w:r w:rsidR="002C6D60" w:rsidRPr="002C6D60">
        <w:t xml:space="preserve"> </w:t>
      </w:r>
      <w:r w:rsidRPr="002C6D60">
        <w:t>Трудовому</w:t>
      </w:r>
      <w:r w:rsidR="002C6D60" w:rsidRPr="002C6D60">
        <w:t xml:space="preserve"> </w:t>
      </w:r>
      <w:r w:rsidRPr="002C6D60">
        <w:t>кодексу</w:t>
      </w:r>
      <w:r w:rsidR="002C6D60" w:rsidRPr="002C6D60">
        <w:t xml:space="preserve"> </w:t>
      </w:r>
      <w:r w:rsidRPr="002C6D60">
        <w:t>Российской</w:t>
      </w:r>
      <w:r w:rsidR="002C6D60" w:rsidRPr="002C6D60">
        <w:t xml:space="preserve"> </w:t>
      </w:r>
      <w:r w:rsidRPr="002C6D60">
        <w:t>Федерации</w:t>
      </w:r>
      <w:r w:rsidR="002C6D60">
        <w:t xml:space="preserve"> (</w:t>
      </w:r>
      <w:r w:rsidRPr="002C6D60">
        <w:t>постатейный</w:t>
      </w:r>
      <w:r w:rsidR="002C6D60" w:rsidRPr="002C6D60">
        <w:t xml:space="preserve">): </w:t>
      </w:r>
      <w:r w:rsidRPr="002C6D60">
        <w:t>новая</w:t>
      </w:r>
      <w:r w:rsidR="002C6D60" w:rsidRPr="002C6D60">
        <w:t xml:space="preserve"> </w:t>
      </w:r>
      <w:r w:rsidRPr="002C6D60">
        <w:t>редакция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О</w:t>
      </w:r>
      <w:r w:rsidR="002C6D60">
        <w:t xml:space="preserve">.В. </w:t>
      </w:r>
      <w:r w:rsidRPr="002C6D60">
        <w:t>Смирнов,</w:t>
      </w:r>
      <w:r w:rsidR="002C6D60" w:rsidRPr="002C6D60">
        <w:t xml:space="preserve"> </w:t>
      </w:r>
      <w:r w:rsidRPr="002C6D60">
        <w:t>М</w:t>
      </w:r>
      <w:r w:rsidR="002C6D60">
        <w:t xml:space="preserve">.О. </w:t>
      </w:r>
      <w:r w:rsidRPr="002C6D60">
        <w:t>Буянова,</w:t>
      </w:r>
      <w:r w:rsidR="002C6D60" w:rsidRPr="002C6D60">
        <w:t xml:space="preserve"> </w:t>
      </w:r>
      <w:r w:rsidRPr="002C6D60">
        <w:t>И</w:t>
      </w:r>
      <w:r w:rsidR="002C6D60">
        <w:t xml:space="preserve">.А. </w:t>
      </w:r>
      <w:r w:rsidRPr="002C6D60">
        <w:t>Костян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др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КноРус,</w:t>
      </w:r>
      <w:r w:rsidR="002C6D60" w:rsidRPr="002C6D60">
        <w:t xml:space="preserve"> </w:t>
      </w:r>
      <w:r w:rsidRPr="002C6D60">
        <w:t>2006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Орловский,</w:t>
      </w:r>
      <w:r w:rsidR="002C6D60" w:rsidRPr="002C6D60">
        <w:t xml:space="preserve"> </w:t>
      </w:r>
      <w:r w:rsidRPr="002C6D60">
        <w:t>Ю</w:t>
      </w:r>
      <w:r w:rsidR="002C6D60" w:rsidRPr="002C6D60">
        <w:t xml:space="preserve">. </w:t>
      </w:r>
      <w:r w:rsidRPr="002C6D60">
        <w:t>П</w:t>
      </w:r>
      <w:r w:rsidR="002C6D60">
        <w:t>.5</w:t>
      </w:r>
      <w:r w:rsidRPr="002C6D60">
        <w:t>00</w:t>
      </w:r>
      <w:r w:rsidR="002C6D60" w:rsidRPr="002C6D60">
        <w:t xml:space="preserve"> </w:t>
      </w:r>
      <w:r w:rsidRPr="002C6D60">
        <w:t>актуальных</w:t>
      </w:r>
      <w:r w:rsidR="002C6D60" w:rsidRPr="002C6D60">
        <w:t xml:space="preserve"> </w:t>
      </w:r>
      <w:r w:rsidRPr="002C6D60">
        <w:t>вопросов</w:t>
      </w:r>
      <w:r w:rsidR="002C6D60" w:rsidRPr="002C6D60">
        <w:t xml:space="preserve"> </w:t>
      </w:r>
      <w:r w:rsidRPr="002C6D60">
        <w:t>по</w:t>
      </w:r>
      <w:r w:rsidR="002C6D60" w:rsidRPr="002C6D60">
        <w:t xml:space="preserve"> </w:t>
      </w:r>
      <w:r w:rsidRPr="002C6D60">
        <w:t>Трудовому</w:t>
      </w:r>
      <w:r w:rsidR="002C6D60" w:rsidRPr="002C6D60">
        <w:t xml:space="preserve"> </w:t>
      </w:r>
      <w:r w:rsidRPr="002C6D60">
        <w:t>кодексу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Ю</w:t>
      </w:r>
      <w:r w:rsidR="002C6D60">
        <w:t xml:space="preserve">.П. </w:t>
      </w:r>
      <w:r w:rsidRPr="002C6D60">
        <w:t>Орловский,</w:t>
      </w:r>
      <w:r w:rsidR="002C6D60" w:rsidRPr="002C6D60">
        <w:t xml:space="preserve"> </w:t>
      </w:r>
      <w:r w:rsidRPr="002C6D60">
        <w:t>А</w:t>
      </w:r>
      <w:r w:rsidR="002C6D60">
        <w:t xml:space="preserve">.Ф. </w:t>
      </w:r>
      <w:r w:rsidRPr="002C6D60">
        <w:t>Нуртдинова,</w:t>
      </w:r>
      <w:r w:rsidR="002C6D60" w:rsidRPr="002C6D60">
        <w:t xml:space="preserve"> </w:t>
      </w:r>
      <w:r w:rsidRPr="002C6D60">
        <w:t>Л</w:t>
      </w:r>
      <w:r w:rsidR="002C6D60">
        <w:t xml:space="preserve">.А. </w:t>
      </w:r>
      <w:r w:rsidRPr="002C6D60">
        <w:t>Чиканова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Юрайт,</w:t>
      </w:r>
      <w:r w:rsidR="002C6D60" w:rsidRPr="002C6D60">
        <w:t xml:space="preserve"> </w:t>
      </w:r>
      <w:r w:rsidRPr="002C6D60">
        <w:t>2007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Право</w:t>
      </w:r>
      <w:r w:rsidR="002C6D60" w:rsidRPr="002C6D60">
        <w:t xml:space="preserve"> </w:t>
      </w:r>
      <w:r w:rsidRPr="002C6D60">
        <w:t>социального</w:t>
      </w:r>
      <w:r w:rsidR="002C6D60" w:rsidRPr="002C6D60">
        <w:t xml:space="preserve"> </w:t>
      </w:r>
      <w:r w:rsidRPr="002C6D60">
        <w:t>обеспечения</w:t>
      </w:r>
      <w:r w:rsidR="002C6D60" w:rsidRPr="002C6D60">
        <w:t xml:space="preserve"> </w:t>
      </w:r>
      <w:r w:rsidRPr="002C6D60">
        <w:t>России</w:t>
      </w:r>
      <w:r w:rsidR="002C6D60" w:rsidRPr="002C6D60">
        <w:t xml:space="preserve">: </w:t>
      </w:r>
      <w:r w:rsidRPr="002C6D60">
        <w:t>учеб</w:t>
      </w:r>
      <w:r w:rsidR="002C6D60" w:rsidRPr="002C6D60">
        <w:t xml:space="preserve">. </w:t>
      </w:r>
      <w:r w:rsidRPr="002C6D60">
        <w:t>/</w:t>
      </w:r>
      <w:r w:rsidR="002C6D60" w:rsidRPr="002C6D60">
        <w:t xml:space="preserve"> </w:t>
      </w:r>
      <w:r w:rsidRPr="002C6D60">
        <w:t>под</w:t>
      </w:r>
      <w:r w:rsidR="002C6D60" w:rsidRPr="002C6D60">
        <w:t xml:space="preserve"> </w:t>
      </w:r>
      <w:r w:rsidR="002C6D60">
        <w:t xml:space="preserve">ред.К.Н. </w:t>
      </w:r>
      <w:r w:rsidRPr="002C6D60">
        <w:t>Гусова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Проспект,</w:t>
      </w:r>
      <w:r w:rsidR="002C6D60" w:rsidRPr="002C6D60">
        <w:t xml:space="preserve"> </w:t>
      </w:r>
      <w:r w:rsidRPr="002C6D60">
        <w:t>2008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Трудовое</w:t>
      </w:r>
      <w:r w:rsidR="002C6D60" w:rsidRPr="002C6D60">
        <w:t xml:space="preserve"> </w:t>
      </w:r>
      <w:r w:rsidRPr="002C6D60">
        <w:t>право</w:t>
      </w:r>
      <w:r w:rsidR="002C6D60" w:rsidRPr="002C6D60">
        <w:t xml:space="preserve"> </w:t>
      </w:r>
      <w:r w:rsidRPr="002C6D60">
        <w:t>России</w:t>
      </w:r>
      <w:r w:rsidR="002C6D60" w:rsidRPr="002C6D60">
        <w:t xml:space="preserve">: </w:t>
      </w:r>
      <w:r w:rsidRPr="002C6D60">
        <w:t>учеб</w:t>
      </w:r>
      <w:r w:rsidR="002C6D60" w:rsidRPr="002C6D60">
        <w:t xml:space="preserve">. </w:t>
      </w:r>
      <w:r w:rsidRPr="002C6D60">
        <w:t>/</w:t>
      </w:r>
      <w:r w:rsidR="002C6D60" w:rsidRPr="002C6D60">
        <w:t xml:space="preserve"> </w:t>
      </w:r>
      <w:r w:rsidRPr="002C6D60">
        <w:t>под</w:t>
      </w:r>
      <w:r w:rsidR="002C6D60" w:rsidRPr="002C6D60">
        <w:t xml:space="preserve"> </w:t>
      </w:r>
      <w:r w:rsidR="002C6D60">
        <w:t xml:space="preserve">ред. </w:t>
      </w:r>
      <w:r w:rsidRPr="002C6D60">
        <w:t>М</w:t>
      </w:r>
      <w:r w:rsidR="002C6D60">
        <w:t xml:space="preserve">.В. </w:t>
      </w:r>
      <w:r w:rsidRPr="002C6D60">
        <w:t>Преснякова,</w:t>
      </w:r>
      <w:r w:rsidR="002C6D60" w:rsidRPr="002C6D60">
        <w:t xml:space="preserve"> </w:t>
      </w:r>
      <w:r w:rsidRPr="002C6D60">
        <w:t>С</w:t>
      </w:r>
      <w:r w:rsidR="002C6D60">
        <w:t xml:space="preserve">.В. </w:t>
      </w:r>
      <w:r w:rsidRPr="002C6D60">
        <w:t>Чаннова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Юрист,</w:t>
      </w:r>
      <w:r w:rsidR="002C6D60" w:rsidRPr="002C6D60">
        <w:t xml:space="preserve"> </w:t>
      </w:r>
      <w:r w:rsidRPr="002C6D60">
        <w:t>2007</w:t>
      </w:r>
      <w:r w:rsidR="002C6D60" w:rsidRPr="002C6D60">
        <w:t>.</w:t>
      </w:r>
    </w:p>
    <w:p w:rsidR="002C6D60" w:rsidRPr="002C6D60" w:rsidRDefault="005612C9" w:rsidP="002C6D60">
      <w:pPr>
        <w:pStyle w:val="a"/>
      </w:pPr>
      <w:r w:rsidRPr="002C6D60">
        <w:t>Трудовое</w:t>
      </w:r>
      <w:r w:rsidR="002C6D60" w:rsidRPr="002C6D60">
        <w:t xml:space="preserve"> </w:t>
      </w:r>
      <w:r w:rsidRPr="002C6D60">
        <w:t>право</w:t>
      </w:r>
      <w:r w:rsidR="002C6D60" w:rsidRPr="002C6D60">
        <w:t xml:space="preserve">: </w:t>
      </w:r>
      <w:r w:rsidRPr="002C6D60">
        <w:t>учеб</w:t>
      </w:r>
      <w:r w:rsidR="002C6D60" w:rsidRPr="002C6D60">
        <w:t xml:space="preserve">. </w:t>
      </w:r>
      <w:r w:rsidRPr="002C6D60">
        <w:t>/</w:t>
      </w:r>
      <w:r w:rsidR="002C6D60" w:rsidRPr="002C6D60">
        <w:t xml:space="preserve"> </w:t>
      </w:r>
      <w:r w:rsidRPr="002C6D60">
        <w:t>под</w:t>
      </w:r>
      <w:r w:rsidR="002C6D60" w:rsidRPr="002C6D60">
        <w:t xml:space="preserve"> </w:t>
      </w:r>
      <w:r w:rsidR="002C6D60">
        <w:t xml:space="preserve">ред. </w:t>
      </w:r>
      <w:r w:rsidRPr="002C6D60">
        <w:t>О</w:t>
      </w:r>
      <w:r w:rsidR="002C6D60">
        <w:t xml:space="preserve">.В. </w:t>
      </w:r>
      <w:r w:rsidRPr="002C6D60">
        <w:t>Смирнова,</w:t>
      </w:r>
      <w:r w:rsidR="002C6D60" w:rsidRPr="002C6D60">
        <w:t xml:space="preserve"> </w:t>
      </w:r>
      <w:r w:rsidRPr="002C6D60">
        <w:t>И</w:t>
      </w:r>
      <w:r w:rsidR="002C6D60">
        <w:t xml:space="preserve">.О. </w:t>
      </w:r>
      <w:r w:rsidRPr="002C6D60">
        <w:t>Снигиревой</w:t>
      </w:r>
      <w:r w:rsidR="002C6D60" w:rsidRPr="002C6D60">
        <w:t xml:space="preserve">. </w:t>
      </w:r>
      <w:r w:rsidRPr="002C6D60">
        <w:t>М</w:t>
      </w:r>
      <w:r w:rsidR="002C6D60" w:rsidRPr="002C6D60">
        <w:t xml:space="preserve">.: </w:t>
      </w:r>
      <w:r w:rsidRPr="002C6D60">
        <w:t>Проспект,</w:t>
      </w:r>
      <w:r w:rsidR="002C6D60" w:rsidRPr="002C6D60">
        <w:t xml:space="preserve"> </w:t>
      </w:r>
      <w:r w:rsidRPr="002C6D60">
        <w:t>2007</w:t>
      </w:r>
      <w:r w:rsidR="002C6D60" w:rsidRPr="002C6D60">
        <w:t>.</w:t>
      </w:r>
    </w:p>
    <w:p w:rsidR="005612C9" w:rsidRPr="002C6D60" w:rsidRDefault="005612C9" w:rsidP="002C6D60">
      <w:pPr>
        <w:pStyle w:val="a"/>
      </w:pPr>
      <w:r w:rsidRPr="002C6D60">
        <w:t>Шкловец,</w:t>
      </w:r>
      <w:r w:rsidR="002C6D60" w:rsidRPr="002C6D60">
        <w:t xml:space="preserve"> </w:t>
      </w:r>
      <w:r w:rsidRPr="002C6D60">
        <w:t>И</w:t>
      </w:r>
      <w:r w:rsidR="002C6D60">
        <w:t xml:space="preserve">.И. </w:t>
      </w:r>
      <w:r w:rsidRPr="002C6D60">
        <w:t>Трудовой</w:t>
      </w:r>
      <w:r w:rsidR="002C6D60" w:rsidRPr="002C6D60">
        <w:t xml:space="preserve"> </w:t>
      </w:r>
      <w:r w:rsidRPr="002C6D60">
        <w:t>кодекс</w:t>
      </w:r>
      <w:r w:rsidR="002C6D60" w:rsidRPr="002C6D60">
        <w:t xml:space="preserve"> </w:t>
      </w:r>
      <w:r w:rsidRPr="002C6D60">
        <w:t>РФ</w:t>
      </w:r>
      <w:r w:rsidR="002C6D60" w:rsidRPr="002C6D60">
        <w:t xml:space="preserve">: </w:t>
      </w:r>
      <w:r w:rsidRPr="002C6D60">
        <w:t>новые</w:t>
      </w:r>
      <w:r w:rsidR="002C6D60" w:rsidRPr="002C6D60">
        <w:t xml:space="preserve"> </w:t>
      </w:r>
      <w:r w:rsidRPr="002C6D60">
        <w:t>положения</w:t>
      </w:r>
      <w:r w:rsidR="002C6D60" w:rsidRPr="002C6D60">
        <w:t xml:space="preserve"> </w:t>
      </w:r>
      <w:r w:rsidRPr="002C6D60">
        <w:t>и</w:t>
      </w:r>
      <w:r w:rsidR="002C6D60" w:rsidRPr="002C6D60">
        <w:t xml:space="preserve"> </w:t>
      </w:r>
      <w:r w:rsidRPr="002C6D60">
        <w:t>практика</w:t>
      </w:r>
      <w:r w:rsidR="002C6D60" w:rsidRPr="002C6D60">
        <w:t xml:space="preserve"> </w:t>
      </w:r>
      <w:r w:rsidRPr="002C6D60">
        <w:t>применения</w:t>
      </w:r>
      <w:r w:rsidR="002C6D60" w:rsidRPr="002C6D60">
        <w:t xml:space="preserve"> </w:t>
      </w:r>
      <w:r w:rsidRPr="002C6D60">
        <w:t>/</w:t>
      </w:r>
      <w:r w:rsidR="002C6D60" w:rsidRPr="002C6D60">
        <w:t xml:space="preserve"> </w:t>
      </w:r>
      <w:r w:rsidRPr="002C6D60">
        <w:t>И</w:t>
      </w:r>
      <w:r w:rsidR="002C6D60">
        <w:t xml:space="preserve">.И. </w:t>
      </w:r>
      <w:r w:rsidRPr="002C6D60">
        <w:t>Шкловец</w:t>
      </w:r>
      <w:r w:rsidR="002C6D60">
        <w:t xml:space="preserve"> // </w:t>
      </w:r>
      <w:r w:rsidRPr="002C6D60">
        <w:t>Финансовая</w:t>
      </w:r>
      <w:r w:rsidR="002C6D60" w:rsidRPr="002C6D60">
        <w:t xml:space="preserve"> </w:t>
      </w:r>
      <w:r w:rsidRPr="002C6D60">
        <w:t>газета</w:t>
      </w:r>
      <w:r w:rsidR="002C6D60">
        <w:t>. 20</w:t>
      </w:r>
      <w:r w:rsidRPr="002C6D60">
        <w:t>06</w:t>
      </w:r>
      <w:r w:rsidR="002C6D60" w:rsidRPr="002C6D60">
        <w:t>.</w:t>
      </w:r>
      <w:bookmarkStart w:id="0" w:name="_GoBack"/>
      <w:bookmarkEnd w:id="0"/>
    </w:p>
    <w:sectPr w:rsidR="005612C9" w:rsidRPr="002C6D60" w:rsidSect="002C6D6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8D" w:rsidRDefault="008D3C8D">
      <w:r>
        <w:separator/>
      </w:r>
    </w:p>
  </w:endnote>
  <w:endnote w:type="continuationSeparator" w:id="0">
    <w:p w:rsidR="008D3C8D" w:rsidRDefault="008D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8F" w:rsidRDefault="00BD5C8F" w:rsidP="00BE05EA">
    <w:pPr>
      <w:pStyle w:val="a8"/>
      <w:framePr w:wrap="around" w:vAnchor="text" w:hAnchor="margin" w:xAlign="right" w:y="1"/>
      <w:rPr>
        <w:rStyle w:val="aa"/>
      </w:rPr>
    </w:pPr>
  </w:p>
  <w:p w:rsidR="00BD5C8F" w:rsidRDefault="00BD5C8F" w:rsidP="00BD5C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8F" w:rsidRDefault="00BD5C8F" w:rsidP="002C6D60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8D" w:rsidRDefault="008D3C8D">
      <w:r>
        <w:separator/>
      </w:r>
    </w:p>
  </w:footnote>
  <w:footnote w:type="continuationSeparator" w:id="0">
    <w:p w:rsidR="008D3C8D" w:rsidRDefault="008D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60" w:rsidRDefault="002C6D60" w:rsidP="002C6D60">
    <w:pPr>
      <w:pStyle w:val="ac"/>
      <w:framePr w:wrap="around" w:vAnchor="text" w:hAnchor="margin" w:xAlign="right" w:y="1"/>
      <w:rPr>
        <w:rStyle w:val="aa"/>
      </w:rPr>
    </w:pPr>
  </w:p>
  <w:p w:rsidR="002C6D60" w:rsidRDefault="002C6D60" w:rsidP="002C6D6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60" w:rsidRDefault="00D57D19" w:rsidP="002C6D60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2C6D60" w:rsidRDefault="002C6D60" w:rsidP="002C6D6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5A8"/>
    <w:multiLevelType w:val="hybridMultilevel"/>
    <w:tmpl w:val="88BAD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E502F"/>
    <w:multiLevelType w:val="hybridMultilevel"/>
    <w:tmpl w:val="A6CA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9D"/>
    <w:rsid w:val="00016292"/>
    <w:rsid w:val="000402B4"/>
    <w:rsid w:val="001437D6"/>
    <w:rsid w:val="001F7D9E"/>
    <w:rsid w:val="00244423"/>
    <w:rsid w:val="002861A2"/>
    <w:rsid w:val="002A556C"/>
    <w:rsid w:val="002C6D60"/>
    <w:rsid w:val="003665FB"/>
    <w:rsid w:val="0038205F"/>
    <w:rsid w:val="004C0D2E"/>
    <w:rsid w:val="004E5C9D"/>
    <w:rsid w:val="00527B74"/>
    <w:rsid w:val="005457A2"/>
    <w:rsid w:val="005612C9"/>
    <w:rsid w:val="00571960"/>
    <w:rsid w:val="006448A3"/>
    <w:rsid w:val="00726553"/>
    <w:rsid w:val="00745FA9"/>
    <w:rsid w:val="00786297"/>
    <w:rsid w:val="007F2CB1"/>
    <w:rsid w:val="008001EB"/>
    <w:rsid w:val="008D3C8D"/>
    <w:rsid w:val="009013B4"/>
    <w:rsid w:val="00921A6F"/>
    <w:rsid w:val="00A42D42"/>
    <w:rsid w:val="00A51E88"/>
    <w:rsid w:val="00A84C4D"/>
    <w:rsid w:val="00A91747"/>
    <w:rsid w:val="00AD3DD2"/>
    <w:rsid w:val="00AE2665"/>
    <w:rsid w:val="00BD5C8F"/>
    <w:rsid w:val="00BE05EA"/>
    <w:rsid w:val="00C006F1"/>
    <w:rsid w:val="00C7345A"/>
    <w:rsid w:val="00D43D15"/>
    <w:rsid w:val="00D54383"/>
    <w:rsid w:val="00D57D19"/>
    <w:rsid w:val="00DE3591"/>
    <w:rsid w:val="00E562A7"/>
    <w:rsid w:val="00EA1085"/>
    <w:rsid w:val="00EC11C9"/>
    <w:rsid w:val="00F32793"/>
    <w:rsid w:val="00F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A45156-3C75-49F0-B40C-43876DA2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C6D6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C6D6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C6D6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C6D6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C6D6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C6D6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C6D6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C6D6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C6D6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C6D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rsid w:val="004E5C9D"/>
    <w:pPr>
      <w:spacing w:line="240" w:lineRule="auto"/>
      <w:ind w:firstLine="0"/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21">
    <w:name w:val="Body Text Indent 2"/>
    <w:basedOn w:val="a0"/>
    <w:link w:val="22"/>
    <w:uiPriority w:val="99"/>
    <w:rsid w:val="0038205F"/>
    <w:pPr>
      <w:ind w:left="360" w:firstLine="360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6">
    <w:name w:val="Body Text Indent"/>
    <w:basedOn w:val="a0"/>
    <w:link w:val="a7"/>
    <w:uiPriority w:val="99"/>
    <w:rsid w:val="002C6D6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sz w:val="28"/>
      <w:szCs w:val="28"/>
    </w:rPr>
  </w:style>
  <w:style w:type="paragraph" w:styleId="a8">
    <w:name w:val="footer"/>
    <w:basedOn w:val="a0"/>
    <w:link w:val="a9"/>
    <w:uiPriority w:val="99"/>
    <w:rsid w:val="00BD5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2C6D60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2"/>
    <w:uiPriority w:val="99"/>
    <w:rsid w:val="005612C9"/>
    <w:pPr>
      <w:widowControl w:val="0"/>
      <w:autoSpaceDE w:val="0"/>
      <w:autoSpaceDN w:val="0"/>
      <w:adjustRightInd w:val="0"/>
      <w:spacing w:line="28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next w:val="ad"/>
    <w:link w:val="ae"/>
    <w:autoRedefine/>
    <w:uiPriority w:val="99"/>
    <w:rsid w:val="002C6D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C6D60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2C6D60"/>
  </w:style>
  <w:style w:type="character" w:customStyle="1" w:styleId="af0">
    <w:name w:val="Основной текст Знак"/>
    <w:link w:val="ad"/>
    <w:uiPriority w:val="99"/>
    <w:semiHidden/>
    <w:rPr>
      <w:color w:val="000000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2C6D6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2C6D6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C6D60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2C6D60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2C6D60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2C6D60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2C6D6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C6D6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6">
    <w:name w:val="содержание"/>
    <w:uiPriority w:val="99"/>
    <w:rsid w:val="002C6D6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C6D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C6D60"/>
    <w:pPr>
      <w:jc w:val="center"/>
    </w:pPr>
  </w:style>
  <w:style w:type="paragraph" w:customStyle="1" w:styleId="af8">
    <w:name w:val="ТАБЛИЦА"/>
    <w:next w:val="a0"/>
    <w:autoRedefine/>
    <w:uiPriority w:val="99"/>
    <w:rsid w:val="002C6D6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C6D6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C6D60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C6D60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2C6D6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</vt:lpstr>
    </vt:vector>
  </TitlesOfParts>
  <Company>GVK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</dc:title>
  <dc:subject/>
  <dc:creator>GVK</dc:creator>
  <cp:keywords/>
  <dc:description/>
  <cp:lastModifiedBy>admin</cp:lastModifiedBy>
  <cp:revision>2</cp:revision>
  <cp:lastPrinted>2010-09-03T06:44:00Z</cp:lastPrinted>
  <dcterms:created xsi:type="dcterms:W3CDTF">2014-03-21T18:43:00Z</dcterms:created>
  <dcterms:modified xsi:type="dcterms:W3CDTF">2014-03-21T18:43:00Z</dcterms:modified>
</cp:coreProperties>
</file>