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63" w:rsidRPr="00BE07E8" w:rsidRDefault="00B50463" w:rsidP="00B5046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BE07E8">
        <w:rPr>
          <w:rFonts w:ascii="Times New Roman" w:hAnsi="Times New Roman"/>
          <w:color w:val="000000"/>
          <w:sz w:val="28"/>
        </w:rPr>
        <w:t>Московский государственный институт международных отношений (университет) МИД России.</w:t>
      </w:r>
    </w:p>
    <w:p w:rsidR="00B50463" w:rsidRPr="00BE07E8" w:rsidRDefault="00B50463" w:rsidP="00B5046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Кафедра бухгалтерского учета, статистики и аудита</w:t>
      </w:r>
    </w:p>
    <w:p w:rsidR="00B50463" w:rsidRPr="00BE07E8" w:rsidRDefault="00B50463" w:rsidP="00B5046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Курсовая работа</w:t>
      </w:r>
    </w:p>
    <w:p w:rsidR="00B50463" w:rsidRPr="00BE07E8" w:rsidRDefault="00B50463" w:rsidP="00B50463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E07E8">
        <w:rPr>
          <w:rFonts w:ascii="Times New Roman" w:hAnsi="Times New Roman"/>
          <w:b/>
          <w:color w:val="000000"/>
          <w:sz w:val="28"/>
          <w:szCs w:val="28"/>
        </w:rPr>
        <w:t>Экономико-статистический анализ внешней торговли Франции за 2004 -2008 годы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Выполнила: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Макарова Алена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2 курс ИВЭС, академическая группа 1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Проверила: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Курашева Т.А.</w:t>
      </w:r>
    </w:p>
    <w:p w:rsidR="00B50463" w:rsidRPr="00BE07E8" w:rsidRDefault="00B50463" w:rsidP="00B5046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Москва,2010г.</w:t>
      </w:r>
    </w:p>
    <w:p w:rsidR="00B50463" w:rsidRPr="00BE07E8" w:rsidRDefault="00B50463" w:rsidP="00B5046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E07E8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BE07E8">
        <w:rPr>
          <w:rFonts w:ascii="Times New Roman" w:hAnsi="Times New Roman"/>
          <w:b/>
          <w:color w:val="000000"/>
          <w:sz w:val="28"/>
          <w:szCs w:val="28"/>
        </w:rPr>
        <w:t>Оглавление</w:t>
      </w:r>
    </w:p>
    <w:p w:rsidR="00B50463" w:rsidRPr="00BE07E8" w:rsidRDefault="00B50463" w:rsidP="00B50463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B50463" w:rsidRPr="00BE07E8" w:rsidRDefault="00B50463" w:rsidP="00B504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1.Дианмика внешней торговли Франции за 2004-2008 годы</w:t>
      </w:r>
    </w:p>
    <w:p w:rsidR="00B50463" w:rsidRPr="00BE07E8" w:rsidRDefault="00B50463" w:rsidP="00B504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2.Географическое распределение внешней торговли Франции за 2004-2008 годы</w:t>
      </w:r>
    </w:p>
    <w:p w:rsidR="00B50463" w:rsidRPr="00BE07E8" w:rsidRDefault="00B50463" w:rsidP="00B504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3. Структура внешней торговли Франции за 2004-2008 годы</w:t>
      </w:r>
    </w:p>
    <w:p w:rsidR="00B50463" w:rsidRPr="00BE07E8" w:rsidRDefault="00B50463" w:rsidP="00B50463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07E8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Экономика Франции глубоко встроена в мировое хозяйство. В 2008 году по доле в мировом импорте, которая составила 4,6%, Франция заняла пятое место (после США, Германии, Китая и Японии); по доле в мировом экспорте, которая составила 4%, Франция также заняла пятое место, уступив Германии, Китаю, США и Японии.</w:t>
      </w:r>
      <w:r w:rsidRPr="00BE07E8">
        <w:rPr>
          <w:rStyle w:val="a7"/>
          <w:rFonts w:ascii="Times New Roman" w:hAnsi="Times New Roman"/>
          <w:color w:val="000000"/>
          <w:sz w:val="28"/>
          <w:szCs w:val="28"/>
        </w:rPr>
        <w:footnoteReference w:id="1"/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Существенно расширились внешнеэкономические связи Франции. Ее основными зарубежными партнерами являются страны Евросоюза (особенно Германия, Италия, Испания Бельгийско-Люксембургский экономический союз, Великобритания), на которые приходится 60% внешней торговли, а также США, Япония, Китай, государства Среднего и Ближнего Востока, развивающиеся страны Африки. Растет экономическое сотрудничество со странами Восточной Европы (например, доля России в внешней торговле неуклонно растет: в 2008 году 2,9 % всего импорта и 1, 7% экспорта Франции), Латинской Америки.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 xml:space="preserve">После 1960г. объем внешнеторгового оборота Франции увеличился в 20 раз. В 2004г. Стоимость товарного экспорта составила 384,6 млрд. долл. (4место в мире). </w:t>
      </w:r>
      <w:r w:rsidRPr="00BE07E8">
        <w:rPr>
          <w:rStyle w:val="a7"/>
          <w:rFonts w:ascii="Times New Roman" w:hAnsi="Times New Roman"/>
          <w:color w:val="000000"/>
          <w:sz w:val="28"/>
          <w:szCs w:val="28"/>
        </w:rPr>
        <w:footnoteReference w:id="2"/>
      </w:r>
      <w:r w:rsidRPr="00BE07E8">
        <w:rPr>
          <w:rFonts w:ascii="Times New Roman" w:hAnsi="Times New Roman"/>
          <w:color w:val="000000"/>
          <w:sz w:val="28"/>
          <w:szCs w:val="28"/>
        </w:rPr>
        <w:t>Меняется и товарная структура экспорта. По экспорту услуг Франция обычно занимает 2-е или 3-е место в мире.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Растет экспортная квота французской экономики (до 30% в 90-е годы). В последние годы экспортная квота уменьшилась, составив в 2004 году -20,6%, в 2008 году 19,5%. Импортная квота, напротив, растет: 2004 год – 21,6%, 2008 год – 22,9%.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 xml:space="preserve"> В 2006г. объем экспорта товаров составил 490,0 млрд. долл. США. Франция экспортирует примерно половину своей продукции промышленности (автомашины, электротехника, авиационная и аэрокосмическая техника, оружие, оборудование для скоростного железного транспорта, химические товары, изделия парфюмерии, высокой моды и др.), экспортируется значительная часть сельского хозяйства (вина, коньяки, продукция птицеводства, сыры, пшеница и др.). Импорт (в 2006 г. – 533,0 млрд. долл.) состоит в основном из нефти, природного газа, цветных металлов, деловой древесины и бумажной массы, продовольствия, промышленного оборудования. В торговле оборудованием Франция имела активный баланс – ее экспорт значительно превышал закупки за рубежом, но в 2008 году баланс сменился на пассивный. Сальдо торгового баланса отрицательно, и дисбаланс между экспортом и импортом продолжает увеличиваться.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 xml:space="preserve"> Состояние платежного баланса страны в последнее время ухудшается. В 2004 году было положительным, но с 2006 году сменилось отрицательным и продолжает снижаться до настоящего времени.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Об увеличение роли торговли в экономике Франции говорят следующие показатели: импорт на душу население в 2004 году составлял 5901,4 долл. США, в 2008 году он составил 7432,5 долл. США; экспорт на душу населения в 2004 году составлял 5659,2 долл. США, в 2008 году он составил 6332,3 долл. США.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Среднегодовой темп прироста ВВП с 2004 (база) по 2008 годы составляет 5 ,15 %, в то время как за тот же период среднегодовой темп прироста импорта равняется 12,2% , среднегодовой темп прироста экспорта равняется 8,95%, то есть внешняя торговля, особенно доля импорта, растет быстрее, чем ВВП.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rPr>
          <w:rFonts w:ascii="Times New Roman" w:hAnsi="Times New Roman"/>
          <w:color w:val="000000"/>
          <w:sz w:val="28"/>
          <w:szCs w:val="18"/>
        </w:rPr>
      </w:pPr>
      <w:r w:rsidRPr="00BE07E8">
        <w:rPr>
          <w:rFonts w:ascii="Times New Roman" w:hAnsi="Times New Roman"/>
          <w:color w:val="000000"/>
          <w:sz w:val="28"/>
          <w:szCs w:val="18"/>
        </w:rPr>
        <w:br w:type="page"/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18"/>
        </w:rPr>
      </w:pPr>
      <w:r w:rsidRPr="00BE07E8">
        <w:rPr>
          <w:rFonts w:ascii="Times New Roman" w:hAnsi="Times New Roman"/>
          <w:b/>
          <w:color w:val="000000"/>
          <w:sz w:val="28"/>
          <w:szCs w:val="18"/>
        </w:rPr>
        <w:t>1.Динамика внешней торговли Франции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E07E8">
        <w:rPr>
          <w:rFonts w:ascii="Times New Roman" w:hAnsi="Times New Roman"/>
          <w:color w:val="000000"/>
          <w:sz w:val="28"/>
        </w:rPr>
        <w:t xml:space="preserve">Динамика внешней торговли Франции в 2004-2008годы носила положительный характер. Наблюдалось увеличение оборота внешней торговли: в среднем темп прироста оборота составлял 10,7% к предыдущему году (в 2005году темп прироста по сравнению с 2004 годом составил 7,1%,; в 2006 г-9,9% по сравнению с 2005 годом; в 2007 году-14,0% по сравнению с 2006 годом; в 2008 году -11,6% по сравнению с 2007 годом). По данным </w:t>
      </w:r>
      <w:r w:rsidRPr="00BE07E8">
        <w:rPr>
          <w:rFonts w:ascii="Times New Roman" w:hAnsi="Times New Roman"/>
          <w:color w:val="000000"/>
          <w:sz w:val="28"/>
          <w:lang w:val="en-US"/>
        </w:rPr>
        <w:t>Monthly</w:t>
      </w:r>
      <w:r w:rsidRPr="00BE07E8">
        <w:rPr>
          <w:rFonts w:ascii="Times New Roman" w:hAnsi="Times New Roman"/>
          <w:color w:val="000000"/>
          <w:sz w:val="28"/>
        </w:rPr>
        <w:t xml:space="preserve"> </w:t>
      </w:r>
      <w:r w:rsidRPr="00BE07E8">
        <w:rPr>
          <w:rFonts w:ascii="Times New Roman" w:hAnsi="Times New Roman"/>
          <w:color w:val="000000"/>
          <w:sz w:val="28"/>
          <w:lang w:val="en-US"/>
        </w:rPr>
        <w:t>Bulletin</w:t>
      </w:r>
      <w:r w:rsidRPr="00BE07E8">
        <w:rPr>
          <w:rFonts w:ascii="Times New Roman" w:hAnsi="Times New Roman"/>
          <w:color w:val="000000"/>
          <w:sz w:val="28"/>
        </w:rPr>
        <w:t xml:space="preserve"> </w:t>
      </w:r>
      <w:r w:rsidRPr="00BE07E8">
        <w:rPr>
          <w:rFonts w:ascii="Times New Roman" w:hAnsi="Times New Roman"/>
          <w:color w:val="000000"/>
          <w:sz w:val="28"/>
          <w:lang w:val="en-US"/>
        </w:rPr>
        <w:t>of</w:t>
      </w:r>
      <w:r w:rsidRPr="00BE07E8">
        <w:rPr>
          <w:rFonts w:ascii="Times New Roman" w:hAnsi="Times New Roman"/>
          <w:color w:val="000000"/>
          <w:sz w:val="28"/>
        </w:rPr>
        <w:t xml:space="preserve"> </w:t>
      </w:r>
      <w:r w:rsidRPr="00BE07E8">
        <w:rPr>
          <w:rFonts w:ascii="Times New Roman" w:hAnsi="Times New Roman"/>
          <w:color w:val="000000"/>
          <w:sz w:val="28"/>
          <w:lang w:val="en-US"/>
        </w:rPr>
        <w:t>Statistics</w:t>
      </w:r>
      <w:r w:rsidRPr="00BE07E8">
        <w:rPr>
          <w:rFonts w:ascii="Times New Roman" w:hAnsi="Times New Roman"/>
          <w:color w:val="000000"/>
          <w:sz w:val="28"/>
        </w:rPr>
        <w:t>, внешнеторговый оборот Франции в 2008году составил 1300285млн. долл. США и увеличился по сравнению с 2004 в стоимостном выражении на 50,0%.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</w:rPr>
        <w:t xml:space="preserve">В течение 2004-2008 годов наблюдалось отрицательное сальдо торгового баланса: стоимость специального экспорта, рассчитанного на базе цен ФОБ, была меньше стоимости специального импорта, рассчитанного не базе цен СИФ. Темп прироста экспорта Франции был меньше темпа прироста импорта (экспорт в 2008 году увеличился по сравнению с 2004году в стоимостном выражении на 40,7% , тогда как импорт увеличился на 58,2%). Следовательно, увеличение стоимостных объемов внешней торговли в 2004-2008 годы было обусловлено существенным ростом импорта, сопровождающего заметным ростом экспорта. Тем не менее, коэффициент покрытие демонстрировал отрицательную динамику (в течение рассматриваемых 4 лет он стабильно снижался: с 95,9% в 2004году до 85,3% в 2008 году). Наиболее активной динамика внешней торговли была в 2007 году. Оборот составил </w:t>
      </w:r>
      <w:r w:rsidRPr="00BE07E8">
        <w:rPr>
          <w:rFonts w:ascii="Times New Roman" w:hAnsi="Times New Roman"/>
          <w:color w:val="000000"/>
          <w:sz w:val="28"/>
          <w:szCs w:val="28"/>
        </w:rPr>
        <w:t>1164623</w:t>
      </w:r>
      <w:r w:rsidRPr="00BE07E8">
        <w:rPr>
          <w:rFonts w:ascii="Times New Roman" w:hAnsi="Times New Roman"/>
          <w:color w:val="000000"/>
          <w:sz w:val="28"/>
        </w:rPr>
        <w:t xml:space="preserve">млн. долл. США (на 14% больше предыдущего года), экспорт равнялся </w:t>
      </w:r>
      <w:r w:rsidRPr="00BE07E8">
        <w:rPr>
          <w:rFonts w:ascii="Times New Roman" w:hAnsi="Times New Roman"/>
          <w:color w:val="000000"/>
          <w:sz w:val="28"/>
          <w:szCs w:val="28"/>
        </w:rPr>
        <w:t>543415млн. долл., что составляло 12,3 % прироста в сравнении с 2006 годом, импорт равнялся 621208 млн. долл., что составляло 15,4% прироста в сравнении с 2006 годом.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Доля внешней торговли Франции в мировом экспорте импорте снижалась, что объяснялось резким ростом мирового оборота торговли с 2004-2008 годы, который к 2008 году увеличился на 74,1% в сравнении с 2004 годом (2004год. – 8771684млн. долл. США; 2008год – 15273559млн. долл. США). Доля Франции в мировом экспорте снизилась с 5,0% до 4,0%; доля в импорте снизилась с 5,1% до 4,6%. Доля Франции во внешней торговле Европы также демонстрировала отрицательную динамику - доля в экспорте снизилась с 11,1% до 9,9%, доля в импорте снизилась с 11,8% до 11,4%. Следует отметить, что доля Франции в мировом и региональном экспорте в рассматриваемый период снижалась более быстрыми темпами, нежели доля импорт (в 2004 году разница между долей экспорта и импорта в мировой торговле составляла 0,1% в пользу последней, то в 2008 году разница составила 0,6%; разница же между долей экспорта и импорта в Европе составила 1,5% соответственно).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Диаграмма 1. - Экспорт и импорт Франции: сравнительный анализ.</w:t>
      </w:r>
    </w:p>
    <w:p w:rsidR="00B50463" w:rsidRPr="00BE07E8" w:rsidRDefault="007D3AD7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246.75pt;height:116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">
            <v:imagedata r:id="rId7" o:title=""/>
            <o:lock v:ext="edit" aspectratio="f"/>
          </v:shape>
        </w:pic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</w:rPr>
        <w:t xml:space="preserve">Таблица 1. - </w:t>
      </w:r>
      <w:r w:rsidRPr="00BE07E8">
        <w:rPr>
          <w:rFonts w:ascii="Times New Roman" w:hAnsi="Times New Roman"/>
          <w:color w:val="000000"/>
          <w:sz w:val="28"/>
          <w:szCs w:val="18"/>
        </w:rPr>
        <w:t xml:space="preserve"> </w:t>
      </w:r>
      <w:r w:rsidRPr="00BE07E8">
        <w:rPr>
          <w:rFonts w:ascii="Times New Roman" w:hAnsi="Times New Roman"/>
          <w:color w:val="000000"/>
          <w:sz w:val="28"/>
          <w:szCs w:val="28"/>
          <w:u w:val="single"/>
        </w:rPr>
        <w:t xml:space="preserve">Динамика внешней торговли Франции за 2004-2008 годы </w:t>
      </w:r>
      <w:r w:rsidRPr="00BE07E8">
        <w:rPr>
          <w:rFonts w:ascii="Times New Roman" w:hAnsi="Times New Roman"/>
          <w:color w:val="000000"/>
          <w:sz w:val="28"/>
          <w:szCs w:val="28"/>
        </w:rPr>
        <w:t xml:space="preserve">(в млн. долл. США и в процентах)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0"/>
        <w:gridCol w:w="992"/>
        <w:gridCol w:w="993"/>
        <w:gridCol w:w="1134"/>
        <w:gridCol w:w="992"/>
      </w:tblGrid>
      <w:tr w:rsidR="00B50463" w:rsidRPr="00BE07E8" w:rsidTr="0087612C">
        <w:tc>
          <w:tcPr>
            <w:tcW w:w="411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9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2005 </w:t>
            </w:r>
          </w:p>
        </w:tc>
        <w:tc>
          <w:tcPr>
            <w:tcW w:w="993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134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2007 </w:t>
            </w:r>
          </w:p>
        </w:tc>
        <w:tc>
          <w:tcPr>
            <w:tcW w:w="99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</w:tr>
      <w:tr w:rsidR="00B50463" w:rsidRPr="00BE07E8" w:rsidTr="0087612C">
        <w:tc>
          <w:tcPr>
            <w:tcW w:w="4111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Оборот внешней торговли 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868775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930375</w:t>
            </w:r>
          </w:p>
        </w:tc>
        <w:tc>
          <w:tcPr>
            <w:tcW w:w="993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1022203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1164623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1300285</w:t>
            </w:r>
          </w:p>
        </w:tc>
      </w:tr>
      <w:tr w:rsidR="00B50463" w:rsidRPr="00BE07E8" w:rsidTr="0087612C">
        <w:tc>
          <w:tcPr>
            <w:tcW w:w="4111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Экспорт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425198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443886</w:t>
            </w:r>
          </w:p>
        </w:tc>
        <w:tc>
          <w:tcPr>
            <w:tcW w:w="993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483726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543415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598407</w:t>
            </w:r>
          </w:p>
        </w:tc>
      </w:tr>
      <w:tr w:rsidR="00B50463" w:rsidRPr="00BE07E8" w:rsidTr="0087612C">
        <w:tc>
          <w:tcPr>
            <w:tcW w:w="4111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Импорт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443577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486489</w:t>
            </w:r>
          </w:p>
        </w:tc>
        <w:tc>
          <w:tcPr>
            <w:tcW w:w="993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538477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621208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701878</w:t>
            </w:r>
          </w:p>
        </w:tc>
      </w:tr>
      <w:tr w:rsidR="00B50463" w:rsidRPr="00BE07E8" w:rsidTr="0087612C">
        <w:tc>
          <w:tcPr>
            <w:tcW w:w="4111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Сальдо торгового баланса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-18378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-42603</w:t>
            </w:r>
          </w:p>
        </w:tc>
        <w:tc>
          <w:tcPr>
            <w:tcW w:w="993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-54751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-77793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-103471</w:t>
            </w:r>
          </w:p>
        </w:tc>
      </w:tr>
      <w:tr w:rsidR="00B50463" w:rsidRPr="00BE07E8" w:rsidTr="0087612C">
        <w:tc>
          <w:tcPr>
            <w:tcW w:w="4111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Коэффициент покрытия ( в %)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95,9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993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85,3</w:t>
            </w:r>
          </w:p>
        </w:tc>
      </w:tr>
      <w:tr w:rsidR="00B50463" w:rsidRPr="00BE07E8" w:rsidTr="0087612C">
        <w:tc>
          <w:tcPr>
            <w:tcW w:w="4111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Доля страны в мировом экспорте (в %)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93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</w:tr>
      <w:tr w:rsidR="00B50463" w:rsidRPr="00BE07E8" w:rsidTr="0087612C">
        <w:tc>
          <w:tcPr>
            <w:tcW w:w="4111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Доля страны в мировом импорте (в %)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993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</w:tr>
      <w:tr w:rsidR="00B50463" w:rsidRPr="00BE07E8" w:rsidTr="0087612C">
        <w:tc>
          <w:tcPr>
            <w:tcW w:w="4111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страны в экспорте Европы (в %) 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993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9,9</w:t>
            </w:r>
          </w:p>
        </w:tc>
      </w:tr>
      <w:tr w:rsidR="00B50463" w:rsidRPr="00BE07E8" w:rsidTr="0087612C">
        <w:trPr>
          <w:trHeight w:val="132"/>
        </w:trPr>
        <w:tc>
          <w:tcPr>
            <w:tcW w:w="4111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Доля страны в импорте Европы (в %)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993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11,4</w:t>
            </w:r>
          </w:p>
        </w:tc>
      </w:tr>
    </w:tbl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Источники</w:t>
      </w:r>
      <w:r w:rsidRPr="00BE07E8">
        <w:rPr>
          <w:rFonts w:ascii="Times New Roman" w:hAnsi="Times New Roman"/>
          <w:color w:val="000000"/>
          <w:sz w:val="28"/>
          <w:szCs w:val="28"/>
          <w:lang w:val="en-US"/>
        </w:rPr>
        <w:t>: Monthly Bulletin of Statistics 2009;New York, United Nations issue No 1062 Vol. LXIII</w:t>
      </w:r>
      <w:r w:rsidRPr="00BE07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7E8"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 w:rsidRPr="00BE07E8">
        <w:rPr>
          <w:rFonts w:ascii="Times New Roman" w:hAnsi="Times New Roman"/>
          <w:color w:val="000000"/>
          <w:sz w:val="28"/>
          <w:szCs w:val="28"/>
        </w:rPr>
        <w:t xml:space="preserve">.12 </w:t>
      </w:r>
      <w:r w:rsidRPr="00BE07E8">
        <w:rPr>
          <w:rFonts w:ascii="Times New Roman" w:hAnsi="Times New Roman"/>
          <w:color w:val="000000"/>
          <w:sz w:val="28"/>
          <w:szCs w:val="28"/>
          <w:lang w:val="en-US"/>
        </w:rPr>
        <w:t>December</w:t>
      </w:r>
      <w:r w:rsidRPr="00BE07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7E8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E07E8">
        <w:rPr>
          <w:rFonts w:ascii="Times New Roman" w:hAnsi="Times New Roman"/>
          <w:color w:val="000000"/>
          <w:sz w:val="28"/>
          <w:szCs w:val="28"/>
        </w:rPr>
        <w:t>.128; расчеты автора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Приложение 1 - Динамика оборота внешней торговли страны Франции за 2004-2008 года.</w:t>
      </w:r>
    </w:p>
    <w:tbl>
      <w:tblPr>
        <w:tblW w:w="70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008"/>
        <w:gridCol w:w="1260"/>
        <w:gridCol w:w="1276"/>
        <w:gridCol w:w="1559"/>
        <w:gridCol w:w="1134"/>
      </w:tblGrid>
      <w:tr w:rsidR="00B50463" w:rsidRPr="00BE07E8" w:rsidTr="0087612C">
        <w:trPr>
          <w:cantSplit/>
        </w:trPr>
        <w:tc>
          <w:tcPr>
            <w:tcW w:w="850" w:type="dxa"/>
            <w:vMerge w:val="restart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008" w:type="dxa"/>
            <w:vMerge w:val="restart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Оборот</w:t>
            </w:r>
          </w:p>
        </w:tc>
        <w:tc>
          <w:tcPr>
            <w:tcW w:w="2536" w:type="dxa"/>
            <w:gridSpan w:val="2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Абсолютный прирост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(млн. долл. США)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Темп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прироста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(%)</w:t>
            </w:r>
          </w:p>
        </w:tc>
      </w:tr>
      <w:tr w:rsidR="00B50463" w:rsidRPr="00BE07E8" w:rsidTr="0087612C">
        <w:trPr>
          <w:cantSplit/>
        </w:trPr>
        <w:tc>
          <w:tcPr>
            <w:tcW w:w="850" w:type="dxa"/>
            <w:vMerge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базисный</w:t>
            </w:r>
          </w:p>
        </w:tc>
        <w:tc>
          <w:tcPr>
            <w:tcW w:w="1276" w:type="dxa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цепной</w:t>
            </w:r>
          </w:p>
        </w:tc>
        <w:tc>
          <w:tcPr>
            <w:tcW w:w="1559" w:type="dxa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базисный</w:t>
            </w:r>
          </w:p>
        </w:tc>
        <w:tc>
          <w:tcPr>
            <w:tcW w:w="1134" w:type="dxa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цепной</w:t>
            </w:r>
          </w:p>
        </w:tc>
      </w:tr>
      <w:tr w:rsidR="00B50463" w:rsidRPr="00BE07E8" w:rsidTr="0087612C">
        <w:tc>
          <w:tcPr>
            <w:tcW w:w="85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08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868775</w:t>
            </w:r>
          </w:p>
        </w:tc>
        <w:tc>
          <w:tcPr>
            <w:tcW w:w="126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50463" w:rsidRPr="00BE07E8" w:rsidTr="0087612C">
        <w:tc>
          <w:tcPr>
            <w:tcW w:w="85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08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930375</w:t>
            </w:r>
          </w:p>
        </w:tc>
        <w:tc>
          <w:tcPr>
            <w:tcW w:w="126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61600</w:t>
            </w:r>
          </w:p>
        </w:tc>
        <w:tc>
          <w:tcPr>
            <w:tcW w:w="12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61600</w:t>
            </w:r>
          </w:p>
        </w:tc>
        <w:tc>
          <w:tcPr>
            <w:tcW w:w="155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</w:tr>
      <w:tr w:rsidR="00B50463" w:rsidRPr="00BE07E8" w:rsidTr="0087612C">
        <w:tc>
          <w:tcPr>
            <w:tcW w:w="85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008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1022203</w:t>
            </w:r>
          </w:p>
        </w:tc>
        <w:tc>
          <w:tcPr>
            <w:tcW w:w="126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153428</w:t>
            </w:r>
          </w:p>
        </w:tc>
        <w:tc>
          <w:tcPr>
            <w:tcW w:w="12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91828</w:t>
            </w:r>
          </w:p>
        </w:tc>
        <w:tc>
          <w:tcPr>
            <w:tcW w:w="155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9,9</w:t>
            </w:r>
          </w:p>
        </w:tc>
      </w:tr>
      <w:tr w:rsidR="00B50463" w:rsidRPr="00BE07E8" w:rsidTr="0087612C">
        <w:tc>
          <w:tcPr>
            <w:tcW w:w="85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008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1164623</w:t>
            </w:r>
          </w:p>
        </w:tc>
        <w:tc>
          <w:tcPr>
            <w:tcW w:w="126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295848</w:t>
            </w:r>
          </w:p>
        </w:tc>
        <w:tc>
          <w:tcPr>
            <w:tcW w:w="12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142420</w:t>
            </w:r>
          </w:p>
        </w:tc>
        <w:tc>
          <w:tcPr>
            <w:tcW w:w="155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</w:tr>
      <w:tr w:rsidR="00B50463" w:rsidRPr="00BE07E8" w:rsidTr="0087612C">
        <w:tc>
          <w:tcPr>
            <w:tcW w:w="85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008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1300285</w:t>
            </w:r>
          </w:p>
        </w:tc>
        <w:tc>
          <w:tcPr>
            <w:tcW w:w="126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431510</w:t>
            </w:r>
          </w:p>
        </w:tc>
        <w:tc>
          <w:tcPr>
            <w:tcW w:w="12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135662</w:t>
            </w:r>
          </w:p>
        </w:tc>
        <w:tc>
          <w:tcPr>
            <w:tcW w:w="155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11,6</w:t>
            </w:r>
          </w:p>
        </w:tc>
      </w:tr>
    </w:tbl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Среднегодовой абсолютный прирост = 107877,5млн. долл. США Среднегодовой темп прироста = 10,65 %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 xml:space="preserve">Источник: рассчитано автором по данным таблицы 1. 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Из приложения №1 следует, что торговый оборот Франции в 2008 году вырос на 431510 млн. долл. США (50%) в сравнение с 2004 годом, причем наибольший прирост наблюдался в 2007 годом, составив 142420 млн. долл.(14%) США к 2006 году и 295848 млн. долл. США к 2004 году.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11"/>
        <w:keepNext w:val="0"/>
        <w:spacing w:line="360" w:lineRule="auto"/>
        <w:ind w:firstLine="709"/>
        <w:jc w:val="both"/>
        <w:outlineLvl w:val="9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Приложение 2. -  Динамика экспорта Франции за 2004-2008 годы</w:t>
      </w:r>
    </w:p>
    <w:p w:rsidR="00B50463" w:rsidRPr="00BE07E8" w:rsidRDefault="00B50463" w:rsidP="00B50463">
      <w:pPr>
        <w:pStyle w:val="11"/>
        <w:keepNext w:val="0"/>
        <w:spacing w:line="360" w:lineRule="auto"/>
        <w:ind w:firstLine="709"/>
        <w:jc w:val="both"/>
        <w:outlineLvl w:val="9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 xml:space="preserve"> 2004 = 100 </w:t>
      </w:r>
    </w:p>
    <w:tbl>
      <w:tblPr>
        <w:tblW w:w="751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498"/>
        <w:gridCol w:w="1337"/>
        <w:gridCol w:w="1134"/>
        <w:gridCol w:w="1276"/>
        <w:gridCol w:w="992"/>
      </w:tblGrid>
      <w:tr w:rsidR="00B50463" w:rsidRPr="00BE07E8" w:rsidTr="0087612C">
        <w:trPr>
          <w:cantSplit/>
        </w:trPr>
        <w:tc>
          <w:tcPr>
            <w:tcW w:w="1275" w:type="dxa"/>
            <w:vMerge w:val="restart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498" w:type="dxa"/>
            <w:vMerge w:val="restart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Экспорт</w:t>
            </w:r>
          </w:p>
        </w:tc>
        <w:tc>
          <w:tcPr>
            <w:tcW w:w="2471" w:type="dxa"/>
            <w:gridSpan w:val="2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Абсолютный прирост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(млн. долл. США)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Темп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прироста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(%)</w:t>
            </w:r>
          </w:p>
        </w:tc>
      </w:tr>
      <w:tr w:rsidR="00B50463" w:rsidRPr="00BE07E8" w:rsidTr="0087612C">
        <w:trPr>
          <w:cantSplit/>
        </w:trPr>
        <w:tc>
          <w:tcPr>
            <w:tcW w:w="1275" w:type="dxa"/>
            <w:vMerge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vMerge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базисный</w:t>
            </w:r>
          </w:p>
        </w:tc>
        <w:tc>
          <w:tcPr>
            <w:tcW w:w="1134" w:type="dxa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цепной</w:t>
            </w:r>
          </w:p>
        </w:tc>
        <w:tc>
          <w:tcPr>
            <w:tcW w:w="1276" w:type="dxa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базисный</w:t>
            </w:r>
          </w:p>
        </w:tc>
        <w:tc>
          <w:tcPr>
            <w:tcW w:w="992" w:type="dxa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цепной</w:t>
            </w:r>
          </w:p>
        </w:tc>
      </w:tr>
      <w:tr w:rsidR="00B50463" w:rsidRPr="00BE07E8" w:rsidTr="0087612C">
        <w:tc>
          <w:tcPr>
            <w:tcW w:w="1275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498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425198</w:t>
            </w:r>
          </w:p>
        </w:tc>
        <w:tc>
          <w:tcPr>
            <w:tcW w:w="1337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50463" w:rsidRPr="00BE07E8" w:rsidTr="0087612C">
        <w:tc>
          <w:tcPr>
            <w:tcW w:w="1275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498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443886</w:t>
            </w:r>
          </w:p>
        </w:tc>
        <w:tc>
          <w:tcPr>
            <w:tcW w:w="1337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18688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18688</w:t>
            </w:r>
          </w:p>
        </w:tc>
        <w:tc>
          <w:tcPr>
            <w:tcW w:w="12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</w:tr>
      <w:tr w:rsidR="00B50463" w:rsidRPr="00BE07E8" w:rsidTr="0087612C">
        <w:tc>
          <w:tcPr>
            <w:tcW w:w="1275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498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483726</w:t>
            </w:r>
          </w:p>
        </w:tc>
        <w:tc>
          <w:tcPr>
            <w:tcW w:w="1337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58528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39840</w:t>
            </w:r>
          </w:p>
        </w:tc>
        <w:tc>
          <w:tcPr>
            <w:tcW w:w="12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B50463" w:rsidRPr="00BE07E8" w:rsidTr="0087612C">
        <w:tc>
          <w:tcPr>
            <w:tcW w:w="1275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498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543415</w:t>
            </w:r>
          </w:p>
        </w:tc>
        <w:tc>
          <w:tcPr>
            <w:tcW w:w="1337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118217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59689</w:t>
            </w:r>
          </w:p>
        </w:tc>
        <w:tc>
          <w:tcPr>
            <w:tcW w:w="12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12,3</w:t>
            </w:r>
          </w:p>
        </w:tc>
      </w:tr>
      <w:tr w:rsidR="00B50463" w:rsidRPr="00BE07E8" w:rsidTr="0087612C">
        <w:tc>
          <w:tcPr>
            <w:tcW w:w="1275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498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598407</w:t>
            </w:r>
          </w:p>
        </w:tc>
        <w:tc>
          <w:tcPr>
            <w:tcW w:w="1337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173209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54992</w:t>
            </w:r>
          </w:p>
        </w:tc>
        <w:tc>
          <w:tcPr>
            <w:tcW w:w="12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10,1</w:t>
            </w:r>
          </w:p>
        </w:tc>
      </w:tr>
    </w:tbl>
    <w:p w:rsidR="00B50463" w:rsidRPr="00BE07E8" w:rsidRDefault="00B50463" w:rsidP="00B5046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50463" w:rsidRPr="00BE07E8" w:rsidRDefault="00B50463" w:rsidP="00B5046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 xml:space="preserve">Среднегодовой абсолютный прирост = 43302,24 млн. долл. США 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Среднегодовой темп прироста =8,95 %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Источник: рассчитано автором по данным таблицы 1.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Из приложения №2 следует, что экспорт Франции в 2008 году увеличился на 173209 млн. долл. США (40,7%) в сравнение с 2004 годом, составив 598407 млн. долл. США, причем наибольший прирост экспорта наблюдался в 2007 году, составив 59689 млн. долл. США (12,3%) к 2006 году.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11"/>
        <w:keepNext w:val="0"/>
        <w:spacing w:line="360" w:lineRule="auto"/>
        <w:ind w:firstLine="709"/>
        <w:jc w:val="both"/>
        <w:outlineLvl w:val="9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Приложение 3. - Динамика импорта Франции за 2004-2008 годы</w:t>
      </w:r>
    </w:p>
    <w:tbl>
      <w:tblPr>
        <w:tblW w:w="722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1563"/>
        <w:gridCol w:w="1565"/>
        <w:gridCol w:w="1380"/>
        <w:gridCol w:w="1249"/>
        <w:gridCol w:w="849"/>
      </w:tblGrid>
      <w:tr w:rsidR="00B50463" w:rsidRPr="00BE07E8" w:rsidTr="0087612C">
        <w:trPr>
          <w:cantSplit/>
          <w:trHeight w:val="964"/>
        </w:trPr>
        <w:tc>
          <w:tcPr>
            <w:tcW w:w="513" w:type="dxa"/>
            <w:vMerge w:val="restart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601" w:type="dxa"/>
            <w:vMerge w:val="restart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Импорт</w:t>
            </w:r>
          </w:p>
        </w:tc>
        <w:tc>
          <w:tcPr>
            <w:tcW w:w="3004" w:type="dxa"/>
            <w:gridSpan w:val="2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Абсолютный прирост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( млн. долл. США)</w:t>
            </w:r>
          </w:p>
        </w:tc>
        <w:tc>
          <w:tcPr>
            <w:tcW w:w="2111" w:type="dxa"/>
            <w:gridSpan w:val="2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Темп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прироста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(%)</w:t>
            </w:r>
          </w:p>
        </w:tc>
      </w:tr>
      <w:tr w:rsidR="00B50463" w:rsidRPr="00BE07E8" w:rsidTr="0087612C">
        <w:trPr>
          <w:cantSplit/>
        </w:trPr>
        <w:tc>
          <w:tcPr>
            <w:tcW w:w="513" w:type="dxa"/>
            <w:vMerge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базисный</w:t>
            </w:r>
          </w:p>
        </w:tc>
        <w:tc>
          <w:tcPr>
            <w:tcW w:w="1409" w:type="dxa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Цепной</w:t>
            </w:r>
          </w:p>
        </w:tc>
        <w:tc>
          <w:tcPr>
            <w:tcW w:w="1261" w:type="dxa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базисный</w:t>
            </w:r>
          </w:p>
        </w:tc>
        <w:tc>
          <w:tcPr>
            <w:tcW w:w="850" w:type="dxa"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цепной</w:t>
            </w:r>
          </w:p>
        </w:tc>
      </w:tr>
      <w:tr w:rsidR="00B50463" w:rsidRPr="00BE07E8" w:rsidTr="0087612C">
        <w:tc>
          <w:tcPr>
            <w:tcW w:w="513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60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443577</w:t>
            </w:r>
          </w:p>
        </w:tc>
        <w:tc>
          <w:tcPr>
            <w:tcW w:w="159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6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50463" w:rsidRPr="00BE07E8" w:rsidTr="0087612C">
        <w:tc>
          <w:tcPr>
            <w:tcW w:w="513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60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486489</w:t>
            </w:r>
          </w:p>
        </w:tc>
        <w:tc>
          <w:tcPr>
            <w:tcW w:w="159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42912</w:t>
            </w:r>
          </w:p>
        </w:tc>
        <w:tc>
          <w:tcPr>
            <w:tcW w:w="140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42912</w:t>
            </w:r>
          </w:p>
        </w:tc>
        <w:tc>
          <w:tcPr>
            <w:tcW w:w="126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</w:tr>
      <w:tr w:rsidR="00B50463" w:rsidRPr="00BE07E8" w:rsidTr="0087612C">
        <w:tc>
          <w:tcPr>
            <w:tcW w:w="513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60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538477</w:t>
            </w:r>
          </w:p>
        </w:tc>
        <w:tc>
          <w:tcPr>
            <w:tcW w:w="159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94900</w:t>
            </w:r>
          </w:p>
        </w:tc>
        <w:tc>
          <w:tcPr>
            <w:tcW w:w="140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51988</w:t>
            </w:r>
          </w:p>
        </w:tc>
        <w:tc>
          <w:tcPr>
            <w:tcW w:w="126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10,7</w:t>
            </w:r>
          </w:p>
        </w:tc>
      </w:tr>
      <w:tr w:rsidR="00B50463" w:rsidRPr="00BE07E8" w:rsidTr="0087612C">
        <w:tc>
          <w:tcPr>
            <w:tcW w:w="513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60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621208</w:t>
            </w:r>
          </w:p>
        </w:tc>
        <w:tc>
          <w:tcPr>
            <w:tcW w:w="159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177631</w:t>
            </w:r>
          </w:p>
        </w:tc>
        <w:tc>
          <w:tcPr>
            <w:tcW w:w="140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82731</w:t>
            </w:r>
          </w:p>
        </w:tc>
        <w:tc>
          <w:tcPr>
            <w:tcW w:w="126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15,4</w:t>
            </w:r>
          </w:p>
        </w:tc>
      </w:tr>
      <w:tr w:rsidR="00B50463" w:rsidRPr="00BE07E8" w:rsidTr="0087612C">
        <w:tc>
          <w:tcPr>
            <w:tcW w:w="513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60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701878</w:t>
            </w:r>
          </w:p>
        </w:tc>
        <w:tc>
          <w:tcPr>
            <w:tcW w:w="159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258301</w:t>
            </w:r>
          </w:p>
        </w:tc>
        <w:tc>
          <w:tcPr>
            <w:tcW w:w="140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80670</w:t>
            </w:r>
          </w:p>
        </w:tc>
        <w:tc>
          <w:tcPr>
            <w:tcW w:w="126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</w:tr>
    </w:tbl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Среднегодовой абсолютный прирост = 64575,25 млн. долл. США.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Среднегодовой темп прироста = 12,2 %.</w:t>
      </w:r>
    </w:p>
    <w:p w:rsidR="00B50463" w:rsidRPr="00BE07E8" w:rsidRDefault="00B50463" w:rsidP="00B50463">
      <w:pPr>
        <w:pStyle w:val="11"/>
        <w:keepNext w:val="0"/>
        <w:spacing w:line="360" w:lineRule="auto"/>
        <w:ind w:firstLine="709"/>
        <w:jc w:val="both"/>
        <w:outlineLvl w:val="9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 xml:space="preserve">Источник: рассчитано автором по данным таблицы 1. </w:t>
      </w:r>
    </w:p>
    <w:p w:rsidR="00B50463" w:rsidRPr="00BE07E8" w:rsidRDefault="00B50463" w:rsidP="00B50463">
      <w:pPr>
        <w:pStyle w:val="11"/>
        <w:keepNext w:val="0"/>
        <w:spacing w:line="360" w:lineRule="auto"/>
        <w:ind w:firstLine="709"/>
        <w:jc w:val="both"/>
        <w:outlineLvl w:val="9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 xml:space="preserve">Из приложения 3 следует, что импорт Франции в 2008 году увеличился на 258301 млн. долл. США (58,2 %) в сравнение с 2004 годом, составив 701878 млн. долл. США, причем наибольший прирост импорта наблюдался в 2007 году, составив 82731 млн. долл. США (15,4%), в сравнение с 2006 годом. 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 xml:space="preserve">Из таблицы 2 следует, что в период с 2004-2008 годы наблюдалась положительная динамика экспорта Франции. Товарооборот в 2004 году увеличился на 5,0 % (на 16240 млн. евро) по отношению к 2000 году, а в 2008г. товарооборот возрос уже на 24,5% (на 79924 млн. евро) в сравнении с 2000 годом. Рост экспорта обуславливается исключительно ростом объемов экспортных поставок. Из таблицы 2 видно, что рост экспорта с 2004-2008 года был обусловлен ростом физического объема экспорта (в 2004 году физический объем экспорта вырос на 18% по сравнению с 2000 годом, а в 2008 году на 45 % соответственно). Ценовой фактор оказывал понижательное воздействие на динамику экспорта и всего внешнеторгового оборота, так как уровень средних цен уменьшался. В 2004 году средние цены экспортируемых товаром снизились на 6% в сравнении с 2000 годом, а в 2008 году цены уменьшились на 8% соответственно). 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Из таблицы 2 следует, что в 2004-2008 годы наблюдался рост импорта Франции. Индекс стоимости в 2004 году возрос на 5,6 % (на 18920 млн. евро) по отношению к 2000 году, то в 2008 году он увеличился на 41,0 % (на 138440 млн. евро) соответственно. Рост импорта обуславливается ростом объемов импортных закупок. Индекс физического объема в 2004 году возрос на 25 % в сравнении с 2000 годом, а 2008 году возрос на 62 % соответственно. Ценовой фактор оказывал повышательное воздействие на динамику импорта. Хотя цены были ниже уровня 2000 года, наблюдалось небольшое повышение уровня цен (если в 2004 году цены были ниже уровня 2000 года на 9%, то в 2008 году – на 8%).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 xml:space="preserve"> В итоге, положительная динамика внешней торговли обуславливалась исключительно ростом физического объема экспортных поставок и импортных закупок (с преобладанием последних), в то время как динамика цен была отрицательна (как по экспорту, так и по импорту), ценовой фактор оказывал отрицательное воздействие на торговый оборот Франции, так как уровень средних цен экспортных поставок снижался, а уровень цен импортных закупок рос незначительно и был ниже уровня 2000 года.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Индекс нетто показывает, что условия торговли Франции, связанные с изменением цен были благоприятные в 2004-2007 годах, хотя показывали тенденцию к понижению. Индекс нетто был больше 100%: 2004-103,3% (по сравнению с 2003 годом на каждые 100 евро торгового оборота Франция получала дополнительную выручку в объеме 3,3 евро, так как цены на единицу экспортируемой продукции были выше на 3 %, чем цены на единицу импортируемой продукции); 2005-104,4%(по сравнению с 2004 годом на каждые 100 евро торгового оборота Франция получала дополнительную выручку в объеме 4,4 евро);2006-101,1% (по сравнению с 2005 годом на каждые 100 евро торгового оборота Франция получала дополнительную выручку в объеме 1,1 евро); 2007- 101,1%(по сравнению с 2006 годом на каждые 100 евро торгового оборота Франция получала дополнительную выручку в объеме 1,1 евро). В 2008 году индекс нетто составил 100,0%, т.е. условия торговли были такими же, как в 2007 году.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Индекс брутто показывает, что условия торговли Франции, связанные с изменением физического объема продукции были неблагоприятные. Индекс брутто был меньше 100%:2004 год -94,4% (по сравнению физический объем экспорта был на 5,5% меньше физического объема импорта); 2005 год – 91,9% (по сравнению с 2004 годом физический объем экспорта был на 8,1% меньше физического объема импорта ); 2006год – 93,2 (по сравнению с 2005 годом физический объем экспорта был на 6,8% меньше физического объема импорта);2007 год- 90,9% (по сравнению с 2006 годом физический объем экспорта был на 9,1% меньше физического объема импорта);2008 год – 89,5% (по сравнению с 2007 годом физический объем экспорта был на 10,5% меньше физического объема импорта). Можно прийти к выводу, что внешнеторговый оборот обеспечивался за счет нагнетания физического объема импорта.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Диаграмма 2. - Индексы стоимости, физического объема и экспортных цен в 2004-2008 годах в процентах к 2000 году.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7D3AD7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Диаграмма 3" o:spid="_x0000_i1026" type="#_x0000_t75" style="width:296.25pt;height:168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">
            <v:imagedata r:id="rId8" o:title=""/>
            <o:lock v:ext="edit" aspectratio="f"/>
          </v:shape>
        </w:pic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Диаграмма 3. - Индексы стоимости, физического объема и экспортных цен в 2004-2008 годы в процентах к 2000 году.</w:t>
      </w:r>
    </w:p>
    <w:p w:rsidR="00B50463" w:rsidRPr="00BE07E8" w:rsidRDefault="007D3AD7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Диаграмма 4" o:spid="_x0000_i1027" type="#_x0000_t75" style="width:304.5pt;height:194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">
            <v:imagedata r:id="rId9" o:title=""/>
            <o:lock v:ext="edit" aspectratio="f"/>
          </v:shape>
        </w:pic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 xml:space="preserve">Таблица 2. - </w:t>
      </w:r>
      <w:r w:rsidRPr="00BE07E8">
        <w:rPr>
          <w:rFonts w:ascii="Times New Roman" w:hAnsi="Times New Roman"/>
          <w:color w:val="000000"/>
          <w:sz w:val="28"/>
          <w:szCs w:val="28"/>
          <w:u w:val="single"/>
        </w:rPr>
        <w:t>Динамика внешней торговли Франции за 2004-2008 годы.</w:t>
      </w:r>
    </w:p>
    <w:tbl>
      <w:tblPr>
        <w:tblW w:w="824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851"/>
        <w:gridCol w:w="850"/>
        <w:gridCol w:w="851"/>
        <w:gridCol w:w="850"/>
        <w:gridCol w:w="851"/>
        <w:gridCol w:w="869"/>
      </w:tblGrid>
      <w:tr w:rsidR="00B50463" w:rsidRPr="00BE07E8" w:rsidTr="0087612C">
        <w:tc>
          <w:tcPr>
            <w:tcW w:w="311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5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51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51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869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2008</w:t>
            </w:r>
          </w:p>
        </w:tc>
      </w:tr>
      <w:tr w:rsidR="00B50463" w:rsidRPr="00BE07E8" w:rsidTr="0087612C">
        <w:tc>
          <w:tcPr>
            <w:tcW w:w="311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Экспорт: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0463" w:rsidRPr="00BE07E8" w:rsidTr="0087612C">
        <w:tc>
          <w:tcPr>
            <w:tcW w:w="311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Стоимость (млн. евро)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325710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341950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356740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385342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396299</w:t>
            </w:r>
          </w:p>
        </w:tc>
        <w:tc>
          <w:tcPr>
            <w:tcW w:w="86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405634</w:t>
            </w:r>
          </w:p>
        </w:tc>
      </w:tr>
      <w:tr w:rsidR="00B50463" w:rsidRPr="00BE07E8" w:rsidTr="0087612C">
        <w:tc>
          <w:tcPr>
            <w:tcW w:w="311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Индекс стоимости 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118,3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121,7</w:t>
            </w:r>
          </w:p>
        </w:tc>
        <w:tc>
          <w:tcPr>
            <w:tcW w:w="86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124,5</w:t>
            </w:r>
          </w:p>
        </w:tc>
      </w:tr>
      <w:tr w:rsidR="00B50463" w:rsidRPr="00BE07E8" w:rsidTr="0087612C">
        <w:tc>
          <w:tcPr>
            <w:tcW w:w="311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Индекс средних цен 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6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</w:tr>
      <w:tr w:rsidR="00B50463" w:rsidRPr="00BE07E8" w:rsidTr="0087612C">
        <w:tc>
          <w:tcPr>
            <w:tcW w:w="311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Индекс физического объема 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6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</w:tr>
      <w:tr w:rsidR="00B50463" w:rsidRPr="00BE07E8" w:rsidTr="0087612C">
        <w:tc>
          <w:tcPr>
            <w:tcW w:w="311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Импорт :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50463" w:rsidRPr="00BE07E8" w:rsidTr="0087612C">
        <w:tc>
          <w:tcPr>
            <w:tcW w:w="311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(млн. евро)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337670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356590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390970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428897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452785</w:t>
            </w:r>
          </w:p>
        </w:tc>
        <w:tc>
          <w:tcPr>
            <w:tcW w:w="86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476110</w:t>
            </w:r>
          </w:p>
        </w:tc>
      </w:tr>
      <w:tr w:rsidR="00B50463" w:rsidRPr="00BE07E8" w:rsidTr="0087612C">
        <w:tc>
          <w:tcPr>
            <w:tcW w:w="311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Индекс стоимости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115,8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127,0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134,1</w:t>
            </w:r>
          </w:p>
        </w:tc>
        <w:tc>
          <w:tcPr>
            <w:tcW w:w="86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141,0</w:t>
            </w:r>
          </w:p>
        </w:tc>
      </w:tr>
      <w:tr w:rsidR="00B50463" w:rsidRPr="00BE07E8" w:rsidTr="0087612C">
        <w:tc>
          <w:tcPr>
            <w:tcW w:w="311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Индекс средних цен 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6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</w:tr>
      <w:tr w:rsidR="00B50463" w:rsidRPr="00BE07E8" w:rsidTr="0087612C">
        <w:tc>
          <w:tcPr>
            <w:tcW w:w="311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Индекс физического объема 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6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</w:tr>
      <w:tr w:rsidR="00B50463" w:rsidRPr="00BE07E8" w:rsidTr="0087612C">
        <w:tc>
          <w:tcPr>
            <w:tcW w:w="311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Индекс нетто: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86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B50463" w:rsidRPr="00BE07E8" w:rsidTr="0087612C">
        <w:tc>
          <w:tcPr>
            <w:tcW w:w="311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Индекс брутто: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85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85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869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89,5</w:t>
            </w:r>
          </w:p>
        </w:tc>
      </w:tr>
    </w:tbl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Источники</w:t>
      </w:r>
      <w:r w:rsidRPr="00BE07E8">
        <w:rPr>
          <w:rFonts w:ascii="Times New Roman" w:hAnsi="Times New Roman"/>
          <w:color w:val="000000"/>
          <w:sz w:val="28"/>
          <w:szCs w:val="28"/>
          <w:lang w:val="en-US"/>
        </w:rPr>
        <w:t>: Monthly Bulletin of Statistics 2009;New York, United Nations issue No 1062 Vol. LXIII No.12 December p.166; Monthly Bulletin of Statistics 2005;New York, United Nations issue No 1014 Vol. LIX</w:t>
      </w:r>
      <w:r w:rsidRPr="00BE07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7E8"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 w:rsidRPr="00BE07E8">
        <w:rPr>
          <w:rFonts w:ascii="Times New Roman" w:hAnsi="Times New Roman"/>
          <w:color w:val="000000"/>
          <w:sz w:val="28"/>
          <w:szCs w:val="28"/>
        </w:rPr>
        <w:t xml:space="preserve"> 12 </w:t>
      </w:r>
      <w:r w:rsidRPr="00BE07E8">
        <w:rPr>
          <w:rFonts w:ascii="Times New Roman" w:hAnsi="Times New Roman"/>
          <w:color w:val="000000"/>
          <w:sz w:val="28"/>
          <w:szCs w:val="28"/>
          <w:lang w:val="en-US"/>
        </w:rPr>
        <w:t>December</w:t>
      </w:r>
      <w:r w:rsidRPr="00BE07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7E8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BE07E8">
        <w:rPr>
          <w:rFonts w:ascii="Times New Roman" w:hAnsi="Times New Roman"/>
          <w:color w:val="000000"/>
          <w:sz w:val="28"/>
          <w:szCs w:val="28"/>
        </w:rPr>
        <w:t>.142; расчеты автора.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07E8">
        <w:rPr>
          <w:rFonts w:ascii="Times New Roman" w:hAnsi="Times New Roman"/>
          <w:b/>
          <w:color w:val="000000"/>
          <w:sz w:val="28"/>
          <w:szCs w:val="28"/>
        </w:rPr>
        <w:t xml:space="preserve">2. Географическое распределение внешней торговли в 2004 и 2008 годах. 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В данном разделе рассмотрены 10 крупнейших стран-контрагентов Франции по экспорту и импорту. Согласно французской методологии по экспорту следует учитывать в качестве контрагента страну конечного назначения (потребления) товаров, а по импорту страну происхождения (производства) товаров, т.е. на основе метода «страна производства - страна потребления» ведется статистический учет и публикуются данные об экспортно-импортных операциях. Под страной производителем понимается та страна, в которой товар добыт, выращен, выработан (полностью или частично с изменением формы и содержания товара) или существенно переработан. Если готовые изделия были выработаны частично, то под страной происхождения должна пониматься страна, в которой товар прошел последний этап обработки, прежде чем приобрел свой окончательный вид.</w:t>
      </w:r>
      <w:r w:rsidRPr="00BE07E8">
        <w:rPr>
          <w:rStyle w:val="a7"/>
          <w:rFonts w:ascii="Times New Roman" w:hAnsi="Times New Roman"/>
          <w:color w:val="000000"/>
          <w:sz w:val="28"/>
          <w:szCs w:val="28"/>
        </w:rPr>
        <w:footnoteReference w:id="3"/>
      </w:r>
      <w:r w:rsidRPr="00BE07E8">
        <w:rPr>
          <w:rFonts w:ascii="Times New Roman" w:hAnsi="Times New Roman"/>
          <w:color w:val="000000"/>
          <w:sz w:val="28"/>
          <w:szCs w:val="28"/>
        </w:rPr>
        <w:t xml:space="preserve"> Под страной потребления понимается страна, в которую товар ввозится непосредственно для использования на территории данного государства, т.е. для нужд предприятий, отраслей хозяйства, переработки или личного потребления гражданами данной страны.</w:t>
      </w:r>
      <w:r w:rsidRPr="00BE07E8">
        <w:rPr>
          <w:rStyle w:val="a7"/>
          <w:rFonts w:ascii="Times New Roman" w:hAnsi="Times New Roman"/>
          <w:color w:val="000000"/>
          <w:sz w:val="28"/>
          <w:szCs w:val="28"/>
        </w:rPr>
        <w:footnoteReference w:id="4"/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В таблице 3 рассмотрены страны – контрагенты по экспорту Франции в 2004 и 2008 годах. Диаграммы 4 и 5 наглядно показывают, что на 10 стран-контрагентов приходится более 50 % экспорта Франции. Большинство из торговых партнеров Франции – страны ЕС (Германия, Испания, Великобритания, Италия, Бельгия, Швейцария, Нидерланды) и абсолютным лидером по сотрудничеству является Германия (в 2004 году на нее приходилось 15% экспорта, а в 2008 году 14,6%). Среди других крупных партеров Франции можно выделить США и страны северо-восточной Азии: Китай и Япония. В течение 4 лет страновое распределение экспорта Франции претерпевало изменения, так в 2008 году в десятку крупнейших контрагентов вошла Россия (1,7% экспорта Франции), потеснив Японию на одиннадцатое место.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Таблица 3 - Географическое распределение экспорта Франции в 2004 и 2008годах.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3404"/>
        <w:gridCol w:w="1984"/>
      </w:tblGrid>
      <w:tr w:rsidR="00B50463" w:rsidRPr="00BE07E8" w:rsidTr="0087612C">
        <w:trPr>
          <w:cantSplit/>
        </w:trPr>
        <w:tc>
          <w:tcPr>
            <w:tcW w:w="2800" w:type="dxa"/>
            <w:vMerge w:val="restart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Страны-контрагенты</w:t>
            </w:r>
          </w:p>
        </w:tc>
        <w:tc>
          <w:tcPr>
            <w:tcW w:w="5388" w:type="dxa"/>
            <w:gridSpan w:val="2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2004</w:t>
            </w:r>
          </w:p>
        </w:tc>
      </w:tr>
      <w:tr w:rsidR="00B50463" w:rsidRPr="00BE07E8" w:rsidTr="0087612C">
        <w:trPr>
          <w:cantSplit/>
        </w:trPr>
        <w:tc>
          <w:tcPr>
            <w:tcW w:w="0" w:type="auto"/>
            <w:vMerge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в млн.долл.США</w:t>
            </w:r>
          </w:p>
        </w:tc>
        <w:tc>
          <w:tcPr>
            <w:tcW w:w="1984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 к итогу</w:t>
            </w:r>
          </w:p>
        </w:tc>
      </w:tr>
      <w:tr w:rsidR="00B50463" w:rsidRPr="00BE07E8" w:rsidTr="0087612C">
        <w:tc>
          <w:tcPr>
            <w:tcW w:w="280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Всего по экспорту , в т.ч.:</w:t>
            </w:r>
          </w:p>
        </w:tc>
        <w:tc>
          <w:tcPr>
            <w:tcW w:w="340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410699,8</w:t>
            </w:r>
          </w:p>
        </w:tc>
        <w:tc>
          <w:tcPr>
            <w:tcW w:w="1984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</w:t>
            </w:r>
          </w:p>
        </w:tc>
      </w:tr>
      <w:tr w:rsidR="00B50463" w:rsidRPr="00BE07E8" w:rsidTr="0087612C">
        <w:tc>
          <w:tcPr>
            <w:tcW w:w="280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1Германия</w:t>
            </w:r>
          </w:p>
        </w:tc>
        <w:tc>
          <w:tcPr>
            <w:tcW w:w="340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61758,3</w:t>
            </w:r>
          </w:p>
        </w:tc>
        <w:tc>
          <w:tcPr>
            <w:tcW w:w="198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B50463" w:rsidRPr="00BE07E8" w:rsidTr="0087612C">
        <w:tc>
          <w:tcPr>
            <w:tcW w:w="280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2Испания</w:t>
            </w:r>
          </w:p>
        </w:tc>
        <w:tc>
          <w:tcPr>
            <w:tcW w:w="340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41109,4</w:t>
            </w:r>
          </w:p>
        </w:tc>
        <w:tc>
          <w:tcPr>
            <w:tcW w:w="198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B50463" w:rsidRPr="00BE07E8" w:rsidTr="0087612C">
        <w:tc>
          <w:tcPr>
            <w:tcW w:w="280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3Великобритания</w:t>
            </w:r>
          </w:p>
        </w:tc>
        <w:tc>
          <w:tcPr>
            <w:tcW w:w="340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38390,2</w:t>
            </w:r>
          </w:p>
        </w:tc>
        <w:tc>
          <w:tcPr>
            <w:tcW w:w="198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</w:tr>
      <w:tr w:rsidR="00B50463" w:rsidRPr="00BE07E8" w:rsidTr="0087612C">
        <w:tc>
          <w:tcPr>
            <w:tcW w:w="280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4Италия</w:t>
            </w:r>
          </w:p>
        </w:tc>
        <w:tc>
          <w:tcPr>
            <w:tcW w:w="340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38339,4</w:t>
            </w:r>
          </w:p>
        </w:tc>
        <w:tc>
          <w:tcPr>
            <w:tcW w:w="198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9,3</w:t>
            </w:r>
          </w:p>
        </w:tc>
      </w:tr>
      <w:tr w:rsidR="00B50463" w:rsidRPr="00BE07E8" w:rsidTr="0087612C">
        <w:tc>
          <w:tcPr>
            <w:tcW w:w="280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 Бельгия</w:t>
            </w:r>
          </w:p>
        </w:tc>
        <w:tc>
          <w:tcPr>
            <w:tcW w:w="340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31482,7</w:t>
            </w:r>
          </w:p>
        </w:tc>
        <w:tc>
          <w:tcPr>
            <w:tcW w:w="198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7,7</w:t>
            </w:r>
          </w:p>
        </w:tc>
      </w:tr>
      <w:tr w:rsidR="00B50463" w:rsidRPr="00BE07E8" w:rsidTr="0087612C">
        <w:tc>
          <w:tcPr>
            <w:tcW w:w="280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 США</w:t>
            </w:r>
          </w:p>
        </w:tc>
        <w:tc>
          <w:tcPr>
            <w:tcW w:w="340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28502,7</w:t>
            </w:r>
          </w:p>
        </w:tc>
        <w:tc>
          <w:tcPr>
            <w:tcW w:w="198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6,9</w:t>
            </w:r>
          </w:p>
        </w:tc>
      </w:tr>
      <w:tr w:rsidR="00B50463" w:rsidRPr="00BE07E8" w:rsidTr="0087612C">
        <w:tc>
          <w:tcPr>
            <w:tcW w:w="280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7Нидерланды</w:t>
            </w:r>
          </w:p>
        </w:tc>
        <w:tc>
          <w:tcPr>
            <w:tcW w:w="340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16238,5</w:t>
            </w:r>
          </w:p>
        </w:tc>
        <w:tc>
          <w:tcPr>
            <w:tcW w:w="198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4,0</w:t>
            </w:r>
          </w:p>
        </w:tc>
      </w:tr>
      <w:tr w:rsidR="00B50463" w:rsidRPr="00BE07E8" w:rsidTr="0087612C">
        <w:tc>
          <w:tcPr>
            <w:tcW w:w="280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8Швейцария</w:t>
            </w:r>
          </w:p>
        </w:tc>
        <w:tc>
          <w:tcPr>
            <w:tcW w:w="340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12630,5</w:t>
            </w:r>
          </w:p>
        </w:tc>
        <w:tc>
          <w:tcPr>
            <w:tcW w:w="198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</w:tr>
      <w:tr w:rsidR="00B50463" w:rsidRPr="00BE07E8" w:rsidTr="0087612C">
        <w:tc>
          <w:tcPr>
            <w:tcW w:w="280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9Япония</w:t>
            </w:r>
          </w:p>
        </w:tc>
        <w:tc>
          <w:tcPr>
            <w:tcW w:w="340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6598,6</w:t>
            </w:r>
          </w:p>
        </w:tc>
        <w:tc>
          <w:tcPr>
            <w:tcW w:w="198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B50463" w:rsidRPr="00BE07E8" w:rsidTr="0087612C">
        <w:tc>
          <w:tcPr>
            <w:tcW w:w="280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10.Китай</w:t>
            </w:r>
          </w:p>
        </w:tc>
        <w:tc>
          <w:tcPr>
            <w:tcW w:w="340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6525,4</w:t>
            </w:r>
          </w:p>
        </w:tc>
        <w:tc>
          <w:tcPr>
            <w:tcW w:w="198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</w:tbl>
    <w:p w:rsidR="00B50463" w:rsidRPr="00BE07E8" w:rsidRDefault="00B50463" w:rsidP="00B5046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Диаграмма 4. – Страны-контрагенты по экспорту 2004 года</w:t>
      </w:r>
    </w:p>
    <w:p w:rsidR="00B50463" w:rsidRPr="00BE07E8" w:rsidRDefault="007D3AD7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_x0000_i1028" type="#_x0000_t75" style="width:276.75pt;height:227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">
            <v:imagedata r:id="rId10" o:title=""/>
            <o:lock v:ext="edit" aspectratio="f"/>
          </v:shape>
        </w:pic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Таблица Страны-контрагенты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2976"/>
      </w:tblGrid>
      <w:tr w:rsidR="00B50463" w:rsidRPr="00BE07E8" w:rsidTr="0087612C">
        <w:trPr>
          <w:cantSplit/>
        </w:trPr>
        <w:tc>
          <w:tcPr>
            <w:tcW w:w="2552" w:type="dxa"/>
            <w:vMerge w:val="restart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Страны-контрагенты</w:t>
            </w:r>
          </w:p>
        </w:tc>
        <w:tc>
          <w:tcPr>
            <w:tcW w:w="5386" w:type="dxa"/>
            <w:gridSpan w:val="2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2008 </w:t>
            </w:r>
          </w:p>
        </w:tc>
      </w:tr>
      <w:tr w:rsidR="00B50463" w:rsidRPr="00BE07E8" w:rsidTr="0087612C">
        <w:trPr>
          <w:cantSplit/>
        </w:trPr>
        <w:tc>
          <w:tcPr>
            <w:tcW w:w="2552" w:type="dxa"/>
            <w:vMerge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в млн.долл.США</w:t>
            </w:r>
          </w:p>
        </w:tc>
        <w:tc>
          <w:tcPr>
            <w:tcW w:w="2976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% к итогу</w:t>
            </w:r>
          </w:p>
        </w:tc>
      </w:tr>
      <w:tr w:rsidR="00B50463" w:rsidRPr="00BE07E8" w:rsidTr="0087612C">
        <w:tc>
          <w:tcPr>
            <w:tcW w:w="255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Всего по экспорту ,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т.ч.:</w:t>
            </w:r>
          </w:p>
        </w:tc>
        <w:tc>
          <w:tcPr>
            <w:tcW w:w="24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594505,0</w:t>
            </w:r>
          </w:p>
        </w:tc>
        <w:tc>
          <w:tcPr>
            <w:tcW w:w="2976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</w:t>
            </w:r>
          </w:p>
        </w:tc>
      </w:tr>
      <w:tr w:rsidR="00B50463" w:rsidRPr="00BE07E8" w:rsidTr="0087612C">
        <w:tc>
          <w:tcPr>
            <w:tcW w:w="255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1Германия</w:t>
            </w:r>
          </w:p>
        </w:tc>
        <w:tc>
          <w:tcPr>
            <w:tcW w:w="24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86841,5</w:t>
            </w:r>
          </w:p>
        </w:tc>
        <w:tc>
          <w:tcPr>
            <w:tcW w:w="29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14,6</w:t>
            </w:r>
          </w:p>
        </w:tc>
      </w:tr>
      <w:tr w:rsidR="00B50463" w:rsidRPr="00BE07E8" w:rsidTr="0087612C">
        <w:tc>
          <w:tcPr>
            <w:tcW w:w="255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2Италия</w:t>
            </w:r>
          </w:p>
        </w:tc>
        <w:tc>
          <w:tcPr>
            <w:tcW w:w="24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52393,5</w:t>
            </w:r>
          </w:p>
        </w:tc>
        <w:tc>
          <w:tcPr>
            <w:tcW w:w="29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8,8</w:t>
            </w:r>
          </w:p>
        </w:tc>
      </w:tr>
      <w:tr w:rsidR="00B50463" w:rsidRPr="00BE07E8" w:rsidTr="0087612C">
        <w:tc>
          <w:tcPr>
            <w:tcW w:w="255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 Испания</w:t>
            </w:r>
          </w:p>
        </w:tc>
        <w:tc>
          <w:tcPr>
            <w:tcW w:w="24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49916,9</w:t>
            </w:r>
          </w:p>
        </w:tc>
        <w:tc>
          <w:tcPr>
            <w:tcW w:w="29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</w:tr>
      <w:tr w:rsidR="00B50463" w:rsidRPr="00BE07E8" w:rsidTr="0087612C">
        <w:tc>
          <w:tcPr>
            <w:tcW w:w="255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4Великобритания</w:t>
            </w:r>
          </w:p>
        </w:tc>
        <w:tc>
          <w:tcPr>
            <w:tcW w:w="24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46710,2</w:t>
            </w:r>
          </w:p>
        </w:tc>
        <w:tc>
          <w:tcPr>
            <w:tcW w:w="29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7,9</w:t>
            </w:r>
          </w:p>
        </w:tc>
      </w:tr>
      <w:tr w:rsidR="00B50463" w:rsidRPr="00BE07E8" w:rsidTr="0087612C">
        <w:tc>
          <w:tcPr>
            <w:tcW w:w="255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 Бельгия</w:t>
            </w:r>
          </w:p>
        </w:tc>
        <w:tc>
          <w:tcPr>
            <w:tcW w:w="24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45318,0</w:t>
            </w:r>
          </w:p>
        </w:tc>
        <w:tc>
          <w:tcPr>
            <w:tcW w:w="29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7,6</w:t>
            </w:r>
          </w:p>
        </w:tc>
      </w:tr>
      <w:tr w:rsidR="00B50463" w:rsidRPr="00BE07E8" w:rsidTr="0087612C">
        <w:tc>
          <w:tcPr>
            <w:tcW w:w="255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6США</w:t>
            </w:r>
          </w:p>
        </w:tc>
        <w:tc>
          <w:tcPr>
            <w:tcW w:w="24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35110,1</w:t>
            </w:r>
          </w:p>
        </w:tc>
        <w:tc>
          <w:tcPr>
            <w:tcW w:w="29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5,9</w:t>
            </w:r>
          </w:p>
        </w:tc>
      </w:tr>
      <w:tr w:rsidR="00B50463" w:rsidRPr="00BE07E8" w:rsidTr="0087612C">
        <w:tc>
          <w:tcPr>
            <w:tcW w:w="255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7Нидерланды</w:t>
            </w:r>
          </w:p>
        </w:tc>
        <w:tc>
          <w:tcPr>
            <w:tcW w:w="24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25132,6</w:t>
            </w:r>
          </w:p>
        </w:tc>
        <w:tc>
          <w:tcPr>
            <w:tcW w:w="29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</w:tr>
      <w:tr w:rsidR="00B50463" w:rsidRPr="00BE07E8" w:rsidTr="0087612C">
        <w:tc>
          <w:tcPr>
            <w:tcW w:w="255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8Швейцария</w:t>
            </w:r>
          </w:p>
        </w:tc>
        <w:tc>
          <w:tcPr>
            <w:tcW w:w="24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17686,1</w:t>
            </w:r>
          </w:p>
        </w:tc>
        <w:tc>
          <w:tcPr>
            <w:tcW w:w="29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B50463" w:rsidRPr="00BE07E8" w:rsidTr="0087612C">
        <w:tc>
          <w:tcPr>
            <w:tcW w:w="255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9Китай</w:t>
            </w:r>
          </w:p>
        </w:tc>
        <w:tc>
          <w:tcPr>
            <w:tcW w:w="24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13285,3</w:t>
            </w:r>
          </w:p>
        </w:tc>
        <w:tc>
          <w:tcPr>
            <w:tcW w:w="29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</w:tr>
      <w:tr w:rsidR="00B50463" w:rsidRPr="00BE07E8" w:rsidTr="0087612C">
        <w:tc>
          <w:tcPr>
            <w:tcW w:w="255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10.Россия</w:t>
            </w:r>
          </w:p>
        </w:tc>
        <w:tc>
          <w:tcPr>
            <w:tcW w:w="24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10364,3</w:t>
            </w:r>
          </w:p>
        </w:tc>
        <w:tc>
          <w:tcPr>
            <w:tcW w:w="2976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</w:p>
        </w:tc>
      </w:tr>
    </w:tbl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Диаграмма 5 – Страны-контрагенты по экспорту 2008 года</w:t>
      </w:r>
    </w:p>
    <w:p w:rsidR="00B50463" w:rsidRPr="00BE07E8" w:rsidRDefault="007D3AD7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Диаграмма 6" o:spid="_x0000_i1029" type="#_x0000_t75" style="width:286.5pt;height:141.75pt;visibility:visible">
            <v:imagedata r:id="rId11" o:title=""/>
            <o:lock v:ext="edit" aspectratio="f"/>
          </v:shape>
        </w:pic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В таблице 4 представлено распределение импорта Франции в 2004 и 2008 годах. Большинство крупнейших стран-контрагентов являются членами ЕС (Германия, Италия, Испания, Бельгия, Великобритания, Нидерланды, Испания), при чем эти же страны входят и десятку партеров по экспорту Франции. Самым важным торговым партнером по импорту является Германия, в 2004 году на нее приходилось 17,4 % всего импорта, а в 2008 году 16,4 %. Другие партнеры Франции – Китай, Япония, США, Россия (вошла в десятку крупнейших стран-контрагентов в 2008 году). В 2008 году импорт Франции в России превышал импорт в Швейцарию. За исследуемый промежуток более всего увеличился импорт Франции из Китая, прирост в 2008 году в сравнении с 2004 годом составил 38,3 %.</w: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Таблица 4. - Географическое распределение импорта Франции в 2004 и 2008 годах.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970"/>
        <w:gridCol w:w="1985"/>
      </w:tblGrid>
      <w:tr w:rsidR="00B50463" w:rsidRPr="00BE07E8" w:rsidTr="0087612C">
        <w:trPr>
          <w:cantSplit/>
        </w:trPr>
        <w:tc>
          <w:tcPr>
            <w:tcW w:w="2808" w:type="dxa"/>
            <w:vMerge w:val="restart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Страны-контрагенты</w:t>
            </w:r>
          </w:p>
        </w:tc>
        <w:tc>
          <w:tcPr>
            <w:tcW w:w="4955" w:type="dxa"/>
            <w:gridSpan w:val="2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2004</w:t>
            </w:r>
          </w:p>
        </w:tc>
      </w:tr>
      <w:tr w:rsidR="00B50463" w:rsidRPr="00BE07E8" w:rsidTr="0087612C">
        <w:trPr>
          <w:cantSplit/>
        </w:trPr>
        <w:tc>
          <w:tcPr>
            <w:tcW w:w="0" w:type="auto"/>
            <w:vMerge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в млн.долл.США</w:t>
            </w:r>
          </w:p>
        </w:tc>
        <w:tc>
          <w:tcPr>
            <w:tcW w:w="1985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% к итогу</w:t>
            </w:r>
          </w:p>
        </w:tc>
      </w:tr>
      <w:tr w:rsidR="00B50463" w:rsidRPr="00BE07E8" w:rsidTr="0087612C">
        <w:tc>
          <w:tcPr>
            <w:tcW w:w="280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Всего по импорту ,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т.ч.:</w:t>
            </w:r>
          </w:p>
        </w:tc>
        <w:tc>
          <w:tcPr>
            <w:tcW w:w="297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431004,9</w:t>
            </w:r>
          </w:p>
        </w:tc>
        <w:tc>
          <w:tcPr>
            <w:tcW w:w="1985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B50463" w:rsidRPr="00BE07E8" w:rsidTr="0087612C">
        <w:tc>
          <w:tcPr>
            <w:tcW w:w="280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1Германия</w:t>
            </w:r>
          </w:p>
        </w:tc>
        <w:tc>
          <w:tcPr>
            <w:tcW w:w="297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74849,9</w:t>
            </w:r>
          </w:p>
        </w:tc>
        <w:tc>
          <w:tcPr>
            <w:tcW w:w="198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</w:tr>
      <w:tr w:rsidR="00B50463" w:rsidRPr="00BE07E8" w:rsidTr="0087612C">
        <w:tc>
          <w:tcPr>
            <w:tcW w:w="280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2Италия</w:t>
            </w:r>
          </w:p>
        </w:tc>
        <w:tc>
          <w:tcPr>
            <w:tcW w:w="297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38675,1</w:t>
            </w:r>
          </w:p>
        </w:tc>
        <w:tc>
          <w:tcPr>
            <w:tcW w:w="198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9,0</w:t>
            </w:r>
          </w:p>
        </w:tc>
      </w:tr>
      <w:tr w:rsidR="00B50463" w:rsidRPr="00BE07E8" w:rsidTr="0087612C">
        <w:tc>
          <w:tcPr>
            <w:tcW w:w="280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3Испания</w:t>
            </w:r>
          </w:p>
        </w:tc>
        <w:tc>
          <w:tcPr>
            <w:tcW w:w="297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31787,6</w:t>
            </w:r>
          </w:p>
        </w:tc>
        <w:tc>
          <w:tcPr>
            <w:tcW w:w="198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7,4</w:t>
            </w:r>
          </w:p>
        </w:tc>
      </w:tr>
      <w:tr w:rsidR="00B50463" w:rsidRPr="00BE07E8" w:rsidTr="0087612C">
        <w:tc>
          <w:tcPr>
            <w:tcW w:w="280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4Бельгия</w:t>
            </w:r>
          </w:p>
        </w:tc>
        <w:tc>
          <w:tcPr>
            <w:tcW w:w="297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31349,6</w:t>
            </w:r>
          </w:p>
        </w:tc>
        <w:tc>
          <w:tcPr>
            <w:tcW w:w="198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7,3</w:t>
            </w:r>
          </w:p>
        </w:tc>
      </w:tr>
      <w:tr w:rsidR="00B50463" w:rsidRPr="00BE07E8" w:rsidTr="0087612C">
        <w:tc>
          <w:tcPr>
            <w:tcW w:w="280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5Великобритания</w:t>
            </w:r>
          </w:p>
        </w:tc>
        <w:tc>
          <w:tcPr>
            <w:tcW w:w="297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27912,9</w:t>
            </w:r>
          </w:p>
        </w:tc>
        <w:tc>
          <w:tcPr>
            <w:tcW w:w="198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</w:tr>
      <w:tr w:rsidR="00B50463" w:rsidRPr="00BE07E8" w:rsidTr="0087612C">
        <w:tc>
          <w:tcPr>
            <w:tcW w:w="280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6США</w:t>
            </w:r>
          </w:p>
        </w:tc>
        <w:tc>
          <w:tcPr>
            <w:tcW w:w="297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27653,0</w:t>
            </w:r>
          </w:p>
        </w:tc>
        <w:tc>
          <w:tcPr>
            <w:tcW w:w="198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6,4</w:t>
            </w:r>
          </w:p>
        </w:tc>
      </w:tr>
      <w:tr w:rsidR="00B50463" w:rsidRPr="00BE07E8" w:rsidTr="0087612C">
        <w:tc>
          <w:tcPr>
            <w:tcW w:w="280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7Китай</w:t>
            </w:r>
          </w:p>
        </w:tc>
        <w:tc>
          <w:tcPr>
            <w:tcW w:w="297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20366,9</w:t>
            </w:r>
          </w:p>
        </w:tc>
        <w:tc>
          <w:tcPr>
            <w:tcW w:w="198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</w:tr>
      <w:tr w:rsidR="00B50463" w:rsidRPr="00BE07E8" w:rsidTr="0087612C">
        <w:tc>
          <w:tcPr>
            <w:tcW w:w="280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8Нидерланды</w:t>
            </w:r>
          </w:p>
        </w:tc>
        <w:tc>
          <w:tcPr>
            <w:tcW w:w="297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18987,5</w:t>
            </w:r>
          </w:p>
        </w:tc>
        <w:tc>
          <w:tcPr>
            <w:tcW w:w="198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4,4</w:t>
            </w:r>
          </w:p>
        </w:tc>
      </w:tr>
      <w:tr w:rsidR="00B50463" w:rsidRPr="00BE07E8" w:rsidTr="0087612C">
        <w:tc>
          <w:tcPr>
            <w:tcW w:w="280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9Япония</w:t>
            </w:r>
          </w:p>
        </w:tc>
        <w:tc>
          <w:tcPr>
            <w:tcW w:w="297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13173,3</w:t>
            </w:r>
          </w:p>
        </w:tc>
        <w:tc>
          <w:tcPr>
            <w:tcW w:w="198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</w:tr>
      <w:tr w:rsidR="00B50463" w:rsidRPr="00BE07E8" w:rsidTr="0087612C">
        <w:tc>
          <w:tcPr>
            <w:tcW w:w="280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10Швейцария</w:t>
            </w:r>
          </w:p>
        </w:tc>
        <w:tc>
          <w:tcPr>
            <w:tcW w:w="297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10019,8</w:t>
            </w:r>
          </w:p>
        </w:tc>
        <w:tc>
          <w:tcPr>
            <w:tcW w:w="198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</w:tr>
    </w:tbl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Диаграмма 6. – Страны-контрагенты 2004</w:t>
      </w:r>
    </w:p>
    <w:p w:rsidR="00B50463" w:rsidRPr="00BE07E8" w:rsidRDefault="007D3AD7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Диаграмма 8" o:spid="_x0000_i1030" type="#_x0000_t75" style="width:336pt;height:179.25pt;visibility:visible">
            <v:imagedata r:id="rId12" o:title=""/>
            <o:lock v:ext="edit" aspectratio="f"/>
          </v:shape>
        </w:pic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Таблица 5 . - Страны-контрагенты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260"/>
        <w:gridCol w:w="1417"/>
      </w:tblGrid>
      <w:tr w:rsidR="00B50463" w:rsidRPr="00BE07E8" w:rsidTr="0087612C">
        <w:trPr>
          <w:cantSplit/>
        </w:trPr>
        <w:tc>
          <w:tcPr>
            <w:tcW w:w="2268" w:type="dxa"/>
            <w:vMerge w:val="restart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Страны-контрагенты</w:t>
            </w:r>
          </w:p>
        </w:tc>
        <w:tc>
          <w:tcPr>
            <w:tcW w:w="4677" w:type="dxa"/>
            <w:gridSpan w:val="2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2008 </w:t>
            </w:r>
          </w:p>
        </w:tc>
      </w:tr>
      <w:tr w:rsidR="00B50463" w:rsidRPr="00BE07E8" w:rsidTr="0087612C">
        <w:trPr>
          <w:cantSplit/>
        </w:trPr>
        <w:tc>
          <w:tcPr>
            <w:tcW w:w="2268" w:type="dxa"/>
            <w:vMerge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в млн.долл.США</w:t>
            </w:r>
          </w:p>
        </w:tc>
        <w:tc>
          <w:tcPr>
            <w:tcW w:w="1417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 к итогу</w:t>
            </w:r>
          </w:p>
        </w:tc>
      </w:tr>
      <w:tr w:rsidR="00B50463" w:rsidRPr="00BE07E8" w:rsidTr="0087612C">
        <w:tc>
          <w:tcPr>
            <w:tcW w:w="226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Всего по импорту ,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т.ч.:</w:t>
            </w:r>
          </w:p>
        </w:tc>
        <w:tc>
          <w:tcPr>
            <w:tcW w:w="326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695004,3</w:t>
            </w:r>
          </w:p>
        </w:tc>
        <w:tc>
          <w:tcPr>
            <w:tcW w:w="1417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</w:t>
            </w:r>
          </w:p>
        </w:tc>
      </w:tr>
      <w:tr w:rsidR="00B50463" w:rsidRPr="00BE07E8" w:rsidTr="0087612C">
        <w:tc>
          <w:tcPr>
            <w:tcW w:w="226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1Германия</w:t>
            </w:r>
          </w:p>
        </w:tc>
        <w:tc>
          <w:tcPr>
            <w:tcW w:w="326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113901,6</w:t>
            </w:r>
          </w:p>
        </w:tc>
        <w:tc>
          <w:tcPr>
            <w:tcW w:w="1417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16,4</w:t>
            </w:r>
          </w:p>
        </w:tc>
      </w:tr>
      <w:tr w:rsidR="00B50463" w:rsidRPr="00BE07E8" w:rsidTr="0087612C">
        <w:tc>
          <w:tcPr>
            <w:tcW w:w="226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2Бельгия</w:t>
            </w:r>
          </w:p>
        </w:tc>
        <w:tc>
          <w:tcPr>
            <w:tcW w:w="326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59139,9</w:t>
            </w:r>
          </w:p>
        </w:tc>
        <w:tc>
          <w:tcPr>
            <w:tcW w:w="1417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8,5</w:t>
            </w:r>
          </w:p>
        </w:tc>
      </w:tr>
      <w:tr w:rsidR="00B50463" w:rsidRPr="00BE07E8" w:rsidTr="0087612C">
        <w:tc>
          <w:tcPr>
            <w:tcW w:w="226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3Италия</w:t>
            </w:r>
          </w:p>
        </w:tc>
        <w:tc>
          <w:tcPr>
            <w:tcW w:w="326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56494,2</w:t>
            </w:r>
          </w:p>
        </w:tc>
        <w:tc>
          <w:tcPr>
            <w:tcW w:w="1417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</w:tr>
      <w:tr w:rsidR="00B50463" w:rsidRPr="00BE07E8" w:rsidTr="0087612C">
        <w:tc>
          <w:tcPr>
            <w:tcW w:w="226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4Китай</w:t>
            </w:r>
          </w:p>
        </w:tc>
        <w:tc>
          <w:tcPr>
            <w:tcW w:w="326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45461,9</w:t>
            </w:r>
          </w:p>
        </w:tc>
        <w:tc>
          <w:tcPr>
            <w:tcW w:w="1417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</w:tr>
      <w:tr w:rsidR="00B50463" w:rsidRPr="00BE07E8" w:rsidTr="0087612C">
        <w:tc>
          <w:tcPr>
            <w:tcW w:w="226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5Испания</w:t>
            </w:r>
          </w:p>
        </w:tc>
        <w:tc>
          <w:tcPr>
            <w:tcW w:w="326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45316,8</w:t>
            </w:r>
          </w:p>
        </w:tc>
        <w:tc>
          <w:tcPr>
            <w:tcW w:w="1417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</w:tr>
      <w:tr w:rsidR="00B50463" w:rsidRPr="00BE07E8" w:rsidTr="0087612C">
        <w:tc>
          <w:tcPr>
            <w:tcW w:w="226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6США</w:t>
            </w:r>
          </w:p>
        </w:tc>
        <w:tc>
          <w:tcPr>
            <w:tcW w:w="326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38295,7</w:t>
            </w:r>
          </w:p>
        </w:tc>
        <w:tc>
          <w:tcPr>
            <w:tcW w:w="1417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5,5</w:t>
            </w:r>
          </w:p>
        </w:tc>
      </w:tr>
      <w:tr w:rsidR="00B50463" w:rsidRPr="00BE07E8" w:rsidTr="0087612C">
        <w:tc>
          <w:tcPr>
            <w:tcW w:w="226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7 Великобритания</w:t>
            </w:r>
          </w:p>
        </w:tc>
        <w:tc>
          <w:tcPr>
            <w:tcW w:w="326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33670,7 </w:t>
            </w:r>
          </w:p>
        </w:tc>
        <w:tc>
          <w:tcPr>
            <w:tcW w:w="1417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4,8</w:t>
            </w:r>
          </w:p>
        </w:tc>
      </w:tr>
      <w:tr w:rsidR="00B50463" w:rsidRPr="00BE07E8" w:rsidTr="0087612C">
        <w:tc>
          <w:tcPr>
            <w:tcW w:w="226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 Нидерланды</w:t>
            </w:r>
          </w:p>
        </w:tc>
        <w:tc>
          <w:tcPr>
            <w:tcW w:w="326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28179,7</w:t>
            </w:r>
          </w:p>
        </w:tc>
        <w:tc>
          <w:tcPr>
            <w:tcW w:w="1417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4,1</w:t>
            </w:r>
          </w:p>
        </w:tc>
      </w:tr>
      <w:tr w:rsidR="00B50463" w:rsidRPr="00BE07E8" w:rsidTr="0087612C">
        <w:tc>
          <w:tcPr>
            <w:tcW w:w="226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9Россия</w:t>
            </w:r>
          </w:p>
        </w:tc>
        <w:tc>
          <w:tcPr>
            <w:tcW w:w="326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20159,6</w:t>
            </w:r>
          </w:p>
        </w:tc>
        <w:tc>
          <w:tcPr>
            <w:tcW w:w="1417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</w:tr>
      <w:tr w:rsidR="00B50463" w:rsidRPr="00BE07E8" w:rsidTr="0087612C">
        <w:tc>
          <w:tcPr>
            <w:tcW w:w="2268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10Швейцария</w:t>
            </w:r>
          </w:p>
        </w:tc>
        <w:tc>
          <w:tcPr>
            <w:tcW w:w="326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15700,0</w:t>
            </w:r>
          </w:p>
        </w:tc>
        <w:tc>
          <w:tcPr>
            <w:tcW w:w="1417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</w:tr>
    </w:tbl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Диаграмма 7. – Страны-контрагенты по импорту за 2008 год</w:t>
      </w:r>
    </w:p>
    <w:p w:rsidR="00B50463" w:rsidRPr="00BE07E8" w:rsidRDefault="007D3AD7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Диаграмма 9" o:spid="_x0000_i1031" type="#_x0000_t75" style="width:330pt;height:168pt;visibility:visible">
            <v:imagedata r:id="rId13" o:title="" cropbottom="-78f"/>
            <o:lock v:ext="edit" aspectratio="f"/>
          </v:shape>
        </w:pic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E07E8">
        <w:rPr>
          <w:rFonts w:ascii="Times New Roman" w:hAnsi="Times New Roman"/>
          <w:b/>
          <w:color w:val="000000"/>
          <w:sz w:val="28"/>
          <w:szCs w:val="28"/>
        </w:rPr>
        <w:t>3.Структура внешней торговли Франции в 2004 и 2008 года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В период с 2004 до 2008 года импорт Франции рос быстрыми темпами, 12,5% в год, достигнув в 2008 году 695 млн. долл. США. В товарной структуре импорта наибольшую долю составляют машины, оборудование и транспортные средства (в 2004 году 36,7%, в 2008 году 33,0% от стоимости импорта).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 xml:space="preserve"> В 2004 году импорт следующих групп СМТК имел большую долю в разделе 7: средства дорожного транспорта (в том числе на воздушной подушке) – 48161,5 млн. долл. США; электрические машины, аппараты и приспособления, в другом месте не поименованные и их части (включая неэлектрические части, в другом месте не поименованные, к электрическим бытовым приборам) – 25386,7 млн. долл. США; машины и оборудование общего назначения и их части, в другом месте не поименованные – 18401,7 млн. долл. США; средства электронно-вычислительной и организационной техники – 17671,2 млн. долл. США. 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В 2008 году импорт следующих групп СМТК имел большую долю в разделе 7: средства дорожного транспорта( в том числе на воздушной подушке) – 69304,8 млн. долл. США; электрические машины, аппараты и приспособления, в другом месте не поименованные и их части (включая неэлектрические части, в другом месте не поименованные, к электрическим бытовым приборам) – 34511,6 млн. долл. США; оборудования и устройства для дистанционной связи, звукозаписывающая и звукопроизводящая аппаратура – 20360,8 млн. долл. США; машины и оборудование общего назначения и их части, в другом месте не поименованные – 28303,1 млн. долл США; энергосиловое оборудование - 20499,5 млн. долл. США.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 xml:space="preserve">В 2004 году группы обработанные изделия, классифицированные по материалам и разные обработанные (готовые) изделия составили по 14,3 % всего товарного импорта Франции. Из 8 группы СМТК наибольший вес имели следующие разделы: одежда и принадлежности одежды – 16683,0 млн. долл. США; разные готовые изделия в другом месте не поименованные (печатная продукция, детские коляски, игрушки и спортивные товары, музыкальные инструменты и записи, изделия из пластика и др.) – 18943,0 млн. долл. США. Из 6 группы СМТК наибольший вес имели следующие разделы: черные металлы – 13574 млн. долл. США; изделия из металлов, в другом месте не поименованные – 10817, 4 млн. долл. США; бумага, картон и изделия из волокнистых полуфабрикатов, бумаги и картона – 8792,9 млн. долл. США. 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 xml:space="preserve">В 2008 году наблюдался существенный рост доли минерального топлива, смазки и подобных им материалы в импорте Франции, составив 17% (доля этой группы в общей стоимости импорта Франции выросла на 57,4% в сравнении с 2004 годом) всего импорта. Основой импорта являлись нефть, нефтепродукты и побочные продукты – 87131,9 млн. долл. США; газ природный и промышленный – 24791,8 млн. долл. США. 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Доля обработанных изделий, классифицированных по материалам и разных обработанных (готовых) изделий в импорте Франции в 2008 году уменьшилась (на 3% и 9,1% соответственно) в сравнении с 2004 годом. Доля химических продуктов в импорте в 2008 году также уменьшилась (на3%) в сравнении с 2004 годом.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Сравнивая товарную структуру импорта в 2004 и 2008 годах, можно прийти к выводу, что доля таких разделов СМТК как продовольственные товары и живые животные, напитки и табак, сырье непродовольственное (кроме топлива) существенно не менялась.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В 2008 году товарная структура импорта расширилась за счет появления в структуре импорта таких разделов как жиры, масла и воски животного и растительного происхождения и товары и сделки , не включенные в соответствующие разделы СМТК.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 xml:space="preserve">Выделим 10 товаров, имеющих наибольший вес в импорте Франции в 2008 году: </w:t>
      </w:r>
    </w:p>
    <w:p w:rsidR="00B50463" w:rsidRPr="00BE07E8" w:rsidRDefault="00B50463" w:rsidP="00B50463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сырая нефть- 59821млн.долл. США;</w:t>
      </w:r>
    </w:p>
    <w:p w:rsidR="00B50463" w:rsidRPr="00BE07E8" w:rsidRDefault="00B50463" w:rsidP="00B50463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автомобили – 36803,6 млн. долл. США;</w:t>
      </w:r>
    </w:p>
    <w:p w:rsidR="00B50463" w:rsidRPr="00BE07E8" w:rsidRDefault="00B50463" w:rsidP="00B50463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нефтепродукты – 26030,7 млн. долл. США;</w:t>
      </w:r>
    </w:p>
    <w:p w:rsidR="00B50463" w:rsidRPr="00BE07E8" w:rsidRDefault="00B50463" w:rsidP="00B50463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сжиженный углеводородный газ и другие газовые углеводороды – 24791,8 млн. долл. США;</w:t>
      </w:r>
    </w:p>
    <w:p w:rsidR="00B50463" w:rsidRPr="00BE07E8" w:rsidRDefault="00B50463" w:rsidP="00B50463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медикаменты – 18693,1 млн. долл. США;</w:t>
      </w:r>
    </w:p>
    <w:p w:rsidR="00B50463" w:rsidRPr="00BE07E8" w:rsidRDefault="00B50463" w:rsidP="00B50463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части и аксессуары для средств дорожного транспорта – 15906,8 млн. долл. США;</w:t>
      </w:r>
    </w:p>
    <w:p w:rsidR="00B50463" w:rsidRPr="00BE07E8" w:rsidRDefault="00B50463" w:rsidP="00B50463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автоматические устройства и их части для обработки данных – 11646,8 млн. долл. США;</w:t>
      </w:r>
    </w:p>
    <w:p w:rsidR="00B50463" w:rsidRPr="00BE07E8" w:rsidRDefault="00B50463" w:rsidP="00B50463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летательные аппараты, космические аппараты и их части - 12735,3 млн. долл. США;</w:t>
      </w:r>
    </w:p>
    <w:p w:rsidR="00B50463" w:rsidRPr="00BE07E8" w:rsidRDefault="00B50463" w:rsidP="00B50463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устройства для радиотелефонии и радиовещания – 6219,0 млн. долл. США;</w:t>
      </w:r>
    </w:p>
    <w:p w:rsidR="00B50463" w:rsidRPr="00BE07E8" w:rsidRDefault="00B50463" w:rsidP="00B50463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грузовые средства дорожного транспорта – 7538,2 млн. долл. США.</w:t>
      </w:r>
    </w:p>
    <w:p w:rsidR="00B50463" w:rsidRPr="00BE07E8" w:rsidRDefault="00B50463" w:rsidP="00B50463">
      <w:pPr>
        <w:pStyle w:val="a8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Таблица 6. - Товарная структура импорта Франции в 2004 и 2008 годах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1664"/>
        <w:gridCol w:w="1072"/>
        <w:gridCol w:w="1810"/>
        <w:gridCol w:w="1134"/>
      </w:tblGrid>
      <w:tr w:rsidR="00B50463" w:rsidRPr="00BE07E8" w:rsidTr="0087612C">
        <w:trPr>
          <w:cantSplit/>
        </w:trPr>
        <w:tc>
          <w:tcPr>
            <w:tcW w:w="3250" w:type="dxa"/>
            <w:vMerge w:val="restart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Группы СМТК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36" w:type="dxa"/>
            <w:gridSpan w:val="2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2004</w:t>
            </w:r>
          </w:p>
        </w:tc>
        <w:tc>
          <w:tcPr>
            <w:tcW w:w="2944" w:type="dxa"/>
            <w:gridSpan w:val="2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2008</w:t>
            </w:r>
          </w:p>
        </w:tc>
      </w:tr>
      <w:tr w:rsidR="00B50463" w:rsidRPr="00BE07E8" w:rsidTr="0087612C">
        <w:trPr>
          <w:cantSplit/>
        </w:trPr>
        <w:tc>
          <w:tcPr>
            <w:tcW w:w="3250" w:type="dxa"/>
            <w:vMerge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Стоимость 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(млн.долл.США)</w:t>
            </w:r>
          </w:p>
        </w:tc>
        <w:tc>
          <w:tcPr>
            <w:tcW w:w="107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 к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итогу</w:t>
            </w:r>
          </w:p>
        </w:tc>
        <w:tc>
          <w:tcPr>
            <w:tcW w:w="181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Стоимость 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(млн.долл.США)</w:t>
            </w:r>
          </w:p>
        </w:tc>
        <w:tc>
          <w:tcPr>
            <w:tcW w:w="1134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% к 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итогу</w:t>
            </w:r>
          </w:p>
        </w:tc>
      </w:tr>
      <w:tr w:rsidR="00B50463" w:rsidRPr="00BE07E8" w:rsidTr="0087612C">
        <w:tc>
          <w:tcPr>
            <w:tcW w:w="325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431004,9</w:t>
            </w:r>
          </w:p>
        </w:tc>
        <w:tc>
          <w:tcPr>
            <w:tcW w:w="107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695004,3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B50463" w:rsidRPr="00BE07E8" w:rsidTr="0087612C">
        <w:tc>
          <w:tcPr>
            <w:tcW w:w="325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0 Продовольственные товары и живые животные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29416,7</w:t>
            </w:r>
          </w:p>
        </w:tc>
        <w:tc>
          <w:tcPr>
            <w:tcW w:w="107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18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45165,2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6,5</w:t>
            </w:r>
          </w:p>
        </w:tc>
      </w:tr>
      <w:tr w:rsidR="00B50463" w:rsidRPr="00BE07E8" w:rsidTr="0087612C">
        <w:tc>
          <w:tcPr>
            <w:tcW w:w="325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 Напитки и табак</w:t>
            </w:r>
          </w:p>
        </w:tc>
        <w:tc>
          <w:tcPr>
            <w:tcW w:w="1664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4567,7</w:t>
            </w:r>
          </w:p>
        </w:tc>
        <w:tc>
          <w:tcPr>
            <w:tcW w:w="107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8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6067,7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</w:tr>
      <w:tr w:rsidR="00B50463" w:rsidRPr="00BE07E8" w:rsidTr="0087612C">
        <w:tc>
          <w:tcPr>
            <w:tcW w:w="325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 Сырье непродовольственное (кроме топлива)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10576,5</w:t>
            </w:r>
          </w:p>
        </w:tc>
        <w:tc>
          <w:tcPr>
            <w:tcW w:w="107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8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16924,2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</w:tr>
      <w:tr w:rsidR="00B50463" w:rsidRPr="00BE07E8" w:rsidTr="0087612C">
        <w:tc>
          <w:tcPr>
            <w:tcW w:w="325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 Минеральное топливо, смазки и подобные им материалы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46481,6</w:t>
            </w:r>
          </w:p>
        </w:tc>
        <w:tc>
          <w:tcPr>
            <w:tcW w:w="107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8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117428,8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B50463" w:rsidRPr="00BE07E8" w:rsidTr="0087612C">
        <w:tc>
          <w:tcPr>
            <w:tcW w:w="325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4Жиры, масла и воски животного и растительного происхождения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3543,2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</w:tr>
      <w:tr w:rsidR="00B50463" w:rsidRPr="00BE07E8" w:rsidTr="0087612C">
        <w:tc>
          <w:tcPr>
            <w:tcW w:w="325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 Химические продукты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57104,9</w:t>
            </w:r>
          </w:p>
        </w:tc>
        <w:tc>
          <w:tcPr>
            <w:tcW w:w="107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8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88997,8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12,8</w:t>
            </w:r>
          </w:p>
        </w:tc>
      </w:tr>
      <w:tr w:rsidR="00B50463" w:rsidRPr="00BE07E8" w:rsidTr="0087612C">
        <w:tc>
          <w:tcPr>
            <w:tcW w:w="325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 Обработанные изделия, классифицированные по материалам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61579,1</w:t>
            </w:r>
          </w:p>
        </w:tc>
        <w:tc>
          <w:tcPr>
            <w:tcW w:w="107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8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96881,2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</w:tr>
      <w:tr w:rsidR="00B50463" w:rsidRPr="00BE07E8" w:rsidTr="0087612C">
        <w:tc>
          <w:tcPr>
            <w:tcW w:w="325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7 Машины , оборудование и транспортные средства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158225,8</w:t>
            </w:r>
          </w:p>
        </w:tc>
        <w:tc>
          <w:tcPr>
            <w:tcW w:w="107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8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229105,2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33,0</w:t>
            </w:r>
          </w:p>
        </w:tc>
      </w:tr>
      <w:tr w:rsidR="00B50463" w:rsidRPr="00BE07E8" w:rsidTr="0087612C">
        <w:tc>
          <w:tcPr>
            <w:tcW w:w="325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 Разные обработанные (готовые) изделия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61488,3</w:t>
            </w:r>
          </w:p>
        </w:tc>
        <w:tc>
          <w:tcPr>
            <w:tcW w:w="107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18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90196,0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13,0</w:t>
            </w:r>
          </w:p>
        </w:tc>
      </w:tr>
      <w:tr w:rsidR="00B50463" w:rsidRPr="00BE07E8" w:rsidTr="0087612C">
        <w:tc>
          <w:tcPr>
            <w:tcW w:w="3250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Товары и сделки, не включенные в другие разделы 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0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36475,2</w:t>
            </w:r>
          </w:p>
        </w:tc>
        <w:tc>
          <w:tcPr>
            <w:tcW w:w="113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5,2</w:t>
            </w:r>
          </w:p>
        </w:tc>
      </w:tr>
    </w:tbl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С 2004 года экспорт Франции увеличивался ежегодно в среднем на 9,5 %, составив в 2008 году 594,5 млн. долл. США. В товарной структуре экспорта наибольшую долю составляют машины, оборудование и транспортные средства (в 2004 году 42,7%, в 2008 году 38,3% от стоимости экспорта).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В 2004 году экспорт следующих групп СМТК имел большую долю в разделе 7: средства дорожного транспорта ( в том числе на воздушной подушке – 48161,5 млн. долл. США; средства электронно-вычеслительной и организационной техники - 17671,2 млн. долл. США; машины и оборудование общего назначения и их части, в другом месте не поименованные – 18401,7 млн. долл. США; электрические машины, аппараты и приспособления, в другом месте не поименованные и их электрические части (включая неэлектрические части, в другом месте не поименованные, к электрическим бытовым приборам) – 25386,7 млн. долл. США.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В 2008 году экспорт следующих групп СМТК имел большую долю в разделе 7: средства дорожного транспорта (в том числе на воздушной подушке) – 60307,3 млн. долл. США; прочие транспортные средства (летательные аппараты, космические аппараты и их части, суда, лодки и другие плавучие средства ) – 42900,4 млн. долл. США; электрические машины, аппараты и приспособления, в другом месте не поименованные и их электрические части (включая неэлектрические части, в другом месте не поименованные, к электрическим бытовым приборам) – 35318,0 млн. долл. США; машины и оборудование общего назначения и их части, в другом месте не поименованные – 29970,8 млн. долл. США.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 xml:space="preserve">В экспорте Франции существенную долю составляют химические продукты (2004 – 16,9 % всего экспорта; 2008 – 16,8 % всего экспорта). Товарная структура данного раздела СМТК включает в том числе: 2008 год – медицинская и фармацевтическая продукция (33189,5 млн. долл. США); эфирные масла и душистые вещества; полирующие и моющие средства(18365,4 млн. долл. США); 2004 год - медицинская и фармацевтическая продукция (20703,2 млн. долл. США); полирующие и моющие средства(12283,2 млн. долл. США). 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Доля обработанных изделий, классифицированных по материалам уменьшалась в экспорте Франции (с 14,0 % в 2004 году до 13,4 %). Также отрицательную динамику показывал экспорт табака и напитков. Доля продовольственных товаров и живых животных в экспорте Франции увеличилась с 7,8 % до 8,2 %.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 xml:space="preserve"> Доля экспорта непродовольственного сырья (кроме топлива) (2004 – 2,1%; 2008 – 2,3%) и минерального топлива, смазки и подобных их материалов (2004 -3%; 2008-5,1%) выросла с 2004 года по 2008 год. Особенно возрос экспорт нефти, нефтепродуктов и побочных продуктов (2004 – 6121,0 млн. долл. США; 2008 – 20226,3 млн. долл. США). Экспорт разных обработанных (готовых) изделий увеличился в стоимостном выражении на 44,6% в 2008 в сравнении с 2004 годом, но доля в экспорте Франции не изменилась - 10,4 %.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В 2008 году товарная структура импорта расширилась за счет появления в структуре экспорта раздела товары и сделки , не включенные в соответствующие разделы СМТК.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 xml:space="preserve">Выделим 10 товаров, имеющих наибольший вес в импорте Франции в 2008 году: </w:t>
      </w:r>
    </w:p>
    <w:p w:rsidR="00B50463" w:rsidRPr="00BE07E8" w:rsidRDefault="00B50463" w:rsidP="00B5046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автомобили – 27747,4 млн. долл. США;</w:t>
      </w:r>
    </w:p>
    <w:p w:rsidR="00B50463" w:rsidRPr="00BE07E8" w:rsidRDefault="00B50463" w:rsidP="00B5046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другие воздушные судна (например, вертолеты, самолеты), космические судна – 316318,1 млн. долл. США;</w:t>
      </w:r>
    </w:p>
    <w:p w:rsidR="00B50463" w:rsidRPr="00BE07E8" w:rsidRDefault="00B50463" w:rsidP="00B5046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медикаменты – 27675,2 млн. долл. США;</w:t>
      </w:r>
    </w:p>
    <w:p w:rsidR="00B50463" w:rsidRPr="00BE07E8" w:rsidRDefault="00B50463" w:rsidP="00B5046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части и аксессуары для средств дорожного транспорта- 19603,9 млн. долл. США;</w:t>
      </w:r>
    </w:p>
    <w:p w:rsidR="00B50463" w:rsidRPr="00BE07E8" w:rsidRDefault="00B50463" w:rsidP="00B5046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нефтепродукты – 18808,3 млн. долл. США;</w:t>
      </w:r>
    </w:p>
    <w:p w:rsidR="00B50463" w:rsidRPr="00BE07E8" w:rsidRDefault="00B50463" w:rsidP="00B5046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специальные сделки и товары, не классифицированные по типу- 13605,5 млн. долл. США;</w:t>
      </w:r>
    </w:p>
    <w:p w:rsidR="00B50463" w:rsidRPr="00BE07E8" w:rsidRDefault="00B50463" w:rsidP="00B5046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 xml:space="preserve"> виноградные вина, включая крепленые – 10060,8 млн. долл. США;</w:t>
      </w:r>
    </w:p>
    <w:p w:rsidR="00B50463" w:rsidRPr="00BE07E8" w:rsidRDefault="00B50463" w:rsidP="00B5046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Турбореактивные самолеты, турбодвигатели и другие газовые турбины – 9951,8 млн. долл. США;</w:t>
      </w:r>
    </w:p>
    <w:p w:rsidR="00B50463" w:rsidRPr="00BE07E8" w:rsidRDefault="00B50463" w:rsidP="00B5046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Электронные интегрированные схемы и микроблоки – 6800,7 млн. долл. США;</w:t>
      </w:r>
    </w:p>
    <w:p w:rsidR="00B50463" w:rsidRPr="00BE07E8" w:rsidRDefault="00B50463" w:rsidP="00B50463">
      <w:pPr>
        <w:pStyle w:val="a8"/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E07E8">
        <w:rPr>
          <w:color w:val="000000"/>
          <w:sz w:val="28"/>
          <w:szCs w:val="28"/>
        </w:rPr>
        <w:t>летательные аппараты, космические аппараты и их части – 6437,9 млн. долл. США.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Таблица 8. Товарная структура экспорта Франции в 2004 и 2008 годах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1664"/>
        <w:gridCol w:w="1465"/>
        <w:gridCol w:w="1701"/>
        <w:gridCol w:w="992"/>
      </w:tblGrid>
      <w:tr w:rsidR="00B50463" w:rsidRPr="00BE07E8" w:rsidTr="0087612C">
        <w:trPr>
          <w:cantSplit/>
        </w:trPr>
        <w:tc>
          <w:tcPr>
            <w:tcW w:w="3392" w:type="dxa"/>
            <w:vMerge w:val="restart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Группы СМТК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29" w:type="dxa"/>
            <w:gridSpan w:val="2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2004</w:t>
            </w:r>
          </w:p>
        </w:tc>
        <w:tc>
          <w:tcPr>
            <w:tcW w:w="2693" w:type="dxa"/>
            <w:gridSpan w:val="2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2008</w:t>
            </w:r>
          </w:p>
        </w:tc>
      </w:tr>
      <w:tr w:rsidR="00B50463" w:rsidRPr="00BE07E8" w:rsidTr="0087612C">
        <w:trPr>
          <w:cantSplit/>
        </w:trPr>
        <w:tc>
          <w:tcPr>
            <w:tcW w:w="3392" w:type="dxa"/>
            <w:vMerge/>
            <w:vAlign w:val="center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Стоимость 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(млн.долл.США)</w:t>
            </w:r>
          </w:p>
        </w:tc>
        <w:tc>
          <w:tcPr>
            <w:tcW w:w="1465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 к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итогу</w:t>
            </w:r>
          </w:p>
        </w:tc>
        <w:tc>
          <w:tcPr>
            <w:tcW w:w="1701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Стоимость 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(млн.долл.США)</w:t>
            </w:r>
          </w:p>
        </w:tc>
        <w:tc>
          <w:tcPr>
            <w:tcW w:w="99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% к </w:t>
            </w:r>
          </w:p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итогу</w:t>
            </w:r>
          </w:p>
        </w:tc>
      </w:tr>
      <w:tr w:rsidR="00B50463" w:rsidRPr="00BE07E8" w:rsidTr="0087612C">
        <w:tc>
          <w:tcPr>
            <w:tcW w:w="339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Всего, в т.ч.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410699,8</w:t>
            </w:r>
          </w:p>
        </w:tc>
        <w:tc>
          <w:tcPr>
            <w:tcW w:w="1465" w:type="dxa"/>
          </w:tcPr>
          <w:p w:rsidR="00B50463" w:rsidRPr="00BE07E8" w:rsidRDefault="00B50463" w:rsidP="00B5046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594505</w:t>
            </w: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B50463" w:rsidRPr="00BE07E8" w:rsidTr="0087612C">
        <w:tc>
          <w:tcPr>
            <w:tcW w:w="339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0 Продовольственные товары и живые животные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32760,7</w:t>
            </w:r>
          </w:p>
        </w:tc>
        <w:tc>
          <w:tcPr>
            <w:tcW w:w="146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70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48470,4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8,2</w:t>
            </w:r>
          </w:p>
        </w:tc>
      </w:tr>
      <w:tr w:rsidR="00B50463" w:rsidRPr="00BE07E8" w:rsidTr="0087612C">
        <w:tc>
          <w:tcPr>
            <w:tcW w:w="339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 Напитки и табак</w:t>
            </w:r>
          </w:p>
        </w:tc>
        <w:tc>
          <w:tcPr>
            <w:tcW w:w="1664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11808,5</w:t>
            </w:r>
          </w:p>
        </w:tc>
        <w:tc>
          <w:tcPr>
            <w:tcW w:w="146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0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16916,2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B50463" w:rsidRPr="00BE07E8" w:rsidTr="0087612C">
        <w:tc>
          <w:tcPr>
            <w:tcW w:w="339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 Сырье непродовольственное (кроме топлива)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8631,0</w:t>
            </w:r>
          </w:p>
        </w:tc>
        <w:tc>
          <w:tcPr>
            <w:tcW w:w="1465" w:type="dxa"/>
          </w:tcPr>
          <w:p w:rsidR="00B50463" w:rsidRPr="00BE07E8" w:rsidRDefault="00B50463" w:rsidP="00B50463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70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13603,4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2,3</w:t>
            </w:r>
          </w:p>
        </w:tc>
      </w:tr>
      <w:tr w:rsidR="00B50463" w:rsidRPr="00BE07E8" w:rsidTr="0087612C">
        <w:tc>
          <w:tcPr>
            <w:tcW w:w="339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 Минеральное топливо, смазки и подобные им материалы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11784,3</w:t>
            </w:r>
          </w:p>
        </w:tc>
        <w:tc>
          <w:tcPr>
            <w:tcW w:w="146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0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30139,0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5,1</w:t>
            </w:r>
          </w:p>
        </w:tc>
      </w:tr>
      <w:tr w:rsidR="00B50463" w:rsidRPr="00BE07E8" w:rsidTr="0087612C">
        <w:tc>
          <w:tcPr>
            <w:tcW w:w="339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4Жиры, масла и воски животного и растительного происхождения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50463" w:rsidRPr="00BE07E8" w:rsidTr="0087612C">
        <w:tc>
          <w:tcPr>
            <w:tcW w:w="339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 Химические продукты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69436,7</w:t>
            </w:r>
          </w:p>
        </w:tc>
        <w:tc>
          <w:tcPr>
            <w:tcW w:w="146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70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99984,2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16,8</w:t>
            </w:r>
          </w:p>
        </w:tc>
      </w:tr>
      <w:tr w:rsidR="00B50463" w:rsidRPr="00BE07E8" w:rsidTr="0087612C">
        <w:tc>
          <w:tcPr>
            <w:tcW w:w="339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 Обработанные изделия, классифицированные по материалам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57072,5</w:t>
            </w:r>
          </w:p>
        </w:tc>
        <w:tc>
          <w:tcPr>
            <w:tcW w:w="146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70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79674,7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13,4</w:t>
            </w:r>
          </w:p>
        </w:tc>
      </w:tr>
      <w:tr w:rsidR="00B50463" w:rsidRPr="00BE07E8" w:rsidTr="0087612C">
        <w:tc>
          <w:tcPr>
            <w:tcW w:w="339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7 Машины, оборудование и транспортные средства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175262,0</w:t>
            </w:r>
          </w:p>
        </w:tc>
        <w:tc>
          <w:tcPr>
            <w:tcW w:w="146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42,7</w:t>
            </w:r>
          </w:p>
        </w:tc>
        <w:tc>
          <w:tcPr>
            <w:tcW w:w="170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227846,1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38,3</w:t>
            </w:r>
          </w:p>
        </w:tc>
      </w:tr>
      <w:tr w:rsidR="00B50463" w:rsidRPr="00BE07E8" w:rsidTr="0087612C">
        <w:tc>
          <w:tcPr>
            <w:tcW w:w="339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8 Разные обработанные (готовые) изделия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42702,4</w:t>
            </w:r>
          </w:p>
        </w:tc>
        <w:tc>
          <w:tcPr>
            <w:tcW w:w="146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70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61746,8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10,4</w:t>
            </w:r>
          </w:p>
        </w:tc>
      </w:tr>
      <w:tr w:rsidR="00B50463" w:rsidRPr="00BE07E8" w:rsidTr="0087612C">
        <w:tc>
          <w:tcPr>
            <w:tcW w:w="3392" w:type="dxa"/>
            <w:hideMark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9 Товары и сделки , не включенные в соответствующие разделы СМТК</w:t>
            </w:r>
          </w:p>
        </w:tc>
        <w:tc>
          <w:tcPr>
            <w:tcW w:w="1664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14367,6</w:t>
            </w:r>
          </w:p>
        </w:tc>
        <w:tc>
          <w:tcPr>
            <w:tcW w:w="992" w:type="dxa"/>
          </w:tcPr>
          <w:p w:rsidR="00B50463" w:rsidRPr="00BE07E8" w:rsidRDefault="00B50463" w:rsidP="00B50463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07E8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</w:tr>
    </w:tbl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E07E8">
        <w:rPr>
          <w:rFonts w:ascii="Times New Roman" w:hAnsi="Times New Roman"/>
          <w:color w:val="000000"/>
          <w:sz w:val="28"/>
        </w:rPr>
        <w:t>В последние годы во Франции и России растет заинтересованность в расширении торговли. В 2004 и 2008 годах импорт РФ из Франции составлял 2921,3 и 10066 млн. долл. США соответственно; Франция занимала 9 место среди партнеров России. В 2004 году экспорт РФ во Францию составил 2232,6 млн. долл. США. Франция занимала 18 место среди партнеров России по экспорту, а в 2008 году – 13 место (12282,1 млн. долл. США).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E07E8">
        <w:rPr>
          <w:rFonts w:ascii="Times New Roman" w:hAnsi="Times New Roman"/>
          <w:color w:val="000000"/>
          <w:sz w:val="28"/>
        </w:rPr>
        <w:t xml:space="preserve">В товарной структуре </w:t>
      </w:r>
      <w:r w:rsidRPr="00BE07E8">
        <w:rPr>
          <w:rFonts w:ascii="Times New Roman" w:hAnsi="Times New Roman"/>
          <w:b/>
          <w:bCs/>
          <w:color w:val="000000"/>
          <w:sz w:val="28"/>
        </w:rPr>
        <w:t>экспорта</w:t>
      </w:r>
      <w:r w:rsidRPr="00BE07E8">
        <w:rPr>
          <w:rFonts w:ascii="Times New Roman" w:hAnsi="Times New Roman"/>
          <w:color w:val="000000"/>
          <w:sz w:val="28"/>
        </w:rPr>
        <w:t xml:space="preserve"> России во Францию преобладают товары топливно-энергетического комплекса. В российском экспорте во Францию 40% приходится на нефть и нефтепродукты, 30% - на природный газ. Важное место занимают также металлы, лесные, целлюлозно-бумажные и потребительские товары, некоторые химические продукты. </w:t>
      </w:r>
    </w:p>
    <w:p w:rsidR="00B50463" w:rsidRPr="00BE07E8" w:rsidRDefault="00B50463" w:rsidP="00B50463">
      <w:pPr>
        <w:pStyle w:val="2"/>
        <w:spacing w:line="360" w:lineRule="auto"/>
        <w:ind w:right="0" w:firstLine="709"/>
        <w:rPr>
          <w:color w:val="000000"/>
        </w:rPr>
      </w:pPr>
      <w:r w:rsidRPr="00BE07E8">
        <w:rPr>
          <w:color w:val="000000"/>
        </w:rPr>
        <w:t>В 2004 году, рост экспорта России во Францию на 19% обусловлен стоимостным увеличением на 21,85% поставок топливно-энергетических товаров.</w:t>
      </w:r>
    </w:p>
    <w:p w:rsidR="00B50463" w:rsidRPr="00BE07E8" w:rsidRDefault="00B50463" w:rsidP="00B50463">
      <w:pPr>
        <w:spacing w:after="0" w:line="360" w:lineRule="auto"/>
        <w:rPr>
          <w:rFonts w:ascii="Times New Roman" w:hAnsi="Times New Roman"/>
          <w:color w:val="000000"/>
          <w:sz w:val="28"/>
        </w:rPr>
      </w:pPr>
      <w:r w:rsidRPr="00BE07E8">
        <w:rPr>
          <w:rFonts w:ascii="Times New Roman" w:hAnsi="Times New Roman"/>
          <w:color w:val="000000"/>
        </w:rPr>
        <w:br w:type="page"/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07E8">
        <w:rPr>
          <w:rFonts w:ascii="Times New Roman" w:hAnsi="Times New Roman"/>
          <w:color w:val="000000"/>
          <w:sz w:val="28"/>
          <w:szCs w:val="28"/>
        </w:rPr>
        <w:t>Диаграмма 8 – Товарная структура импорта</w:t>
      </w:r>
    </w:p>
    <w:p w:rsidR="00B50463" w:rsidRPr="00BE07E8" w:rsidRDefault="007D3AD7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shape id="_x0000_s1027" type="#_x0000_t75" style="position:absolute;left:0;text-align:left;margin-left:0;margin-top:0;width:336.95pt;height:232.3pt;z-index:251657728;visibility:visible;mso-wrap-distance-bottom:.18pt;mso-position-horizontal:left;mso-position-vertical:top">
            <v:imagedata r:id="rId14" o:title=""/>
            <w10:wrap type="square"/>
          </v:shape>
        </w:pict>
      </w: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E07E8">
        <w:rPr>
          <w:rFonts w:ascii="Times New Roman" w:hAnsi="Times New Roman"/>
          <w:color w:val="000000"/>
          <w:sz w:val="28"/>
        </w:rPr>
        <w:t xml:space="preserve">Благоприятная мировая конъюнктура основных товаров российского экспорта во Францию - энергоносителей, цветных и черных металлов, химических и лесных товаров - повлекла за собой заметный рост его объемов. В то же время, благодаря повышению реальных доходов населения и довольно динамичному росту экономики России, стабильно растет импорт товаров из Франции, как потребительских, так и промышленного оборудования. 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BE07E8">
        <w:rPr>
          <w:rFonts w:ascii="Times New Roman" w:hAnsi="Times New Roman"/>
          <w:color w:val="000000"/>
          <w:sz w:val="28"/>
        </w:rPr>
        <w:t xml:space="preserve">В структуре </w:t>
      </w:r>
      <w:r w:rsidRPr="00BE07E8">
        <w:rPr>
          <w:rFonts w:ascii="Times New Roman" w:hAnsi="Times New Roman"/>
          <w:b/>
          <w:bCs/>
          <w:color w:val="000000"/>
          <w:sz w:val="28"/>
        </w:rPr>
        <w:t>импорта</w:t>
      </w:r>
      <w:r w:rsidRPr="00BE07E8">
        <w:rPr>
          <w:rFonts w:ascii="Times New Roman" w:hAnsi="Times New Roman"/>
          <w:color w:val="000000"/>
          <w:sz w:val="28"/>
        </w:rPr>
        <w:t xml:space="preserve"> из Франции основную долю составляли машины и оборудование 15-20%. Важное место в импорте занимают потребительские товары, в частности ткани, обувь, одежда, парфюмерия и фармацевтическая продукция, продовольствие , напитки</w:t>
      </w:r>
    </w:p>
    <w:p w:rsidR="00B50463" w:rsidRPr="00BE07E8" w:rsidRDefault="00B50463" w:rsidP="00B50463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:rsidR="00B50463" w:rsidRPr="00B50463" w:rsidRDefault="00B50463" w:rsidP="00B50463">
      <w:pPr>
        <w:spacing w:after="0" w:line="360" w:lineRule="auto"/>
        <w:rPr>
          <w:rFonts w:ascii="Times New Roman" w:hAnsi="Times New Roman"/>
        </w:rPr>
      </w:pPr>
      <w:r w:rsidRPr="00B50463">
        <w:rPr>
          <w:rFonts w:ascii="Times New Roman" w:hAnsi="Times New Roman"/>
        </w:rPr>
        <w:br w:type="page"/>
      </w:r>
    </w:p>
    <w:p w:rsidR="00B50463" w:rsidRPr="00BE07E8" w:rsidRDefault="00B50463" w:rsidP="00B50463">
      <w:pPr>
        <w:pStyle w:val="1"/>
        <w:keepNext w:val="0"/>
        <w:keepLines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BE07E8">
        <w:rPr>
          <w:rFonts w:ascii="Times New Roman" w:hAnsi="Times New Roman"/>
          <w:b w:val="0"/>
          <w:color w:val="000000"/>
        </w:rPr>
        <w:t>Диаграмма 9. Товарная структура импорта России из Франции в 2004 году.</w:t>
      </w:r>
    </w:p>
    <w:p w:rsidR="00B50463" w:rsidRPr="00BE07E8" w:rsidRDefault="00B50463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43E2F" w:rsidRPr="00BE07E8" w:rsidRDefault="007D3AD7" w:rsidP="00B50463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Объект 3" o:spid="_x0000_i1032" type="#_x0000_t75" style="width:4in;height:177pt;visibility:visible">
            <v:imagedata r:id="rId15" o:title=""/>
            <o:lock v:ext="edit" aspectratio="f"/>
          </v:shape>
        </w:pict>
      </w:r>
      <w:bookmarkStart w:id="0" w:name="_GoBack"/>
      <w:bookmarkEnd w:id="0"/>
    </w:p>
    <w:sectPr w:rsidR="00643E2F" w:rsidRPr="00BE07E8" w:rsidSect="00F2796E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679" w:rsidRDefault="00C32679" w:rsidP="00B50463">
      <w:pPr>
        <w:spacing w:after="0" w:line="240" w:lineRule="auto"/>
      </w:pPr>
      <w:r>
        <w:separator/>
      </w:r>
    </w:p>
  </w:endnote>
  <w:endnote w:type="continuationSeparator" w:id="0">
    <w:p w:rsidR="00C32679" w:rsidRDefault="00C32679" w:rsidP="00B5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679" w:rsidRDefault="00C32679" w:rsidP="00B50463">
      <w:pPr>
        <w:spacing w:after="0" w:line="240" w:lineRule="auto"/>
      </w:pPr>
      <w:r>
        <w:separator/>
      </w:r>
    </w:p>
  </w:footnote>
  <w:footnote w:type="continuationSeparator" w:id="0">
    <w:p w:rsidR="00C32679" w:rsidRDefault="00C32679" w:rsidP="00B50463">
      <w:pPr>
        <w:spacing w:after="0" w:line="240" w:lineRule="auto"/>
      </w:pPr>
      <w:r>
        <w:continuationSeparator/>
      </w:r>
    </w:p>
  </w:footnote>
  <w:footnote w:id="1">
    <w:p w:rsidR="00B50463" w:rsidRDefault="00B50463" w:rsidP="00B50463"/>
    <w:p w:rsidR="00C32679" w:rsidRDefault="00C32679" w:rsidP="00B50463"/>
  </w:footnote>
  <w:footnote w:id="2">
    <w:p w:rsidR="00C32679" w:rsidRDefault="00B50463" w:rsidP="00B50463">
      <w:pPr>
        <w:pStyle w:val="a5"/>
        <w:spacing w:line="360" w:lineRule="auto"/>
      </w:pPr>
      <w:r w:rsidRPr="00ED5C15">
        <w:rPr>
          <w:rStyle w:val="a7"/>
        </w:rPr>
        <w:footnoteRef/>
      </w:r>
      <w:r w:rsidRPr="00ED5C15">
        <w:t xml:space="preserve"> Черников Г.П. Черникова Д.А. Европа на рубеже </w:t>
      </w:r>
      <w:r w:rsidRPr="00ED5C15">
        <w:rPr>
          <w:lang w:val="en-US"/>
        </w:rPr>
        <w:t>XX</w:t>
      </w:r>
      <w:r w:rsidRPr="00ED5C15">
        <w:t>-</w:t>
      </w:r>
      <w:r w:rsidRPr="00ED5C15">
        <w:rPr>
          <w:lang w:val="en-US"/>
        </w:rPr>
        <w:t>XXI</w:t>
      </w:r>
      <w:r w:rsidRPr="00ED5C15">
        <w:t xml:space="preserve"> веков: Проблемы экономики М.: Дрофа,2006. с 163</w:t>
      </w:r>
      <w:r w:rsidRPr="003348A2">
        <w:rPr>
          <w:sz w:val="24"/>
          <w:szCs w:val="24"/>
        </w:rPr>
        <w:t xml:space="preserve"> </w:t>
      </w:r>
    </w:p>
  </w:footnote>
  <w:footnote w:id="3">
    <w:p w:rsidR="00C32679" w:rsidRDefault="00B50463" w:rsidP="00B50463">
      <w:pPr>
        <w:pStyle w:val="a5"/>
        <w:spacing w:line="360" w:lineRule="auto"/>
      </w:pPr>
      <w:r>
        <w:rPr>
          <w:rStyle w:val="a7"/>
        </w:rPr>
        <w:footnoteRef/>
      </w:r>
      <w:r>
        <w:t xml:space="preserve"> Н.Е. Григорук. Статистический учет внешнеторговых операций: международный опыт и российская практика – М.: МГИМО-Университет,2004. С. 71 </w:t>
      </w:r>
    </w:p>
  </w:footnote>
  <w:footnote w:id="4">
    <w:p w:rsidR="00C32679" w:rsidRDefault="00B50463" w:rsidP="00B50463">
      <w:pPr>
        <w:pStyle w:val="a5"/>
        <w:spacing w:line="360" w:lineRule="auto"/>
      </w:pPr>
      <w:r>
        <w:rPr>
          <w:rStyle w:val="a7"/>
        </w:rPr>
        <w:footnoteRef/>
      </w:r>
      <w:r>
        <w:t xml:space="preserve"> Н.Е. Григорук. Статистический учет внешнеторговых операций: международный опыт и российская практика – М.: МГИМО-Университет,2004. С.72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13A1B"/>
    <w:multiLevelType w:val="hybridMultilevel"/>
    <w:tmpl w:val="C30400F8"/>
    <w:lvl w:ilvl="0" w:tplc="0419000F">
      <w:start w:val="1"/>
      <w:numFmt w:val="decimal"/>
      <w:lvlText w:val="%1."/>
      <w:lvlJc w:val="left"/>
      <w:pPr>
        <w:ind w:left="13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1">
    <w:nsid w:val="417D2D16"/>
    <w:multiLevelType w:val="hybridMultilevel"/>
    <w:tmpl w:val="DA1C26A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463"/>
    <w:rsid w:val="003348A2"/>
    <w:rsid w:val="003F10CB"/>
    <w:rsid w:val="004B79DB"/>
    <w:rsid w:val="004F1494"/>
    <w:rsid w:val="0058659F"/>
    <w:rsid w:val="00643E2F"/>
    <w:rsid w:val="007D3AD7"/>
    <w:rsid w:val="0087612C"/>
    <w:rsid w:val="00B50463"/>
    <w:rsid w:val="00BE07E8"/>
    <w:rsid w:val="00C32679"/>
    <w:rsid w:val="00ED5C15"/>
    <w:rsid w:val="00F2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70B72615-3276-4125-8F78-B25497CB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0463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5046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link w:val="a4"/>
    <w:uiPriority w:val="1"/>
    <w:qFormat/>
    <w:rsid w:val="00B50463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B50463"/>
    <w:rPr>
      <w:rFonts w:eastAsia="Times New Roman" w:cs="Times New Roman"/>
      <w:lang w:val="x-none" w:eastAsia="en-US"/>
    </w:rPr>
  </w:style>
  <w:style w:type="paragraph" w:styleId="a5">
    <w:name w:val="footnote text"/>
    <w:basedOn w:val="a"/>
    <w:link w:val="a6"/>
    <w:uiPriority w:val="99"/>
    <w:semiHidden/>
    <w:unhideWhenUsed/>
    <w:rsid w:val="00B5046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B50463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B50463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B5046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1">
    <w:name w:val="Стиль1"/>
    <w:basedOn w:val="1"/>
    <w:rsid w:val="00B50463"/>
    <w:pPr>
      <w:keepLines w:val="0"/>
      <w:spacing w:before="0"/>
    </w:pPr>
    <w:rPr>
      <w:rFonts w:ascii="Times New Roman" w:hAnsi="Times New Roman"/>
      <w:b w:val="0"/>
      <w:bCs w:val="0"/>
      <w:color w:val="auto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B50463"/>
    <w:pPr>
      <w:spacing w:after="0" w:line="288" w:lineRule="auto"/>
      <w:ind w:right="-29"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B50463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0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B50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4485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2014-03-20T19:39:00Z</dcterms:created>
  <dcterms:modified xsi:type="dcterms:W3CDTF">2014-03-20T19:39:00Z</dcterms:modified>
</cp:coreProperties>
</file>