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0F" w:rsidRPr="00E62B1D" w:rsidRDefault="00C4510F" w:rsidP="00B17F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2B1D">
        <w:rPr>
          <w:b/>
          <w:bCs/>
          <w:sz w:val="28"/>
          <w:szCs w:val="28"/>
        </w:rPr>
        <w:t>Оглавление</w:t>
      </w:r>
    </w:p>
    <w:p w:rsidR="002834D7" w:rsidRPr="00E62B1D" w:rsidRDefault="002834D7" w:rsidP="00B17F40">
      <w:pPr>
        <w:spacing w:line="360" w:lineRule="auto"/>
        <w:ind w:firstLine="709"/>
        <w:jc w:val="both"/>
        <w:rPr>
          <w:sz w:val="28"/>
          <w:szCs w:val="28"/>
        </w:rPr>
      </w:pPr>
    </w:p>
    <w:p w:rsidR="002834D7" w:rsidRPr="00E62B1D" w:rsidRDefault="002834D7" w:rsidP="00F104E7">
      <w:pPr>
        <w:spacing w:line="360" w:lineRule="auto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Введение</w:t>
      </w:r>
    </w:p>
    <w:p w:rsidR="004575EE" w:rsidRPr="00E62B1D" w:rsidRDefault="004575EE" w:rsidP="00F104E7">
      <w:pPr>
        <w:spacing w:line="360" w:lineRule="auto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Глава 1</w:t>
      </w:r>
      <w:r w:rsidR="00F104E7" w:rsidRPr="00E62B1D">
        <w:rPr>
          <w:sz w:val="28"/>
          <w:szCs w:val="28"/>
        </w:rPr>
        <w:t>.</w:t>
      </w:r>
      <w:r w:rsidRPr="00E62B1D">
        <w:rPr>
          <w:sz w:val="28"/>
          <w:szCs w:val="28"/>
        </w:rPr>
        <w:t xml:space="preserve"> Понятие криолитозоны</w:t>
      </w:r>
    </w:p>
    <w:p w:rsidR="004575EE" w:rsidRPr="00E62B1D" w:rsidRDefault="004575EE" w:rsidP="00F104E7">
      <w:pPr>
        <w:tabs>
          <w:tab w:val="left" w:pos="0"/>
          <w:tab w:val="left" w:leader="dot" w:pos="9000"/>
        </w:tabs>
        <w:spacing w:line="360" w:lineRule="auto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1.1</w:t>
      </w:r>
      <w:r w:rsidR="00F104E7" w:rsidRPr="00E62B1D">
        <w:rPr>
          <w:sz w:val="28"/>
          <w:szCs w:val="28"/>
        </w:rPr>
        <w:t xml:space="preserve"> </w:t>
      </w:r>
      <w:r w:rsidRPr="00E62B1D">
        <w:rPr>
          <w:sz w:val="28"/>
          <w:szCs w:val="28"/>
        </w:rPr>
        <w:t>Распространение криолитозоны</w:t>
      </w:r>
    </w:p>
    <w:p w:rsidR="004575EE" w:rsidRPr="00E62B1D" w:rsidRDefault="004575EE" w:rsidP="00F104E7">
      <w:pPr>
        <w:numPr>
          <w:ilvl w:val="1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Происхождение криолитозоны</w:t>
      </w:r>
    </w:p>
    <w:p w:rsidR="004575EE" w:rsidRPr="00E62B1D" w:rsidRDefault="004575EE" w:rsidP="00F104E7">
      <w:pPr>
        <w:numPr>
          <w:ilvl w:val="1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Строение криолитозоны</w:t>
      </w:r>
    </w:p>
    <w:p w:rsidR="004575EE" w:rsidRPr="00E62B1D" w:rsidRDefault="004575EE" w:rsidP="00F104E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Глава 2</w:t>
      </w:r>
      <w:r w:rsidR="00F104E7" w:rsidRPr="00E62B1D">
        <w:rPr>
          <w:sz w:val="28"/>
          <w:szCs w:val="28"/>
        </w:rPr>
        <w:t>.</w:t>
      </w:r>
      <w:r w:rsidRPr="00E62B1D">
        <w:rPr>
          <w:sz w:val="28"/>
          <w:szCs w:val="28"/>
        </w:rPr>
        <w:t xml:space="preserve"> Подземные воды криолитозоны</w:t>
      </w:r>
    </w:p>
    <w:p w:rsidR="004575EE" w:rsidRPr="00E62B1D" w:rsidRDefault="004575EE" w:rsidP="00F104E7">
      <w:pPr>
        <w:spacing w:line="360" w:lineRule="auto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Глава 3</w:t>
      </w:r>
      <w:r w:rsidR="00F104E7" w:rsidRPr="00E62B1D">
        <w:rPr>
          <w:sz w:val="28"/>
          <w:szCs w:val="28"/>
        </w:rPr>
        <w:t>.</w:t>
      </w:r>
      <w:r w:rsidRPr="00E62B1D">
        <w:rPr>
          <w:sz w:val="28"/>
          <w:szCs w:val="28"/>
        </w:rPr>
        <w:t xml:space="preserve"> Подземные льды криолитозоны</w:t>
      </w:r>
    </w:p>
    <w:p w:rsidR="002834D7" w:rsidRPr="00E62B1D" w:rsidRDefault="002834D7" w:rsidP="00F104E7">
      <w:pPr>
        <w:spacing w:line="360" w:lineRule="auto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Заключение</w:t>
      </w:r>
    </w:p>
    <w:p w:rsidR="002834D7" w:rsidRPr="00E62B1D" w:rsidRDefault="002834D7" w:rsidP="00F104E7">
      <w:pPr>
        <w:spacing w:line="360" w:lineRule="auto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Список </w:t>
      </w:r>
      <w:r w:rsidR="002144DA" w:rsidRPr="00E62B1D">
        <w:rPr>
          <w:sz w:val="28"/>
          <w:szCs w:val="28"/>
        </w:rPr>
        <w:t>и</w:t>
      </w:r>
      <w:r w:rsidRPr="00E62B1D">
        <w:rPr>
          <w:sz w:val="28"/>
          <w:szCs w:val="28"/>
        </w:rPr>
        <w:t>спользованных источников</w:t>
      </w:r>
    </w:p>
    <w:p w:rsidR="00C4510F" w:rsidRPr="00E62B1D" w:rsidRDefault="00816ACC" w:rsidP="00B17F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2B1D">
        <w:rPr>
          <w:sz w:val="28"/>
          <w:szCs w:val="28"/>
        </w:rPr>
        <w:br w:type="page"/>
      </w:r>
      <w:r w:rsidR="00C4510F" w:rsidRPr="00E62B1D">
        <w:rPr>
          <w:b/>
          <w:bCs/>
          <w:sz w:val="28"/>
          <w:szCs w:val="28"/>
        </w:rPr>
        <w:t>Введение</w:t>
      </w:r>
    </w:p>
    <w:p w:rsidR="00DA2730" w:rsidRPr="00E62B1D" w:rsidRDefault="00DA2730" w:rsidP="00B17F40">
      <w:pPr>
        <w:spacing w:line="360" w:lineRule="auto"/>
        <w:ind w:firstLine="709"/>
        <w:jc w:val="both"/>
        <w:rPr>
          <w:sz w:val="28"/>
          <w:szCs w:val="28"/>
        </w:rPr>
      </w:pPr>
    </w:p>
    <w:p w:rsidR="00062EB3" w:rsidRPr="00E62B1D" w:rsidRDefault="00062EB3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Около 65% территории России занято многолетнемёрзлыми породами (ММП), но они не все одинаковы по своему строению и характеру распространения. В России ММП сплошного распространения занимают 53%, прерывистой – 15%, массивно-островной 19% и островной 13% от общей площади криолитозоны.</w:t>
      </w:r>
    </w:p>
    <w:p w:rsidR="00DA2730" w:rsidRPr="00E62B1D" w:rsidRDefault="00062EB3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Все ресурсы, которыми мы сегодня живы, а это 75% полезных ископаемых России, находятся на Севере. Поэтому, в переносном, правда, смысле, они тоже являются “холодными” ресурсами, поскольку мы их добываем в крайне суровых условиях. Это нефть и газ, алмазы, золото, олово, уголь и др.… Горные выработки, пройденные в вечной мерзлоте, просто потрясают своими размерами (Нерюнгринский угольный разрез, карьеры-разработки алмазоносных трубок и т.д.). Мерзлота Центральной Якутии интересна и археологам. Они выдвинули гипотезу, что первые люди появились на севере - в Якутии, чуть ли ни миллион лет назад. Правда, следует отме</w:t>
      </w:r>
      <w:r w:rsidR="00DA2730" w:rsidRPr="00E62B1D">
        <w:rPr>
          <w:sz w:val="28"/>
          <w:szCs w:val="28"/>
        </w:rPr>
        <w:t>тить, что эта идея оспаривается.</w:t>
      </w:r>
      <w:r w:rsidRPr="00E62B1D">
        <w:rPr>
          <w:sz w:val="28"/>
          <w:szCs w:val="28"/>
        </w:rPr>
        <w:t xml:space="preserve"> Однако рисунки на скалах и находки в виде фигурок, которые относятся к более поздним эпохам, свидетельствуют о том, что древний человек ж</w:t>
      </w:r>
      <w:r w:rsidR="002144DA" w:rsidRPr="00E62B1D">
        <w:rPr>
          <w:sz w:val="28"/>
          <w:szCs w:val="28"/>
        </w:rPr>
        <w:t>ил и творил в суровых условиях.</w:t>
      </w:r>
    </w:p>
    <w:p w:rsidR="00C4510F" w:rsidRPr="00E62B1D" w:rsidRDefault="0038760C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В результате освоения северных территорий, особенно в Западной Сибири мы</w:t>
      </w:r>
      <w:r w:rsidR="00F104E7" w:rsidRPr="00E62B1D">
        <w:rPr>
          <w:sz w:val="28"/>
          <w:szCs w:val="28"/>
        </w:rPr>
        <w:t xml:space="preserve"> </w:t>
      </w:r>
      <w:r w:rsidRPr="00E62B1D">
        <w:rPr>
          <w:sz w:val="28"/>
          <w:szCs w:val="28"/>
        </w:rPr>
        <w:t xml:space="preserve">воздействуем на многолетние мёрзлые породы. </w:t>
      </w:r>
      <w:r w:rsidR="00A4191C" w:rsidRPr="00E62B1D">
        <w:rPr>
          <w:sz w:val="28"/>
          <w:szCs w:val="28"/>
        </w:rPr>
        <w:t>Поэтому необходимо изучать многолетнемёрзлые породы</w:t>
      </w:r>
      <w:r w:rsidR="00DA2730" w:rsidRPr="00E62B1D">
        <w:rPr>
          <w:sz w:val="28"/>
          <w:szCs w:val="28"/>
        </w:rPr>
        <w:t xml:space="preserve"> и процессы</w:t>
      </w:r>
      <w:r w:rsidR="00A4191C" w:rsidRPr="00E62B1D">
        <w:rPr>
          <w:sz w:val="28"/>
          <w:szCs w:val="28"/>
        </w:rPr>
        <w:t>,</w:t>
      </w:r>
      <w:r w:rsidR="00DA2730" w:rsidRPr="00E62B1D">
        <w:rPr>
          <w:sz w:val="28"/>
          <w:szCs w:val="28"/>
        </w:rPr>
        <w:t xml:space="preserve"> которые в </w:t>
      </w:r>
      <w:r w:rsidR="00A4191C" w:rsidRPr="00E62B1D">
        <w:rPr>
          <w:sz w:val="28"/>
          <w:szCs w:val="28"/>
        </w:rPr>
        <w:t>них</w:t>
      </w:r>
      <w:r w:rsidR="00DA2730" w:rsidRPr="00E62B1D">
        <w:rPr>
          <w:sz w:val="28"/>
          <w:szCs w:val="28"/>
        </w:rPr>
        <w:t xml:space="preserve"> происходят</w:t>
      </w:r>
      <w:r w:rsidR="002144DA" w:rsidRPr="00E62B1D">
        <w:rPr>
          <w:sz w:val="28"/>
          <w:szCs w:val="28"/>
        </w:rPr>
        <w:t>.</w:t>
      </w:r>
    </w:p>
    <w:p w:rsidR="00C4510F" w:rsidRPr="00E62B1D" w:rsidRDefault="00816ACC" w:rsidP="00B17F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2B1D">
        <w:rPr>
          <w:sz w:val="28"/>
          <w:szCs w:val="28"/>
        </w:rPr>
        <w:br w:type="page"/>
      </w:r>
      <w:r w:rsidR="00C4510F" w:rsidRPr="00E62B1D">
        <w:rPr>
          <w:b/>
          <w:bCs/>
          <w:sz w:val="28"/>
          <w:szCs w:val="28"/>
        </w:rPr>
        <w:t>Глава 1.</w:t>
      </w:r>
      <w:r w:rsidR="00F104E7" w:rsidRPr="00E62B1D">
        <w:rPr>
          <w:b/>
          <w:bCs/>
          <w:sz w:val="28"/>
          <w:szCs w:val="28"/>
        </w:rPr>
        <w:t xml:space="preserve"> </w:t>
      </w:r>
      <w:r w:rsidR="00C4510F" w:rsidRPr="00E62B1D">
        <w:rPr>
          <w:b/>
          <w:bCs/>
          <w:sz w:val="28"/>
          <w:szCs w:val="28"/>
        </w:rPr>
        <w:t>Понятие криолитозоны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На рубеже </w:t>
      </w:r>
      <w:r w:rsidRPr="00E62B1D">
        <w:rPr>
          <w:sz w:val="28"/>
          <w:szCs w:val="28"/>
          <w:lang w:val="en-US"/>
        </w:rPr>
        <w:t>XVIII</w:t>
      </w:r>
      <w:r w:rsidRPr="00E62B1D">
        <w:rPr>
          <w:sz w:val="28"/>
          <w:szCs w:val="28"/>
        </w:rPr>
        <w:t xml:space="preserve"> и </w:t>
      </w:r>
      <w:r w:rsidRPr="00E62B1D">
        <w:rPr>
          <w:sz w:val="28"/>
          <w:szCs w:val="28"/>
          <w:lang w:val="en-US"/>
        </w:rPr>
        <w:t>XIX</w:t>
      </w:r>
      <w:r w:rsidRPr="00E62B1D">
        <w:rPr>
          <w:sz w:val="28"/>
          <w:szCs w:val="28"/>
        </w:rPr>
        <w:t xml:space="preserve"> веков в устье р. Лены было найдено хорошо сохранившееся тело мамонта. За последние два века таких находок сделано очень много. Каким же образом тысячи лет так хорошо сохранялись погибшие животные? Все дело в том, что тела мамонтов находились в замороженном состоянии, т.к. были окружены горными породами, температура которых была ниже 0°С. Такие породы существуют на земном шаре от 2-4-х лет до многих десятков и даже сотен тысяч лет и поэтому их называют “вечной” мерзлотой или многолетнемерзлыми. Территория на которой распространены многолетнемерзлые породы, носит название криолитозоны </w:t>
      </w:r>
      <w:r w:rsidR="00816ACC" w:rsidRPr="00E62B1D">
        <w:rPr>
          <w:sz w:val="28"/>
          <w:szCs w:val="28"/>
        </w:rPr>
        <w:t>(</w:t>
      </w:r>
      <w:r w:rsidRPr="00E62B1D">
        <w:rPr>
          <w:sz w:val="28"/>
          <w:szCs w:val="28"/>
        </w:rPr>
        <w:t>греч. “криос” -</w:t>
      </w:r>
      <w:r w:rsidR="002144DA" w:rsidRPr="00E62B1D">
        <w:rPr>
          <w:sz w:val="28"/>
          <w:szCs w:val="28"/>
        </w:rPr>
        <w:t xml:space="preserve"> </w:t>
      </w:r>
      <w:r w:rsidRPr="00E62B1D">
        <w:rPr>
          <w:sz w:val="28"/>
          <w:szCs w:val="28"/>
        </w:rPr>
        <w:t xml:space="preserve">холод, “литос” -камень, порода).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Криолитозона состоит из мерзлых, морозных и охлажденных пород. Под мерзлыми понимают такие породы, которые содержат в своем составе лед и характеризуются отрицательными температурами. Морозные породы отличаются от мерзлых тем, что в них отсутствует вода и лед. Такие породы чаще всего представлены магматическими и метаморфическими их разновидностями, а также сухими песками и галечниками. Охлажденные породы также имеют температуру ниже 0°С и насыщены минерализованными солеными водами -криопэгами (греч. “криос” -холод, “пэги” соленые воды</w:t>
      </w:r>
      <w:r w:rsidR="00816ACC" w:rsidRPr="00E62B1D">
        <w:rPr>
          <w:sz w:val="28"/>
          <w:szCs w:val="28"/>
        </w:rPr>
        <w:t>)</w:t>
      </w:r>
      <w:r w:rsidRPr="00E62B1D">
        <w:rPr>
          <w:sz w:val="28"/>
          <w:szCs w:val="28"/>
        </w:rPr>
        <w:t xml:space="preserve">.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</w:p>
    <w:p w:rsidR="00C4510F" w:rsidRPr="00E62B1D" w:rsidRDefault="00C4510F" w:rsidP="00B17F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2B1D">
        <w:rPr>
          <w:b/>
          <w:bCs/>
          <w:sz w:val="28"/>
          <w:szCs w:val="28"/>
        </w:rPr>
        <w:t>1.1</w:t>
      </w:r>
      <w:r w:rsidR="00F104E7" w:rsidRPr="00E62B1D">
        <w:rPr>
          <w:b/>
          <w:bCs/>
          <w:sz w:val="28"/>
          <w:szCs w:val="28"/>
        </w:rPr>
        <w:t xml:space="preserve"> </w:t>
      </w:r>
      <w:r w:rsidRPr="00E62B1D">
        <w:rPr>
          <w:b/>
          <w:bCs/>
          <w:sz w:val="28"/>
          <w:szCs w:val="28"/>
        </w:rPr>
        <w:t>Распространение</w:t>
      </w:r>
    </w:p>
    <w:p w:rsidR="00816ACC" w:rsidRPr="00E62B1D" w:rsidRDefault="00816ACC" w:rsidP="00B17F40">
      <w:pPr>
        <w:spacing w:line="360" w:lineRule="auto"/>
        <w:ind w:firstLine="709"/>
        <w:jc w:val="both"/>
        <w:rPr>
          <w:sz w:val="28"/>
          <w:szCs w:val="28"/>
        </w:rPr>
      </w:pP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Криолитозона широким кольцом охватывает пространство вокруг Северного Ледовитого океана и занимает в целом около 25% площади всей суши и 64% территории России. Многолетнемерзлые породы есть в виде “островов” и в привершинных участках высокогорных хребтов в Альпах, на Кавказе, на Тянь-Шане и Памире, в Гималаях и других местах, занимая, в общей сложности 3 млн. км2.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Крупный ареал высокогорной мерзлоты (2 млн. км2) охватывает Тянь-Шань, Памир и Гималаи, достигая на юге 27° с.ш. Благодаря суровым зимам в России, практически весь самый верхний слой земной коры вне криолитозоны промерзает на глубину до первых метров. Летом он оттаивает,</w:t>
      </w:r>
      <w:r w:rsidR="00F104E7" w:rsidRPr="00E62B1D">
        <w:rPr>
          <w:sz w:val="28"/>
          <w:szCs w:val="28"/>
        </w:rPr>
        <w:t xml:space="preserve"> </w:t>
      </w:r>
      <w:r w:rsidRPr="00E62B1D">
        <w:rPr>
          <w:sz w:val="28"/>
          <w:szCs w:val="28"/>
        </w:rPr>
        <w:t xml:space="preserve">а в зимний период снова оказывается промороженным.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Распространение криолитозоны таково, что в южных районах она располагается отдельными островами среди талых пород. Мерзлые породы имеют мощность 10-25 м и залегают в виде линз. Севернее располагается зона не сплошных мерзлых пород мощностью до 100 м, в которой много таликов - участков непромерзших пород. Севернее, обычно, криолитозона занимает все пространство, а ее мощность увеличивается до 1000-1500 м.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Мощность “вечной мерзлоты” изменяется в очень широких пределах от первых метров по южной окраине ее распространения, до 1000 м и даже 1500 м.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</w:p>
    <w:p w:rsidR="00C4510F" w:rsidRPr="00E62B1D" w:rsidRDefault="00C4510F" w:rsidP="00B17F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2B1D">
        <w:rPr>
          <w:b/>
          <w:bCs/>
          <w:sz w:val="28"/>
          <w:szCs w:val="28"/>
        </w:rPr>
        <w:t>1.2</w:t>
      </w:r>
      <w:r w:rsidR="00F104E7" w:rsidRPr="00E62B1D">
        <w:rPr>
          <w:b/>
          <w:bCs/>
          <w:sz w:val="28"/>
          <w:szCs w:val="28"/>
        </w:rPr>
        <w:t xml:space="preserve"> </w:t>
      </w:r>
      <w:r w:rsidRPr="00E62B1D">
        <w:rPr>
          <w:b/>
          <w:bCs/>
          <w:sz w:val="28"/>
          <w:szCs w:val="28"/>
        </w:rPr>
        <w:t>Происхождение криолитозоны</w:t>
      </w:r>
    </w:p>
    <w:p w:rsidR="00816ACC" w:rsidRPr="00E62B1D" w:rsidRDefault="00816ACC" w:rsidP="00B17F40">
      <w:pPr>
        <w:spacing w:line="360" w:lineRule="auto"/>
        <w:ind w:firstLine="709"/>
        <w:jc w:val="both"/>
        <w:rPr>
          <w:sz w:val="28"/>
          <w:szCs w:val="28"/>
        </w:rPr>
      </w:pP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Несомненно, что возникновение криолитозоны в Северном полушарии в целом связано с неоднократными оледенениями, охватывавшими в последние 2 млн. лет огромные районы. Криолитозона формируется не только в пространстве, но и во времени. Известно, что промерзание верхней части земной коры происходило в геологической истории не один раз. Но потом, породы, конечно, оттаивали, местами охраняя лишь неясные следы былого промерзания. В пределах России установлено, что примерно 2 млн. лет назад, т.е. в позднем плиоцене криолитозона уже существовала в пределах Новосибирских островов, Яно-Индигирской и Колымской низменностях. Но в отдельные моменты последующей геологической истории она исчезала и снова возникала. Где-то около 650 000 лет назад возникнув, она уже сохранялась, т.к. один за другим следовали ледниковые эпохи. Казалось бы, где были более мощные ледники и где они сохранялись дольше всего, там и следует ожидать максимальные мощности криолитозоны. Однако, картина получается более сложной. Как раз в тех местах, где находились ледники, мощность криолитозоны меньше, чем в тех местах, где льда не было. Там, в условиях суровых зим горные породы промерзали на большую глубину при прочих равных условиях. В реликтовом состоянии «вечная мерзлота» сейчас находится под дном шельфовых морей северных побережий России, несмотря на спорность существования в их пределах Панарктического ледникового покрова. Если шельфы и не покрывались льдом, то в условиях сильного понижения уровня моря во время последнего оледенения они должны были промерзать на большую глубину.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Таким образом, области сплошной «вечной мерзлоты» начали возникать еще в позднем плиоцене – 2 млн. лет назад, но сплошная криолитозона, уже не исчезавшая впоследствии, образовалась около 650 000 лет назад, т.е. в раннем плейстоцене в пределах севера Сибирской платформы. В равнинных участках материков распространение криолитозоны связано с широтной зональностью, т.к. количество солнечной радиации становится меньше к северу, понижаются среднегодовые температуры, увеличивается альбедо – отражательная способность поверхности Земли вследствие длительного сохранения снежного покрова. Снежное поле отражает до 90% солнечной радиации, тогда как вспаханное поле только 7-8%. В горных районах наблюдается высотная геокриологическая зональность. Возможно, что в горах Памира и Гималаях мощность криолитозоны возрастает и до 3000 м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Мощность криолитозоны зависит от очень многих факторов: широты местности, ландшафта, рельефа, геологического строения, структуры и теплового потока. Например, на Анабарском древнем массиве Сибирской платформы мощность криолитозоны превышает 1000 м, тепловой поток в докембрийских структурах невысокий – 15-25 мВт/м2 и очень маленький геотермический градиент. В то же время на более молодой, эпипалеозойской Западно-Сибирской плите свойственен более высокий тепловой поток – до 50 мВт/м2 и геотермический градиент до 5°С на 100 м. Поэтому на тех же широтах мощность криолитозоны в Западной Сибири в 2-3 раза меньше и колеблется от 300 до 400м.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</w:p>
    <w:p w:rsidR="00C4510F" w:rsidRPr="00E62B1D" w:rsidRDefault="00C4510F" w:rsidP="00B17F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2B1D">
        <w:rPr>
          <w:b/>
          <w:bCs/>
          <w:sz w:val="28"/>
          <w:szCs w:val="28"/>
        </w:rPr>
        <w:t>1.3</w:t>
      </w:r>
      <w:r w:rsidR="00F104E7" w:rsidRPr="00E62B1D">
        <w:rPr>
          <w:b/>
          <w:bCs/>
          <w:sz w:val="28"/>
          <w:szCs w:val="28"/>
        </w:rPr>
        <w:t xml:space="preserve"> </w:t>
      </w:r>
      <w:r w:rsidRPr="00E62B1D">
        <w:rPr>
          <w:b/>
          <w:bCs/>
          <w:sz w:val="28"/>
          <w:szCs w:val="28"/>
        </w:rPr>
        <w:t>Строение криолитозоны</w:t>
      </w:r>
    </w:p>
    <w:p w:rsidR="00816ACC" w:rsidRPr="00E62B1D" w:rsidRDefault="00816ACC" w:rsidP="00B17F40">
      <w:pPr>
        <w:spacing w:line="360" w:lineRule="auto"/>
        <w:ind w:firstLine="709"/>
        <w:jc w:val="both"/>
        <w:rPr>
          <w:sz w:val="28"/>
          <w:szCs w:val="28"/>
        </w:rPr>
      </w:pP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В пределах распространения криолитозоны кровля многолетнемерзлых пород всегда залегает на некоторой глубине, которая определяется мощностью слоя, оттаивающего летом. Этот слой называется сезонноталым, он полностью промерзает. В криолитозоне и на таликах зимой образуется сезонномерзлый слой, который подстилается немерзлыми или талыми породами. Летом этот слой полностью оттаивает.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Глубина промерзания или протаивания имеет важное значение и зависит от количества солнечной радиации, поступающей в данный район летом и зимой. В южных районах Западного Забайкалья, протаивание летом может достигать 4-6 метров, но рядом, в зависимости от рельефа и ландшафта не превышает и 0,5 м. На крайнем севере, например, на Земле Франца-Иосифа летом оттаивает всего 10-20 см грунта. В криолитозоне всегда находятся участки, где сезонноталый слой не полностью промерзает зимой и участки, где летом не полностью оттаивает сезонномерзлый слой. Оттаивание пород начинается сразу после схода снега и его темп может достигать нескольких десятков сантиметров в месяц. Даже на небольшой, казалось бы, однородной в климатическом отношении площади, летнее оттаивание происходит на разную глубину и с различной скоростью. Все зависит от конкретных геолого-геоморфологических особенностей, экспозиции склона, залесенности и т.д. Слои сезонного оттаивания могут промерзать не </w:t>
      </w:r>
      <w:r w:rsidR="004B2E29" w:rsidRPr="00E62B1D">
        <w:rPr>
          <w:sz w:val="28"/>
          <w:szCs w:val="28"/>
        </w:rPr>
        <w:t xml:space="preserve">только </w:t>
      </w:r>
      <w:r w:rsidRPr="00E62B1D">
        <w:rPr>
          <w:sz w:val="28"/>
          <w:szCs w:val="28"/>
        </w:rPr>
        <w:t xml:space="preserve">сверху, но и снизу, со стороны многолетнемерзлых пород. Слой сезонного промерзания и оттаивания чрезвычайно важен для строительства, т.к. именно его мощностью определяются условия, в которых закладываются фундаменты зданий, забиваются сваи и т.д. Поэтому составляются детальные карты сезонноталых и сезонномерзлых слоев, в которых происходят фазовые превращения воды, связанные с поглощением или выделением тепла. Слой с сезонными изменениями теплового состояния пород очень быстро реагирует на любое техногенное вмешательство, при этом могут развиваться негативные процессы, которые потом трудно ликвидировать.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В различных геологических районах строение криолитозоны может отличаться. Местами развиты только мерзлые породы. В других районах, например, на древних платформах, где осадочный чехол перекрывает метаморфический фундамент, первый представлен мерзлыми, а второй морозными породами.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На побережьях морей Ледовитого океана под мерзлыми породами залегают охлажденные породы с криопэгами и переход между ними постепенный. Верхняя толща мерзлых пород имеет более молодой возраст, чем более нижняя.</w:t>
      </w:r>
    </w:p>
    <w:p w:rsidR="00C4510F" w:rsidRPr="00E62B1D" w:rsidRDefault="00816ACC" w:rsidP="00B17F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2B1D">
        <w:rPr>
          <w:sz w:val="28"/>
          <w:szCs w:val="28"/>
        </w:rPr>
        <w:br w:type="page"/>
      </w:r>
      <w:r w:rsidR="00C4510F" w:rsidRPr="00E62B1D">
        <w:rPr>
          <w:b/>
          <w:bCs/>
          <w:sz w:val="28"/>
          <w:szCs w:val="28"/>
        </w:rPr>
        <w:t>Глава 2.</w:t>
      </w:r>
      <w:r w:rsidR="00F104E7" w:rsidRPr="00E62B1D">
        <w:rPr>
          <w:b/>
          <w:bCs/>
          <w:sz w:val="28"/>
          <w:szCs w:val="28"/>
        </w:rPr>
        <w:t xml:space="preserve"> </w:t>
      </w:r>
      <w:r w:rsidR="00C4510F" w:rsidRPr="00E62B1D">
        <w:rPr>
          <w:b/>
          <w:bCs/>
          <w:sz w:val="28"/>
          <w:szCs w:val="28"/>
        </w:rPr>
        <w:t>Подземные воды криолитозоны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Образование многолетнемерзлых пород, являющихся водоупорами, сильно изменили условия водообмена атмосферных и подземных вод в криолитозоне. Большая часть пресных подземных вод в криолитозоне приурочена к таликам. Таликами или талыми зонами называются толщи талых горных пород, которые развиты с поверхности земли или под водоемами и реками и которые непрерывно существуют более десятка лет. Если талики снизу подстилаются мерзлыми породами, то они называются надмерзлотными или несквозными, а если талики только обрамляются по бокам мерзлыми породами, как стенками, то они носят название сквозных. Талики также могут быть межмерзлотными и внутримерзлотными в виде линз «тоннелей», «трубы», ограниченными со всех сторон мерзлыми породами. Подземные воды криолитозоны по отношению к мерзлым породам (криогенным водоупорам) подразделяются на: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1) надмерзлотные;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2) межмерзлотные;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3) внутримерзлотные;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4) подмерзлотные воды.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Надмерзлотные подземные воды подразделяются на временные воды деятельного слоя и постоянные воды несквозных таликов. Временные воды существуют только летом, и глубина их зелегания не превышает кровли мерзлых пород. Воды имеют важное значение для процессов солифлюкции, образования курумов, оплывин, пучения пород.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Постоянные воды связаны с несквозными таликами над кровлей мерзлых пород и они отвечают за образование гидролакколитов, бугров пучения, наледей.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Межмерзлотные воды обычно располагаются между двумя слоями мерзлых пород, например, между голоценовым верхним и реликтовым, позднемиоценовым, нижним. Эти воды чаще всего динамически неактивны.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Внутримерзлотные воды, о чем говорит их название существуют внутри толщи мерзлых пород и находятся в замкнутых объемах, будучи приуроченными к таликам в карстующихся известняках.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Подмерзлотные воды циркулируют вблизи подошвы мерзлой толщи, обладают положительными температурами, иногда слабо или сильно минерализованы и могут быть напорными и ненапорными, а также контактирующими с мерзлой породой или неконтактирующими, т.е. отделенными слоем талых пород от мерзлых.</w:t>
      </w:r>
    </w:p>
    <w:p w:rsidR="00C4510F" w:rsidRPr="00E62B1D" w:rsidRDefault="00816ACC" w:rsidP="00B17F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2B1D">
        <w:rPr>
          <w:sz w:val="28"/>
          <w:szCs w:val="28"/>
          <w:lang w:val="en-US"/>
        </w:rPr>
        <w:br w:type="page"/>
      </w:r>
      <w:r w:rsidR="00C4510F" w:rsidRPr="00E62B1D">
        <w:rPr>
          <w:b/>
          <w:bCs/>
          <w:sz w:val="28"/>
          <w:szCs w:val="28"/>
        </w:rPr>
        <w:t>Глава 3.</w:t>
      </w:r>
      <w:r w:rsidR="00F104E7" w:rsidRPr="00E62B1D">
        <w:rPr>
          <w:b/>
          <w:bCs/>
          <w:sz w:val="28"/>
          <w:szCs w:val="28"/>
        </w:rPr>
        <w:t xml:space="preserve"> </w:t>
      </w:r>
      <w:r w:rsidR="00251DEE" w:rsidRPr="00E62B1D">
        <w:rPr>
          <w:b/>
          <w:bCs/>
          <w:sz w:val="28"/>
          <w:szCs w:val="28"/>
        </w:rPr>
        <w:t>Подземные льды криолитозоны</w:t>
      </w:r>
    </w:p>
    <w:p w:rsidR="00251DEE" w:rsidRPr="00E62B1D" w:rsidRDefault="00251DEE" w:rsidP="00B17F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Подземными льдами называют все виды льда в мерзлых породах вне зависимости от их образования, размеров и условий залегания. С их формированием связаны многие геокриогенные процессы. По данным В.А. Кудрявцева, Н.Н. Романовского и других исследователей, льды, формирующиеся в горных породах, могут быть подразделены на четыре основные группы: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 xml:space="preserve">1. Погребенный лед, образующийся при захоронении снежников и подземных льдов. 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2. Повторно-жильный лед, образующийся при неоднократном заполнении водой или снегом морозобойных трещин, захватывающих как деятельный слой, так и ММП. Глубина таких жил различна - от 0,5-1 до 30-40 м, а ширина в верхней части до 8-10 м и более.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3. Инъекционный лед, возникающий в результате замерзания подземной воды, внедряющейся под напором в толщу мерзлых дисперсных пород.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4. Конституционный лед, образующийся главным образом при промерзании влажных дисперсных пород. Он подразделяется на: лед-цемент - мелкие кристаллы льда, заполняющие поры и небольшие трещинки во влажных породах при их замерзании, и сегрегационный (лат. "сегрегаре"-отделять), или миграционный лед, образующийся при замерзании воды, мигрирующей к фронту промерзания. В результате образуются ледяные шлиры (нитевидные включения), небольшие гнезда, линзовидные прослойки.</w:t>
      </w:r>
    </w:p>
    <w:p w:rsidR="00C4510F" w:rsidRPr="00E62B1D" w:rsidRDefault="00C4510F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Образование залежей подземного льда тесно связано с криогенными процессами. Например, с криогенным растрескиванием, проявления которого не бросаются в глаза при наземных работах, но хорошо видны в иллюминаторы самолета или вертолета при полетах над лесотундрой и тундрой Сибири. Сверху хорошо видно, что возникает, сетка, такая же, как бывает в пустыне Сахара с высохшей после ливневых дождей почвой, т.е. почва трескается, и когда высыхает, и когда замерзает. В возникающих трещинах может происходить формирование полигонально-жильных льдов, достигающих большой мощности. В криосфере на обводненных участках в трещины попадает вода, которая, замерзая, превращается в клинья (жилы), так формируются системы повторно-жильных подземных льдов. При многократных повторениях таких процессов в ледниковый период на обширных пространствах приморских низменностей Северо-Востока жилы росли и сливались в ледовый комплекс, который называют едома. Тогда здесь были так называемые мамонтовые степи. Вообще крупные животные паслись на этих степях. И загадочно вымерли. В местах, где имеются залежи подземных льдов при их вытаивании возникают термокарстовые озера. Так удивляют порой произведения криосферы, например, в хребте Токинский Становик на юго-востоке Якутии есть озеро в форме сердца, возникшее в результате подпруды горного ручья мореной растаявшего в троговой долине ледника. Не менее уникальны наледи, которые часто формируются в местах разгрузки подземных вод криолитозоны и сохраняются все лето. Прекрасный Байкал тоже находится в зоне влияния криосферы. Горы, которые окружают озеро Байкал, сверху сложены мёрзлыми породами, внизу – сезонно мёрзлыми. И чистая вода озера во многом обязана этому непрерывно работающему криогенному реактору. То есть грунтовые воды промерзают, оттаивают и стекают</w:t>
      </w:r>
      <w:r w:rsidR="00816ACC" w:rsidRPr="00E62B1D">
        <w:rPr>
          <w:sz w:val="28"/>
          <w:szCs w:val="28"/>
        </w:rPr>
        <w:t>.</w:t>
      </w:r>
      <w:r w:rsidRPr="00E62B1D">
        <w:rPr>
          <w:sz w:val="28"/>
          <w:szCs w:val="28"/>
        </w:rPr>
        <w:t xml:space="preserve"> Талые воды, фильтруясь через тела мощных и многочисленных курумов, стекают в Байкал ежегодно. И так миллионы лет. Поэтому это озеро практически самое чистое в России и содержит 20% мировых запасов пресной воды.</w:t>
      </w:r>
    </w:p>
    <w:p w:rsidR="00956DA8" w:rsidRPr="00E62B1D" w:rsidRDefault="00816ACC" w:rsidP="00B17F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2B1D">
        <w:rPr>
          <w:sz w:val="28"/>
          <w:szCs w:val="28"/>
        </w:rPr>
        <w:br w:type="page"/>
      </w:r>
      <w:r w:rsidR="00956DA8" w:rsidRPr="00E62B1D">
        <w:rPr>
          <w:b/>
          <w:bCs/>
          <w:sz w:val="28"/>
          <w:szCs w:val="28"/>
        </w:rPr>
        <w:t>Заключение</w:t>
      </w:r>
    </w:p>
    <w:p w:rsidR="00A73981" w:rsidRPr="00E62B1D" w:rsidRDefault="00A73981" w:rsidP="00B17F40">
      <w:pPr>
        <w:spacing w:line="360" w:lineRule="auto"/>
        <w:ind w:firstLine="709"/>
        <w:jc w:val="both"/>
        <w:rPr>
          <w:sz w:val="28"/>
          <w:szCs w:val="28"/>
        </w:rPr>
      </w:pPr>
    </w:p>
    <w:p w:rsidR="00956DA8" w:rsidRPr="00E62B1D" w:rsidRDefault="00EC0558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Криолитозона занимает более половины территории России и как раз в местах, богатых полезными ископаемыми – нефтью, газом, углем, различными рудами. Освоение этих территорий имеет громадное значение для нашей страны. Области распространения многолетнемерзлых пород очень чутко реагируют на любые природные или техногенные вмешательства Высокая льдистость многолетнемерзлых пород и термическое равновесие, готовое сместиться от малейших изменений определяет неустойчивое поведение многолетнемерзлых пород. Любое</w:t>
      </w:r>
      <w:r w:rsidR="00A73981" w:rsidRPr="00E62B1D">
        <w:rPr>
          <w:sz w:val="28"/>
          <w:szCs w:val="28"/>
        </w:rPr>
        <w:t xml:space="preserve"> </w:t>
      </w:r>
      <w:r w:rsidRPr="00E62B1D">
        <w:rPr>
          <w:sz w:val="28"/>
          <w:szCs w:val="28"/>
        </w:rPr>
        <w:t xml:space="preserve">повышение температуры сразу же повышает глубину сезонного протаивания, лед превращается в воду, которая уходит, грунт уплотняется и проседает. Это явление, называемое термокарстом, сопровождает строительство, деланное без учета правил, предусмотренных для криолитозоны. </w:t>
      </w:r>
    </w:p>
    <w:p w:rsidR="00A73981" w:rsidRPr="00E62B1D" w:rsidRDefault="00A73981" w:rsidP="00B17F40">
      <w:pPr>
        <w:spacing w:line="360" w:lineRule="auto"/>
        <w:ind w:firstLine="709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Происходящее изменение климата и природной среды под влиянием техногенной деятельности человека и впоследствии естественных причин, может доставить будущим поколениям немало хлопот в районах распространения многолетнемерзлых пород.</w:t>
      </w:r>
    </w:p>
    <w:p w:rsidR="00C4510F" w:rsidRPr="00E62B1D" w:rsidRDefault="00816ACC" w:rsidP="00B17F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62B1D">
        <w:rPr>
          <w:sz w:val="28"/>
          <w:szCs w:val="28"/>
        </w:rPr>
        <w:br w:type="page"/>
      </w:r>
      <w:r w:rsidR="00956DA8" w:rsidRPr="00E62B1D">
        <w:rPr>
          <w:b/>
          <w:bCs/>
          <w:sz w:val="28"/>
          <w:szCs w:val="28"/>
        </w:rPr>
        <w:t>Список использованных источников</w:t>
      </w:r>
    </w:p>
    <w:p w:rsidR="00AA3A71" w:rsidRPr="00E62B1D" w:rsidRDefault="00AA3A71" w:rsidP="00B17F40">
      <w:pPr>
        <w:spacing w:line="360" w:lineRule="auto"/>
        <w:ind w:firstLine="709"/>
        <w:jc w:val="both"/>
        <w:rPr>
          <w:sz w:val="28"/>
          <w:szCs w:val="28"/>
        </w:rPr>
      </w:pPr>
    </w:p>
    <w:p w:rsidR="00956DA8" w:rsidRPr="00E62B1D" w:rsidRDefault="00956DA8" w:rsidP="00816ACC">
      <w:pPr>
        <w:spacing w:line="360" w:lineRule="auto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1. Общее мерзлотоведение (геокриология) / Под ред. В.А.</w:t>
      </w:r>
      <w:r w:rsidR="00816ACC" w:rsidRPr="00E62B1D">
        <w:rPr>
          <w:sz w:val="28"/>
          <w:szCs w:val="28"/>
        </w:rPr>
        <w:t xml:space="preserve"> </w:t>
      </w:r>
      <w:r w:rsidRPr="00E62B1D">
        <w:rPr>
          <w:sz w:val="28"/>
          <w:szCs w:val="28"/>
        </w:rPr>
        <w:t>Кудрявцева.</w:t>
      </w:r>
      <w:r w:rsidR="00816ACC" w:rsidRPr="00E62B1D">
        <w:rPr>
          <w:sz w:val="28"/>
          <w:szCs w:val="28"/>
        </w:rPr>
        <w:t xml:space="preserve"> - </w:t>
      </w:r>
      <w:r w:rsidR="003C1694" w:rsidRPr="00E62B1D">
        <w:rPr>
          <w:sz w:val="28"/>
          <w:szCs w:val="28"/>
        </w:rPr>
        <w:t>М.: Изд-во МГУ, 1978. 464 с.</w:t>
      </w:r>
    </w:p>
    <w:p w:rsidR="00956DA8" w:rsidRPr="00E62B1D" w:rsidRDefault="00956DA8" w:rsidP="00816ACC">
      <w:pPr>
        <w:spacing w:line="360" w:lineRule="auto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2. Павлов А.В. Закономерности формирования криолитозоны при современных изменениях климата // Известия РАН, се</w:t>
      </w:r>
      <w:r w:rsidR="00816ACC" w:rsidRPr="00E62B1D">
        <w:rPr>
          <w:sz w:val="28"/>
          <w:szCs w:val="28"/>
        </w:rPr>
        <w:t>рия геогр.,1997, N 4, c. 61-73.</w:t>
      </w:r>
    </w:p>
    <w:p w:rsidR="00154A36" w:rsidRPr="00E62B1D" w:rsidRDefault="00154A36" w:rsidP="00816ACC">
      <w:pPr>
        <w:spacing w:line="360" w:lineRule="auto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3. Джон Б., Дербишир Э., Янг Г.</w:t>
      </w:r>
      <w:r w:rsidR="00F104E7" w:rsidRPr="00E62B1D">
        <w:rPr>
          <w:sz w:val="28"/>
          <w:szCs w:val="28"/>
        </w:rPr>
        <w:t xml:space="preserve"> </w:t>
      </w:r>
      <w:r w:rsidRPr="00E62B1D">
        <w:rPr>
          <w:sz w:val="28"/>
          <w:szCs w:val="28"/>
        </w:rPr>
        <w:t>Зимы нашей планеты</w:t>
      </w:r>
      <w:r w:rsidR="00037A2F" w:rsidRPr="00E62B1D">
        <w:rPr>
          <w:sz w:val="28"/>
          <w:szCs w:val="28"/>
        </w:rPr>
        <w:t>. -</w:t>
      </w:r>
      <w:r w:rsidRPr="00E62B1D">
        <w:rPr>
          <w:sz w:val="28"/>
          <w:szCs w:val="28"/>
        </w:rPr>
        <w:t xml:space="preserve"> Москва; 1982; 253.</w:t>
      </w:r>
    </w:p>
    <w:p w:rsidR="00154A36" w:rsidRPr="00E62B1D" w:rsidRDefault="00154A36" w:rsidP="00816ACC">
      <w:pPr>
        <w:spacing w:line="360" w:lineRule="auto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4. Палмер</w:t>
      </w:r>
      <w:r w:rsidR="00F104E7" w:rsidRPr="00E62B1D">
        <w:rPr>
          <w:sz w:val="28"/>
          <w:szCs w:val="28"/>
        </w:rPr>
        <w:t xml:space="preserve"> </w:t>
      </w:r>
      <w:r w:rsidRPr="00E62B1D">
        <w:rPr>
          <w:sz w:val="28"/>
          <w:szCs w:val="28"/>
        </w:rPr>
        <w:t>Геология</w:t>
      </w:r>
      <w:r w:rsidR="00037A2F" w:rsidRPr="00E62B1D">
        <w:rPr>
          <w:sz w:val="28"/>
          <w:szCs w:val="28"/>
        </w:rPr>
        <w:t>. -</w:t>
      </w:r>
      <w:r w:rsidR="003C1694" w:rsidRPr="00E62B1D">
        <w:rPr>
          <w:sz w:val="28"/>
          <w:szCs w:val="28"/>
        </w:rPr>
        <w:t xml:space="preserve"> Москва; 1984; 485.</w:t>
      </w:r>
    </w:p>
    <w:p w:rsidR="00154A36" w:rsidRPr="00E62B1D" w:rsidRDefault="00154A36" w:rsidP="00816ACC">
      <w:pPr>
        <w:spacing w:line="360" w:lineRule="auto"/>
        <w:jc w:val="both"/>
        <w:rPr>
          <w:sz w:val="28"/>
          <w:szCs w:val="28"/>
        </w:rPr>
      </w:pPr>
      <w:r w:rsidRPr="00E62B1D">
        <w:rPr>
          <w:sz w:val="28"/>
          <w:szCs w:val="28"/>
        </w:rPr>
        <w:t>5. Гурский Б.Н., Гурский Г.В.</w:t>
      </w:r>
      <w:r w:rsidR="00F104E7" w:rsidRPr="00E62B1D">
        <w:rPr>
          <w:sz w:val="28"/>
          <w:szCs w:val="28"/>
        </w:rPr>
        <w:t xml:space="preserve"> </w:t>
      </w:r>
      <w:r w:rsidRPr="00E62B1D">
        <w:rPr>
          <w:sz w:val="28"/>
          <w:szCs w:val="28"/>
        </w:rPr>
        <w:t>Геология</w:t>
      </w:r>
      <w:r w:rsidR="00C81A12" w:rsidRPr="00E62B1D">
        <w:rPr>
          <w:sz w:val="28"/>
          <w:szCs w:val="28"/>
        </w:rPr>
        <w:t>. -</w:t>
      </w:r>
      <w:r w:rsidR="003C1694" w:rsidRPr="00E62B1D">
        <w:rPr>
          <w:sz w:val="28"/>
          <w:szCs w:val="28"/>
        </w:rPr>
        <w:t xml:space="preserve"> Москва; 1985; 391.</w:t>
      </w:r>
      <w:bookmarkStart w:id="0" w:name="_GoBack"/>
      <w:bookmarkEnd w:id="0"/>
    </w:p>
    <w:sectPr w:rsidR="00154A36" w:rsidRPr="00E62B1D" w:rsidSect="009C120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99D" w:rsidRDefault="0044199D">
      <w:r>
        <w:separator/>
      </w:r>
    </w:p>
  </w:endnote>
  <w:endnote w:type="continuationSeparator" w:id="0">
    <w:p w:rsidR="0044199D" w:rsidRDefault="0044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99D" w:rsidRDefault="0044199D">
      <w:r>
        <w:separator/>
      </w:r>
    </w:p>
  </w:footnote>
  <w:footnote w:type="continuationSeparator" w:id="0">
    <w:p w:rsidR="0044199D" w:rsidRDefault="0044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A35F1"/>
    <w:multiLevelType w:val="multilevel"/>
    <w:tmpl w:val="9E9A29E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135"/>
        </w:tabs>
        <w:ind w:left="12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B36"/>
    <w:rsid w:val="00037A2F"/>
    <w:rsid w:val="00062EB3"/>
    <w:rsid w:val="000F7A0F"/>
    <w:rsid w:val="00132B36"/>
    <w:rsid w:val="00154A36"/>
    <w:rsid w:val="001708BA"/>
    <w:rsid w:val="002144DA"/>
    <w:rsid w:val="00220644"/>
    <w:rsid w:val="00251DEE"/>
    <w:rsid w:val="002834D7"/>
    <w:rsid w:val="002B6BB9"/>
    <w:rsid w:val="0038760C"/>
    <w:rsid w:val="003C1694"/>
    <w:rsid w:val="0044199D"/>
    <w:rsid w:val="004445F1"/>
    <w:rsid w:val="004575EE"/>
    <w:rsid w:val="004B2E29"/>
    <w:rsid w:val="004B406D"/>
    <w:rsid w:val="004E1640"/>
    <w:rsid w:val="00592AB2"/>
    <w:rsid w:val="0059736E"/>
    <w:rsid w:val="00816ACC"/>
    <w:rsid w:val="00882F57"/>
    <w:rsid w:val="008F0522"/>
    <w:rsid w:val="00936B3E"/>
    <w:rsid w:val="00947BCC"/>
    <w:rsid w:val="00956DA8"/>
    <w:rsid w:val="009C1203"/>
    <w:rsid w:val="00A0792D"/>
    <w:rsid w:val="00A132BD"/>
    <w:rsid w:val="00A4191C"/>
    <w:rsid w:val="00A73981"/>
    <w:rsid w:val="00AA3A71"/>
    <w:rsid w:val="00B17F40"/>
    <w:rsid w:val="00B27252"/>
    <w:rsid w:val="00C4510F"/>
    <w:rsid w:val="00C81A12"/>
    <w:rsid w:val="00CF59F9"/>
    <w:rsid w:val="00D62E7D"/>
    <w:rsid w:val="00DA2730"/>
    <w:rsid w:val="00DA68C1"/>
    <w:rsid w:val="00E62B1D"/>
    <w:rsid w:val="00EC0558"/>
    <w:rsid w:val="00F104E7"/>
    <w:rsid w:val="00F11EC9"/>
    <w:rsid w:val="00F42B39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94AD4B-86E7-4DFB-9515-8A5F4C73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4510F"/>
    <w:rPr>
      <w:b/>
      <w:bCs/>
      <w:smallCaps/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C4510F"/>
    <w:rPr>
      <w:vertAlign w:val="superscript"/>
    </w:rPr>
  </w:style>
  <w:style w:type="paragraph" w:styleId="a6">
    <w:name w:val="footer"/>
    <w:basedOn w:val="a"/>
    <w:link w:val="a7"/>
    <w:uiPriority w:val="99"/>
    <w:rsid w:val="00F11EC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F11EC9"/>
  </w:style>
  <w:style w:type="paragraph" w:styleId="a9">
    <w:name w:val="Balloon Text"/>
    <w:basedOn w:val="a"/>
    <w:link w:val="aa"/>
    <w:uiPriority w:val="99"/>
    <w:semiHidden/>
    <w:rsid w:val="00A4191C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816ACC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ФЕДЕРАЛЬНОЕ АГЕНТСТВО ПО РЫБОЛОВСТВУ</vt:lpstr>
    </vt:vector>
  </TitlesOfParts>
  <Company>Ingeneer &amp; corp</Company>
  <LinksUpToDate>false</LinksUpToDate>
  <CharactersWithSpaces>16488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ФЕДЕРАЛЬНОЕ АГЕНТСТВО ПО РЫБОЛОВСТВУ</dc:title>
  <dc:subject/>
  <dc:creator>StuDenT</dc:creator>
  <cp:keywords/>
  <dc:description/>
  <cp:lastModifiedBy>Irina</cp:lastModifiedBy>
  <cp:revision>2</cp:revision>
  <cp:lastPrinted>2008-06-07T14:55:00Z</cp:lastPrinted>
  <dcterms:created xsi:type="dcterms:W3CDTF">2014-08-10T10:38:00Z</dcterms:created>
  <dcterms:modified xsi:type="dcterms:W3CDTF">2014-08-10T10:38:00Z</dcterms:modified>
</cp:coreProperties>
</file>