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F9A" w:rsidRPr="00E020F6" w:rsidRDefault="00A82F9A" w:rsidP="00E020F6">
      <w:pPr>
        <w:suppressAutoHyphens/>
        <w:spacing w:line="360" w:lineRule="auto"/>
        <w:ind w:firstLine="709"/>
        <w:jc w:val="center"/>
        <w:outlineLvl w:val="0"/>
        <w:rPr>
          <w:sz w:val="28"/>
        </w:rPr>
      </w:pPr>
      <w:bookmarkStart w:id="0" w:name="_Toc483466731"/>
      <w:bookmarkStart w:id="1" w:name="_Toc41395825"/>
      <w:r w:rsidRPr="00E020F6">
        <w:rPr>
          <w:sz w:val="28"/>
        </w:rPr>
        <w:t>МИНИСТЕРСТВО ОБРАЗОВАНИЯ И НАУКИ УКРАИНЫ</w:t>
      </w:r>
    </w:p>
    <w:p w:rsidR="00A82F9A" w:rsidRPr="00E020F6" w:rsidRDefault="00A82F9A" w:rsidP="00E020F6">
      <w:pPr>
        <w:suppressAutoHyphens/>
        <w:spacing w:line="360" w:lineRule="auto"/>
        <w:ind w:firstLine="709"/>
        <w:jc w:val="center"/>
        <w:rPr>
          <w:sz w:val="28"/>
        </w:rPr>
      </w:pPr>
      <w:r w:rsidRPr="00E020F6">
        <w:rPr>
          <w:sz w:val="28"/>
        </w:rPr>
        <w:t>ДОНБАССКАЯ ГОСУДАРСТВЕННАЯ МАШИНОСТРОИТЕЛЬНАЯ АКАДЕМИЯ</w:t>
      </w:r>
    </w:p>
    <w:p w:rsidR="00A82F9A" w:rsidRPr="00E020F6" w:rsidRDefault="00A82F9A" w:rsidP="00E020F6">
      <w:pPr>
        <w:suppressAutoHyphens/>
        <w:spacing w:line="360" w:lineRule="auto"/>
        <w:ind w:firstLine="709"/>
        <w:jc w:val="center"/>
        <w:rPr>
          <w:caps/>
          <w:sz w:val="28"/>
          <w:szCs w:val="28"/>
        </w:rPr>
      </w:pPr>
      <w:r w:rsidRPr="00E020F6">
        <w:rPr>
          <w:caps/>
          <w:sz w:val="28"/>
          <w:szCs w:val="28"/>
        </w:rPr>
        <w:t>Кафедра АПП</w:t>
      </w:r>
    </w:p>
    <w:p w:rsidR="00A82F9A" w:rsidRPr="00E020F6" w:rsidRDefault="00A82F9A" w:rsidP="00E020F6">
      <w:pPr>
        <w:suppressAutoHyphens/>
        <w:spacing w:line="360" w:lineRule="auto"/>
        <w:ind w:firstLine="709"/>
        <w:jc w:val="center"/>
        <w:outlineLvl w:val="0"/>
        <w:rPr>
          <w:sz w:val="28"/>
        </w:rPr>
      </w:pPr>
    </w:p>
    <w:p w:rsidR="00A82F9A" w:rsidRPr="00E020F6" w:rsidRDefault="00A82F9A" w:rsidP="00E020F6">
      <w:pPr>
        <w:suppressAutoHyphens/>
        <w:spacing w:line="360" w:lineRule="auto"/>
        <w:ind w:firstLine="709"/>
        <w:jc w:val="center"/>
        <w:outlineLvl w:val="0"/>
        <w:rPr>
          <w:sz w:val="28"/>
        </w:rPr>
      </w:pPr>
    </w:p>
    <w:p w:rsidR="00A82F9A" w:rsidRPr="00E020F6" w:rsidRDefault="00A82F9A" w:rsidP="00E020F6">
      <w:pPr>
        <w:suppressAutoHyphens/>
        <w:spacing w:line="360" w:lineRule="auto"/>
        <w:ind w:firstLine="709"/>
        <w:jc w:val="center"/>
        <w:outlineLvl w:val="0"/>
        <w:rPr>
          <w:sz w:val="28"/>
        </w:rPr>
      </w:pPr>
    </w:p>
    <w:p w:rsidR="00A82F9A" w:rsidRPr="00721E1D" w:rsidRDefault="00A82F9A" w:rsidP="00E020F6">
      <w:pPr>
        <w:suppressAutoHyphens/>
        <w:spacing w:line="360" w:lineRule="auto"/>
        <w:ind w:firstLine="709"/>
        <w:jc w:val="center"/>
        <w:outlineLvl w:val="0"/>
        <w:rPr>
          <w:sz w:val="28"/>
        </w:rPr>
      </w:pPr>
    </w:p>
    <w:p w:rsidR="00E020F6" w:rsidRPr="00721E1D" w:rsidRDefault="00E020F6" w:rsidP="00E020F6">
      <w:pPr>
        <w:suppressAutoHyphens/>
        <w:spacing w:line="360" w:lineRule="auto"/>
        <w:ind w:firstLine="709"/>
        <w:jc w:val="center"/>
        <w:outlineLvl w:val="0"/>
        <w:rPr>
          <w:sz w:val="28"/>
        </w:rPr>
      </w:pPr>
    </w:p>
    <w:p w:rsidR="00E020F6" w:rsidRPr="00721E1D" w:rsidRDefault="00E020F6" w:rsidP="00E020F6">
      <w:pPr>
        <w:suppressAutoHyphens/>
        <w:spacing w:line="360" w:lineRule="auto"/>
        <w:ind w:firstLine="709"/>
        <w:jc w:val="center"/>
        <w:outlineLvl w:val="0"/>
        <w:rPr>
          <w:sz w:val="28"/>
        </w:rPr>
      </w:pPr>
    </w:p>
    <w:p w:rsidR="00E020F6" w:rsidRPr="00721E1D" w:rsidRDefault="00E020F6" w:rsidP="00E020F6">
      <w:pPr>
        <w:suppressAutoHyphens/>
        <w:spacing w:line="360" w:lineRule="auto"/>
        <w:ind w:firstLine="709"/>
        <w:jc w:val="center"/>
        <w:outlineLvl w:val="0"/>
        <w:rPr>
          <w:sz w:val="28"/>
        </w:rPr>
      </w:pPr>
    </w:p>
    <w:p w:rsidR="00E020F6" w:rsidRPr="00721E1D" w:rsidRDefault="00E020F6" w:rsidP="00E020F6">
      <w:pPr>
        <w:suppressAutoHyphens/>
        <w:spacing w:line="360" w:lineRule="auto"/>
        <w:ind w:firstLine="709"/>
        <w:jc w:val="center"/>
        <w:outlineLvl w:val="0"/>
        <w:rPr>
          <w:sz w:val="28"/>
        </w:rPr>
      </w:pPr>
    </w:p>
    <w:p w:rsidR="00A82F9A" w:rsidRPr="00E020F6" w:rsidRDefault="00A82F9A" w:rsidP="00E020F6">
      <w:pPr>
        <w:suppressAutoHyphens/>
        <w:spacing w:line="360" w:lineRule="auto"/>
        <w:ind w:firstLine="709"/>
        <w:jc w:val="center"/>
        <w:outlineLvl w:val="0"/>
        <w:rPr>
          <w:sz w:val="28"/>
        </w:rPr>
      </w:pPr>
      <w:r w:rsidRPr="00E020F6">
        <w:rPr>
          <w:sz w:val="28"/>
        </w:rPr>
        <w:t>Расчетно-графическая работа</w:t>
      </w:r>
    </w:p>
    <w:p w:rsidR="00E020F6" w:rsidRPr="00E020F6" w:rsidRDefault="00A82F9A" w:rsidP="00E020F6">
      <w:pPr>
        <w:suppressAutoHyphens/>
        <w:spacing w:line="360" w:lineRule="auto"/>
        <w:ind w:firstLine="709"/>
        <w:jc w:val="center"/>
        <w:outlineLvl w:val="0"/>
        <w:rPr>
          <w:sz w:val="28"/>
        </w:rPr>
      </w:pPr>
      <w:r w:rsidRPr="00E020F6">
        <w:rPr>
          <w:sz w:val="28"/>
        </w:rPr>
        <w:t>по дисциплине:</w:t>
      </w:r>
    </w:p>
    <w:p w:rsidR="00A82F9A" w:rsidRPr="00E020F6" w:rsidRDefault="00E020F6" w:rsidP="00E020F6">
      <w:pPr>
        <w:suppressAutoHyphens/>
        <w:spacing w:line="360" w:lineRule="auto"/>
        <w:ind w:firstLine="709"/>
        <w:jc w:val="center"/>
        <w:outlineLvl w:val="0"/>
        <w:rPr>
          <w:sz w:val="28"/>
        </w:rPr>
      </w:pPr>
      <w:r w:rsidRPr="00E020F6">
        <w:rPr>
          <w:sz w:val="28"/>
        </w:rPr>
        <w:t>"</w:t>
      </w:r>
      <w:r w:rsidR="00A82F9A" w:rsidRPr="00E020F6">
        <w:rPr>
          <w:sz w:val="28"/>
        </w:rPr>
        <w:t>Электропри</w:t>
      </w:r>
      <w:r w:rsidR="0097210E">
        <w:rPr>
          <w:sz w:val="28"/>
        </w:rPr>
        <w:t>вод общепромышленных механизмов</w:t>
      </w:r>
      <w:r w:rsidRPr="00E020F6">
        <w:rPr>
          <w:sz w:val="28"/>
        </w:rPr>
        <w:t>"</w:t>
      </w:r>
    </w:p>
    <w:p w:rsidR="00A82F9A" w:rsidRPr="00E020F6" w:rsidRDefault="00A82F9A" w:rsidP="00E020F6">
      <w:pPr>
        <w:suppressAutoHyphens/>
        <w:spacing w:line="360" w:lineRule="auto"/>
        <w:ind w:firstLine="709"/>
        <w:jc w:val="center"/>
        <w:outlineLvl w:val="0"/>
        <w:rPr>
          <w:sz w:val="28"/>
          <w:szCs w:val="32"/>
        </w:rPr>
      </w:pPr>
    </w:p>
    <w:p w:rsidR="00E020F6" w:rsidRPr="00E020F6" w:rsidRDefault="00A82F9A" w:rsidP="00E020F6">
      <w:pPr>
        <w:suppressAutoHyphens/>
        <w:spacing w:line="360" w:lineRule="auto"/>
        <w:ind w:left="5529"/>
        <w:outlineLvl w:val="0"/>
        <w:rPr>
          <w:sz w:val="28"/>
          <w:szCs w:val="32"/>
        </w:rPr>
      </w:pPr>
      <w:r w:rsidRPr="00E020F6">
        <w:rPr>
          <w:sz w:val="28"/>
          <w:szCs w:val="32"/>
        </w:rPr>
        <w:t>Выполнил студент:</w:t>
      </w:r>
    </w:p>
    <w:p w:rsidR="00A82F9A" w:rsidRPr="00E020F6" w:rsidRDefault="00A82F9A" w:rsidP="00E020F6">
      <w:pPr>
        <w:tabs>
          <w:tab w:val="left" w:pos="6379"/>
        </w:tabs>
        <w:suppressAutoHyphens/>
        <w:spacing w:line="360" w:lineRule="auto"/>
        <w:ind w:left="5529"/>
        <w:rPr>
          <w:sz w:val="28"/>
        </w:rPr>
      </w:pPr>
      <w:r w:rsidRPr="00E020F6">
        <w:rPr>
          <w:sz w:val="28"/>
          <w:szCs w:val="32"/>
        </w:rPr>
        <w:t>гр. АПП-0</w:t>
      </w:r>
      <w:r w:rsidR="00F777F3" w:rsidRPr="00E020F6">
        <w:rPr>
          <w:sz w:val="28"/>
          <w:szCs w:val="32"/>
        </w:rPr>
        <w:t>4</w:t>
      </w:r>
      <w:r w:rsidRPr="00E020F6">
        <w:rPr>
          <w:sz w:val="28"/>
          <w:szCs w:val="32"/>
        </w:rPr>
        <w:t>-2</w:t>
      </w:r>
      <w:r w:rsidR="00E020F6" w:rsidRPr="00E020F6">
        <w:rPr>
          <w:sz w:val="28"/>
          <w:szCs w:val="32"/>
        </w:rPr>
        <w:t xml:space="preserve"> </w:t>
      </w:r>
      <w:r w:rsidR="00F777F3" w:rsidRPr="00E020F6">
        <w:rPr>
          <w:sz w:val="28"/>
        </w:rPr>
        <w:t>Измайлов А.О</w:t>
      </w:r>
      <w:r w:rsidRPr="00E020F6">
        <w:rPr>
          <w:sz w:val="28"/>
          <w:szCs w:val="36"/>
        </w:rPr>
        <w:t>.</w:t>
      </w:r>
    </w:p>
    <w:p w:rsidR="00E020F6" w:rsidRPr="00E020F6" w:rsidRDefault="00A82F9A" w:rsidP="00E020F6">
      <w:pPr>
        <w:suppressAutoHyphens/>
        <w:spacing w:line="360" w:lineRule="auto"/>
        <w:ind w:left="5529"/>
        <w:outlineLvl w:val="0"/>
        <w:rPr>
          <w:sz w:val="28"/>
          <w:szCs w:val="32"/>
        </w:rPr>
      </w:pPr>
      <w:r w:rsidRPr="00E020F6">
        <w:rPr>
          <w:sz w:val="28"/>
          <w:szCs w:val="32"/>
        </w:rPr>
        <w:t>Проверил:</w:t>
      </w:r>
    </w:p>
    <w:p w:rsidR="00A82F9A" w:rsidRPr="00E020F6" w:rsidRDefault="00A82F9A" w:rsidP="00E020F6">
      <w:pPr>
        <w:tabs>
          <w:tab w:val="left" w:pos="6946"/>
        </w:tabs>
        <w:suppressAutoHyphens/>
        <w:spacing w:line="360" w:lineRule="auto"/>
        <w:ind w:left="5529"/>
        <w:rPr>
          <w:sz w:val="28"/>
        </w:rPr>
      </w:pPr>
      <w:r w:rsidRPr="00E020F6">
        <w:rPr>
          <w:sz w:val="28"/>
          <w:szCs w:val="32"/>
        </w:rPr>
        <w:t>доцент кафедры АПП</w:t>
      </w:r>
      <w:r w:rsidR="00E020F6" w:rsidRPr="00E020F6">
        <w:rPr>
          <w:sz w:val="28"/>
        </w:rPr>
        <w:t xml:space="preserve"> </w:t>
      </w:r>
      <w:r w:rsidRPr="00E020F6">
        <w:rPr>
          <w:sz w:val="28"/>
          <w:szCs w:val="36"/>
        </w:rPr>
        <w:t>Панкратов А.И.</w:t>
      </w:r>
    </w:p>
    <w:p w:rsidR="00E020F6" w:rsidRPr="0097210E" w:rsidRDefault="00E020F6" w:rsidP="00E020F6">
      <w:pPr>
        <w:suppressAutoHyphens/>
        <w:spacing w:line="360" w:lineRule="auto"/>
        <w:ind w:firstLine="709"/>
        <w:jc w:val="center"/>
        <w:outlineLvl w:val="0"/>
        <w:rPr>
          <w:sz w:val="28"/>
          <w:szCs w:val="36"/>
        </w:rPr>
      </w:pPr>
    </w:p>
    <w:p w:rsidR="00E020F6" w:rsidRPr="0097210E" w:rsidRDefault="00E020F6" w:rsidP="00E020F6">
      <w:pPr>
        <w:suppressAutoHyphens/>
        <w:spacing w:line="360" w:lineRule="auto"/>
        <w:ind w:firstLine="709"/>
        <w:jc w:val="center"/>
        <w:outlineLvl w:val="0"/>
        <w:rPr>
          <w:sz w:val="28"/>
          <w:szCs w:val="36"/>
        </w:rPr>
      </w:pPr>
    </w:p>
    <w:p w:rsidR="00E020F6" w:rsidRPr="0097210E" w:rsidRDefault="00E020F6" w:rsidP="00E020F6">
      <w:pPr>
        <w:suppressAutoHyphens/>
        <w:spacing w:line="360" w:lineRule="auto"/>
        <w:ind w:firstLine="709"/>
        <w:jc w:val="center"/>
        <w:outlineLvl w:val="0"/>
        <w:rPr>
          <w:sz w:val="28"/>
          <w:szCs w:val="36"/>
        </w:rPr>
      </w:pPr>
    </w:p>
    <w:p w:rsidR="00E020F6" w:rsidRDefault="00E020F6" w:rsidP="00E020F6">
      <w:pPr>
        <w:suppressAutoHyphens/>
        <w:spacing w:line="360" w:lineRule="auto"/>
        <w:ind w:firstLine="709"/>
        <w:jc w:val="center"/>
        <w:outlineLvl w:val="0"/>
        <w:rPr>
          <w:sz w:val="28"/>
          <w:szCs w:val="36"/>
        </w:rPr>
      </w:pPr>
    </w:p>
    <w:p w:rsidR="00721E1D" w:rsidRDefault="00721E1D" w:rsidP="00E020F6">
      <w:pPr>
        <w:suppressAutoHyphens/>
        <w:spacing w:line="360" w:lineRule="auto"/>
        <w:ind w:firstLine="709"/>
        <w:jc w:val="center"/>
        <w:outlineLvl w:val="0"/>
        <w:rPr>
          <w:sz w:val="28"/>
          <w:szCs w:val="36"/>
        </w:rPr>
      </w:pPr>
    </w:p>
    <w:p w:rsidR="00721E1D" w:rsidRPr="0097210E" w:rsidRDefault="00721E1D" w:rsidP="00E020F6">
      <w:pPr>
        <w:suppressAutoHyphens/>
        <w:spacing w:line="360" w:lineRule="auto"/>
        <w:ind w:firstLine="709"/>
        <w:jc w:val="center"/>
        <w:outlineLvl w:val="0"/>
        <w:rPr>
          <w:sz w:val="28"/>
          <w:szCs w:val="36"/>
        </w:rPr>
      </w:pPr>
    </w:p>
    <w:p w:rsidR="00E020F6" w:rsidRPr="0097210E" w:rsidRDefault="00E020F6" w:rsidP="00E020F6">
      <w:pPr>
        <w:suppressAutoHyphens/>
        <w:spacing w:line="360" w:lineRule="auto"/>
        <w:ind w:firstLine="709"/>
        <w:jc w:val="center"/>
        <w:outlineLvl w:val="0"/>
        <w:rPr>
          <w:sz w:val="28"/>
          <w:szCs w:val="36"/>
        </w:rPr>
      </w:pPr>
    </w:p>
    <w:p w:rsidR="00E020F6" w:rsidRPr="0097210E" w:rsidRDefault="00E020F6" w:rsidP="00E020F6">
      <w:pPr>
        <w:suppressAutoHyphens/>
        <w:spacing w:line="360" w:lineRule="auto"/>
        <w:ind w:firstLine="709"/>
        <w:jc w:val="center"/>
        <w:outlineLvl w:val="0"/>
        <w:rPr>
          <w:sz w:val="28"/>
          <w:szCs w:val="36"/>
        </w:rPr>
      </w:pPr>
    </w:p>
    <w:p w:rsidR="00A82F9A" w:rsidRPr="0097210E" w:rsidRDefault="00A82F9A" w:rsidP="00E020F6">
      <w:pPr>
        <w:suppressAutoHyphens/>
        <w:spacing w:line="360" w:lineRule="auto"/>
        <w:ind w:firstLine="709"/>
        <w:jc w:val="center"/>
        <w:outlineLvl w:val="0"/>
        <w:rPr>
          <w:sz w:val="28"/>
          <w:szCs w:val="36"/>
        </w:rPr>
      </w:pPr>
      <w:r w:rsidRPr="00E020F6">
        <w:rPr>
          <w:sz w:val="28"/>
          <w:szCs w:val="36"/>
        </w:rPr>
        <w:t>Краматорск,</w:t>
      </w:r>
      <w:r w:rsidR="00F777F3" w:rsidRPr="00E020F6">
        <w:rPr>
          <w:sz w:val="28"/>
          <w:szCs w:val="36"/>
        </w:rPr>
        <w:t xml:space="preserve"> 2008</w:t>
      </w:r>
    </w:p>
    <w:p w:rsidR="00A82F9A" w:rsidRPr="00E020F6" w:rsidRDefault="00E020F6" w:rsidP="00E020F6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7210E">
        <w:rPr>
          <w:sz w:val="28"/>
          <w:szCs w:val="36"/>
        </w:rPr>
        <w:br w:type="page"/>
      </w:r>
      <w:r w:rsidR="00A82F9A" w:rsidRPr="00E020F6">
        <w:rPr>
          <w:caps/>
          <w:sz w:val="28"/>
          <w:szCs w:val="28"/>
        </w:rPr>
        <w:lastRenderedPageBreak/>
        <w:t>Содержание</w:t>
      </w:r>
    </w:p>
    <w:p w:rsidR="00A82F9A" w:rsidRPr="00E020F6" w:rsidRDefault="00A82F9A" w:rsidP="00E020F6">
      <w:pPr>
        <w:suppressAutoHyphens/>
        <w:spacing w:line="360" w:lineRule="auto"/>
        <w:ind w:firstLine="709"/>
        <w:jc w:val="both"/>
        <w:rPr>
          <w:sz w:val="28"/>
        </w:rPr>
      </w:pPr>
    </w:p>
    <w:p w:rsidR="00A82F9A" w:rsidRPr="00E020F6" w:rsidRDefault="00A82F9A" w:rsidP="00E020F6">
      <w:pPr>
        <w:pStyle w:val="11"/>
        <w:suppressAutoHyphens/>
        <w:spacing w:before="0" w:after="0"/>
        <w:ind w:left="0" w:firstLine="0"/>
        <w:jc w:val="both"/>
      </w:pPr>
      <w:r w:rsidRPr="00E020F6">
        <w:rPr>
          <w:rStyle w:val="ac"/>
          <w:color w:val="auto"/>
          <w:u w:val="none"/>
        </w:rPr>
        <w:t>Реферат</w:t>
      </w:r>
    </w:p>
    <w:p w:rsidR="00A82F9A" w:rsidRPr="00E020F6" w:rsidRDefault="00A82F9A" w:rsidP="00E020F6">
      <w:pPr>
        <w:pStyle w:val="11"/>
        <w:suppressAutoHyphens/>
        <w:spacing w:before="0" w:after="0"/>
        <w:ind w:left="0" w:firstLine="0"/>
        <w:jc w:val="both"/>
      </w:pPr>
      <w:r w:rsidRPr="00E020F6">
        <w:rPr>
          <w:rStyle w:val="ac"/>
          <w:color w:val="auto"/>
          <w:u w:val="none"/>
        </w:rPr>
        <w:t>введение</w:t>
      </w:r>
    </w:p>
    <w:p w:rsidR="00A82F9A" w:rsidRPr="00E020F6" w:rsidRDefault="00A82F9A" w:rsidP="00E020F6">
      <w:pPr>
        <w:pStyle w:val="11"/>
        <w:suppressAutoHyphens/>
        <w:spacing w:before="0" w:after="0"/>
        <w:ind w:left="0" w:firstLine="0"/>
        <w:jc w:val="both"/>
      </w:pPr>
      <w:r w:rsidRPr="00E020F6">
        <w:rPr>
          <w:rStyle w:val="ac"/>
          <w:color w:val="auto"/>
          <w:u w:val="none"/>
        </w:rPr>
        <w:t>1</w:t>
      </w:r>
      <w:r w:rsidR="00E020F6" w:rsidRPr="00E020F6">
        <w:rPr>
          <w:rStyle w:val="ac"/>
          <w:color w:val="auto"/>
          <w:u w:val="none"/>
        </w:rPr>
        <w:t>.</w:t>
      </w:r>
      <w:r w:rsidRPr="00E020F6">
        <w:rPr>
          <w:rStyle w:val="ac"/>
          <w:color w:val="auto"/>
          <w:u w:val="none"/>
        </w:rPr>
        <w:t xml:space="preserve"> Выбор основных элементов</w:t>
      </w:r>
    </w:p>
    <w:p w:rsidR="00A82F9A" w:rsidRPr="00E020F6" w:rsidRDefault="00A82F9A" w:rsidP="00E020F6">
      <w:pPr>
        <w:pStyle w:val="27"/>
        <w:tabs>
          <w:tab w:val="right" w:leader="dot" w:pos="9890"/>
        </w:tabs>
        <w:suppressAutoHyphens/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E020F6">
        <w:rPr>
          <w:rStyle w:val="ac"/>
          <w:smallCaps w:val="0"/>
          <w:noProof/>
          <w:color w:val="auto"/>
          <w:sz w:val="28"/>
          <w:szCs w:val="28"/>
          <w:u w:val="none"/>
        </w:rPr>
        <w:t>1.1 Исходные данные для выбора</w:t>
      </w:r>
      <w:r w:rsidR="00E020F6" w:rsidRPr="00E020F6">
        <w:rPr>
          <w:rStyle w:val="ac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E020F6">
        <w:rPr>
          <w:rStyle w:val="ac"/>
          <w:smallCaps w:val="0"/>
          <w:noProof/>
          <w:color w:val="auto"/>
          <w:sz w:val="28"/>
          <w:szCs w:val="28"/>
          <w:u w:val="none"/>
        </w:rPr>
        <w:t>электропривода механизма</w:t>
      </w:r>
    </w:p>
    <w:p w:rsidR="00A82F9A" w:rsidRPr="00E020F6" w:rsidRDefault="00A82F9A" w:rsidP="00E020F6">
      <w:pPr>
        <w:pStyle w:val="27"/>
        <w:tabs>
          <w:tab w:val="right" w:leader="dot" w:pos="9890"/>
        </w:tabs>
        <w:suppressAutoHyphens/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E020F6">
        <w:rPr>
          <w:rStyle w:val="ac"/>
          <w:smallCaps w:val="0"/>
          <w:noProof/>
          <w:color w:val="auto"/>
          <w:sz w:val="28"/>
          <w:szCs w:val="28"/>
          <w:u w:val="none"/>
        </w:rPr>
        <w:t>1.2 Статическая нагрузочная диаграмма механизма, определение</w:t>
      </w:r>
    </w:p>
    <w:p w:rsidR="00A82F9A" w:rsidRPr="00E020F6" w:rsidRDefault="00A82F9A" w:rsidP="00E020F6">
      <w:pPr>
        <w:pStyle w:val="27"/>
        <w:tabs>
          <w:tab w:val="right" w:leader="dot" w:pos="9890"/>
        </w:tabs>
        <w:suppressAutoHyphens/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E020F6">
        <w:rPr>
          <w:rStyle w:val="ac"/>
          <w:smallCaps w:val="0"/>
          <w:noProof/>
          <w:color w:val="auto"/>
          <w:sz w:val="28"/>
          <w:szCs w:val="28"/>
          <w:u w:val="none"/>
        </w:rPr>
        <w:t>1.3 Предварительный выбор электродвигателя по мощности</w:t>
      </w:r>
    </w:p>
    <w:p w:rsidR="00A82F9A" w:rsidRPr="00E020F6" w:rsidRDefault="00A82F9A" w:rsidP="00E020F6">
      <w:pPr>
        <w:pStyle w:val="27"/>
        <w:tabs>
          <w:tab w:val="right" w:leader="dot" w:pos="9890"/>
        </w:tabs>
        <w:suppressAutoHyphens/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E020F6">
        <w:rPr>
          <w:rStyle w:val="ac"/>
          <w:smallCaps w:val="0"/>
          <w:noProof/>
          <w:color w:val="auto"/>
          <w:sz w:val="28"/>
          <w:szCs w:val="28"/>
          <w:u w:val="none"/>
        </w:rPr>
        <w:t>1.4 Динамическая нагрузочная диаграмма электродвигателя</w:t>
      </w:r>
    </w:p>
    <w:p w:rsidR="00A82F9A" w:rsidRPr="00E020F6" w:rsidRDefault="00A82F9A" w:rsidP="00E020F6">
      <w:pPr>
        <w:pStyle w:val="27"/>
        <w:tabs>
          <w:tab w:val="right" w:leader="dot" w:pos="9890"/>
        </w:tabs>
        <w:suppressAutoHyphens/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E020F6">
        <w:rPr>
          <w:rStyle w:val="ac"/>
          <w:smallCaps w:val="0"/>
          <w:noProof/>
          <w:color w:val="auto"/>
          <w:sz w:val="28"/>
          <w:szCs w:val="28"/>
          <w:u w:val="none"/>
        </w:rPr>
        <w:t>1.5 Проверка электродвигателя по условиям</w:t>
      </w:r>
      <w:r w:rsidR="00E020F6" w:rsidRPr="00E020F6">
        <w:rPr>
          <w:rStyle w:val="ac"/>
          <w:smallCaps w:val="0"/>
          <w:noProof/>
          <w:color w:val="auto"/>
          <w:sz w:val="28"/>
          <w:szCs w:val="28"/>
          <w:u w:val="none"/>
        </w:rPr>
        <w:t xml:space="preserve"> </w:t>
      </w:r>
      <w:r w:rsidRPr="00E020F6">
        <w:rPr>
          <w:rStyle w:val="ac"/>
          <w:smallCaps w:val="0"/>
          <w:noProof/>
          <w:color w:val="auto"/>
          <w:sz w:val="28"/>
          <w:szCs w:val="28"/>
          <w:u w:val="none"/>
        </w:rPr>
        <w:t>допустимого</w:t>
      </w:r>
    </w:p>
    <w:p w:rsidR="00A82F9A" w:rsidRPr="00E020F6" w:rsidRDefault="00A82F9A" w:rsidP="00E020F6">
      <w:pPr>
        <w:pStyle w:val="27"/>
        <w:tabs>
          <w:tab w:val="right" w:leader="dot" w:pos="9890"/>
        </w:tabs>
        <w:suppressAutoHyphens/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E020F6">
        <w:rPr>
          <w:rStyle w:val="ac"/>
          <w:smallCaps w:val="0"/>
          <w:noProof/>
          <w:color w:val="auto"/>
          <w:sz w:val="28"/>
          <w:szCs w:val="28"/>
          <w:u w:val="none"/>
        </w:rPr>
        <w:t>1.6 Проверка электродвигателя по условиям допустимой</w:t>
      </w:r>
    </w:p>
    <w:p w:rsidR="00A82F9A" w:rsidRPr="00E020F6" w:rsidRDefault="00A82F9A" w:rsidP="00E020F6">
      <w:pPr>
        <w:pStyle w:val="27"/>
        <w:tabs>
          <w:tab w:val="right" w:leader="dot" w:pos="9890"/>
        </w:tabs>
        <w:suppressAutoHyphens/>
        <w:spacing w:line="360" w:lineRule="auto"/>
        <w:ind w:left="0"/>
        <w:jc w:val="both"/>
        <w:rPr>
          <w:smallCaps w:val="0"/>
          <w:noProof/>
          <w:sz w:val="28"/>
          <w:szCs w:val="28"/>
        </w:rPr>
      </w:pPr>
      <w:r w:rsidRPr="00E020F6">
        <w:rPr>
          <w:rStyle w:val="ac"/>
          <w:smallCaps w:val="0"/>
          <w:noProof/>
          <w:color w:val="auto"/>
          <w:sz w:val="28"/>
          <w:szCs w:val="28"/>
          <w:u w:val="none"/>
        </w:rPr>
        <w:t>1.7 Проверка электродвигателя по условиям пуска</w:t>
      </w:r>
    </w:p>
    <w:p w:rsidR="00A82F9A" w:rsidRPr="00E020F6" w:rsidRDefault="00A82F9A" w:rsidP="00E020F6">
      <w:pPr>
        <w:pStyle w:val="11"/>
        <w:suppressAutoHyphens/>
        <w:spacing w:before="0" w:after="0"/>
        <w:ind w:left="0" w:firstLine="0"/>
        <w:jc w:val="both"/>
      </w:pPr>
      <w:r w:rsidRPr="00E020F6">
        <w:rPr>
          <w:rStyle w:val="ac"/>
          <w:color w:val="auto"/>
          <w:u w:val="none"/>
        </w:rPr>
        <w:t>2</w:t>
      </w:r>
      <w:r w:rsidR="00E020F6" w:rsidRPr="00E020F6">
        <w:rPr>
          <w:rStyle w:val="ac"/>
          <w:color w:val="auto"/>
          <w:u w:val="none"/>
        </w:rPr>
        <w:t xml:space="preserve">. </w:t>
      </w:r>
      <w:r w:rsidRPr="00E020F6">
        <w:rPr>
          <w:rStyle w:val="ac"/>
          <w:color w:val="auto"/>
          <w:u w:val="none"/>
        </w:rPr>
        <w:t>РАЗРАБОТКА СКАЛЯРНОЙ СИСТЕМЫ УПРАВЛЕНИЯ</w:t>
      </w:r>
    </w:p>
    <w:p w:rsidR="00A82F9A" w:rsidRPr="00E020F6" w:rsidRDefault="00A82F9A" w:rsidP="00E020F6">
      <w:pPr>
        <w:pStyle w:val="11"/>
        <w:suppressAutoHyphens/>
        <w:spacing w:before="0" w:after="0"/>
        <w:ind w:left="0" w:firstLine="0"/>
        <w:jc w:val="both"/>
      </w:pPr>
      <w:r w:rsidRPr="00E020F6">
        <w:rPr>
          <w:rStyle w:val="ac"/>
          <w:color w:val="auto"/>
          <w:u w:val="none"/>
        </w:rPr>
        <w:t>Выводы</w:t>
      </w:r>
    </w:p>
    <w:p w:rsidR="00A82F9A" w:rsidRPr="00E020F6" w:rsidRDefault="00A82F9A" w:rsidP="00E020F6">
      <w:pPr>
        <w:pStyle w:val="11"/>
        <w:suppressAutoHyphens/>
        <w:spacing w:before="0" w:after="0"/>
        <w:ind w:left="0" w:firstLine="0"/>
        <w:jc w:val="both"/>
      </w:pPr>
      <w:r w:rsidRPr="00E020F6">
        <w:rPr>
          <w:rStyle w:val="ac"/>
          <w:color w:val="auto"/>
          <w:u w:val="none"/>
        </w:rPr>
        <w:t>Перечень ссылок</w:t>
      </w:r>
    </w:p>
    <w:p w:rsidR="00A82F9A" w:rsidRPr="00E020F6" w:rsidRDefault="00A82F9A" w:rsidP="00E020F6">
      <w:pPr>
        <w:suppressAutoHyphens/>
        <w:spacing w:line="360" w:lineRule="auto"/>
        <w:ind w:firstLine="709"/>
        <w:jc w:val="both"/>
        <w:rPr>
          <w:sz w:val="28"/>
        </w:rPr>
      </w:pPr>
    </w:p>
    <w:p w:rsidR="00A82F9A" w:rsidRPr="00E020F6" w:rsidRDefault="00E020F6" w:rsidP="00E020F6">
      <w:pPr>
        <w:pStyle w:val="12"/>
        <w:suppressAutoHyphens/>
        <w:ind w:firstLine="709"/>
        <w:jc w:val="both"/>
        <w:rPr>
          <w:b w:val="0"/>
        </w:rPr>
      </w:pPr>
      <w:bookmarkStart w:id="2" w:name="_Toc184661677"/>
      <w:bookmarkStart w:id="3" w:name="_Toc184661813"/>
      <w:bookmarkEnd w:id="0"/>
      <w:bookmarkEnd w:id="1"/>
      <w:r w:rsidRPr="00E020F6">
        <w:rPr>
          <w:b w:val="0"/>
          <w:caps w:val="0"/>
        </w:rPr>
        <w:br w:type="page"/>
      </w:r>
      <w:r w:rsidR="00A82F9A" w:rsidRPr="00E020F6">
        <w:rPr>
          <w:b w:val="0"/>
        </w:rPr>
        <w:lastRenderedPageBreak/>
        <w:t>Реферат</w:t>
      </w:r>
      <w:bookmarkEnd w:id="2"/>
      <w:bookmarkEnd w:id="3"/>
    </w:p>
    <w:p w:rsidR="00A82F9A" w:rsidRPr="00E020F6" w:rsidRDefault="00A82F9A" w:rsidP="00E020F6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</w:p>
    <w:p w:rsidR="00A82F9A" w:rsidRPr="00E020F6" w:rsidRDefault="00A82F9A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Расчетно-пояснительная записка содержит</w:t>
      </w:r>
      <w:r w:rsidR="00E020F6" w:rsidRPr="00E020F6">
        <w:rPr>
          <w:sz w:val="28"/>
          <w:szCs w:val="28"/>
        </w:rPr>
        <w:t xml:space="preserve"> </w:t>
      </w:r>
      <w:r w:rsidR="00E83E1C" w:rsidRPr="00E020F6">
        <w:rPr>
          <w:sz w:val="28"/>
          <w:szCs w:val="28"/>
        </w:rPr>
        <w:t>28</w:t>
      </w:r>
      <w:r w:rsidRPr="00E020F6">
        <w:rPr>
          <w:sz w:val="28"/>
          <w:szCs w:val="28"/>
        </w:rPr>
        <w:t xml:space="preserve"> страницы, </w:t>
      </w:r>
      <w:r w:rsidR="00E83E1C" w:rsidRPr="00E020F6">
        <w:rPr>
          <w:sz w:val="28"/>
          <w:szCs w:val="28"/>
        </w:rPr>
        <w:t>8</w:t>
      </w:r>
      <w:r w:rsidRPr="00E020F6">
        <w:rPr>
          <w:sz w:val="28"/>
          <w:szCs w:val="28"/>
        </w:rPr>
        <w:t xml:space="preserve"> рисунков и </w:t>
      </w:r>
      <w:r w:rsidR="00E83E1C" w:rsidRPr="00E020F6">
        <w:rPr>
          <w:sz w:val="28"/>
          <w:szCs w:val="28"/>
        </w:rPr>
        <w:t>5</w:t>
      </w:r>
      <w:r w:rsidRPr="00E020F6">
        <w:rPr>
          <w:sz w:val="28"/>
          <w:szCs w:val="28"/>
        </w:rPr>
        <w:t xml:space="preserve"> источников.</w:t>
      </w:r>
    </w:p>
    <w:p w:rsidR="00A82F9A" w:rsidRPr="00E020F6" w:rsidRDefault="00A82F9A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Объект проектирования: электропривод с</w:t>
      </w:r>
      <w:r w:rsidR="00E020F6" w:rsidRPr="00E020F6">
        <w:rPr>
          <w:sz w:val="28"/>
          <w:szCs w:val="28"/>
        </w:rPr>
        <w:t xml:space="preserve"> </w:t>
      </w:r>
      <w:r w:rsidRPr="00E020F6">
        <w:rPr>
          <w:sz w:val="28"/>
          <w:szCs w:val="28"/>
        </w:rPr>
        <w:t>двигателем постоянного тока.</w:t>
      </w:r>
    </w:p>
    <w:p w:rsidR="00A82F9A" w:rsidRPr="00E020F6" w:rsidRDefault="00A82F9A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Цель работы: выбрать электродвигатель по мощности, рассчитать и построить механические характеристики электропривода в рабочих режимах и электромеханические переходные процессы в электроприводе, разработать принципиальную электрическую схему электропривода.</w:t>
      </w:r>
    </w:p>
    <w:p w:rsidR="00A82F9A" w:rsidRPr="00E020F6" w:rsidRDefault="00A82F9A" w:rsidP="00E020F6">
      <w:pPr>
        <w:pStyle w:val="1"/>
        <w:keepNext w:val="0"/>
        <w:suppressAutoHyphens/>
        <w:ind w:firstLine="709"/>
        <w:rPr>
          <w:b w:val="0"/>
          <w:szCs w:val="28"/>
        </w:rPr>
      </w:pPr>
    </w:p>
    <w:p w:rsidR="00A82F9A" w:rsidRPr="00E020F6" w:rsidRDefault="00E020F6" w:rsidP="00E020F6">
      <w:pPr>
        <w:pStyle w:val="12"/>
        <w:suppressAutoHyphens/>
        <w:ind w:firstLine="709"/>
        <w:jc w:val="both"/>
        <w:rPr>
          <w:b w:val="0"/>
        </w:rPr>
      </w:pPr>
      <w:bookmarkStart w:id="4" w:name="_Toc184661678"/>
      <w:bookmarkStart w:id="5" w:name="_Toc184661814"/>
      <w:r w:rsidRPr="00E020F6">
        <w:rPr>
          <w:b w:val="0"/>
          <w:caps w:val="0"/>
          <w:szCs w:val="24"/>
        </w:rPr>
        <w:br w:type="page"/>
      </w:r>
      <w:r w:rsidR="00A82F9A" w:rsidRPr="00E020F6">
        <w:rPr>
          <w:b w:val="0"/>
        </w:rPr>
        <w:lastRenderedPageBreak/>
        <w:t>введение</w:t>
      </w:r>
      <w:bookmarkEnd w:id="4"/>
      <w:bookmarkEnd w:id="5"/>
    </w:p>
    <w:p w:rsidR="00A82F9A" w:rsidRPr="00E020F6" w:rsidRDefault="00A82F9A" w:rsidP="00E020F6">
      <w:pPr>
        <w:suppressAutoHyphens/>
        <w:spacing w:line="360" w:lineRule="auto"/>
        <w:ind w:firstLine="709"/>
        <w:jc w:val="both"/>
        <w:rPr>
          <w:sz w:val="28"/>
        </w:rPr>
      </w:pPr>
    </w:p>
    <w:p w:rsidR="00A82F9A" w:rsidRPr="00E020F6" w:rsidRDefault="00A82F9A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Электроприводом называется электромеханическая система, состоящая из электродвигательного, преобразовательного, передаточного и управляющего устройств, предназначенных для приведения в движение исполнительных органов рабочей машины и управления этим движением.</w:t>
      </w:r>
    </w:p>
    <w:p w:rsidR="00A82F9A" w:rsidRPr="00E020F6" w:rsidRDefault="00A82F9A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Нельзя представить себе ни одного современного производственного механизма, в любой области техники, который не приводился бы в действие электроприводом. В электроприводе основным элементом, непосредственно преобразующим электрическую энергию в механическую, является электродвигатель, который чаще всего управляется при помощи соответствующих преобразовательных и управляющих устройств с целью формирования статических и динамических характеристик электропривода, отвечающих требованиям производственного механизма.</w:t>
      </w:r>
    </w:p>
    <w:p w:rsidR="00E020F6" w:rsidRPr="00E020F6" w:rsidRDefault="00A82F9A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Целью данной РГР является расчет электродвигателя, входящего в состав электропривода механизма подъема мостового крана, а также создание системы управления электроприводом, которая бы обеспечила заданные режимы его работы.</w:t>
      </w:r>
    </w:p>
    <w:p w:rsidR="00A82F9A" w:rsidRPr="00E020F6" w:rsidRDefault="00A82F9A" w:rsidP="00E020F6">
      <w:pPr>
        <w:suppressAutoHyphens/>
        <w:spacing w:line="360" w:lineRule="auto"/>
        <w:ind w:firstLine="709"/>
        <w:jc w:val="both"/>
        <w:rPr>
          <w:sz w:val="28"/>
        </w:rPr>
      </w:pPr>
    </w:p>
    <w:p w:rsidR="00A82F9A" w:rsidRPr="00E020F6" w:rsidRDefault="00913DB5" w:rsidP="00E020F6">
      <w:pPr>
        <w:pStyle w:val="a3"/>
        <w:suppressAutoHyphens/>
        <w:ind w:firstLine="709"/>
        <w:rPr>
          <w:rStyle w:val="13"/>
          <w:b w:val="0"/>
        </w:rPr>
      </w:pPr>
      <w:bookmarkStart w:id="6" w:name="_Toc184661679"/>
      <w:bookmarkStart w:id="7" w:name="_Toc184661815"/>
      <w:r w:rsidRPr="00E020F6">
        <w:rPr>
          <w:rStyle w:val="13"/>
          <w:b w:val="0"/>
        </w:rPr>
        <w:br w:type="page"/>
      </w:r>
      <w:r w:rsidR="00A82F9A" w:rsidRPr="00E020F6">
        <w:rPr>
          <w:rStyle w:val="13"/>
          <w:b w:val="0"/>
        </w:rPr>
        <w:lastRenderedPageBreak/>
        <w:t>1</w:t>
      </w:r>
      <w:r w:rsidR="00E020F6" w:rsidRPr="00E020F6">
        <w:rPr>
          <w:rStyle w:val="13"/>
          <w:b w:val="0"/>
        </w:rPr>
        <w:t>.</w:t>
      </w:r>
      <w:r w:rsidR="00A82F9A" w:rsidRPr="00E020F6">
        <w:rPr>
          <w:rStyle w:val="13"/>
          <w:b w:val="0"/>
        </w:rPr>
        <w:t xml:space="preserve"> Выбор основных элементов</w:t>
      </w:r>
      <w:bookmarkEnd w:id="6"/>
      <w:bookmarkEnd w:id="7"/>
      <w:r w:rsidR="00A82F9A" w:rsidRPr="00E020F6">
        <w:rPr>
          <w:caps/>
          <w:szCs w:val="28"/>
        </w:rPr>
        <w:t xml:space="preserve"> </w:t>
      </w:r>
      <w:r w:rsidR="00A82F9A" w:rsidRPr="00E020F6">
        <w:rPr>
          <w:rStyle w:val="13"/>
          <w:b w:val="0"/>
        </w:rPr>
        <w:t>электрооборудования механизма подъема мостового</w:t>
      </w:r>
      <w:r w:rsidR="00A82F9A" w:rsidRPr="00E020F6">
        <w:rPr>
          <w:caps/>
          <w:szCs w:val="28"/>
        </w:rPr>
        <w:t xml:space="preserve"> </w:t>
      </w:r>
      <w:r w:rsidR="00A82F9A" w:rsidRPr="00E020F6">
        <w:rPr>
          <w:rStyle w:val="13"/>
          <w:b w:val="0"/>
        </w:rPr>
        <w:t>крана по исходным данным.</w:t>
      </w:r>
    </w:p>
    <w:p w:rsidR="00A82F9A" w:rsidRPr="00E020F6" w:rsidRDefault="00A82F9A" w:rsidP="00E020F6">
      <w:pPr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82F9A" w:rsidRPr="00E020F6" w:rsidRDefault="00A82F9A" w:rsidP="00E020F6">
      <w:pPr>
        <w:tabs>
          <w:tab w:val="left" w:pos="1260"/>
        </w:tabs>
        <w:suppressAutoHyphens/>
        <w:spacing w:line="360" w:lineRule="auto"/>
        <w:ind w:firstLine="709"/>
        <w:jc w:val="both"/>
        <w:rPr>
          <w:rStyle w:val="26"/>
          <w:b w:val="0"/>
          <w:sz w:val="28"/>
        </w:rPr>
      </w:pPr>
      <w:bookmarkStart w:id="8" w:name="_Toc184661680"/>
      <w:bookmarkStart w:id="9" w:name="_Toc184661816"/>
      <w:r w:rsidRPr="00E020F6">
        <w:rPr>
          <w:rStyle w:val="26"/>
          <w:b w:val="0"/>
          <w:sz w:val="28"/>
        </w:rPr>
        <w:t>1.1 Исходные данные для выбора</w:t>
      </w:r>
      <w:r w:rsidR="00E020F6" w:rsidRPr="00E020F6">
        <w:rPr>
          <w:rStyle w:val="26"/>
          <w:b w:val="0"/>
          <w:sz w:val="28"/>
        </w:rPr>
        <w:t xml:space="preserve"> </w:t>
      </w:r>
      <w:r w:rsidRPr="00E020F6">
        <w:rPr>
          <w:rStyle w:val="26"/>
          <w:b w:val="0"/>
          <w:sz w:val="28"/>
        </w:rPr>
        <w:t>электропривода механизма</w:t>
      </w:r>
      <w:bookmarkEnd w:id="8"/>
      <w:bookmarkEnd w:id="9"/>
      <w:r w:rsidRPr="00E020F6">
        <w:rPr>
          <w:rStyle w:val="40"/>
          <w:b w:val="0"/>
          <w:sz w:val="28"/>
        </w:rPr>
        <w:t xml:space="preserve"> </w:t>
      </w:r>
      <w:r w:rsidRPr="00E020F6">
        <w:rPr>
          <w:rStyle w:val="26"/>
          <w:b w:val="0"/>
          <w:sz w:val="28"/>
        </w:rPr>
        <w:t>подъема мостового крана</w:t>
      </w:r>
    </w:p>
    <w:p w:rsidR="00A82F9A" w:rsidRPr="00E020F6" w:rsidRDefault="00A82F9A" w:rsidP="00E020F6">
      <w:pPr>
        <w:tabs>
          <w:tab w:val="left" w:pos="1260"/>
        </w:tabs>
        <w:suppressAutoHyphens/>
        <w:spacing w:line="360" w:lineRule="auto"/>
        <w:ind w:firstLine="709"/>
        <w:jc w:val="both"/>
        <w:rPr>
          <w:caps/>
          <w:sz w:val="28"/>
        </w:rPr>
      </w:pPr>
    </w:p>
    <w:tbl>
      <w:tblPr>
        <w:tblW w:w="6629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8"/>
        <w:gridCol w:w="851"/>
      </w:tblGrid>
      <w:tr w:rsidR="00A82F9A" w:rsidRPr="0024798D" w:rsidTr="0024798D">
        <w:tc>
          <w:tcPr>
            <w:tcW w:w="5778" w:type="dxa"/>
            <w:shd w:val="clear" w:color="auto" w:fill="auto"/>
          </w:tcPr>
          <w:p w:rsidR="00A82F9A" w:rsidRPr="0024798D" w:rsidRDefault="00A82F9A" w:rsidP="0024798D">
            <w:pPr>
              <w:suppressAutoHyphens/>
              <w:spacing w:line="360" w:lineRule="auto"/>
              <w:rPr>
                <w:sz w:val="20"/>
              </w:rPr>
            </w:pPr>
            <w:r w:rsidRPr="0024798D">
              <w:rPr>
                <w:sz w:val="20"/>
              </w:rPr>
              <w:t>Вариант</w:t>
            </w:r>
          </w:p>
        </w:tc>
        <w:tc>
          <w:tcPr>
            <w:tcW w:w="851" w:type="dxa"/>
            <w:shd w:val="clear" w:color="auto" w:fill="auto"/>
          </w:tcPr>
          <w:p w:rsidR="00A82F9A" w:rsidRPr="0024798D" w:rsidRDefault="00CD2ABA" w:rsidP="0024798D">
            <w:pPr>
              <w:suppressAutoHyphens/>
              <w:spacing w:line="360" w:lineRule="auto"/>
              <w:rPr>
                <w:sz w:val="20"/>
              </w:rPr>
            </w:pPr>
            <w:r w:rsidRPr="0024798D">
              <w:rPr>
                <w:sz w:val="20"/>
              </w:rPr>
              <w:t>22</w:t>
            </w:r>
          </w:p>
        </w:tc>
      </w:tr>
      <w:tr w:rsidR="00A82F9A" w:rsidRPr="0024798D" w:rsidTr="0024798D">
        <w:tc>
          <w:tcPr>
            <w:tcW w:w="5778" w:type="dxa"/>
            <w:shd w:val="clear" w:color="auto" w:fill="auto"/>
          </w:tcPr>
          <w:p w:rsidR="00A82F9A" w:rsidRPr="0024798D" w:rsidRDefault="00A82F9A" w:rsidP="0024798D">
            <w:pPr>
              <w:suppressAutoHyphens/>
              <w:spacing w:line="360" w:lineRule="auto"/>
              <w:rPr>
                <w:sz w:val="20"/>
              </w:rPr>
            </w:pPr>
            <w:r w:rsidRPr="0024798D">
              <w:rPr>
                <w:sz w:val="20"/>
              </w:rPr>
              <w:t xml:space="preserve">Грузоподъемность крана </w:t>
            </w:r>
            <w:r w:rsidR="00CA103A">
              <w:rPr>
                <w:sz w:val="20"/>
              </w:rPr>
              <w:pict>
                <v:shape id="_x0000_i1026" type="#_x0000_t75" style="width:18.75pt;height:17.25pt" fillcolor="window">
                  <v:imagedata r:id="rId7" o:title=""/>
                </v:shape>
              </w:pict>
            </w:r>
            <w:r w:rsidRPr="0024798D">
              <w:rPr>
                <w:sz w:val="20"/>
              </w:rPr>
              <w:t>, т</w:t>
            </w:r>
          </w:p>
        </w:tc>
        <w:tc>
          <w:tcPr>
            <w:tcW w:w="851" w:type="dxa"/>
            <w:shd w:val="clear" w:color="auto" w:fill="auto"/>
          </w:tcPr>
          <w:p w:rsidR="00A82F9A" w:rsidRPr="0024798D" w:rsidRDefault="00CD2ABA" w:rsidP="0024798D">
            <w:pPr>
              <w:suppressAutoHyphens/>
              <w:spacing w:line="360" w:lineRule="auto"/>
              <w:rPr>
                <w:sz w:val="20"/>
              </w:rPr>
            </w:pPr>
            <w:r w:rsidRPr="0024798D">
              <w:rPr>
                <w:sz w:val="20"/>
              </w:rPr>
              <w:t>140</w:t>
            </w:r>
          </w:p>
        </w:tc>
      </w:tr>
      <w:tr w:rsidR="00A82F9A" w:rsidRPr="0024798D" w:rsidTr="0024798D">
        <w:tc>
          <w:tcPr>
            <w:tcW w:w="5778" w:type="dxa"/>
            <w:shd w:val="clear" w:color="auto" w:fill="auto"/>
          </w:tcPr>
          <w:p w:rsidR="00A82F9A" w:rsidRPr="0024798D" w:rsidRDefault="00A82F9A" w:rsidP="0024798D">
            <w:pPr>
              <w:suppressAutoHyphens/>
              <w:spacing w:line="360" w:lineRule="auto"/>
              <w:rPr>
                <w:sz w:val="20"/>
              </w:rPr>
            </w:pPr>
            <w:r w:rsidRPr="0024798D">
              <w:rPr>
                <w:sz w:val="20"/>
              </w:rPr>
              <w:t xml:space="preserve">Номинальная скорость подъема (спуска) </w:t>
            </w:r>
            <w:r w:rsidR="00CA103A">
              <w:rPr>
                <w:sz w:val="20"/>
              </w:rPr>
              <w:pict>
                <v:shape id="_x0000_i1027" type="#_x0000_t75" style="width:15.75pt;height:18.75pt" fillcolor="window">
                  <v:imagedata r:id="rId8" o:title=""/>
                </v:shape>
              </w:pict>
            </w:r>
            <w:r w:rsidRPr="0024798D">
              <w:rPr>
                <w:sz w:val="20"/>
              </w:rPr>
              <w:t>, м/с</w:t>
            </w:r>
          </w:p>
        </w:tc>
        <w:tc>
          <w:tcPr>
            <w:tcW w:w="851" w:type="dxa"/>
            <w:shd w:val="clear" w:color="auto" w:fill="auto"/>
          </w:tcPr>
          <w:p w:rsidR="00A82F9A" w:rsidRPr="0024798D" w:rsidRDefault="00A82F9A" w:rsidP="0024798D">
            <w:pPr>
              <w:suppressAutoHyphens/>
              <w:spacing w:line="360" w:lineRule="auto"/>
              <w:rPr>
                <w:sz w:val="20"/>
              </w:rPr>
            </w:pPr>
            <w:r w:rsidRPr="0024798D">
              <w:rPr>
                <w:sz w:val="20"/>
              </w:rPr>
              <w:t>0,1</w:t>
            </w:r>
          </w:p>
        </w:tc>
      </w:tr>
      <w:tr w:rsidR="00A82F9A" w:rsidRPr="0024798D" w:rsidTr="0024798D">
        <w:tc>
          <w:tcPr>
            <w:tcW w:w="5778" w:type="dxa"/>
            <w:shd w:val="clear" w:color="auto" w:fill="auto"/>
          </w:tcPr>
          <w:p w:rsidR="00A82F9A" w:rsidRPr="0024798D" w:rsidRDefault="00A82F9A" w:rsidP="0024798D">
            <w:pPr>
              <w:suppressAutoHyphens/>
              <w:spacing w:line="360" w:lineRule="auto"/>
              <w:rPr>
                <w:sz w:val="20"/>
                <w:vertAlign w:val="superscript"/>
              </w:rPr>
            </w:pPr>
            <w:r w:rsidRPr="0024798D">
              <w:rPr>
                <w:sz w:val="20"/>
              </w:rPr>
              <w:t xml:space="preserve">Допустимое ускорение </w:t>
            </w:r>
            <w:r w:rsidR="00CA103A">
              <w:rPr>
                <w:sz w:val="20"/>
              </w:rPr>
              <w:pict>
                <v:shape id="_x0000_i1028" type="#_x0000_t75" style="width:21.75pt;height:18.75pt" fillcolor="window">
                  <v:imagedata r:id="rId9" o:title=""/>
                </v:shape>
              </w:pict>
            </w:r>
            <w:r w:rsidRPr="0024798D">
              <w:rPr>
                <w:sz w:val="20"/>
              </w:rPr>
              <w:t>, м/с</w:t>
            </w:r>
            <w:r w:rsidRPr="0024798D">
              <w:rPr>
                <w:sz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82F9A" w:rsidRPr="0024798D" w:rsidRDefault="002A35C9" w:rsidP="0024798D">
            <w:pPr>
              <w:suppressAutoHyphens/>
              <w:spacing w:line="360" w:lineRule="auto"/>
              <w:rPr>
                <w:sz w:val="20"/>
              </w:rPr>
            </w:pPr>
            <w:r w:rsidRPr="0024798D">
              <w:rPr>
                <w:sz w:val="20"/>
              </w:rPr>
              <w:t>0,</w:t>
            </w:r>
            <w:r w:rsidR="00CD2ABA" w:rsidRPr="0024798D">
              <w:rPr>
                <w:sz w:val="20"/>
              </w:rPr>
              <w:t>1</w:t>
            </w:r>
          </w:p>
        </w:tc>
      </w:tr>
      <w:tr w:rsidR="00A82F9A" w:rsidRPr="0024798D" w:rsidTr="0024798D">
        <w:tc>
          <w:tcPr>
            <w:tcW w:w="5778" w:type="dxa"/>
            <w:shd w:val="clear" w:color="auto" w:fill="auto"/>
          </w:tcPr>
          <w:p w:rsidR="00A82F9A" w:rsidRPr="0024798D" w:rsidRDefault="00A82F9A" w:rsidP="0024798D">
            <w:pPr>
              <w:suppressAutoHyphens/>
              <w:spacing w:line="360" w:lineRule="auto"/>
              <w:rPr>
                <w:sz w:val="20"/>
              </w:rPr>
            </w:pPr>
            <w:r w:rsidRPr="0024798D">
              <w:rPr>
                <w:sz w:val="20"/>
              </w:rPr>
              <w:t xml:space="preserve">Рабочий путь подъема (спуска) </w:t>
            </w:r>
            <w:r w:rsidR="00CA103A">
              <w:rPr>
                <w:sz w:val="20"/>
              </w:rPr>
              <w:pict>
                <v:shape id="_x0000_i1029" type="#_x0000_t75" style="width:14.25pt;height:12.75pt" fillcolor="window">
                  <v:imagedata r:id="rId10" o:title=""/>
                </v:shape>
              </w:pict>
            </w:r>
            <w:r w:rsidRPr="0024798D">
              <w:rPr>
                <w:sz w:val="20"/>
              </w:rPr>
              <w:t>, м</w:t>
            </w:r>
          </w:p>
        </w:tc>
        <w:tc>
          <w:tcPr>
            <w:tcW w:w="851" w:type="dxa"/>
            <w:shd w:val="clear" w:color="auto" w:fill="auto"/>
          </w:tcPr>
          <w:p w:rsidR="00A82F9A" w:rsidRPr="0024798D" w:rsidRDefault="00CD2ABA" w:rsidP="0024798D">
            <w:pPr>
              <w:suppressAutoHyphens/>
              <w:spacing w:line="360" w:lineRule="auto"/>
              <w:rPr>
                <w:sz w:val="20"/>
              </w:rPr>
            </w:pPr>
            <w:r w:rsidRPr="0024798D">
              <w:rPr>
                <w:sz w:val="20"/>
              </w:rPr>
              <w:t>8</w:t>
            </w:r>
          </w:p>
        </w:tc>
      </w:tr>
      <w:tr w:rsidR="00A82F9A" w:rsidRPr="0024798D" w:rsidTr="0024798D">
        <w:tc>
          <w:tcPr>
            <w:tcW w:w="5778" w:type="dxa"/>
            <w:shd w:val="clear" w:color="auto" w:fill="auto"/>
          </w:tcPr>
          <w:p w:rsidR="00A82F9A" w:rsidRPr="0024798D" w:rsidRDefault="00A82F9A" w:rsidP="0024798D">
            <w:pPr>
              <w:suppressAutoHyphens/>
              <w:spacing w:line="360" w:lineRule="auto"/>
              <w:rPr>
                <w:sz w:val="20"/>
              </w:rPr>
            </w:pPr>
            <w:r w:rsidRPr="0024798D">
              <w:rPr>
                <w:sz w:val="20"/>
              </w:rPr>
              <w:t>Диаметр барабана</w:t>
            </w:r>
            <w:r w:rsidR="00E020F6" w:rsidRPr="0024798D">
              <w:rPr>
                <w:sz w:val="20"/>
              </w:rPr>
              <w:t xml:space="preserve"> </w:t>
            </w:r>
            <w:r w:rsidRPr="0024798D">
              <w:rPr>
                <w:sz w:val="20"/>
              </w:rPr>
              <w:t xml:space="preserve">лебедки </w:t>
            </w:r>
            <w:r w:rsidR="00CA103A">
              <w:rPr>
                <w:sz w:val="20"/>
              </w:rPr>
              <w:pict>
                <v:shape id="_x0000_i1030" type="#_x0000_t75" style="width:17.25pt;height:18pt" fillcolor="window">
                  <v:imagedata r:id="rId11" o:title=""/>
                </v:shape>
              </w:pict>
            </w:r>
            <w:r w:rsidRPr="0024798D">
              <w:rPr>
                <w:sz w:val="20"/>
              </w:rPr>
              <w:t>, м</w:t>
            </w:r>
          </w:p>
        </w:tc>
        <w:tc>
          <w:tcPr>
            <w:tcW w:w="851" w:type="dxa"/>
            <w:shd w:val="clear" w:color="auto" w:fill="auto"/>
          </w:tcPr>
          <w:p w:rsidR="00A82F9A" w:rsidRPr="0024798D" w:rsidRDefault="002A35C9" w:rsidP="0024798D">
            <w:pPr>
              <w:suppressAutoHyphens/>
              <w:spacing w:line="360" w:lineRule="auto"/>
              <w:rPr>
                <w:sz w:val="20"/>
              </w:rPr>
            </w:pPr>
            <w:r w:rsidRPr="0024798D">
              <w:rPr>
                <w:sz w:val="20"/>
              </w:rPr>
              <w:t>0,</w:t>
            </w:r>
            <w:r w:rsidR="00CD2ABA" w:rsidRPr="0024798D">
              <w:rPr>
                <w:sz w:val="20"/>
              </w:rPr>
              <w:t>5</w:t>
            </w:r>
          </w:p>
        </w:tc>
      </w:tr>
      <w:tr w:rsidR="00A82F9A" w:rsidRPr="0024798D" w:rsidTr="0024798D">
        <w:tc>
          <w:tcPr>
            <w:tcW w:w="5778" w:type="dxa"/>
            <w:shd w:val="clear" w:color="auto" w:fill="auto"/>
          </w:tcPr>
          <w:p w:rsidR="00A82F9A" w:rsidRPr="0024798D" w:rsidRDefault="00A82F9A" w:rsidP="0024798D">
            <w:pPr>
              <w:suppressAutoHyphens/>
              <w:spacing w:line="360" w:lineRule="auto"/>
              <w:rPr>
                <w:sz w:val="20"/>
              </w:rPr>
            </w:pPr>
            <w:r w:rsidRPr="0024798D">
              <w:rPr>
                <w:sz w:val="20"/>
              </w:rPr>
              <w:t xml:space="preserve">Масса барабана лебедки </w:t>
            </w:r>
            <w:r w:rsidR="00CA103A">
              <w:rPr>
                <w:sz w:val="20"/>
              </w:rPr>
              <w:pict>
                <v:shape id="_x0000_i1031" type="#_x0000_t75" style="width:15.75pt;height:18pt" fillcolor="window">
                  <v:imagedata r:id="rId12" o:title=""/>
                </v:shape>
              </w:pict>
            </w:r>
            <w:r w:rsidRPr="0024798D">
              <w:rPr>
                <w:sz w:val="20"/>
              </w:rPr>
              <w:t>, т</w:t>
            </w:r>
          </w:p>
        </w:tc>
        <w:tc>
          <w:tcPr>
            <w:tcW w:w="851" w:type="dxa"/>
            <w:shd w:val="clear" w:color="auto" w:fill="auto"/>
          </w:tcPr>
          <w:p w:rsidR="00CD2ABA" w:rsidRPr="0024798D" w:rsidRDefault="002A35C9" w:rsidP="0024798D">
            <w:pPr>
              <w:suppressAutoHyphens/>
              <w:spacing w:line="360" w:lineRule="auto"/>
              <w:rPr>
                <w:sz w:val="20"/>
              </w:rPr>
            </w:pPr>
            <w:r w:rsidRPr="0024798D">
              <w:rPr>
                <w:sz w:val="20"/>
              </w:rPr>
              <w:t>0,</w:t>
            </w:r>
            <w:r w:rsidR="00CD2ABA" w:rsidRPr="0024798D">
              <w:rPr>
                <w:sz w:val="20"/>
              </w:rPr>
              <w:t>83</w:t>
            </w:r>
          </w:p>
        </w:tc>
      </w:tr>
      <w:tr w:rsidR="00A82F9A" w:rsidRPr="0024798D" w:rsidTr="0024798D">
        <w:tc>
          <w:tcPr>
            <w:tcW w:w="5778" w:type="dxa"/>
            <w:shd w:val="clear" w:color="auto" w:fill="auto"/>
          </w:tcPr>
          <w:p w:rsidR="00A82F9A" w:rsidRPr="0024798D" w:rsidRDefault="00A82F9A" w:rsidP="0024798D">
            <w:pPr>
              <w:suppressAutoHyphens/>
              <w:spacing w:line="360" w:lineRule="auto"/>
              <w:rPr>
                <w:sz w:val="20"/>
              </w:rPr>
            </w:pPr>
            <w:r w:rsidRPr="0024798D">
              <w:rPr>
                <w:sz w:val="20"/>
              </w:rPr>
              <w:t xml:space="preserve">КПД механизма </w:t>
            </w:r>
            <w:r w:rsidR="00CA103A">
              <w:rPr>
                <w:sz w:val="20"/>
              </w:rPr>
              <w:pict>
                <v:shape id="_x0000_i1032" type="#_x0000_t75" style="width:18pt;height:17.25pt" fillcolor="window">
                  <v:imagedata r:id="rId13" o:title=""/>
                </v:shape>
              </w:pict>
            </w:r>
          </w:p>
        </w:tc>
        <w:tc>
          <w:tcPr>
            <w:tcW w:w="851" w:type="dxa"/>
            <w:shd w:val="clear" w:color="auto" w:fill="auto"/>
          </w:tcPr>
          <w:p w:rsidR="00A82F9A" w:rsidRPr="0024798D" w:rsidRDefault="00CD2ABA" w:rsidP="0024798D">
            <w:pPr>
              <w:suppressAutoHyphens/>
              <w:spacing w:line="360" w:lineRule="auto"/>
              <w:rPr>
                <w:sz w:val="20"/>
              </w:rPr>
            </w:pPr>
            <w:r w:rsidRPr="0024798D">
              <w:rPr>
                <w:sz w:val="20"/>
              </w:rPr>
              <w:t>0,8</w:t>
            </w:r>
          </w:p>
        </w:tc>
      </w:tr>
      <w:tr w:rsidR="00A82F9A" w:rsidRPr="0024798D" w:rsidTr="0024798D">
        <w:tc>
          <w:tcPr>
            <w:tcW w:w="5778" w:type="dxa"/>
            <w:shd w:val="clear" w:color="auto" w:fill="auto"/>
          </w:tcPr>
          <w:p w:rsidR="00A82F9A" w:rsidRPr="0024798D" w:rsidRDefault="00A82F9A" w:rsidP="0024798D">
            <w:pPr>
              <w:suppressAutoHyphens/>
              <w:spacing w:line="360" w:lineRule="auto"/>
              <w:rPr>
                <w:sz w:val="20"/>
                <w:vertAlign w:val="superscript"/>
              </w:rPr>
            </w:pPr>
            <w:r w:rsidRPr="0024798D">
              <w:rPr>
                <w:sz w:val="20"/>
              </w:rPr>
              <w:t xml:space="preserve">Маховый момент муфты с тормозным шкивом </w:t>
            </w:r>
            <w:r w:rsidR="00CA103A">
              <w:rPr>
                <w:sz w:val="20"/>
              </w:rPr>
              <w:pict>
                <v:shape id="_x0000_i1033" type="#_x0000_t75" style="width:33.75pt;height:15.75pt" fillcolor="window">
                  <v:imagedata r:id="rId14" o:title=""/>
                </v:shape>
              </w:pict>
            </w:r>
            <w:r w:rsidRPr="0024798D">
              <w:rPr>
                <w:sz w:val="20"/>
              </w:rPr>
              <w:t>, кг·м</w:t>
            </w:r>
            <w:r w:rsidRPr="0024798D">
              <w:rPr>
                <w:sz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82F9A" w:rsidRPr="0024798D" w:rsidRDefault="00CD2ABA" w:rsidP="0024798D">
            <w:pPr>
              <w:suppressAutoHyphens/>
              <w:spacing w:line="360" w:lineRule="auto"/>
              <w:rPr>
                <w:sz w:val="20"/>
              </w:rPr>
            </w:pPr>
            <w:r w:rsidRPr="0024798D">
              <w:rPr>
                <w:sz w:val="20"/>
              </w:rPr>
              <w:t>14</w:t>
            </w:r>
          </w:p>
        </w:tc>
      </w:tr>
      <w:tr w:rsidR="00A82F9A" w:rsidRPr="0024798D" w:rsidTr="0024798D">
        <w:tc>
          <w:tcPr>
            <w:tcW w:w="5778" w:type="dxa"/>
            <w:shd w:val="clear" w:color="auto" w:fill="auto"/>
          </w:tcPr>
          <w:p w:rsidR="00A82F9A" w:rsidRPr="0024798D" w:rsidRDefault="00A82F9A" w:rsidP="0024798D">
            <w:pPr>
              <w:suppressAutoHyphens/>
              <w:spacing w:line="360" w:lineRule="auto"/>
              <w:rPr>
                <w:sz w:val="20"/>
              </w:rPr>
            </w:pPr>
            <w:r w:rsidRPr="0024798D">
              <w:rPr>
                <w:sz w:val="20"/>
              </w:rPr>
              <w:t xml:space="preserve">Передаточное число редуктора </w:t>
            </w:r>
            <w:r w:rsidR="00CA103A">
              <w:rPr>
                <w:sz w:val="20"/>
              </w:rPr>
              <w:pict>
                <v:shape id="_x0000_i1034" type="#_x0000_t75" style="width:15.75pt;height:18.75pt" fillcolor="window">
                  <v:imagedata r:id="rId15" o:title=""/>
                </v:shape>
              </w:pict>
            </w:r>
          </w:p>
        </w:tc>
        <w:tc>
          <w:tcPr>
            <w:tcW w:w="851" w:type="dxa"/>
            <w:shd w:val="clear" w:color="auto" w:fill="auto"/>
          </w:tcPr>
          <w:p w:rsidR="00A82F9A" w:rsidRPr="0024798D" w:rsidRDefault="00A82F9A" w:rsidP="0024798D">
            <w:pPr>
              <w:suppressAutoHyphens/>
              <w:spacing w:line="360" w:lineRule="auto"/>
              <w:rPr>
                <w:sz w:val="20"/>
              </w:rPr>
            </w:pPr>
            <w:r w:rsidRPr="0024798D">
              <w:rPr>
                <w:sz w:val="20"/>
              </w:rPr>
              <w:t>24,9</w:t>
            </w:r>
          </w:p>
        </w:tc>
      </w:tr>
      <w:tr w:rsidR="00A82F9A" w:rsidRPr="0024798D" w:rsidTr="0024798D">
        <w:tc>
          <w:tcPr>
            <w:tcW w:w="5778" w:type="dxa"/>
            <w:shd w:val="clear" w:color="auto" w:fill="auto"/>
          </w:tcPr>
          <w:p w:rsidR="00A82F9A" w:rsidRPr="0024798D" w:rsidRDefault="00A82F9A" w:rsidP="0024798D">
            <w:pPr>
              <w:suppressAutoHyphens/>
              <w:spacing w:line="360" w:lineRule="auto"/>
              <w:rPr>
                <w:sz w:val="20"/>
              </w:rPr>
            </w:pPr>
            <w:r w:rsidRPr="0024798D">
              <w:rPr>
                <w:sz w:val="20"/>
              </w:rPr>
              <w:t>Тип электродвигателя</w:t>
            </w:r>
          </w:p>
        </w:tc>
        <w:tc>
          <w:tcPr>
            <w:tcW w:w="851" w:type="dxa"/>
            <w:shd w:val="clear" w:color="auto" w:fill="auto"/>
          </w:tcPr>
          <w:p w:rsidR="00A82F9A" w:rsidRPr="0024798D" w:rsidRDefault="00CD2ABA" w:rsidP="0024798D">
            <w:pPr>
              <w:suppressAutoHyphens/>
              <w:spacing w:line="360" w:lineRule="auto"/>
              <w:rPr>
                <w:sz w:val="20"/>
              </w:rPr>
            </w:pPr>
            <w:r w:rsidRPr="0024798D">
              <w:rPr>
                <w:sz w:val="20"/>
              </w:rPr>
              <w:t>АД</w:t>
            </w:r>
          </w:p>
        </w:tc>
      </w:tr>
      <w:tr w:rsidR="00A82F9A" w:rsidRPr="0024798D" w:rsidTr="0024798D">
        <w:tc>
          <w:tcPr>
            <w:tcW w:w="5778" w:type="dxa"/>
            <w:shd w:val="clear" w:color="auto" w:fill="auto"/>
          </w:tcPr>
          <w:p w:rsidR="00A82F9A" w:rsidRPr="0024798D" w:rsidRDefault="00A82F9A" w:rsidP="0024798D">
            <w:pPr>
              <w:suppressAutoHyphens/>
              <w:spacing w:line="360" w:lineRule="auto"/>
              <w:rPr>
                <w:sz w:val="20"/>
                <w:vertAlign w:val="subscript"/>
              </w:rPr>
            </w:pPr>
            <w:r w:rsidRPr="0024798D">
              <w:rPr>
                <w:sz w:val="20"/>
              </w:rPr>
              <w:t>Кратность полиспаста, а</w:t>
            </w:r>
            <w:r w:rsidRPr="0024798D">
              <w:rPr>
                <w:sz w:val="20"/>
                <w:vertAlign w:val="subscript"/>
              </w:rPr>
              <w:t>п</w:t>
            </w:r>
          </w:p>
        </w:tc>
        <w:tc>
          <w:tcPr>
            <w:tcW w:w="851" w:type="dxa"/>
            <w:shd w:val="clear" w:color="auto" w:fill="auto"/>
          </w:tcPr>
          <w:p w:rsidR="00A82F9A" w:rsidRPr="0024798D" w:rsidRDefault="00CD2ABA" w:rsidP="0024798D">
            <w:pPr>
              <w:suppressAutoHyphens/>
              <w:spacing w:line="360" w:lineRule="auto"/>
              <w:rPr>
                <w:sz w:val="20"/>
              </w:rPr>
            </w:pPr>
            <w:r w:rsidRPr="0024798D">
              <w:rPr>
                <w:sz w:val="20"/>
              </w:rPr>
              <w:t>7</w:t>
            </w:r>
          </w:p>
        </w:tc>
      </w:tr>
    </w:tbl>
    <w:p w:rsidR="00A82F9A" w:rsidRPr="00E020F6" w:rsidRDefault="00A82F9A" w:rsidP="00E020F6">
      <w:pPr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</w:rPr>
      </w:pPr>
      <w:r w:rsidRPr="00E020F6">
        <w:rPr>
          <w:sz w:val="28"/>
        </w:rPr>
        <w:t>Таблица 1 – Исходные данные для выбора электрооборудования механизма подъема мостового крана</w:t>
      </w:r>
    </w:p>
    <w:p w:rsidR="0078387D" w:rsidRPr="00E020F6" w:rsidRDefault="0078387D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10" w:name="_Toc184661687"/>
      <w:bookmarkStart w:id="11" w:name="_Toc184661823"/>
    </w:p>
    <w:p w:rsidR="00B74CA5" w:rsidRPr="00E020F6" w:rsidRDefault="00CA103A" w:rsidP="00E020F6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8"/>
          <w:lang w:val="en-US"/>
        </w:rPr>
        <w:pict>
          <v:shape id="_x0000_i1035" type="#_x0000_t75" style="width:126.75pt;height:138pt">
            <v:imagedata r:id="rId16" o:title=""/>
          </v:shape>
        </w:pict>
      </w:r>
    </w:p>
    <w:p w:rsidR="00B74CA5" w:rsidRPr="00E020F6" w:rsidRDefault="00B74CA5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Рисунок</w:t>
      </w:r>
      <w:r w:rsidR="00E020F6" w:rsidRPr="00E020F6">
        <w:rPr>
          <w:sz w:val="28"/>
          <w:szCs w:val="28"/>
        </w:rPr>
        <w:t xml:space="preserve"> </w:t>
      </w:r>
      <w:r w:rsidRPr="00E020F6">
        <w:rPr>
          <w:sz w:val="28"/>
          <w:szCs w:val="28"/>
        </w:rPr>
        <w:t>1 – Кинематическая схема механизма подъема мостового крана</w:t>
      </w:r>
    </w:p>
    <w:p w:rsidR="00B74CA5" w:rsidRPr="00E020F6" w:rsidRDefault="00E020F6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br w:type="page"/>
      </w:r>
      <w:r w:rsidR="00B74CA5" w:rsidRPr="00E020F6">
        <w:rPr>
          <w:sz w:val="28"/>
          <w:szCs w:val="28"/>
        </w:rPr>
        <w:lastRenderedPageBreak/>
        <w:t>1.2</w:t>
      </w:r>
      <w:r w:rsidRPr="00E020F6">
        <w:rPr>
          <w:sz w:val="28"/>
          <w:szCs w:val="28"/>
        </w:rPr>
        <w:t xml:space="preserve"> </w:t>
      </w:r>
      <w:r w:rsidR="00B74CA5" w:rsidRPr="00E020F6">
        <w:rPr>
          <w:sz w:val="28"/>
          <w:szCs w:val="28"/>
        </w:rPr>
        <w:t>Статическая нагрузочная диаграмма механизма, определение продолжительности включения</w:t>
      </w:r>
    </w:p>
    <w:p w:rsidR="00B74CA5" w:rsidRPr="00E020F6" w:rsidRDefault="00B74CA5" w:rsidP="00E020F6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74CA5" w:rsidRPr="00E020F6" w:rsidRDefault="00B74CA5" w:rsidP="00E020F6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Стандартизованная для предварительного принятого тяжелого режима (5М) статическая нагрузочная диаграмма работы механизма подъема</w:t>
      </w:r>
      <w:r w:rsidR="00E020F6" w:rsidRPr="00E020F6">
        <w:rPr>
          <w:sz w:val="28"/>
          <w:szCs w:val="28"/>
        </w:rPr>
        <w:t xml:space="preserve"> </w:t>
      </w:r>
      <w:r w:rsidRPr="00E020F6">
        <w:rPr>
          <w:sz w:val="28"/>
          <w:szCs w:val="28"/>
        </w:rPr>
        <w:t>включает следующие операции:</w:t>
      </w:r>
    </w:p>
    <w:p w:rsidR="00B74CA5" w:rsidRPr="00E020F6" w:rsidRDefault="00B74CA5" w:rsidP="00E020F6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1</w:t>
      </w:r>
      <w:r w:rsidR="00E020F6" w:rsidRPr="00E020F6">
        <w:rPr>
          <w:sz w:val="28"/>
          <w:szCs w:val="28"/>
        </w:rPr>
        <w:t xml:space="preserve"> </w:t>
      </w:r>
      <w:r w:rsidRPr="00E020F6">
        <w:rPr>
          <w:sz w:val="28"/>
          <w:szCs w:val="28"/>
        </w:rPr>
        <w:t>Подъем груза массой</w:t>
      </w:r>
      <w:r w:rsidR="00E020F6" w:rsidRPr="00E020F6">
        <w:rPr>
          <w:sz w:val="28"/>
          <w:szCs w:val="28"/>
        </w:rPr>
        <w:t xml:space="preserve"> </w:t>
      </w:r>
      <w:r w:rsidR="00CA103A">
        <w:rPr>
          <w:position w:val="-10"/>
          <w:sz w:val="28"/>
          <w:szCs w:val="28"/>
        </w:rPr>
        <w:pict>
          <v:shape id="_x0000_i1036" type="#_x0000_t75" style="width:17.25pt;height:17.25pt">
            <v:imagedata r:id="rId17" o:title=""/>
          </v:shape>
        </w:pict>
      </w:r>
      <w:r w:rsidRPr="00E020F6">
        <w:rPr>
          <w:sz w:val="28"/>
          <w:szCs w:val="28"/>
        </w:rPr>
        <w:t xml:space="preserve">на высоту </w:t>
      </w:r>
      <w:r w:rsidRPr="00E020F6">
        <w:rPr>
          <w:iCs/>
          <w:sz w:val="28"/>
          <w:szCs w:val="28"/>
        </w:rPr>
        <w:t xml:space="preserve">Н </w:t>
      </w:r>
      <w:r w:rsidRPr="00E020F6">
        <w:rPr>
          <w:sz w:val="28"/>
          <w:szCs w:val="28"/>
        </w:rPr>
        <w:t xml:space="preserve">за время </w:t>
      </w:r>
      <w:r w:rsidRPr="00E020F6">
        <w:rPr>
          <w:sz w:val="28"/>
          <w:szCs w:val="28"/>
          <w:lang w:val="en-US"/>
        </w:rPr>
        <w:t>t</w:t>
      </w:r>
      <w:r w:rsidRPr="00E020F6">
        <w:rPr>
          <w:sz w:val="28"/>
          <w:szCs w:val="28"/>
          <w:vertAlign w:val="subscript"/>
        </w:rPr>
        <w:t>Р1</w:t>
      </w:r>
      <w:r w:rsidRPr="00E020F6">
        <w:rPr>
          <w:sz w:val="28"/>
          <w:szCs w:val="28"/>
        </w:rPr>
        <w:t>.</w:t>
      </w:r>
    </w:p>
    <w:p w:rsidR="00B74CA5" w:rsidRPr="00E020F6" w:rsidRDefault="00B74CA5" w:rsidP="00E020F6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 xml:space="preserve">2 Остановка механизма на время </w:t>
      </w:r>
      <w:r w:rsidRPr="00E020F6">
        <w:rPr>
          <w:iCs/>
          <w:sz w:val="28"/>
          <w:szCs w:val="28"/>
          <w:lang w:val="en-US"/>
        </w:rPr>
        <w:t>t</w:t>
      </w:r>
      <w:r w:rsidRPr="00E020F6">
        <w:rPr>
          <w:iCs/>
          <w:sz w:val="28"/>
          <w:szCs w:val="28"/>
          <w:vertAlign w:val="subscript"/>
        </w:rPr>
        <w:t>0</w:t>
      </w:r>
      <w:r w:rsidRPr="00E020F6">
        <w:rPr>
          <w:iCs/>
          <w:sz w:val="28"/>
          <w:szCs w:val="28"/>
        </w:rPr>
        <w:t xml:space="preserve"> </w:t>
      </w:r>
      <w:r w:rsidRPr="00E020F6">
        <w:rPr>
          <w:sz w:val="28"/>
          <w:szCs w:val="28"/>
        </w:rPr>
        <w:t>перемещения груза по цеху.</w:t>
      </w:r>
    </w:p>
    <w:p w:rsidR="00B74CA5" w:rsidRPr="00E020F6" w:rsidRDefault="00B74CA5" w:rsidP="00E020F6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 xml:space="preserve">3 Опускание груза массой </w:t>
      </w:r>
      <w:r w:rsidR="00CA103A">
        <w:rPr>
          <w:position w:val="-10"/>
          <w:sz w:val="28"/>
          <w:szCs w:val="28"/>
        </w:rPr>
        <w:pict>
          <v:shape id="_x0000_i1037" type="#_x0000_t75" style="width:17.25pt;height:17.25pt">
            <v:imagedata r:id="rId17" o:title=""/>
          </v:shape>
        </w:pict>
      </w:r>
      <w:r w:rsidRPr="00E020F6">
        <w:rPr>
          <w:iCs/>
          <w:sz w:val="28"/>
          <w:szCs w:val="28"/>
        </w:rPr>
        <w:t xml:space="preserve"> </w:t>
      </w:r>
      <w:r w:rsidRPr="00E020F6">
        <w:rPr>
          <w:sz w:val="28"/>
          <w:szCs w:val="28"/>
        </w:rPr>
        <w:t xml:space="preserve">с высоты </w:t>
      </w:r>
      <w:r w:rsidRPr="00E020F6">
        <w:rPr>
          <w:iCs/>
          <w:sz w:val="28"/>
          <w:szCs w:val="28"/>
        </w:rPr>
        <w:t xml:space="preserve">Н </w:t>
      </w:r>
      <w:r w:rsidRPr="00E020F6">
        <w:rPr>
          <w:sz w:val="28"/>
          <w:szCs w:val="28"/>
        </w:rPr>
        <w:t xml:space="preserve">за время </w:t>
      </w:r>
      <w:r w:rsidRPr="00E020F6">
        <w:rPr>
          <w:sz w:val="28"/>
          <w:szCs w:val="28"/>
          <w:lang w:val="en-US"/>
        </w:rPr>
        <w:t>t</w:t>
      </w:r>
      <w:r w:rsidRPr="00E020F6">
        <w:rPr>
          <w:sz w:val="28"/>
          <w:szCs w:val="28"/>
          <w:vertAlign w:val="subscript"/>
        </w:rPr>
        <w:t xml:space="preserve">Р2 </w:t>
      </w:r>
      <w:r w:rsidRPr="00E020F6">
        <w:rPr>
          <w:sz w:val="28"/>
          <w:szCs w:val="28"/>
        </w:rPr>
        <w:t>=</w:t>
      </w:r>
      <w:r w:rsidRPr="00E020F6">
        <w:rPr>
          <w:sz w:val="28"/>
          <w:szCs w:val="28"/>
          <w:vertAlign w:val="subscript"/>
        </w:rPr>
        <w:t xml:space="preserve"> </w:t>
      </w:r>
      <w:r w:rsidRPr="00E020F6">
        <w:rPr>
          <w:sz w:val="28"/>
          <w:szCs w:val="28"/>
          <w:lang w:val="en-US"/>
        </w:rPr>
        <w:t>t</w:t>
      </w:r>
      <w:r w:rsidRPr="00E020F6">
        <w:rPr>
          <w:sz w:val="28"/>
          <w:szCs w:val="28"/>
          <w:vertAlign w:val="subscript"/>
        </w:rPr>
        <w:t>Р1</w:t>
      </w:r>
      <w:r w:rsidRPr="00E020F6">
        <w:rPr>
          <w:sz w:val="28"/>
          <w:szCs w:val="28"/>
        </w:rPr>
        <w:t>.</w:t>
      </w:r>
    </w:p>
    <w:p w:rsidR="00B74CA5" w:rsidRPr="00E020F6" w:rsidRDefault="00B74CA5" w:rsidP="00E020F6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 xml:space="preserve">4 Остановка механизма на время </w:t>
      </w:r>
      <w:r w:rsidRPr="00E020F6">
        <w:rPr>
          <w:iCs/>
          <w:sz w:val="28"/>
          <w:szCs w:val="28"/>
          <w:lang w:val="en-US"/>
        </w:rPr>
        <w:t>t</w:t>
      </w:r>
      <w:r w:rsidRPr="00E020F6">
        <w:rPr>
          <w:iCs/>
          <w:sz w:val="28"/>
          <w:szCs w:val="28"/>
          <w:vertAlign w:val="subscript"/>
        </w:rPr>
        <w:t>0</w:t>
      </w:r>
      <w:r w:rsidRPr="00E020F6">
        <w:rPr>
          <w:sz w:val="28"/>
          <w:szCs w:val="28"/>
        </w:rPr>
        <w:t xml:space="preserve"> разгрузки.</w:t>
      </w:r>
    </w:p>
    <w:p w:rsidR="00B74CA5" w:rsidRPr="00E020F6" w:rsidRDefault="00B74CA5" w:rsidP="00E020F6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 xml:space="preserve">5 Подъем крюковой подвески массой </w:t>
      </w:r>
      <w:r w:rsidRPr="00E020F6">
        <w:rPr>
          <w:iCs/>
          <w:sz w:val="28"/>
          <w:szCs w:val="28"/>
        </w:rPr>
        <w:t>0,2</w:t>
      </w:r>
      <w:r w:rsidR="00CA103A">
        <w:rPr>
          <w:position w:val="-10"/>
          <w:sz w:val="28"/>
          <w:szCs w:val="28"/>
        </w:rPr>
        <w:pict>
          <v:shape id="_x0000_i1038" type="#_x0000_t75" style="width:18.75pt;height:17.25pt">
            <v:imagedata r:id="rId18" o:title=""/>
          </v:shape>
        </w:pict>
      </w:r>
      <w:r w:rsidRPr="00E020F6">
        <w:rPr>
          <w:iCs/>
          <w:sz w:val="28"/>
          <w:szCs w:val="28"/>
        </w:rPr>
        <w:t>.</w:t>
      </w:r>
    </w:p>
    <w:p w:rsidR="00B74CA5" w:rsidRPr="00E020F6" w:rsidRDefault="00B74CA5" w:rsidP="00E020F6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 xml:space="preserve">6 Остановка механизма на время </w:t>
      </w:r>
      <w:r w:rsidRPr="00E020F6">
        <w:rPr>
          <w:iCs/>
          <w:sz w:val="28"/>
          <w:szCs w:val="28"/>
          <w:lang w:val="en-US"/>
        </w:rPr>
        <w:t>t</w:t>
      </w:r>
      <w:r w:rsidRPr="00E020F6">
        <w:rPr>
          <w:iCs/>
          <w:sz w:val="28"/>
          <w:szCs w:val="28"/>
          <w:vertAlign w:val="subscript"/>
        </w:rPr>
        <w:t>0</w:t>
      </w:r>
      <w:r w:rsidRPr="00E020F6">
        <w:rPr>
          <w:sz w:val="28"/>
          <w:szCs w:val="28"/>
        </w:rPr>
        <w:t xml:space="preserve"> за время </w:t>
      </w:r>
      <w:r w:rsidRPr="00E020F6">
        <w:rPr>
          <w:sz w:val="28"/>
          <w:szCs w:val="28"/>
          <w:lang w:val="en-US"/>
        </w:rPr>
        <w:t>t</w:t>
      </w:r>
      <w:r w:rsidRPr="00E020F6">
        <w:rPr>
          <w:sz w:val="28"/>
          <w:szCs w:val="28"/>
          <w:vertAlign w:val="subscript"/>
        </w:rPr>
        <w:t xml:space="preserve">Р3 </w:t>
      </w:r>
      <w:r w:rsidRPr="00E020F6">
        <w:rPr>
          <w:sz w:val="28"/>
          <w:szCs w:val="28"/>
        </w:rPr>
        <w:t>=</w:t>
      </w:r>
      <w:r w:rsidRPr="00E020F6">
        <w:rPr>
          <w:sz w:val="28"/>
          <w:szCs w:val="28"/>
          <w:vertAlign w:val="subscript"/>
        </w:rPr>
        <w:t xml:space="preserve"> </w:t>
      </w:r>
      <w:r w:rsidRPr="00E020F6">
        <w:rPr>
          <w:sz w:val="28"/>
          <w:szCs w:val="28"/>
          <w:lang w:val="en-US"/>
        </w:rPr>
        <w:t>t</w:t>
      </w:r>
      <w:r w:rsidRPr="00E020F6">
        <w:rPr>
          <w:sz w:val="28"/>
          <w:szCs w:val="28"/>
          <w:vertAlign w:val="subscript"/>
        </w:rPr>
        <w:t xml:space="preserve">Р2 </w:t>
      </w:r>
      <w:r w:rsidRPr="00E020F6">
        <w:rPr>
          <w:sz w:val="28"/>
          <w:szCs w:val="28"/>
        </w:rPr>
        <w:t>=</w:t>
      </w:r>
      <w:r w:rsidRPr="00E020F6">
        <w:rPr>
          <w:sz w:val="28"/>
          <w:szCs w:val="28"/>
          <w:vertAlign w:val="subscript"/>
        </w:rPr>
        <w:t xml:space="preserve"> </w:t>
      </w:r>
      <w:r w:rsidRPr="00E020F6">
        <w:rPr>
          <w:sz w:val="28"/>
          <w:szCs w:val="28"/>
          <w:lang w:val="en-US"/>
        </w:rPr>
        <w:t>t</w:t>
      </w:r>
      <w:r w:rsidRPr="00E020F6">
        <w:rPr>
          <w:sz w:val="28"/>
          <w:szCs w:val="28"/>
          <w:vertAlign w:val="subscript"/>
        </w:rPr>
        <w:t>Р1</w:t>
      </w:r>
      <w:r w:rsidRPr="00E020F6">
        <w:rPr>
          <w:sz w:val="28"/>
          <w:szCs w:val="28"/>
        </w:rPr>
        <w:t>.</w:t>
      </w:r>
    </w:p>
    <w:p w:rsidR="00E020F6" w:rsidRPr="00E020F6" w:rsidRDefault="00B74CA5" w:rsidP="00E020F6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E020F6">
        <w:rPr>
          <w:sz w:val="28"/>
          <w:szCs w:val="28"/>
        </w:rPr>
        <w:t xml:space="preserve">7 Опускание крюковой подвески массой </w:t>
      </w:r>
      <w:r w:rsidRPr="00E020F6">
        <w:rPr>
          <w:iCs/>
          <w:sz w:val="28"/>
          <w:szCs w:val="28"/>
        </w:rPr>
        <w:t>0,2</w:t>
      </w:r>
      <w:r w:rsidR="00CA103A">
        <w:rPr>
          <w:position w:val="-10"/>
          <w:sz w:val="28"/>
          <w:szCs w:val="28"/>
        </w:rPr>
        <w:pict>
          <v:shape id="_x0000_i1039" type="#_x0000_t75" style="width:18.75pt;height:17.25pt">
            <v:imagedata r:id="rId18" o:title=""/>
          </v:shape>
        </w:pict>
      </w:r>
      <w:r w:rsidRPr="00E020F6">
        <w:rPr>
          <w:iCs/>
          <w:sz w:val="28"/>
          <w:szCs w:val="28"/>
        </w:rPr>
        <w:t xml:space="preserve"> </w:t>
      </w:r>
      <w:r w:rsidRPr="00E020F6">
        <w:rPr>
          <w:sz w:val="28"/>
          <w:szCs w:val="28"/>
        </w:rPr>
        <w:t xml:space="preserve">за время </w:t>
      </w:r>
      <w:r w:rsidRPr="00E020F6">
        <w:rPr>
          <w:sz w:val="28"/>
          <w:szCs w:val="28"/>
          <w:lang w:val="en-US"/>
        </w:rPr>
        <w:t>t</w:t>
      </w:r>
      <w:r w:rsidRPr="00E020F6">
        <w:rPr>
          <w:sz w:val="28"/>
          <w:szCs w:val="28"/>
          <w:vertAlign w:val="subscript"/>
        </w:rPr>
        <w:t xml:space="preserve">Р4 </w:t>
      </w:r>
      <w:r w:rsidRPr="00E020F6">
        <w:rPr>
          <w:sz w:val="28"/>
          <w:szCs w:val="28"/>
        </w:rPr>
        <w:t>=</w:t>
      </w:r>
      <w:r w:rsidRPr="00E020F6">
        <w:rPr>
          <w:sz w:val="28"/>
          <w:szCs w:val="28"/>
          <w:vertAlign w:val="subscript"/>
        </w:rPr>
        <w:t xml:space="preserve"> </w:t>
      </w:r>
      <w:r w:rsidRPr="00E020F6">
        <w:rPr>
          <w:sz w:val="28"/>
          <w:szCs w:val="28"/>
          <w:lang w:val="en-US"/>
        </w:rPr>
        <w:t>t</w:t>
      </w:r>
      <w:r w:rsidRPr="00E020F6">
        <w:rPr>
          <w:sz w:val="28"/>
          <w:szCs w:val="28"/>
          <w:vertAlign w:val="subscript"/>
        </w:rPr>
        <w:t xml:space="preserve">Р3 </w:t>
      </w:r>
      <w:r w:rsidRPr="00E020F6">
        <w:rPr>
          <w:sz w:val="28"/>
          <w:szCs w:val="28"/>
        </w:rPr>
        <w:t>=</w:t>
      </w:r>
      <w:r w:rsidRPr="00E020F6">
        <w:rPr>
          <w:sz w:val="28"/>
          <w:szCs w:val="28"/>
          <w:vertAlign w:val="subscript"/>
        </w:rPr>
        <w:t xml:space="preserve"> </w:t>
      </w:r>
      <w:r w:rsidRPr="00E020F6">
        <w:rPr>
          <w:sz w:val="28"/>
          <w:szCs w:val="28"/>
          <w:lang w:val="en-US"/>
        </w:rPr>
        <w:t>t</w:t>
      </w:r>
      <w:r w:rsidRPr="00E020F6">
        <w:rPr>
          <w:sz w:val="28"/>
          <w:szCs w:val="28"/>
          <w:vertAlign w:val="subscript"/>
        </w:rPr>
        <w:t>Р2</w:t>
      </w:r>
      <w:r w:rsidRPr="00E020F6">
        <w:rPr>
          <w:sz w:val="28"/>
          <w:szCs w:val="28"/>
        </w:rPr>
        <w:t>=</w:t>
      </w:r>
      <w:r w:rsidRPr="00E020F6">
        <w:rPr>
          <w:sz w:val="28"/>
          <w:szCs w:val="28"/>
          <w:vertAlign w:val="subscript"/>
        </w:rPr>
        <w:t xml:space="preserve"> </w:t>
      </w:r>
      <w:r w:rsidRPr="00E020F6">
        <w:rPr>
          <w:sz w:val="28"/>
          <w:szCs w:val="28"/>
          <w:lang w:val="en-US"/>
        </w:rPr>
        <w:t>t</w:t>
      </w:r>
      <w:r w:rsidRPr="00E020F6">
        <w:rPr>
          <w:sz w:val="28"/>
          <w:szCs w:val="28"/>
          <w:vertAlign w:val="subscript"/>
        </w:rPr>
        <w:t>Р1</w:t>
      </w:r>
    </w:p>
    <w:p w:rsidR="00B74CA5" w:rsidRPr="00E020F6" w:rsidRDefault="00B74CA5" w:rsidP="00E020F6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iCs/>
          <w:sz w:val="28"/>
          <w:szCs w:val="28"/>
        </w:rPr>
        <w:t xml:space="preserve">8 Остановка механизма на время </w:t>
      </w:r>
      <w:r w:rsidRPr="00E020F6">
        <w:rPr>
          <w:iCs/>
          <w:sz w:val="28"/>
          <w:szCs w:val="28"/>
          <w:lang w:val="en-US"/>
        </w:rPr>
        <w:t>t</w:t>
      </w:r>
      <w:r w:rsidRPr="00E020F6">
        <w:rPr>
          <w:iCs/>
          <w:sz w:val="28"/>
          <w:szCs w:val="28"/>
          <w:vertAlign w:val="subscript"/>
        </w:rPr>
        <w:t xml:space="preserve">0 </w:t>
      </w:r>
      <w:r w:rsidRPr="00E020F6">
        <w:rPr>
          <w:iCs/>
          <w:sz w:val="28"/>
          <w:szCs w:val="28"/>
        </w:rPr>
        <w:t>загрузки.</w:t>
      </w:r>
    </w:p>
    <w:p w:rsidR="00B74CA5" w:rsidRPr="00E020F6" w:rsidRDefault="00B74CA5" w:rsidP="00E020F6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020F6">
        <w:rPr>
          <w:sz w:val="28"/>
        </w:rPr>
        <w:t>Время подъема и опускания в статике определяется по формуле:</w:t>
      </w:r>
    </w:p>
    <w:p w:rsidR="00E020F6" w:rsidRPr="0097210E" w:rsidRDefault="00E020F6" w:rsidP="00E020F6">
      <w:pPr>
        <w:suppressAutoHyphens/>
        <w:spacing w:line="360" w:lineRule="auto"/>
        <w:ind w:firstLine="709"/>
        <w:jc w:val="both"/>
        <w:rPr>
          <w:position w:val="-30"/>
          <w:sz w:val="28"/>
        </w:rPr>
      </w:pPr>
    </w:p>
    <w:p w:rsidR="00B74CA5" w:rsidRPr="00E020F6" w:rsidRDefault="00CA103A" w:rsidP="00E020F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40" type="#_x0000_t75" style="width:110.25pt;height:33.75pt" fillcolor="window">
            <v:imagedata r:id="rId19" o:title=""/>
          </v:shape>
        </w:pict>
      </w:r>
    </w:p>
    <w:p w:rsidR="00B74CA5" w:rsidRPr="00E020F6" w:rsidRDefault="00CA103A" w:rsidP="00E020F6">
      <w:pPr>
        <w:suppressAutoHyphens/>
        <w:spacing w:line="360" w:lineRule="auto"/>
        <w:ind w:firstLine="709"/>
        <w:jc w:val="both"/>
        <w:rPr>
          <w:position w:val="-24"/>
          <w:sz w:val="28"/>
          <w:lang w:val="en-US"/>
        </w:rPr>
      </w:pPr>
      <w:r>
        <w:rPr>
          <w:position w:val="-24"/>
          <w:sz w:val="28"/>
        </w:rPr>
        <w:pict>
          <v:shape id="_x0000_i1041" type="#_x0000_t75" style="width:101.25pt;height:30.75pt" fillcolor="window">
            <v:imagedata r:id="rId20" o:title=""/>
          </v:shape>
        </w:pict>
      </w:r>
    </w:p>
    <w:p w:rsidR="00E020F6" w:rsidRPr="00E020F6" w:rsidRDefault="00E020F6" w:rsidP="00E020F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74CA5" w:rsidRPr="00E020F6" w:rsidRDefault="00B74CA5" w:rsidP="00E020F6">
      <w:pPr>
        <w:suppressAutoHyphens/>
        <w:spacing w:line="360" w:lineRule="auto"/>
        <w:ind w:firstLine="709"/>
        <w:jc w:val="both"/>
        <w:rPr>
          <w:sz w:val="28"/>
        </w:rPr>
      </w:pPr>
      <w:r w:rsidRPr="00E020F6">
        <w:rPr>
          <w:sz w:val="28"/>
        </w:rPr>
        <w:t>Продолжительность цикла для наибольшего коэффициента загрузки</w:t>
      </w:r>
    </w:p>
    <w:p w:rsidR="00E020F6" w:rsidRPr="0097210E" w:rsidRDefault="00E020F6" w:rsidP="00E020F6">
      <w:pPr>
        <w:suppressAutoHyphens/>
        <w:spacing w:line="360" w:lineRule="auto"/>
        <w:ind w:firstLine="709"/>
        <w:jc w:val="both"/>
        <w:rPr>
          <w:position w:val="-30"/>
          <w:sz w:val="28"/>
        </w:rPr>
      </w:pPr>
    </w:p>
    <w:p w:rsidR="00B74CA5" w:rsidRPr="00E020F6" w:rsidRDefault="00CA103A" w:rsidP="00E020F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42" type="#_x0000_t75" style="width:215.25pt;height:27.75pt" fillcolor="window">
            <v:imagedata r:id="rId21" o:title=""/>
          </v:shape>
        </w:pict>
      </w:r>
      <w:r w:rsidR="00B74CA5" w:rsidRPr="00E020F6">
        <w:rPr>
          <w:sz w:val="28"/>
        </w:rPr>
        <w:t>.</w:t>
      </w:r>
    </w:p>
    <w:p w:rsidR="00B74CA5" w:rsidRPr="00E020F6" w:rsidRDefault="00CA103A" w:rsidP="00E020F6">
      <w:pPr>
        <w:suppressAutoHyphens/>
        <w:spacing w:line="360" w:lineRule="auto"/>
        <w:ind w:firstLine="709"/>
        <w:jc w:val="both"/>
        <w:rPr>
          <w:position w:val="-14"/>
          <w:sz w:val="28"/>
          <w:lang w:val="en-US"/>
        </w:rPr>
      </w:pPr>
      <w:r>
        <w:rPr>
          <w:position w:val="-14"/>
          <w:sz w:val="28"/>
        </w:rPr>
        <w:pict>
          <v:shape id="_x0000_i1043" type="#_x0000_t75" style="width:240.75pt;height:18.75pt" fillcolor="window">
            <v:imagedata r:id="rId22" o:title=""/>
          </v:shape>
        </w:pict>
      </w:r>
    </w:p>
    <w:p w:rsidR="00E020F6" w:rsidRPr="00E020F6" w:rsidRDefault="00E020F6" w:rsidP="00E020F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020F6" w:rsidRPr="00E020F6" w:rsidRDefault="00B74CA5" w:rsidP="00E020F6">
      <w:pPr>
        <w:suppressAutoHyphens/>
        <w:spacing w:line="360" w:lineRule="auto"/>
        <w:ind w:firstLine="709"/>
        <w:jc w:val="both"/>
        <w:rPr>
          <w:sz w:val="28"/>
        </w:rPr>
      </w:pPr>
      <w:r w:rsidRPr="00E020F6">
        <w:rPr>
          <w:sz w:val="28"/>
        </w:rPr>
        <w:t>Продолжительность включения механизма в статике, т.е. без учета динамических режимов, %</w:t>
      </w:r>
    </w:p>
    <w:p w:rsidR="00B74CA5" w:rsidRPr="00E020F6" w:rsidRDefault="00E020F6" w:rsidP="00E020F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br w:type="page"/>
      </w:r>
      <w:r w:rsidR="00CA103A">
        <w:rPr>
          <w:position w:val="-32"/>
          <w:sz w:val="28"/>
        </w:rPr>
        <w:lastRenderedPageBreak/>
        <w:pict>
          <v:shape id="_x0000_i1044" type="#_x0000_t75" style="width:92.25pt;height:38.25pt" fillcolor="window">
            <v:imagedata r:id="rId23" o:title=""/>
          </v:shape>
        </w:pict>
      </w:r>
    </w:p>
    <w:p w:rsidR="00B74CA5" w:rsidRPr="00E020F6" w:rsidRDefault="00CA103A" w:rsidP="00E020F6">
      <w:pPr>
        <w:suppressAutoHyphens/>
        <w:spacing w:line="360" w:lineRule="auto"/>
        <w:ind w:firstLine="709"/>
        <w:jc w:val="both"/>
        <w:rPr>
          <w:position w:val="-24"/>
          <w:sz w:val="28"/>
          <w:lang w:val="en-US"/>
        </w:rPr>
      </w:pPr>
      <w:r>
        <w:rPr>
          <w:position w:val="-24"/>
          <w:sz w:val="28"/>
        </w:rPr>
        <w:pict>
          <v:shape id="_x0000_i1045" type="#_x0000_t75" style="width:173.25pt;height:30.75pt" fillcolor="window">
            <v:imagedata r:id="rId24" o:title=""/>
          </v:shape>
        </w:pict>
      </w:r>
    </w:p>
    <w:p w:rsidR="00E020F6" w:rsidRPr="00E020F6" w:rsidRDefault="00E020F6" w:rsidP="00E020F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74CA5" w:rsidRPr="00E020F6" w:rsidRDefault="00B74CA5" w:rsidP="00E020F6">
      <w:pPr>
        <w:suppressAutoHyphens/>
        <w:spacing w:line="360" w:lineRule="auto"/>
        <w:ind w:firstLine="709"/>
        <w:jc w:val="both"/>
        <w:rPr>
          <w:sz w:val="28"/>
        </w:rPr>
      </w:pPr>
      <w:r w:rsidRPr="00E020F6">
        <w:rPr>
          <w:sz w:val="28"/>
        </w:rPr>
        <w:t>Статический момент на валу электродвигателя при подъеме грузов, различных по массе с учетом веса грузозахватного устройства определяется по формуле:</w:t>
      </w:r>
    </w:p>
    <w:p w:rsidR="00E020F6" w:rsidRPr="0097210E" w:rsidRDefault="00E020F6" w:rsidP="00E020F6">
      <w:pPr>
        <w:suppressAutoHyphens/>
        <w:spacing w:line="360" w:lineRule="auto"/>
        <w:ind w:firstLine="709"/>
        <w:jc w:val="both"/>
        <w:rPr>
          <w:position w:val="-30"/>
          <w:sz w:val="28"/>
        </w:rPr>
      </w:pPr>
    </w:p>
    <w:p w:rsidR="00B74CA5" w:rsidRPr="0097210E" w:rsidRDefault="00CA103A" w:rsidP="00E020F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46" type="#_x0000_t75" style="width:153.75pt;height:33.75pt" fillcolor="window">
            <v:imagedata r:id="rId25" o:title=""/>
          </v:shape>
        </w:pict>
      </w:r>
      <w:r w:rsidR="00B74CA5" w:rsidRPr="00E020F6">
        <w:rPr>
          <w:sz w:val="28"/>
        </w:rPr>
        <w:t>,</w:t>
      </w:r>
    </w:p>
    <w:p w:rsidR="00E020F6" w:rsidRPr="0097210E" w:rsidRDefault="00E020F6" w:rsidP="00E020F6">
      <w:pPr>
        <w:suppressAutoHyphens/>
        <w:spacing w:line="360" w:lineRule="auto"/>
        <w:ind w:firstLine="709"/>
        <w:jc w:val="both"/>
        <w:rPr>
          <w:sz w:val="28"/>
        </w:rPr>
      </w:pPr>
    </w:p>
    <w:p w:rsidR="00E020F6" w:rsidRPr="00E020F6" w:rsidRDefault="00D13C03" w:rsidP="00E020F6">
      <w:pPr>
        <w:suppressAutoHyphens/>
        <w:spacing w:line="360" w:lineRule="auto"/>
        <w:ind w:firstLine="709"/>
        <w:jc w:val="both"/>
        <w:rPr>
          <w:sz w:val="28"/>
        </w:rPr>
      </w:pPr>
      <w:r w:rsidRPr="00E020F6">
        <w:rPr>
          <w:sz w:val="28"/>
        </w:rPr>
        <w:t xml:space="preserve">где </w:t>
      </w:r>
      <w:r w:rsidR="00CA103A">
        <w:rPr>
          <w:position w:val="-10"/>
          <w:sz w:val="28"/>
        </w:rPr>
        <w:pict>
          <v:shape id="_x0000_i1047" type="#_x0000_t75" style="width:14.25pt;height:17.25pt" fillcolor="window">
            <v:imagedata r:id="rId26" o:title=""/>
          </v:shape>
        </w:pict>
      </w:r>
      <w:r w:rsidRPr="00E020F6">
        <w:rPr>
          <w:sz w:val="28"/>
        </w:rPr>
        <w:t xml:space="preserve"> – общее передаточное число механизма,</w:t>
      </w:r>
    </w:p>
    <w:p w:rsidR="00E020F6" w:rsidRPr="00E020F6" w:rsidRDefault="00E020F6" w:rsidP="00E020F6">
      <w:pPr>
        <w:suppressAutoHyphens/>
        <w:spacing w:line="360" w:lineRule="auto"/>
        <w:ind w:firstLine="709"/>
        <w:jc w:val="both"/>
        <w:rPr>
          <w:sz w:val="28"/>
        </w:rPr>
      </w:pPr>
    </w:p>
    <w:p w:rsidR="00D13C03" w:rsidRPr="00E020F6" w:rsidRDefault="00CA103A" w:rsidP="00E020F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48" type="#_x0000_t75" style="width:141pt;height:18.75pt" fillcolor="window">
            <v:imagedata r:id="rId27" o:title=""/>
          </v:shape>
        </w:pict>
      </w:r>
      <w:r w:rsidR="00D13C03" w:rsidRPr="00E020F6">
        <w:rPr>
          <w:sz w:val="28"/>
        </w:rPr>
        <w:t>;</w:t>
      </w:r>
    </w:p>
    <w:p w:rsidR="00B74CA5" w:rsidRPr="00E020F6" w:rsidRDefault="00CA103A" w:rsidP="00E020F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49" type="#_x0000_t75" style="width:249.75pt;height:36pt" fillcolor="window">
            <v:imagedata r:id="rId28" o:title=""/>
          </v:shape>
        </w:pict>
      </w:r>
    </w:p>
    <w:p w:rsidR="00B74CA5" w:rsidRPr="00E020F6" w:rsidRDefault="00CA103A" w:rsidP="00E020F6">
      <w:pPr>
        <w:suppressAutoHyphens/>
        <w:spacing w:line="360" w:lineRule="auto"/>
        <w:ind w:firstLine="709"/>
        <w:jc w:val="both"/>
        <w:rPr>
          <w:position w:val="-30"/>
          <w:sz w:val="28"/>
          <w:lang w:val="en-US"/>
        </w:rPr>
      </w:pPr>
      <w:r>
        <w:rPr>
          <w:position w:val="-30"/>
          <w:sz w:val="28"/>
        </w:rPr>
        <w:pict>
          <v:shape id="_x0000_i1050" type="#_x0000_t75" style="width:210pt;height:36pt" fillcolor="window">
            <v:imagedata r:id="rId29" o:title=""/>
          </v:shape>
        </w:pict>
      </w:r>
    </w:p>
    <w:p w:rsidR="00E020F6" w:rsidRPr="00E020F6" w:rsidRDefault="00E020F6" w:rsidP="00E020F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74CA5" w:rsidRPr="0097210E" w:rsidRDefault="00B74CA5" w:rsidP="00E020F6">
      <w:pPr>
        <w:suppressAutoHyphens/>
        <w:spacing w:line="360" w:lineRule="auto"/>
        <w:ind w:firstLine="709"/>
        <w:jc w:val="both"/>
        <w:rPr>
          <w:sz w:val="28"/>
        </w:rPr>
      </w:pPr>
      <w:r w:rsidRPr="00E020F6">
        <w:rPr>
          <w:sz w:val="28"/>
        </w:rPr>
        <w:t>Статический момент на валу двигателя при спуске различных по массе грузов</w:t>
      </w:r>
    </w:p>
    <w:p w:rsidR="00E020F6" w:rsidRPr="0097210E" w:rsidRDefault="00E020F6" w:rsidP="00E020F6">
      <w:pPr>
        <w:suppressAutoHyphens/>
        <w:spacing w:line="360" w:lineRule="auto"/>
        <w:ind w:firstLine="709"/>
        <w:jc w:val="both"/>
        <w:rPr>
          <w:sz w:val="28"/>
        </w:rPr>
      </w:pPr>
    </w:p>
    <w:p w:rsidR="00B74CA5" w:rsidRPr="00E020F6" w:rsidRDefault="00CA103A" w:rsidP="00E020F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51" type="#_x0000_t75" style="width:125.25pt;height:33.75pt" fillcolor="window">
            <v:imagedata r:id="rId30" o:title=""/>
          </v:shape>
        </w:pict>
      </w:r>
      <w:r w:rsidR="00B74CA5" w:rsidRPr="00E020F6">
        <w:rPr>
          <w:sz w:val="28"/>
        </w:rPr>
        <w:t>.</w:t>
      </w:r>
    </w:p>
    <w:p w:rsidR="00B74CA5" w:rsidRPr="00E020F6" w:rsidRDefault="00CA103A" w:rsidP="00E020F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52" type="#_x0000_t75" style="width:225pt;height:36pt" fillcolor="window">
            <v:imagedata r:id="rId31" o:title=""/>
          </v:shape>
        </w:pict>
      </w:r>
    </w:p>
    <w:p w:rsidR="00B74CA5" w:rsidRPr="00E020F6" w:rsidRDefault="00CA103A" w:rsidP="00E020F6">
      <w:pPr>
        <w:suppressAutoHyphens/>
        <w:spacing w:line="360" w:lineRule="auto"/>
        <w:ind w:firstLine="709"/>
        <w:jc w:val="both"/>
        <w:rPr>
          <w:position w:val="-30"/>
          <w:sz w:val="28"/>
          <w:lang w:val="en-US"/>
        </w:rPr>
      </w:pPr>
      <w:r>
        <w:rPr>
          <w:position w:val="-30"/>
          <w:sz w:val="28"/>
        </w:rPr>
        <w:pict>
          <v:shape id="_x0000_i1053" type="#_x0000_t75" style="width:222pt;height:36pt" fillcolor="window">
            <v:imagedata r:id="rId32" o:title=""/>
          </v:shape>
        </w:pict>
      </w:r>
    </w:p>
    <w:p w:rsidR="00E020F6" w:rsidRPr="00E020F6" w:rsidRDefault="00E020F6" w:rsidP="00E020F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74CA5" w:rsidRPr="0097210E" w:rsidRDefault="00E020F6" w:rsidP="00E020F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74CA5" w:rsidRPr="00E020F6">
        <w:rPr>
          <w:sz w:val="28"/>
        </w:rPr>
        <w:lastRenderedPageBreak/>
        <w:t>Статическая нагрузочная диаграмма, рассчитанная по исходным данным и формулам строится в соответствующем масшта</w:t>
      </w:r>
      <w:r w:rsidR="00380D7E" w:rsidRPr="00E020F6">
        <w:rPr>
          <w:sz w:val="28"/>
        </w:rPr>
        <w:t>бе и представлена на рисунке 2</w:t>
      </w:r>
      <w:r w:rsidR="00B74CA5" w:rsidRPr="00E020F6">
        <w:rPr>
          <w:sz w:val="28"/>
        </w:rPr>
        <w:t>.</w:t>
      </w:r>
    </w:p>
    <w:p w:rsidR="00E020F6" w:rsidRPr="0097210E" w:rsidRDefault="00E020F6" w:rsidP="00E020F6">
      <w:pPr>
        <w:suppressAutoHyphens/>
        <w:spacing w:line="360" w:lineRule="auto"/>
        <w:ind w:firstLine="709"/>
        <w:jc w:val="both"/>
        <w:rPr>
          <w:sz w:val="28"/>
        </w:rPr>
      </w:pPr>
    </w:p>
    <w:p w:rsidR="00A36980" w:rsidRPr="00E020F6" w:rsidRDefault="00CA103A" w:rsidP="00E020F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4" type="#_x0000_t75" style="width:372pt;height:282pt">
            <v:imagedata r:id="rId33" o:title=""/>
          </v:shape>
        </w:pict>
      </w:r>
    </w:p>
    <w:p w:rsidR="00B74CA5" w:rsidRPr="00E020F6" w:rsidRDefault="00B74CA5" w:rsidP="00E020F6">
      <w:pPr>
        <w:suppressAutoHyphens/>
        <w:spacing w:line="360" w:lineRule="auto"/>
        <w:ind w:firstLine="709"/>
        <w:jc w:val="both"/>
        <w:rPr>
          <w:sz w:val="28"/>
        </w:rPr>
      </w:pPr>
      <w:r w:rsidRPr="00E020F6">
        <w:rPr>
          <w:sz w:val="28"/>
        </w:rPr>
        <w:t>Рисунок 2 – Статическая нагрузочная диаграмма механизма подъема</w:t>
      </w:r>
      <w:r w:rsidR="00E020F6" w:rsidRPr="00E020F6">
        <w:rPr>
          <w:sz w:val="28"/>
        </w:rPr>
        <w:t xml:space="preserve"> </w:t>
      </w:r>
      <w:r w:rsidRPr="00E020F6">
        <w:rPr>
          <w:sz w:val="28"/>
        </w:rPr>
        <w:t>мостового крана</w:t>
      </w:r>
    </w:p>
    <w:p w:rsidR="00B74CA5" w:rsidRPr="00E020F6" w:rsidRDefault="00B74CA5" w:rsidP="00E020F6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B74CA5" w:rsidRPr="00E020F6" w:rsidRDefault="00B74CA5" w:rsidP="00E020F6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1.3</w:t>
      </w:r>
      <w:r w:rsidR="00E020F6" w:rsidRPr="00E020F6">
        <w:rPr>
          <w:sz w:val="28"/>
          <w:szCs w:val="28"/>
        </w:rPr>
        <w:t xml:space="preserve"> </w:t>
      </w:r>
      <w:r w:rsidRPr="00E020F6">
        <w:rPr>
          <w:sz w:val="28"/>
          <w:szCs w:val="28"/>
        </w:rPr>
        <w:t>Предварительный выбор электродвигателя по мощности</w:t>
      </w:r>
    </w:p>
    <w:p w:rsidR="00E020F6" w:rsidRPr="0097210E" w:rsidRDefault="00E020F6" w:rsidP="00E020F6">
      <w:pPr>
        <w:suppressAutoHyphens/>
        <w:spacing w:line="360" w:lineRule="auto"/>
        <w:ind w:firstLine="709"/>
        <w:jc w:val="both"/>
        <w:rPr>
          <w:sz w:val="28"/>
        </w:rPr>
      </w:pPr>
    </w:p>
    <w:p w:rsidR="00B74CA5" w:rsidRPr="00E020F6" w:rsidRDefault="00B74CA5" w:rsidP="00E020F6">
      <w:pPr>
        <w:suppressAutoHyphens/>
        <w:spacing w:line="360" w:lineRule="auto"/>
        <w:ind w:firstLine="709"/>
        <w:jc w:val="both"/>
        <w:rPr>
          <w:sz w:val="28"/>
        </w:rPr>
      </w:pPr>
      <w:r w:rsidRPr="00E020F6">
        <w:rPr>
          <w:sz w:val="28"/>
        </w:rPr>
        <w:t xml:space="preserve">Предварительно мощность электродвигателя с ближайшей стандартной продолжительностью включения </w:t>
      </w:r>
      <w:r w:rsidR="00CA103A">
        <w:rPr>
          <w:position w:val="-12"/>
          <w:sz w:val="28"/>
        </w:rPr>
        <w:pict>
          <v:shape id="_x0000_i1055" type="#_x0000_t75" style="width:29.25pt;height:18pt" fillcolor="window">
            <v:imagedata r:id="rId34" o:title=""/>
          </v:shape>
        </w:pict>
      </w:r>
      <w:r w:rsidRPr="00E020F6">
        <w:rPr>
          <w:sz w:val="28"/>
        </w:rPr>
        <w:t xml:space="preserve"> выбирается из условия подъема номинального груза по условию </w:t>
      </w:r>
      <w:r w:rsidR="00CA103A">
        <w:rPr>
          <w:position w:val="-16"/>
          <w:sz w:val="28"/>
        </w:rPr>
        <w:pict>
          <v:shape id="_x0000_i1056" type="#_x0000_t75" style="width:56.25pt;height:21pt" fillcolor="window">
            <v:imagedata r:id="rId35" o:title=""/>
          </v:shape>
        </w:pict>
      </w:r>
      <w:r w:rsidRPr="00E020F6">
        <w:rPr>
          <w:sz w:val="28"/>
        </w:rPr>
        <w:t>, где</w:t>
      </w:r>
    </w:p>
    <w:p w:rsidR="00E020F6" w:rsidRPr="0097210E" w:rsidRDefault="00E020F6" w:rsidP="00E020F6">
      <w:pPr>
        <w:suppressAutoHyphens/>
        <w:spacing w:line="360" w:lineRule="auto"/>
        <w:ind w:firstLine="709"/>
        <w:jc w:val="both"/>
        <w:rPr>
          <w:position w:val="-34"/>
          <w:sz w:val="28"/>
        </w:rPr>
      </w:pPr>
    </w:p>
    <w:p w:rsidR="00B74CA5" w:rsidRPr="00E020F6" w:rsidRDefault="00CA103A" w:rsidP="00E020F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4"/>
          <w:sz w:val="28"/>
        </w:rPr>
        <w:pict>
          <v:shape id="_x0000_i1057" type="#_x0000_t75" style="width:123pt;height:42.75pt" fillcolor="window">
            <v:imagedata r:id="rId36" o:title=""/>
          </v:shape>
        </w:pict>
      </w:r>
      <w:r w:rsidR="00B74CA5" w:rsidRPr="00E020F6">
        <w:rPr>
          <w:sz w:val="28"/>
        </w:rPr>
        <w:t>,</w:t>
      </w:r>
    </w:p>
    <w:p w:rsidR="00B74CA5" w:rsidRPr="00E020F6" w:rsidRDefault="00CA103A" w:rsidP="00E020F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30"/>
          <w:sz w:val="28"/>
        </w:rPr>
        <w:pict>
          <v:shape id="_x0000_i1058" type="#_x0000_t75" style="width:217.5pt;height:40.5pt" fillcolor="window">
            <v:imagedata r:id="rId37" o:title=""/>
          </v:shape>
        </w:pict>
      </w:r>
    </w:p>
    <w:p w:rsidR="00B74CA5" w:rsidRPr="00E020F6" w:rsidRDefault="00E020F6" w:rsidP="00E020F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74CA5" w:rsidRPr="00E020F6">
        <w:rPr>
          <w:sz w:val="28"/>
        </w:rPr>
        <w:lastRenderedPageBreak/>
        <w:t xml:space="preserve">Расчетная ПВ отличается от стандартных, а </w:t>
      </w:r>
      <w:r w:rsidR="00CA103A">
        <w:rPr>
          <w:position w:val="-14"/>
          <w:sz w:val="28"/>
        </w:rPr>
        <w:pict>
          <v:shape id="_x0000_i1059" type="#_x0000_t75" style="width:60.75pt;height:18.75pt" fillcolor="window">
            <v:imagedata r:id="rId38" o:title=""/>
          </v:shape>
        </w:pict>
      </w:r>
      <w:r w:rsidR="00B74CA5" w:rsidRPr="00E020F6">
        <w:rPr>
          <w:sz w:val="28"/>
        </w:rPr>
        <w:t>, то расчетная мощность приводится к стандартной ПВ</w:t>
      </w:r>
      <w:r w:rsidR="00B74CA5" w:rsidRPr="00E020F6">
        <w:rPr>
          <w:sz w:val="28"/>
          <w:vertAlign w:val="subscript"/>
        </w:rPr>
        <w:t>с</w:t>
      </w:r>
      <w:r w:rsidR="00B74CA5" w:rsidRPr="00E020F6">
        <w:rPr>
          <w:sz w:val="28"/>
          <w:vertAlign w:val="subscript"/>
          <w:lang w:val="en-US"/>
        </w:rPr>
        <w:t>m</w:t>
      </w:r>
      <w:r w:rsidRPr="00E020F6">
        <w:rPr>
          <w:sz w:val="28"/>
          <w:vertAlign w:val="subscript"/>
        </w:rPr>
        <w:t xml:space="preserve"> </w:t>
      </w:r>
      <w:r w:rsidR="00B74CA5" w:rsidRPr="00E020F6">
        <w:rPr>
          <w:sz w:val="28"/>
        </w:rPr>
        <w:t>по формуле:</w:t>
      </w:r>
    </w:p>
    <w:p w:rsidR="00E020F6" w:rsidRPr="00E020F6" w:rsidRDefault="00E020F6" w:rsidP="00E020F6">
      <w:pPr>
        <w:suppressAutoHyphens/>
        <w:spacing w:line="360" w:lineRule="auto"/>
        <w:ind w:firstLine="709"/>
        <w:jc w:val="both"/>
        <w:rPr>
          <w:position w:val="-32"/>
          <w:sz w:val="28"/>
        </w:rPr>
      </w:pPr>
    </w:p>
    <w:p w:rsidR="00B74CA5" w:rsidRPr="00E020F6" w:rsidRDefault="00CA103A" w:rsidP="00E020F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  <w:lang w:val="en-US"/>
        </w:rPr>
        <w:pict>
          <v:shape id="_x0000_i1060" type="#_x0000_t75" style="width:115.5pt;height:40.5pt" fillcolor="window">
            <v:imagedata r:id="rId39" o:title=""/>
          </v:shape>
        </w:pict>
      </w:r>
    </w:p>
    <w:p w:rsidR="00B74CA5" w:rsidRPr="0097210E" w:rsidRDefault="00CA103A" w:rsidP="00E020F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6"/>
          <w:sz w:val="28"/>
          <w:lang w:val="en-US"/>
        </w:rPr>
        <w:pict>
          <v:shape id="_x0000_i1061" type="#_x0000_t75" style="width:174.75pt;height:37.5pt" fillcolor="window">
            <v:imagedata r:id="rId40" o:title=""/>
          </v:shape>
        </w:pict>
      </w:r>
      <w:r w:rsidR="00B74CA5" w:rsidRPr="00E020F6">
        <w:rPr>
          <w:sz w:val="28"/>
        </w:rPr>
        <w:t xml:space="preserve">. </w:t>
      </w:r>
      <w:r w:rsidR="00E020F6" w:rsidRPr="00E020F6">
        <w:rPr>
          <w:sz w:val="28"/>
        </w:rPr>
        <w:t xml:space="preserve"> </w:t>
      </w:r>
    </w:p>
    <w:p w:rsidR="00E020F6" w:rsidRPr="0097210E" w:rsidRDefault="00E020F6" w:rsidP="00E020F6">
      <w:pPr>
        <w:suppressAutoHyphens/>
        <w:spacing w:line="360" w:lineRule="auto"/>
        <w:ind w:firstLine="709"/>
        <w:jc w:val="both"/>
        <w:rPr>
          <w:sz w:val="28"/>
        </w:rPr>
      </w:pPr>
    </w:p>
    <w:p w:rsidR="00B74CA5" w:rsidRPr="00E020F6" w:rsidRDefault="00B74CA5" w:rsidP="00E020F6">
      <w:pPr>
        <w:suppressAutoHyphens/>
        <w:spacing w:line="360" w:lineRule="auto"/>
        <w:ind w:firstLine="709"/>
        <w:jc w:val="both"/>
        <w:rPr>
          <w:sz w:val="28"/>
        </w:rPr>
      </w:pPr>
      <w:r w:rsidRPr="00E020F6">
        <w:rPr>
          <w:sz w:val="28"/>
        </w:rPr>
        <w:t>Номинальная частота вращения вала двигателя выбирается по условию:</w:t>
      </w:r>
    </w:p>
    <w:p w:rsidR="00E020F6" w:rsidRPr="0097210E" w:rsidRDefault="00E020F6" w:rsidP="00E020F6">
      <w:pPr>
        <w:suppressAutoHyphens/>
        <w:spacing w:line="360" w:lineRule="auto"/>
        <w:ind w:firstLine="709"/>
        <w:jc w:val="both"/>
        <w:rPr>
          <w:position w:val="-30"/>
          <w:sz w:val="28"/>
        </w:rPr>
      </w:pPr>
    </w:p>
    <w:p w:rsidR="00B74CA5" w:rsidRPr="00E020F6" w:rsidRDefault="00CA103A" w:rsidP="00E020F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62" type="#_x0000_t75" style="width:108pt;height:36.75pt" fillcolor="window">
            <v:imagedata r:id="rId41" o:title=""/>
          </v:shape>
        </w:pict>
      </w:r>
    </w:p>
    <w:p w:rsidR="00B74CA5" w:rsidRPr="00E020F6" w:rsidRDefault="00CA103A" w:rsidP="00E020F6">
      <w:pPr>
        <w:suppressAutoHyphens/>
        <w:spacing w:line="360" w:lineRule="auto"/>
        <w:ind w:firstLine="709"/>
        <w:jc w:val="both"/>
        <w:rPr>
          <w:position w:val="-28"/>
          <w:sz w:val="28"/>
          <w:lang w:val="en-US"/>
        </w:rPr>
      </w:pPr>
      <w:r>
        <w:rPr>
          <w:position w:val="-28"/>
          <w:sz w:val="28"/>
        </w:rPr>
        <w:pict>
          <v:shape id="_x0000_i1063" type="#_x0000_t75" style="width:187.5pt;height:36pt" fillcolor="window">
            <v:imagedata r:id="rId42" o:title=""/>
          </v:shape>
        </w:pict>
      </w:r>
    </w:p>
    <w:p w:rsidR="00E020F6" w:rsidRPr="00E020F6" w:rsidRDefault="00E020F6" w:rsidP="00E020F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74CA5" w:rsidRPr="00E020F6" w:rsidRDefault="00B74CA5" w:rsidP="00E020F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20F6">
        <w:rPr>
          <w:sz w:val="28"/>
          <w:szCs w:val="28"/>
        </w:rPr>
        <w:t>Выбираем двигатель из условия Pн&gt;=P'расч, а также выполняем проверку Mmax</w:t>
      </w:r>
      <w:r w:rsidR="00CA103A">
        <w:rPr>
          <w:position w:val="-4"/>
          <w:sz w:val="28"/>
          <w:szCs w:val="28"/>
        </w:rPr>
        <w:pict>
          <v:shape id="_x0000_i1064" type="#_x0000_t75" style="width:9.75pt;height:12pt">
            <v:imagedata r:id="rId43" o:title=""/>
          </v:shape>
        </w:pict>
      </w:r>
      <w:r w:rsidRPr="00E020F6">
        <w:rPr>
          <w:sz w:val="28"/>
          <w:szCs w:val="28"/>
        </w:rPr>
        <w:t>Mcmax</w:t>
      </w:r>
      <w:r w:rsidR="00022679" w:rsidRPr="00E020F6">
        <w:rPr>
          <w:sz w:val="28"/>
          <w:szCs w:val="28"/>
        </w:rPr>
        <w:t>.</w:t>
      </w:r>
      <w:r w:rsidR="0052382A" w:rsidRPr="00E020F6">
        <w:rPr>
          <w:sz w:val="28"/>
          <w:szCs w:val="28"/>
        </w:rPr>
        <w:t xml:space="preserve"> Выбираем 2 двигателя, тип двигателя: </w:t>
      </w:r>
      <w:r w:rsidR="00022679" w:rsidRPr="00E020F6">
        <w:rPr>
          <w:sz w:val="28"/>
          <w:szCs w:val="28"/>
        </w:rPr>
        <w:t>Д816</w:t>
      </w:r>
      <w:r w:rsidRPr="00E020F6">
        <w:rPr>
          <w:sz w:val="28"/>
          <w:szCs w:val="28"/>
        </w:rPr>
        <w:t>:</w:t>
      </w:r>
    </w:p>
    <w:p w:rsidR="00E020F6" w:rsidRPr="00E020F6" w:rsidRDefault="00E020F6" w:rsidP="00E020F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74CA5" w:rsidRPr="00E020F6" w:rsidRDefault="00CA103A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4"/>
          <w:sz w:val="28"/>
          <w:szCs w:val="28"/>
        </w:rPr>
        <w:pict>
          <v:shape id="_x0000_i1065" type="#_x0000_t75" style="width:96pt;height:141pt">
            <v:imagedata r:id="rId44" o:title=""/>
          </v:shape>
        </w:pict>
      </w:r>
    </w:p>
    <w:p w:rsidR="00E020F6" w:rsidRPr="00E020F6" w:rsidRDefault="00E020F6" w:rsidP="00E020F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74CA5" w:rsidRPr="00E020F6" w:rsidRDefault="00B74CA5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1.4</w:t>
      </w:r>
      <w:r w:rsidR="00E020F6" w:rsidRPr="00E020F6">
        <w:rPr>
          <w:sz w:val="28"/>
          <w:szCs w:val="28"/>
        </w:rPr>
        <w:t xml:space="preserve"> </w:t>
      </w:r>
      <w:r w:rsidRPr="00E020F6">
        <w:rPr>
          <w:sz w:val="28"/>
          <w:szCs w:val="28"/>
        </w:rPr>
        <w:t>Динамическая нагрузочная диаграмма электродвигателя, определение средних динамических моментов. Уточнение режима работы двигателя</w:t>
      </w:r>
    </w:p>
    <w:p w:rsidR="00E020F6" w:rsidRPr="0097210E" w:rsidRDefault="00E020F6" w:rsidP="00E020F6">
      <w:pPr>
        <w:suppressAutoHyphens/>
        <w:spacing w:line="360" w:lineRule="auto"/>
        <w:ind w:firstLine="709"/>
        <w:jc w:val="both"/>
        <w:rPr>
          <w:sz w:val="28"/>
        </w:rPr>
      </w:pPr>
    </w:p>
    <w:p w:rsidR="00B74CA5" w:rsidRPr="0097210E" w:rsidRDefault="00B74CA5" w:rsidP="00E020F6">
      <w:pPr>
        <w:suppressAutoHyphens/>
        <w:spacing w:line="360" w:lineRule="auto"/>
        <w:ind w:firstLine="709"/>
        <w:jc w:val="both"/>
        <w:rPr>
          <w:sz w:val="28"/>
        </w:rPr>
      </w:pPr>
      <w:r w:rsidRPr="00E020F6">
        <w:rPr>
          <w:sz w:val="28"/>
        </w:rPr>
        <w:t>Максимальный пусковой момент:</w:t>
      </w:r>
    </w:p>
    <w:p w:rsidR="00E020F6" w:rsidRPr="00E020F6" w:rsidRDefault="00CA103A" w:rsidP="00E020F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lastRenderedPageBreak/>
        <w:pict>
          <v:shape id="_x0000_i1066" type="#_x0000_t75" style="width:92.25pt;height:22.5pt" fillcolor="window">
            <v:imagedata r:id="rId45" o:title=""/>
          </v:shape>
        </w:pict>
      </w:r>
      <w:r w:rsidR="00B74CA5" w:rsidRPr="00E020F6">
        <w:rPr>
          <w:sz w:val="28"/>
        </w:rPr>
        <w:t>,</w:t>
      </w:r>
    </w:p>
    <w:p w:rsidR="00B74CA5" w:rsidRPr="00E020F6" w:rsidRDefault="00B74CA5" w:rsidP="00E020F6">
      <w:pPr>
        <w:suppressAutoHyphens/>
        <w:spacing w:line="360" w:lineRule="auto"/>
        <w:ind w:firstLine="709"/>
        <w:jc w:val="both"/>
        <w:rPr>
          <w:sz w:val="28"/>
        </w:rPr>
      </w:pPr>
      <w:r w:rsidRPr="00E020F6">
        <w:rPr>
          <w:sz w:val="28"/>
        </w:rPr>
        <w:t xml:space="preserve">где </w:t>
      </w:r>
      <w:r w:rsidR="00CA103A">
        <w:rPr>
          <w:position w:val="-18"/>
          <w:sz w:val="28"/>
        </w:rPr>
        <w:pict>
          <v:shape id="_x0000_i1067" type="#_x0000_t75" style="width:35.25pt;height:21pt">
            <v:imagedata r:id="rId46" o:title=""/>
          </v:shape>
        </w:pict>
      </w:r>
    </w:p>
    <w:p w:rsidR="00B74CA5" w:rsidRPr="0097210E" w:rsidRDefault="00CA103A" w:rsidP="00E020F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068" type="#_x0000_t75" style="width:148.5pt;height:22.5pt" fillcolor="window">
            <v:imagedata r:id="rId47" o:title=""/>
          </v:shape>
        </w:pict>
      </w:r>
      <w:r w:rsidR="00B74CA5" w:rsidRPr="00E020F6">
        <w:rPr>
          <w:sz w:val="28"/>
        </w:rPr>
        <w:t>.</w:t>
      </w:r>
    </w:p>
    <w:p w:rsidR="00E020F6" w:rsidRPr="0097210E" w:rsidRDefault="00E020F6" w:rsidP="00E020F6">
      <w:pPr>
        <w:suppressAutoHyphens/>
        <w:spacing w:line="360" w:lineRule="auto"/>
        <w:ind w:firstLine="709"/>
        <w:jc w:val="both"/>
        <w:rPr>
          <w:sz w:val="28"/>
        </w:rPr>
      </w:pPr>
    </w:p>
    <w:p w:rsidR="00B74CA5" w:rsidRPr="0097210E" w:rsidRDefault="00B74CA5" w:rsidP="00E020F6">
      <w:pPr>
        <w:suppressAutoHyphens/>
        <w:spacing w:line="360" w:lineRule="auto"/>
        <w:ind w:firstLine="709"/>
        <w:jc w:val="both"/>
        <w:rPr>
          <w:sz w:val="28"/>
        </w:rPr>
      </w:pPr>
      <w:r w:rsidRPr="00E020F6">
        <w:rPr>
          <w:sz w:val="28"/>
        </w:rPr>
        <w:t>Минимальный пусковой момент (момент переключения):</w:t>
      </w:r>
    </w:p>
    <w:p w:rsidR="00E020F6" w:rsidRPr="0097210E" w:rsidRDefault="00E020F6" w:rsidP="00E020F6">
      <w:pPr>
        <w:suppressAutoHyphens/>
        <w:spacing w:line="360" w:lineRule="auto"/>
        <w:ind w:firstLine="709"/>
        <w:jc w:val="both"/>
        <w:rPr>
          <w:sz w:val="28"/>
        </w:rPr>
      </w:pPr>
    </w:p>
    <w:p w:rsidR="00B74CA5" w:rsidRPr="00E020F6" w:rsidRDefault="00CA103A" w:rsidP="00E020F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8"/>
          <w:sz w:val="28"/>
        </w:rPr>
        <w:pict>
          <v:shape id="_x0000_i1069" type="#_x0000_t75" style="width:96.75pt;height:26.25pt" fillcolor="window">
            <v:imagedata r:id="rId48" o:title=""/>
          </v:shape>
        </w:pict>
      </w:r>
      <w:r w:rsidR="00B74CA5" w:rsidRPr="00E020F6">
        <w:rPr>
          <w:sz w:val="28"/>
        </w:rPr>
        <w:t>,</w:t>
      </w:r>
    </w:p>
    <w:p w:rsidR="00B74CA5" w:rsidRPr="00E020F6" w:rsidRDefault="00B74CA5" w:rsidP="00E020F6">
      <w:pPr>
        <w:suppressAutoHyphens/>
        <w:spacing w:line="360" w:lineRule="auto"/>
        <w:ind w:firstLine="709"/>
        <w:jc w:val="both"/>
        <w:rPr>
          <w:sz w:val="28"/>
        </w:rPr>
      </w:pPr>
      <w:r w:rsidRPr="00E020F6">
        <w:rPr>
          <w:sz w:val="28"/>
        </w:rPr>
        <w:t xml:space="preserve">где </w:t>
      </w:r>
      <w:r w:rsidR="00CA103A">
        <w:rPr>
          <w:position w:val="-18"/>
          <w:sz w:val="28"/>
        </w:rPr>
        <w:pict>
          <v:shape id="_x0000_i1070" type="#_x0000_t75" style="width:50.25pt;height:21pt">
            <v:imagedata r:id="rId49" o:title=""/>
          </v:shape>
        </w:pict>
      </w:r>
    </w:p>
    <w:p w:rsidR="00B74CA5" w:rsidRPr="0097210E" w:rsidRDefault="00CA103A" w:rsidP="00E020F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71" type="#_x0000_t75" style="width:159.75pt;height:20.25pt" fillcolor="window">
            <v:imagedata r:id="rId50" o:title=""/>
          </v:shape>
        </w:pict>
      </w:r>
      <w:r w:rsidR="00B74CA5" w:rsidRPr="00E020F6">
        <w:rPr>
          <w:sz w:val="28"/>
        </w:rPr>
        <w:t>.</w:t>
      </w:r>
    </w:p>
    <w:p w:rsidR="00E020F6" w:rsidRPr="0097210E" w:rsidRDefault="00E020F6" w:rsidP="00E020F6">
      <w:pPr>
        <w:suppressAutoHyphens/>
        <w:spacing w:line="360" w:lineRule="auto"/>
        <w:ind w:firstLine="709"/>
        <w:jc w:val="both"/>
        <w:rPr>
          <w:sz w:val="28"/>
        </w:rPr>
      </w:pPr>
    </w:p>
    <w:p w:rsidR="00B74CA5" w:rsidRPr="0097210E" w:rsidRDefault="00B74CA5" w:rsidP="00E020F6">
      <w:pPr>
        <w:suppressAutoHyphens/>
        <w:spacing w:line="360" w:lineRule="auto"/>
        <w:ind w:firstLine="709"/>
        <w:jc w:val="both"/>
        <w:rPr>
          <w:sz w:val="28"/>
        </w:rPr>
      </w:pPr>
      <w:r w:rsidRPr="00E020F6">
        <w:rPr>
          <w:sz w:val="28"/>
        </w:rPr>
        <w:t>Динамический момент при пуске:</w:t>
      </w:r>
    </w:p>
    <w:p w:rsidR="00E020F6" w:rsidRPr="0097210E" w:rsidRDefault="00E020F6" w:rsidP="00E020F6">
      <w:pPr>
        <w:suppressAutoHyphens/>
        <w:spacing w:line="360" w:lineRule="auto"/>
        <w:ind w:firstLine="709"/>
        <w:jc w:val="both"/>
        <w:rPr>
          <w:sz w:val="28"/>
        </w:rPr>
      </w:pPr>
    </w:p>
    <w:p w:rsidR="00B74CA5" w:rsidRPr="00E020F6" w:rsidRDefault="00CA103A" w:rsidP="00E020F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6"/>
          <w:sz w:val="28"/>
        </w:rPr>
        <w:pict>
          <v:shape id="_x0000_i1072" type="#_x0000_t75" style="width:96pt;height:40.5pt" fillcolor="window">
            <v:imagedata r:id="rId51" o:title=""/>
          </v:shape>
        </w:pict>
      </w:r>
      <w:r w:rsidR="00B74CA5" w:rsidRPr="00E020F6">
        <w:rPr>
          <w:sz w:val="28"/>
        </w:rPr>
        <w:t>,</w:t>
      </w:r>
    </w:p>
    <w:p w:rsidR="00B74CA5" w:rsidRPr="0097210E" w:rsidRDefault="00CA103A" w:rsidP="00E020F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73" type="#_x0000_t75" style="width:183pt;height:36pt" fillcolor="window">
            <v:imagedata r:id="rId52" o:title=""/>
          </v:shape>
        </w:pict>
      </w:r>
      <w:r w:rsidR="00B74CA5" w:rsidRPr="00E020F6">
        <w:rPr>
          <w:sz w:val="28"/>
        </w:rPr>
        <w:t>.</w:t>
      </w:r>
    </w:p>
    <w:p w:rsidR="00E020F6" w:rsidRPr="0097210E" w:rsidRDefault="00E020F6" w:rsidP="00E020F6">
      <w:pPr>
        <w:suppressAutoHyphens/>
        <w:spacing w:line="360" w:lineRule="auto"/>
        <w:ind w:firstLine="709"/>
        <w:jc w:val="both"/>
        <w:rPr>
          <w:sz w:val="28"/>
        </w:rPr>
      </w:pPr>
    </w:p>
    <w:p w:rsidR="00B74CA5" w:rsidRPr="0097210E" w:rsidRDefault="00B74CA5" w:rsidP="00E020F6">
      <w:pPr>
        <w:suppressAutoHyphens/>
        <w:spacing w:line="360" w:lineRule="auto"/>
        <w:ind w:firstLine="709"/>
        <w:jc w:val="both"/>
        <w:rPr>
          <w:sz w:val="28"/>
        </w:rPr>
      </w:pPr>
      <w:r w:rsidRPr="00E020F6">
        <w:rPr>
          <w:sz w:val="28"/>
        </w:rPr>
        <w:t>Суммарный приведенный момент инерции при пуске:</w:t>
      </w:r>
    </w:p>
    <w:p w:rsidR="00E020F6" w:rsidRPr="0097210E" w:rsidRDefault="00E020F6" w:rsidP="00E020F6">
      <w:pPr>
        <w:suppressAutoHyphens/>
        <w:spacing w:line="360" w:lineRule="auto"/>
        <w:ind w:firstLine="709"/>
        <w:jc w:val="both"/>
        <w:rPr>
          <w:sz w:val="28"/>
        </w:rPr>
      </w:pPr>
    </w:p>
    <w:p w:rsidR="00B74CA5" w:rsidRPr="00E020F6" w:rsidRDefault="00CA103A" w:rsidP="00E020F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6"/>
          <w:sz w:val="28"/>
        </w:rPr>
        <w:pict>
          <v:shape id="_x0000_i1074" type="#_x0000_t75" style="width:235.5pt;height:50.25pt" fillcolor="window">
            <v:imagedata r:id="rId53" o:title=""/>
          </v:shape>
        </w:pict>
      </w:r>
      <w:r w:rsidR="00B74CA5" w:rsidRPr="00E020F6">
        <w:rPr>
          <w:sz w:val="28"/>
        </w:rPr>
        <w:t>,</w:t>
      </w:r>
    </w:p>
    <w:p w:rsidR="00721E1D" w:rsidRDefault="00721E1D" w:rsidP="00E020F6">
      <w:pPr>
        <w:suppressAutoHyphens/>
        <w:spacing w:line="360" w:lineRule="auto"/>
        <w:ind w:firstLine="709"/>
        <w:jc w:val="both"/>
        <w:rPr>
          <w:sz w:val="28"/>
        </w:rPr>
      </w:pPr>
    </w:p>
    <w:p w:rsidR="00E020F6" w:rsidRDefault="00E020F6" w:rsidP="00E020F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E020F6">
        <w:rPr>
          <w:sz w:val="28"/>
        </w:rPr>
        <w:t>Г</w:t>
      </w:r>
      <w:r w:rsidR="00B74CA5" w:rsidRPr="00E020F6">
        <w:rPr>
          <w:sz w:val="28"/>
        </w:rPr>
        <w:t>де</w:t>
      </w:r>
    </w:p>
    <w:p w:rsidR="00E020F6" w:rsidRDefault="00E020F6" w:rsidP="00E020F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020F6" w:rsidRDefault="00CA103A" w:rsidP="00E020F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20"/>
          <w:sz w:val="28"/>
        </w:rPr>
        <w:pict>
          <v:shape id="_x0000_i1075" type="#_x0000_t75" style="width:53.25pt;height:27.75pt">
            <v:imagedata r:id="rId54" o:title=""/>
          </v:shape>
        </w:pict>
      </w:r>
      <w:r w:rsidR="00B74CA5" w:rsidRPr="00E020F6">
        <w:rPr>
          <w:sz w:val="28"/>
        </w:rPr>
        <w:t>,</w:t>
      </w:r>
    </w:p>
    <w:p w:rsidR="00B74CA5" w:rsidRPr="00E020F6" w:rsidRDefault="00CA103A" w:rsidP="00E020F6">
      <w:pPr>
        <w:suppressAutoHyphens/>
        <w:spacing w:line="360" w:lineRule="auto"/>
        <w:ind w:firstLine="709"/>
        <w:jc w:val="both"/>
        <w:rPr>
          <w:position w:val="-24"/>
          <w:sz w:val="28"/>
          <w:lang w:val="en-US"/>
        </w:rPr>
      </w:pPr>
      <w:r>
        <w:rPr>
          <w:position w:val="-24"/>
          <w:sz w:val="28"/>
        </w:rPr>
        <w:pict>
          <v:shape id="_x0000_i1076" type="#_x0000_t75" style="width:231.75pt;height:41.25pt">
            <v:imagedata r:id="rId55" o:title=""/>
          </v:shape>
        </w:pict>
      </w:r>
      <w:r w:rsidR="00B74CA5" w:rsidRPr="00E020F6">
        <w:rPr>
          <w:sz w:val="28"/>
        </w:rPr>
        <w:t xml:space="preserve">, </w:t>
      </w:r>
      <w:r>
        <w:rPr>
          <w:position w:val="-24"/>
          <w:sz w:val="28"/>
        </w:rPr>
        <w:pict>
          <v:shape id="_x0000_i1077" type="#_x0000_t75" style="width:146.25pt;height:39.75pt">
            <v:imagedata r:id="rId56" o:title=""/>
          </v:shape>
        </w:pict>
      </w:r>
    </w:p>
    <w:p w:rsidR="00EC794B" w:rsidRPr="00E020F6" w:rsidRDefault="00721E1D" w:rsidP="00E020F6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EC794B" w:rsidRPr="00E020F6">
        <w:rPr>
          <w:sz w:val="28"/>
        </w:rPr>
        <w:lastRenderedPageBreak/>
        <w:t xml:space="preserve">– рабочая угловая скорость вращения вала двигателя, </w:t>
      </w:r>
      <w:r w:rsidR="00CA103A">
        <w:rPr>
          <w:position w:val="-12"/>
          <w:sz w:val="28"/>
        </w:rPr>
        <w:pict>
          <v:shape id="_x0000_i1078" type="#_x0000_t75" style="width:42.75pt;height:18pt" fillcolor="window">
            <v:imagedata r:id="rId57" o:title=""/>
          </v:shape>
        </w:pict>
      </w:r>
      <w:r w:rsidR="00EC794B" w:rsidRPr="00E020F6">
        <w:rPr>
          <w:sz w:val="28"/>
        </w:rPr>
        <w:t>;</w:t>
      </w:r>
    </w:p>
    <w:p w:rsidR="00E020F6" w:rsidRPr="0097210E" w:rsidRDefault="00E020F6" w:rsidP="00E020F6">
      <w:pPr>
        <w:suppressAutoHyphens/>
        <w:spacing w:line="360" w:lineRule="auto"/>
        <w:ind w:left="709"/>
        <w:jc w:val="both"/>
        <w:rPr>
          <w:sz w:val="28"/>
        </w:rPr>
      </w:pPr>
    </w:p>
    <w:p w:rsidR="00EC794B" w:rsidRPr="00E020F6" w:rsidRDefault="00CA103A" w:rsidP="00E020F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79" type="#_x0000_t75" style="width:177pt;height:38.25pt">
            <v:imagedata r:id="rId58" o:title=""/>
          </v:shape>
        </w:pict>
      </w:r>
    </w:p>
    <w:p w:rsidR="00B74CA5" w:rsidRPr="0097210E" w:rsidRDefault="00CA103A" w:rsidP="00E020F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6"/>
          <w:sz w:val="28"/>
        </w:rPr>
        <w:pict>
          <v:shape id="_x0000_i1080" type="#_x0000_t75" style="width:401.25pt;height:46.5pt" fillcolor="window">
            <v:imagedata r:id="rId59" o:title=""/>
          </v:shape>
        </w:pict>
      </w:r>
      <w:r w:rsidR="00B74CA5" w:rsidRPr="00E020F6">
        <w:rPr>
          <w:sz w:val="28"/>
        </w:rPr>
        <w:t>.</w:t>
      </w:r>
    </w:p>
    <w:p w:rsidR="00E020F6" w:rsidRPr="0097210E" w:rsidRDefault="00E020F6" w:rsidP="00E020F6">
      <w:pPr>
        <w:suppressAutoHyphens/>
        <w:spacing w:line="360" w:lineRule="auto"/>
        <w:ind w:firstLine="709"/>
        <w:jc w:val="both"/>
        <w:rPr>
          <w:sz w:val="28"/>
        </w:rPr>
      </w:pPr>
    </w:p>
    <w:p w:rsidR="00B74CA5" w:rsidRPr="0097210E" w:rsidRDefault="00B74CA5" w:rsidP="00E020F6">
      <w:pPr>
        <w:suppressAutoHyphens/>
        <w:spacing w:line="360" w:lineRule="auto"/>
        <w:ind w:firstLine="709"/>
        <w:jc w:val="both"/>
        <w:rPr>
          <w:sz w:val="28"/>
        </w:rPr>
      </w:pPr>
      <w:r w:rsidRPr="00E020F6">
        <w:rPr>
          <w:sz w:val="28"/>
        </w:rPr>
        <w:t xml:space="preserve">Время </w:t>
      </w:r>
      <w:r w:rsidR="00CA103A">
        <w:rPr>
          <w:position w:val="-14"/>
          <w:sz w:val="28"/>
        </w:rPr>
        <w:pict>
          <v:shape id="_x0000_i1081" type="#_x0000_t75" style="width:15.75pt;height:20.25pt" fillcolor="window">
            <v:imagedata r:id="rId60" o:title=""/>
          </v:shape>
        </w:pict>
      </w:r>
      <w:r w:rsidRPr="00E020F6">
        <w:rPr>
          <w:sz w:val="28"/>
        </w:rPr>
        <w:t xml:space="preserve"> пуска привода при подъеме и опускании груза</w:t>
      </w:r>
    </w:p>
    <w:p w:rsidR="00E020F6" w:rsidRPr="0097210E" w:rsidRDefault="00E020F6" w:rsidP="00E020F6">
      <w:pPr>
        <w:suppressAutoHyphens/>
        <w:spacing w:line="360" w:lineRule="auto"/>
        <w:ind w:firstLine="709"/>
        <w:jc w:val="both"/>
        <w:rPr>
          <w:sz w:val="28"/>
        </w:rPr>
      </w:pPr>
    </w:p>
    <w:p w:rsidR="00B74CA5" w:rsidRPr="00E020F6" w:rsidRDefault="00CA103A" w:rsidP="00E020F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40"/>
          <w:sz w:val="28"/>
        </w:rPr>
        <w:pict>
          <v:shape id="_x0000_i1082" type="#_x0000_t75" style="width:115.5pt;height:57pt" fillcolor="window">
            <v:imagedata r:id="rId61" o:title=""/>
          </v:shape>
        </w:pict>
      </w:r>
      <w:r w:rsidR="00B74CA5" w:rsidRPr="00E020F6">
        <w:rPr>
          <w:sz w:val="28"/>
        </w:rPr>
        <w:t xml:space="preserve">, </w:t>
      </w:r>
    </w:p>
    <w:p w:rsidR="00B74CA5" w:rsidRPr="00E020F6" w:rsidRDefault="00CA103A" w:rsidP="00E020F6">
      <w:pPr>
        <w:suppressAutoHyphens/>
        <w:spacing w:line="360" w:lineRule="auto"/>
        <w:ind w:firstLine="709"/>
        <w:jc w:val="both"/>
        <w:rPr>
          <w:position w:val="-122"/>
          <w:sz w:val="28"/>
          <w:lang w:val="en-US"/>
        </w:rPr>
      </w:pPr>
      <w:r>
        <w:rPr>
          <w:position w:val="-122"/>
          <w:sz w:val="28"/>
        </w:rPr>
        <w:pict>
          <v:shape id="_x0000_i1083" type="#_x0000_t75" style="width:163.5pt;height:172.5pt" fillcolor="window">
            <v:imagedata r:id="rId62" o:title=""/>
          </v:shape>
        </w:pict>
      </w:r>
    </w:p>
    <w:p w:rsidR="00E020F6" w:rsidRPr="00E020F6" w:rsidRDefault="00E020F6" w:rsidP="00E020F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74CA5" w:rsidRPr="00E020F6" w:rsidRDefault="00B74CA5" w:rsidP="00E020F6">
      <w:pPr>
        <w:suppressAutoHyphens/>
        <w:spacing w:line="360" w:lineRule="auto"/>
        <w:ind w:firstLine="709"/>
        <w:jc w:val="both"/>
        <w:rPr>
          <w:sz w:val="28"/>
        </w:rPr>
      </w:pPr>
      <w:r w:rsidRPr="00E020F6">
        <w:rPr>
          <w:sz w:val="28"/>
        </w:rPr>
        <w:t>Суммарный приведенный к валу двигателя момент инерции при торможении:</w:t>
      </w:r>
    </w:p>
    <w:p w:rsidR="00721E1D" w:rsidRDefault="00721E1D" w:rsidP="00E020F6">
      <w:pPr>
        <w:suppressAutoHyphens/>
        <w:spacing w:line="360" w:lineRule="auto"/>
        <w:ind w:firstLine="709"/>
        <w:jc w:val="both"/>
        <w:rPr>
          <w:position w:val="-40"/>
          <w:sz w:val="28"/>
        </w:rPr>
      </w:pPr>
    </w:p>
    <w:p w:rsidR="00B74CA5" w:rsidRPr="00E020F6" w:rsidRDefault="00CA103A" w:rsidP="00E020F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40"/>
          <w:sz w:val="28"/>
        </w:rPr>
        <w:pict>
          <v:shape id="_x0000_i1084" type="#_x0000_t75" style="width:243pt;height:49.5pt" fillcolor="window">
            <v:imagedata r:id="rId63" o:title=""/>
          </v:shape>
        </w:pict>
      </w:r>
      <w:r w:rsidR="00B74CA5" w:rsidRPr="00E020F6">
        <w:rPr>
          <w:sz w:val="28"/>
        </w:rPr>
        <w:t>,</w:t>
      </w:r>
    </w:p>
    <w:p w:rsidR="00B74CA5" w:rsidRPr="00E020F6" w:rsidRDefault="00CA103A" w:rsidP="00E020F6">
      <w:pPr>
        <w:suppressAutoHyphens/>
        <w:spacing w:line="360" w:lineRule="auto"/>
        <w:ind w:firstLine="709"/>
        <w:jc w:val="both"/>
        <w:rPr>
          <w:position w:val="-36"/>
          <w:sz w:val="28"/>
          <w:lang w:val="en-US"/>
        </w:rPr>
      </w:pPr>
      <w:r>
        <w:rPr>
          <w:position w:val="-36"/>
          <w:sz w:val="28"/>
        </w:rPr>
        <w:pict>
          <v:shape id="_x0000_i1085" type="#_x0000_t75" style="width:399pt;height:41.25pt" fillcolor="window">
            <v:imagedata r:id="rId64" o:title=""/>
          </v:shape>
        </w:pict>
      </w:r>
    </w:p>
    <w:p w:rsidR="00E020F6" w:rsidRPr="00E020F6" w:rsidRDefault="00E020F6" w:rsidP="00E020F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74CA5" w:rsidRPr="00E020F6" w:rsidRDefault="00B74CA5" w:rsidP="00E020F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E020F6">
        <w:rPr>
          <w:sz w:val="28"/>
        </w:rPr>
        <w:t>Тормозной момент:</w:t>
      </w:r>
    </w:p>
    <w:p w:rsidR="00874D4E" w:rsidRPr="00E020F6" w:rsidRDefault="00CA103A" w:rsidP="00E020F6">
      <w:pPr>
        <w:suppressAutoHyphens/>
        <w:spacing w:line="360" w:lineRule="auto"/>
        <w:ind w:firstLine="709"/>
        <w:jc w:val="both"/>
        <w:rPr>
          <w:position w:val="-14"/>
          <w:sz w:val="28"/>
          <w:lang w:val="en-US"/>
        </w:rPr>
      </w:pPr>
      <w:r>
        <w:rPr>
          <w:position w:val="-14"/>
          <w:sz w:val="28"/>
        </w:rPr>
        <w:lastRenderedPageBreak/>
        <w:pict>
          <v:shape id="_x0000_i1086" type="#_x0000_t75" style="width:84pt;height:21pt" fillcolor="window">
            <v:imagedata r:id="rId65" o:title=""/>
          </v:shape>
        </w:pict>
      </w:r>
    </w:p>
    <w:p w:rsidR="00E020F6" w:rsidRPr="00E020F6" w:rsidRDefault="00E020F6" w:rsidP="00E020F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874D4E" w:rsidRPr="00E020F6" w:rsidRDefault="00E020F6" w:rsidP="00E020F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E020F6">
        <w:rPr>
          <w:sz w:val="28"/>
        </w:rPr>
        <w:t>Г</w:t>
      </w:r>
      <w:r w:rsidR="00874D4E" w:rsidRPr="00E020F6">
        <w:rPr>
          <w:sz w:val="28"/>
        </w:rPr>
        <w:t>де</w:t>
      </w:r>
      <w:r w:rsidRPr="00E020F6">
        <w:rPr>
          <w:sz w:val="28"/>
          <w:lang w:val="en-US"/>
        </w:rPr>
        <w:t xml:space="preserve"> </w:t>
      </w:r>
      <w:r w:rsidR="00874D4E" w:rsidRPr="00E020F6">
        <w:rPr>
          <w:sz w:val="28"/>
        </w:rPr>
        <w:t>номинальный момент</w:t>
      </w:r>
    </w:p>
    <w:p w:rsidR="00E020F6" w:rsidRPr="00E020F6" w:rsidRDefault="00E020F6" w:rsidP="00E020F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874D4E" w:rsidRPr="00E020F6" w:rsidRDefault="00CA103A" w:rsidP="00E020F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8"/>
          <w:sz w:val="28"/>
        </w:rPr>
        <w:pict>
          <v:shape id="_x0000_i1087" type="#_x0000_t75" style="width:207pt;height:38.25pt">
            <v:imagedata r:id="rId66" o:title=""/>
          </v:shape>
        </w:pict>
      </w:r>
    </w:p>
    <w:p w:rsidR="00B74CA5" w:rsidRPr="00E020F6" w:rsidRDefault="00CA103A" w:rsidP="00E020F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88" type="#_x0000_t75" style="width:38.25pt;height:18pt">
            <v:imagedata r:id="rId67" o:title=""/>
          </v:shape>
        </w:pict>
      </w:r>
      <w:r w:rsidR="00B74CA5" w:rsidRPr="00E020F6">
        <w:rPr>
          <w:sz w:val="28"/>
        </w:rPr>
        <w:t>.</w:t>
      </w:r>
    </w:p>
    <w:p w:rsidR="00B74CA5" w:rsidRPr="0097210E" w:rsidRDefault="00CA103A" w:rsidP="00E020F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89" type="#_x0000_t75" style="width:270pt;height:20.25pt" fillcolor="window">
            <v:imagedata r:id="rId68" o:title=""/>
          </v:shape>
        </w:pict>
      </w:r>
      <w:r w:rsidR="00B74CA5" w:rsidRPr="00E020F6">
        <w:rPr>
          <w:sz w:val="28"/>
        </w:rPr>
        <w:t>.</w:t>
      </w:r>
    </w:p>
    <w:p w:rsidR="00E020F6" w:rsidRPr="0097210E" w:rsidRDefault="00E020F6" w:rsidP="00E020F6">
      <w:pPr>
        <w:suppressAutoHyphens/>
        <w:spacing w:line="360" w:lineRule="auto"/>
        <w:ind w:firstLine="709"/>
        <w:jc w:val="both"/>
        <w:rPr>
          <w:sz w:val="28"/>
        </w:rPr>
      </w:pPr>
    </w:p>
    <w:p w:rsidR="00B74CA5" w:rsidRPr="0097210E" w:rsidRDefault="00B74CA5" w:rsidP="00E020F6">
      <w:pPr>
        <w:suppressAutoHyphens/>
        <w:spacing w:line="360" w:lineRule="auto"/>
        <w:ind w:firstLine="709"/>
        <w:jc w:val="both"/>
        <w:rPr>
          <w:sz w:val="28"/>
        </w:rPr>
      </w:pPr>
      <w:r w:rsidRPr="00E020F6">
        <w:rPr>
          <w:sz w:val="28"/>
        </w:rPr>
        <w:t>Время электромеханического торможения механизма подъема:</w:t>
      </w:r>
    </w:p>
    <w:p w:rsidR="00E020F6" w:rsidRPr="0097210E" w:rsidRDefault="00E020F6" w:rsidP="00E020F6">
      <w:pPr>
        <w:suppressAutoHyphens/>
        <w:spacing w:line="360" w:lineRule="auto"/>
        <w:ind w:firstLine="709"/>
        <w:jc w:val="both"/>
        <w:rPr>
          <w:sz w:val="28"/>
        </w:rPr>
      </w:pPr>
    </w:p>
    <w:p w:rsidR="00B74CA5" w:rsidRPr="00E020F6" w:rsidRDefault="00CA103A" w:rsidP="00E020F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44"/>
          <w:sz w:val="28"/>
        </w:rPr>
        <w:pict>
          <v:shape id="_x0000_i1090" type="#_x0000_t75" style="width:105pt;height:48.75pt" fillcolor="window">
            <v:imagedata r:id="rId69" o:title=""/>
          </v:shape>
        </w:pict>
      </w:r>
      <w:r w:rsidR="00B74CA5" w:rsidRPr="00E020F6">
        <w:rPr>
          <w:sz w:val="28"/>
        </w:rPr>
        <w:t>,</w:t>
      </w:r>
    </w:p>
    <w:p w:rsidR="00B74CA5" w:rsidRPr="00E020F6" w:rsidRDefault="00CA103A" w:rsidP="00E020F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2"/>
          <w:sz w:val="28"/>
        </w:rPr>
        <w:pict>
          <v:shape id="_x0000_i1091" type="#_x0000_t75" style="width:159pt;height:141pt" fillcolor="window">
            <v:imagedata r:id="rId70" o:title=""/>
          </v:shape>
        </w:pict>
      </w:r>
    </w:p>
    <w:p w:rsidR="00E020F6" w:rsidRPr="00E020F6" w:rsidRDefault="00E020F6" w:rsidP="00E020F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74CA5" w:rsidRPr="00E020F6" w:rsidRDefault="00B74CA5" w:rsidP="00E020F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E020F6">
        <w:rPr>
          <w:sz w:val="28"/>
        </w:rPr>
        <w:t>Уточненное значение продолжительности включения:</w:t>
      </w:r>
    </w:p>
    <w:p w:rsidR="00E020F6" w:rsidRPr="00E020F6" w:rsidRDefault="00E020F6" w:rsidP="00E020F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74CA5" w:rsidRPr="00E020F6" w:rsidRDefault="00CA103A" w:rsidP="00E020F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092" type="#_x0000_t75" style="width:156pt;height:38.25pt" fillcolor="window">
            <v:imagedata r:id="rId71" o:title=""/>
          </v:shape>
        </w:pict>
      </w:r>
    </w:p>
    <w:p w:rsidR="00E020F6" w:rsidRPr="00E020F6" w:rsidRDefault="00CA103A" w:rsidP="00E020F6">
      <w:pPr>
        <w:suppressAutoHyphens/>
        <w:spacing w:line="360" w:lineRule="auto"/>
        <w:jc w:val="both"/>
        <w:rPr>
          <w:sz w:val="28"/>
        </w:rPr>
      </w:pPr>
      <w:r>
        <w:rPr>
          <w:position w:val="-24"/>
          <w:sz w:val="28"/>
        </w:rPr>
        <w:pict>
          <v:shape id="_x0000_i1093" type="#_x0000_t75" style="width:450pt;height:30.75pt" fillcolor="window">
            <v:imagedata r:id="rId72" o:title=""/>
          </v:shape>
        </w:pict>
      </w:r>
    </w:p>
    <w:p w:rsidR="00BD251E" w:rsidRPr="00E020F6" w:rsidRDefault="00BD251E" w:rsidP="00E020F6">
      <w:pPr>
        <w:suppressAutoHyphens/>
        <w:spacing w:line="360" w:lineRule="auto"/>
        <w:ind w:firstLine="709"/>
        <w:jc w:val="both"/>
        <w:rPr>
          <w:sz w:val="28"/>
        </w:rPr>
      </w:pPr>
    </w:p>
    <w:p w:rsidR="00E020F6" w:rsidRPr="00E020F6" w:rsidRDefault="00B74CA5" w:rsidP="00E020F6">
      <w:pPr>
        <w:suppressAutoHyphens/>
        <w:spacing w:line="360" w:lineRule="auto"/>
        <w:ind w:firstLine="709"/>
        <w:jc w:val="both"/>
        <w:rPr>
          <w:sz w:val="28"/>
        </w:rPr>
      </w:pPr>
      <w:r w:rsidRPr="00E020F6">
        <w:rPr>
          <w:sz w:val="28"/>
        </w:rPr>
        <w:t>Число циклов в час:</w:t>
      </w:r>
    </w:p>
    <w:p w:rsidR="000124D8" w:rsidRPr="00E020F6" w:rsidRDefault="00721E1D" w:rsidP="00E020F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A103A">
        <w:rPr>
          <w:position w:val="-36"/>
          <w:sz w:val="28"/>
        </w:rPr>
        <w:lastRenderedPageBreak/>
        <w:pict>
          <v:shape id="_x0000_i1094" type="#_x0000_t75" style="width:60pt;height:39.75pt" fillcolor="window">
            <v:imagedata r:id="rId73" o:title=""/>
          </v:shape>
        </w:pict>
      </w:r>
      <w:r w:rsidR="00B74CA5" w:rsidRPr="00E020F6">
        <w:rPr>
          <w:sz w:val="28"/>
        </w:rPr>
        <w:t>,</w:t>
      </w:r>
    </w:p>
    <w:p w:rsidR="00B96CED" w:rsidRPr="0097210E" w:rsidRDefault="00CA103A" w:rsidP="00E020F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95" type="#_x0000_t75" style="width:69.75pt;height:30.75pt" fillcolor="window">
            <v:imagedata r:id="rId74" o:title=""/>
          </v:shape>
        </w:pict>
      </w:r>
      <w:r w:rsidR="00B74CA5" w:rsidRPr="00E020F6">
        <w:rPr>
          <w:sz w:val="28"/>
        </w:rPr>
        <w:t>.</w:t>
      </w:r>
    </w:p>
    <w:p w:rsidR="00E020F6" w:rsidRPr="0097210E" w:rsidRDefault="00E020F6" w:rsidP="00E020F6">
      <w:pPr>
        <w:suppressAutoHyphens/>
        <w:spacing w:line="360" w:lineRule="auto"/>
        <w:ind w:firstLine="709"/>
        <w:jc w:val="both"/>
        <w:rPr>
          <w:sz w:val="28"/>
        </w:rPr>
      </w:pPr>
    </w:p>
    <w:p w:rsidR="00114656" w:rsidRPr="00E020F6" w:rsidRDefault="00114656" w:rsidP="00E020F6">
      <w:pPr>
        <w:suppressAutoHyphens/>
        <w:spacing w:line="360" w:lineRule="auto"/>
        <w:ind w:firstLine="709"/>
        <w:jc w:val="both"/>
        <w:rPr>
          <w:sz w:val="28"/>
        </w:rPr>
      </w:pPr>
      <w:r w:rsidRPr="00E020F6">
        <w:rPr>
          <w:sz w:val="28"/>
        </w:rPr>
        <w:t>Динамическая нагрузочная характеристика показана на рисунке 3.</w:t>
      </w:r>
    </w:p>
    <w:p w:rsidR="00114656" w:rsidRPr="0097210E" w:rsidRDefault="00114656" w:rsidP="00E020F6">
      <w:pPr>
        <w:suppressAutoHyphens/>
        <w:spacing w:line="360" w:lineRule="auto"/>
        <w:ind w:firstLine="709"/>
        <w:jc w:val="both"/>
        <w:rPr>
          <w:sz w:val="28"/>
        </w:rPr>
      </w:pPr>
    </w:p>
    <w:p w:rsidR="00B96CED" w:rsidRPr="00E020F6" w:rsidRDefault="00CA103A" w:rsidP="00E020F6">
      <w:p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096" type="#_x0000_t75" style="width:444.75pt;height:378.75pt">
            <v:imagedata r:id="rId75" o:title=""/>
          </v:shape>
        </w:pict>
      </w:r>
    </w:p>
    <w:p w:rsidR="00B96CED" w:rsidRPr="00E020F6" w:rsidRDefault="00B96CED" w:rsidP="00E020F6">
      <w:pPr>
        <w:suppressAutoHyphens/>
        <w:spacing w:line="360" w:lineRule="auto"/>
        <w:ind w:firstLine="709"/>
        <w:jc w:val="both"/>
        <w:rPr>
          <w:sz w:val="28"/>
        </w:rPr>
      </w:pPr>
      <w:r w:rsidRPr="00E020F6">
        <w:rPr>
          <w:sz w:val="28"/>
        </w:rPr>
        <w:t>Рисунок 3 Динамическая</w:t>
      </w:r>
      <w:r w:rsidR="00E020F6" w:rsidRPr="00E020F6">
        <w:rPr>
          <w:sz w:val="28"/>
        </w:rPr>
        <w:t xml:space="preserve"> </w:t>
      </w:r>
      <w:r w:rsidRPr="00E020F6">
        <w:rPr>
          <w:sz w:val="28"/>
        </w:rPr>
        <w:t>нагрузочная диаграмма электродвигателя механизма подъема мостового крана</w:t>
      </w:r>
    </w:p>
    <w:p w:rsidR="00E020F6" w:rsidRPr="00E020F6" w:rsidRDefault="00E020F6" w:rsidP="00E020F6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74CA5" w:rsidRPr="00E020F6" w:rsidRDefault="00B74CA5" w:rsidP="00E020F6">
      <w:pPr>
        <w:numPr>
          <w:ilvl w:val="1"/>
          <w:numId w:val="7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Проверка электродвигателя по условиям допустимого нагрева</w:t>
      </w:r>
    </w:p>
    <w:p w:rsidR="00E020F6" w:rsidRPr="00E020F6" w:rsidRDefault="00E020F6" w:rsidP="00E020F6">
      <w:pPr>
        <w:suppressAutoHyphens/>
        <w:spacing w:line="360" w:lineRule="auto"/>
        <w:ind w:firstLine="709"/>
        <w:jc w:val="both"/>
        <w:rPr>
          <w:sz w:val="28"/>
        </w:rPr>
      </w:pPr>
    </w:p>
    <w:p w:rsidR="00B74CA5" w:rsidRPr="00E020F6" w:rsidRDefault="00B74CA5" w:rsidP="00E020F6">
      <w:pPr>
        <w:suppressAutoHyphens/>
        <w:spacing w:line="360" w:lineRule="auto"/>
        <w:ind w:firstLine="709"/>
        <w:jc w:val="both"/>
        <w:rPr>
          <w:sz w:val="28"/>
        </w:rPr>
      </w:pPr>
      <w:r w:rsidRPr="00E020F6">
        <w:rPr>
          <w:sz w:val="28"/>
        </w:rPr>
        <w:t xml:space="preserve">При наличии динамической нагрузочной диаграммы и незначительном изменении скорости вращения вала двигателя в статических режимах </w:t>
      </w:r>
      <w:r w:rsidRPr="00E020F6">
        <w:rPr>
          <w:sz w:val="28"/>
        </w:rPr>
        <w:lastRenderedPageBreak/>
        <w:t>удобнее использовать метод эквивалентного момента. По данным динамической нагрузочной диаграммы определяется эквивалентный момент за цикл работы:</w:t>
      </w:r>
    </w:p>
    <w:p w:rsidR="00E020F6" w:rsidRPr="0097210E" w:rsidRDefault="00E020F6" w:rsidP="00E020F6">
      <w:pPr>
        <w:suppressAutoHyphens/>
        <w:spacing w:line="360" w:lineRule="auto"/>
        <w:ind w:firstLine="709"/>
        <w:jc w:val="both"/>
        <w:rPr>
          <w:position w:val="-38"/>
          <w:sz w:val="28"/>
        </w:rPr>
      </w:pPr>
    </w:p>
    <w:p w:rsidR="00B74CA5" w:rsidRPr="00E020F6" w:rsidRDefault="00CA103A" w:rsidP="00E020F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38"/>
          <w:sz w:val="28"/>
        </w:rPr>
        <w:pict>
          <v:shape id="_x0000_i1097" type="#_x0000_t75" style="width:227.25pt;height:45.75pt" fillcolor="window">
            <v:imagedata r:id="rId76" o:title=""/>
          </v:shape>
        </w:pict>
      </w:r>
      <w:r w:rsidR="00B74CA5" w:rsidRPr="00E020F6">
        <w:rPr>
          <w:sz w:val="28"/>
        </w:rPr>
        <w:t>,</w:t>
      </w:r>
    </w:p>
    <w:p w:rsidR="00E020F6" w:rsidRPr="00E020F6" w:rsidRDefault="00E020F6" w:rsidP="00E020F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74CA5" w:rsidRPr="00E020F6" w:rsidRDefault="00B74CA5" w:rsidP="00E020F6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</w:rPr>
      </w:pPr>
      <w:r w:rsidRPr="00E020F6">
        <w:rPr>
          <w:sz w:val="28"/>
        </w:rPr>
        <w:t xml:space="preserve">где </w:t>
      </w:r>
      <w:r w:rsidR="00CA103A">
        <w:rPr>
          <w:position w:val="-14"/>
          <w:sz w:val="28"/>
        </w:rPr>
        <w:pict>
          <v:shape id="_x0000_i1098" type="#_x0000_t75" style="width:38.25pt;height:18.75pt" fillcolor="window">
            <v:imagedata r:id="rId77" o:title=""/>
          </v:shape>
        </w:pict>
      </w:r>
      <w:r w:rsidRPr="00E020F6">
        <w:rPr>
          <w:sz w:val="28"/>
        </w:rPr>
        <w:t xml:space="preserve"> принимаем равными 0,5.</w:t>
      </w:r>
    </w:p>
    <w:p w:rsidR="00B74CA5" w:rsidRPr="00E020F6" w:rsidRDefault="00B74CA5" w:rsidP="00E020F6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B74CA5" w:rsidRPr="00E020F6" w:rsidRDefault="00CA103A" w:rsidP="00E020F6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72"/>
          <w:sz w:val="28"/>
        </w:rPr>
        <w:pict>
          <v:shape id="_x0000_i1099" type="#_x0000_t75" style="width:404.25pt;height:78pt" fillcolor="window">
            <v:imagedata r:id="rId78" o:title=""/>
          </v:shape>
        </w:pict>
      </w:r>
    </w:p>
    <w:p w:rsidR="00B74CA5" w:rsidRPr="00E020F6" w:rsidRDefault="00B74CA5" w:rsidP="00E020F6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B74CA5" w:rsidRPr="00E020F6" w:rsidRDefault="00B74CA5" w:rsidP="00E020F6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</w:rPr>
      </w:pPr>
      <w:r w:rsidRPr="00E020F6">
        <w:rPr>
          <w:sz w:val="28"/>
        </w:rPr>
        <w:t xml:space="preserve">Эквивалентная мощность, соответствующая </w:t>
      </w:r>
      <w:r w:rsidR="00CA103A">
        <w:rPr>
          <w:position w:val="-12"/>
          <w:sz w:val="28"/>
        </w:rPr>
        <w:pict>
          <v:shape id="_x0000_i1100" type="#_x0000_t75" style="width:23.25pt;height:18pt" fillcolor="window">
            <v:imagedata r:id="rId79" o:title=""/>
          </v:shape>
        </w:pict>
      </w:r>
      <w:r w:rsidRPr="00E020F6">
        <w:rPr>
          <w:sz w:val="28"/>
        </w:rPr>
        <w:t xml:space="preserve"> и расчетной ПВ:</w:t>
      </w:r>
    </w:p>
    <w:p w:rsidR="00E020F6" w:rsidRPr="0097210E" w:rsidRDefault="00E020F6" w:rsidP="00E020F6">
      <w:pPr>
        <w:tabs>
          <w:tab w:val="left" w:pos="360"/>
        </w:tabs>
        <w:suppressAutoHyphens/>
        <w:spacing w:line="360" w:lineRule="auto"/>
        <w:ind w:firstLine="709"/>
        <w:jc w:val="both"/>
        <w:rPr>
          <w:position w:val="-28"/>
          <w:sz w:val="28"/>
        </w:rPr>
      </w:pPr>
    </w:p>
    <w:p w:rsidR="00B74CA5" w:rsidRPr="00E020F6" w:rsidRDefault="00CA103A" w:rsidP="00E020F6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01" type="#_x0000_t75" style="width:1in;height:36pt" fillcolor="window">
            <v:imagedata r:id="rId80" o:title=""/>
          </v:shape>
        </w:pict>
      </w:r>
    </w:p>
    <w:p w:rsidR="00B74CA5" w:rsidRPr="00E020F6" w:rsidRDefault="00CA103A" w:rsidP="00E020F6">
      <w:pPr>
        <w:tabs>
          <w:tab w:val="left" w:pos="360"/>
        </w:tabs>
        <w:suppressAutoHyphens/>
        <w:spacing w:line="360" w:lineRule="auto"/>
        <w:ind w:firstLine="709"/>
        <w:jc w:val="both"/>
        <w:rPr>
          <w:position w:val="-24"/>
          <w:sz w:val="28"/>
          <w:lang w:val="en-US"/>
        </w:rPr>
      </w:pPr>
      <w:r>
        <w:rPr>
          <w:position w:val="-24"/>
          <w:sz w:val="28"/>
        </w:rPr>
        <w:pict>
          <v:shape id="_x0000_i1102" type="#_x0000_t75" style="width:165pt;height:30.75pt" fillcolor="window">
            <v:imagedata r:id="rId81" o:title=""/>
          </v:shape>
        </w:pict>
      </w:r>
    </w:p>
    <w:p w:rsidR="00E020F6" w:rsidRPr="00E020F6" w:rsidRDefault="00E020F6" w:rsidP="00E020F6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74CA5" w:rsidRPr="00E020F6" w:rsidRDefault="00B74CA5" w:rsidP="00E020F6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</w:rPr>
      </w:pPr>
      <w:r w:rsidRPr="00E020F6">
        <w:rPr>
          <w:sz w:val="28"/>
        </w:rPr>
        <w:t>Выбранный двигатель не будет нагреваться выше допустимой температуры, если:</w:t>
      </w:r>
    </w:p>
    <w:p w:rsidR="00E020F6" w:rsidRPr="0097210E" w:rsidRDefault="00E020F6" w:rsidP="00E020F6">
      <w:pPr>
        <w:tabs>
          <w:tab w:val="left" w:pos="360"/>
        </w:tabs>
        <w:suppressAutoHyphens/>
        <w:spacing w:line="360" w:lineRule="auto"/>
        <w:ind w:firstLine="709"/>
        <w:jc w:val="both"/>
        <w:rPr>
          <w:position w:val="-36"/>
          <w:sz w:val="28"/>
        </w:rPr>
      </w:pPr>
    </w:p>
    <w:p w:rsidR="00B74CA5" w:rsidRPr="00E020F6" w:rsidRDefault="00CA103A" w:rsidP="00E020F6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6"/>
          <w:sz w:val="28"/>
        </w:rPr>
        <w:pict>
          <v:shape id="_x0000_i1103" type="#_x0000_t75" style="width:93pt;height:42.75pt" fillcolor="window">
            <v:imagedata r:id="rId82" o:title=""/>
          </v:shape>
        </w:pict>
      </w:r>
    </w:p>
    <w:p w:rsidR="00B74CA5" w:rsidRPr="00E020F6" w:rsidRDefault="00CA103A" w:rsidP="00E020F6">
      <w:pPr>
        <w:tabs>
          <w:tab w:val="left" w:pos="360"/>
        </w:tabs>
        <w:suppressAutoHyphens/>
        <w:spacing w:line="360" w:lineRule="auto"/>
        <w:ind w:firstLine="709"/>
        <w:jc w:val="both"/>
        <w:rPr>
          <w:position w:val="-26"/>
          <w:sz w:val="28"/>
          <w:lang w:val="en-US"/>
        </w:rPr>
      </w:pPr>
      <w:r>
        <w:rPr>
          <w:position w:val="-26"/>
          <w:sz w:val="28"/>
        </w:rPr>
        <w:pict>
          <v:shape id="_x0000_i1104" type="#_x0000_t75" style="width:156.75pt;height:35.25pt" fillcolor="window">
            <v:imagedata r:id="rId83" o:title=""/>
          </v:shape>
        </w:pict>
      </w:r>
    </w:p>
    <w:p w:rsidR="00E020F6" w:rsidRPr="00E020F6" w:rsidRDefault="00E020F6" w:rsidP="00E020F6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74CA5" w:rsidRPr="00E020F6" w:rsidRDefault="00B74CA5" w:rsidP="00E020F6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</w:rPr>
      </w:pPr>
      <w:r w:rsidRPr="00E020F6">
        <w:rPr>
          <w:sz w:val="28"/>
        </w:rPr>
        <w:t>Условие выполняется.</w:t>
      </w:r>
    </w:p>
    <w:p w:rsidR="00E020F6" w:rsidRPr="00E020F6" w:rsidRDefault="00B74CA5" w:rsidP="00E020F6">
      <w:pPr>
        <w:numPr>
          <w:ilvl w:val="1"/>
          <w:numId w:val="7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lastRenderedPageBreak/>
        <w:t>Проверка электродвигателя по условиям пуска</w:t>
      </w:r>
    </w:p>
    <w:p w:rsidR="00E020F6" w:rsidRPr="00721E1D" w:rsidRDefault="00E020F6" w:rsidP="00E020F6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E020F6" w:rsidRPr="00E020F6" w:rsidRDefault="00B74CA5" w:rsidP="00E020F6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</w:rPr>
      </w:pPr>
      <w:r w:rsidRPr="00E020F6">
        <w:rPr>
          <w:sz w:val="28"/>
        </w:rPr>
        <w:t>Условие успешного запуска двигателя</w:t>
      </w:r>
      <w:r w:rsidR="00E020F6" w:rsidRPr="00E020F6">
        <w:rPr>
          <w:sz w:val="28"/>
        </w:rPr>
        <w:t xml:space="preserve"> </w:t>
      </w:r>
      <w:r w:rsidRPr="00E020F6">
        <w:rPr>
          <w:sz w:val="28"/>
        </w:rPr>
        <w:t>при подъеме наибольшего груза:</w:t>
      </w:r>
    </w:p>
    <w:p w:rsidR="00E020F6" w:rsidRPr="00E020F6" w:rsidRDefault="00E020F6" w:rsidP="00E020F6">
      <w:pPr>
        <w:tabs>
          <w:tab w:val="left" w:pos="360"/>
        </w:tabs>
        <w:suppressAutoHyphens/>
        <w:spacing w:line="360" w:lineRule="auto"/>
        <w:ind w:firstLine="709"/>
        <w:jc w:val="both"/>
        <w:rPr>
          <w:position w:val="-12"/>
          <w:sz w:val="28"/>
        </w:rPr>
      </w:pPr>
    </w:p>
    <w:p w:rsidR="00E020F6" w:rsidRPr="00E020F6" w:rsidRDefault="00CA103A" w:rsidP="00E020F6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05" type="#_x0000_t75" style="width:168.75pt;height:18pt" fillcolor="window">
            <v:imagedata r:id="rId84" o:title=""/>
          </v:shape>
        </w:pict>
      </w:r>
      <w:r w:rsidR="00B74CA5" w:rsidRPr="00E020F6">
        <w:rPr>
          <w:sz w:val="28"/>
        </w:rPr>
        <w:t>,</w:t>
      </w:r>
    </w:p>
    <w:p w:rsidR="00E020F6" w:rsidRDefault="00E020F6" w:rsidP="00E020F6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020F6" w:rsidRDefault="00E020F6" w:rsidP="00E020F6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E020F6">
        <w:rPr>
          <w:sz w:val="28"/>
        </w:rPr>
        <w:t>Г</w:t>
      </w:r>
      <w:r w:rsidR="00B74CA5" w:rsidRPr="00E020F6">
        <w:rPr>
          <w:sz w:val="28"/>
        </w:rPr>
        <w:t>де</w:t>
      </w:r>
    </w:p>
    <w:p w:rsidR="00E020F6" w:rsidRDefault="00E020F6" w:rsidP="00E020F6">
      <w:pPr>
        <w:tabs>
          <w:tab w:val="left" w:pos="360"/>
        </w:tabs>
        <w:suppressAutoHyphens/>
        <w:spacing w:line="360" w:lineRule="auto"/>
        <w:ind w:firstLine="709"/>
        <w:jc w:val="both"/>
        <w:rPr>
          <w:position w:val="-12"/>
          <w:sz w:val="28"/>
          <w:lang w:val="en-US"/>
        </w:rPr>
      </w:pPr>
    </w:p>
    <w:p w:rsidR="00E020F6" w:rsidRDefault="00CA103A" w:rsidP="00E020F6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2"/>
          <w:sz w:val="28"/>
        </w:rPr>
        <w:pict>
          <v:shape id="_x0000_i1106" type="#_x0000_t75" style="width:51pt;height:18pt">
            <v:imagedata r:id="rId85" o:title=""/>
          </v:shape>
        </w:pict>
      </w:r>
      <w:r w:rsidR="00B74CA5" w:rsidRPr="00E020F6">
        <w:rPr>
          <w:sz w:val="28"/>
        </w:rPr>
        <w:t>,</w:t>
      </w:r>
    </w:p>
    <w:p w:rsidR="00B74CA5" w:rsidRPr="00E020F6" w:rsidRDefault="00CA103A" w:rsidP="00E020F6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2"/>
          <w:sz w:val="28"/>
        </w:rPr>
        <w:pict>
          <v:shape id="_x0000_i1107" type="#_x0000_t75" style="width:201pt;height:33pt">
            <v:imagedata r:id="rId86" o:title=""/>
          </v:shape>
        </w:pict>
      </w:r>
      <w:r w:rsidR="00B74CA5" w:rsidRPr="00E020F6">
        <w:rPr>
          <w:sz w:val="28"/>
        </w:rPr>
        <w:t xml:space="preserve">, </w:t>
      </w:r>
      <w:r>
        <w:rPr>
          <w:position w:val="-32"/>
          <w:sz w:val="28"/>
        </w:rPr>
        <w:pict>
          <v:shape id="_x0000_i1108" type="#_x0000_t75" style="width:172.5pt;height:50.25pt">
            <v:imagedata r:id="rId87" o:title=""/>
          </v:shape>
        </w:pict>
      </w:r>
      <w:r w:rsidR="00B74CA5" w:rsidRPr="00E020F6">
        <w:rPr>
          <w:sz w:val="28"/>
        </w:rPr>
        <w:t>.</w:t>
      </w:r>
    </w:p>
    <w:p w:rsidR="00B74CA5" w:rsidRPr="00E020F6" w:rsidRDefault="00CA103A" w:rsidP="00E020F6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109" type="#_x0000_t75" style="width:363pt;height:17.25pt" fillcolor="window">
            <v:imagedata r:id="rId88" o:title=""/>
          </v:shape>
        </w:pict>
      </w:r>
    </w:p>
    <w:p w:rsidR="00E020F6" w:rsidRPr="00E020F6" w:rsidRDefault="00E020F6" w:rsidP="00E020F6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74CA5" w:rsidRPr="00E020F6" w:rsidRDefault="00B74CA5" w:rsidP="00E020F6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</w:rPr>
      </w:pPr>
      <w:r w:rsidRPr="00E020F6">
        <w:rPr>
          <w:sz w:val="28"/>
        </w:rPr>
        <w:t>Условие выполняется.</w:t>
      </w:r>
    </w:p>
    <w:p w:rsidR="00E020F6" w:rsidRPr="00E020F6" w:rsidRDefault="00E020F6" w:rsidP="00E020F6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74CA5" w:rsidRPr="00E020F6" w:rsidRDefault="00B74CA5" w:rsidP="00E020F6">
      <w:pPr>
        <w:numPr>
          <w:ilvl w:val="1"/>
          <w:numId w:val="7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Проверка электродвигателя по условиям допустимой перегрузки</w:t>
      </w:r>
    </w:p>
    <w:p w:rsidR="00E020F6" w:rsidRPr="00E020F6" w:rsidRDefault="00E020F6" w:rsidP="00E020F6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B74CA5" w:rsidRPr="00E020F6" w:rsidRDefault="00B74CA5" w:rsidP="00E020F6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</w:rPr>
      </w:pPr>
      <w:r w:rsidRPr="00E020F6">
        <w:rPr>
          <w:sz w:val="28"/>
        </w:rPr>
        <w:t>Выбранный по мощности двигатель проверяется по перегрузочной способности с учетом максимально возможных динамических моментов. Условие проверки по перегрузочной способности:</w:t>
      </w:r>
    </w:p>
    <w:p w:rsidR="00E020F6" w:rsidRPr="0097210E" w:rsidRDefault="00E020F6" w:rsidP="00E020F6">
      <w:pPr>
        <w:tabs>
          <w:tab w:val="left" w:pos="360"/>
        </w:tabs>
        <w:suppressAutoHyphens/>
        <w:spacing w:line="360" w:lineRule="auto"/>
        <w:ind w:firstLine="709"/>
        <w:jc w:val="both"/>
        <w:rPr>
          <w:position w:val="-18"/>
          <w:sz w:val="28"/>
        </w:rPr>
      </w:pPr>
    </w:p>
    <w:p w:rsidR="00B74CA5" w:rsidRPr="00E020F6" w:rsidRDefault="00CA103A" w:rsidP="00E020F6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8"/>
          <w:sz w:val="28"/>
        </w:rPr>
        <w:pict>
          <v:shape id="_x0000_i1110" type="#_x0000_t75" style="width:2in;height:21pt" fillcolor="window">
            <v:imagedata r:id="rId89" o:title=""/>
          </v:shape>
        </w:pict>
      </w:r>
      <w:r w:rsidR="00B74CA5" w:rsidRPr="00E020F6">
        <w:rPr>
          <w:sz w:val="28"/>
        </w:rPr>
        <w:t>,</w:t>
      </w:r>
    </w:p>
    <w:p w:rsidR="00B74CA5" w:rsidRPr="00E020F6" w:rsidRDefault="00CA103A" w:rsidP="00E020F6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111" type="#_x0000_t75" style="width:252pt;height:15.75pt" fillcolor="window">
            <v:imagedata r:id="rId90" o:title=""/>
          </v:shape>
        </w:pict>
      </w:r>
      <w:r w:rsidR="00B74CA5" w:rsidRPr="00E020F6">
        <w:rPr>
          <w:sz w:val="28"/>
        </w:rPr>
        <w:t>.</w:t>
      </w:r>
    </w:p>
    <w:p w:rsidR="00E020F6" w:rsidRPr="0097210E" w:rsidRDefault="00E020F6" w:rsidP="00E020F6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B74CA5" w:rsidRPr="00E020F6" w:rsidRDefault="00B74CA5" w:rsidP="00E020F6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</w:rPr>
      </w:pPr>
      <w:r w:rsidRPr="00E020F6">
        <w:rPr>
          <w:sz w:val="28"/>
        </w:rPr>
        <w:t>Условие выполняется.</w:t>
      </w:r>
    </w:p>
    <w:bookmarkEnd w:id="10"/>
    <w:bookmarkEnd w:id="11"/>
    <w:p w:rsidR="00A82F9A" w:rsidRPr="00E020F6" w:rsidRDefault="00A82F9A" w:rsidP="00E020F6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</w:p>
    <w:p w:rsidR="00A05CAF" w:rsidRPr="00E020F6" w:rsidRDefault="00A05CAF" w:rsidP="00E020F6">
      <w:pPr>
        <w:pStyle w:val="3"/>
        <w:suppressAutoHyphens/>
        <w:spacing w:after="0" w:line="360" w:lineRule="auto"/>
        <w:ind w:firstLine="709"/>
        <w:jc w:val="both"/>
        <w:rPr>
          <w:rStyle w:val="13"/>
          <w:b w:val="0"/>
        </w:rPr>
      </w:pPr>
      <w:r w:rsidRPr="00E020F6">
        <w:rPr>
          <w:sz w:val="28"/>
        </w:rPr>
        <w:br w:type="page"/>
      </w:r>
      <w:r w:rsidRPr="00E020F6">
        <w:rPr>
          <w:rStyle w:val="13"/>
          <w:b w:val="0"/>
        </w:rPr>
        <w:lastRenderedPageBreak/>
        <w:t>2</w:t>
      </w:r>
      <w:r w:rsidR="00E020F6" w:rsidRPr="00E020F6">
        <w:rPr>
          <w:rStyle w:val="13"/>
          <w:b w:val="0"/>
        </w:rPr>
        <w:t xml:space="preserve">. </w:t>
      </w:r>
      <w:r w:rsidRPr="00E020F6">
        <w:rPr>
          <w:rStyle w:val="13"/>
          <w:b w:val="0"/>
        </w:rPr>
        <w:t>РАЗРАБОТКА СКАЛЯРНОЙ СИСТЕМЫ УПРАВЛЕНИЯ</w:t>
      </w:r>
      <w:r w:rsidRPr="00E020F6">
        <w:rPr>
          <w:sz w:val="28"/>
          <w:szCs w:val="28"/>
        </w:rPr>
        <w:t xml:space="preserve"> </w:t>
      </w:r>
      <w:r w:rsidRPr="00E020F6">
        <w:rPr>
          <w:rStyle w:val="13"/>
          <w:b w:val="0"/>
        </w:rPr>
        <w:t>ЧАСТОТНЫМ ЭЛЕКТРОПРИВОДОМ ПО ЗАКОНУ U1/F1=CONST</w:t>
      </w:r>
    </w:p>
    <w:p w:rsidR="00A05CAF" w:rsidRPr="00E020F6" w:rsidRDefault="00A05CAF" w:rsidP="00E020F6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A05CAF" w:rsidRPr="00E020F6" w:rsidRDefault="00A05CAF" w:rsidP="00E020F6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 xml:space="preserve">Исходные данные для разработки скалярной системой управления частотным электроприводом по закону </w:t>
      </w:r>
      <w:r w:rsidR="006B7C82" w:rsidRPr="00E020F6">
        <w:rPr>
          <w:sz w:val="28"/>
          <w:szCs w:val="28"/>
        </w:rPr>
        <w:t>Ψ</w:t>
      </w:r>
      <w:r w:rsidRPr="00E020F6">
        <w:rPr>
          <w:sz w:val="28"/>
          <w:szCs w:val="28"/>
        </w:rPr>
        <w:t>1=</w:t>
      </w:r>
      <w:r w:rsidRPr="00E020F6">
        <w:rPr>
          <w:sz w:val="28"/>
          <w:szCs w:val="28"/>
          <w:lang w:val="en-US"/>
        </w:rPr>
        <w:t>const</w:t>
      </w:r>
      <w:r w:rsidR="00E020F6" w:rsidRPr="00E020F6">
        <w:rPr>
          <w:sz w:val="28"/>
          <w:szCs w:val="28"/>
        </w:rPr>
        <w:t xml:space="preserve"> </w:t>
      </w:r>
      <w:r w:rsidRPr="00E020F6">
        <w:rPr>
          <w:sz w:val="28"/>
          <w:szCs w:val="28"/>
        </w:rPr>
        <w:t>представлены в таблице 2.1.</w:t>
      </w:r>
    </w:p>
    <w:p w:rsidR="00A05CAF" w:rsidRPr="00E020F6" w:rsidRDefault="00A05CAF" w:rsidP="00E020F6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 xml:space="preserve">Таблица 2.1 – Исходные данные для разработки скалярной системой управления частотным электроприводом по закону </w:t>
      </w:r>
      <w:r w:rsidR="006B7C82" w:rsidRPr="00E020F6">
        <w:rPr>
          <w:sz w:val="28"/>
          <w:szCs w:val="28"/>
        </w:rPr>
        <w:t>Ψ1</w:t>
      </w:r>
      <w:r w:rsidRPr="00E020F6">
        <w:rPr>
          <w:sz w:val="28"/>
          <w:szCs w:val="28"/>
        </w:rPr>
        <w:t>=</w:t>
      </w:r>
      <w:r w:rsidRPr="00E020F6">
        <w:rPr>
          <w:sz w:val="28"/>
          <w:szCs w:val="28"/>
          <w:lang w:val="en-US"/>
        </w:rPr>
        <w:t>const</w:t>
      </w:r>
      <w:r w:rsidRPr="00E020F6">
        <w:rPr>
          <w:sz w:val="28"/>
          <w:szCs w:val="28"/>
        </w:rPr>
        <w:t>.</w:t>
      </w:r>
    </w:p>
    <w:p w:rsidR="00A05CAF" w:rsidRPr="00E020F6" w:rsidRDefault="00A05CAF" w:rsidP="00E020F6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5495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1134"/>
      </w:tblGrid>
      <w:tr w:rsidR="00A05CAF" w:rsidRPr="0024798D" w:rsidTr="0024798D">
        <w:tc>
          <w:tcPr>
            <w:tcW w:w="4361" w:type="dxa"/>
            <w:shd w:val="clear" w:color="auto" w:fill="auto"/>
          </w:tcPr>
          <w:p w:rsidR="00A05CAF" w:rsidRPr="0024798D" w:rsidRDefault="00A05CAF" w:rsidP="002479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798D">
              <w:rPr>
                <w:sz w:val="20"/>
                <w:szCs w:val="28"/>
              </w:rPr>
              <w:t>Вариант, №</w:t>
            </w:r>
          </w:p>
        </w:tc>
        <w:tc>
          <w:tcPr>
            <w:tcW w:w="1134" w:type="dxa"/>
            <w:shd w:val="clear" w:color="auto" w:fill="auto"/>
          </w:tcPr>
          <w:p w:rsidR="00A05CAF" w:rsidRPr="0024798D" w:rsidRDefault="006B7C82" w:rsidP="002479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798D">
              <w:rPr>
                <w:sz w:val="20"/>
                <w:szCs w:val="28"/>
              </w:rPr>
              <w:t>27</w:t>
            </w:r>
          </w:p>
        </w:tc>
      </w:tr>
      <w:tr w:rsidR="00A05CAF" w:rsidRPr="0024798D" w:rsidTr="0024798D">
        <w:tc>
          <w:tcPr>
            <w:tcW w:w="4361" w:type="dxa"/>
            <w:shd w:val="clear" w:color="auto" w:fill="auto"/>
          </w:tcPr>
          <w:p w:rsidR="00A05CAF" w:rsidRPr="0024798D" w:rsidRDefault="00A05CAF" w:rsidP="002479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798D">
              <w:rPr>
                <w:sz w:val="20"/>
                <w:szCs w:val="28"/>
              </w:rPr>
              <w:t>Количество зон регулирования</w:t>
            </w:r>
          </w:p>
        </w:tc>
        <w:tc>
          <w:tcPr>
            <w:tcW w:w="1134" w:type="dxa"/>
            <w:shd w:val="clear" w:color="auto" w:fill="auto"/>
          </w:tcPr>
          <w:p w:rsidR="00A05CAF" w:rsidRPr="0024798D" w:rsidRDefault="00A05CAF" w:rsidP="0024798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24798D">
              <w:rPr>
                <w:sz w:val="20"/>
                <w:szCs w:val="28"/>
                <w:lang w:val="en-US"/>
              </w:rPr>
              <w:t>2</w:t>
            </w:r>
          </w:p>
        </w:tc>
      </w:tr>
      <w:tr w:rsidR="00A05CAF" w:rsidRPr="0024798D" w:rsidTr="0024798D">
        <w:tc>
          <w:tcPr>
            <w:tcW w:w="4361" w:type="dxa"/>
            <w:shd w:val="clear" w:color="auto" w:fill="auto"/>
          </w:tcPr>
          <w:p w:rsidR="00A05CAF" w:rsidRPr="0024798D" w:rsidRDefault="00A05CAF" w:rsidP="0024798D">
            <w:pPr>
              <w:pStyle w:val="3"/>
              <w:suppressAutoHyphens/>
              <w:spacing w:after="0" w:line="360" w:lineRule="auto"/>
              <w:rPr>
                <w:sz w:val="20"/>
                <w:szCs w:val="28"/>
              </w:rPr>
            </w:pPr>
            <w:r w:rsidRPr="0024798D">
              <w:rPr>
                <w:sz w:val="20"/>
                <w:szCs w:val="28"/>
              </w:rPr>
              <w:t xml:space="preserve">Тип двигателя </w:t>
            </w:r>
          </w:p>
        </w:tc>
        <w:tc>
          <w:tcPr>
            <w:tcW w:w="1134" w:type="dxa"/>
            <w:shd w:val="clear" w:color="auto" w:fill="auto"/>
          </w:tcPr>
          <w:p w:rsidR="00A05CAF" w:rsidRPr="0024798D" w:rsidRDefault="00A05CAF" w:rsidP="0024798D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24798D">
              <w:rPr>
                <w:sz w:val="20"/>
                <w:szCs w:val="28"/>
              </w:rPr>
              <w:t>Н</w:t>
            </w:r>
            <w:r w:rsidRPr="0024798D">
              <w:rPr>
                <w:sz w:val="20"/>
                <w:szCs w:val="28"/>
                <w:lang w:val="en-US"/>
              </w:rPr>
              <w:t>51</w:t>
            </w:r>
            <w:r w:rsidR="006B7C82" w:rsidRPr="0024798D">
              <w:rPr>
                <w:sz w:val="20"/>
                <w:szCs w:val="28"/>
              </w:rPr>
              <w:t>1</w:t>
            </w:r>
            <w:r w:rsidRPr="0024798D">
              <w:rPr>
                <w:sz w:val="20"/>
                <w:szCs w:val="28"/>
                <w:lang w:val="en-US"/>
              </w:rPr>
              <w:t>-8</w:t>
            </w:r>
          </w:p>
        </w:tc>
      </w:tr>
      <w:tr w:rsidR="00A05CAF" w:rsidRPr="0024798D" w:rsidTr="0024798D">
        <w:tc>
          <w:tcPr>
            <w:tcW w:w="4361" w:type="dxa"/>
            <w:shd w:val="clear" w:color="auto" w:fill="auto"/>
          </w:tcPr>
          <w:p w:rsidR="00A05CAF" w:rsidRPr="0024798D" w:rsidRDefault="00A05CAF" w:rsidP="0024798D">
            <w:pPr>
              <w:pStyle w:val="3"/>
              <w:suppressAutoHyphens/>
              <w:spacing w:after="0" w:line="360" w:lineRule="auto"/>
              <w:rPr>
                <w:sz w:val="20"/>
                <w:szCs w:val="28"/>
              </w:rPr>
            </w:pPr>
            <w:r w:rsidRPr="0024798D">
              <w:rPr>
                <w:sz w:val="20"/>
                <w:szCs w:val="28"/>
              </w:rPr>
              <w:t xml:space="preserve">Номинальная мощность </w:t>
            </w:r>
            <w:r w:rsidRPr="0024798D">
              <w:rPr>
                <w:sz w:val="20"/>
                <w:szCs w:val="28"/>
                <w:lang w:val="en-US"/>
              </w:rPr>
              <w:t>P</w:t>
            </w:r>
            <w:r w:rsidRPr="0024798D">
              <w:rPr>
                <w:sz w:val="20"/>
                <w:szCs w:val="28"/>
                <w:vertAlign w:val="subscript"/>
              </w:rPr>
              <w:t>Н</w:t>
            </w:r>
            <w:r w:rsidRPr="0024798D">
              <w:rPr>
                <w:sz w:val="20"/>
                <w:szCs w:val="28"/>
              </w:rPr>
              <w:t>, кВт</w:t>
            </w:r>
          </w:p>
        </w:tc>
        <w:tc>
          <w:tcPr>
            <w:tcW w:w="1134" w:type="dxa"/>
            <w:shd w:val="clear" w:color="auto" w:fill="auto"/>
          </w:tcPr>
          <w:p w:rsidR="00A05CAF" w:rsidRPr="0024798D" w:rsidRDefault="006B7C82" w:rsidP="002479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798D">
              <w:rPr>
                <w:sz w:val="20"/>
                <w:szCs w:val="28"/>
              </w:rPr>
              <w:t>34</w:t>
            </w:r>
          </w:p>
        </w:tc>
      </w:tr>
      <w:tr w:rsidR="00A05CAF" w:rsidRPr="0024798D" w:rsidTr="0024798D">
        <w:tc>
          <w:tcPr>
            <w:tcW w:w="4361" w:type="dxa"/>
            <w:shd w:val="clear" w:color="auto" w:fill="auto"/>
          </w:tcPr>
          <w:p w:rsidR="00A05CAF" w:rsidRPr="0024798D" w:rsidRDefault="00A05CAF" w:rsidP="0024798D">
            <w:pPr>
              <w:pStyle w:val="3"/>
              <w:suppressAutoHyphens/>
              <w:spacing w:after="0" w:line="360" w:lineRule="auto"/>
              <w:rPr>
                <w:sz w:val="20"/>
                <w:szCs w:val="28"/>
              </w:rPr>
            </w:pPr>
            <w:r w:rsidRPr="0024798D">
              <w:rPr>
                <w:sz w:val="20"/>
                <w:szCs w:val="28"/>
              </w:rPr>
              <w:t xml:space="preserve">Номинальное напряжение </w:t>
            </w:r>
            <w:r w:rsidRPr="0024798D">
              <w:rPr>
                <w:sz w:val="20"/>
                <w:szCs w:val="28"/>
                <w:lang w:val="en-US"/>
              </w:rPr>
              <w:t>U</w:t>
            </w:r>
            <w:r w:rsidRPr="0024798D">
              <w:rPr>
                <w:sz w:val="20"/>
                <w:szCs w:val="28"/>
                <w:vertAlign w:val="subscript"/>
              </w:rPr>
              <w:t>Л</w:t>
            </w:r>
            <w:r w:rsidRPr="0024798D">
              <w:rPr>
                <w:sz w:val="20"/>
                <w:szCs w:val="28"/>
              </w:rPr>
              <w:t>, В</w:t>
            </w:r>
          </w:p>
        </w:tc>
        <w:tc>
          <w:tcPr>
            <w:tcW w:w="1134" w:type="dxa"/>
            <w:shd w:val="clear" w:color="auto" w:fill="auto"/>
          </w:tcPr>
          <w:p w:rsidR="00A05CAF" w:rsidRPr="0024798D" w:rsidRDefault="00A05CAF" w:rsidP="002479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798D">
              <w:rPr>
                <w:sz w:val="20"/>
                <w:szCs w:val="28"/>
              </w:rPr>
              <w:t>380</w:t>
            </w:r>
          </w:p>
        </w:tc>
      </w:tr>
      <w:tr w:rsidR="00A05CAF" w:rsidRPr="0024798D" w:rsidTr="0024798D">
        <w:tc>
          <w:tcPr>
            <w:tcW w:w="4361" w:type="dxa"/>
            <w:shd w:val="clear" w:color="auto" w:fill="auto"/>
          </w:tcPr>
          <w:p w:rsidR="00A05CAF" w:rsidRPr="0024798D" w:rsidRDefault="00A05CAF" w:rsidP="002479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798D">
              <w:rPr>
                <w:sz w:val="20"/>
                <w:szCs w:val="28"/>
              </w:rPr>
              <w:t xml:space="preserve">Номинальный ток </w:t>
            </w:r>
            <w:r w:rsidRPr="0024798D">
              <w:rPr>
                <w:sz w:val="20"/>
                <w:szCs w:val="28"/>
                <w:lang w:val="en-US"/>
              </w:rPr>
              <w:t>I</w:t>
            </w:r>
            <w:r w:rsidRPr="0024798D">
              <w:rPr>
                <w:sz w:val="20"/>
                <w:szCs w:val="28"/>
                <w:vertAlign w:val="subscript"/>
              </w:rPr>
              <w:t>Н</w:t>
            </w:r>
            <w:r w:rsidRPr="0024798D">
              <w:rPr>
                <w:sz w:val="20"/>
                <w:szCs w:val="28"/>
              </w:rPr>
              <w:t>, А</w:t>
            </w:r>
          </w:p>
        </w:tc>
        <w:tc>
          <w:tcPr>
            <w:tcW w:w="1134" w:type="dxa"/>
            <w:shd w:val="clear" w:color="auto" w:fill="auto"/>
          </w:tcPr>
          <w:p w:rsidR="00A05CAF" w:rsidRPr="0024798D" w:rsidRDefault="006B7C82" w:rsidP="002479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798D">
              <w:rPr>
                <w:sz w:val="20"/>
                <w:szCs w:val="28"/>
              </w:rPr>
              <w:t>79</w:t>
            </w:r>
          </w:p>
        </w:tc>
      </w:tr>
      <w:tr w:rsidR="00A05CAF" w:rsidRPr="0024798D" w:rsidTr="0024798D">
        <w:tc>
          <w:tcPr>
            <w:tcW w:w="4361" w:type="dxa"/>
            <w:shd w:val="clear" w:color="auto" w:fill="auto"/>
          </w:tcPr>
          <w:p w:rsidR="00A05CAF" w:rsidRPr="0024798D" w:rsidRDefault="00A05CAF" w:rsidP="0024798D">
            <w:pPr>
              <w:pStyle w:val="3"/>
              <w:suppressAutoHyphens/>
              <w:spacing w:after="0" w:line="360" w:lineRule="auto"/>
              <w:rPr>
                <w:sz w:val="20"/>
                <w:szCs w:val="28"/>
              </w:rPr>
            </w:pPr>
            <w:r w:rsidRPr="0024798D">
              <w:rPr>
                <w:sz w:val="20"/>
                <w:szCs w:val="28"/>
              </w:rPr>
              <w:t>Номинальная скорость ω</w:t>
            </w:r>
            <w:r w:rsidRPr="0024798D">
              <w:rPr>
                <w:sz w:val="20"/>
                <w:szCs w:val="28"/>
                <w:vertAlign w:val="subscript"/>
              </w:rPr>
              <w:t>Н</w:t>
            </w:r>
            <w:r w:rsidRPr="0024798D">
              <w:rPr>
                <w:sz w:val="20"/>
                <w:szCs w:val="28"/>
              </w:rPr>
              <w:t>, об/мин</w:t>
            </w:r>
          </w:p>
        </w:tc>
        <w:tc>
          <w:tcPr>
            <w:tcW w:w="1134" w:type="dxa"/>
            <w:shd w:val="clear" w:color="auto" w:fill="auto"/>
          </w:tcPr>
          <w:p w:rsidR="00A05CAF" w:rsidRPr="0024798D" w:rsidRDefault="00A05CAF" w:rsidP="002479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798D">
              <w:rPr>
                <w:sz w:val="20"/>
                <w:szCs w:val="28"/>
              </w:rPr>
              <w:t>680</w:t>
            </w:r>
          </w:p>
        </w:tc>
      </w:tr>
      <w:tr w:rsidR="00A05CAF" w:rsidRPr="0024798D" w:rsidTr="0024798D">
        <w:tc>
          <w:tcPr>
            <w:tcW w:w="4361" w:type="dxa"/>
            <w:shd w:val="clear" w:color="auto" w:fill="auto"/>
          </w:tcPr>
          <w:p w:rsidR="00A05CAF" w:rsidRPr="0024798D" w:rsidRDefault="00A05CAF" w:rsidP="0024798D">
            <w:pPr>
              <w:pStyle w:val="3"/>
              <w:suppressAutoHyphens/>
              <w:spacing w:after="0" w:line="360" w:lineRule="auto"/>
              <w:rPr>
                <w:sz w:val="20"/>
                <w:szCs w:val="28"/>
              </w:rPr>
            </w:pPr>
            <w:r w:rsidRPr="0024798D">
              <w:rPr>
                <w:sz w:val="20"/>
                <w:szCs w:val="28"/>
                <w:lang w:val="en-US"/>
              </w:rPr>
              <w:t>cos</w:t>
            </w:r>
            <w:r w:rsidRPr="0024798D">
              <w:rPr>
                <w:sz w:val="20"/>
                <w:szCs w:val="20"/>
                <w:lang w:val="en-US"/>
              </w:rPr>
              <w:sym w:font="Symbol" w:char="F06A"/>
            </w:r>
            <w:r w:rsidRPr="0024798D">
              <w:rPr>
                <w:sz w:val="20"/>
                <w:szCs w:val="28"/>
                <w:vertAlign w:val="subscript"/>
              </w:rPr>
              <w:t>Н</w:t>
            </w:r>
            <w:r w:rsidRPr="0024798D">
              <w:rPr>
                <w:sz w:val="20"/>
                <w:szCs w:val="28"/>
              </w:rPr>
              <w:t>/</w:t>
            </w:r>
            <w:r w:rsidRPr="0024798D">
              <w:rPr>
                <w:sz w:val="20"/>
                <w:szCs w:val="20"/>
              </w:rPr>
              <w:sym w:font="Symbol" w:char="F068"/>
            </w:r>
            <w:r w:rsidRPr="0024798D">
              <w:rPr>
                <w:sz w:val="20"/>
                <w:szCs w:val="28"/>
                <w:vertAlign w:val="subscript"/>
              </w:rPr>
              <w:t>Н</w:t>
            </w:r>
            <w:r w:rsidRPr="0024798D">
              <w:rPr>
                <w:sz w:val="20"/>
                <w:szCs w:val="28"/>
              </w:rPr>
              <w:t>, %</w:t>
            </w:r>
          </w:p>
        </w:tc>
        <w:tc>
          <w:tcPr>
            <w:tcW w:w="1134" w:type="dxa"/>
            <w:shd w:val="clear" w:color="auto" w:fill="auto"/>
          </w:tcPr>
          <w:p w:rsidR="00A05CAF" w:rsidRPr="0024798D" w:rsidRDefault="00A05CAF" w:rsidP="002479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798D">
              <w:rPr>
                <w:sz w:val="20"/>
                <w:szCs w:val="28"/>
              </w:rPr>
              <w:t>0,</w:t>
            </w:r>
            <w:r w:rsidRPr="0024798D">
              <w:rPr>
                <w:sz w:val="20"/>
                <w:szCs w:val="28"/>
                <w:lang w:val="en-US"/>
              </w:rPr>
              <w:t>8</w:t>
            </w:r>
            <w:r w:rsidR="006B7C82" w:rsidRPr="0024798D">
              <w:rPr>
                <w:sz w:val="20"/>
                <w:szCs w:val="28"/>
              </w:rPr>
              <w:t>2</w:t>
            </w:r>
            <w:r w:rsidRPr="0024798D">
              <w:rPr>
                <w:sz w:val="20"/>
                <w:szCs w:val="28"/>
              </w:rPr>
              <w:t>/</w:t>
            </w:r>
            <w:r w:rsidRPr="0024798D">
              <w:rPr>
                <w:sz w:val="20"/>
                <w:szCs w:val="28"/>
                <w:lang w:val="en-US"/>
              </w:rPr>
              <w:t>8</w:t>
            </w:r>
            <w:r w:rsidR="006B7C82" w:rsidRPr="0024798D">
              <w:rPr>
                <w:sz w:val="20"/>
                <w:szCs w:val="28"/>
              </w:rPr>
              <w:t>0</w:t>
            </w:r>
          </w:p>
        </w:tc>
      </w:tr>
      <w:tr w:rsidR="00A05CAF" w:rsidRPr="0024798D" w:rsidTr="0024798D">
        <w:tc>
          <w:tcPr>
            <w:tcW w:w="4361" w:type="dxa"/>
            <w:shd w:val="clear" w:color="auto" w:fill="auto"/>
          </w:tcPr>
          <w:p w:rsidR="00A05CAF" w:rsidRPr="0024798D" w:rsidRDefault="00A05CAF" w:rsidP="0024798D">
            <w:pPr>
              <w:pStyle w:val="3"/>
              <w:suppressAutoHyphens/>
              <w:spacing w:after="0" w:line="360" w:lineRule="auto"/>
              <w:rPr>
                <w:sz w:val="20"/>
                <w:szCs w:val="28"/>
              </w:rPr>
            </w:pPr>
            <w:r w:rsidRPr="0024798D">
              <w:rPr>
                <w:sz w:val="20"/>
                <w:szCs w:val="28"/>
              </w:rPr>
              <w:t>Максимальный момент М</w:t>
            </w:r>
            <w:r w:rsidRPr="0024798D">
              <w:rPr>
                <w:sz w:val="20"/>
                <w:szCs w:val="28"/>
                <w:vertAlign w:val="subscript"/>
              </w:rPr>
              <w:t>Н</w:t>
            </w:r>
            <w:r w:rsidRPr="0024798D">
              <w:rPr>
                <w:sz w:val="20"/>
                <w:szCs w:val="28"/>
              </w:rPr>
              <w:t>, Н∙м</w:t>
            </w:r>
          </w:p>
        </w:tc>
        <w:tc>
          <w:tcPr>
            <w:tcW w:w="1134" w:type="dxa"/>
            <w:shd w:val="clear" w:color="auto" w:fill="auto"/>
          </w:tcPr>
          <w:p w:rsidR="00A05CAF" w:rsidRPr="0024798D" w:rsidRDefault="006B7C82" w:rsidP="002479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798D">
              <w:rPr>
                <w:sz w:val="20"/>
                <w:szCs w:val="28"/>
              </w:rPr>
              <w:t>1128</w:t>
            </w:r>
          </w:p>
        </w:tc>
      </w:tr>
      <w:tr w:rsidR="00A05CAF" w:rsidRPr="0024798D" w:rsidTr="0024798D">
        <w:tc>
          <w:tcPr>
            <w:tcW w:w="4361" w:type="dxa"/>
            <w:shd w:val="clear" w:color="auto" w:fill="auto"/>
          </w:tcPr>
          <w:p w:rsidR="00A05CAF" w:rsidRPr="0024798D" w:rsidRDefault="00A05CAF" w:rsidP="0024798D">
            <w:pPr>
              <w:pStyle w:val="3"/>
              <w:suppressAutoHyphens/>
              <w:spacing w:after="0" w:line="360" w:lineRule="auto"/>
              <w:rPr>
                <w:sz w:val="20"/>
                <w:szCs w:val="28"/>
              </w:rPr>
            </w:pPr>
            <w:r w:rsidRPr="0024798D">
              <w:rPr>
                <w:sz w:val="20"/>
                <w:szCs w:val="28"/>
              </w:rPr>
              <w:t xml:space="preserve">Маховый момент </w:t>
            </w:r>
            <w:r w:rsidRPr="0024798D">
              <w:rPr>
                <w:sz w:val="20"/>
                <w:szCs w:val="28"/>
                <w:lang w:val="en-US"/>
              </w:rPr>
              <w:t>GD</w:t>
            </w:r>
            <w:r w:rsidRPr="0024798D">
              <w:rPr>
                <w:sz w:val="20"/>
                <w:szCs w:val="28"/>
                <w:vertAlign w:val="superscript"/>
              </w:rPr>
              <w:t>2</w:t>
            </w:r>
            <w:r w:rsidRPr="0024798D">
              <w:rPr>
                <w:sz w:val="20"/>
                <w:szCs w:val="28"/>
              </w:rPr>
              <w:t>, кг∙м</w:t>
            </w:r>
            <w:r w:rsidRPr="0024798D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5CAF" w:rsidRPr="0024798D" w:rsidRDefault="006B7C82" w:rsidP="002479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798D">
              <w:rPr>
                <w:sz w:val="20"/>
                <w:szCs w:val="28"/>
              </w:rPr>
              <w:t>4,3</w:t>
            </w:r>
          </w:p>
        </w:tc>
      </w:tr>
      <w:tr w:rsidR="00A05CAF" w:rsidRPr="0024798D" w:rsidTr="0024798D">
        <w:tc>
          <w:tcPr>
            <w:tcW w:w="4361" w:type="dxa"/>
            <w:shd w:val="clear" w:color="auto" w:fill="auto"/>
          </w:tcPr>
          <w:p w:rsidR="00A05CAF" w:rsidRPr="0024798D" w:rsidRDefault="00A05CAF" w:rsidP="002479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798D">
              <w:rPr>
                <w:sz w:val="20"/>
                <w:szCs w:val="28"/>
                <w:lang w:val="en-US"/>
              </w:rPr>
              <w:t>cos</w:t>
            </w:r>
            <w:r w:rsidRPr="0024798D">
              <w:rPr>
                <w:sz w:val="20"/>
                <w:szCs w:val="20"/>
                <w:lang w:val="en-US"/>
              </w:rPr>
              <w:sym w:font="Symbol" w:char="F06A"/>
            </w:r>
            <w:r w:rsidRPr="0024798D">
              <w:rPr>
                <w:sz w:val="20"/>
                <w:szCs w:val="28"/>
                <w:vertAlign w:val="subscript"/>
              </w:rPr>
              <w:t>К</w:t>
            </w:r>
            <w:r w:rsidRPr="0024798D">
              <w:rPr>
                <w:sz w:val="20"/>
                <w:szCs w:val="28"/>
              </w:rPr>
              <w:t xml:space="preserve"> – режим КЗ</w:t>
            </w:r>
          </w:p>
        </w:tc>
        <w:tc>
          <w:tcPr>
            <w:tcW w:w="1134" w:type="dxa"/>
            <w:shd w:val="clear" w:color="auto" w:fill="auto"/>
          </w:tcPr>
          <w:p w:rsidR="00A05CAF" w:rsidRPr="0024798D" w:rsidRDefault="00A05CAF" w:rsidP="002479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798D">
              <w:rPr>
                <w:sz w:val="20"/>
                <w:szCs w:val="28"/>
              </w:rPr>
              <w:t>0,</w:t>
            </w:r>
            <w:r w:rsidRPr="0024798D">
              <w:rPr>
                <w:sz w:val="20"/>
                <w:szCs w:val="28"/>
                <w:lang w:val="en-US"/>
              </w:rPr>
              <w:t>5</w:t>
            </w:r>
            <w:r w:rsidR="006B7C82" w:rsidRPr="0024798D">
              <w:rPr>
                <w:sz w:val="20"/>
                <w:szCs w:val="28"/>
              </w:rPr>
              <w:t>1</w:t>
            </w:r>
          </w:p>
        </w:tc>
      </w:tr>
      <w:tr w:rsidR="00A05CAF" w:rsidRPr="0024798D" w:rsidTr="0024798D">
        <w:tc>
          <w:tcPr>
            <w:tcW w:w="4361" w:type="dxa"/>
            <w:shd w:val="clear" w:color="auto" w:fill="auto"/>
          </w:tcPr>
          <w:p w:rsidR="00A05CAF" w:rsidRPr="0024798D" w:rsidRDefault="00A05CAF" w:rsidP="002479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798D">
              <w:rPr>
                <w:sz w:val="20"/>
                <w:szCs w:val="28"/>
              </w:rPr>
              <w:t xml:space="preserve">Статорное активное </w:t>
            </w:r>
            <w:r w:rsidRPr="0024798D">
              <w:rPr>
                <w:sz w:val="20"/>
                <w:szCs w:val="28"/>
                <w:lang w:val="en-US"/>
              </w:rPr>
              <w:t>R</w:t>
            </w:r>
            <w:r w:rsidRPr="0024798D">
              <w:rPr>
                <w:sz w:val="20"/>
                <w:szCs w:val="28"/>
              </w:rPr>
              <w:t>1, Ом</w:t>
            </w:r>
          </w:p>
        </w:tc>
        <w:tc>
          <w:tcPr>
            <w:tcW w:w="1134" w:type="dxa"/>
            <w:shd w:val="clear" w:color="auto" w:fill="auto"/>
          </w:tcPr>
          <w:p w:rsidR="00A05CAF" w:rsidRPr="0024798D" w:rsidRDefault="00A05CAF" w:rsidP="002479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798D">
              <w:rPr>
                <w:sz w:val="20"/>
                <w:szCs w:val="28"/>
              </w:rPr>
              <w:t>0,</w:t>
            </w:r>
            <w:r w:rsidRPr="0024798D">
              <w:rPr>
                <w:sz w:val="20"/>
                <w:szCs w:val="28"/>
                <w:lang w:val="en-US"/>
              </w:rPr>
              <w:t>1</w:t>
            </w:r>
            <w:r w:rsidR="006B7C82" w:rsidRPr="0024798D">
              <w:rPr>
                <w:sz w:val="20"/>
                <w:szCs w:val="28"/>
              </w:rPr>
              <w:t>64</w:t>
            </w:r>
          </w:p>
        </w:tc>
      </w:tr>
      <w:tr w:rsidR="00A05CAF" w:rsidRPr="0024798D" w:rsidTr="0024798D">
        <w:tc>
          <w:tcPr>
            <w:tcW w:w="4361" w:type="dxa"/>
            <w:shd w:val="clear" w:color="auto" w:fill="auto"/>
          </w:tcPr>
          <w:p w:rsidR="00A05CAF" w:rsidRPr="0024798D" w:rsidRDefault="00A05CAF" w:rsidP="002479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798D">
              <w:rPr>
                <w:sz w:val="20"/>
                <w:szCs w:val="28"/>
              </w:rPr>
              <w:t>Статорное реактивное х</w:t>
            </w:r>
            <w:r w:rsidRPr="0024798D">
              <w:rPr>
                <w:sz w:val="20"/>
                <w:szCs w:val="28"/>
                <w:vertAlign w:val="subscript"/>
              </w:rPr>
              <w:t>1</w:t>
            </w:r>
            <w:r w:rsidRPr="0024798D">
              <w:rPr>
                <w:sz w:val="20"/>
                <w:szCs w:val="28"/>
              </w:rPr>
              <w:t>, Ом</w:t>
            </w:r>
          </w:p>
        </w:tc>
        <w:tc>
          <w:tcPr>
            <w:tcW w:w="1134" w:type="dxa"/>
            <w:shd w:val="clear" w:color="auto" w:fill="auto"/>
          </w:tcPr>
          <w:p w:rsidR="00A05CAF" w:rsidRPr="0024798D" w:rsidRDefault="00A05CAF" w:rsidP="002479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798D">
              <w:rPr>
                <w:sz w:val="20"/>
                <w:szCs w:val="28"/>
              </w:rPr>
              <w:t>0,</w:t>
            </w:r>
            <w:r w:rsidR="006B7C82" w:rsidRPr="0024798D">
              <w:rPr>
                <w:sz w:val="20"/>
                <w:szCs w:val="28"/>
              </w:rPr>
              <w:t>232</w:t>
            </w:r>
          </w:p>
        </w:tc>
      </w:tr>
      <w:tr w:rsidR="00A05CAF" w:rsidRPr="0024798D" w:rsidTr="0024798D">
        <w:tc>
          <w:tcPr>
            <w:tcW w:w="4361" w:type="dxa"/>
            <w:shd w:val="clear" w:color="auto" w:fill="auto"/>
          </w:tcPr>
          <w:p w:rsidR="00A05CAF" w:rsidRPr="0024798D" w:rsidRDefault="00A05CAF" w:rsidP="0024798D">
            <w:pPr>
              <w:pStyle w:val="3"/>
              <w:suppressAutoHyphens/>
              <w:spacing w:after="0" w:line="360" w:lineRule="auto"/>
              <w:rPr>
                <w:sz w:val="20"/>
                <w:szCs w:val="28"/>
              </w:rPr>
            </w:pPr>
            <w:r w:rsidRPr="0024798D">
              <w:rPr>
                <w:sz w:val="20"/>
                <w:szCs w:val="28"/>
              </w:rPr>
              <w:t xml:space="preserve">Роторное активное </w:t>
            </w:r>
            <w:r w:rsidR="00CA103A">
              <w:rPr>
                <w:sz w:val="20"/>
                <w:szCs w:val="28"/>
              </w:rPr>
              <w:pict>
                <v:shape id="_x0000_i1112" type="#_x0000_t75" style="width:17.25pt;height:20.25pt">
                  <v:imagedata r:id="rId91" o:title=""/>
                </v:shape>
              </w:pict>
            </w:r>
            <w:r w:rsidRPr="0024798D">
              <w:rPr>
                <w:sz w:val="20"/>
                <w:szCs w:val="28"/>
              </w:rPr>
              <w:t>, Ом</w:t>
            </w:r>
          </w:p>
        </w:tc>
        <w:tc>
          <w:tcPr>
            <w:tcW w:w="1134" w:type="dxa"/>
            <w:shd w:val="clear" w:color="auto" w:fill="auto"/>
          </w:tcPr>
          <w:p w:rsidR="00A05CAF" w:rsidRPr="0024798D" w:rsidRDefault="00A05CAF" w:rsidP="002479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798D">
              <w:rPr>
                <w:sz w:val="20"/>
                <w:szCs w:val="28"/>
              </w:rPr>
              <w:t>0,</w:t>
            </w:r>
            <w:r w:rsidR="006B7C82" w:rsidRPr="0024798D">
              <w:rPr>
                <w:sz w:val="20"/>
                <w:szCs w:val="28"/>
              </w:rPr>
              <w:t>307</w:t>
            </w:r>
          </w:p>
        </w:tc>
      </w:tr>
      <w:tr w:rsidR="00A05CAF" w:rsidRPr="0024798D" w:rsidTr="0024798D">
        <w:tc>
          <w:tcPr>
            <w:tcW w:w="4361" w:type="dxa"/>
            <w:shd w:val="clear" w:color="auto" w:fill="auto"/>
          </w:tcPr>
          <w:p w:rsidR="00A05CAF" w:rsidRPr="0024798D" w:rsidRDefault="00A05CAF" w:rsidP="0024798D">
            <w:pPr>
              <w:pStyle w:val="3"/>
              <w:suppressAutoHyphens/>
              <w:spacing w:after="0" w:line="360" w:lineRule="auto"/>
              <w:rPr>
                <w:sz w:val="20"/>
                <w:szCs w:val="28"/>
              </w:rPr>
            </w:pPr>
            <w:r w:rsidRPr="0024798D">
              <w:rPr>
                <w:sz w:val="20"/>
                <w:szCs w:val="28"/>
              </w:rPr>
              <w:t xml:space="preserve">Роторное реактивное </w:t>
            </w:r>
            <w:r w:rsidR="00CA103A">
              <w:rPr>
                <w:sz w:val="20"/>
                <w:szCs w:val="28"/>
              </w:rPr>
              <w:pict>
                <v:shape id="_x0000_i1113" type="#_x0000_t75" style="width:16.5pt;height:23.25pt">
                  <v:imagedata r:id="rId92" o:title=""/>
                </v:shape>
              </w:pict>
            </w:r>
            <w:r w:rsidRPr="0024798D">
              <w:rPr>
                <w:sz w:val="20"/>
                <w:szCs w:val="28"/>
              </w:rPr>
              <w:t>, Ом</w:t>
            </w:r>
          </w:p>
        </w:tc>
        <w:tc>
          <w:tcPr>
            <w:tcW w:w="1134" w:type="dxa"/>
            <w:shd w:val="clear" w:color="auto" w:fill="auto"/>
          </w:tcPr>
          <w:p w:rsidR="00A05CAF" w:rsidRPr="0024798D" w:rsidRDefault="00A05CAF" w:rsidP="002479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798D">
              <w:rPr>
                <w:sz w:val="20"/>
                <w:szCs w:val="28"/>
              </w:rPr>
              <w:t>0,</w:t>
            </w:r>
            <w:r w:rsidR="006B7C82" w:rsidRPr="0024798D">
              <w:rPr>
                <w:sz w:val="20"/>
                <w:szCs w:val="28"/>
              </w:rPr>
              <w:t>464</w:t>
            </w:r>
          </w:p>
        </w:tc>
      </w:tr>
      <w:tr w:rsidR="00A05CAF" w:rsidRPr="0024798D" w:rsidTr="0024798D">
        <w:tc>
          <w:tcPr>
            <w:tcW w:w="4361" w:type="dxa"/>
            <w:shd w:val="clear" w:color="auto" w:fill="auto"/>
          </w:tcPr>
          <w:p w:rsidR="00A05CAF" w:rsidRPr="0024798D" w:rsidRDefault="00A05CAF" w:rsidP="0024798D">
            <w:pPr>
              <w:pStyle w:val="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24798D">
              <w:rPr>
                <w:sz w:val="20"/>
                <w:szCs w:val="28"/>
              </w:rPr>
              <w:t xml:space="preserve">Передаточное число редуктора </w:t>
            </w:r>
            <w:r w:rsidRPr="0024798D">
              <w:rPr>
                <w:sz w:val="20"/>
                <w:szCs w:val="28"/>
                <w:lang w:val="uk-UA"/>
              </w:rPr>
              <w:t>і</w:t>
            </w:r>
          </w:p>
        </w:tc>
        <w:tc>
          <w:tcPr>
            <w:tcW w:w="1134" w:type="dxa"/>
            <w:shd w:val="clear" w:color="auto" w:fill="auto"/>
          </w:tcPr>
          <w:p w:rsidR="00A05CAF" w:rsidRPr="0024798D" w:rsidRDefault="00A05CAF" w:rsidP="002479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798D">
              <w:rPr>
                <w:sz w:val="20"/>
                <w:szCs w:val="28"/>
                <w:lang w:val="uk-UA"/>
              </w:rPr>
              <w:t>12,41</w:t>
            </w:r>
          </w:p>
        </w:tc>
      </w:tr>
      <w:tr w:rsidR="00A05CAF" w:rsidRPr="0024798D" w:rsidTr="0024798D">
        <w:tc>
          <w:tcPr>
            <w:tcW w:w="4361" w:type="dxa"/>
            <w:shd w:val="clear" w:color="auto" w:fill="auto"/>
          </w:tcPr>
          <w:p w:rsidR="00A05CAF" w:rsidRPr="0024798D" w:rsidRDefault="00A05CAF" w:rsidP="0024798D">
            <w:pPr>
              <w:pStyle w:val="3"/>
              <w:suppressAutoHyphens/>
              <w:spacing w:after="0" w:line="360" w:lineRule="auto"/>
              <w:rPr>
                <w:sz w:val="20"/>
                <w:szCs w:val="28"/>
              </w:rPr>
            </w:pPr>
            <w:r w:rsidRPr="0024798D">
              <w:rPr>
                <w:sz w:val="20"/>
                <w:szCs w:val="28"/>
              </w:rPr>
              <w:t>Момент</w:t>
            </w:r>
            <w:r w:rsidR="00E020F6" w:rsidRPr="0024798D">
              <w:rPr>
                <w:sz w:val="20"/>
                <w:szCs w:val="28"/>
              </w:rPr>
              <w:t xml:space="preserve"> </w:t>
            </w:r>
            <w:r w:rsidRPr="0024798D">
              <w:rPr>
                <w:sz w:val="20"/>
                <w:szCs w:val="28"/>
              </w:rPr>
              <w:t xml:space="preserve">инерции механизма </w:t>
            </w:r>
            <w:r w:rsidRPr="0024798D">
              <w:rPr>
                <w:sz w:val="20"/>
                <w:szCs w:val="28"/>
                <w:lang w:val="en-US"/>
              </w:rPr>
              <w:t>J</w:t>
            </w:r>
            <w:r w:rsidRPr="0024798D">
              <w:rPr>
                <w:sz w:val="20"/>
                <w:szCs w:val="28"/>
                <w:vertAlign w:val="subscript"/>
              </w:rPr>
              <w:t>ИО</w:t>
            </w:r>
            <w:r w:rsidRPr="0024798D">
              <w:rPr>
                <w:sz w:val="20"/>
                <w:szCs w:val="28"/>
              </w:rPr>
              <w:t>, кг</w:t>
            </w:r>
            <w:r w:rsidRPr="0024798D">
              <w:rPr>
                <w:sz w:val="20"/>
                <w:szCs w:val="20"/>
              </w:rPr>
              <w:sym w:font="Symbol" w:char="F0D7"/>
            </w:r>
            <w:r w:rsidRPr="0024798D">
              <w:rPr>
                <w:sz w:val="20"/>
                <w:szCs w:val="28"/>
              </w:rPr>
              <w:t>м</w:t>
            </w:r>
            <w:r w:rsidRPr="0024798D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5CAF" w:rsidRPr="0024798D" w:rsidRDefault="00450B03" w:rsidP="002479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798D">
              <w:rPr>
                <w:sz w:val="20"/>
                <w:szCs w:val="28"/>
              </w:rPr>
              <w:t>554</w:t>
            </w:r>
          </w:p>
        </w:tc>
      </w:tr>
      <w:tr w:rsidR="00A05CAF" w:rsidRPr="0024798D" w:rsidTr="0024798D">
        <w:tc>
          <w:tcPr>
            <w:tcW w:w="4361" w:type="dxa"/>
            <w:shd w:val="clear" w:color="auto" w:fill="auto"/>
          </w:tcPr>
          <w:p w:rsidR="00A05CAF" w:rsidRPr="0024798D" w:rsidRDefault="00A05CAF" w:rsidP="0024798D">
            <w:pPr>
              <w:pStyle w:val="3"/>
              <w:suppressAutoHyphens/>
              <w:spacing w:after="0" w:line="360" w:lineRule="auto"/>
              <w:rPr>
                <w:sz w:val="20"/>
                <w:szCs w:val="28"/>
              </w:rPr>
            </w:pPr>
            <w:r w:rsidRPr="0024798D">
              <w:rPr>
                <w:sz w:val="20"/>
                <w:szCs w:val="28"/>
              </w:rPr>
              <w:t>Закон управления</w:t>
            </w:r>
          </w:p>
        </w:tc>
        <w:tc>
          <w:tcPr>
            <w:tcW w:w="1134" w:type="dxa"/>
            <w:shd w:val="clear" w:color="auto" w:fill="auto"/>
          </w:tcPr>
          <w:p w:rsidR="00A05CAF" w:rsidRPr="0024798D" w:rsidRDefault="00450B03" w:rsidP="002479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798D">
              <w:rPr>
                <w:sz w:val="20"/>
                <w:szCs w:val="28"/>
              </w:rPr>
              <w:t>Ψ1</w:t>
            </w:r>
            <w:r w:rsidR="00A05CAF" w:rsidRPr="0024798D">
              <w:rPr>
                <w:sz w:val="20"/>
                <w:szCs w:val="28"/>
              </w:rPr>
              <w:t>=</w:t>
            </w:r>
            <w:r w:rsidR="00A05CAF" w:rsidRPr="0024798D">
              <w:rPr>
                <w:sz w:val="20"/>
                <w:szCs w:val="28"/>
                <w:lang w:val="en-US"/>
              </w:rPr>
              <w:t>const</w:t>
            </w:r>
          </w:p>
        </w:tc>
      </w:tr>
      <w:tr w:rsidR="00A05CAF" w:rsidRPr="0024798D" w:rsidTr="0024798D">
        <w:tc>
          <w:tcPr>
            <w:tcW w:w="4361" w:type="dxa"/>
            <w:shd w:val="clear" w:color="auto" w:fill="auto"/>
          </w:tcPr>
          <w:p w:rsidR="00A05CAF" w:rsidRPr="0024798D" w:rsidRDefault="00A05CAF" w:rsidP="0024798D">
            <w:pPr>
              <w:pStyle w:val="3"/>
              <w:suppressAutoHyphens/>
              <w:spacing w:after="0" w:line="360" w:lineRule="auto"/>
              <w:rPr>
                <w:sz w:val="20"/>
                <w:szCs w:val="28"/>
              </w:rPr>
            </w:pPr>
            <w:r w:rsidRPr="0024798D">
              <w:rPr>
                <w:sz w:val="20"/>
                <w:szCs w:val="28"/>
              </w:rPr>
              <w:t>Тип САР</w:t>
            </w:r>
          </w:p>
        </w:tc>
        <w:tc>
          <w:tcPr>
            <w:tcW w:w="1134" w:type="dxa"/>
            <w:shd w:val="clear" w:color="auto" w:fill="auto"/>
          </w:tcPr>
          <w:p w:rsidR="00A05CAF" w:rsidRPr="0024798D" w:rsidRDefault="00A05CAF" w:rsidP="002479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798D">
              <w:rPr>
                <w:sz w:val="20"/>
                <w:szCs w:val="28"/>
              </w:rPr>
              <w:t>ЗС</w:t>
            </w:r>
          </w:p>
        </w:tc>
      </w:tr>
      <w:tr w:rsidR="00A05CAF" w:rsidRPr="0024798D" w:rsidTr="0024798D">
        <w:tc>
          <w:tcPr>
            <w:tcW w:w="4361" w:type="dxa"/>
            <w:shd w:val="clear" w:color="auto" w:fill="auto"/>
          </w:tcPr>
          <w:p w:rsidR="00A05CAF" w:rsidRPr="0024798D" w:rsidRDefault="00A05CAF" w:rsidP="0024798D">
            <w:pPr>
              <w:pStyle w:val="3"/>
              <w:suppressAutoHyphens/>
              <w:spacing w:after="0" w:line="360" w:lineRule="auto"/>
              <w:rPr>
                <w:sz w:val="20"/>
                <w:szCs w:val="28"/>
              </w:rPr>
            </w:pPr>
            <w:r w:rsidRPr="0024798D">
              <w:rPr>
                <w:sz w:val="20"/>
                <w:szCs w:val="28"/>
              </w:rPr>
              <w:t>Диапазон регулирования</w:t>
            </w:r>
            <w:r w:rsidRPr="0024798D">
              <w:rPr>
                <w:sz w:val="20"/>
                <w:szCs w:val="28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05CAF" w:rsidRPr="0024798D" w:rsidRDefault="00450B03" w:rsidP="002479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798D">
              <w:rPr>
                <w:sz w:val="20"/>
                <w:szCs w:val="28"/>
              </w:rPr>
              <w:t>5</w:t>
            </w:r>
            <w:r w:rsidR="00A05CAF" w:rsidRPr="0024798D">
              <w:rPr>
                <w:sz w:val="20"/>
                <w:szCs w:val="28"/>
              </w:rPr>
              <w:t xml:space="preserve"> и 2</w:t>
            </w:r>
          </w:p>
        </w:tc>
      </w:tr>
      <w:tr w:rsidR="00A05CAF" w:rsidRPr="0024798D" w:rsidTr="0024798D">
        <w:tc>
          <w:tcPr>
            <w:tcW w:w="4361" w:type="dxa"/>
            <w:shd w:val="clear" w:color="auto" w:fill="auto"/>
          </w:tcPr>
          <w:p w:rsidR="00A05CAF" w:rsidRPr="0024798D" w:rsidRDefault="00A05CAF" w:rsidP="0024798D">
            <w:pPr>
              <w:pStyle w:val="3"/>
              <w:suppressAutoHyphens/>
              <w:spacing w:after="0" w:line="360" w:lineRule="auto"/>
              <w:rPr>
                <w:sz w:val="20"/>
                <w:szCs w:val="28"/>
              </w:rPr>
            </w:pPr>
            <w:r w:rsidRPr="0024798D">
              <w:rPr>
                <w:sz w:val="20"/>
                <w:szCs w:val="28"/>
              </w:rPr>
              <w:t>Способ электромеханического торможения</w:t>
            </w:r>
          </w:p>
        </w:tc>
        <w:tc>
          <w:tcPr>
            <w:tcW w:w="1134" w:type="dxa"/>
            <w:shd w:val="clear" w:color="auto" w:fill="auto"/>
          </w:tcPr>
          <w:p w:rsidR="00A05CAF" w:rsidRPr="0024798D" w:rsidRDefault="00450B03" w:rsidP="002479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798D">
              <w:rPr>
                <w:sz w:val="20"/>
                <w:szCs w:val="28"/>
              </w:rPr>
              <w:t>Рекуп</w:t>
            </w:r>
            <w:r w:rsidR="00A05CAF" w:rsidRPr="0024798D">
              <w:rPr>
                <w:sz w:val="20"/>
                <w:szCs w:val="28"/>
              </w:rPr>
              <w:t>.</w:t>
            </w:r>
          </w:p>
        </w:tc>
      </w:tr>
      <w:tr w:rsidR="00A05CAF" w:rsidRPr="0024798D" w:rsidTr="0024798D">
        <w:tc>
          <w:tcPr>
            <w:tcW w:w="4361" w:type="dxa"/>
            <w:shd w:val="clear" w:color="auto" w:fill="auto"/>
          </w:tcPr>
          <w:p w:rsidR="00A05CAF" w:rsidRPr="0024798D" w:rsidRDefault="00A05CAF" w:rsidP="0024798D">
            <w:pPr>
              <w:pStyle w:val="3"/>
              <w:suppressAutoHyphens/>
              <w:spacing w:after="0" w:line="360" w:lineRule="auto"/>
              <w:rPr>
                <w:sz w:val="20"/>
                <w:szCs w:val="28"/>
              </w:rPr>
            </w:pPr>
            <w:r w:rsidRPr="0024798D">
              <w:rPr>
                <w:sz w:val="20"/>
                <w:szCs w:val="28"/>
              </w:rPr>
              <w:t>Статическая ошибка регулирования δ</w:t>
            </w:r>
            <w:r w:rsidRPr="0024798D">
              <w:rPr>
                <w:sz w:val="20"/>
                <w:szCs w:val="28"/>
                <w:vertAlign w:val="subscript"/>
              </w:rPr>
              <w:t>ω,</w:t>
            </w:r>
            <w:r w:rsidRPr="0024798D">
              <w:rPr>
                <w:sz w:val="20"/>
                <w:szCs w:val="28"/>
              </w:rPr>
              <w:t>, %</w:t>
            </w:r>
          </w:p>
        </w:tc>
        <w:tc>
          <w:tcPr>
            <w:tcW w:w="1134" w:type="dxa"/>
            <w:shd w:val="clear" w:color="auto" w:fill="auto"/>
          </w:tcPr>
          <w:p w:rsidR="00A05CAF" w:rsidRPr="0024798D" w:rsidRDefault="00814BDA" w:rsidP="002479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798D">
              <w:rPr>
                <w:sz w:val="20"/>
                <w:szCs w:val="28"/>
              </w:rPr>
              <w:t>1</w:t>
            </w:r>
          </w:p>
        </w:tc>
      </w:tr>
      <w:tr w:rsidR="00A05CAF" w:rsidRPr="0024798D" w:rsidTr="0024798D">
        <w:tc>
          <w:tcPr>
            <w:tcW w:w="4361" w:type="dxa"/>
            <w:shd w:val="clear" w:color="auto" w:fill="auto"/>
          </w:tcPr>
          <w:p w:rsidR="00A05CAF" w:rsidRPr="0024798D" w:rsidRDefault="00A05CAF" w:rsidP="0024798D">
            <w:pPr>
              <w:pStyle w:val="3"/>
              <w:suppressAutoHyphens/>
              <w:spacing w:after="0" w:line="360" w:lineRule="auto"/>
              <w:rPr>
                <w:sz w:val="20"/>
                <w:szCs w:val="28"/>
              </w:rPr>
            </w:pPr>
            <w:r w:rsidRPr="0024798D">
              <w:rPr>
                <w:sz w:val="20"/>
                <w:szCs w:val="28"/>
              </w:rPr>
              <w:t>Динамическая ошибка регулирования σ</w:t>
            </w:r>
            <w:r w:rsidRPr="0024798D">
              <w:rPr>
                <w:sz w:val="20"/>
                <w:szCs w:val="28"/>
                <w:vertAlign w:val="subscript"/>
              </w:rPr>
              <w:t>ω</w:t>
            </w:r>
            <w:r w:rsidRPr="0024798D">
              <w:rPr>
                <w:sz w:val="20"/>
                <w:szCs w:val="28"/>
              </w:rPr>
              <w:t>, %</w:t>
            </w:r>
          </w:p>
        </w:tc>
        <w:tc>
          <w:tcPr>
            <w:tcW w:w="1134" w:type="dxa"/>
            <w:shd w:val="clear" w:color="auto" w:fill="auto"/>
          </w:tcPr>
          <w:p w:rsidR="00A05CAF" w:rsidRPr="0024798D" w:rsidRDefault="00814BDA" w:rsidP="002479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798D">
              <w:rPr>
                <w:sz w:val="20"/>
                <w:szCs w:val="28"/>
              </w:rPr>
              <w:t>1</w:t>
            </w:r>
            <w:r w:rsidR="00A05CAF" w:rsidRPr="0024798D">
              <w:rPr>
                <w:sz w:val="20"/>
                <w:szCs w:val="28"/>
              </w:rPr>
              <w:t>0</w:t>
            </w:r>
          </w:p>
        </w:tc>
      </w:tr>
      <w:tr w:rsidR="00A05CAF" w:rsidRPr="0024798D" w:rsidTr="0024798D">
        <w:tc>
          <w:tcPr>
            <w:tcW w:w="4361" w:type="dxa"/>
            <w:shd w:val="clear" w:color="auto" w:fill="auto"/>
          </w:tcPr>
          <w:p w:rsidR="00A05CAF" w:rsidRPr="0024798D" w:rsidRDefault="00A05CAF" w:rsidP="0024798D">
            <w:pPr>
              <w:pStyle w:val="3"/>
              <w:suppressAutoHyphens/>
              <w:spacing w:after="0" w:line="360" w:lineRule="auto"/>
              <w:rPr>
                <w:sz w:val="20"/>
                <w:szCs w:val="28"/>
              </w:rPr>
            </w:pPr>
            <w:r w:rsidRPr="0024798D">
              <w:rPr>
                <w:sz w:val="20"/>
                <w:szCs w:val="28"/>
              </w:rPr>
              <w:t>Допустимое ускорение ε</w:t>
            </w:r>
            <w:r w:rsidRPr="0024798D">
              <w:rPr>
                <w:sz w:val="20"/>
                <w:szCs w:val="28"/>
                <w:vertAlign w:val="subscript"/>
              </w:rPr>
              <w:t>ДОП</w:t>
            </w:r>
            <w:r w:rsidRPr="0024798D">
              <w:rPr>
                <w:sz w:val="20"/>
                <w:szCs w:val="28"/>
              </w:rPr>
              <w:t>, рад/с</w:t>
            </w:r>
            <w:r w:rsidRPr="0024798D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5CAF" w:rsidRPr="0024798D" w:rsidRDefault="00814BDA" w:rsidP="002479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4798D">
              <w:rPr>
                <w:sz w:val="20"/>
                <w:szCs w:val="28"/>
              </w:rPr>
              <w:t>12</w:t>
            </w:r>
            <w:r w:rsidR="00A05CAF" w:rsidRPr="0024798D">
              <w:rPr>
                <w:sz w:val="20"/>
                <w:szCs w:val="28"/>
              </w:rPr>
              <w:t>0</w:t>
            </w:r>
          </w:p>
        </w:tc>
      </w:tr>
    </w:tbl>
    <w:p w:rsidR="00A05CAF" w:rsidRPr="00E020F6" w:rsidRDefault="00A05CAF" w:rsidP="00E020F6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 xml:space="preserve">Таблица 2.1 – Исходные данные для разработки скалярной системой управления частотным электроприводом по закону </w:t>
      </w:r>
      <w:r w:rsidR="00F83A28" w:rsidRPr="00E020F6">
        <w:rPr>
          <w:sz w:val="28"/>
          <w:szCs w:val="28"/>
        </w:rPr>
        <w:t>Ψ1</w:t>
      </w:r>
      <w:r w:rsidRPr="00E020F6">
        <w:rPr>
          <w:sz w:val="28"/>
          <w:szCs w:val="28"/>
        </w:rPr>
        <w:t>=</w:t>
      </w:r>
      <w:r w:rsidRPr="00E020F6">
        <w:rPr>
          <w:sz w:val="28"/>
          <w:szCs w:val="28"/>
          <w:lang w:val="en-US"/>
        </w:rPr>
        <w:t>const</w:t>
      </w:r>
      <w:r w:rsidRPr="00E020F6">
        <w:rPr>
          <w:sz w:val="28"/>
          <w:szCs w:val="28"/>
        </w:rPr>
        <w:t>.</w:t>
      </w:r>
    </w:p>
    <w:p w:rsidR="00E020F6" w:rsidRPr="0097210E" w:rsidRDefault="00E020F6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11079" w:rsidRPr="00E020F6" w:rsidRDefault="00E020F6" w:rsidP="00E020F6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011079" w:rsidRPr="00E020F6">
        <w:rPr>
          <w:sz w:val="28"/>
          <w:szCs w:val="32"/>
        </w:rPr>
        <w:lastRenderedPageBreak/>
        <w:t xml:space="preserve">Схема тиристорного преобразователя частоты со звеном </w:t>
      </w:r>
      <w:r w:rsidR="0097210E" w:rsidRPr="00E020F6">
        <w:rPr>
          <w:sz w:val="28"/>
          <w:szCs w:val="32"/>
        </w:rPr>
        <w:t>постоянного</w:t>
      </w:r>
      <w:r w:rsidR="00011079" w:rsidRPr="00E020F6">
        <w:rPr>
          <w:sz w:val="28"/>
          <w:szCs w:val="32"/>
        </w:rPr>
        <w:t xml:space="preserve"> тока и рекуперативным торможением</w:t>
      </w:r>
    </w:p>
    <w:p w:rsidR="00E020F6" w:rsidRPr="00E020F6" w:rsidRDefault="00E020F6" w:rsidP="00E020F6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E020F6" w:rsidRDefault="00CA103A" w:rsidP="00E020F6">
      <w:pPr>
        <w:tabs>
          <w:tab w:val="left" w:pos="5760"/>
        </w:tabs>
        <w:suppressAutoHyphens/>
        <w:spacing w:line="360" w:lineRule="auto"/>
        <w:ind w:firstLine="709"/>
        <w:jc w:val="both"/>
        <w:rPr>
          <w:lang w:val="en-US"/>
        </w:rPr>
      </w:pPr>
      <w:r>
        <w:pict>
          <v:shape id="_x0000_i1114" type="#_x0000_t75" style="width:395.25pt;height:570pt" wrapcoords="-33 0 -33 21577 21600 21577 21600 0 -33 0" o:allowoverlap="f">
            <v:imagedata r:id="rId93" o:title=""/>
          </v:shape>
        </w:pict>
      </w:r>
    </w:p>
    <w:p w:rsidR="00011079" w:rsidRPr="00E020F6" w:rsidRDefault="00011079" w:rsidP="00E020F6">
      <w:pPr>
        <w:tabs>
          <w:tab w:val="left" w:pos="57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Рис</w:t>
      </w:r>
      <w:r w:rsidR="00E83E1C" w:rsidRPr="00E020F6">
        <w:rPr>
          <w:sz w:val="28"/>
          <w:szCs w:val="28"/>
        </w:rPr>
        <w:t>унок 4</w:t>
      </w:r>
      <w:r w:rsidRPr="00E020F6">
        <w:rPr>
          <w:sz w:val="28"/>
          <w:szCs w:val="28"/>
        </w:rPr>
        <w:t xml:space="preserve"> – Силовая схема частотного преобразователя</w:t>
      </w:r>
    </w:p>
    <w:p w:rsidR="00E020F6" w:rsidRPr="0097210E" w:rsidRDefault="00E020F6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11079" w:rsidRPr="00E020F6" w:rsidRDefault="00E020F6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11079" w:rsidRPr="00E020F6">
        <w:rPr>
          <w:sz w:val="28"/>
          <w:szCs w:val="28"/>
        </w:rPr>
        <w:lastRenderedPageBreak/>
        <w:t>Силовая схема частотного преобразователя состоит из</w:t>
      </w:r>
      <w:r w:rsidRPr="00E020F6">
        <w:rPr>
          <w:sz w:val="28"/>
          <w:szCs w:val="28"/>
        </w:rPr>
        <w:t xml:space="preserve"> </w:t>
      </w:r>
      <w:r w:rsidR="00011079" w:rsidRPr="00E020F6">
        <w:rPr>
          <w:sz w:val="28"/>
          <w:szCs w:val="28"/>
        </w:rPr>
        <w:t xml:space="preserve">тиристоров </w:t>
      </w:r>
      <w:r w:rsidR="00011079" w:rsidRPr="00E020F6">
        <w:rPr>
          <w:sz w:val="28"/>
          <w:szCs w:val="28"/>
          <w:lang w:val="en-US"/>
        </w:rPr>
        <w:t>VS</w:t>
      </w:r>
      <w:r w:rsidR="00011079" w:rsidRPr="00E020F6">
        <w:rPr>
          <w:sz w:val="28"/>
          <w:szCs w:val="28"/>
        </w:rPr>
        <w:t>1...</w:t>
      </w:r>
      <w:r w:rsidR="00011079" w:rsidRPr="00E020F6">
        <w:rPr>
          <w:sz w:val="28"/>
          <w:szCs w:val="28"/>
          <w:lang w:val="en-US"/>
        </w:rPr>
        <w:t>VS</w:t>
      </w:r>
      <w:r w:rsidR="00011079" w:rsidRPr="00E020F6">
        <w:rPr>
          <w:sz w:val="28"/>
          <w:szCs w:val="28"/>
        </w:rPr>
        <w:t xml:space="preserve">6, встречно включенного диодного моста </w:t>
      </w:r>
      <w:r w:rsidR="00011079" w:rsidRPr="00E020F6">
        <w:rPr>
          <w:sz w:val="28"/>
          <w:szCs w:val="28"/>
          <w:lang w:val="en-US"/>
        </w:rPr>
        <w:t>VD</w:t>
      </w:r>
      <w:r w:rsidR="00011079" w:rsidRPr="00E020F6">
        <w:rPr>
          <w:sz w:val="28"/>
          <w:szCs w:val="28"/>
        </w:rPr>
        <w:t>1...</w:t>
      </w:r>
      <w:r w:rsidR="00011079" w:rsidRPr="00E020F6">
        <w:rPr>
          <w:sz w:val="28"/>
          <w:szCs w:val="28"/>
          <w:lang w:val="en-US"/>
        </w:rPr>
        <w:t>VD</w:t>
      </w:r>
      <w:r w:rsidR="00011079" w:rsidRPr="00E020F6">
        <w:rPr>
          <w:sz w:val="28"/>
          <w:szCs w:val="28"/>
        </w:rPr>
        <w:t>6, обеспечивающего инверторный режим.</w:t>
      </w:r>
    </w:p>
    <w:p w:rsidR="00011079" w:rsidRPr="00E020F6" w:rsidRDefault="00011079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Тиристорный блок предназначен для регулирования напряжения для обеспечения законно управления.</w:t>
      </w:r>
    </w:p>
    <w:p w:rsidR="00011079" w:rsidRPr="00E020F6" w:rsidRDefault="00011079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 xml:space="preserve">Сглаживающий фильтр состоит из сглаживающего дросселя </w:t>
      </w:r>
      <w:r w:rsidRPr="00E020F6">
        <w:rPr>
          <w:sz w:val="28"/>
          <w:szCs w:val="28"/>
          <w:lang w:val="en-US"/>
        </w:rPr>
        <w:t>L</w:t>
      </w:r>
      <w:r w:rsidRPr="00E020F6">
        <w:rPr>
          <w:sz w:val="28"/>
          <w:szCs w:val="28"/>
        </w:rPr>
        <w:t>1 с ферриторным сердечником и конденсатора С1.</w:t>
      </w:r>
    </w:p>
    <w:p w:rsidR="00011079" w:rsidRPr="00E020F6" w:rsidRDefault="00011079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 xml:space="preserve">АИН собран на 6 тиристорных ключах </w:t>
      </w:r>
      <w:r w:rsidRPr="00E020F6">
        <w:rPr>
          <w:sz w:val="28"/>
          <w:szCs w:val="28"/>
          <w:lang w:val="en-US"/>
        </w:rPr>
        <w:t>VS</w:t>
      </w:r>
      <w:r w:rsidRPr="00E020F6">
        <w:rPr>
          <w:sz w:val="28"/>
          <w:szCs w:val="28"/>
        </w:rPr>
        <w:t>7...</w:t>
      </w:r>
      <w:r w:rsidRPr="00E020F6">
        <w:rPr>
          <w:sz w:val="28"/>
          <w:szCs w:val="28"/>
          <w:lang w:val="en-US"/>
        </w:rPr>
        <w:t>VS</w:t>
      </w:r>
      <w:r w:rsidRPr="00E020F6">
        <w:rPr>
          <w:sz w:val="28"/>
          <w:szCs w:val="28"/>
        </w:rPr>
        <w:t xml:space="preserve">12 с принудительной коммутацией, которая обеспечивается конденсаторами С2…С7, дросселей </w:t>
      </w:r>
      <w:r w:rsidRPr="00E020F6">
        <w:rPr>
          <w:sz w:val="28"/>
          <w:szCs w:val="28"/>
          <w:lang w:val="en-US"/>
        </w:rPr>
        <w:t>L</w:t>
      </w:r>
      <w:r w:rsidRPr="00E020F6">
        <w:rPr>
          <w:sz w:val="28"/>
          <w:szCs w:val="28"/>
        </w:rPr>
        <w:t xml:space="preserve">2 и </w:t>
      </w:r>
      <w:r w:rsidRPr="00E020F6">
        <w:rPr>
          <w:sz w:val="28"/>
          <w:szCs w:val="28"/>
          <w:lang w:val="en-US"/>
        </w:rPr>
        <w:t>L</w:t>
      </w:r>
      <w:r w:rsidRPr="00E020F6">
        <w:rPr>
          <w:sz w:val="28"/>
          <w:szCs w:val="28"/>
        </w:rPr>
        <w:t xml:space="preserve">3, а также коммутационных диодов </w:t>
      </w:r>
      <w:r w:rsidRPr="00E020F6">
        <w:rPr>
          <w:sz w:val="28"/>
          <w:szCs w:val="28"/>
          <w:lang w:val="en-US"/>
        </w:rPr>
        <w:t>VD</w:t>
      </w:r>
      <w:r w:rsidRPr="00E020F6">
        <w:rPr>
          <w:sz w:val="28"/>
          <w:szCs w:val="28"/>
        </w:rPr>
        <w:t>7...</w:t>
      </w:r>
      <w:r w:rsidRPr="00E020F6">
        <w:rPr>
          <w:sz w:val="28"/>
          <w:szCs w:val="28"/>
          <w:lang w:val="en-US"/>
        </w:rPr>
        <w:t>VD</w:t>
      </w:r>
      <w:r w:rsidRPr="00E020F6">
        <w:rPr>
          <w:sz w:val="28"/>
          <w:szCs w:val="28"/>
        </w:rPr>
        <w:t>12.</w:t>
      </w:r>
    </w:p>
    <w:p w:rsidR="007A0640" w:rsidRPr="00E020F6" w:rsidRDefault="00011079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 xml:space="preserve">Диоды </w:t>
      </w:r>
      <w:r w:rsidRPr="00E020F6">
        <w:rPr>
          <w:sz w:val="28"/>
          <w:szCs w:val="28"/>
          <w:lang w:val="en-US"/>
        </w:rPr>
        <w:t>VD</w:t>
      </w:r>
      <w:r w:rsidRPr="00E020F6">
        <w:rPr>
          <w:sz w:val="28"/>
          <w:szCs w:val="28"/>
        </w:rPr>
        <w:t>13...</w:t>
      </w:r>
      <w:r w:rsidRPr="00E020F6">
        <w:rPr>
          <w:sz w:val="28"/>
          <w:szCs w:val="28"/>
          <w:lang w:val="en-US"/>
        </w:rPr>
        <w:t>VD</w:t>
      </w:r>
      <w:r w:rsidRPr="00E020F6">
        <w:rPr>
          <w:sz w:val="28"/>
          <w:szCs w:val="28"/>
        </w:rPr>
        <w:t>18 выполняют функцию отсечения токов при отключениях соответствующих вентилей. Ток в коммутирующих цепях не исчезает из-за индуктивностей обмотки статора.</w:t>
      </w:r>
    </w:p>
    <w:p w:rsidR="00011079" w:rsidRPr="00E020F6" w:rsidRDefault="00011079" w:rsidP="00E020F6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E020F6">
        <w:rPr>
          <w:sz w:val="28"/>
          <w:szCs w:val="32"/>
        </w:rPr>
        <w:t>Функциональная схема системы управления частотного электропривода</w:t>
      </w:r>
    </w:p>
    <w:p w:rsidR="00E020F6" w:rsidRPr="00E020F6" w:rsidRDefault="00E020F6" w:rsidP="00E020F6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011079" w:rsidRPr="00E020F6" w:rsidRDefault="00CA103A" w:rsidP="00E020F6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noProof/>
        </w:rPr>
        <w:pict>
          <v:group id="_x0000_s1026" editas="canvas" style="position:absolute;margin-left:0;margin-top:0;width:425.2pt;height:240.55pt;z-index:251658240;mso-position-horizontal-relative:char;mso-position-vertical-relative:line" coordorigin="2388,2313" coordsize="7036,4014">
            <o:lock v:ext="edit" aspectratio="t"/>
            <v:shape id="_x0000_s1027" type="#_x0000_t75" style="position:absolute;left:2388;top:2313;width:7036;height:4014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8903;top:2527;width:521;height:415" strokecolor="white">
              <v:textbox style="mso-next-textbox:#_x0000_s1028" inset="2.26061mm,1.1303mm,2.26061mm,1.1303mm">
                <w:txbxContent>
                  <w:p w:rsidR="00011079" w:rsidRPr="00E020F6" w:rsidRDefault="00011079" w:rsidP="00011079">
                    <w:pPr>
                      <w:rPr>
                        <w:sz w:val="21"/>
                        <w:vertAlign w:val="subscript"/>
                        <w:lang w:val="en-US"/>
                      </w:rPr>
                    </w:pPr>
                    <w:r w:rsidRPr="00E020F6">
                      <w:rPr>
                        <w:sz w:val="21"/>
                        <w:szCs w:val="20"/>
                        <w:lang w:val="en-US"/>
                      </w:rPr>
                      <w:sym w:font="UniversalMath1 BT" w:char="F076"/>
                    </w:r>
                  </w:p>
                </w:txbxContent>
              </v:textbox>
            </v:shape>
            <v:group id="_x0000_s1029" style="position:absolute;left:2388;top:2527;width:6776;height:3800" coordorigin="2388,2527" coordsize="6776,3800">
              <v:shape id="_x0000_s1030" type="#_x0000_t202" style="position:absolute;left:2595;top:2624;width:794;height:415" strokecolor="white">
                <v:textbox style="mso-next-textbox:#_x0000_s1030" inset="2.26061mm,1.1303mm,2.26061mm,1.1303mm">
                  <w:txbxContent>
                    <w:p w:rsidR="00011079" w:rsidRPr="00E020F6" w:rsidRDefault="00011079" w:rsidP="00011079">
                      <w:pPr>
                        <w:rPr>
                          <w:sz w:val="21"/>
                          <w:vertAlign w:val="subscript"/>
                        </w:rPr>
                      </w:pPr>
                      <w:r w:rsidRPr="00E020F6">
                        <w:rPr>
                          <w:sz w:val="20"/>
                          <w:szCs w:val="22"/>
                        </w:rPr>
                        <w:t>3,50</w:t>
                      </w:r>
                      <w:r w:rsidRPr="00E020F6">
                        <w:rPr>
                          <w:sz w:val="21"/>
                        </w:rPr>
                        <w:t xml:space="preserve"> Гц</w:t>
                      </w:r>
                    </w:p>
                  </w:txbxContent>
                </v:textbox>
              </v:shape>
              <v:shape id="_x0000_s1031" type="#_x0000_t202" style="position:absolute;left:3531;top:3729;width:521;height:414" strokecolor="white">
                <v:textbox style="mso-next-textbox:#_x0000_s1031" inset="2.26061mm,1.1303mm,2.26061mm,1.1303mm">
                  <w:txbxContent>
                    <w:p w:rsidR="00011079" w:rsidRPr="00E020F6" w:rsidRDefault="00011079" w:rsidP="00011079">
                      <w:pPr>
                        <w:rPr>
                          <w:sz w:val="21"/>
                          <w:vertAlign w:val="subscript"/>
                        </w:rPr>
                      </w:pPr>
                      <w:r w:rsidRPr="00E020F6">
                        <w:rPr>
                          <w:sz w:val="21"/>
                          <w:lang w:val="en-US"/>
                        </w:rPr>
                        <w:t>u</w:t>
                      </w:r>
                      <w:r w:rsidRPr="00E020F6">
                        <w:rPr>
                          <w:sz w:val="21"/>
                          <w:vertAlign w:val="subscript"/>
                        </w:rPr>
                        <w:t>рэ</w:t>
                      </w:r>
                    </w:p>
                  </w:txbxContent>
                </v:textbox>
              </v:shape>
              <v:shape id="_x0000_s1032" type="#_x0000_t202" style="position:absolute;left:5150;top:4327;width:521;height:414" strokecolor="white">
                <v:textbox style="mso-next-textbox:#_x0000_s1032" inset="2.26061mm,1.1303mm,2.26061mm,1.1303mm">
                  <w:txbxContent>
                    <w:p w:rsidR="00011079" w:rsidRPr="00E020F6" w:rsidRDefault="00011079" w:rsidP="00011079">
                      <w:pPr>
                        <w:rPr>
                          <w:sz w:val="21"/>
                          <w:vertAlign w:val="subscript"/>
                        </w:rPr>
                      </w:pPr>
                      <w:r w:rsidRPr="00E020F6">
                        <w:rPr>
                          <w:sz w:val="21"/>
                        </w:rPr>
                        <w:t>-</w:t>
                      </w:r>
                      <w:r w:rsidRPr="00E020F6">
                        <w:rPr>
                          <w:sz w:val="21"/>
                          <w:lang w:val="en-US"/>
                        </w:rPr>
                        <w:t>u</w:t>
                      </w:r>
                      <w:r w:rsidRPr="00E020F6">
                        <w:rPr>
                          <w:sz w:val="21"/>
                          <w:vertAlign w:val="subscript"/>
                        </w:rPr>
                        <w:t>э</w:t>
                      </w:r>
                    </w:p>
                  </w:txbxContent>
                </v:textbox>
              </v:shape>
              <v:shape id="_x0000_s1033" type="#_x0000_t202" style="position:absolute;left:6056;top:5509;width:521;height:414" strokecolor="white">
                <v:textbox style="mso-next-textbox:#_x0000_s1033" inset="2.26061mm,1.1303mm,2.26061mm,1.1303mm">
                  <w:txbxContent>
                    <w:p w:rsidR="00011079" w:rsidRPr="00E020F6" w:rsidRDefault="00011079" w:rsidP="00011079">
                      <w:pPr>
                        <w:rPr>
                          <w:sz w:val="21"/>
                          <w:vertAlign w:val="subscript"/>
                        </w:rPr>
                      </w:pPr>
                      <w:r w:rsidRPr="00E020F6">
                        <w:rPr>
                          <w:sz w:val="21"/>
                          <w:lang w:val="en-US"/>
                        </w:rPr>
                        <w:t>u</w:t>
                      </w:r>
                      <w:r w:rsidRPr="00E020F6">
                        <w:rPr>
                          <w:sz w:val="21"/>
                          <w:vertAlign w:val="subscript"/>
                        </w:rPr>
                        <w:t>с</w:t>
                      </w:r>
                    </w:p>
                  </w:txbxContent>
                </v:textbox>
              </v:shape>
              <v:shape id="_x0000_s1034" type="#_x0000_t202" style="position:absolute;left:5179;top:4975;width:521;height:415" strokecolor="white">
                <v:textbox style="mso-next-textbox:#_x0000_s1034" inset="2.26061mm,1.1303mm,2.26061mm,1.1303mm">
                  <w:txbxContent>
                    <w:p w:rsidR="00011079" w:rsidRPr="00E020F6" w:rsidRDefault="00011079" w:rsidP="00011079">
                      <w:pPr>
                        <w:rPr>
                          <w:sz w:val="21"/>
                          <w:vertAlign w:val="subscript"/>
                        </w:rPr>
                      </w:pPr>
                      <w:r w:rsidRPr="00E020F6">
                        <w:rPr>
                          <w:sz w:val="21"/>
                          <w:lang w:val="en-US"/>
                        </w:rPr>
                        <w:t>u</w:t>
                      </w:r>
                      <w:r w:rsidRPr="00E020F6">
                        <w:rPr>
                          <w:sz w:val="21"/>
                          <w:vertAlign w:val="subscript"/>
                        </w:rPr>
                        <w:t>рс</w:t>
                      </w:r>
                    </w:p>
                  </w:txbxContent>
                </v:textbox>
              </v:shape>
              <v:shape id="_x0000_s1035" type="#_x0000_t202" style="position:absolute;left:4103;top:5710;width:521;height:415" strokecolor="white">
                <v:textbox style="mso-next-textbox:#_x0000_s1035" inset="2.26061mm,1.1303mm,2.26061mm,1.1303mm">
                  <w:txbxContent>
                    <w:p w:rsidR="00011079" w:rsidRPr="00E020F6" w:rsidRDefault="00011079" w:rsidP="00011079">
                      <w:pPr>
                        <w:rPr>
                          <w:sz w:val="21"/>
                          <w:vertAlign w:val="subscript"/>
                        </w:rPr>
                      </w:pPr>
                      <w:r w:rsidRPr="00E020F6">
                        <w:rPr>
                          <w:sz w:val="21"/>
                        </w:rPr>
                        <w:t>-</w:t>
                      </w:r>
                      <w:r w:rsidRPr="00E020F6">
                        <w:rPr>
                          <w:sz w:val="21"/>
                          <w:lang w:val="en-US"/>
                        </w:rPr>
                        <w:t>u</w:t>
                      </w:r>
                      <w:r w:rsidRPr="00E020F6">
                        <w:rPr>
                          <w:sz w:val="21"/>
                          <w:vertAlign w:val="subscript"/>
                        </w:rPr>
                        <w:t>с</w:t>
                      </w:r>
                    </w:p>
                  </w:txbxContent>
                </v:textbox>
              </v:shape>
              <v:shape id="_x0000_s1036" type="#_x0000_t202" style="position:absolute;left:3766;top:5026;width:521;height:416" strokecolor="white">
                <v:textbox style="mso-next-textbox:#_x0000_s1036" inset="2.26061mm,1.1303mm,2.26061mm,1.1303mm">
                  <w:txbxContent>
                    <w:p w:rsidR="00011079" w:rsidRPr="00E020F6" w:rsidRDefault="00011079" w:rsidP="00011079">
                      <w:pPr>
                        <w:rPr>
                          <w:sz w:val="21"/>
                          <w:vertAlign w:val="subscript"/>
                        </w:rPr>
                      </w:pPr>
                      <w:r w:rsidRPr="00E020F6">
                        <w:rPr>
                          <w:sz w:val="21"/>
                          <w:lang w:val="en-US"/>
                        </w:rPr>
                        <w:t>u</w:t>
                      </w:r>
                      <w:r w:rsidRPr="00E020F6">
                        <w:rPr>
                          <w:sz w:val="21"/>
                          <w:vertAlign w:val="subscript"/>
                        </w:rPr>
                        <w:t>зи</w:t>
                      </w:r>
                    </w:p>
                  </w:txbxContent>
                </v:textbox>
              </v:shape>
              <v:shape id="_x0000_s1037" type="#_x0000_t202" style="position:absolute;left:2868;top:5026;width:521;height:416" strokecolor="white">
                <v:textbox style="mso-next-textbox:#_x0000_s1037" inset="2.26061mm,1.1303mm,2.26061mm,1.1303mm">
                  <w:txbxContent>
                    <w:p w:rsidR="00011079" w:rsidRPr="00E020F6" w:rsidRDefault="00011079" w:rsidP="00011079">
                      <w:pPr>
                        <w:rPr>
                          <w:sz w:val="21"/>
                          <w:vertAlign w:val="subscript"/>
                        </w:rPr>
                      </w:pPr>
                      <w:r w:rsidRPr="00E020F6">
                        <w:rPr>
                          <w:sz w:val="21"/>
                          <w:lang w:val="en-US"/>
                        </w:rPr>
                        <w:t>u</w:t>
                      </w:r>
                      <w:r w:rsidRPr="00E020F6">
                        <w:rPr>
                          <w:sz w:val="21"/>
                          <w:vertAlign w:val="subscript"/>
                        </w:rPr>
                        <w:t>зс</w:t>
                      </w:r>
                    </w:p>
                  </w:txbxContent>
                </v:textbox>
              </v:shape>
              <v:shape id="_x0000_s1038" type="#_x0000_t202" style="position:absolute;left:7204;top:2527;width:521;height:415" strokecolor="white">
                <v:textbox style="mso-next-textbox:#_x0000_s1038" inset="2.26061mm,1.1303mm,2.26061mm,1.1303mm">
                  <w:txbxContent>
                    <w:p w:rsidR="00011079" w:rsidRPr="00E020F6" w:rsidRDefault="00011079" w:rsidP="00011079">
                      <w:pPr>
                        <w:rPr>
                          <w:sz w:val="21"/>
                          <w:vertAlign w:val="subscript"/>
                          <w:lang w:val="en-US"/>
                        </w:rPr>
                      </w:pPr>
                      <w:r w:rsidRPr="00E020F6">
                        <w:rPr>
                          <w:sz w:val="21"/>
                          <w:lang w:val="en-US"/>
                        </w:rPr>
                        <w:t>U</w:t>
                      </w:r>
                      <w:r w:rsidRPr="00E020F6">
                        <w:rPr>
                          <w:sz w:val="21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039" type="#_x0000_t202" style="position:absolute;left:5627;top:2527;width:521;height:415" strokecolor="white">
                <v:textbox style="mso-next-textbox:#_x0000_s1039" inset="2.26061mm,1.1303mm,2.26061mm,1.1303mm">
                  <w:txbxContent>
                    <w:p w:rsidR="00011079" w:rsidRPr="00E020F6" w:rsidRDefault="00011079" w:rsidP="00011079">
                      <w:pPr>
                        <w:rPr>
                          <w:sz w:val="21"/>
                          <w:vertAlign w:val="subscript"/>
                          <w:lang w:val="en-US"/>
                        </w:rPr>
                      </w:pPr>
                      <w:r w:rsidRPr="00E020F6">
                        <w:rPr>
                          <w:sz w:val="21"/>
                          <w:lang w:val="en-US"/>
                        </w:rPr>
                        <w:t>I</w:t>
                      </w:r>
                      <w:r w:rsidRPr="00E020F6">
                        <w:rPr>
                          <w:sz w:val="21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040" type="#_x0000_t202" style="position:absolute;left:4540;top:2527;width:521;height:415" strokecolor="white">
                <v:textbox style="mso-next-textbox:#_x0000_s1040" inset="2.26061mm,1.1303mm,2.26061mm,1.1303mm">
                  <w:txbxContent>
                    <w:p w:rsidR="00011079" w:rsidRPr="00E020F6" w:rsidRDefault="00011079" w:rsidP="00011079">
                      <w:pPr>
                        <w:rPr>
                          <w:sz w:val="21"/>
                          <w:vertAlign w:val="subscript"/>
                          <w:lang w:val="en-US"/>
                        </w:rPr>
                      </w:pPr>
                      <w:r w:rsidRPr="00E020F6">
                        <w:rPr>
                          <w:sz w:val="21"/>
                          <w:lang w:val="en-US"/>
                        </w:rPr>
                        <w:t>U</w:t>
                      </w:r>
                      <w:r w:rsidRPr="00E020F6">
                        <w:rPr>
                          <w:sz w:val="21"/>
                          <w:vertAlign w:val="subscript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  <v:rect id="_x0000_s1041" style="position:absolute;left:3874;top:2716;width:666;height:403">
                <v:textbox style="mso-next-textbox:#_x0000_s1041" inset="2.26061mm,1.1303mm,2.26061mm,1.1303mm">
                  <w:txbxContent>
                    <w:p w:rsidR="00011079" w:rsidRPr="00E020F6" w:rsidRDefault="00011079" w:rsidP="00011079">
                      <w:pPr>
                        <w:jc w:val="center"/>
                        <w:rPr>
                          <w:sz w:val="25"/>
                          <w:szCs w:val="28"/>
                        </w:rPr>
                      </w:pPr>
                      <w:r w:rsidRPr="00E020F6">
                        <w:rPr>
                          <w:sz w:val="25"/>
                          <w:szCs w:val="28"/>
                        </w:rPr>
                        <w:t>ТП</w:t>
                      </w:r>
                    </w:p>
                  </w:txbxContent>
                </v:textbox>
              </v:rect>
              <v:rect id="_x0000_s1042" style="position:absolute;left:4939;top:2716;width:570;height:403">
                <v:textbox style="mso-next-textbox:#_x0000_s1042" inset="2.26061mm,1.1303mm,2.26061mm,1.1303mm">
                  <w:txbxContent>
                    <w:p w:rsidR="00011079" w:rsidRPr="00E020F6" w:rsidRDefault="00011079" w:rsidP="00011079">
                      <w:pPr>
                        <w:jc w:val="center"/>
                        <w:rPr>
                          <w:sz w:val="25"/>
                          <w:szCs w:val="28"/>
                        </w:rPr>
                      </w:pPr>
                      <w:r w:rsidRPr="00E020F6">
                        <w:rPr>
                          <w:sz w:val="25"/>
                          <w:szCs w:val="28"/>
                        </w:rPr>
                        <w:t>Ф</w:t>
                      </w:r>
                    </w:p>
                  </w:txbxContent>
                </v:textbox>
              </v:rect>
              <v:rect id="_x0000_s1043" style="position:absolute;left:6406;top:2716;width:798;height:403">
                <v:textbox style="mso-next-textbox:#_x0000_s1043" inset="2.26061mm,1.1303mm,2.26061mm,1.1303mm">
                  <w:txbxContent>
                    <w:p w:rsidR="00011079" w:rsidRPr="00E020F6" w:rsidRDefault="00011079" w:rsidP="00011079">
                      <w:pPr>
                        <w:jc w:val="center"/>
                        <w:rPr>
                          <w:sz w:val="25"/>
                          <w:szCs w:val="28"/>
                        </w:rPr>
                      </w:pPr>
                      <w:r w:rsidRPr="00E020F6">
                        <w:rPr>
                          <w:sz w:val="25"/>
                          <w:szCs w:val="28"/>
                        </w:rPr>
                        <w:t>АИН</w:t>
                      </w:r>
                    </w:p>
                  </w:txbxContent>
                </v:textbox>
              </v:rect>
              <v:rect id="_x0000_s1044" style="position:absolute;left:8103;top:2716;width:666;height:403">
                <v:textbox style="mso-next-textbox:#_x0000_s1044" inset="2.26061mm,1.1303mm,2.26061mm,1.1303mm">
                  <w:txbxContent>
                    <w:p w:rsidR="00011079" w:rsidRPr="00E020F6" w:rsidRDefault="00011079" w:rsidP="00011079">
                      <w:pPr>
                        <w:jc w:val="center"/>
                        <w:rPr>
                          <w:sz w:val="25"/>
                          <w:szCs w:val="28"/>
                        </w:rPr>
                      </w:pPr>
                      <w:r w:rsidRPr="00E020F6">
                        <w:rPr>
                          <w:sz w:val="25"/>
                          <w:szCs w:val="28"/>
                        </w:rPr>
                        <w:t>АД</w:t>
                      </w:r>
                    </w:p>
                  </w:txbxContent>
                </v:textbox>
              </v:rect>
              <v:rect id="_x0000_s1045" style="position:absolute;left:3874;top:3389;width:664;height:401">
                <v:textbox style="mso-next-textbox:#_x0000_s1045" inset="2.26061mm,1.1303mm,2.26061mm,1.1303mm">
                  <w:txbxContent>
                    <w:p w:rsidR="00011079" w:rsidRPr="00E020F6" w:rsidRDefault="00011079" w:rsidP="00011079">
                      <w:pPr>
                        <w:jc w:val="center"/>
                        <w:rPr>
                          <w:sz w:val="25"/>
                          <w:szCs w:val="28"/>
                        </w:rPr>
                      </w:pPr>
                      <w:r w:rsidRPr="00E020F6">
                        <w:rPr>
                          <w:sz w:val="25"/>
                          <w:szCs w:val="28"/>
                        </w:rPr>
                        <w:t>БУП</w:t>
                      </w:r>
                    </w:p>
                  </w:txbxContent>
                </v:textbox>
              </v:rect>
              <v:rect id="_x0000_s1046" style="position:absolute;left:3874;top:4059;width:664;height:403">
                <v:textbox style="mso-next-textbox:#_x0000_s1046" inset="2.26061mm,1.1303mm,2.26061mm,1.1303mm">
                  <w:txbxContent>
                    <w:p w:rsidR="00011079" w:rsidRPr="00E020F6" w:rsidRDefault="00011079" w:rsidP="00011079">
                      <w:pPr>
                        <w:jc w:val="center"/>
                        <w:rPr>
                          <w:sz w:val="25"/>
                          <w:szCs w:val="28"/>
                        </w:rPr>
                      </w:pPr>
                      <w:r w:rsidRPr="00E020F6">
                        <w:rPr>
                          <w:sz w:val="25"/>
                          <w:szCs w:val="28"/>
                        </w:rPr>
                        <w:t>РЭ</w:t>
                      </w:r>
                    </w:p>
                  </w:txbxContent>
                </v:textbox>
              </v:rect>
              <v:rect id="_x0000_s1047" style="position:absolute;left:5509;top:4596;width:547;height:403">
                <v:textbox style="mso-next-textbox:#_x0000_s1047" inset="2.26061mm,1.1303mm,2.26061mm,1.1303mm">
                  <w:txbxContent>
                    <w:p w:rsidR="00011079" w:rsidRPr="00E020F6" w:rsidRDefault="00011079" w:rsidP="00011079">
                      <w:pPr>
                        <w:rPr>
                          <w:sz w:val="25"/>
                          <w:szCs w:val="28"/>
                        </w:rPr>
                      </w:pPr>
                      <w:r w:rsidRPr="00E020F6">
                        <w:rPr>
                          <w:sz w:val="25"/>
                          <w:szCs w:val="28"/>
                        </w:rPr>
                        <w:t>ДЭ</w:t>
                      </w:r>
                    </w:p>
                  </w:txbxContent>
                </v:textbox>
              </v:rect>
              <v:rect id="_x0000_s1048" style="position:absolute;left:5509;top:3590;width:547;height:403">
                <v:textbox style="mso-next-textbox:#_x0000_s1048" inset="2.26061mm,1.1303mm,2.26061mm,1.1303mm">
                  <w:txbxContent>
                    <w:p w:rsidR="00011079" w:rsidRPr="00E020F6" w:rsidRDefault="00011079" w:rsidP="00011079">
                      <w:pPr>
                        <w:rPr>
                          <w:sz w:val="25"/>
                          <w:szCs w:val="28"/>
                        </w:rPr>
                      </w:pPr>
                      <w:r w:rsidRPr="00E020F6">
                        <w:rPr>
                          <w:sz w:val="25"/>
                          <w:szCs w:val="28"/>
                        </w:rPr>
                        <w:t>ДТ</w:t>
                      </w:r>
                    </w:p>
                  </w:txbxContent>
                </v:textbox>
              </v:rect>
              <v:rect id="_x0000_s1049" style="position:absolute;left:6406;top:3590;width:798;height:403">
                <v:textbox style="mso-next-textbox:#_x0000_s1049" inset="2.26061mm,1.1303mm,2.26061mm,1.1303mm">
                  <w:txbxContent>
                    <w:p w:rsidR="00011079" w:rsidRPr="00E020F6" w:rsidRDefault="00011079" w:rsidP="00011079">
                      <w:pPr>
                        <w:jc w:val="center"/>
                        <w:rPr>
                          <w:sz w:val="25"/>
                          <w:szCs w:val="28"/>
                        </w:rPr>
                      </w:pPr>
                      <w:r w:rsidRPr="00E020F6">
                        <w:rPr>
                          <w:sz w:val="25"/>
                          <w:szCs w:val="28"/>
                        </w:rPr>
                        <w:t>БУИ</w:t>
                      </w:r>
                    </w:p>
                  </w:txbxContent>
                </v:textbox>
              </v:rect>
              <v:rect id="_x0000_s1050" style="position:absolute;left:7404;top:3790;width:533;height:437">
                <v:textbox style="mso-next-textbox:#_x0000_s1050" inset="2.26061mm,1.1303mm,2.26061mm,1.1303mm">
                  <w:txbxContent>
                    <w:p w:rsidR="00011079" w:rsidRPr="00E020F6" w:rsidRDefault="00011079" w:rsidP="00011079">
                      <w:pPr>
                        <w:rPr>
                          <w:sz w:val="25"/>
                          <w:szCs w:val="28"/>
                        </w:rPr>
                      </w:pPr>
                      <w:r w:rsidRPr="00E020F6">
                        <w:rPr>
                          <w:sz w:val="25"/>
                          <w:szCs w:val="28"/>
                        </w:rPr>
                        <w:t>ДН</w:t>
                      </w:r>
                    </w:p>
                  </w:txbxContent>
                </v:textbox>
              </v:rect>
              <v:rect id="_x0000_s1051" style="position:absolute;left:6509;top:5202;width:582;height:377">
                <v:textbox style="mso-next-textbox:#_x0000_s1051" inset="2.26061mm,1.1303mm,2.26061mm,1.1303mm">
                  <w:txbxContent>
                    <w:p w:rsidR="00011079" w:rsidRPr="00E020F6" w:rsidRDefault="00011079" w:rsidP="00011079">
                      <w:pPr>
                        <w:jc w:val="center"/>
                        <w:rPr>
                          <w:sz w:val="25"/>
                          <w:szCs w:val="28"/>
                        </w:rPr>
                      </w:pPr>
                      <w:r w:rsidRPr="00E020F6">
                        <w:rPr>
                          <w:sz w:val="25"/>
                          <w:szCs w:val="28"/>
                        </w:rPr>
                        <w:t>РЧ</w:t>
                      </w:r>
                    </w:p>
                  </w:txbxContent>
                </v:textbox>
              </v:rect>
              <v:rect id="_x0000_s1052" style="position:absolute;left:4406;top:5202;width:533;height:377">
                <v:textbox style="mso-next-textbox:#_x0000_s1052" inset="2.26061mm,1.1303mm,2.26061mm,1.1303mm">
                  <w:txbxContent>
                    <w:p w:rsidR="00011079" w:rsidRPr="00E020F6" w:rsidRDefault="00011079" w:rsidP="00011079">
                      <w:pPr>
                        <w:rPr>
                          <w:sz w:val="25"/>
                          <w:szCs w:val="28"/>
                        </w:rPr>
                      </w:pPr>
                      <w:r w:rsidRPr="00E020F6">
                        <w:rPr>
                          <w:sz w:val="25"/>
                          <w:szCs w:val="28"/>
                        </w:rPr>
                        <w:t>РС</w:t>
                      </w:r>
                    </w:p>
                  </w:txbxContent>
                </v:textbox>
              </v:rect>
              <v:rect id="_x0000_s1053" style="position:absolute;left:3233;top:5202;width:533;height:377">
                <v:textbox style="mso-next-textbox:#_x0000_s1053" inset="2.26061mm,1.1303mm,2.26061mm,1.1303mm">
                  <w:txbxContent>
                    <w:p w:rsidR="00011079" w:rsidRPr="00E020F6" w:rsidRDefault="00011079" w:rsidP="00011079">
                      <w:pPr>
                        <w:rPr>
                          <w:sz w:val="25"/>
                          <w:szCs w:val="28"/>
                        </w:rPr>
                      </w:pPr>
                      <w:r w:rsidRPr="00E020F6">
                        <w:rPr>
                          <w:sz w:val="25"/>
                          <w:szCs w:val="28"/>
                        </w:rPr>
                        <w:t>ЗИ</w:t>
                      </w:r>
                    </w:p>
                  </w:txbxContent>
                </v:textbox>
              </v:rect>
              <v:rect id="_x0000_s1054" style="position:absolute;left:2388;top:5202;width:532;height:377">
                <v:textbox style="mso-next-textbox:#_x0000_s1054" inset="2.26061mm,1.1303mm,2.26061mm,1.1303mm">
                  <w:txbxContent>
                    <w:p w:rsidR="00011079" w:rsidRPr="00E020F6" w:rsidRDefault="00011079" w:rsidP="00011079">
                      <w:pPr>
                        <w:rPr>
                          <w:sz w:val="25"/>
                          <w:szCs w:val="28"/>
                        </w:rPr>
                      </w:pPr>
                      <w:r w:rsidRPr="00E020F6">
                        <w:rPr>
                          <w:sz w:val="25"/>
                          <w:szCs w:val="28"/>
                        </w:rPr>
                        <w:t>ЗС</w:t>
                      </w:r>
                    </w:p>
                  </w:txbxContent>
                </v:textbox>
              </v:rect>
              <v:rect id="_x0000_s1055" style="position:absolute;left:5702;top:5923;width:532;height:404">
                <v:textbox style="mso-next-textbox:#_x0000_s1055" inset="2.26061mm,1.1303mm,2.26061mm,1.1303mm">
                  <w:txbxContent>
                    <w:p w:rsidR="00011079" w:rsidRPr="00E020F6" w:rsidRDefault="00011079" w:rsidP="00011079">
                      <w:pPr>
                        <w:rPr>
                          <w:sz w:val="25"/>
                          <w:szCs w:val="28"/>
                        </w:rPr>
                      </w:pPr>
                      <w:r w:rsidRPr="00E020F6">
                        <w:rPr>
                          <w:sz w:val="25"/>
                          <w:szCs w:val="28"/>
                        </w:rPr>
                        <w:t>ДС</w:t>
                      </w: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56" type="#_x0000_t32" style="position:absolute;left:5509;top:2918;width:897;height:1" o:connectortype="straight">
                <v:stroke endarrow="block"/>
              </v:shape>
              <v:shape id="_x0000_s1057" type="#_x0000_t32" style="position:absolute;left:7204;top:2918;width:899;height:1" o:connectortype="straight">
                <v:stroke endarrow="block"/>
              </v:shape>
              <v:shape id="_x0000_s1058" type="#_x0000_t32" style="position:absolute;left:4540;top:2918;width:399;height:1" o:connectortype="straight">
                <v:stroke endarrow="block"/>
              </v:shape>
              <v:shape id="_x0000_s1059" type="#_x0000_t32" style="position:absolute;left:4206;top:3119;width:1;height:270;flip:y" o:connectortype="straight">
                <v:stroke endarrow="block"/>
              </v:shape>
              <v:shape id="_x0000_s1060" type="#_x0000_t32" style="position:absolute;left:4206;top:3790;width:1;height:269;flip:y" o:connectortype="straight">
                <v:stroke endarrow="block"/>
              </v:shape>
              <v:oval id="_x0000_s1061" style="position:absolute;left:5757;top:2881;width:59;height:61" fillcolor="black"/>
              <v:shape id="_x0000_s1062" type="#_x0000_t32" style="position:absolute;left:5782;top:2942;width:5;height:648;flip:x" o:connectortype="straight">
                <v:stroke endarrow="block"/>
              </v:shape>
              <v:shape id="_x0000_s1063" type="#_x0000_t32" style="position:absolute;left:5782;top:3993;width:1;height:603" o:connectortype="straight">
                <v:stroke endarrow="block"/>
              </v:shape>
              <v:oval id="_x0000_s1064" style="position:absolute;left:5103;top:4741;width:105;height:105"/>
              <v:shape id="_x0000_s1065" type="#_x0000_t32" style="position:absolute;left:5208;top:4794;width:301;height:4;flip:x y" o:connectortype="straight">
                <v:stroke endarrow="block"/>
              </v:shape>
              <v:shapetype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_x0000_s1066" type="#_x0000_t33" style="position:absolute;left:4206;top:4462;width:897;height:332;rotation:180" o:connectortype="elbow" adj="-96039,-243530,-96039">
                <v:stroke endarrow="block"/>
              </v:shape>
              <v:oval id="_x0000_s1067" style="position:absolute;left:5913;top:5337;width:106;height:105"/>
              <v:shape id="_x0000_s1068" type="#_x0000_t32" style="position:absolute;left:6019;top:5390;width:490;height:1" o:connectortype="straight">
                <v:stroke endarrow="block"/>
              </v:shape>
              <v:shape id="_x0000_s1069" type="#_x0000_t32" style="position:absolute;left:4939;top:5390;width:974;height:1;flip:y" o:connectortype="straight">
                <v:stroke endarrow="block"/>
              </v:shape>
              <v:oval id="_x0000_s1070" style="position:absolute;left:4000;top:5337;width:103;height:105"/>
              <v:shape id="_x0000_s1071" type="#_x0000_t32" style="position:absolute;left:3766;top:5390;width:234;height:1;flip:y" o:connectortype="straight">
                <v:stroke endarrow="block"/>
              </v:shape>
              <v:shape id="_x0000_s1072" type="#_x0000_t32" style="position:absolute;left:4103;top:5390;width:303;height:1" o:connectortype="straight">
                <v:stroke endarrow="block"/>
              </v:shape>
              <v:oval id="_x0000_s1073" style="position:absolute;left:7644;top:2881;width:60;height:61" fillcolor="black"/>
              <v:shape id="_x0000_s1074" type="#_x0000_t32" style="position:absolute;left:7671;top:2942;width:3;height:848;flip:x" o:connectortype="straight">
                <v:stroke endarrow="block"/>
              </v:shape>
              <v:shape id="_x0000_s1075" type="#_x0000_t33" style="position:absolute;left:6578;top:3705;width:571;height:1615;rotation:90" o:connectortype="elbow" adj="-250240,-42206,-250240">
                <v:stroke endarrow="block"/>
              </v:shape>
              <v:shape id="_x0000_s1076" type="#_x0000_t32" style="position:absolute;left:6800;top:3993;width:5;height:1209;flip:y" o:connectortype="straight">
                <v:stroke endarrow="block"/>
              </v:shape>
              <v:shape id="_x0000_s1077" type="#_x0000_t32" style="position:absolute;left:6805;top:3119;width:1;height:471;flip:y" o:connectortype="straight">
                <v:stroke endarrow="block"/>
              </v:shape>
              <v:shape id="_x0000_s1078" type="#_x0000_t32" style="position:absolute;left:8769;top:2918;width:395;height:1" o:connectortype="straight">
                <v:stroke endarrow="block"/>
              </v:shape>
              <v:oval id="_x0000_s1079" style="position:absolute;left:8903;top:2881;width:60;height:61" fillcolor="black"/>
              <v:shape id="_x0000_s1080" type="#_x0000_t33" style="position:absolute;left:5992;top:3184;width:3183;height:2699;rotation:90" o:connectortype="elbow" adj="-53497,-15046,-53497">
                <v:stroke endarrow="block"/>
              </v:shape>
              <v:shape id="_x0000_s1081" type="#_x0000_t32" style="position:absolute;left:5966;top:5442;width:3;height:481;flip:x y" o:connectortype="straight">
                <v:stroke endarrow="block"/>
              </v:shape>
              <v:shape id="_x0000_s1082" type="#_x0000_t33" style="position:absolute;left:4052;top:5442;width:1650;height:683;rotation:180" o:connectortype="elbow" adj="-60033,-160534,-60033">
                <v:stroke endarrow="block"/>
              </v:shape>
              <v:shape id="_x0000_s1083" type="#_x0000_t32" style="position:absolute;left:3233;top:2918;width:641;height:1;flip:y" o:connectortype="straight">
                <v:stroke endarrow="block"/>
              </v:shape>
              <v:line id="_x0000_s1084" style="position:absolute;flip:x" from="3300,2816" to="3444,3039"/>
              <v:line id="_x0000_s1085" style="position:absolute;flip:x" from="3389,2816" to="3533,3039"/>
              <v:line id="_x0000_s1086" style="position:absolute;flip:x" from="3473,2816" to="3617,3039"/>
              <v:shape id="_x0000_s1087" type="#_x0000_t32" style="position:absolute;left:2920;top:5391;width:313;height:1" o:connectortype="straight">
                <v:stroke endarrow="block"/>
              </v:shape>
              <v:oval id="_x0000_s1088" style="position:absolute;left:5120;top:5362;width:59;height:60" fillcolor="black"/>
              <v:shape id="_x0000_s1089" type="#_x0000_t32" style="position:absolute;left:5150;top:4846;width:6;height:516;flip:y" o:connectortype="straight">
                <v:stroke endarrow="block"/>
              </v:shape>
            </v:group>
          </v:group>
        </w:pict>
      </w:r>
      <w:r>
        <w:rPr>
          <w:sz w:val="28"/>
          <w:szCs w:val="28"/>
        </w:rPr>
        <w:pict>
          <v:shape id="_x0000_i1115" type="#_x0000_t75" style="width:402pt;height:235.5pt">
            <v:imagedata r:id="rId94" o:title="" croptop="-65520f" cropbottom="65520f"/>
          </v:shape>
        </w:pict>
      </w:r>
    </w:p>
    <w:p w:rsidR="00011079" w:rsidRPr="00E020F6" w:rsidRDefault="00011079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Рисунок</w:t>
      </w:r>
      <w:r w:rsidR="00E83E1C" w:rsidRPr="00E020F6">
        <w:rPr>
          <w:sz w:val="28"/>
          <w:szCs w:val="28"/>
        </w:rPr>
        <w:t xml:space="preserve"> 5</w:t>
      </w:r>
      <w:r w:rsidRPr="00E020F6">
        <w:rPr>
          <w:sz w:val="28"/>
          <w:szCs w:val="28"/>
        </w:rPr>
        <w:t xml:space="preserve"> – Функциональная схема скалярной системы подчиненного двухканального управления частотным электроприводом, реализующей закон управления </w:t>
      </w:r>
      <w:r w:rsidRPr="00E020F6">
        <w:rPr>
          <w:sz w:val="28"/>
          <w:szCs w:val="28"/>
        </w:rPr>
        <w:sym w:font="UniversalMath1 BT" w:char="F063"/>
      </w:r>
      <w:r w:rsidRPr="00E020F6">
        <w:rPr>
          <w:sz w:val="28"/>
          <w:szCs w:val="28"/>
          <w:vertAlign w:val="subscript"/>
        </w:rPr>
        <w:t>1</w:t>
      </w:r>
      <w:r w:rsidRPr="00E020F6">
        <w:rPr>
          <w:sz w:val="28"/>
          <w:szCs w:val="28"/>
        </w:rPr>
        <w:t>=</w:t>
      </w:r>
      <w:r w:rsidRPr="00E020F6">
        <w:rPr>
          <w:sz w:val="28"/>
          <w:szCs w:val="28"/>
          <w:lang w:val="en-US"/>
        </w:rPr>
        <w:t>const</w:t>
      </w:r>
    </w:p>
    <w:p w:rsidR="00011079" w:rsidRPr="00E020F6" w:rsidRDefault="0032719D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11079" w:rsidRPr="00E020F6">
        <w:rPr>
          <w:sz w:val="28"/>
          <w:szCs w:val="28"/>
        </w:rPr>
        <w:lastRenderedPageBreak/>
        <w:t>ЗС – задатчик скорости;</w:t>
      </w:r>
    </w:p>
    <w:p w:rsidR="00011079" w:rsidRPr="00E020F6" w:rsidRDefault="00011079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ЗИ – задатчик интенсивности;</w:t>
      </w:r>
    </w:p>
    <w:p w:rsidR="00011079" w:rsidRPr="00E020F6" w:rsidRDefault="00011079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РС – регулятор скорости;</w:t>
      </w:r>
    </w:p>
    <w:p w:rsidR="00011079" w:rsidRPr="00E020F6" w:rsidRDefault="00011079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РЭ – регулятор ЭДС;</w:t>
      </w:r>
    </w:p>
    <w:p w:rsidR="00011079" w:rsidRPr="00E020F6" w:rsidRDefault="00011079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БУП – блок управления преобразователем;</w:t>
      </w:r>
    </w:p>
    <w:p w:rsidR="00011079" w:rsidRPr="00E020F6" w:rsidRDefault="00011079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ТП – тиристорный преобразователь;</w:t>
      </w:r>
    </w:p>
    <w:p w:rsidR="00011079" w:rsidRPr="00E020F6" w:rsidRDefault="00011079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Ф – фильтр;</w:t>
      </w:r>
    </w:p>
    <w:p w:rsidR="00011079" w:rsidRPr="00E020F6" w:rsidRDefault="00011079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АИН – автономный инвертор напряжения;</w:t>
      </w:r>
    </w:p>
    <w:p w:rsidR="00011079" w:rsidRPr="00E020F6" w:rsidRDefault="00011079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АД – асинхронный двигатель с к. з. ротором;</w:t>
      </w:r>
    </w:p>
    <w:p w:rsidR="00011079" w:rsidRPr="00E020F6" w:rsidRDefault="00011079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РЧ – регулятор частоты;</w:t>
      </w:r>
    </w:p>
    <w:p w:rsidR="00011079" w:rsidRPr="00E020F6" w:rsidRDefault="00011079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БУП – блок управления инвертором;</w:t>
      </w:r>
    </w:p>
    <w:p w:rsidR="00011079" w:rsidRPr="00E020F6" w:rsidRDefault="00011079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ДС – датчик скорости;</w:t>
      </w:r>
    </w:p>
    <w:p w:rsidR="00011079" w:rsidRPr="00E020F6" w:rsidRDefault="00011079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ДТ – датчик тока;</w:t>
      </w:r>
    </w:p>
    <w:p w:rsidR="00011079" w:rsidRPr="00E020F6" w:rsidRDefault="00011079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ДН – датчик напряжения;</w:t>
      </w:r>
    </w:p>
    <w:p w:rsidR="00011079" w:rsidRPr="00E020F6" w:rsidRDefault="00011079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ДЭ – датчик ЭДС.</w:t>
      </w:r>
    </w:p>
    <w:p w:rsidR="00011079" w:rsidRPr="00E020F6" w:rsidRDefault="00011079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Система управления построена по принципу двухканальной системы подчиненного регулирования частоты с использованием автономного инвертора напряжения (АИН) с широтно-импульсной модуляцией (ШИМ).</w:t>
      </w:r>
    </w:p>
    <w:p w:rsidR="00011079" w:rsidRPr="00E020F6" w:rsidRDefault="00011079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Первый канал управления включает контур регулирования ЭДС, он подчинен внешнему контуру – контуру управления скоростью.</w:t>
      </w:r>
    </w:p>
    <w:p w:rsidR="00011079" w:rsidRPr="00E020F6" w:rsidRDefault="00011079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Второй подчиненный контур – контур регулирования частоты.</w:t>
      </w:r>
    </w:p>
    <w:p w:rsidR="00011079" w:rsidRPr="00E020F6" w:rsidRDefault="00011079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Для адаптации регулятора частоты к изменениям скорости двигателя при колебаниях нагрузки в нем применяется положительная обратная связь по скорости.</w:t>
      </w:r>
    </w:p>
    <w:p w:rsidR="00011079" w:rsidRPr="00E020F6" w:rsidRDefault="00011079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Для стабилизации скорости на валу двигателя на суммирующий вход регулятора скорости подается сигнал отрицательной обратной связи по скорости.</w:t>
      </w:r>
    </w:p>
    <w:p w:rsidR="00011079" w:rsidRPr="00E020F6" w:rsidRDefault="00011079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Интенсивность разгона электропривода регулируется задатчиком интенсивности ЗИ.</w:t>
      </w:r>
    </w:p>
    <w:p w:rsidR="00011079" w:rsidRPr="00E020F6" w:rsidRDefault="00011079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Остановка электропривода осуществляется снятием сигнала задания скорости на выходе задатчика скорости ЗС. При этом частота напряжения на выходе автономного инвертора напряжения АИН плавно снижается, а двигатель АД переходит в режим рекуперативного торможения.</w:t>
      </w:r>
    </w:p>
    <w:p w:rsidR="00011079" w:rsidRPr="00E020F6" w:rsidRDefault="00011079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Реверс производится изменением знака сигнала задания скорости. Логическая схема блока управления инвертором изменяет при этом порядок чередования фаз на выходе инвертора АИН.</w:t>
      </w:r>
    </w:p>
    <w:p w:rsidR="00011079" w:rsidRPr="00E020F6" w:rsidRDefault="00011079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Контроль скорости, напряжения и тока осуществляется датчиком скорости ДС, датчиком напряжения ДН и датчиком тока ДТ.</w:t>
      </w:r>
    </w:p>
    <w:p w:rsidR="00011079" w:rsidRPr="00E020F6" w:rsidRDefault="00011079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Управление работой ТП осуществляется блоком управления БУП.</w:t>
      </w:r>
    </w:p>
    <w:p w:rsidR="00011079" w:rsidRPr="00E020F6" w:rsidRDefault="00011079" w:rsidP="00E020F6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E020F6">
        <w:rPr>
          <w:sz w:val="28"/>
          <w:szCs w:val="32"/>
        </w:rPr>
        <w:t>Структурная схема скалярной системы управления частотным электроприводом</w:t>
      </w:r>
    </w:p>
    <w:p w:rsidR="00E020F6" w:rsidRPr="00E020F6" w:rsidRDefault="00E020F6" w:rsidP="00E020F6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011079" w:rsidRPr="00E020F6" w:rsidRDefault="00CA103A" w:rsidP="00E020F6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noProof/>
        </w:rPr>
        <w:pict>
          <v:group id="_x0000_s1090" editas="canvas" style="position:absolute;margin-left:0;margin-top:0;width:425.2pt;height:262.7pt;z-index:251657216;mso-position-horizontal-relative:char;mso-position-vertical-relative:line" coordorigin="2355,960" coordsize="7200,4448">
            <o:lock v:ext="edit" aspectratio="t"/>
            <v:shape id="_x0000_s1091" type="#_x0000_t75" style="position:absolute;left:2355;top:960;width:7200;height:4448" o:preferrelative="f">
              <v:fill o:detectmouseclick="t"/>
              <v:path o:extrusionok="t" o:connecttype="none"/>
              <o:lock v:ext="edit" text="t"/>
            </v:shape>
            <v:shape id="_x0000_s1092" type="#_x0000_t202" style="position:absolute;left:3016;top:4315;width:720;height:389" strokecolor="white">
              <v:textbox style="mso-next-textbox:#_x0000_s1092" inset="2.20981mm,1.1049mm,2.20981mm,1.1049mm">
                <w:txbxContent>
                  <w:p w:rsidR="00011079" w:rsidRPr="0032719D" w:rsidRDefault="00011079" w:rsidP="00011079">
                    <w:pPr>
                      <w:rPr>
                        <w:sz w:val="21"/>
                        <w:lang w:val="en-US"/>
                      </w:rPr>
                    </w:pPr>
                    <w:r w:rsidRPr="0032719D">
                      <w:rPr>
                        <w:sz w:val="21"/>
                        <w:lang w:val="en-US"/>
                      </w:rPr>
                      <w:t>u</w:t>
                    </w:r>
                    <w:r w:rsidRPr="0032719D">
                      <w:rPr>
                        <w:sz w:val="21"/>
                        <w:vertAlign w:val="subscript"/>
                      </w:rPr>
                      <w:t>зи</w:t>
                    </w:r>
                    <w:r w:rsidRPr="0032719D">
                      <w:rPr>
                        <w:sz w:val="21"/>
                      </w:rPr>
                      <w:t>(</w:t>
                    </w:r>
                    <w:r w:rsidRPr="0032719D">
                      <w:rPr>
                        <w:sz w:val="21"/>
                        <w:lang w:val="en-US"/>
                      </w:rPr>
                      <w:t>s)</w:t>
                    </w:r>
                  </w:p>
                </w:txbxContent>
              </v:textbox>
            </v:shape>
            <v:shape id="_x0000_s1093" type="#_x0000_t202" style="position:absolute;left:3068;top:5019;width:720;height:389" strokecolor="white">
              <v:textbox style="mso-next-textbox:#_x0000_s1093" inset="2.20981mm,1.1049mm,2.20981mm,1.1049mm">
                <w:txbxContent>
                  <w:p w:rsidR="00011079" w:rsidRPr="0032719D" w:rsidRDefault="00011079" w:rsidP="00011079">
                    <w:pPr>
                      <w:rPr>
                        <w:sz w:val="21"/>
                        <w:lang w:val="en-US"/>
                      </w:rPr>
                    </w:pPr>
                    <w:r w:rsidRPr="0032719D">
                      <w:rPr>
                        <w:sz w:val="21"/>
                        <w:lang w:val="en-US"/>
                      </w:rPr>
                      <w:t>u</w:t>
                    </w:r>
                    <w:r w:rsidRPr="0032719D">
                      <w:rPr>
                        <w:sz w:val="21"/>
                        <w:vertAlign w:val="subscript"/>
                      </w:rPr>
                      <w:t>зс</w:t>
                    </w:r>
                    <w:r w:rsidRPr="0032719D">
                      <w:rPr>
                        <w:sz w:val="21"/>
                      </w:rPr>
                      <w:t>(</w:t>
                    </w:r>
                    <w:r w:rsidRPr="0032719D">
                      <w:rPr>
                        <w:sz w:val="21"/>
                        <w:lang w:val="en-US"/>
                      </w:rPr>
                      <w:t>s)</w:t>
                    </w:r>
                  </w:p>
                </w:txbxContent>
              </v:textbox>
            </v:shape>
            <v:shape id="_x0000_s1094" type="#_x0000_t202" style="position:absolute;left:3409;top:3958;width:709;height:389" strokecolor="white">
              <v:textbox style="mso-next-textbox:#_x0000_s1094" inset="2.20981mm,1.1049mm,2.20981mm,1.1049mm">
                <w:txbxContent>
                  <w:p w:rsidR="00011079" w:rsidRPr="0032719D" w:rsidRDefault="00011079" w:rsidP="00011079">
                    <w:pPr>
                      <w:rPr>
                        <w:sz w:val="21"/>
                        <w:lang w:val="en-US"/>
                      </w:rPr>
                    </w:pPr>
                    <w:r w:rsidRPr="0032719D">
                      <w:rPr>
                        <w:sz w:val="21"/>
                        <w:lang w:val="en-US"/>
                      </w:rPr>
                      <w:t>-u</w:t>
                    </w:r>
                    <w:r w:rsidRPr="0032719D">
                      <w:rPr>
                        <w:sz w:val="21"/>
                        <w:vertAlign w:val="subscript"/>
                        <w:lang w:val="en-US"/>
                      </w:rPr>
                      <w:t>c</w:t>
                    </w:r>
                    <w:r w:rsidRPr="0032719D">
                      <w:rPr>
                        <w:sz w:val="21"/>
                      </w:rPr>
                      <w:t>(</w:t>
                    </w:r>
                    <w:r w:rsidRPr="0032719D">
                      <w:rPr>
                        <w:sz w:val="21"/>
                        <w:lang w:val="en-US"/>
                      </w:rPr>
                      <w:t>s)</w:t>
                    </w:r>
                  </w:p>
                </w:txbxContent>
              </v:textbox>
            </v:shape>
            <v:shape id="_x0000_s1095" type="#_x0000_t202" style="position:absolute;left:5176;top:3070;width:699;height:389" strokecolor="white">
              <v:textbox style="mso-next-textbox:#_x0000_s1095" inset="2.20981mm,1.1049mm,2.20981mm,1.1049mm">
                <w:txbxContent>
                  <w:p w:rsidR="00011079" w:rsidRPr="0032719D" w:rsidRDefault="00011079" w:rsidP="00011079">
                    <w:pPr>
                      <w:rPr>
                        <w:sz w:val="21"/>
                        <w:lang w:val="en-US"/>
                      </w:rPr>
                    </w:pPr>
                    <w:r w:rsidRPr="0032719D">
                      <w:rPr>
                        <w:sz w:val="21"/>
                        <w:lang w:val="en-US"/>
                      </w:rPr>
                      <w:t>u</w:t>
                    </w:r>
                    <w:r w:rsidRPr="0032719D">
                      <w:rPr>
                        <w:sz w:val="21"/>
                        <w:vertAlign w:val="subscript"/>
                      </w:rPr>
                      <w:t>рс</w:t>
                    </w:r>
                    <w:r w:rsidRPr="0032719D">
                      <w:rPr>
                        <w:sz w:val="21"/>
                      </w:rPr>
                      <w:t>(</w:t>
                    </w:r>
                    <w:r w:rsidRPr="0032719D">
                      <w:rPr>
                        <w:sz w:val="21"/>
                        <w:lang w:val="en-US"/>
                      </w:rPr>
                      <w:t>s)</w:t>
                    </w:r>
                  </w:p>
                </w:txbxContent>
              </v:textbox>
            </v:shape>
            <v:shape id="_x0000_s1096" type="#_x0000_t202" style="position:absolute;left:5887;top:3802;width:576;height:389" strokecolor="white">
              <v:textbox style="mso-next-textbox:#_x0000_s1096" inset="2.20981mm,1.1049mm,2.20981mm,1.1049mm">
                <w:txbxContent>
                  <w:p w:rsidR="00011079" w:rsidRPr="0032719D" w:rsidRDefault="00011079" w:rsidP="00011079">
                    <w:pPr>
                      <w:rPr>
                        <w:sz w:val="21"/>
                        <w:lang w:val="en-US"/>
                      </w:rPr>
                    </w:pPr>
                    <w:r w:rsidRPr="0032719D">
                      <w:rPr>
                        <w:sz w:val="21"/>
                        <w:lang w:val="en-US"/>
                      </w:rPr>
                      <w:t>u</w:t>
                    </w:r>
                    <w:r w:rsidRPr="0032719D">
                      <w:rPr>
                        <w:sz w:val="21"/>
                        <w:vertAlign w:val="subscript"/>
                        <w:lang w:val="en-US"/>
                      </w:rPr>
                      <w:t>c</w:t>
                    </w:r>
                    <w:r w:rsidRPr="0032719D">
                      <w:rPr>
                        <w:sz w:val="21"/>
                      </w:rPr>
                      <w:t>(</w:t>
                    </w:r>
                    <w:r w:rsidRPr="0032719D">
                      <w:rPr>
                        <w:sz w:val="21"/>
                        <w:lang w:val="en-US"/>
                      </w:rPr>
                      <w:t>s)</w:t>
                    </w:r>
                  </w:p>
                </w:txbxContent>
              </v:textbox>
            </v:shape>
            <v:shape id="_x0000_s1097" type="#_x0000_t202" style="position:absolute;left:8159;top:3935;width:576;height:389" strokecolor="white">
              <v:textbox style="mso-next-textbox:#_x0000_s1097" inset="2.20981mm,1.1049mm,2.20981mm,1.1049mm">
                <w:txbxContent>
                  <w:p w:rsidR="00011079" w:rsidRPr="0032719D" w:rsidRDefault="00011079" w:rsidP="00011079">
                    <w:pPr>
                      <w:rPr>
                        <w:sz w:val="21"/>
                        <w:lang w:val="en-US"/>
                      </w:rPr>
                    </w:pPr>
                    <w:r w:rsidRPr="0032719D">
                      <w:rPr>
                        <w:sz w:val="21"/>
                        <w:szCs w:val="20"/>
                      </w:rPr>
                      <w:sym w:font="UniversalMath1 BT" w:char="F076"/>
                    </w:r>
                    <w:r w:rsidRPr="0032719D">
                      <w:rPr>
                        <w:sz w:val="21"/>
                      </w:rPr>
                      <w:t>(</w:t>
                    </w:r>
                    <w:r w:rsidRPr="0032719D">
                      <w:rPr>
                        <w:sz w:val="21"/>
                        <w:lang w:val="en-US"/>
                      </w:rPr>
                      <w:t>s)</w:t>
                    </w:r>
                  </w:p>
                </w:txbxContent>
              </v:textbox>
            </v:shape>
            <v:rect id="_x0000_s1098" style="position:absolute;left:2623;top:1432;width:786;height:396">
              <v:textbox style="mso-next-textbox:#_x0000_s1098" inset="2.20981mm,1.1049mm,2.20981mm,1.1049mm">
                <w:txbxContent>
                  <w:p w:rsidR="00011079" w:rsidRPr="0032719D" w:rsidRDefault="00011079" w:rsidP="00011079">
                    <w:pPr>
                      <w:jc w:val="center"/>
                      <w:rPr>
                        <w:sz w:val="21"/>
                        <w:lang w:val="en-US"/>
                      </w:rPr>
                    </w:pPr>
                    <w:r w:rsidRPr="0032719D">
                      <w:rPr>
                        <w:sz w:val="21"/>
                        <w:lang w:val="en-US"/>
                      </w:rPr>
                      <w:t>W</w:t>
                    </w:r>
                    <w:r w:rsidRPr="0032719D">
                      <w:rPr>
                        <w:sz w:val="21"/>
                        <w:vertAlign w:val="subscript"/>
                      </w:rPr>
                      <w:t>ТП</w:t>
                    </w:r>
                    <w:r w:rsidRPr="0032719D">
                      <w:rPr>
                        <w:sz w:val="21"/>
                      </w:rPr>
                      <w:t>(</w:t>
                    </w:r>
                    <w:r w:rsidRPr="0032719D">
                      <w:rPr>
                        <w:sz w:val="21"/>
                        <w:lang w:val="en-US"/>
                      </w:rPr>
                      <w:t>s)</w:t>
                    </w:r>
                  </w:p>
                </w:txbxContent>
              </v:textbox>
            </v:rect>
            <v:rect id="_x0000_s1099" style="position:absolute;left:3663;top:1432;width:721;height:398">
              <v:textbox style="mso-next-textbox:#_x0000_s1099" inset="2.20981mm,1.1049mm,2.20981mm,1.1049mm">
                <w:txbxContent>
                  <w:p w:rsidR="00011079" w:rsidRPr="0032719D" w:rsidRDefault="00011079" w:rsidP="00011079">
                    <w:pPr>
                      <w:jc w:val="center"/>
                      <w:rPr>
                        <w:sz w:val="21"/>
                        <w:lang w:val="en-US"/>
                      </w:rPr>
                    </w:pPr>
                    <w:r w:rsidRPr="0032719D">
                      <w:rPr>
                        <w:sz w:val="21"/>
                        <w:lang w:val="en-US"/>
                      </w:rPr>
                      <w:t>W</w:t>
                    </w:r>
                    <w:r w:rsidRPr="0032719D">
                      <w:rPr>
                        <w:sz w:val="21"/>
                        <w:vertAlign w:val="subscript"/>
                      </w:rPr>
                      <w:t>Ф</w:t>
                    </w:r>
                    <w:r w:rsidRPr="0032719D">
                      <w:rPr>
                        <w:sz w:val="21"/>
                      </w:rPr>
                      <w:t>(</w:t>
                    </w:r>
                    <w:r w:rsidRPr="0032719D">
                      <w:rPr>
                        <w:sz w:val="21"/>
                        <w:lang w:val="en-US"/>
                      </w:rPr>
                      <w:t>s)</w:t>
                    </w:r>
                  </w:p>
                </w:txbxContent>
              </v:textbox>
            </v:rect>
            <v:rect id="_x0000_s1100" style="position:absolute;left:5043;top:1432;width:792;height:398">
              <v:textbox style="mso-next-textbox:#_x0000_s1100" inset="2.20981mm,1.1049mm,2.20981mm,1.1049mm">
                <w:txbxContent>
                  <w:p w:rsidR="00011079" w:rsidRPr="0032719D" w:rsidRDefault="00011079" w:rsidP="00011079">
                    <w:pPr>
                      <w:jc w:val="center"/>
                      <w:rPr>
                        <w:sz w:val="21"/>
                        <w:lang w:val="en-US"/>
                      </w:rPr>
                    </w:pPr>
                    <w:r w:rsidRPr="0032719D">
                      <w:rPr>
                        <w:sz w:val="21"/>
                        <w:lang w:val="en-US"/>
                      </w:rPr>
                      <w:t>W</w:t>
                    </w:r>
                    <w:r w:rsidRPr="0032719D">
                      <w:rPr>
                        <w:sz w:val="21"/>
                        <w:vertAlign w:val="subscript"/>
                      </w:rPr>
                      <w:t>И1</w:t>
                    </w:r>
                    <w:r w:rsidRPr="0032719D">
                      <w:rPr>
                        <w:sz w:val="21"/>
                      </w:rPr>
                      <w:t>(</w:t>
                    </w:r>
                    <w:r w:rsidRPr="0032719D">
                      <w:rPr>
                        <w:sz w:val="21"/>
                        <w:lang w:val="en-US"/>
                      </w:rPr>
                      <w:t>s)</w:t>
                    </w:r>
                  </w:p>
                </w:txbxContent>
              </v:textbox>
            </v:rect>
            <v:rect id="_x0000_s1101" style="position:absolute;left:6212;top:3171;width:787;height:463">
              <v:textbox style="mso-next-textbox:#_x0000_s1101" inset="2.20981mm,1.1049mm,2.20981mm,1.1049mm">
                <w:txbxContent>
                  <w:p w:rsidR="00011079" w:rsidRPr="0032719D" w:rsidRDefault="00011079" w:rsidP="00011079">
                    <w:pPr>
                      <w:jc w:val="center"/>
                      <w:rPr>
                        <w:sz w:val="21"/>
                        <w:lang w:val="en-US"/>
                      </w:rPr>
                    </w:pPr>
                    <w:r w:rsidRPr="0032719D">
                      <w:rPr>
                        <w:sz w:val="21"/>
                        <w:lang w:val="en-US"/>
                      </w:rPr>
                      <w:t>W</w:t>
                    </w:r>
                    <w:r w:rsidRPr="0032719D">
                      <w:rPr>
                        <w:sz w:val="21"/>
                        <w:vertAlign w:val="subscript"/>
                      </w:rPr>
                      <w:t>РЧ</w:t>
                    </w:r>
                    <w:r w:rsidRPr="0032719D">
                      <w:rPr>
                        <w:sz w:val="21"/>
                      </w:rPr>
                      <w:t>(</w:t>
                    </w:r>
                    <w:r w:rsidRPr="0032719D">
                      <w:rPr>
                        <w:sz w:val="21"/>
                        <w:lang w:val="en-US"/>
                      </w:rPr>
                      <w:t>s)</w:t>
                    </w:r>
                  </w:p>
                </w:txbxContent>
              </v:textbox>
            </v:rect>
            <v:rect id="_x0000_s1102" style="position:absolute;left:7308;top:1432;width:764;height:398">
              <v:textbox style="mso-next-textbox:#_x0000_s1102" inset="2.20981mm,1.1049mm,2.20981mm,1.1049mm">
                <w:txbxContent>
                  <w:p w:rsidR="00011079" w:rsidRPr="0032719D" w:rsidRDefault="00011079" w:rsidP="00011079">
                    <w:pPr>
                      <w:jc w:val="center"/>
                      <w:rPr>
                        <w:sz w:val="21"/>
                        <w:lang w:val="en-US"/>
                      </w:rPr>
                    </w:pPr>
                    <w:r w:rsidRPr="0032719D">
                      <w:rPr>
                        <w:sz w:val="21"/>
                        <w:lang w:val="en-US"/>
                      </w:rPr>
                      <w:t>W</w:t>
                    </w:r>
                    <w:r w:rsidRPr="0032719D">
                      <w:rPr>
                        <w:sz w:val="21"/>
                        <w:vertAlign w:val="subscript"/>
                      </w:rPr>
                      <w:t>ЭЛ</w:t>
                    </w:r>
                    <w:r w:rsidRPr="0032719D">
                      <w:rPr>
                        <w:sz w:val="21"/>
                      </w:rPr>
                      <w:t>(</w:t>
                    </w:r>
                    <w:r w:rsidRPr="0032719D">
                      <w:rPr>
                        <w:sz w:val="21"/>
                        <w:lang w:val="en-US"/>
                      </w:rPr>
                      <w:t>s)</w:t>
                    </w:r>
                  </w:p>
                </w:txbxContent>
              </v:textbox>
            </v:rect>
            <v:rect id="_x0000_s1103" style="position:absolute;left:8536;top:1430;width:690;height:398">
              <v:textbox style="mso-next-textbox:#_x0000_s1103" inset="2.20981mm,1.1049mm,2.20981mm,1.1049mm">
                <w:txbxContent>
                  <w:p w:rsidR="00011079" w:rsidRPr="0032719D" w:rsidRDefault="00011079" w:rsidP="00011079">
                    <w:pPr>
                      <w:jc w:val="center"/>
                      <w:rPr>
                        <w:sz w:val="21"/>
                        <w:lang w:val="en-US"/>
                      </w:rPr>
                    </w:pPr>
                    <w:r w:rsidRPr="0032719D">
                      <w:rPr>
                        <w:sz w:val="21"/>
                        <w:lang w:val="en-US"/>
                      </w:rPr>
                      <w:t>W</w:t>
                    </w:r>
                    <w:r w:rsidRPr="0032719D">
                      <w:rPr>
                        <w:sz w:val="21"/>
                        <w:vertAlign w:val="subscript"/>
                      </w:rPr>
                      <w:t>М</w:t>
                    </w:r>
                    <w:r w:rsidRPr="0032719D">
                      <w:rPr>
                        <w:sz w:val="21"/>
                      </w:rPr>
                      <w:t>(</w:t>
                    </w:r>
                    <w:r w:rsidRPr="0032719D">
                      <w:rPr>
                        <w:sz w:val="21"/>
                        <w:lang w:val="en-US"/>
                      </w:rPr>
                      <w:t>s)</w:t>
                    </w:r>
                  </w:p>
                </w:txbxContent>
              </v:textbox>
            </v:rect>
            <v:rect id="_x0000_s1104" style="position:absolute;left:7768;top:2672;width:786;height:398">
              <v:textbox style="mso-next-textbox:#_x0000_s1104" inset="2.20981mm,1.1049mm,2.20981mm,1.1049mm">
                <w:txbxContent>
                  <w:p w:rsidR="00011079" w:rsidRPr="0032719D" w:rsidRDefault="00011079" w:rsidP="00011079">
                    <w:pPr>
                      <w:jc w:val="center"/>
                      <w:rPr>
                        <w:sz w:val="21"/>
                        <w:lang w:val="en-US"/>
                      </w:rPr>
                    </w:pPr>
                    <w:r w:rsidRPr="0032719D">
                      <w:rPr>
                        <w:sz w:val="21"/>
                        <w:lang w:val="en-US"/>
                      </w:rPr>
                      <w:t>W</w:t>
                    </w:r>
                    <w:r w:rsidRPr="0032719D">
                      <w:rPr>
                        <w:sz w:val="21"/>
                        <w:vertAlign w:val="subscript"/>
                      </w:rPr>
                      <w:t>ДТ</w:t>
                    </w:r>
                    <w:r w:rsidRPr="0032719D">
                      <w:rPr>
                        <w:sz w:val="21"/>
                      </w:rPr>
                      <w:t>(</w:t>
                    </w:r>
                    <w:r w:rsidRPr="0032719D">
                      <w:rPr>
                        <w:sz w:val="21"/>
                        <w:lang w:val="en-US"/>
                      </w:rPr>
                      <w:t>s)</w:t>
                    </w:r>
                  </w:p>
                </w:txbxContent>
              </v:textbox>
            </v:rect>
            <v:rect id="_x0000_s1105" style="position:absolute;left:4312;top:2019;width:785;height:396">
              <v:textbox style="mso-next-textbox:#_x0000_s1105" inset="2.20981mm,1.1049mm,2.20981mm,1.1049mm">
                <w:txbxContent>
                  <w:p w:rsidR="00011079" w:rsidRPr="0032719D" w:rsidRDefault="00011079" w:rsidP="00011079">
                    <w:pPr>
                      <w:jc w:val="center"/>
                      <w:rPr>
                        <w:sz w:val="21"/>
                        <w:lang w:val="en-US"/>
                      </w:rPr>
                    </w:pPr>
                    <w:r w:rsidRPr="0032719D">
                      <w:rPr>
                        <w:sz w:val="21"/>
                        <w:lang w:val="en-US"/>
                      </w:rPr>
                      <w:t>W</w:t>
                    </w:r>
                    <w:r w:rsidRPr="0032719D">
                      <w:rPr>
                        <w:sz w:val="21"/>
                        <w:vertAlign w:val="subscript"/>
                      </w:rPr>
                      <w:t>ДН</w:t>
                    </w:r>
                    <w:r w:rsidRPr="0032719D">
                      <w:rPr>
                        <w:sz w:val="21"/>
                      </w:rPr>
                      <w:t>(</w:t>
                    </w:r>
                    <w:r w:rsidRPr="0032719D">
                      <w:rPr>
                        <w:sz w:val="21"/>
                        <w:lang w:val="en-US"/>
                      </w:rPr>
                      <w:t>s)</w:t>
                    </w:r>
                  </w:p>
                </w:txbxContent>
              </v:textbox>
            </v:rect>
            <v:rect id="_x0000_s1106" style="position:absolute;left:4312;top:2672;width:785;height:398">
              <v:textbox style="mso-next-textbox:#_x0000_s1106" inset="2.20981mm,1.1049mm,2.20981mm,1.1049mm">
                <w:txbxContent>
                  <w:p w:rsidR="00011079" w:rsidRPr="0032719D" w:rsidRDefault="00011079" w:rsidP="00011079">
                    <w:pPr>
                      <w:jc w:val="center"/>
                      <w:rPr>
                        <w:sz w:val="21"/>
                        <w:lang w:val="en-US"/>
                      </w:rPr>
                    </w:pPr>
                    <w:r w:rsidRPr="0032719D">
                      <w:rPr>
                        <w:sz w:val="21"/>
                        <w:lang w:val="en-US"/>
                      </w:rPr>
                      <w:t>W</w:t>
                    </w:r>
                    <w:r w:rsidRPr="0032719D">
                      <w:rPr>
                        <w:sz w:val="21"/>
                        <w:vertAlign w:val="subscript"/>
                      </w:rPr>
                      <w:t>ДЭ</w:t>
                    </w:r>
                    <w:r w:rsidRPr="0032719D">
                      <w:rPr>
                        <w:sz w:val="21"/>
                      </w:rPr>
                      <w:t>(</w:t>
                    </w:r>
                    <w:r w:rsidRPr="0032719D">
                      <w:rPr>
                        <w:sz w:val="21"/>
                        <w:lang w:val="en-US"/>
                      </w:rPr>
                      <w:t>s)</w:t>
                    </w:r>
                  </w:p>
                </w:txbxContent>
              </v:textbox>
            </v:rect>
            <v:rect id="_x0000_s1107" style="position:absolute;left:2623;top:2130;width:786;height:399">
              <v:textbox style="mso-next-textbox:#_x0000_s1107" inset="2.20981mm,1.1049mm,2.20981mm,1.1049mm">
                <w:txbxContent>
                  <w:p w:rsidR="00011079" w:rsidRPr="0032719D" w:rsidRDefault="00011079" w:rsidP="00011079">
                    <w:pPr>
                      <w:jc w:val="center"/>
                      <w:rPr>
                        <w:sz w:val="21"/>
                        <w:lang w:val="en-US"/>
                      </w:rPr>
                    </w:pPr>
                    <w:r w:rsidRPr="0032719D">
                      <w:rPr>
                        <w:sz w:val="21"/>
                        <w:lang w:val="en-US"/>
                      </w:rPr>
                      <w:t>W</w:t>
                    </w:r>
                    <w:r w:rsidRPr="0032719D">
                      <w:rPr>
                        <w:sz w:val="21"/>
                        <w:vertAlign w:val="subscript"/>
                      </w:rPr>
                      <w:t>РЭ</w:t>
                    </w:r>
                    <w:r w:rsidRPr="0032719D">
                      <w:rPr>
                        <w:sz w:val="21"/>
                      </w:rPr>
                      <w:t>(</w:t>
                    </w:r>
                    <w:r w:rsidRPr="0032719D">
                      <w:rPr>
                        <w:sz w:val="21"/>
                        <w:lang w:val="en-US"/>
                      </w:rPr>
                      <w:t>s)</w:t>
                    </w:r>
                  </w:p>
                </w:txbxContent>
              </v:textbox>
            </v:rect>
            <v:rect id="_x0000_s1108" style="position:absolute;left:2623;top:3559;width:786;height:399">
              <v:textbox style="mso-next-textbox:#_x0000_s1108" inset="2.20981mm,1.1049mm,2.20981mm,1.1049mm">
                <w:txbxContent>
                  <w:p w:rsidR="00011079" w:rsidRPr="0032719D" w:rsidRDefault="00011079" w:rsidP="00011079">
                    <w:pPr>
                      <w:jc w:val="center"/>
                      <w:rPr>
                        <w:sz w:val="21"/>
                        <w:lang w:val="en-US"/>
                      </w:rPr>
                    </w:pPr>
                    <w:r w:rsidRPr="0032719D">
                      <w:rPr>
                        <w:sz w:val="21"/>
                        <w:lang w:val="en-US"/>
                      </w:rPr>
                      <w:t>W</w:t>
                    </w:r>
                    <w:r w:rsidRPr="0032719D">
                      <w:rPr>
                        <w:sz w:val="21"/>
                        <w:vertAlign w:val="subscript"/>
                      </w:rPr>
                      <w:t>РС</w:t>
                    </w:r>
                    <w:r w:rsidRPr="0032719D">
                      <w:rPr>
                        <w:sz w:val="21"/>
                      </w:rPr>
                      <w:t>(</w:t>
                    </w:r>
                    <w:r w:rsidRPr="0032719D">
                      <w:rPr>
                        <w:sz w:val="21"/>
                        <w:lang w:val="en-US"/>
                      </w:rPr>
                      <w:t>s)</w:t>
                    </w:r>
                  </w:p>
                </w:txbxContent>
              </v:textbox>
            </v:rect>
            <v:rect id="_x0000_s1109" style="position:absolute;left:6212;top:1298;width:564;height:660;mso-wrap-style:none">
              <v:textbox style="mso-next-textbox:#_x0000_s1109" inset="2.20981mm,1.1049mm,2.20981mm,1.1049mm">
                <w:txbxContent>
                  <w:p w:rsidR="00011079" w:rsidRPr="0032719D" w:rsidRDefault="00CA103A" w:rsidP="00011079">
                    <w:pPr>
                      <w:jc w:val="center"/>
                      <w:rPr>
                        <w:sz w:val="21"/>
                        <w:lang w:val="en-US"/>
                      </w:rPr>
                    </w:pPr>
                    <w:r>
                      <w:rPr>
                        <w:position w:val="-28"/>
                        <w:sz w:val="21"/>
                        <w:lang w:val="en-US"/>
                      </w:rPr>
                      <w:pict>
                        <v:shape id="_x0000_i1117" type="#_x0000_t75" style="width:20.25pt;height:33pt">
                          <v:imagedata r:id="rId95" o:title=""/>
                        </v:shape>
                      </w:pict>
                    </w:r>
                  </w:p>
                </w:txbxContent>
              </v:textbox>
            </v:rect>
            <v:shape id="_x0000_s1110" type="#_x0000_t32" style="position:absolute;left:3409;top:1631;width:254;height:1" o:connectortype="straight">
              <v:stroke endarrow="block"/>
            </v:shape>
            <v:shape id="_x0000_s1111" type="#_x0000_t32" style="position:absolute;left:4384;top:1631;width:659;height:1" o:connectortype="straight">
              <v:stroke endarrow="block"/>
            </v:shape>
            <v:shape id="_x0000_s1112" type="#_x0000_t32" style="position:absolute;left:5835;top:1628;width:377;height:3;flip:y" o:connectortype="straight">
              <v:stroke endarrow="block"/>
            </v:shape>
            <v:oval id="_x0000_s1113" style="position:absolute;left:4662;top:1599;width:62;height:62" fillcolor="black"/>
            <v:shape id="_x0000_s1114" type="#_x0000_t32" style="position:absolute;left:4693;top:1661;width:11;height:358" o:connectortype="straight">
              <v:stroke endarrow="block"/>
            </v:shape>
            <v:shape id="_x0000_s1115" type="#_x0000_t32" style="position:absolute;left:4704;top:2415;width:1;height:257" o:connectortype="straight">
              <v:stroke endarrow="block"/>
            </v:shape>
            <v:oval id="_x0000_s1116" style="position:absolute;left:7023;top:1577;width:106;height:103"/>
            <v:shape id="_x0000_s1117" type="#_x0000_t32" style="position:absolute;left:6776;top:1628;width:247;height:1" o:connectortype="straight">
              <v:stroke endarrow="block"/>
            </v:shape>
            <v:shape id="_x0000_s1118" type="#_x0000_t32" style="position:absolute;left:7129;top:1629;width:179;height:2" o:connectortype="straight">
              <v:stroke endarrow="block"/>
            </v:shape>
            <v:oval id="_x0000_s1119" style="position:absolute;left:8313;top:1577;width:106;height:103"/>
            <v:shape id="_x0000_s1120" type="#_x0000_t32" style="position:absolute;left:8419;top:1629;width:117;height:1" o:connectortype="straight">
              <v:stroke endarrow="block"/>
            </v:shape>
            <v:shape id="_x0000_s1121" type="#_x0000_t32" style="position:absolute;left:8072;top:1629;width:241;height:2;flip:y" o:connectortype="straight">
              <v:stroke endarrow="block"/>
            </v:shape>
            <v:oval id="_x0000_s1122" style="position:absolute;left:8128;top:1599;width:62;height:62" fillcolor="black"/>
            <v:shape id="_x0000_s1123" type="#_x0000_t32" style="position:absolute;left:8160;top:1661;width:1;height:1011" o:connectortype="straight">
              <v:stroke endarrow="block"/>
            </v:shape>
            <v:shape id="_x0000_s1124" type="#_x0000_t32" style="position:absolute;left:5097;top:2871;width:2671;height:1;flip:x" o:connectortype="straight">
              <v:stroke endarrow="block"/>
            </v:shape>
            <v:shape id="_x0000_s1125" type="#_x0000_t32" style="position:absolute;left:9226;top:1629;width:329;height:2" o:connectortype="straight">
              <v:stroke endarrow="block"/>
            </v:shape>
            <v:oval id="_x0000_s1126" style="position:absolute;left:9292;top:1600;width:62;height:62" fillcolor="black"/>
            <v:rect id="_x0000_s1127" style="position:absolute;left:7228;top:4116;width:786;height:398">
              <v:textbox style="mso-next-textbox:#_x0000_s1127" inset="2.20981mm,1.1049mm,2.20981mm,1.1049mm">
                <w:txbxContent>
                  <w:p w:rsidR="00011079" w:rsidRPr="0032719D" w:rsidRDefault="00011079" w:rsidP="00011079">
                    <w:pPr>
                      <w:jc w:val="center"/>
                      <w:rPr>
                        <w:sz w:val="21"/>
                        <w:lang w:val="en-US"/>
                      </w:rPr>
                    </w:pPr>
                    <w:r w:rsidRPr="0032719D">
                      <w:rPr>
                        <w:sz w:val="21"/>
                        <w:lang w:val="en-US"/>
                      </w:rPr>
                      <w:t>W</w:t>
                    </w:r>
                    <w:r w:rsidRPr="0032719D">
                      <w:rPr>
                        <w:sz w:val="21"/>
                        <w:vertAlign w:val="subscript"/>
                      </w:rPr>
                      <w:t>ДС</w:t>
                    </w:r>
                    <w:r w:rsidRPr="0032719D">
                      <w:rPr>
                        <w:sz w:val="21"/>
                      </w:rPr>
                      <w:t>(</w:t>
                    </w:r>
                    <w:r w:rsidRPr="0032719D">
                      <w:rPr>
                        <w:sz w:val="21"/>
                        <w:lang w:val="en-US"/>
                      </w:rPr>
                      <w:t>s)</w:t>
                    </w: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128" type="#_x0000_t34" style="position:absolute;left:8188;top:465;width:23;height:2247;rotation:270;flip:x" o:connectortype="elbow" adj="309600,66477,-8512000">
              <v:stroke endarrow="block"/>
            </v:shape>
            <v:oval id="_x0000_s1129" style="position:absolute;left:2966;top:2810;width:102;height:103"/>
            <v:shape id="_x0000_s1130" type="#_x0000_t32" style="position:absolute;left:3068;top:2861;width:1244;height:10;flip:x y" o:connectortype="straight">
              <v:stroke endarrow="block"/>
            </v:shape>
            <v:shape id="_x0000_s1131" type="#_x0000_t32" style="position:absolute;left:3016;top:2529;width:1;height:281;flip:x y" o:connectortype="straight">
              <v:stroke endarrow="block"/>
            </v:shape>
            <v:shape id="_x0000_s1132" type="#_x0000_t32" style="position:absolute;left:3016;top:1828;width:1;height:302;flip:y" o:connectortype="straight">
              <v:stroke endarrow="block"/>
            </v:shape>
            <v:rect id="_x0000_s1133" style="position:absolute;left:2622;top:4656;width:787;height:399">
              <v:textbox style="mso-next-textbox:#_x0000_s1133" inset="2.20981mm,1.1049mm,2.20981mm,1.1049mm">
                <w:txbxContent>
                  <w:p w:rsidR="00011079" w:rsidRPr="0032719D" w:rsidRDefault="00011079" w:rsidP="00011079">
                    <w:pPr>
                      <w:jc w:val="center"/>
                      <w:rPr>
                        <w:sz w:val="21"/>
                        <w:lang w:val="en-US"/>
                      </w:rPr>
                    </w:pPr>
                    <w:r w:rsidRPr="0032719D">
                      <w:rPr>
                        <w:sz w:val="21"/>
                        <w:lang w:val="en-US"/>
                      </w:rPr>
                      <w:t>W</w:t>
                    </w:r>
                    <w:r w:rsidRPr="0032719D">
                      <w:rPr>
                        <w:sz w:val="21"/>
                        <w:vertAlign w:val="subscript"/>
                      </w:rPr>
                      <w:t>ЗИ</w:t>
                    </w:r>
                    <w:r w:rsidRPr="0032719D">
                      <w:rPr>
                        <w:sz w:val="21"/>
                      </w:rPr>
                      <w:t>(</w:t>
                    </w:r>
                    <w:r w:rsidRPr="0032719D">
                      <w:rPr>
                        <w:sz w:val="21"/>
                        <w:lang w:val="en-US"/>
                      </w:rPr>
                      <w:t>s)</w:t>
                    </w:r>
                  </w:p>
                </w:txbxContent>
              </v:textbox>
            </v:rect>
            <v:oval id="_x0000_s1134" style="position:absolute;left:2966;top:4272;width:102;height:103"/>
            <v:shape id="_x0000_s1135" type="#_x0000_t32" style="position:absolute;left:3015;top:4375;width:2;height:281;flip:y" o:connectortype="straight">
              <v:stroke endarrow="block"/>
            </v:shape>
            <v:shape id="_x0000_s1136" type="#_x0000_t32" style="position:absolute;left:3016;top:3958;width:1;height:314;flip:x y" o:connectortype="straight">
              <v:stroke endarrow="block"/>
            </v:shape>
            <v:shape id="_x0000_s1137" type="#_x0000_t32" style="position:absolute;left:3016;top:2913;width:1;height:646;flip:y" o:connectortype="straight">
              <v:stroke endarrow="block"/>
            </v:shape>
            <v:shape id="_x0000_s1138" type="#_x0000_t32" style="position:absolute;left:3068;top:4315;width:4160;height:9;flip:x" o:connectortype="straight">
              <v:stroke endarrow="block"/>
            </v:shape>
            <v:shape id="_x0000_s1139" type="#_x0000_t33" style="position:absolute;left:7342;top:2334;width:2653;height:1309;rotation:90" o:connectortype="elbow" adj="-73332,-115139,-73332">
              <v:stroke endarrow="block"/>
            </v:shape>
            <v:oval id="_x0000_s1140" style="position:absolute;left:2978;top:3351;width:64;height:64" fillcolor="black"/>
            <v:oval id="_x0000_s1141" style="position:absolute;left:5783;top:3351;width:104;height:102"/>
            <v:shape id="_x0000_s1142" type="#_x0000_t32" style="position:absolute;left:3042;top:3383;width:2741;height:19" o:connectortype="straight">
              <v:stroke endarrow="block"/>
            </v:shape>
            <v:oval id="_x0000_s1143" style="position:absolute;left:5812;top:4283;width:63;height:64" fillcolor="black"/>
            <v:shape id="_x0000_s1144" type="#_x0000_t32" style="position:absolute;left:5836;top:3453;width:8;height:830;flip:x y" o:connectortype="straight">
              <v:stroke endarrow="block"/>
            </v:shape>
            <v:shape id="_x0000_s1145" type="#_x0000_t32" style="position:absolute;left:5887;top:3402;width:325;height:1" o:connectortype="straight">
              <v:stroke endarrow="block"/>
            </v:shape>
            <v:rect id="_x0000_s1146" style="position:absolute;left:7341;top:3171;width:787;height:463">
              <v:textbox style="mso-next-textbox:#_x0000_s1146" inset="2.20981mm,1.1049mm,2.20981mm,1.1049mm">
                <w:txbxContent>
                  <w:p w:rsidR="00011079" w:rsidRPr="0032719D" w:rsidRDefault="00011079" w:rsidP="00011079">
                    <w:pPr>
                      <w:jc w:val="center"/>
                      <w:rPr>
                        <w:sz w:val="21"/>
                        <w:lang w:val="en-US"/>
                      </w:rPr>
                    </w:pPr>
                    <w:r w:rsidRPr="0032719D">
                      <w:rPr>
                        <w:sz w:val="21"/>
                        <w:lang w:val="en-US"/>
                      </w:rPr>
                      <w:t>W</w:t>
                    </w:r>
                    <w:r w:rsidRPr="0032719D">
                      <w:rPr>
                        <w:sz w:val="21"/>
                        <w:vertAlign w:val="subscript"/>
                      </w:rPr>
                      <w:t>И2</w:t>
                    </w:r>
                    <w:r w:rsidRPr="0032719D">
                      <w:rPr>
                        <w:sz w:val="21"/>
                      </w:rPr>
                      <w:t>(</w:t>
                    </w:r>
                    <w:r w:rsidRPr="0032719D">
                      <w:rPr>
                        <w:sz w:val="21"/>
                        <w:lang w:val="en-US"/>
                      </w:rPr>
                      <w:t>s)</w:t>
                    </w:r>
                  </w:p>
                </w:txbxContent>
              </v:textbox>
            </v:rect>
            <v:shape id="_x0000_s1147" type="#_x0000_t32" style="position:absolute;left:6999;top:3403;width:342;height:1" o:connectortype="straight">
              <v:stroke endarrow="block"/>
            </v:shape>
            <v:shape id="_x0000_s1148" type="#_x0000_t34" style="position:absolute;left:8128;top:2871;width:426;height:532;flip:y" o:connectortype="elbow" adj="37016,353636,-396315">
              <v:stroke endarrow="block"/>
            </v:shape>
            <v:shape id="_x0000_s1149" type="#_x0000_t32" style="position:absolute;left:3015;top:5055;width:1;height:275;flip:x y" o:connectortype="straight">
              <v:stroke endarrow="block"/>
            </v:shape>
          </v:group>
        </w:pict>
      </w:r>
      <w:r>
        <w:rPr>
          <w:sz w:val="28"/>
          <w:szCs w:val="32"/>
        </w:rPr>
        <w:pict>
          <v:shape id="_x0000_i1118" type="#_x0000_t75" style="width:424.5pt;height:261pt" o:preferrelative="f">
            <v:imagedata r:id="rId96" o:title="" croptop="-65521f" cropbottom="65521f"/>
          </v:shape>
        </w:pict>
      </w:r>
    </w:p>
    <w:p w:rsidR="00011079" w:rsidRPr="00E020F6" w:rsidRDefault="00011079" w:rsidP="00E020F6">
      <w:pPr>
        <w:tabs>
          <w:tab w:val="left" w:pos="29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Рисунок</w:t>
      </w:r>
      <w:r w:rsidR="00E83E1C" w:rsidRPr="00E020F6">
        <w:rPr>
          <w:sz w:val="28"/>
          <w:szCs w:val="28"/>
        </w:rPr>
        <w:t xml:space="preserve"> 6</w:t>
      </w:r>
      <w:r w:rsidRPr="00E020F6">
        <w:rPr>
          <w:sz w:val="28"/>
          <w:szCs w:val="28"/>
        </w:rPr>
        <w:t xml:space="preserve"> – Структурная схема скалярной системы подчиненного двухканального управления частотным электроприводом, реализующей закон управления </w:t>
      </w:r>
      <w:r w:rsidRPr="00E020F6">
        <w:rPr>
          <w:sz w:val="28"/>
          <w:szCs w:val="28"/>
        </w:rPr>
        <w:sym w:font="UniversalMath1 BT" w:char="F063"/>
      </w:r>
      <w:r w:rsidRPr="00E020F6">
        <w:rPr>
          <w:sz w:val="28"/>
          <w:szCs w:val="28"/>
          <w:vertAlign w:val="subscript"/>
        </w:rPr>
        <w:t>1</w:t>
      </w:r>
      <w:r w:rsidRPr="00E020F6">
        <w:rPr>
          <w:sz w:val="28"/>
          <w:szCs w:val="28"/>
        </w:rPr>
        <w:t>=</w:t>
      </w:r>
      <w:r w:rsidRPr="00E020F6">
        <w:rPr>
          <w:sz w:val="28"/>
          <w:szCs w:val="28"/>
          <w:lang w:val="en-US"/>
        </w:rPr>
        <w:t>const</w:t>
      </w:r>
    </w:p>
    <w:p w:rsidR="00011079" w:rsidRPr="00E020F6" w:rsidRDefault="00011079" w:rsidP="00E020F6">
      <w:pPr>
        <w:tabs>
          <w:tab w:val="left" w:pos="29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57EE" w:rsidRPr="00E020F6" w:rsidRDefault="00E957EE" w:rsidP="00E020F6">
      <w:pPr>
        <w:tabs>
          <w:tab w:val="left" w:pos="2955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020F6">
        <w:rPr>
          <w:sz w:val="28"/>
          <w:szCs w:val="28"/>
          <w:u w:val="single"/>
        </w:rPr>
        <w:t>Передаточная функция асинхронного двигателя</w:t>
      </w:r>
    </w:p>
    <w:p w:rsidR="00E957EE" w:rsidRPr="00E020F6" w:rsidRDefault="0032719D" w:rsidP="00E020F6">
      <w:pPr>
        <w:tabs>
          <w:tab w:val="left" w:pos="29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957EE" w:rsidRPr="00E020F6">
        <w:rPr>
          <w:sz w:val="28"/>
          <w:szCs w:val="28"/>
        </w:rPr>
        <w:t>Передаточная функция электрической части асинхронного двигателя</w:t>
      </w:r>
    </w:p>
    <w:p w:rsidR="0032719D" w:rsidRPr="0097210E" w:rsidRDefault="0032719D" w:rsidP="00E020F6">
      <w:pPr>
        <w:tabs>
          <w:tab w:val="left" w:pos="2955"/>
        </w:tabs>
        <w:suppressAutoHyphens/>
        <w:spacing w:line="360" w:lineRule="auto"/>
        <w:ind w:firstLine="709"/>
        <w:jc w:val="both"/>
        <w:rPr>
          <w:position w:val="-30"/>
          <w:sz w:val="28"/>
          <w:szCs w:val="28"/>
        </w:rPr>
      </w:pPr>
    </w:p>
    <w:p w:rsidR="00E957EE" w:rsidRPr="00E020F6" w:rsidRDefault="00CA103A" w:rsidP="00E020F6">
      <w:pPr>
        <w:tabs>
          <w:tab w:val="left" w:pos="295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119" type="#_x0000_t75" style="width:81pt;height:33.75pt">
            <v:imagedata r:id="rId97" o:title=""/>
          </v:shape>
        </w:pict>
      </w:r>
      <w:r w:rsidR="00E957EE" w:rsidRPr="00E020F6">
        <w:rPr>
          <w:sz w:val="28"/>
          <w:szCs w:val="28"/>
        </w:rPr>
        <w:t>.</w:t>
      </w:r>
    </w:p>
    <w:p w:rsidR="00E020F6" w:rsidRPr="00E020F6" w:rsidRDefault="00E020F6" w:rsidP="00E020F6">
      <w:pPr>
        <w:tabs>
          <w:tab w:val="left" w:pos="295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020F6" w:rsidRPr="00E020F6" w:rsidRDefault="00E957EE" w:rsidP="00E020F6">
      <w:pPr>
        <w:tabs>
          <w:tab w:val="left" w:pos="2955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020F6">
        <w:rPr>
          <w:sz w:val="28"/>
          <w:szCs w:val="28"/>
          <w:u w:val="single"/>
        </w:rPr>
        <w:t>Коэффициент жесткости</w:t>
      </w:r>
    </w:p>
    <w:p w:rsidR="00E020F6" w:rsidRPr="00E020F6" w:rsidRDefault="00E020F6" w:rsidP="00E020F6">
      <w:pPr>
        <w:tabs>
          <w:tab w:val="left" w:pos="2955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</w:p>
    <w:p w:rsidR="00E957EE" w:rsidRPr="00E020F6" w:rsidRDefault="00CA103A" w:rsidP="00E020F6">
      <w:pPr>
        <w:tabs>
          <w:tab w:val="left" w:pos="2955"/>
        </w:tabs>
        <w:suppressAutoHyphens/>
        <w:spacing w:line="360" w:lineRule="auto"/>
        <w:ind w:firstLine="709"/>
        <w:jc w:val="both"/>
        <w:rPr>
          <w:position w:val="-30"/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120" type="#_x0000_t75" style="width:183.75pt;height:33.75pt">
            <v:imagedata r:id="rId98" o:title=""/>
          </v:shape>
        </w:pict>
      </w:r>
    </w:p>
    <w:p w:rsidR="00E020F6" w:rsidRPr="00E020F6" w:rsidRDefault="00E020F6" w:rsidP="00E020F6">
      <w:pPr>
        <w:tabs>
          <w:tab w:val="left" w:pos="295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957EE" w:rsidRPr="0097210E" w:rsidRDefault="00E957EE" w:rsidP="00E020F6">
      <w:pPr>
        <w:tabs>
          <w:tab w:val="left" w:pos="29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Номинальный момент двигателя</w:t>
      </w:r>
    </w:p>
    <w:p w:rsidR="00E020F6" w:rsidRPr="0097210E" w:rsidRDefault="00E020F6" w:rsidP="00E020F6">
      <w:pPr>
        <w:tabs>
          <w:tab w:val="left" w:pos="29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57EE" w:rsidRPr="0097210E" w:rsidRDefault="00CA103A" w:rsidP="00E020F6">
      <w:pPr>
        <w:tabs>
          <w:tab w:val="left" w:pos="29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21" type="#_x0000_t75" style="width:149.25pt;height:33.75pt">
            <v:imagedata r:id="rId99" o:title=""/>
          </v:shape>
        </w:pict>
      </w:r>
      <w:r w:rsidR="00E957EE" w:rsidRPr="00E020F6">
        <w:rPr>
          <w:sz w:val="28"/>
          <w:szCs w:val="28"/>
        </w:rPr>
        <w:t xml:space="preserve"> Н</w:t>
      </w:r>
      <w:r w:rsidR="00E957EE" w:rsidRPr="00E020F6">
        <w:rPr>
          <w:sz w:val="28"/>
          <w:szCs w:val="28"/>
        </w:rPr>
        <w:sym w:font="TechnicLite" w:char="F0B7"/>
      </w:r>
      <w:r w:rsidR="00E957EE" w:rsidRPr="00E020F6">
        <w:rPr>
          <w:sz w:val="28"/>
          <w:szCs w:val="28"/>
        </w:rPr>
        <w:t>м</w:t>
      </w:r>
    </w:p>
    <w:p w:rsidR="00E020F6" w:rsidRPr="0097210E" w:rsidRDefault="00E020F6" w:rsidP="00E020F6">
      <w:pPr>
        <w:tabs>
          <w:tab w:val="left" w:pos="29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57EE" w:rsidRPr="0097210E" w:rsidRDefault="00E957EE" w:rsidP="00E020F6">
      <w:pPr>
        <w:tabs>
          <w:tab w:val="left" w:pos="29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Номинальная скорость вращения двигателя</w:t>
      </w:r>
    </w:p>
    <w:p w:rsidR="00E020F6" w:rsidRPr="0097210E" w:rsidRDefault="00E020F6" w:rsidP="00E020F6">
      <w:pPr>
        <w:tabs>
          <w:tab w:val="left" w:pos="29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57EE" w:rsidRPr="0097210E" w:rsidRDefault="00CA103A" w:rsidP="00E020F6">
      <w:pPr>
        <w:tabs>
          <w:tab w:val="left" w:pos="2955"/>
        </w:tabs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position w:val="-24"/>
          <w:sz w:val="28"/>
          <w:szCs w:val="28"/>
        </w:rPr>
        <w:pict>
          <v:shape id="_x0000_i1122" type="#_x0000_t75" style="width:141.75pt;height:30.75pt">
            <v:imagedata r:id="rId100" o:title=""/>
          </v:shape>
        </w:pict>
      </w:r>
      <w:r w:rsidR="00E957EE" w:rsidRPr="00E020F6">
        <w:rPr>
          <w:sz w:val="28"/>
          <w:szCs w:val="28"/>
        </w:rPr>
        <w:t xml:space="preserve"> с</w:t>
      </w:r>
      <w:r w:rsidR="00E957EE" w:rsidRPr="00E020F6">
        <w:rPr>
          <w:sz w:val="28"/>
          <w:szCs w:val="28"/>
          <w:vertAlign w:val="superscript"/>
        </w:rPr>
        <w:t>-1</w:t>
      </w:r>
    </w:p>
    <w:p w:rsidR="00E020F6" w:rsidRPr="0097210E" w:rsidRDefault="00E020F6" w:rsidP="00E020F6">
      <w:pPr>
        <w:tabs>
          <w:tab w:val="left" w:pos="29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57EE" w:rsidRPr="0097210E" w:rsidRDefault="00E957EE" w:rsidP="00E020F6">
      <w:pPr>
        <w:tabs>
          <w:tab w:val="left" w:pos="29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Синхронная частота вращения</w:t>
      </w:r>
    </w:p>
    <w:p w:rsidR="00E020F6" w:rsidRPr="0097210E" w:rsidRDefault="00E020F6" w:rsidP="00E020F6">
      <w:pPr>
        <w:tabs>
          <w:tab w:val="left" w:pos="29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57EE" w:rsidRPr="0097210E" w:rsidRDefault="00CA103A" w:rsidP="00E020F6">
      <w:pPr>
        <w:tabs>
          <w:tab w:val="left" w:pos="2955"/>
        </w:tabs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position w:val="-24"/>
          <w:sz w:val="28"/>
          <w:szCs w:val="28"/>
        </w:rPr>
        <w:pict>
          <v:shape id="_x0000_i1123" type="#_x0000_t75" style="width:131.25pt;height:30.75pt">
            <v:imagedata r:id="rId101" o:title=""/>
          </v:shape>
        </w:pict>
      </w:r>
      <w:r w:rsidR="00E957EE" w:rsidRPr="00E020F6">
        <w:rPr>
          <w:sz w:val="28"/>
          <w:szCs w:val="28"/>
        </w:rPr>
        <w:t xml:space="preserve"> с</w:t>
      </w:r>
      <w:r w:rsidR="00E957EE" w:rsidRPr="00E020F6">
        <w:rPr>
          <w:sz w:val="28"/>
          <w:szCs w:val="28"/>
          <w:vertAlign w:val="superscript"/>
        </w:rPr>
        <w:t>-1</w:t>
      </w:r>
    </w:p>
    <w:p w:rsidR="00E020F6" w:rsidRPr="0097210E" w:rsidRDefault="00E020F6" w:rsidP="00E020F6">
      <w:pPr>
        <w:tabs>
          <w:tab w:val="left" w:pos="29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57EE" w:rsidRPr="0097210E" w:rsidRDefault="00E957EE" w:rsidP="00E020F6">
      <w:pPr>
        <w:tabs>
          <w:tab w:val="left" w:pos="2955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020F6">
        <w:rPr>
          <w:sz w:val="28"/>
          <w:szCs w:val="28"/>
          <w:u w:val="single"/>
        </w:rPr>
        <w:t>Электромагнитная постоянная двигателя</w:t>
      </w:r>
    </w:p>
    <w:p w:rsidR="00E020F6" w:rsidRPr="0097210E" w:rsidRDefault="00E020F6" w:rsidP="00E020F6">
      <w:pPr>
        <w:tabs>
          <w:tab w:val="left" w:pos="2955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E957EE" w:rsidRPr="0097210E" w:rsidRDefault="00CA103A" w:rsidP="00E020F6">
      <w:pPr>
        <w:tabs>
          <w:tab w:val="left" w:pos="29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24" type="#_x0000_t75" style="width:3in;height:33.75pt">
            <v:imagedata r:id="rId102" o:title=""/>
          </v:shape>
        </w:pict>
      </w:r>
      <w:r w:rsidR="00E957EE" w:rsidRPr="00E020F6">
        <w:rPr>
          <w:sz w:val="28"/>
          <w:szCs w:val="28"/>
        </w:rPr>
        <w:t xml:space="preserve"> с</w:t>
      </w:r>
    </w:p>
    <w:p w:rsidR="00E020F6" w:rsidRPr="0097210E" w:rsidRDefault="00E020F6" w:rsidP="00E020F6">
      <w:pPr>
        <w:tabs>
          <w:tab w:val="left" w:pos="29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57EE" w:rsidRPr="0097210E" w:rsidRDefault="00E957EE" w:rsidP="00E020F6">
      <w:pPr>
        <w:tabs>
          <w:tab w:val="left" w:pos="29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Критическое скольжение АД</w:t>
      </w:r>
    </w:p>
    <w:p w:rsidR="00E957EE" w:rsidRPr="00E020F6" w:rsidRDefault="0032719D" w:rsidP="00E020F6">
      <w:pPr>
        <w:tabs>
          <w:tab w:val="left" w:pos="2955"/>
        </w:tabs>
        <w:suppressAutoHyphens/>
        <w:spacing w:line="360" w:lineRule="auto"/>
        <w:ind w:firstLine="709"/>
        <w:jc w:val="both"/>
        <w:rPr>
          <w:position w:val="-12"/>
          <w:sz w:val="28"/>
          <w:szCs w:val="28"/>
          <w:lang w:val="en-US"/>
        </w:rPr>
      </w:pPr>
      <w:r>
        <w:rPr>
          <w:position w:val="-12"/>
          <w:sz w:val="28"/>
          <w:szCs w:val="28"/>
        </w:rPr>
        <w:br w:type="page"/>
      </w:r>
      <w:r w:rsidR="00CA103A">
        <w:rPr>
          <w:position w:val="-12"/>
          <w:sz w:val="28"/>
          <w:szCs w:val="28"/>
        </w:rPr>
        <w:pict>
          <v:shape id="_x0000_i1125" type="#_x0000_t75" style="width:309.75pt;height:23.25pt">
            <v:imagedata r:id="rId103" o:title=""/>
          </v:shape>
        </w:pict>
      </w:r>
    </w:p>
    <w:p w:rsidR="00E020F6" w:rsidRPr="00E020F6" w:rsidRDefault="00E020F6" w:rsidP="00E020F6">
      <w:pPr>
        <w:tabs>
          <w:tab w:val="left" w:pos="295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957EE" w:rsidRPr="00E020F6" w:rsidRDefault="00E957EE" w:rsidP="00E020F6">
      <w:pPr>
        <w:tabs>
          <w:tab w:val="left" w:pos="295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20F6">
        <w:rPr>
          <w:sz w:val="28"/>
          <w:szCs w:val="28"/>
        </w:rPr>
        <w:t>Номинальное скольжение АД</w:t>
      </w:r>
    </w:p>
    <w:p w:rsidR="00E020F6" w:rsidRPr="00E020F6" w:rsidRDefault="00E020F6" w:rsidP="00E020F6">
      <w:pPr>
        <w:tabs>
          <w:tab w:val="left" w:pos="295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957EE" w:rsidRPr="00E020F6" w:rsidRDefault="00CA103A" w:rsidP="00E020F6">
      <w:pPr>
        <w:tabs>
          <w:tab w:val="left" w:pos="2955"/>
        </w:tabs>
        <w:suppressAutoHyphens/>
        <w:spacing w:line="360" w:lineRule="auto"/>
        <w:ind w:firstLine="709"/>
        <w:jc w:val="both"/>
        <w:rPr>
          <w:position w:val="-30"/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126" type="#_x0000_t75" style="width:189.75pt;height:33.75pt">
            <v:imagedata r:id="rId104" o:title=""/>
          </v:shape>
        </w:pict>
      </w:r>
    </w:p>
    <w:p w:rsidR="00E020F6" w:rsidRPr="00E020F6" w:rsidRDefault="00E020F6" w:rsidP="00E020F6">
      <w:pPr>
        <w:tabs>
          <w:tab w:val="left" w:pos="295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957EE" w:rsidRPr="00E020F6" w:rsidRDefault="00E957EE" w:rsidP="00E020F6">
      <w:pPr>
        <w:tabs>
          <w:tab w:val="left" w:pos="295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20F6">
        <w:rPr>
          <w:sz w:val="28"/>
          <w:szCs w:val="28"/>
        </w:rPr>
        <w:t>Перегрузочная способность</w:t>
      </w:r>
    </w:p>
    <w:p w:rsidR="00E020F6" w:rsidRPr="00E020F6" w:rsidRDefault="00E020F6" w:rsidP="00E020F6">
      <w:pPr>
        <w:tabs>
          <w:tab w:val="left" w:pos="295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957EE" w:rsidRPr="00E020F6" w:rsidRDefault="00CA103A" w:rsidP="00E020F6">
      <w:pPr>
        <w:tabs>
          <w:tab w:val="left" w:pos="2955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127" type="#_x0000_t75" style="width:149.25pt;height:33.75pt">
            <v:imagedata r:id="rId105" o:title=""/>
          </v:shape>
        </w:pict>
      </w:r>
    </w:p>
    <w:p w:rsidR="00E957EE" w:rsidRPr="00E020F6" w:rsidRDefault="00CA103A" w:rsidP="00E020F6">
      <w:pPr>
        <w:tabs>
          <w:tab w:val="left" w:pos="29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28" type="#_x0000_t75" style="width:105pt;height:33pt">
            <v:imagedata r:id="rId106" o:title=""/>
          </v:shape>
        </w:pict>
      </w:r>
    </w:p>
    <w:p w:rsidR="00E957EE" w:rsidRPr="00E020F6" w:rsidRDefault="00E957EE" w:rsidP="00E020F6">
      <w:pPr>
        <w:tabs>
          <w:tab w:val="left" w:pos="2955"/>
        </w:tabs>
        <w:suppressAutoHyphens/>
        <w:spacing w:line="360" w:lineRule="auto"/>
        <w:ind w:firstLine="709"/>
        <w:jc w:val="both"/>
        <w:rPr>
          <w:sz w:val="28"/>
        </w:rPr>
      </w:pPr>
    </w:p>
    <w:p w:rsidR="00E957EE" w:rsidRPr="00E020F6" w:rsidRDefault="00E957EE" w:rsidP="00E020F6">
      <w:pPr>
        <w:tabs>
          <w:tab w:val="left" w:pos="29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Передаточная функция механической части двигателя</w:t>
      </w:r>
    </w:p>
    <w:p w:rsidR="00E957EE" w:rsidRPr="00E020F6" w:rsidRDefault="00E957EE" w:rsidP="00E020F6">
      <w:pPr>
        <w:tabs>
          <w:tab w:val="left" w:pos="29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57EE" w:rsidRPr="00E020F6" w:rsidRDefault="00CA103A" w:rsidP="00E020F6">
      <w:pPr>
        <w:tabs>
          <w:tab w:val="left" w:pos="2955"/>
        </w:tabs>
        <w:suppressAutoHyphens/>
        <w:spacing w:line="360" w:lineRule="auto"/>
        <w:ind w:firstLine="709"/>
        <w:jc w:val="both"/>
        <w:rPr>
          <w:position w:val="-30"/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129" type="#_x0000_t75" style="width:68.25pt;height:33.75pt">
            <v:imagedata r:id="rId107" o:title=""/>
          </v:shape>
        </w:pict>
      </w:r>
    </w:p>
    <w:p w:rsidR="00E020F6" w:rsidRPr="00E020F6" w:rsidRDefault="00E020F6" w:rsidP="00E020F6">
      <w:pPr>
        <w:tabs>
          <w:tab w:val="left" w:pos="295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957EE" w:rsidRPr="0097210E" w:rsidRDefault="00E957EE" w:rsidP="00E020F6">
      <w:pPr>
        <w:tabs>
          <w:tab w:val="left" w:pos="29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Суммарный момент инерции, приведенный к валу двигателя</w:t>
      </w:r>
    </w:p>
    <w:p w:rsidR="00E020F6" w:rsidRPr="0097210E" w:rsidRDefault="00E020F6" w:rsidP="00E020F6">
      <w:pPr>
        <w:tabs>
          <w:tab w:val="left" w:pos="29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57EE" w:rsidRPr="00E020F6" w:rsidRDefault="00CA103A" w:rsidP="00E020F6">
      <w:pPr>
        <w:tabs>
          <w:tab w:val="left" w:pos="2955"/>
        </w:tabs>
        <w:suppressAutoHyphens/>
        <w:spacing w:line="360" w:lineRule="auto"/>
        <w:ind w:firstLine="709"/>
        <w:jc w:val="both"/>
        <w:rPr>
          <w:position w:val="-28"/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130" type="#_x0000_t75" style="width:198pt;height:33pt">
            <v:imagedata r:id="rId108" o:title=""/>
          </v:shape>
        </w:pict>
      </w:r>
    </w:p>
    <w:p w:rsidR="00E020F6" w:rsidRPr="00E020F6" w:rsidRDefault="00E020F6" w:rsidP="00E020F6">
      <w:pPr>
        <w:tabs>
          <w:tab w:val="left" w:pos="295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957EE" w:rsidRPr="0097210E" w:rsidRDefault="00E957EE" w:rsidP="00E020F6">
      <w:pPr>
        <w:tabs>
          <w:tab w:val="left" w:pos="29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Момент инерции двигателя</w:t>
      </w:r>
    </w:p>
    <w:p w:rsidR="00E020F6" w:rsidRPr="0097210E" w:rsidRDefault="00E020F6" w:rsidP="00E020F6">
      <w:pPr>
        <w:tabs>
          <w:tab w:val="left" w:pos="29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57EE" w:rsidRPr="0097210E" w:rsidRDefault="00CA103A" w:rsidP="00E020F6">
      <w:pPr>
        <w:tabs>
          <w:tab w:val="left" w:pos="2955"/>
        </w:tabs>
        <w:suppressAutoHyphens/>
        <w:spacing w:line="360" w:lineRule="auto"/>
        <w:ind w:firstLine="709"/>
        <w:jc w:val="both"/>
        <w:rPr>
          <w:position w:val="-28"/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31" type="#_x0000_t75" style="width:126.75pt;height:33pt">
            <v:imagedata r:id="rId109" o:title=""/>
          </v:shape>
        </w:pict>
      </w:r>
      <w:r w:rsidR="00E957EE" w:rsidRPr="00E020F6">
        <w:rPr>
          <w:sz w:val="28"/>
          <w:szCs w:val="28"/>
        </w:rPr>
        <w:t>;</w:t>
      </w:r>
      <w:r w:rsidR="0032719D" w:rsidRPr="0097210E">
        <w:rPr>
          <w:sz w:val="28"/>
          <w:szCs w:val="28"/>
        </w:rPr>
        <w:t xml:space="preserve"> </w:t>
      </w:r>
      <w:r>
        <w:rPr>
          <w:position w:val="-28"/>
          <w:sz w:val="28"/>
          <w:szCs w:val="28"/>
        </w:rPr>
        <w:pict>
          <v:shape id="_x0000_i1132" type="#_x0000_t75" style="width:78.75pt;height:33pt">
            <v:imagedata r:id="rId110" o:title=""/>
          </v:shape>
        </w:pict>
      </w:r>
    </w:p>
    <w:p w:rsidR="00E020F6" w:rsidRPr="0097210E" w:rsidRDefault="00E020F6" w:rsidP="00E020F6">
      <w:pPr>
        <w:tabs>
          <w:tab w:val="left" w:pos="29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57EE" w:rsidRPr="00E020F6" w:rsidRDefault="00E957EE" w:rsidP="00E020F6">
      <w:pPr>
        <w:tabs>
          <w:tab w:val="left" w:pos="2955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020F6">
        <w:rPr>
          <w:sz w:val="28"/>
          <w:szCs w:val="28"/>
          <w:u w:val="single"/>
        </w:rPr>
        <w:t>Передаточные функции регуляторов</w:t>
      </w:r>
    </w:p>
    <w:p w:rsidR="00E957EE" w:rsidRPr="00E020F6" w:rsidRDefault="00E957EE" w:rsidP="00E020F6">
      <w:pPr>
        <w:tabs>
          <w:tab w:val="left" w:pos="29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Передаточная функция П-регулятора скорости</w:t>
      </w:r>
    </w:p>
    <w:p w:rsidR="00E957EE" w:rsidRPr="00E020F6" w:rsidRDefault="0032719D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A103A">
        <w:rPr>
          <w:position w:val="-12"/>
          <w:sz w:val="28"/>
          <w:szCs w:val="28"/>
        </w:rPr>
        <w:pict>
          <v:shape id="_x0000_i1133" type="#_x0000_t75" style="width:69.75pt;height:18pt">
            <v:imagedata r:id="rId111" o:title=""/>
          </v:shape>
        </w:pict>
      </w:r>
      <w:r w:rsidR="00E957EE" w:rsidRPr="00E020F6">
        <w:rPr>
          <w:sz w:val="28"/>
          <w:szCs w:val="28"/>
        </w:rPr>
        <w:t xml:space="preserve">, где </w:t>
      </w:r>
      <w:r w:rsidR="00CA103A">
        <w:rPr>
          <w:position w:val="-12"/>
          <w:sz w:val="28"/>
          <w:szCs w:val="28"/>
        </w:rPr>
        <w:pict>
          <v:shape id="_x0000_i1134" type="#_x0000_t75" style="width:41.25pt;height:18pt">
            <v:imagedata r:id="rId112" o:title=""/>
          </v:shape>
        </w:pict>
      </w:r>
    </w:p>
    <w:p w:rsidR="00E957EE" w:rsidRPr="00E020F6" w:rsidRDefault="00E957EE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57EE" w:rsidRPr="00E020F6" w:rsidRDefault="00E957EE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Передаточная функция ПИ-регулятора ЭДС</w:t>
      </w:r>
    </w:p>
    <w:p w:rsidR="00E020F6" w:rsidRPr="0097210E" w:rsidRDefault="00E020F6" w:rsidP="00E020F6">
      <w:pPr>
        <w:suppressAutoHyphens/>
        <w:spacing w:line="360" w:lineRule="auto"/>
        <w:ind w:firstLine="709"/>
        <w:jc w:val="both"/>
        <w:rPr>
          <w:position w:val="-30"/>
          <w:sz w:val="28"/>
          <w:szCs w:val="28"/>
        </w:rPr>
      </w:pPr>
    </w:p>
    <w:p w:rsidR="00E957EE" w:rsidRPr="00E020F6" w:rsidRDefault="00CA103A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5" type="#_x0000_t75" style="width:101.25pt;height:33.75pt">
            <v:imagedata r:id="rId113" o:title=""/>
          </v:shape>
        </w:pict>
      </w:r>
      <w:r w:rsidR="00E957EE" w:rsidRPr="00E020F6">
        <w:rPr>
          <w:sz w:val="28"/>
          <w:szCs w:val="28"/>
        </w:rPr>
        <w:t>, где</w:t>
      </w:r>
    </w:p>
    <w:p w:rsidR="00E957EE" w:rsidRPr="00E020F6" w:rsidRDefault="00CA103A" w:rsidP="00E020F6">
      <w:pPr>
        <w:suppressAutoHyphens/>
        <w:spacing w:line="360" w:lineRule="auto"/>
        <w:ind w:firstLine="709"/>
        <w:jc w:val="both"/>
        <w:rPr>
          <w:position w:val="-30"/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136" type="#_x0000_t75" style="width:198pt;height:33.75pt">
            <v:imagedata r:id="rId114" o:title=""/>
          </v:shape>
        </w:pict>
      </w:r>
    </w:p>
    <w:p w:rsidR="00E020F6" w:rsidRPr="00E020F6" w:rsidRDefault="00E020F6" w:rsidP="00E020F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957EE" w:rsidRPr="00E020F6" w:rsidRDefault="00E957EE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 xml:space="preserve">Постоянная интегрирования </w:t>
      </w:r>
      <w:r w:rsidR="00CA103A">
        <w:rPr>
          <w:position w:val="-12"/>
          <w:sz w:val="28"/>
          <w:szCs w:val="28"/>
        </w:rPr>
        <w:pict>
          <v:shape id="_x0000_i1137" type="#_x0000_t75" style="width:39.75pt;height:18pt">
            <v:imagedata r:id="rId115" o:title=""/>
          </v:shape>
        </w:pict>
      </w:r>
      <w:r w:rsidRPr="00E020F6">
        <w:rPr>
          <w:sz w:val="28"/>
          <w:szCs w:val="28"/>
        </w:rPr>
        <w:t>, где</w:t>
      </w:r>
      <w:r w:rsidR="00CA103A">
        <w:rPr>
          <w:position w:val="-10"/>
          <w:sz w:val="28"/>
          <w:szCs w:val="28"/>
        </w:rPr>
        <w:pict>
          <v:shape id="_x0000_i1138" type="#_x0000_t75" style="width:42pt;height:15.75pt">
            <v:imagedata r:id="rId116" o:title=""/>
          </v:shape>
        </w:pict>
      </w:r>
      <w:r w:rsidRPr="00E020F6">
        <w:rPr>
          <w:sz w:val="28"/>
          <w:szCs w:val="28"/>
        </w:rPr>
        <w:t xml:space="preserve"> с – некомпенсированная постоянная времени ТП.</w:t>
      </w:r>
    </w:p>
    <w:p w:rsidR="00E957EE" w:rsidRPr="00E020F6" w:rsidRDefault="00E957EE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Электромеханическая постоянная времени электропривода</w:t>
      </w:r>
    </w:p>
    <w:p w:rsidR="00E020F6" w:rsidRPr="00E020F6" w:rsidRDefault="00E020F6" w:rsidP="00E020F6">
      <w:pPr>
        <w:suppressAutoHyphens/>
        <w:spacing w:line="360" w:lineRule="auto"/>
        <w:ind w:firstLine="709"/>
        <w:jc w:val="both"/>
        <w:rPr>
          <w:position w:val="-30"/>
          <w:sz w:val="28"/>
          <w:szCs w:val="28"/>
          <w:lang w:val="en-US"/>
        </w:rPr>
      </w:pPr>
    </w:p>
    <w:p w:rsidR="00E957EE" w:rsidRPr="00E020F6" w:rsidRDefault="00CA103A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9" type="#_x0000_t75" style="width:228.75pt;height:33.75pt">
            <v:imagedata r:id="rId117" o:title=""/>
          </v:shape>
        </w:pict>
      </w:r>
      <w:r w:rsidR="00E957EE" w:rsidRPr="00E020F6">
        <w:rPr>
          <w:sz w:val="28"/>
          <w:szCs w:val="28"/>
        </w:rPr>
        <w:t xml:space="preserve"> с</w:t>
      </w:r>
    </w:p>
    <w:p w:rsidR="00E957EE" w:rsidRPr="00E020F6" w:rsidRDefault="00CA103A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40" type="#_x0000_t75" style="width:111.75pt;height:33pt">
            <v:imagedata r:id="rId118" o:title=""/>
          </v:shape>
        </w:pict>
      </w:r>
    </w:p>
    <w:p w:rsidR="00E957EE" w:rsidRPr="00E020F6" w:rsidRDefault="00E957EE" w:rsidP="00E020F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957EE" w:rsidRPr="00E020F6" w:rsidRDefault="00E957EE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Передаточная функция П-регулятора частоты</w:t>
      </w:r>
    </w:p>
    <w:p w:rsidR="00E957EE" w:rsidRPr="00E020F6" w:rsidRDefault="00E957EE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57EE" w:rsidRPr="00E020F6" w:rsidRDefault="00CA103A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41" type="#_x0000_t75" style="width:1in;height:17.25pt">
            <v:imagedata r:id="rId119" o:title=""/>
          </v:shape>
        </w:pict>
      </w:r>
      <w:r w:rsidR="00E957EE" w:rsidRPr="00E020F6">
        <w:rPr>
          <w:sz w:val="28"/>
          <w:szCs w:val="28"/>
        </w:rPr>
        <w:t xml:space="preserve">, где </w:t>
      </w:r>
      <w:r>
        <w:rPr>
          <w:position w:val="-10"/>
          <w:sz w:val="28"/>
          <w:szCs w:val="28"/>
        </w:rPr>
        <w:pict>
          <v:shape id="_x0000_i1142" type="#_x0000_t75" style="width:42pt;height:17.25pt">
            <v:imagedata r:id="rId120" o:title=""/>
          </v:shape>
        </w:pict>
      </w:r>
    </w:p>
    <w:p w:rsidR="00E957EE" w:rsidRPr="00E020F6" w:rsidRDefault="00CA103A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43" type="#_x0000_t75" style="width:54.75pt;height:17.25pt">
            <v:imagedata r:id="rId121" o:title=""/>
          </v:shape>
        </w:pict>
      </w:r>
    </w:p>
    <w:p w:rsidR="00E020F6" w:rsidRPr="00E020F6" w:rsidRDefault="00E020F6" w:rsidP="00E020F6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</w:p>
    <w:p w:rsidR="00E957EE" w:rsidRPr="00E020F6" w:rsidRDefault="00E957EE" w:rsidP="00E020F6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020F6">
        <w:rPr>
          <w:sz w:val="28"/>
          <w:szCs w:val="28"/>
          <w:u w:val="single"/>
        </w:rPr>
        <w:t>Передаточная функция тиристорного преобразователя</w:t>
      </w:r>
    </w:p>
    <w:p w:rsidR="00E957EE" w:rsidRPr="00E020F6" w:rsidRDefault="00E957EE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57EE" w:rsidRPr="00E020F6" w:rsidRDefault="00CA103A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44" type="#_x0000_t75" style="width:75pt;height:35.25pt">
            <v:imagedata r:id="rId122" o:title=""/>
          </v:shape>
        </w:pict>
      </w:r>
      <w:r w:rsidR="00E957EE" w:rsidRPr="00E020F6">
        <w:rPr>
          <w:sz w:val="28"/>
          <w:szCs w:val="28"/>
        </w:rPr>
        <w:t xml:space="preserve">, где </w:t>
      </w:r>
      <w:r>
        <w:rPr>
          <w:position w:val="-30"/>
          <w:sz w:val="28"/>
          <w:szCs w:val="28"/>
        </w:rPr>
        <w:pict>
          <v:shape id="_x0000_i1145" type="#_x0000_t75" style="width:128.25pt;height:33.75pt">
            <v:imagedata r:id="rId123" o:title=""/>
          </v:shape>
        </w:pict>
      </w:r>
    </w:p>
    <w:p w:rsidR="00E957EE" w:rsidRPr="00E020F6" w:rsidRDefault="00CA103A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46" type="#_x0000_t75" style="width:75pt;height:33.75pt">
            <v:imagedata r:id="rId124" o:title=""/>
          </v:shape>
        </w:pict>
      </w:r>
    </w:p>
    <w:p w:rsidR="00E957EE" w:rsidRPr="00E020F6" w:rsidRDefault="00E957EE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57EE" w:rsidRPr="00E020F6" w:rsidRDefault="0032719D" w:rsidP="00E020F6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  <w:r w:rsidR="00E957EE" w:rsidRPr="00E020F6">
        <w:rPr>
          <w:sz w:val="28"/>
          <w:szCs w:val="28"/>
          <w:u w:val="single"/>
        </w:rPr>
        <w:t>Передаточная функция сглаживающего фильтра</w:t>
      </w:r>
    </w:p>
    <w:p w:rsidR="00E957EE" w:rsidRPr="00E020F6" w:rsidRDefault="00E957EE" w:rsidP="00E020F6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E957EE" w:rsidRPr="00E020F6" w:rsidRDefault="00CA103A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47" type="#_x0000_t75" style="width:66.75pt;height:33.75pt">
            <v:imagedata r:id="rId125" o:title=""/>
          </v:shape>
        </w:pict>
      </w:r>
    </w:p>
    <w:p w:rsidR="00E957EE" w:rsidRPr="00E020F6" w:rsidRDefault="00E957EE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57EE" w:rsidRPr="00E020F6" w:rsidRDefault="00E957EE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Постоянная времени сглаживающего фильтра</w:t>
      </w:r>
    </w:p>
    <w:p w:rsidR="00E957EE" w:rsidRPr="00E020F6" w:rsidRDefault="00CA103A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48" type="#_x0000_t75" style="width:95.25pt;height:33.75pt">
            <v:imagedata r:id="rId126" o:title=""/>
          </v:shape>
        </w:pict>
      </w:r>
      <w:r w:rsidR="00E957EE" w:rsidRPr="00E020F6">
        <w:rPr>
          <w:sz w:val="28"/>
          <w:szCs w:val="28"/>
        </w:rPr>
        <w:t xml:space="preserve">, где </w:t>
      </w:r>
      <w:r>
        <w:rPr>
          <w:position w:val="-10"/>
          <w:sz w:val="28"/>
          <w:szCs w:val="28"/>
        </w:rPr>
        <w:pict>
          <v:shape id="_x0000_i1149" type="#_x0000_t75" style="width:17.25pt;height:17.25pt">
            <v:imagedata r:id="rId127" o:title=""/>
          </v:shape>
        </w:pict>
      </w:r>
      <w:r w:rsidR="00E957EE" w:rsidRPr="00E020F6">
        <w:rPr>
          <w:sz w:val="28"/>
          <w:szCs w:val="28"/>
        </w:rPr>
        <w:t xml:space="preserve"> - частота пульсаций выпрямленного напряжения</w:t>
      </w:r>
    </w:p>
    <w:p w:rsidR="00E957EE" w:rsidRPr="00E020F6" w:rsidRDefault="00E957EE" w:rsidP="00E020F6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020F6">
        <w:rPr>
          <w:sz w:val="28"/>
          <w:szCs w:val="28"/>
          <w:u w:val="single"/>
        </w:rPr>
        <w:t>Передаточная функция АИН по каналу управления напряжением</w:t>
      </w:r>
    </w:p>
    <w:p w:rsidR="00E020F6" w:rsidRPr="0097210E" w:rsidRDefault="00E020F6" w:rsidP="00E020F6">
      <w:pPr>
        <w:suppressAutoHyphens/>
        <w:spacing w:line="360" w:lineRule="auto"/>
        <w:ind w:firstLine="709"/>
        <w:jc w:val="both"/>
        <w:rPr>
          <w:position w:val="-30"/>
          <w:sz w:val="28"/>
          <w:szCs w:val="28"/>
        </w:rPr>
      </w:pPr>
    </w:p>
    <w:p w:rsidR="00E957EE" w:rsidRPr="00E020F6" w:rsidRDefault="00CA103A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50" type="#_x0000_t75" style="width:107.25pt;height:35.25pt">
            <v:imagedata r:id="rId128" o:title=""/>
          </v:shape>
        </w:pict>
      </w:r>
      <w:r w:rsidR="00E957EE" w:rsidRPr="00E020F6">
        <w:rPr>
          <w:sz w:val="28"/>
          <w:szCs w:val="28"/>
        </w:rPr>
        <w:t>, где</w:t>
      </w:r>
      <w:r w:rsidR="00E020F6" w:rsidRPr="00E020F6">
        <w:rPr>
          <w:sz w:val="28"/>
          <w:szCs w:val="28"/>
        </w:rPr>
        <w:t xml:space="preserve"> </w:t>
      </w:r>
      <w:r>
        <w:rPr>
          <w:position w:val="-30"/>
          <w:sz w:val="28"/>
          <w:szCs w:val="28"/>
        </w:rPr>
        <w:pict>
          <v:shape id="_x0000_i1151" type="#_x0000_t75" style="width:138.75pt;height:33.75pt">
            <v:imagedata r:id="rId129" o:title=""/>
          </v:shape>
        </w:pict>
      </w:r>
    </w:p>
    <w:p w:rsidR="00E957EE" w:rsidRPr="00E020F6" w:rsidRDefault="00E957EE" w:rsidP="00E020F6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E957EE" w:rsidRPr="00E020F6" w:rsidRDefault="00E957EE" w:rsidP="00E020F6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020F6">
        <w:rPr>
          <w:sz w:val="28"/>
          <w:szCs w:val="28"/>
          <w:u w:val="single"/>
        </w:rPr>
        <w:t>Передаточная функция АИН по каналу управления частоты</w:t>
      </w:r>
    </w:p>
    <w:p w:rsidR="00E957EE" w:rsidRPr="00E020F6" w:rsidRDefault="00E957EE" w:rsidP="00E020F6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E957EE" w:rsidRPr="00E020F6" w:rsidRDefault="00CA103A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52" type="#_x0000_t75" style="width:111pt;height:35.25pt">
            <v:imagedata r:id="rId130" o:title=""/>
          </v:shape>
        </w:pict>
      </w:r>
      <w:r w:rsidR="00E957EE" w:rsidRPr="00E020F6">
        <w:rPr>
          <w:sz w:val="28"/>
          <w:szCs w:val="28"/>
        </w:rPr>
        <w:t>, где</w:t>
      </w:r>
      <w:r w:rsidR="00E020F6" w:rsidRPr="00E020F6">
        <w:rPr>
          <w:sz w:val="28"/>
          <w:szCs w:val="28"/>
        </w:rPr>
        <w:t xml:space="preserve"> </w:t>
      </w:r>
      <w:r>
        <w:rPr>
          <w:position w:val="-30"/>
          <w:sz w:val="28"/>
          <w:szCs w:val="28"/>
        </w:rPr>
        <w:pict>
          <v:shape id="_x0000_i1153" type="#_x0000_t75" style="width:129pt;height:35.25pt">
            <v:imagedata r:id="rId131" o:title=""/>
          </v:shape>
        </w:pict>
      </w:r>
    </w:p>
    <w:p w:rsidR="00E957EE" w:rsidRPr="00E020F6" w:rsidRDefault="00E957EE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020F6" w:rsidRPr="0097210E" w:rsidRDefault="00E020F6" w:rsidP="00E020F6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E957EE" w:rsidRPr="00E020F6" w:rsidRDefault="00E957EE" w:rsidP="00E020F6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020F6">
        <w:rPr>
          <w:sz w:val="28"/>
          <w:szCs w:val="28"/>
          <w:u w:val="single"/>
        </w:rPr>
        <w:t>Передаточные функции датчиков обратных связей</w:t>
      </w:r>
    </w:p>
    <w:p w:rsidR="00E957EE" w:rsidRPr="00E020F6" w:rsidRDefault="00E957EE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Передаточная функция датчика скорости</w:t>
      </w:r>
    </w:p>
    <w:p w:rsidR="00E957EE" w:rsidRPr="00E020F6" w:rsidRDefault="00E957EE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020F6" w:rsidRPr="00E020F6" w:rsidRDefault="00CA103A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54" type="#_x0000_t75" style="width:66pt;height:18.75pt">
            <v:imagedata r:id="rId132" o:title=""/>
          </v:shape>
        </w:pict>
      </w:r>
      <w:r w:rsidR="00E957EE" w:rsidRPr="00E020F6">
        <w:rPr>
          <w:sz w:val="28"/>
          <w:szCs w:val="28"/>
        </w:rPr>
        <w:t>, где</w:t>
      </w:r>
    </w:p>
    <w:p w:rsidR="00E957EE" w:rsidRPr="00E020F6" w:rsidRDefault="00CA103A" w:rsidP="00E020F6">
      <w:pPr>
        <w:suppressAutoHyphens/>
        <w:spacing w:line="360" w:lineRule="auto"/>
        <w:ind w:firstLine="709"/>
        <w:jc w:val="both"/>
        <w:rPr>
          <w:position w:val="-30"/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155" type="#_x0000_t75" style="width:144.75pt;height:33.75pt">
            <v:imagedata r:id="rId133" o:title=""/>
          </v:shape>
        </w:pict>
      </w:r>
    </w:p>
    <w:p w:rsidR="00E020F6" w:rsidRPr="00E020F6" w:rsidRDefault="00E020F6" w:rsidP="00E020F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957EE" w:rsidRPr="0097210E" w:rsidRDefault="00E957EE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Значение сигнала обратной связи по скорости</w:t>
      </w:r>
    </w:p>
    <w:p w:rsidR="00E020F6" w:rsidRPr="0097210E" w:rsidRDefault="00E020F6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57EE" w:rsidRPr="00E020F6" w:rsidRDefault="00CA103A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6" type="#_x0000_t75" style="width:245.25pt;height:18pt">
            <v:imagedata r:id="rId134" o:title=""/>
          </v:shape>
        </w:pict>
      </w:r>
      <w:r w:rsidR="00E957EE" w:rsidRPr="00E020F6">
        <w:rPr>
          <w:sz w:val="28"/>
          <w:szCs w:val="28"/>
        </w:rPr>
        <w:t xml:space="preserve"> В</w:t>
      </w:r>
      <w:r w:rsidR="0032719D" w:rsidRPr="0032719D">
        <w:rPr>
          <w:sz w:val="28"/>
          <w:szCs w:val="28"/>
        </w:rPr>
        <w:t xml:space="preserve">, </w:t>
      </w:r>
      <w:r>
        <w:rPr>
          <w:position w:val="-14"/>
          <w:sz w:val="28"/>
          <w:szCs w:val="28"/>
        </w:rPr>
        <w:pict>
          <v:shape id="_x0000_i1157" type="#_x0000_t75" style="width:75pt;height:18.75pt">
            <v:imagedata r:id="rId135" o:title=""/>
          </v:shape>
        </w:pict>
      </w:r>
    </w:p>
    <w:p w:rsidR="00E957EE" w:rsidRPr="00E020F6" w:rsidRDefault="0032719D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957EE" w:rsidRPr="00E020F6">
        <w:rPr>
          <w:sz w:val="28"/>
          <w:szCs w:val="28"/>
        </w:rPr>
        <w:t>Передаточная функция датчика ЭДС</w:t>
      </w:r>
    </w:p>
    <w:p w:rsidR="00E957EE" w:rsidRPr="00E020F6" w:rsidRDefault="00E957EE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57EE" w:rsidRPr="00E020F6" w:rsidRDefault="00CA103A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58" type="#_x0000_t75" style="width:75pt;height:18.75pt">
            <v:imagedata r:id="rId136" o:title=""/>
          </v:shape>
        </w:pict>
      </w:r>
      <w:r w:rsidR="00E957EE" w:rsidRPr="00E020F6">
        <w:rPr>
          <w:sz w:val="28"/>
          <w:szCs w:val="28"/>
        </w:rPr>
        <w:t xml:space="preserve"> где</w:t>
      </w:r>
    </w:p>
    <w:p w:rsidR="00E957EE" w:rsidRPr="00E020F6" w:rsidRDefault="00CA103A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59" type="#_x0000_t75" style="width:303pt;height:33.75pt">
            <v:imagedata r:id="rId137" o:title=""/>
          </v:shape>
        </w:pict>
      </w:r>
    </w:p>
    <w:p w:rsidR="00E957EE" w:rsidRPr="00E020F6" w:rsidRDefault="00E957EE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57EE" w:rsidRPr="00E020F6" w:rsidRDefault="00CA103A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60" type="#_x0000_t75" style="width:99pt;height:18.75pt">
            <v:imagedata r:id="rId138" o:title=""/>
          </v:shape>
        </w:pict>
      </w:r>
    </w:p>
    <w:p w:rsidR="00E957EE" w:rsidRPr="00E020F6" w:rsidRDefault="00E957EE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57EE" w:rsidRPr="00E020F6" w:rsidRDefault="00E957EE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Номинальный ток статора определяется по значению момента</w:t>
      </w:r>
    </w:p>
    <w:p w:rsidR="00E957EE" w:rsidRPr="00E020F6" w:rsidRDefault="00E957EE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57EE" w:rsidRPr="00E020F6" w:rsidRDefault="00CA103A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61" type="#_x0000_t75" style="width:288.75pt;height:38.25pt">
            <v:imagedata r:id="rId139" o:title=""/>
          </v:shape>
        </w:pict>
      </w:r>
      <w:r w:rsidR="00E957EE" w:rsidRPr="00E020F6">
        <w:rPr>
          <w:sz w:val="28"/>
          <w:szCs w:val="28"/>
        </w:rPr>
        <w:t xml:space="preserve"> А</w:t>
      </w:r>
    </w:p>
    <w:p w:rsidR="00E957EE" w:rsidRPr="00E020F6" w:rsidRDefault="00CA103A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62" type="#_x0000_t75" style="width:123.75pt;height:33pt">
            <v:imagedata r:id="rId140" o:title=""/>
          </v:shape>
        </w:pict>
      </w:r>
    </w:p>
    <w:p w:rsidR="00E957EE" w:rsidRPr="00E020F6" w:rsidRDefault="00E957EE" w:rsidP="00E020F6">
      <w:pPr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051BED" w:rsidRPr="00E020F6" w:rsidRDefault="00051BED" w:rsidP="00E020F6">
      <w:pPr>
        <w:pStyle w:val="3"/>
        <w:suppressAutoHyphens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E020F6">
        <w:rPr>
          <w:bCs/>
          <w:sz w:val="28"/>
          <w:szCs w:val="28"/>
        </w:rPr>
        <w:t>2.2 Оценка статических и динамических свойств системы регулирования скорости частотного электропривода с законом управления</w:t>
      </w:r>
      <w:r w:rsidR="00E020F6" w:rsidRPr="00E020F6">
        <w:rPr>
          <w:bCs/>
          <w:sz w:val="28"/>
          <w:szCs w:val="28"/>
        </w:rPr>
        <w:t xml:space="preserve"> </w:t>
      </w:r>
      <w:r w:rsidRPr="00E020F6">
        <w:rPr>
          <w:sz w:val="28"/>
          <w:szCs w:val="28"/>
        </w:rPr>
        <w:t>Ψ</w:t>
      </w:r>
      <w:r w:rsidRPr="00E020F6">
        <w:rPr>
          <w:sz w:val="28"/>
          <w:szCs w:val="28"/>
          <w:vertAlign w:val="subscript"/>
        </w:rPr>
        <w:t xml:space="preserve">1 </w:t>
      </w:r>
      <w:r w:rsidRPr="00E020F6">
        <w:rPr>
          <w:sz w:val="28"/>
          <w:szCs w:val="28"/>
        </w:rPr>
        <w:t xml:space="preserve">= </w:t>
      </w:r>
      <w:r w:rsidRPr="00E020F6">
        <w:rPr>
          <w:sz w:val="28"/>
          <w:szCs w:val="28"/>
          <w:lang w:val="en-US"/>
        </w:rPr>
        <w:t>const</w:t>
      </w:r>
      <w:r w:rsidRPr="00E020F6">
        <w:rPr>
          <w:bCs/>
          <w:sz w:val="28"/>
          <w:szCs w:val="28"/>
        </w:rPr>
        <w:t xml:space="preserve"> в среде </w:t>
      </w:r>
      <w:r w:rsidRPr="00E020F6">
        <w:rPr>
          <w:bCs/>
          <w:sz w:val="28"/>
          <w:szCs w:val="28"/>
          <w:lang w:val="en-US"/>
        </w:rPr>
        <w:t>MatLab</w:t>
      </w:r>
    </w:p>
    <w:p w:rsidR="00E020F6" w:rsidRPr="00E020F6" w:rsidRDefault="00E020F6" w:rsidP="00E020F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51BED" w:rsidRPr="00E020F6" w:rsidRDefault="00051BED" w:rsidP="00E020F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 xml:space="preserve">Оценка статических и динамических свойств системы регулирования скорости производится </w:t>
      </w:r>
      <w:r w:rsidRPr="00E020F6">
        <w:rPr>
          <w:sz w:val="28"/>
        </w:rPr>
        <w:t>при пуске, набросе, сбросе нагрузки и торможении для номинального, минимального и максимального задания скорости во всех зонах регулирования.</w:t>
      </w:r>
    </w:p>
    <w:p w:rsidR="00E020F6" w:rsidRPr="00E020F6" w:rsidRDefault="00051BED" w:rsidP="00E020F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Структурная модель частотного электропривода рольганга с двухзонным регулированием скорости по закону</w:t>
      </w:r>
      <w:r w:rsidR="00E020F6" w:rsidRPr="00E020F6">
        <w:rPr>
          <w:sz w:val="28"/>
          <w:szCs w:val="28"/>
        </w:rPr>
        <w:t xml:space="preserve"> </w:t>
      </w:r>
      <w:r w:rsidRPr="00E020F6">
        <w:rPr>
          <w:sz w:val="28"/>
          <w:szCs w:val="28"/>
        </w:rPr>
        <w:t>Ψ</w:t>
      </w:r>
      <w:r w:rsidRPr="00E020F6">
        <w:rPr>
          <w:sz w:val="28"/>
          <w:szCs w:val="28"/>
          <w:vertAlign w:val="subscript"/>
        </w:rPr>
        <w:t xml:space="preserve">1 </w:t>
      </w:r>
      <w:r w:rsidRPr="00E020F6">
        <w:rPr>
          <w:sz w:val="28"/>
          <w:szCs w:val="28"/>
        </w:rPr>
        <w:t xml:space="preserve">= </w:t>
      </w:r>
      <w:r w:rsidRPr="00E020F6">
        <w:rPr>
          <w:sz w:val="28"/>
          <w:szCs w:val="28"/>
          <w:lang w:val="en-US"/>
        </w:rPr>
        <w:t>const</w:t>
      </w:r>
      <w:r w:rsidR="00E020F6" w:rsidRPr="00E020F6">
        <w:rPr>
          <w:sz w:val="28"/>
          <w:szCs w:val="28"/>
        </w:rPr>
        <w:t xml:space="preserve"> </w:t>
      </w:r>
      <w:r w:rsidRPr="00E020F6">
        <w:rPr>
          <w:sz w:val="28"/>
          <w:szCs w:val="28"/>
        </w:rPr>
        <w:t xml:space="preserve">в среде </w:t>
      </w:r>
      <w:r w:rsidRPr="00E020F6">
        <w:rPr>
          <w:sz w:val="28"/>
          <w:szCs w:val="28"/>
          <w:lang w:val="en-US"/>
        </w:rPr>
        <w:t>MatLab</w:t>
      </w:r>
      <w:r w:rsidRPr="00E020F6">
        <w:rPr>
          <w:sz w:val="28"/>
          <w:szCs w:val="28"/>
        </w:rPr>
        <w:t xml:space="preserve"> представлена на рис. 2.1.</w:t>
      </w:r>
    </w:p>
    <w:p w:rsidR="00E020F6" w:rsidRPr="00E020F6" w:rsidRDefault="00051BED" w:rsidP="00E020F6">
      <w:pPr>
        <w:pStyle w:val="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На рисунке 2.2</w:t>
      </w:r>
      <w:r w:rsidR="00E020F6" w:rsidRPr="00E020F6">
        <w:rPr>
          <w:sz w:val="28"/>
          <w:szCs w:val="28"/>
        </w:rPr>
        <w:t xml:space="preserve"> </w:t>
      </w:r>
      <w:r w:rsidRPr="00E020F6">
        <w:rPr>
          <w:sz w:val="28"/>
          <w:szCs w:val="28"/>
        </w:rPr>
        <w:t xml:space="preserve">приведены полученные графики изменения скорости ω, момента </w:t>
      </w:r>
      <w:r w:rsidRPr="00E020F6">
        <w:rPr>
          <w:iCs/>
          <w:sz w:val="28"/>
          <w:szCs w:val="28"/>
        </w:rPr>
        <w:t>М</w:t>
      </w:r>
      <w:r w:rsidRPr="00E020F6">
        <w:rPr>
          <w:sz w:val="28"/>
          <w:szCs w:val="28"/>
        </w:rPr>
        <w:t xml:space="preserve">, напряжения </w:t>
      </w:r>
      <w:r w:rsidRPr="00E020F6">
        <w:rPr>
          <w:iCs/>
          <w:sz w:val="28"/>
          <w:szCs w:val="28"/>
          <w:lang w:val="en-US"/>
        </w:rPr>
        <w:t>U</w:t>
      </w:r>
      <w:r w:rsidRPr="00E020F6">
        <w:rPr>
          <w:iCs/>
          <w:sz w:val="28"/>
          <w:szCs w:val="28"/>
          <w:vertAlign w:val="subscript"/>
          <w:lang w:val="en-US"/>
        </w:rPr>
        <w:t>d</w:t>
      </w:r>
      <w:r w:rsidRPr="00E020F6">
        <w:rPr>
          <w:sz w:val="28"/>
          <w:szCs w:val="28"/>
        </w:rPr>
        <w:t xml:space="preserve">, частоты </w:t>
      </w:r>
      <w:r w:rsidRPr="00E020F6">
        <w:rPr>
          <w:sz w:val="28"/>
          <w:szCs w:val="28"/>
          <w:lang w:val="en-US"/>
        </w:rPr>
        <w:t>f</w:t>
      </w:r>
      <w:r w:rsidRPr="00E020F6">
        <w:rPr>
          <w:sz w:val="28"/>
          <w:szCs w:val="28"/>
        </w:rPr>
        <w:t xml:space="preserve"> при пуске, набросе, сбросе нагрузки и торможении электропривода при номинальном сигнале задания скорости. Ток статора в модели определяется с помощью блоков </w:t>
      </w:r>
      <w:r w:rsidRPr="00E020F6">
        <w:rPr>
          <w:sz w:val="28"/>
          <w:szCs w:val="28"/>
          <w:lang w:val="en-US"/>
        </w:rPr>
        <w:t>Pr</w:t>
      </w:r>
      <w:r w:rsidRPr="00E020F6">
        <w:rPr>
          <w:sz w:val="28"/>
          <w:szCs w:val="28"/>
        </w:rPr>
        <w:t xml:space="preserve">, </w:t>
      </w:r>
      <w:r w:rsidRPr="00E020F6">
        <w:rPr>
          <w:sz w:val="28"/>
          <w:szCs w:val="28"/>
          <w:lang w:val="en-US"/>
        </w:rPr>
        <w:t>sqrt</w:t>
      </w:r>
      <w:r w:rsidRPr="00E020F6">
        <w:rPr>
          <w:sz w:val="28"/>
          <w:szCs w:val="28"/>
        </w:rPr>
        <w:t>.</w:t>
      </w:r>
    </w:p>
    <w:p w:rsidR="00051BED" w:rsidRPr="00E020F6" w:rsidRDefault="00051BED" w:rsidP="00E020F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 xml:space="preserve">Текущее значение ЭДС статора определяется в модели с помощью блока </w:t>
      </w:r>
      <w:r w:rsidRPr="00E020F6">
        <w:rPr>
          <w:sz w:val="28"/>
          <w:szCs w:val="28"/>
          <w:lang w:val="en-US"/>
        </w:rPr>
        <w:t>Sum</w:t>
      </w:r>
      <w:r w:rsidRPr="00E020F6">
        <w:rPr>
          <w:sz w:val="28"/>
          <w:szCs w:val="28"/>
        </w:rPr>
        <w:t xml:space="preserve"> 5.</w:t>
      </w:r>
    </w:p>
    <w:p w:rsidR="00051BED" w:rsidRPr="00E020F6" w:rsidRDefault="00051BED" w:rsidP="00E020F6">
      <w:pPr>
        <w:tabs>
          <w:tab w:val="left" w:pos="1575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51BED" w:rsidRPr="00E020F6" w:rsidRDefault="00CA103A" w:rsidP="00E020F6">
      <w:pPr>
        <w:tabs>
          <w:tab w:val="left" w:pos="1575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3" type="#_x0000_t75" style="width:370.5pt;height:245.25pt">
            <v:imagedata r:id="rId141" o:title=""/>
          </v:shape>
        </w:pict>
      </w:r>
    </w:p>
    <w:p w:rsidR="00051BED" w:rsidRPr="00E020F6" w:rsidRDefault="00051BED" w:rsidP="00E020F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E020F6">
        <w:rPr>
          <w:iCs/>
          <w:sz w:val="28"/>
          <w:szCs w:val="28"/>
        </w:rPr>
        <w:t xml:space="preserve">Рисунок </w:t>
      </w:r>
      <w:r w:rsidR="00E83E1C" w:rsidRPr="00E020F6">
        <w:rPr>
          <w:iCs/>
          <w:sz w:val="28"/>
          <w:szCs w:val="28"/>
        </w:rPr>
        <w:t>7</w:t>
      </w:r>
      <w:r w:rsidRPr="00E020F6">
        <w:rPr>
          <w:iCs/>
          <w:sz w:val="28"/>
          <w:szCs w:val="28"/>
        </w:rPr>
        <w:t xml:space="preserve"> - Схема структурной модели частотного электропривода с законом управления</w:t>
      </w:r>
      <w:r w:rsidR="00E020F6" w:rsidRPr="00E020F6">
        <w:rPr>
          <w:iCs/>
          <w:sz w:val="28"/>
          <w:szCs w:val="28"/>
        </w:rPr>
        <w:t xml:space="preserve"> </w:t>
      </w:r>
      <w:r w:rsidRPr="00E020F6">
        <w:rPr>
          <w:sz w:val="28"/>
          <w:szCs w:val="28"/>
        </w:rPr>
        <w:t>Ψ</w:t>
      </w:r>
      <w:r w:rsidRPr="00E020F6">
        <w:rPr>
          <w:sz w:val="28"/>
          <w:szCs w:val="28"/>
          <w:vertAlign w:val="subscript"/>
        </w:rPr>
        <w:t>1</w:t>
      </w:r>
    </w:p>
    <w:p w:rsidR="00E020F6" w:rsidRPr="00E020F6" w:rsidRDefault="00E020F6" w:rsidP="00E020F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51BED" w:rsidRPr="00E020F6" w:rsidRDefault="00CA103A" w:rsidP="00E020F6">
      <w:pPr>
        <w:tabs>
          <w:tab w:val="left" w:pos="1575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4" type="#_x0000_t75" style="width:378.75pt;height:234.75pt">
            <v:imagedata r:id="rId142" o:title=""/>
          </v:shape>
        </w:pict>
      </w:r>
    </w:p>
    <w:p w:rsidR="00051BED" w:rsidRPr="00E020F6" w:rsidRDefault="00E83E1C" w:rsidP="00E020F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E020F6">
        <w:rPr>
          <w:iCs/>
          <w:sz w:val="28"/>
          <w:szCs w:val="28"/>
        </w:rPr>
        <w:t>Рисунок 8</w:t>
      </w:r>
      <w:r w:rsidR="00051BED" w:rsidRPr="00E020F6">
        <w:rPr>
          <w:iCs/>
          <w:sz w:val="28"/>
          <w:szCs w:val="28"/>
        </w:rPr>
        <w:t xml:space="preserve"> - Графики электромеханических переходных процессов</w:t>
      </w:r>
      <w:r w:rsidR="00E020F6" w:rsidRPr="00E020F6">
        <w:rPr>
          <w:iCs/>
          <w:sz w:val="28"/>
          <w:szCs w:val="28"/>
        </w:rPr>
        <w:t xml:space="preserve"> </w:t>
      </w:r>
      <w:r w:rsidR="00051BED" w:rsidRPr="00E020F6">
        <w:rPr>
          <w:iCs/>
          <w:sz w:val="28"/>
          <w:szCs w:val="28"/>
        </w:rPr>
        <w:t>ω(</w:t>
      </w:r>
      <w:r w:rsidR="00051BED" w:rsidRPr="00E020F6">
        <w:rPr>
          <w:iCs/>
          <w:sz w:val="28"/>
          <w:szCs w:val="28"/>
          <w:lang w:val="en-US"/>
        </w:rPr>
        <w:t>t</w:t>
      </w:r>
      <w:r w:rsidR="00051BED" w:rsidRPr="00E020F6">
        <w:rPr>
          <w:iCs/>
          <w:sz w:val="28"/>
          <w:szCs w:val="28"/>
        </w:rPr>
        <w:t>), М(</w:t>
      </w:r>
      <w:r w:rsidR="00051BED" w:rsidRPr="00E020F6">
        <w:rPr>
          <w:iCs/>
          <w:sz w:val="28"/>
          <w:szCs w:val="28"/>
          <w:lang w:val="en-US"/>
        </w:rPr>
        <w:t>t</w:t>
      </w:r>
      <w:r w:rsidR="00051BED" w:rsidRPr="00E020F6">
        <w:rPr>
          <w:iCs/>
          <w:sz w:val="28"/>
          <w:szCs w:val="28"/>
        </w:rPr>
        <w:t xml:space="preserve">), </w:t>
      </w:r>
      <w:r w:rsidR="00051BED" w:rsidRPr="00E020F6">
        <w:rPr>
          <w:iCs/>
          <w:sz w:val="28"/>
          <w:szCs w:val="28"/>
          <w:lang w:val="en-US"/>
        </w:rPr>
        <w:t>U</w:t>
      </w:r>
      <w:r w:rsidR="00051BED" w:rsidRPr="00E020F6">
        <w:rPr>
          <w:iCs/>
          <w:sz w:val="28"/>
          <w:szCs w:val="28"/>
        </w:rPr>
        <w:t>(</w:t>
      </w:r>
      <w:r w:rsidR="00051BED" w:rsidRPr="00E020F6">
        <w:rPr>
          <w:iCs/>
          <w:sz w:val="28"/>
          <w:szCs w:val="28"/>
          <w:lang w:val="en-US"/>
        </w:rPr>
        <w:t>t</w:t>
      </w:r>
      <w:r w:rsidR="00051BED" w:rsidRPr="00E020F6">
        <w:rPr>
          <w:iCs/>
          <w:sz w:val="28"/>
          <w:szCs w:val="28"/>
        </w:rPr>
        <w:t xml:space="preserve">), </w:t>
      </w:r>
      <w:r w:rsidR="00051BED" w:rsidRPr="00E020F6">
        <w:rPr>
          <w:iCs/>
          <w:sz w:val="28"/>
          <w:szCs w:val="28"/>
          <w:lang w:val="en-US"/>
        </w:rPr>
        <w:t>f</w:t>
      </w:r>
      <w:r w:rsidR="00051BED" w:rsidRPr="00E020F6">
        <w:rPr>
          <w:iCs/>
          <w:sz w:val="28"/>
          <w:szCs w:val="28"/>
          <w:vertAlign w:val="subscript"/>
        </w:rPr>
        <w:t>1</w:t>
      </w:r>
      <w:r w:rsidR="00051BED" w:rsidRPr="00E020F6">
        <w:rPr>
          <w:iCs/>
          <w:sz w:val="28"/>
          <w:szCs w:val="28"/>
        </w:rPr>
        <w:t>(</w:t>
      </w:r>
      <w:r w:rsidR="00051BED" w:rsidRPr="00E020F6">
        <w:rPr>
          <w:iCs/>
          <w:sz w:val="28"/>
          <w:szCs w:val="28"/>
          <w:lang w:val="en-US"/>
        </w:rPr>
        <w:t>t</w:t>
      </w:r>
      <w:r w:rsidR="00051BED" w:rsidRPr="00E020F6">
        <w:rPr>
          <w:iCs/>
          <w:sz w:val="28"/>
          <w:szCs w:val="28"/>
        </w:rPr>
        <w:t>)</w:t>
      </w:r>
    </w:p>
    <w:p w:rsidR="00E020F6" w:rsidRPr="00E020F6" w:rsidRDefault="00E020F6" w:rsidP="00E020F6">
      <w:pPr>
        <w:pStyle w:val="3"/>
        <w:suppressAutoHyphens/>
        <w:spacing w:after="0" w:line="360" w:lineRule="auto"/>
        <w:ind w:firstLine="709"/>
        <w:jc w:val="both"/>
        <w:rPr>
          <w:sz w:val="28"/>
        </w:rPr>
      </w:pPr>
    </w:p>
    <w:p w:rsidR="00A05CAF" w:rsidRPr="00E020F6" w:rsidRDefault="00E020F6" w:rsidP="00E020F6">
      <w:pPr>
        <w:pStyle w:val="3"/>
        <w:suppressAutoHyphens/>
        <w:spacing w:after="0" w:line="360" w:lineRule="auto"/>
        <w:ind w:firstLine="709"/>
        <w:jc w:val="both"/>
        <w:rPr>
          <w:sz w:val="28"/>
        </w:rPr>
      </w:pPr>
      <w:bookmarkStart w:id="12" w:name="_Toc41395849"/>
      <w:bookmarkStart w:id="13" w:name="_Toc184661688"/>
      <w:bookmarkStart w:id="14" w:name="_Toc184661824"/>
      <w:r w:rsidRPr="00E020F6">
        <w:rPr>
          <w:sz w:val="28"/>
        </w:rPr>
        <w:br w:type="page"/>
      </w:r>
      <w:r w:rsidR="00A05CAF" w:rsidRPr="00E020F6">
        <w:rPr>
          <w:sz w:val="28"/>
        </w:rPr>
        <w:t>Выводы</w:t>
      </w:r>
      <w:bookmarkEnd w:id="12"/>
      <w:bookmarkEnd w:id="13"/>
      <w:bookmarkEnd w:id="14"/>
    </w:p>
    <w:p w:rsidR="00A05CAF" w:rsidRPr="00E020F6" w:rsidRDefault="00A05CAF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5CAF" w:rsidRPr="00E020F6" w:rsidRDefault="00A05CAF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Управление электроприводами заключается в осуществлении пуска, регулировании скорости, торможения, реверсирования, а также поддержания режима работы привода в соответствии с требованиями технологического процесса.</w:t>
      </w:r>
    </w:p>
    <w:p w:rsidR="00A05CAF" w:rsidRPr="00E020F6" w:rsidRDefault="00A05CAF" w:rsidP="00E020F6">
      <w:pPr>
        <w:pStyle w:val="21"/>
        <w:suppressAutoHyphens/>
        <w:spacing w:line="360" w:lineRule="auto"/>
        <w:ind w:left="0" w:firstLine="709"/>
        <w:rPr>
          <w:i w:val="0"/>
          <w:sz w:val="28"/>
          <w:szCs w:val="28"/>
        </w:rPr>
      </w:pPr>
      <w:r w:rsidRPr="00E020F6">
        <w:rPr>
          <w:i w:val="0"/>
          <w:sz w:val="28"/>
          <w:szCs w:val="28"/>
        </w:rPr>
        <w:t>В простейших случаях пуск, регулирование скорости и торможение осуществляется при помощи аппаратов ручного управления. Применение этих аппаратов связано с дополнительной затратой времени на управление и, следовательно, снижает производительность механизма. Кроме того, применение аппаратов ручного управления исключает возможность дистанционного управления, что неприемлемо в ряде современных автоматизированных установок.</w:t>
      </w:r>
    </w:p>
    <w:p w:rsidR="00A05CAF" w:rsidRPr="00E020F6" w:rsidRDefault="00A05CAF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Стремление устранить подобные недостатки ручного управления привело к созданию аппаратов полуавтоматического и автоматического управления.</w:t>
      </w:r>
    </w:p>
    <w:p w:rsidR="00A05CAF" w:rsidRPr="00E020F6" w:rsidRDefault="00A05CAF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Автоматическое управление электроприводами является одним из основных условий повышения производительности механизмов и производства продукции высокого качества.</w:t>
      </w:r>
    </w:p>
    <w:p w:rsidR="00A05CAF" w:rsidRPr="00E020F6" w:rsidRDefault="00A05CAF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020F6">
        <w:rPr>
          <w:sz w:val="28"/>
          <w:szCs w:val="28"/>
        </w:rPr>
        <w:t>Кроме того, автоматизация упрощает обслуживание механизмов, дает возможность осуществить дистанционное управление электроприводами. Последнее особенно важно там, где нельзя управлять двигателями в непосредственной близости по условиям территориального расположения машин или в связи с особенностями технологического процесса.</w:t>
      </w:r>
    </w:p>
    <w:p w:rsidR="00A05CAF" w:rsidRPr="00E020F6" w:rsidRDefault="00A05CAF" w:rsidP="00E020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5CAF" w:rsidRPr="00E020F6" w:rsidRDefault="00E020F6" w:rsidP="00E020F6">
      <w:pPr>
        <w:pStyle w:val="12"/>
        <w:suppressAutoHyphens/>
        <w:ind w:firstLine="709"/>
        <w:jc w:val="both"/>
        <w:rPr>
          <w:b w:val="0"/>
        </w:rPr>
      </w:pPr>
      <w:bookmarkStart w:id="15" w:name="_Toc184661689"/>
      <w:bookmarkStart w:id="16" w:name="_Toc184661825"/>
      <w:r w:rsidRPr="00E020F6">
        <w:rPr>
          <w:b w:val="0"/>
          <w:caps w:val="0"/>
        </w:rPr>
        <w:br w:type="page"/>
      </w:r>
      <w:r w:rsidR="00A05CAF" w:rsidRPr="00E020F6">
        <w:rPr>
          <w:b w:val="0"/>
        </w:rPr>
        <w:t>Перечень ссылок</w:t>
      </w:r>
      <w:bookmarkEnd w:id="15"/>
      <w:bookmarkEnd w:id="16"/>
    </w:p>
    <w:p w:rsidR="00A05CAF" w:rsidRPr="00E020F6" w:rsidRDefault="00A05CAF" w:rsidP="00E020F6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</w:p>
    <w:p w:rsidR="00A05CAF" w:rsidRPr="00E020F6" w:rsidRDefault="00A05CAF" w:rsidP="0032719D">
      <w:pPr>
        <w:numPr>
          <w:ilvl w:val="0"/>
          <w:numId w:val="6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E020F6">
        <w:rPr>
          <w:sz w:val="28"/>
          <w:szCs w:val="28"/>
        </w:rPr>
        <w:t>Панкратов А.И. Выбор электропривода, механизма подъема мостового крана. Учеб. пособие. – Краматорск; ДГМА, 2006-64с.</w:t>
      </w:r>
    </w:p>
    <w:p w:rsidR="00A05CAF" w:rsidRPr="00E020F6" w:rsidRDefault="00A05CAF" w:rsidP="0032719D">
      <w:pPr>
        <w:numPr>
          <w:ilvl w:val="0"/>
          <w:numId w:val="6"/>
        </w:numPr>
        <w:suppressAutoHyphens/>
        <w:spacing w:line="360" w:lineRule="auto"/>
        <w:ind w:left="0" w:firstLine="0"/>
        <w:rPr>
          <w:caps/>
          <w:sz w:val="28"/>
          <w:szCs w:val="28"/>
        </w:rPr>
      </w:pPr>
      <w:r w:rsidRPr="00E020F6">
        <w:rPr>
          <w:sz w:val="28"/>
          <w:szCs w:val="28"/>
        </w:rPr>
        <w:t>Панкратов А.И. Система управления электроприводом. Учеб. пособие.-Краматорск; ДГМА, 2007-225с.</w:t>
      </w:r>
      <w:bookmarkStart w:id="17" w:name="_GoBack"/>
      <w:bookmarkEnd w:id="17"/>
    </w:p>
    <w:sectPr w:rsidR="00A05CAF" w:rsidRPr="00E020F6" w:rsidSect="00E020F6">
      <w:headerReference w:type="even" r:id="rId14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98D" w:rsidRDefault="0024798D">
      <w:r>
        <w:separator/>
      </w:r>
    </w:p>
  </w:endnote>
  <w:endnote w:type="continuationSeparator" w:id="0">
    <w:p w:rsidR="0024798D" w:rsidRDefault="0024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UniversalMath1 BT">
    <w:altName w:val="Symbol"/>
    <w:panose1 w:val="00000000000000000000"/>
    <w:charset w:val="02"/>
    <w:family w:val="roman"/>
    <w:notTrueType/>
    <w:pitch w:val="variable"/>
  </w:font>
  <w:font w:name="TechnicLite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98D" w:rsidRDefault="0024798D">
      <w:r>
        <w:separator/>
      </w:r>
    </w:p>
  </w:footnote>
  <w:footnote w:type="continuationSeparator" w:id="0">
    <w:p w:rsidR="0024798D" w:rsidRDefault="00247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826" w:rsidRDefault="003A2826" w:rsidP="003A2826">
    <w:pPr>
      <w:pStyle w:val="a8"/>
      <w:framePr w:wrap="around" w:vAnchor="text" w:hAnchor="margin" w:xAlign="right" w:y="1"/>
      <w:rPr>
        <w:rStyle w:val="aa"/>
      </w:rPr>
    </w:pPr>
  </w:p>
  <w:p w:rsidR="003A2826" w:rsidRDefault="003A2826" w:rsidP="003A282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5pt;height:18pt" o:bullet="t" fillcolor="window">
        <v:imagedata r:id="rId1" o:title=""/>
      </v:shape>
    </w:pict>
  </w:numPicBullet>
  <w:abstractNum w:abstractNumId="0">
    <w:nsid w:val="11870C47"/>
    <w:multiLevelType w:val="multilevel"/>
    <w:tmpl w:val="3E0A874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29247A25"/>
    <w:multiLevelType w:val="hybridMultilevel"/>
    <w:tmpl w:val="15C2096E"/>
    <w:lvl w:ilvl="0" w:tplc="5F1E6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6B0C3A"/>
    <w:multiLevelType w:val="multilevel"/>
    <w:tmpl w:val="B0925A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2D3808B5"/>
    <w:multiLevelType w:val="hybridMultilevel"/>
    <w:tmpl w:val="C2DCFABE"/>
    <w:lvl w:ilvl="0" w:tplc="55CCDD0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C4827AA"/>
    <w:multiLevelType w:val="multilevel"/>
    <w:tmpl w:val="B0925A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55E86B43"/>
    <w:multiLevelType w:val="hybridMultilevel"/>
    <w:tmpl w:val="571AF2F2"/>
    <w:lvl w:ilvl="0" w:tplc="F5DE0E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AE3D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0E9F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3AEA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125A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2AD2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389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521C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1AD5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0B96A55"/>
    <w:multiLevelType w:val="multilevel"/>
    <w:tmpl w:val="3D5681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7">
    <w:nsid w:val="647D4F04"/>
    <w:multiLevelType w:val="multilevel"/>
    <w:tmpl w:val="8BA22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CDE57D6"/>
    <w:multiLevelType w:val="hybridMultilevel"/>
    <w:tmpl w:val="053AF3EC"/>
    <w:lvl w:ilvl="0" w:tplc="55CCDD0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F9A"/>
    <w:rsid w:val="00010F6E"/>
    <w:rsid w:val="00011079"/>
    <w:rsid w:val="000124D8"/>
    <w:rsid w:val="00022679"/>
    <w:rsid w:val="00033707"/>
    <w:rsid w:val="00036171"/>
    <w:rsid w:val="00036F6C"/>
    <w:rsid w:val="00051BED"/>
    <w:rsid w:val="00061E91"/>
    <w:rsid w:val="000620F9"/>
    <w:rsid w:val="00066D78"/>
    <w:rsid w:val="000670ED"/>
    <w:rsid w:val="00073CD9"/>
    <w:rsid w:val="00096BB5"/>
    <w:rsid w:val="00097549"/>
    <w:rsid w:val="00097997"/>
    <w:rsid w:val="000C2095"/>
    <w:rsid w:val="000D432E"/>
    <w:rsid w:val="000F54E9"/>
    <w:rsid w:val="00101109"/>
    <w:rsid w:val="00114656"/>
    <w:rsid w:val="00136522"/>
    <w:rsid w:val="00157D2E"/>
    <w:rsid w:val="001967B3"/>
    <w:rsid w:val="001E0342"/>
    <w:rsid w:val="0020461A"/>
    <w:rsid w:val="00231B9F"/>
    <w:rsid w:val="00236143"/>
    <w:rsid w:val="00237DA9"/>
    <w:rsid w:val="0024798D"/>
    <w:rsid w:val="00263D07"/>
    <w:rsid w:val="00266111"/>
    <w:rsid w:val="00271157"/>
    <w:rsid w:val="00272185"/>
    <w:rsid w:val="002A35C9"/>
    <w:rsid w:val="002B4353"/>
    <w:rsid w:val="002B5418"/>
    <w:rsid w:val="002D2E96"/>
    <w:rsid w:val="00301928"/>
    <w:rsid w:val="003230B1"/>
    <w:rsid w:val="0032719D"/>
    <w:rsid w:val="00335179"/>
    <w:rsid w:val="003424D9"/>
    <w:rsid w:val="00347AB6"/>
    <w:rsid w:val="00357F2A"/>
    <w:rsid w:val="003640E7"/>
    <w:rsid w:val="00370F29"/>
    <w:rsid w:val="00380D7E"/>
    <w:rsid w:val="003A2826"/>
    <w:rsid w:val="003C4194"/>
    <w:rsid w:val="003C71CD"/>
    <w:rsid w:val="003D3E76"/>
    <w:rsid w:val="003F4B53"/>
    <w:rsid w:val="003F60E7"/>
    <w:rsid w:val="00450B03"/>
    <w:rsid w:val="0045466F"/>
    <w:rsid w:val="004711BA"/>
    <w:rsid w:val="00485779"/>
    <w:rsid w:val="00485E18"/>
    <w:rsid w:val="004B3390"/>
    <w:rsid w:val="004B5CFF"/>
    <w:rsid w:val="004E5821"/>
    <w:rsid w:val="005155AE"/>
    <w:rsid w:val="0052382A"/>
    <w:rsid w:val="0052491F"/>
    <w:rsid w:val="00543E1E"/>
    <w:rsid w:val="00552B84"/>
    <w:rsid w:val="00552C79"/>
    <w:rsid w:val="005679C9"/>
    <w:rsid w:val="00567C56"/>
    <w:rsid w:val="00574FE5"/>
    <w:rsid w:val="0058033B"/>
    <w:rsid w:val="00580E80"/>
    <w:rsid w:val="00592D5A"/>
    <w:rsid w:val="005B479D"/>
    <w:rsid w:val="005D6B9F"/>
    <w:rsid w:val="005F6971"/>
    <w:rsid w:val="00625E27"/>
    <w:rsid w:val="006509F6"/>
    <w:rsid w:val="0068631D"/>
    <w:rsid w:val="006A45FF"/>
    <w:rsid w:val="006B0178"/>
    <w:rsid w:val="006B505E"/>
    <w:rsid w:val="006B7C82"/>
    <w:rsid w:val="006C250D"/>
    <w:rsid w:val="006F45FF"/>
    <w:rsid w:val="00702D96"/>
    <w:rsid w:val="00705A10"/>
    <w:rsid w:val="00720D16"/>
    <w:rsid w:val="00721E1D"/>
    <w:rsid w:val="00745661"/>
    <w:rsid w:val="00746BF8"/>
    <w:rsid w:val="007620F4"/>
    <w:rsid w:val="00770865"/>
    <w:rsid w:val="0078387D"/>
    <w:rsid w:val="00787D4D"/>
    <w:rsid w:val="007A0640"/>
    <w:rsid w:val="00802756"/>
    <w:rsid w:val="00804030"/>
    <w:rsid w:val="00814BDA"/>
    <w:rsid w:val="008302FD"/>
    <w:rsid w:val="00831B9F"/>
    <w:rsid w:val="00866024"/>
    <w:rsid w:val="00874D4E"/>
    <w:rsid w:val="0088039A"/>
    <w:rsid w:val="00880765"/>
    <w:rsid w:val="00890679"/>
    <w:rsid w:val="00892ADD"/>
    <w:rsid w:val="008B47DA"/>
    <w:rsid w:val="008C3928"/>
    <w:rsid w:val="008C5DD4"/>
    <w:rsid w:val="008C665B"/>
    <w:rsid w:val="008F4A72"/>
    <w:rsid w:val="00913DB5"/>
    <w:rsid w:val="00916FC1"/>
    <w:rsid w:val="00927CEA"/>
    <w:rsid w:val="0093270D"/>
    <w:rsid w:val="00941A36"/>
    <w:rsid w:val="00970AC8"/>
    <w:rsid w:val="0097210E"/>
    <w:rsid w:val="00975785"/>
    <w:rsid w:val="00983B88"/>
    <w:rsid w:val="009840FA"/>
    <w:rsid w:val="009906D6"/>
    <w:rsid w:val="009A6C68"/>
    <w:rsid w:val="009B7306"/>
    <w:rsid w:val="009B7690"/>
    <w:rsid w:val="009B7A93"/>
    <w:rsid w:val="009C1F54"/>
    <w:rsid w:val="009C6A60"/>
    <w:rsid w:val="009D224C"/>
    <w:rsid w:val="009E39AF"/>
    <w:rsid w:val="009F4A7F"/>
    <w:rsid w:val="00A05CAF"/>
    <w:rsid w:val="00A06961"/>
    <w:rsid w:val="00A107AC"/>
    <w:rsid w:val="00A238C8"/>
    <w:rsid w:val="00A31638"/>
    <w:rsid w:val="00A36980"/>
    <w:rsid w:val="00A82F9A"/>
    <w:rsid w:val="00A86487"/>
    <w:rsid w:val="00AD166F"/>
    <w:rsid w:val="00AD454A"/>
    <w:rsid w:val="00AD57EF"/>
    <w:rsid w:val="00AF34E7"/>
    <w:rsid w:val="00AF7B71"/>
    <w:rsid w:val="00B43819"/>
    <w:rsid w:val="00B6139D"/>
    <w:rsid w:val="00B71A6A"/>
    <w:rsid w:val="00B74CA5"/>
    <w:rsid w:val="00B96CED"/>
    <w:rsid w:val="00BB2C83"/>
    <w:rsid w:val="00BD251E"/>
    <w:rsid w:val="00BE10E0"/>
    <w:rsid w:val="00BE6190"/>
    <w:rsid w:val="00C3304B"/>
    <w:rsid w:val="00C33C64"/>
    <w:rsid w:val="00C375F4"/>
    <w:rsid w:val="00C74BA4"/>
    <w:rsid w:val="00C81E30"/>
    <w:rsid w:val="00CA103A"/>
    <w:rsid w:val="00CA47D1"/>
    <w:rsid w:val="00CB1A22"/>
    <w:rsid w:val="00CB1CBE"/>
    <w:rsid w:val="00CC36DB"/>
    <w:rsid w:val="00CC7227"/>
    <w:rsid w:val="00CD2ABA"/>
    <w:rsid w:val="00CD3088"/>
    <w:rsid w:val="00CD6465"/>
    <w:rsid w:val="00CE6BBF"/>
    <w:rsid w:val="00CE7AEF"/>
    <w:rsid w:val="00D069B2"/>
    <w:rsid w:val="00D13C03"/>
    <w:rsid w:val="00D16B87"/>
    <w:rsid w:val="00D32F27"/>
    <w:rsid w:val="00D33DD0"/>
    <w:rsid w:val="00D4070F"/>
    <w:rsid w:val="00D465D0"/>
    <w:rsid w:val="00D54C01"/>
    <w:rsid w:val="00D61339"/>
    <w:rsid w:val="00D75AF5"/>
    <w:rsid w:val="00D861CC"/>
    <w:rsid w:val="00D950AF"/>
    <w:rsid w:val="00DA4B59"/>
    <w:rsid w:val="00DB3EB3"/>
    <w:rsid w:val="00DD6AC4"/>
    <w:rsid w:val="00DF14E8"/>
    <w:rsid w:val="00E020F6"/>
    <w:rsid w:val="00E15B5D"/>
    <w:rsid w:val="00E3786A"/>
    <w:rsid w:val="00E6716C"/>
    <w:rsid w:val="00E83788"/>
    <w:rsid w:val="00E83E1C"/>
    <w:rsid w:val="00E957EE"/>
    <w:rsid w:val="00E97902"/>
    <w:rsid w:val="00EA092A"/>
    <w:rsid w:val="00EA6EF7"/>
    <w:rsid w:val="00EB1A35"/>
    <w:rsid w:val="00EB2CCD"/>
    <w:rsid w:val="00EB4AB0"/>
    <w:rsid w:val="00EB5728"/>
    <w:rsid w:val="00EC6261"/>
    <w:rsid w:val="00EC794B"/>
    <w:rsid w:val="00F0195D"/>
    <w:rsid w:val="00F17BD5"/>
    <w:rsid w:val="00F61223"/>
    <w:rsid w:val="00F67B6A"/>
    <w:rsid w:val="00F777F3"/>
    <w:rsid w:val="00F83271"/>
    <w:rsid w:val="00F83A28"/>
    <w:rsid w:val="00FA5C52"/>
    <w:rsid w:val="00FC088F"/>
    <w:rsid w:val="00FC4A22"/>
    <w:rsid w:val="00FC6030"/>
    <w:rsid w:val="00FD0D26"/>
    <w:rsid w:val="00FE1B82"/>
    <w:rsid w:val="00FE2198"/>
    <w:rsid w:val="00FF31A0"/>
    <w:rsid w:val="00FF3462"/>
    <w:rsid w:val="00FF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"/>
    <o:shapelayout v:ext="edit">
      <o:idmap v:ext="edit" data="1"/>
      <o:rules v:ext="edit">
        <o:r id="V:Rule1" type="connector" idref="#_x0000_s1056"/>
        <o:r id="V:Rule2" type="connector" idref="#_x0000_s1057"/>
        <o:r id="V:Rule3" type="connector" idref="#_x0000_s1058"/>
        <o:r id="V:Rule4" type="connector" idref="#_x0000_s1059"/>
        <o:r id="V:Rule5" type="connector" idref="#_x0000_s1060"/>
        <o:r id="V:Rule6" type="connector" idref="#_x0000_s1062"/>
        <o:r id="V:Rule7" type="connector" idref="#_x0000_s1063"/>
        <o:r id="V:Rule8" type="connector" idref="#_x0000_s1065"/>
        <o:r id="V:Rule9" type="connector" idref="#_x0000_s1066"/>
        <o:r id="V:Rule10" type="connector" idref="#_x0000_s1068"/>
        <o:r id="V:Rule11" type="connector" idref="#_x0000_s1069"/>
        <o:r id="V:Rule12" type="connector" idref="#_x0000_s1071"/>
        <o:r id="V:Rule13" type="connector" idref="#_x0000_s1072"/>
        <o:r id="V:Rule14" type="connector" idref="#_x0000_s1074"/>
        <o:r id="V:Rule15" type="connector" idref="#_x0000_s1075"/>
        <o:r id="V:Rule16" type="connector" idref="#_x0000_s1076"/>
        <o:r id="V:Rule17" type="connector" idref="#_x0000_s1077"/>
        <o:r id="V:Rule18" type="connector" idref="#_x0000_s1078"/>
        <o:r id="V:Rule19" type="connector" idref="#_x0000_s1080"/>
        <o:r id="V:Rule20" type="connector" idref="#_x0000_s1081"/>
        <o:r id="V:Rule21" type="connector" idref="#_x0000_s1082"/>
        <o:r id="V:Rule22" type="connector" idref="#_x0000_s1083"/>
        <o:r id="V:Rule23" type="connector" idref="#_x0000_s1087"/>
        <o:r id="V:Rule24" type="connector" idref="#_x0000_s1089"/>
        <o:r id="V:Rule25" type="connector" idref="#_x0000_s1110"/>
        <o:r id="V:Rule26" type="connector" idref="#_x0000_s1111"/>
        <o:r id="V:Rule27" type="connector" idref="#_x0000_s1112"/>
        <o:r id="V:Rule28" type="connector" idref="#_x0000_s1114"/>
        <o:r id="V:Rule29" type="connector" idref="#_x0000_s1115"/>
        <o:r id="V:Rule30" type="connector" idref="#_x0000_s1117"/>
        <o:r id="V:Rule31" type="connector" idref="#_x0000_s1118"/>
        <o:r id="V:Rule32" type="connector" idref="#_x0000_s1120"/>
        <o:r id="V:Rule33" type="connector" idref="#_x0000_s1121"/>
        <o:r id="V:Rule34" type="connector" idref="#_x0000_s1123"/>
        <o:r id="V:Rule35" type="connector" idref="#_x0000_s1124"/>
        <o:r id="V:Rule36" type="connector" idref="#_x0000_s1125"/>
        <o:r id="V:Rule37" type="connector" idref="#_x0000_s1128"/>
        <o:r id="V:Rule38" type="connector" idref="#_x0000_s1130"/>
        <o:r id="V:Rule39" type="connector" idref="#_x0000_s1131"/>
        <o:r id="V:Rule40" type="connector" idref="#_x0000_s1132"/>
        <o:r id="V:Rule41" type="connector" idref="#_x0000_s1135"/>
        <o:r id="V:Rule42" type="connector" idref="#_x0000_s1136"/>
        <o:r id="V:Rule43" type="connector" idref="#_x0000_s1137"/>
        <o:r id="V:Rule44" type="connector" idref="#_x0000_s1138"/>
        <o:r id="V:Rule45" type="connector" idref="#_x0000_s1139"/>
        <o:r id="V:Rule46" type="connector" idref="#_x0000_s1142"/>
        <o:r id="V:Rule47" type="connector" idref="#_x0000_s1144"/>
        <o:r id="V:Rule48" type="connector" idref="#_x0000_s1145"/>
        <o:r id="V:Rule49" type="connector" idref="#_x0000_s1147"/>
        <o:r id="V:Rule50" type="connector" idref="#_x0000_s1148"/>
        <o:r id="V:Rule51" type="connector" idref="#_x0000_s1149"/>
      </o:rules>
    </o:shapelayout>
  </w:shapeDefaults>
  <w:decimalSymbol w:val=","/>
  <w:listSeparator w:val=";"/>
  <w14:defaultImageDpi w14:val="0"/>
  <w15:chartTrackingRefBased/>
  <w15:docId w15:val="{64B4039F-A205-42EB-91D7-939736A4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F9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2F9A"/>
    <w:pPr>
      <w:keepNext/>
      <w:tabs>
        <w:tab w:val="left" w:pos="1260"/>
      </w:tabs>
      <w:spacing w:line="360" w:lineRule="auto"/>
      <w:ind w:firstLine="708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A82F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A82F9A"/>
    <w:pPr>
      <w:keepNext/>
      <w:outlineLvl w:val="5"/>
    </w:pPr>
    <w:rPr>
      <w:i/>
      <w:lang w:val="en-US"/>
    </w:rPr>
  </w:style>
  <w:style w:type="paragraph" w:styleId="7">
    <w:name w:val="heading 7"/>
    <w:basedOn w:val="a"/>
    <w:next w:val="a"/>
    <w:link w:val="70"/>
    <w:uiPriority w:val="9"/>
    <w:qFormat/>
    <w:rsid w:val="00A82F9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A82F9A"/>
    <w:pPr>
      <w:tabs>
        <w:tab w:val="left" w:pos="1260"/>
      </w:tabs>
      <w:spacing w:line="360" w:lineRule="auto"/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A82F9A"/>
    <w:pPr>
      <w:tabs>
        <w:tab w:val="left" w:pos="1260"/>
      </w:tabs>
      <w:ind w:left="2160" w:hanging="1440"/>
      <w:jc w:val="both"/>
    </w:pPr>
    <w:rPr>
      <w:i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A82F9A"/>
    <w:pPr>
      <w:spacing w:line="360" w:lineRule="auto"/>
    </w:pPr>
    <w:rPr>
      <w:sz w:val="28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caption"/>
    <w:basedOn w:val="a"/>
    <w:next w:val="a"/>
    <w:uiPriority w:val="35"/>
    <w:qFormat/>
    <w:rsid w:val="00A82F9A"/>
    <w:pPr>
      <w:tabs>
        <w:tab w:val="left" w:pos="360"/>
      </w:tabs>
      <w:spacing w:line="360" w:lineRule="auto"/>
      <w:ind w:firstLine="708"/>
      <w:jc w:val="center"/>
    </w:pPr>
    <w:rPr>
      <w:sz w:val="28"/>
    </w:rPr>
  </w:style>
  <w:style w:type="paragraph" w:styleId="a8">
    <w:name w:val="header"/>
    <w:basedOn w:val="a"/>
    <w:link w:val="a9"/>
    <w:uiPriority w:val="99"/>
    <w:rsid w:val="00A82F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A82F9A"/>
    <w:rPr>
      <w:rFonts w:cs="Times New Roman"/>
    </w:rPr>
  </w:style>
  <w:style w:type="paragraph" w:styleId="3">
    <w:name w:val="Body Text 3"/>
    <w:basedOn w:val="a"/>
    <w:link w:val="30"/>
    <w:uiPriority w:val="99"/>
    <w:rsid w:val="00A82F9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paragraph" w:styleId="11">
    <w:name w:val="toc 1"/>
    <w:basedOn w:val="a"/>
    <w:next w:val="a"/>
    <w:autoRedefine/>
    <w:uiPriority w:val="39"/>
    <w:semiHidden/>
    <w:rsid w:val="00E83E1C"/>
    <w:pPr>
      <w:tabs>
        <w:tab w:val="right" w:leader="dot" w:pos="9890"/>
      </w:tabs>
      <w:spacing w:before="120" w:after="120" w:line="360" w:lineRule="auto"/>
      <w:ind w:left="900" w:hanging="360"/>
    </w:pPr>
    <w:rPr>
      <w:bCs/>
      <w:caps/>
      <w:noProof/>
      <w:sz w:val="28"/>
      <w:szCs w:val="28"/>
    </w:rPr>
  </w:style>
  <w:style w:type="paragraph" w:customStyle="1" w:styleId="ab">
    <w:name w:val="Чертежный"/>
    <w:rsid w:val="00A82F9A"/>
    <w:pPr>
      <w:jc w:val="both"/>
    </w:pPr>
    <w:rPr>
      <w:rFonts w:ascii="ISOCPEUR" w:hAnsi="ISOCPEUR"/>
      <w:i/>
      <w:sz w:val="28"/>
      <w:lang w:val="uk-UA"/>
    </w:rPr>
  </w:style>
  <w:style w:type="paragraph" w:customStyle="1" w:styleId="12">
    <w:name w:val="р1"/>
    <w:basedOn w:val="a"/>
    <w:link w:val="13"/>
    <w:rsid w:val="00A82F9A"/>
    <w:pPr>
      <w:spacing w:line="360" w:lineRule="auto"/>
      <w:jc w:val="center"/>
    </w:pPr>
    <w:rPr>
      <w:b/>
      <w:caps/>
      <w:sz w:val="28"/>
      <w:szCs w:val="28"/>
    </w:rPr>
  </w:style>
  <w:style w:type="character" w:customStyle="1" w:styleId="13">
    <w:name w:val="р1 Знак"/>
    <w:link w:val="12"/>
    <w:locked/>
    <w:rsid w:val="00A82F9A"/>
    <w:rPr>
      <w:rFonts w:cs="Times New Roman"/>
      <w:b/>
      <w:caps/>
      <w:sz w:val="28"/>
      <w:szCs w:val="28"/>
      <w:lang w:val="ru-RU" w:eastAsia="ru-RU" w:bidi="ar-SA"/>
    </w:rPr>
  </w:style>
  <w:style w:type="paragraph" w:customStyle="1" w:styleId="23">
    <w:name w:val="р2"/>
    <w:basedOn w:val="a"/>
    <w:link w:val="24"/>
    <w:rsid w:val="00A82F9A"/>
    <w:pPr>
      <w:tabs>
        <w:tab w:val="left" w:pos="360"/>
      </w:tabs>
      <w:spacing w:line="360" w:lineRule="auto"/>
      <w:ind w:left="540" w:firstLine="709"/>
    </w:pPr>
    <w:rPr>
      <w:b/>
      <w:sz w:val="28"/>
    </w:rPr>
  </w:style>
  <w:style w:type="character" w:customStyle="1" w:styleId="24">
    <w:name w:val="р2 Знак"/>
    <w:link w:val="23"/>
    <w:locked/>
    <w:rsid w:val="00A82F9A"/>
    <w:rPr>
      <w:rFonts w:cs="Times New Roman"/>
      <w:b/>
      <w:sz w:val="24"/>
      <w:szCs w:val="24"/>
      <w:lang w:val="ru-RU" w:eastAsia="ru-RU" w:bidi="ar-SA"/>
    </w:rPr>
  </w:style>
  <w:style w:type="paragraph" w:customStyle="1" w:styleId="31">
    <w:name w:val="р3"/>
    <w:basedOn w:val="a"/>
    <w:link w:val="32"/>
    <w:rsid w:val="00A82F9A"/>
    <w:pPr>
      <w:tabs>
        <w:tab w:val="left" w:pos="1260"/>
      </w:tabs>
      <w:spacing w:line="360" w:lineRule="auto"/>
      <w:ind w:firstLine="709"/>
      <w:jc w:val="center"/>
    </w:pPr>
    <w:rPr>
      <w:sz w:val="28"/>
    </w:rPr>
  </w:style>
  <w:style w:type="character" w:customStyle="1" w:styleId="32">
    <w:name w:val="р3 Знак"/>
    <w:link w:val="31"/>
    <w:locked/>
    <w:rsid w:val="00A82F9A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р4"/>
    <w:basedOn w:val="a"/>
    <w:link w:val="40"/>
    <w:rsid w:val="00A82F9A"/>
    <w:pPr>
      <w:tabs>
        <w:tab w:val="left" w:pos="1260"/>
      </w:tabs>
      <w:spacing w:line="360" w:lineRule="auto"/>
      <w:ind w:firstLine="709"/>
      <w:jc w:val="center"/>
    </w:pPr>
    <w:rPr>
      <w:b/>
      <w:sz w:val="28"/>
    </w:rPr>
  </w:style>
  <w:style w:type="character" w:customStyle="1" w:styleId="40">
    <w:name w:val="р4 Знак"/>
    <w:link w:val="4"/>
    <w:locked/>
    <w:rsid w:val="00A82F9A"/>
    <w:rPr>
      <w:rFonts w:cs="Times New Roman"/>
      <w:b/>
      <w:sz w:val="24"/>
      <w:szCs w:val="24"/>
      <w:lang w:val="ru-RU" w:eastAsia="ru-RU" w:bidi="ar-SA"/>
    </w:rPr>
  </w:style>
  <w:style w:type="paragraph" w:customStyle="1" w:styleId="25">
    <w:name w:val="ргр2"/>
    <w:basedOn w:val="a"/>
    <w:link w:val="26"/>
    <w:rsid w:val="00A82F9A"/>
    <w:pPr>
      <w:tabs>
        <w:tab w:val="left" w:pos="1260"/>
      </w:tabs>
      <w:spacing w:line="360" w:lineRule="auto"/>
      <w:ind w:firstLine="1080"/>
      <w:jc w:val="both"/>
    </w:pPr>
    <w:rPr>
      <w:b/>
      <w:sz w:val="28"/>
    </w:rPr>
  </w:style>
  <w:style w:type="character" w:customStyle="1" w:styleId="26">
    <w:name w:val="ргр2 Знак"/>
    <w:link w:val="25"/>
    <w:locked/>
    <w:rsid w:val="00A82F9A"/>
    <w:rPr>
      <w:rFonts w:cs="Times New Roman"/>
      <w:b/>
      <w:sz w:val="24"/>
      <w:szCs w:val="24"/>
      <w:lang w:val="ru-RU" w:eastAsia="ru-RU" w:bidi="ar-SA"/>
    </w:rPr>
  </w:style>
  <w:style w:type="paragraph" w:styleId="27">
    <w:name w:val="toc 2"/>
    <w:basedOn w:val="a"/>
    <w:next w:val="a"/>
    <w:autoRedefine/>
    <w:uiPriority w:val="39"/>
    <w:semiHidden/>
    <w:rsid w:val="00A82F9A"/>
    <w:pPr>
      <w:ind w:left="240"/>
    </w:pPr>
    <w:rPr>
      <w:smallCaps/>
      <w:sz w:val="20"/>
      <w:szCs w:val="20"/>
    </w:rPr>
  </w:style>
  <w:style w:type="character" w:styleId="ac">
    <w:name w:val="Hyperlink"/>
    <w:uiPriority w:val="99"/>
    <w:rsid w:val="00A82F9A"/>
    <w:rPr>
      <w:rFonts w:cs="Times New Roman"/>
      <w:color w:val="0000FF"/>
      <w:u w:val="single"/>
    </w:rPr>
  </w:style>
  <w:style w:type="paragraph" w:styleId="28">
    <w:name w:val="Body Text 2"/>
    <w:basedOn w:val="a"/>
    <w:link w:val="29"/>
    <w:uiPriority w:val="99"/>
    <w:rsid w:val="005D6B9F"/>
    <w:pPr>
      <w:spacing w:after="120" w:line="480" w:lineRule="auto"/>
    </w:pPr>
  </w:style>
  <w:style w:type="character" w:customStyle="1" w:styleId="29">
    <w:name w:val="Основной текст 2 Знак"/>
    <w:link w:val="28"/>
    <w:uiPriority w:val="99"/>
    <w:semiHidden/>
    <w:locked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7838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Pr>
      <w:rFonts w:cs="Times New Roman"/>
      <w:sz w:val="24"/>
      <w:szCs w:val="24"/>
    </w:rPr>
  </w:style>
  <w:style w:type="table" w:styleId="af">
    <w:name w:val="Table Grid"/>
    <w:basedOn w:val="a1"/>
    <w:uiPriority w:val="59"/>
    <w:rsid w:val="00E020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117" Type="http://schemas.openxmlformats.org/officeDocument/2006/relationships/image" Target="media/image112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84" Type="http://schemas.openxmlformats.org/officeDocument/2006/relationships/image" Target="media/image79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8.wmf"/><Relationship Id="rId138" Type="http://schemas.openxmlformats.org/officeDocument/2006/relationships/image" Target="media/image133.wmf"/><Relationship Id="rId16" Type="http://schemas.openxmlformats.org/officeDocument/2006/relationships/image" Target="media/image11.png"/><Relationship Id="rId107" Type="http://schemas.openxmlformats.org/officeDocument/2006/relationships/image" Target="media/image102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28" Type="http://schemas.openxmlformats.org/officeDocument/2006/relationships/image" Target="media/image123.wmf"/><Relationship Id="rId144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image" Target="media/image85.wmf"/><Relationship Id="rId95" Type="http://schemas.openxmlformats.org/officeDocument/2006/relationships/image" Target="media/image90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18" Type="http://schemas.openxmlformats.org/officeDocument/2006/relationships/image" Target="media/image113.wmf"/><Relationship Id="rId134" Type="http://schemas.openxmlformats.org/officeDocument/2006/relationships/image" Target="media/image129.wmf"/><Relationship Id="rId139" Type="http://schemas.openxmlformats.org/officeDocument/2006/relationships/image" Target="media/image134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3" Type="http://schemas.openxmlformats.org/officeDocument/2006/relationships/settings" Target="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e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103" Type="http://schemas.openxmlformats.org/officeDocument/2006/relationships/image" Target="media/image98.wmf"/><Relationship Id="rId108" Type="http://schemas.openxmlformats.org/officeDocument/2006/relationships/image" Target="media/image103.wmf"/><Relationship Id="rId116" Type="http://schemas.openxmlformats.org/officeDocument/2006/relationships/image" Target="media/image111.wmf"/><Relationship Id="rId124" Type="http://schemas.openxmlformats.org/officeDocument/2006/relationships/image" Target="media/image119.wmf"/><Relationship Id="rId129" Type="http://schemas.openxmlformats.org/officeDocument/2006/relationships/image" Target="media/image124.wmf"/><Relationship Id="rId137" Type="http://schemas.openxmlformats.org/officeDocument/2006/relationships/image" Target="media/image132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e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91" Type="http://schemas.openxmlformats.org/officeDocument/2006/relationships/image" Target="media/image86.wmf"/><Relationship Id="rId96" Type="http://schemas.openxmlformats.org/officeDocument/2006/relationships/image" Target="media/image91.wmf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40" Type="http://schemas.openxmlformats.org/officeDocument/2006/relationships/image" Target="media/image135.wmf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6" Type="http://schemas.openxmlformats.org/officeDocument/2006/relationships/image" Target="media/image101.wmf"/><Relationship Id="rId114" Type="http://schemas.openxmlformats.org/officeDocument/2006/relationships/image" Target="media/image109.wmf"/><Relationship Id="rId119" Type="http://schemas.openxmlformats.org/officeDocument/2006/relationships/image" Target="media/image114.wmf"/><Relationship Id="rId127" Type="http://schemas.openxmlformats.org/officeDocument/2006/relationships/image" Target="media/image12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30" Type="http://schemas.openxmlformats.org/officeDocument/2006/relationships/image" Target="media/image125.wmf"/><Relationship Id="rId135" Type="http://schemas.openxmlformats.org/officeDocument/2006/relationships/image" Target="media/image130.wmf"/><Relationship Id="rId143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109" Type="http://schemas.openxmlformats.org/officeDocument/2006/relationships/image" Target="media/image104.wmf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04" Type="http://schemas.openxmlformats.org/officeDocument/2006/relationships/image" Target="media/image99.wmf"/><Relationship Id="rId120" Type="http://schemas.openxmlformats.org/officeDocument/2006/relationships/image" Target="media/image115.wmf"/><Relationship Id="rId125" Type="http://schemas.openxmlformats.org/officeDocument/2006/relationships/image" Target="media/image120.wmf"/><Relationship Id="rId141" Type="http://schemas.openxmlformats.org/officeDocument/2006/relationships/image" Target="media/image136.png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" Type="http://schemas.openxmlformats.org/officeDocument/2006/relationships/styles" Target="styles.xml"/><Relationship Id="rId29" Type="http://schemas.openxmlformats.org/officeDocument/2006/relationships/image" Target="media/image24.wmf"/><Relationship Id="rId24" Type="http://schemas.openxmlformats.org/officeDocument/2006/relationships/image" Target="media/image19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15" Type="http://schemas.openxmlformats.org/officeDocument/2006/relationships/image" Target="media/image110.wmf"/><Relationship Id="rId131" Type="http://schemas.openxmlformats.org/officeDocument/2006/relationships/image" Target="media/image126.wmf"/><Relationship Id="rId136" Type="http://schemas.openxmlformats.org/officeDocument/2006/relationships/image" Target="media/image131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105" Type="http://schemas.openxmlformats.org/officeDocument/2006/relationships/image" Target="media/image100.wmf"/><Relationship Id="rId126" Type="http://schemas.openxmlformats.org/officeDocument/2006/relationships/image" Target="media/image121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png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142" Type="http://schemas.openxmlformats.org/officeDocument/2006/relationships/image" Target="media/image13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2267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Общага рулит!</Company>
  <LinksUpToDate>false</LinksUpToDate>
  <CharactersWithSpaces>15163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Санек</dc:creator>
  <cp:keywords/>
  <dc:description/>
  <cp:lastModifiedBy>admin</cp:lastModifiedBy>
  <cp:revision>2</cp:revision>
  <cp:lastPrinted>2008-11-05T23:01:00Z</cp:lastPrinted>
  <dcterms:created xsi:type="dcterms:W3CDTF">2014-03-04T19:14:00Z</dcterms:created>
  <dcterms:modified xsi:type="dcterms:W3CDTF">2014-03-04T19:14:00Z</dcterms:modified>
</cp:coreProperties>
</file>