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D8C" w:rsidRPr="00D0325E" w:rsidRDefault="00267D8C" w:rsidP="00D0325E">
      <w:pPr>
        <w:pStyle w:val="21"/>
        <w:widowControl w:val="0"/>
        <w:spacing w:after="0" w:line="360" w:lineRule="auto"/>
        <w:ind w:firstLine="709"/>
        <w:jc w:val="center"/>
        <w:rPr>
          <w:sz w:val="28"/>
          <w:szCs w:val="28"/>
        </w:rPr>
      </w:pPr>
      <w:r w:rsidRPr="00D0325E">
        <w:rPr>
          <w:sz w:val="28"/>
          <w:szCs w:val="28"/>
        </w:rPr>
        <w:t>МИНИСТЕРСТВО ОБРАЗОВАНИЯ И НАУКИ РОССИЙСКОЙ ФЕДЕРАЦИИ</w:t>
      </w:r>
    </w:p>
    <w:p w:rsidR="00267D8C" w:rsidRPr="00D0325E" w:rsidRDefault="00267D8C" w:rsidP="00D0325E">
      <w:pPr>
        <w:pStyle w:val="21"/>
        <w:widowControl w:val="0"/>
        <w:spacing w:after="0" w:line="360" w:lineRule="auto"/>
        <w:ind w:firstLine="709"/>
        <w:jc w:val="center"/>
        <w:rPr>
          <w:sz w:val="28"/>
          <w:szCs w:val="28"/>
        </w:rPr>
      </w:pPr>
      <w:r w:rsidRPr="00D0325E">
        <w:rPr>
          <w:sz w:val="28"/>
          <w:szCs w:val="28"/>
        </w:rPr>
        <w:t>ГОУ ВПО «КЕМЕРОВСКИЙ ГОСУДАРСТВЕННЫЙ УНИВЕРСИТЕТ»</w:t>
      </w:r>
    </w:p>
    <w:p w:rsidR="00267D8C" w:rsidRPr="00D0325E" w:rsidRDefault="00267D8C" w:rsidP="00D0325E">
      <w:pPr>
        <w:pStyle w:val="21"/>
        <w:widowControl w:val="0"/>
        <w:spacing w:after="0" w:line="360" w:lineRule="auto"/>
        <w:ind w:firstLine="709"/>
        <w:jc w:val="center"/>
        <w:rPr>
          <w:sz w:val="28"/>
          <w:szCs w:val="28"/>
        </w:rPr>
      </w:pPr>
      <w:r w:rsidRPr="00D0325E">
        <w:rPr>
          <w:sz w:val="28"/>
          <w:szCs w:val="28"/>
        </w:rPr>
        <w:t>БЕЛОВСКИЙ  ИНСТИТУТ (ФИЛИАЛ) КемГУ</w:t>
      </w:r>
    </w:p>
    <w:p w:rsidR="00267D8C" w:rsidRPr="00D0325E" w:rsidRDefault="00267D8C" w:rsidP="00D0325E">
      <w:pPr>
        <w:pStyle w:val="21"/>
        <w:widowControl w:val="0"/>
        <w:spacing w:after="0" w:line="360" w:lineRule="auto"/>
        <w:ind w:firstLine="709"/>
        <w:jc w:val="center"/>
        <w:rPr>
          <w:sz w:val="28"/>
          <w:szCs w:val="28"/>
        </w:rPr>
      </w:pPr>
    </w:p>
    <w:p w:rsidR="00267D8C" w:rsidRPr="00D0325E" w:rsidRDefault="00267D8C" w:rsidP="00D0325E">
      <w:pPr>
        <w:pStyle w:val="a5"/>
        <w:widowControl w:val="0"/>
        <w:spacing w:before="0"/>
        <w:ind w:firstLine="709"/>
        <w:jc w:val="center"/>
        <w:rPr>
          <w:szCs w:val="28"/>
        </w:rPr>
      </w:pPr>
    </w:p>
    <w:p w:rsidR="00267D8C" w:rsidRPr="00D0325E" w:rsidRDefault="00267D8C" w:rsidP="00D0325E">
      <w:pPr>
        <w:pStyle w:val="a5"/>
        <w:widowControl w:val="0"/>
        <w:spacing w:before="0"/>
        <w:ind w:firstLine="709"/>
        <w:jc w:val="center"/>
        <w:rPr>
          <w:szCs w:val="28"/>
        </w:rPr>
      </w:pPr>
    </w:p>
    <w:p w:rsidR="00267D8C" w:rsidRPr="00D0325E" w:rsidRDefault="00267D8C" w:rsidP="00D0325E">
      <w:pPr>
        <w:pStyle w:val="a5"/>
        <w:widowControl w:val="0"/>
        <w:spacing w:before="0"/>
        <w:ind w:firstLine="709"/>
        <w:jc w:val="center"/>
        <w:rPr>
          <w:szCs w:val="28"/>
        </w:rPr>
      </w:pPr>
    </w:p>
    <w:p w:rsidR="00267D8C" w:rsidRPr="00D0325E" w:rsidRDefault="00267D8C" w:rsidP="00D0325E">
      <w:pPr>
        <w:pStyle w:val="a5"/>
        <w:widowControl w:val="0"/>
        <w:spacing w:before="0"/>
        <w:ind w:firstLine="709"/>
        <w:jc w:val="center"/>
        <w:rPr>
          <w:szCs w:val="28"/>
        </w:rPr>
      </w:pPr>
    </w:p>
    <w:p w:rsidR="00267D8C" w:rsidRPr="00D0325E" w:rsidRDefault="00267D8C" w:rsidP="00D0325E">
      <w:pPr>
        <w:pStyle w:val="a5"/>
        <w:widowControl w:val="0"/>
        <w:spacing w:before="0"/>
        <w:ind w:firstLine="709"/>
        <w:jc w:val="center"/>
        <w:rPr>
          <w:szCs w:val="28"/>
        </w:rPr>
      </w:pPr>
    </w:p>
    <w:p w:rsidR="00D0325E" w:rsidRDefault="00D0325E" w:rsidP="00D0325E">
      <w:pPr>
        <w:pStyle w:val="a5"/>
        <w:widowControl w:val="0"/>
        <w:spacing w:before="0"/>
        <w:ind w:firstLine="709"/>
        <w:jc w:val="center"/>
        <w:rPr>
          <w:b/>
          <w:bCs/>
          <w:szCs w:val="28"/>
        </w:rPr>
      </w:pPr>
    </w:p>
    <w:p w:rsidR="00267D8C" w:rsidRPr="00D0325E" w:rsidRDefault="00267D8C" w:rsidP="00D0325E">
      <w:pPr>
        <w:pStyle w:val="a5"/>
        <w:widowControl w:val="0"/>
        <w:spacing w:before="0"/>
        <w:ind w:firstLine="709"/>
        <w:jc w:val="center"/>
        <w:rPr>
          <w:b/>
          <w:bCs/>
          <w:szCs w:val="28"/>
        </w:rPr>
      </w:pPr>
      <w:r w:rsidRPr="00D0325E">
        <w:rPr>
          <w:b/>
          <w:bCs/>
          <w:szCs w:val="28"/>
        </w:rPr>
        <w:t>Контрольная работа</w:t>
      </w:r>
    </w:p>
    <w:p w:rsidR="00267D8C" w:rsidRPr="00D0325E" w:rsidRDefault="00267D8C" w:rsidP="00D0325E">
      <w:pPr>
        <w:pStyle w:val="a5"/>
        <w:widowControl w:val="0"/>
        <w:spacing w:before="0"/>
        <w:ind w:firstLine="709"/>
        <w:jc w:val="center"/>
        <w:rPr>
          <w:b/>
          <w:bCs/>
          <w:szCs w:val="28"/>
        </w:rPr>
      </w:pPr>
      <w:r w:rsidRPr="00D0325E">
        <w:rPr>
          <w:b/>
          <w:bCs/>
          <w:szCs w:val="28"/>
        </w:rPr>
        <w:t>По дисциплине:  Социология</w:t>
      </w:r>
    </w:p>
    <w:p w:rsidR="00267D8C" w:rsidRPr="00D0325E" w:rsidRDefault="00267D8C" w:rsidP="00D0325E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67D8C" w:rsidRPr="00D0325E" w:rsidRDefault="00267D8C" w:rsidP="00D0325E">
      <w:pPr>
        <w:widowControl w:val="0"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D0325E">
        <w:rPr>
          <w:b/>
          <w:sz w:val="28"/>
          <w:szCs w:val="28"/>
        </w:rPr>
        <w:t>Этапы развития социологии</w:t>
      </w:r>
    </w:p>
    <w:p w:rsidR="00267D8C" w:rsidRPr="00D0325E" w:rsidRDefault="00267D8C" w:rsidP="00D0325E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267D8C" w:rsidRPr="00D0325E" w:rsidRDefault="00267D8C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267D8C" w:rsidRPr="00D0325E" w:rsidRDefault="00267D8C" w:rsidP="00D0325E">
      <w:pPr>
        <w:pStyle w:val="a5"/>
        <w:widowControl w:val="0"/>
        <w:spacing w:before="0"/>
        <w:ind w:firstLine="709"/>
        <w:rPr>
          <w:szCs w:val="28"/>
        </w:rPr>
      </w:pPr>
      <w:r w:rsidRPr="00D0325E">
        <w:rPr>
          <w:szCs w:val="28"/>
        </w:rPr>
        <w:t>Выполнила:</w:t>
      </w:r>
    </w:p>
    <w:p w:rsidR="00267D8C" w:rsidRPr="00D0325E" w:rsidRDefault="00267D8C" w:rsidP="00D0325E">
      <w:pPr>
        <w:pStyle w:val="a5"/>
        <w:widowControl w:val="0"/>
        <w:spacing w:before="0"/>
        <w:ind w:firstLine="709"/>
        <w:rPr>
          <w:szCs w:val="28"/>
        </w:rPr>
      </w:pPr>
      <w:r w:rsidRPr="00D0325E">
        <w:rPr>
          <w:szCs w:val="28"/>
        </w:rPr>
        <w:t>Студентка гр. Ю - 52</w:t>
      </w:r>
    </w:p>
    <w:p w:rsidR="00267D8C" w:rsidRPr="00D0325E" w:rsidRDefault="00267D8C" w:rsidP="00D0325E">
      <w:pPr>
        <w:pStyle w:val="a5"/>
        <w:widowControl w:val="0"/>
        <w:spacing w:before="0"/>
        <w:ind w:firstLine="709"/>
        <w:rPr>
          <w:szCs w:val="28"/>
        </w:rPr>
      </w:pPr>
      <w:r w:rsidRPr="00D0325E">
        <w:rPr>
          <w:szCs w:val="28"/>
        </w:rPr>
        <w:t>Михель Е.Ю.</w:t>
      </w:r>
    </w:p>
    <w:p w:rsidR="00267D8C" w:rsidRPr="00D0325E" w:rsidRDefault="00267D8C" w:rsidP="00D0325E">
      <w:pPr>
        <w:pStyle w:val="a5"/>
        <w:widowControl w:val="0"/>
        <w:spacing w:before="0"/>
        <w:ind w:firstLine="709"/>
        <w:rPr>
          <w:szCs w:val="28"/>
        </w:rPr>
      </w:pPr>
    </w:p>
    <w:p w:rsidR="00267D8C" w:rsidRPr="00D0325E" w:rsidRDefault="00267D8C" w:rsidP="00D0325E">
      <w:pPr>
        <w:pStyle w:val="a5"/>
        <w:widowControl w:val="0"/>
        <w:spacing w:before="0"/>
        <w:ind w:firstLine="709"/>
        <w:rPr>
          <w:szCs w:val="28"/>
        </w:rPr>
      </w:pPr>
      <w:r w:rsidRPr="00D0325E">
        <w:rPr>
          <w:szCs w:val="28"/>
        </w:rPr>
        <w:t>Проверила:</w:t>
      </w:r>
    </w:p>
    <w:p w:rsidR="00267D8C" w:rsidRPr="00D0325E" w:rsidRDefault="00267D8C" w:rsidP="00D0325E">
      <w:pPr>
        <w:pStyle w:val="a5"/>
        <w:widowControl w:val="0"/>
        <w:spacing w:before="0"/>
        <w:ind w:firstLine="709"/>
        <w:rPr>
          <w:szCs w:val="28"/>
        </w:rPr>
      </w:pPr>
      <w:r w:rsidRPr="00D0325E">
        <w:rPr>
          <w:szCs w:val="28"/>
        </w:rPr>
        <w:t>Грицкевич Т.И.</w:t>
      </w:r>
    </w:p>
    <w:p w:rsidR="00267D8C" w:rsidRPr="00D0325E" w:rsidRDefault="00267D8C" w:rsidP="00D0325E">
      <w:pPr>
        <w:pStyle w:val="a5"/>
        <w:widowControl w:val="0"/>
        <w:spacing w:before="0"/>
        <w:ind w:firstLine="709"/>
        <w:jc w:val="center"/>
        <w:rPr>
          <w:szCs w:val="28"/>
        </w:rPr>
      </w:pPr>
    </w:p>
    <w:p w:rsidR="00267D8C" w:rsidRPr="00D0325E" w:rsidRDefault="00267D8C" w:rsidP="00D0325E">
      <w:pPr>
        <w:pStyle w:val="a5"/>
        <w:widowControl w:val="0"/>
        <w:spacing w:before="0"/>
        <w:ind w:firstLine="709"/>
        <w:jc w:val="center"/>
        <w:rPr>
          <w:szCs w:val="28"/>
        </w:rPr>
      </w:pPr>
    </w:p>
    <w:p w:rsidR="00267D8C" w:rsidRPr="00D0325E" w:rsidRDefault="00267D8C" w:rsidP="00D0325E">
      <w:pPr>
        <w:pStyle w:val="a5"/>
        <w:widowControl w:val="0"/>
        <w:spacing w:before="0"/>
        <w:ind w:firstLine="709"/>
        <w:jc w:val="center"/>
        <w:rPr>
          <w:szCs w:val="28"/>
        </w:rPr>
      </w:pPr>
    </w:p>
    <w:p w:rsidR="00267D8C" w:rsidRPr="00D0325E" w:rsidRDefault="00267D8C" w:rsidP="00D0325E">
      <w:pPr>
        <w:pStyle w:val="a5"/>
        <w:widowControl w:val="0"/>
        <w:spacing w:before="0"/>
        <w:ind w:firstLine="709"/>
        <w:jc w:val="center"/>
        <w:rPr>
          <w:szCs w:val="28"/>
        </w:rPr>
      </w:pPr>
    </w:p>
    <w:p w:rsidR="00267D8C" w:rsidRPr="00D0325E" w:rsidRDefault="00267D8C" w:rsidP="00D0325E">
      <w:pPr>
        <w:pStyle w:val="a5"/>
        <w:widowControl w:val="0"/>
        <w:spacing w:before="0"/>
        <w:ind w:firstLine="709"/>
        <w:jc w:val="center"/>
        <w:rPr>
          <w:szCs w:val="28"/>
        </w:rPr>
      </w:pPr>
      <w:r w:rsidRPr="00D0325E">
        <w:rPr>
          <w:szCs w:val="28"/>
        </w:rPr>
        <w:t>Белово  2004</w:t>
      </w:r>
    </w:p>
    <w:p w:rsidR="00267D8C" w:rsidRPr="00D0325E" w:rsidRDefault="00D0325E" w:rsidP="00D0325E">
      <w:pPr>
        <w:pStyle w:val="1"/>
        <w:keepNext w:val="0"/>
        <w:widowControl w:val="0"/>
        <w:ind w:firstLine="709"/>
        <w:rPr>
          <w:szCs w:val="28"/>
        </w:rPr>
      </w:pPr>
      <w:r>
        <w:rPr>
          <w:szCs w:val="28"/>
        </w:rPr>
        <w:br w:type="page"/>
      </w:r>
      <w:r w:rsidR="00267D8C" w:rsidRPr="00D0325E">
        <w:rPr>
          <w:szCs w:val="28"/>
        </w:rPr>
        <w:t>План</w:t>
      </w:r>
    </w:p>
    <w:p w:rsidR="00267D8C" w:rsidRPr="00D0325E" w:rsidRDefault="00267D8C" w:rsidP="00D0325E">
      <w:pPr>
        <w:spacing w:line="360" w:lineRule="auto"/>
        <w:ind w:firstLine="709"/>
        <w:jc w:val="both"/>
        <w:rPr>
          <w:sz w:val="28"/>
          <w:szCs w:val="28"/>
        </w:rPr>
      </w:pPr>
    </w:p>
    <w:p w:rsidR="00267D8C" w:rsidRPr="00D0325E" w:rsidRDefault="00267D8C" w:rsidP="00D0325E">
      <w:pPr>
        <w:pStyle w:val="2"/>
        <w:keepNext w:val="0"/>
        <w:widowControl w:val="0"/>
        <w:rPr>
          <w:szCs w:val="28"/>
        </w:rPr>
      </w:pPr>
      <w:r w:rsidRPr="00D0325E">
        <w:rPr>
          <w:szCs w:val="28"/>
        </w:rPr>
        <w:t>Введение</w:t>
      </w:r>
      <w:r w:rsidRPr="00D0325E">
        <w:rPr>
          <w:szCs w:val="28"/>
        </w:rPr>
        <w:tab/>
      </w:r>
      <w:r w:rsidRPr="00D0325E">
        <w:rPr>
          <w:szCs w:val="28"/>
        </w:rPr>
        <w:tab/>
      </w:r>
      <w:r w:rsidRPr="00D0325E">
        <w:rPr>
          <w:szCs w:val="28"/>
        </w:rPr>
        <w:tab/>
      </w:r>
      <w:r w:rsidRPr="00D0325E">
        <w:rPr>
          <w:szCs w:val="28"/>
        </w:rPr>
        <w:tab/>
      </w:r>
      <w:r w:rsidRPr="00D0325E">
        <w:rPr>
          <w:szCs w:val="28"/>
        </w:rPr>
        <w:tab/>
      </w:r>
      <w:r w:rsidRPr="00D0325E">
        <w:rPr>
          <w:szCs w:val="28"/>
        </w:rPr>
        <w:tab/>
      </w:r>
      <w:r w:rsidRPr="00D0325E">
        <w:rPr>
          <w:szCs w:val="28"/>
        </w:rPr>
        <w:tab/>
      </w:r>
      <w:r w:rsidRPr="00D0325E">
        <w:rPr>
          <w:szCs w:val="28"/>
        </w:rPr>
        <w:tab/>
      </w:r>
      <w:r w:rsidRPr="00D0325E">
        <w:rPr>
          <w:szCs w:val="28"/>
        </w:rPr>
        <w:tab/>
      </w:r>
      <w:r w:rsidRPr="00D0325E">
        <w:rPr>
          <w:szCs w:val="28"/>
        </w:rPr>
        <w:tab/>
      </w:r>
      <w:r w:rsidRPr="00D0325E">
        <w:rPr>
          <w:szCs w:val="28"/>
        </w:rPr>
        <w:tab/>
        <w:t>3</w:t>
      </w:r>
    </w:p>
    <w:p w:rsidR="00267D8C" w:rsidRPr="00D0325E" w:rsidRDefault="00A372FA" w:rsidP="00D0325E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325E">
        <w:rPr>
          <w:bCs/>
          <w:color w:val="000000"/>
          <w:sz w:val="28"/>
          <w:szCs w:val="28"/>
        </w:rPr>
        <w:t xml:space="preserve">Западноевропейская социология </w:t>
      </w:r>
      <w:r w:rsidRPr="00D0325E">
        <w:rPr>
          <w:bCs/>
          <w:color w:val="000000"/>
          <w:sz w:val="28"/>
          <w:szCs w:val="28"/>
          <w:lang w:val="en-US"/>
        </w:rPr>
        <w:t>XIX</w:t>
      </w:r>
      <w:r w:rsidRPr="00D0325E">
        <w:rPr>
          <w:bCs/>
          <w:color w:val="000000"/>
          <w:sz w:val="28"/>
          <w:szCs w:val="28"/>
        </w:rPr>
        <w:t xml:space="preserve">—начала </w:t>
      </w:r>
      <w:r w:rsidRPr="00D0325E">
        <w:rPr>
          <w:bCs/>
          <w:color w:val="000000"/>
          <w:sz w:val="28"/>
          <w:szCs w:val="28"/>
          <w:lang w:val="en-US"/>
        </w:rPr>
        <w:t>XX</w:t>
      </w:r>
      <w:r w:rsidRPr="00D0325E">
        <w:rPr>
          <w:bCs/>
          <w:color w:val="000000"/>
          <w:sz w:val="28"/>
          <w:szCs w:val="28"/>
        </w:rPr>
        <w:t xml:space="preserve"> века</w:t>
      </w:r>
      <w:r w:rsidRPr="00D0325E">
        <w:rPr>
          <w:bCs/>
          <w:color w:val="000000"/>
          <w:sz w:val="28"/>
          <w:szCs w:val="28"/>
        </w:rPr>
        <w:tab/>
      </w:r>
      <w:r w:rsidRPr="00D0325E">
        <w:rPr>
          <w:bCs/>
          <w:color w:val="000000"/>
          <w:sz w:val="28"/>
          <w:szCs w:val="28"/>
        </w:rPr>
        <w:tab/>
        <w:t>4</w:t>
      </w:r>
    </w:p>
    <w:p w:rsidR="00267D8C" w:rsidRPr="00D0325E" w:rsidRDefault="00CD5637" w:rsidP="00D0325E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325E">
        <w:rPr>
          <w:sz w:val="28"/>
          <w:szCs w:val="28"/>
        </w:rPr>
        <w:t>Классическая зарубежная социология</w:t>
      </w:r>
      <w:r w:rsidR="00267D8C" w:rsidRPr="00D0325E">
        <w:rPr>
          <w:sz w:val="28"/>
          <w:szCs w:val="28"/>
        </w:rPr>
        <w:tab/>
      </w:r>
      <w:r w:rsidR="00267D8C" w:rsidRPr="00D0325E">
        <w:rPr>
          <w:sz w:val="28"/>
          <w:szCs w:val="28"/>
        </w:rPr>
        <w:tab/>
      </w:r>
      <w:r w:rsidR="00267D8C" w:rsidRPr="00D0325E">
        <w:rPr>
          <w:sz w:val="28"/>
          <w:szCs w:val="28"/>
        </w:rPr>
        <w:tab/>
      </w:r>
      <w:r w:rsidR="00267D8C" w:rsidRPr="00D0325E">
        <w:rPr>
          <w:sz w:val="28"/>
          <w:szCs w:val="28"/>
        </w:rPr>
        <w:tab/>
      </w:r>
      <w:r w:rsidRPr="00D0325E">
        <w:rPr>
          <w:sz w:val="28"/>
          <w:szCs w:val="28"/>
        </w:rPr>
        <w:tab/>
      </w:r>
      <w:r w:rsidR="00715F42" w:rsidRPr="00D0325E">
        <w:rPr>
          <w:sz w:val="28"/>
          <w:szCs w:val="28"/>
        </w:rPr>
        <w:t>7</w:t>
      </w:r>
    </w:p>
    <w:p w:rsidR="00267D8C" w:rsidRPr="00D0325E" w:rsidRDefault="00CD5637" w:rsidP="00D0325E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325E">
        <w:rPr>
          <w:sz w:val="28"/>
          <w:szCs w:val="28"/>
        </w:rPr>
        <w:t>Современная зарубежная социология</w:t>
      </w:r>
      <w:r w:rsidR="00267D8C" w:rsidRPr="00D0325E">
        <w:rPr>
          <w:sz w:val="28"/>
          <w:szCs w:val="28"/>
        </w:rPr>
        <w:tab/>
      </w:r>
      <w:r w:rsidR="00267D8C" w:rsidRPr="00D0325E">
        <w:rPr>
          <w:sz w:val="28"/>
          <w:szCs w:val="28"/>
        </w:rPr>
        <w:tab/>
      </w:r>
      <w:r w:rsidR="00267D8C" w:rsidRPr="00D0325E">
        <w:rPr>
          <w:sz w:val="28"/>
          <w:szCs w:val="28"/>
        </w:rPr>
        <w:tab/>
      </w:r>
      <w:r w:rsidR="00267D8C" w:rsidRPr="00D0325E">
        <w:rPr>
          <w:sz w:val="28"/>
          <w:szCs w:val="28"/>
        </w:rPr>
        <w:tab/>
      </w:r>
      <w:r w:rsidR="00267D8C" w:rsidRPr="00D0325E">
        <w:rPr>
          <w:sz w:val="28"/>
          <w:szCs w:val="28"/>
        </w:rPr>
        <w:tab/>
        <w:t>1</w:t>
      </w:r>
      <w:r w:rsidR="00715F42" w:rsidRPr="00D0325E">
        <w:rPr>
          <w:sz w:val="28"/>
          <w:szCs w:val="28"/>
        </w:rPr>
        <w:t>0</w:t>
      </w:r>
    </w:p>
    <w:p w:rsidR="00267D8C" w:rsidRPr="00D0325E" w:rsidRDefault="00D0436A" w:rsidP="00D0325E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325E">
        <w:rPr>
          <w:bCs/>
          <w:color w:val="000000"/>
          <w:sz w:val="28"/>
          <w:szCs w:val="28"/>
        </w:rPr>
        <w:t xml:space="preserve">Социология в России в </w:t>
      </w:r>
      <w:r w:rsidRPr="00D0325E">
        <w:rPr>
          <w:bCs/>
          <w:color w:val="000000"/>
          <w:sz w:val="28"/>
          <w:szCs w:val="28"/>
          <w:lang w:val="en-US"/>
        </w:rPr>
        <w:t>XIX</w:t>
      </w:r>
      <w:r w:rsidRPr="00D0325E">
        <w:rPr>
          <w:bCs/>
          <w:color w:val="000000"/>
          <w:sz w:val="28"/>
          <w:szCs w:val="28"/>
        </w:rPr>
        <w:t xml:space="preserve"> — начале </w:t>
      </w:r>
      <w:r w:rsidRPr="00D0325E">
        <w:rPr>
          <w:bCs/>
          <w:color w:val="000000"/>
          <w:sz w:val="28"/>
          <w:szCs w:val="28"/>
          <w:lang w:val="en-US"/>
        </w:rPr>
        <w:t>XX</w:t>
      </w:r>
      <w:r w:rsidRPr="00D0325E">
        <w:rPr>
          <w:bCs/>
          <w:color w:val="000000"/>
          <w:sz w:val="28"/>
          <w:szCs w:val="28"/>
        </w:rPr>
        <w:t xml:space="preserve"> века</w:t>
      </w:r>
      <w:r w:rsidR="00267D8C" w:rsidRPr="00D0325E">
        <w:rPr>
          <w:sz w:val="28"/>
          <w:szCs w:val="28"/>
        </w:rPr>
        <w:tab/>
      </w:r>
      <w:r w:rsidR="00267D8C" w:rsidRPr="00D0325E">
        <w:rPr>
          <w:sz w:val="28"/>
          <w:szCs w:val="28"/>
        </w:rPr>
        <w:tab/>
      </w:r>
      <w:r w:rsidR="00267D8C" w:rsidRPr="00D0325E">
        <w:rPr>
          <w:sz w:val="28"/>
          <w:szCs w:val="28"/>
        </w:rPr>
        <w:tab/>
      </w:r>
      <w:r w:rsidR="00CD5637" w:rsidRPr="00D0325E">
        <w:rPr>
          <w:sz w:val="28"/>
          <w:szCs w:val="28"/>
        </w:rPr>
        <w:tab/>
      </w:r>
      <w:r w:rsidR="00715F42" w:rsidRPr="00D0325E">
        <w:rPr>
          <w:sz w:val="28"/>
          <w:szCs w:val="28"/>
        </w:rPr>
        <w:t>18</w:t>
      </w:r>
    </w:p>
    <w:p w:rsidR="00D0436A" w:rsidRPr="00D0325E" w:rsidRDefault="00D0436A" w:rsidP="00D0325E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325E">
        <w:rPr>
          <w:bCs/>
          <w:color w:val="000000"/>
          <w:sz w:val="28"/>
          <w:szCs w:val="28"/>
        </w:rPr>
        <w:t>Советская и российская социология</w:t>
      </w:r>
      <w:r w:rsidR="00CD5637" w:rsidRPr="00D0325E">
        <w:rPr>
          <w:bCs/>
          <w:color w:val="000000"/>
          <w:sz w:val="28"/>
          <w:szCs w:val="28"/>
        </w:rPr>
        <w:tab/>
      </w:r>
      <w:r w:rsidR="00CD5637" w:rsidRPr="00D0325E">
        <w:rPr>
          <w:bCs/>
          <w:color w:val="000000"/>
          <w:sz w:val="28"/>
          <w:szCs w:val="28"/>
        </w:rPr>
        <w:tab/>
      </w:r>
      <w:r w:rsidR="00CD5637" w:rsidRPr="00D0325E">
        <w:rPr>
          <w:bCs/>
          <w:color w:val="000000"/>
          <w:sz w:val="28"/>
          <w:szCs w:val="28"/>
        </w:rPr>
        <w:tab/>
      </w:r>
      <w:r w:rsidR="00CD5637" w:rsidRPr="00D0325E">
        <w:rPr>
          <w:bCs/>
          <w:color w:val="000000"/>
          <w:sz w:val="28"/>
          <w:szCs w:val="28"/>
        </w:rPr>
        <w:tab/>
      </w:r>
      <w:r w:rsidR="00CD5637" w:rsidRPr="00D0325E">
        <w:rPr>
          <w:bCs/>
          <w:color w:val="000000"/>
          <w:sz w:val="28"/>
          <w:szCs w:val="28"/>
        </w:rPr>
        <w:tab/>
      </w:r>
      <w:r w:rsidR="00CD5637" w:rsidRPr="00D0325E">
        <w:rPr>
          <w:bCs/>
          <w:color w:val="000000"/>
          <w:sz w:val="28"/>
          <w:szCs w:val="28"/>
        </w:rPr>
        <w:tab/>
      </w:r>
      <w:r w:rsidR="00715F42" w:rsidRPr="00D0325E">
        <w:rPr>
          <w:bCs/>
          <w:color w:val="000000"/>
          <w:sz w:val="28"/>
          <w:szCs w:val="28"/>
        </w:rPr>
        <w:t>23</w:t>
      </w:r>
    </w:p>
    <w:p w:rsidR="00267D8C" w:rsidRPr="00D0325E" w:rsidRDefault="00267D8C" w:rsidP="00D0325E">
      <w:pPr>
        <w:spacing w:line="360" w:lineRule="auto"/>
        <w:jc w:val="both"/>
        <w:rPr>
          <w:sz w:val="28"/>
          <w:szCs w:val="28"/>
        </w:rPr>
      </w:pPr>
      <w:r w:rsidRPr="00D0325E">
        <w:rPr>
          <w:sz w:val="28"/>
          <w:szCs w:val="28"/>
        </w:rPr>
        <w:t>Заключение</w:t>
      </w:r>
      <w:r w:rsidRPr="00D0325E">
        <w:rPr>
          <w:sz w:val="28"/>
          <w:szCs w:val="28"/>
        </w:rPr>
        <w:tab/>
      </w:r>
      <w:r w:rsidRPr="00D0325E">
        <w:rPr>
          <w:sz w:val="28"/>
          <w:szCs w:val="28"/>
        </w:rPr>
        <w:tab/>
      </w:r>
      <w:r w:rsidRPr="00D0325E">
        <w:rPr>
          <w:sz w:val="28"/>
          <w:szCs w:val="28"/>
        </w:rPr>
        <w:tab/>
      </w:r>
      <w:r w:rsidRPr="00D0325E">
        <w:rPr>
          <w:sz w:val="28"/>
          <w:szCs w:val="28"/>
        </w:rPr>
        <w:tab/>
      </w:r>
      <w:r w:rsidRPr="00D0325E">
        <w:rPr>
          <w:sz w:val="28"/>
          <w:szCs w:val="28"/>
        </w:rPr>
        <w:tab/>
      </w:r>
      <w:r w:rsidRPr="00D0325E">
        <w:rPr>
          <w:sz w:val="28"/>
          <w:szCs w:val="28"/>
        </w:rPr>
        <w:tab/>
      </w:r>
      <w:r w:rsidR="00715F42" w:rsidRPr="00D0325E">
        <w:rPr>
          <w:sz w:val="28"/>
          <w:szCs w:val="28"/>
        </w:rPr>
        <w:tab/>
      </w:r>
      <w:r w:rsidR="00715F42" w:rsidRPr="00D0325E">
        <w:rPr>
          <w:sz w:val="28"/>
          <w:szCs w:val="28"/>
        </w:rPr>
        <w:tab/>
      </w:r>
      <w:r w:rsidR="00715F42" w:rsidRPr="00D0325E">
        <w:rPr>
          <w:sz w:val="28"/>
          <w:szCs w:val="28"/>
        </w:rPr>
        <w:tab/>
      </w:r>
      <w:r w:rsidR="00715F42" w:rsidRPr="00D0325E">
        <w:rPr>
          <w:sz w:val="28"/>
          <w:szCs w:val="28"/>
        </w:rPr>
        <w:tab/>
        <w:t>29</w:t>
      </w:r>
    </w:p>
    <w:p w:rsidR="00267D8C" w:rsidRPr="00D0325E" w:rsidRDefault="00715F42" w:rsidP="00D0325E">
      <w:pPr>
        <w:spacing w:line="360" w:lineRule="auto"/>
        <w:jc w:val="both"/>
        <w:rPr>
          <w:sz w:val="28"/>
          <w:szCs w:val="28"/>
        </w:rPr>
      </w:pPr>
      <w:r w:rsidRPr="00D0325E">
        <w:rPr>
          <w:sz w:val="28"/>
          <w:szCs w:val="28"/>
        </w:rPr>
        <w:t>Список литературы</w:t>
      </w:r>
      <w:r w:rsidRPr="00D0325E">
        <w:rPr>
          <w:sz w:val="28"/>
          <w:szCs w:val="28"/>
        </w:rPr>
        <w:tab/>
      </w:r>
      <w:r w:rsidRPr="00D0325E">
        <w:rPr>
          <w:sz w:val="28"/>
          <w:szCs w:val="28"/>
        </w:rPr>
        <w:tab/>
      </w:r>
      <w:r w:rsidRPr="00D0325E">
        <w:rPr>
          <w:sz w:val="28"/>
          <w:szCs w:val="28"/>
        </w:rPr>
        <w:tab/>
      </w:r>
      <w:r w:rsidRPr="00D0325E">
        <w:rPr>
          <w:sz w:val="28"/>
          <w:szCs w:val="28"/>
        </w:rPr>
        <w:tab/>
      </w:r>
      <w:r w:rsidRPr="00D0325E">
        <w:rPr>
          <w:sz w:val="28"/>
          <w:szCs w:val="28"/>
        </w:rPr>
        <w:tab/>
      </w:r>
      <w:r w:rsidRPr="00D0325E">
        <w:rPr>
          <w:sz w:val="28"/>
          <w:szCs w:val="28"/>
        </w:rPr>
        <w:tab/>
      </w:r>
      <w:r w:rsidRPr="00D0325E">
        <w:rPr>
          <w:sz w:val="28"/>
          <w:szCs w:val="28"/>
        </w:rPr>
        <w:tab/>
      </w:r>
      <w:r w:rsidRPr="00D0325E">
        <w:rPr>
          <w:sz w:val="28"/>
          <w:szCs w:val="28"/>
        </w:rPr>
        <w:tab/>
      </w:r>
      <w:r w:rsidRPr="00D0325E">
        <w:rPr>
          <w:sz w:val="28"/>
          <w:szCs w:val="28"/>
        </w:rPr>
        <w:tab/>
        <w:t>30</w:t>
      </w:r>
    </w:p>
    <w:p w:rsidR="00267D8C" w:rsidRPr="00D0325E" w:rsidRDefault="00D0325E" w:rsidP="00D0325E">
      <w:pPr>
        <w:pStyle w:val="1"/>
        <w:keepNext w:val="0"/>
        <w:widowControl w:val="0"/>
        <w:ind w:firstLine="709"/>
        <w:rPr>
          <w:szCs w:val="28"/>
        </w:rPr>
      </w:pPr>
      <w:r>
        <w:rPr>
          <w:szCs w:val="28"/>
        </w:rPr>
        <w:br w:type="page"/>
      </w:r>
      <w:r w:rsidR="00267D8C" w:rsidRPr="00D0325E">
        <w:rPr>
          <w:szCs w:val="28"/>
        </w:rPr>
        <w:t>Введение</w:t>
      </w:r>
    </w:p>
    <w:p w:rsidR="00267D8C" w:rsidRPr="00D0325E" w:rsidRDefault="00267D8C" w:rsidP="00D0325E">
      <w:pPr>
        <w:spacing w:line="360" w:lineRule="auto"/>
        <w:ind w:firstLine="709"/>
        <w:jc w:val="both"/>
        <w:rPr>
          <w:sz w:val="28"/>
          <w:szCs w:val="28"/>
        </w:rPr>
      </w:pPr>
    </w:p>
    <w:p w:rsidR="00272D7B" w:rsidRPr="00D0325E" w:rsidRDefault="00272D7B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 xml:space="preserve">Мыслители с давних пор стремились открыть тайные пружины, управляющие глобальными социальными процессами и миниатюрными механизмами взаимодействия двух и более человек. Возможно, они делали это с меньшим успехом, чем открывали законы мироздания, ибо социология как самостоятельная наука появилась только в середине </w:t>
      </w:r>
      <w:r w:rsidRPr="00D0325E">
        <w:rPr>
          <w:color w:val="000000"/>
          <w:sz w:val="28"/>
          <w:szCs w:val="28"/>
          <w:lang w:val="en-US"/>
        </w:rPr>
        <w:t>XIX</w:t>
      </w:r>
      <w:r w:rsidRPr="00D0325E">
        <w:rPr>
          <w:color w:val="000000"/>
          <w:sz w:val="28"/>
          <w:szCs w:val="28"/>
        </w:rPr>
        <w:t xml:space="preserve"> века.</w:t>
      </w:r>
    </w:p>
    <w:p w:rsidR="00272D7B" w:rsidRPr="00D0325E" w:rsidRDefault="00272D7B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Правда, запоздалое возникновение можно объяснить чрезвычайной сложностью предмета изучения — человеческого общества. Ведь мы толком не знаем, когда именно оно возникло. Историки говорят: 40 тыс. лет назад. Хотя человеческий род возник более 2 млн. лет назад. Не скрыт ли здесь какой-то парадокс?</w:t>
      </w:r>
    </w:p>
    <w:p w:rsidR="00272D7B" w:rsidRPr="00D0325E" w:rsidRDefault="00272D7B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 xml:space="preserve">Что бы там ни говорили историки, мы точно знаем, что первое и достаточно полное представление о строении общества дали античные философы Платон и Аристотель. Затем наступила очень долгая, растянувшаяся на две тысячи лет, историческая пауза прежде, чем появились выдающиеся ученые и мыслители (Н. Макиавелли, Т. Гоббс, Ф. Бэкон, Ж.-Ж. Руссо, А. Гельвеции, И. Кант и многие другие), которые серьезно обогатили наши знания об обществе и поведении людей. Наконец, в </w:t>
      </w:r>
      <w:r w:rsidRPr="00D0325E">
        <w:rPr>
          <w:color w:val="000000"/>
          <w:sz w:val="28"/>
          <w:szCs w:val="28"/>
          <w:lang w:val="en-US"/>
        </w:rPr>
        <w:t>XIX</w:t>
      </w:r>
      <w:r w:rsidRPr="00D0325E">
        <w:rPr>
          <w:color w:val="000000"/>
          <w:sz w:val="28"/>
          <w:szCs w:val="28"/>
        </w:rPr>
        <w:t xml:space="preserve"> веке рождается собственно социоло</w:t>
      </w:r>
      <w:r w:rsidRPr="00D0325E">
        <w:rPr>
          <w:color w:val="000000"/>
          <w:sz w:val="28"/>
          <w:szCs w:val="28"/>
        </w:rPr>
        <w:softHyphen/>
        <w:t>гия, вобравшая в себя лучшие достижения человеческой мысли об обществе и благодаря применению кон</w:t>
      </w:r>
      <w:r w:rsidRPr="00D0325E">
        <w:rPr>
          <w:color w:val="000000"/>
          <w:sz w:val="28"/>
          <w:szCs w:val="28"/>
        </w:rPr>
        <w:softHyphen/>
        <w:t>кретно-научных методов продвинувшая наши знания дальше. В ряду творцов научной социологии выделяются О. Конт, К. Маркс, Э. Дюркгейм и М. Вебер. С них открывается собственно научный период истории социологии.</w:t>
      </w:r>
    </w:p>
    <w:p w:rsidR="00272D7B" w:rsidRPr="00D0325E" w:rsidRDefault="00272D7B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 xml:space="preserve">К собственно истории социологии относится период с середины </w:t>
      </w:r>
      <w:r w:rsidRPr="00D0325E">
        <w:rPr>
          <w:color w:val="000000"/>
          <w:sz w:val="28"/>
          <w:szCs w:val="28"/>
          <w:lang w:val="en-US"/>
        </w:rPr>
        <w:t>XIX</w:t>
      </w:r>
      <w:r w:rsidRPr="00D0325E">
        <w:rPr>
          <w:color w:val="000000"/>
          <w:sz w:val="28"/>
          <w:szCs w:val="28"/>
        </w:rPr>
        <w:t xml:space="preserve"> по начало </w:t>
      </w:r>
      <w:r w:rsidRPr="00D0325E">
        <w:rPr>
          <w:color w:val="000000"/>
          <w:sz w:val="28"/>
          <w:szCs w:val="28"/>
          <w:lang w:val="en-US"/>
        </w:rPr>
        <w:t>XX</w:t>
      </w:r>
      <w:r w:rsidRPr="00D0325E">
        <w:rPr>
          <w:color w:val="000000"/>
          <w:sz w:val="28"/>
          <w:szCs w:val="28"/>
        </w:rPr>
        <w:t xml:space="preserve"> века, когда жили и творили основатели современной социологии Конт, Маркс, Дюркгейм и Вебер.</w:t>
      </w:r>
    </w:p>
    <w:p w:rsidR="00272D7B" w:rsidRPr="00D0325E" w:rsidRDefault="00272D7B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Только в современный период социология появляется как точная наука, опирающаяся на эмпирические факты, научный метод и теорию.</w:t>
      </w:r>
    </w:p>
    <w:p w:rsidR="00A372FA" w:rsidRPr="00D0325E" w:rsidRDefault="00D0325E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372FA" w:rsidRPr="00D0325E">
        <w:rPr>
          <w:b/>
          <w:bCs/>
          <w:color w:val="000000"/>
          <w:sz w:val="28"/>
          <w:szCs w:val="28"/>
        </w:rPr>
        <w:t xml:space="preserve">1. Западноевропейская социология </w:t>
      </w:r>
      <w:r w:rsidR="00A372FA" w:rsidRPr="00D0325E">
        <w:rPr>
          <w:b/>
          <w:bCs/>
          <w:color w:val="000000"/>
          <w:sz w:val="28"/>
          <w:szCs w:val="28"/>
          <w:lang w:val="en-US"/>
        </w:rPr>
        <w:t>XIX</w:t>
      </w:r>
      <w:r w:rsidR="00A372FA" w:rsidRPr="00D0325E">
        <w:rPr>
          <w:b/>
          <w:bCs/>
          <w:color w:val="000000"/>
          <w:sz w:val="28"/>
          <w:szCs w:val="28"/>
        </w:rPr>
        <w:t xml:space="preserve">—начала </w:t>
      </w:r>
      <w:r w:rsidR="00A372FA" w:rsidRPr="00D0325E">
        <w:rPr>
          <w:b/>
          <w:bCs/>
          <w:color w:val="000000"/>
          <w:sz w:val="28"/>
          <w:szCs w:val="28"/>
          <w:lang w:val="en-US"/>
        </w:rPr>
        <w:t>XX</w:t>
      </w:r>
      <w:r w:rsidR="00A372FA" w:rsidRPr="00D0325E">
        <w:rPr>
          <w:b/>
          <w:bCs/>
          <w:color w:val="000000"/>
          <w:sz w:val="28"/>
          <w:szCs w:val="28"/>
        </w:rPr>
        <w:t xml:space="preserve"> века</w:t>
      </w:r>
    </w:p>
    <w:p w:rsidR="00D0325E" w:rsidRDefault="00D0325E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 xml:space="preserve">Термин </w:t>
      </w:r>
      <w:r w:rsidRPr="00D0325E">
        <w:rPr>
          <w:i/>
          <w:iCs/>
          <w:color w:val="000000"/>
          <w:sz w:val="28"/>
          <w:szCs w:val="28"/>
        </w:rPr>
        <w:t xml:space="preserve">социология </w:t>
      </w:r>
      <w:r w:rsidRPr="00D0325E">
        <w:rPr>
          <w:color w:val="000000"/>
          <w:sz w:val="28"/>
          <w:szCs w:val="28"/>
        </w:rPr>
        <w:t>в буквальном смысле слова означает «наука об обществе» или «учение об обществе». Впервые</w:t>
      </w:r>
      <w:r w:rsidR="000E2B1D" w:rsidRPr="00D0325E">
        <w:rPr>
          <w:color w:val="000000"/>
          <w:sz w:val="28"/>
          <w:szCs w:val="28"/>
        </w:rPr>
        <w:t xml:space="preserve"> его употребил Огюст Конт (1798 - </w:t>
      </w:r>
      <w:r w:rsidRPr="00D0325E">
        <w:rPr>
          <w:color w:val="000000"/>
          <w:sz w:val="28"/>
          <w:szCs w:val="28"/>
        </w:rPr>
        <w:t>1857). В главных своих сочинениях — «Курс пози</w:t>
      </w:r>
      <w:r w:rsidR="000E2B1D" w:rsidRPr="00D0325E">
        <w:rPr>
          <w:color w:val="000000"/>
          <w:sz w:val="28"/>
          <w:szCs w:val="28"/>
        </w:rPr>
        <w:t xml:space="preserve">тивной философии» (Т. 1—6, 1830 - </w:t>
      </w:r>
      <w:r w:rsidRPr="00D0325E">
        <w:rPr>
          <w:color w:val="000000"/>
          <w:sz w:val="28"/>
          <w:szCs w:val="28"/>
        </w:rPr>
        <w:t>1842) и «Система позитивной политики» (Т.</w:t>
      </w:r>
      <w:r w:rsidR="00741193" w:rsidRPr="00D0325E">
        <w:rPr>
          <w:color w:val="000000"/>
          <w:sz w:val="28"/>
          <w:szCs w:val="28"/>
        </w:rPr>
        <w:t xml:space="preserve"> </w:t>
      </w:r>
      <w:r w:rsidR="000E2B1D" w:rsidRPr="00D0325E">
        <w:rPr>
          <w:color w:val="000000"/>
          <w:sz w:val="28"/>
          <w:szCs w:val="28"/>
        </w:rPr>
        <w:t>1—4, 1851 -</w:t>
      </w:r>
      <w:r w:rsidRPr="00D0325E">
        <w:rPr>
          <w:color w:val="000000"/>
          <w:sz w:val="28"/>
          <w:szCs w:val="28"/>
        </w:rPr>
        <w:t xml:space="preserve"> 1854)— он высказал рациональную и</w:t>
      </w:r>
      <w:r w:rsidR="00741193" w:rsidRPr="00D0325E">
        <w:rPr>
          <w:color w:val="000000"/>
          <w:sz w:val="28"/>
          <w:szCs w:val="28"/>
        </w:rPr>
        <w:t>дею о необходимости всесторонне</w:t>
      </w:r>
      <w:r w:rsidRPr="00D0325E">
        <w:rPr>
          <w:color w:val="000000"/>
          <w:sz w:val="28"/>
          <w:szCs w:val="28"/>
        </w:rPr>
        <w:t>го анализа общественных явлений. То, что О.</w:t>
      </w:r>
      <w:r w:rsidR="00741193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Конт большое внимание уделял познанию не столько сущности, сколько явления, стало основанием для возникновения позитиви</w:t>
      </w:r>
      <w:r w:rsidR="00741193" w:rsidRPr="00D0325E">
        <w:rPr>
          <w:color w:val="000000"/>
          <w:sz w:val="28"/>
          <w:szCs w:val="28"/>
        </w:rPr>
        <w:t>ст</w:t>
      </w:r>
      <w:r w:rsidRPr="00D0325E">
        <w:rPr>
          <w:color w:val="000000"/>
          <w:sz w:val="28"/>
          <w:szCs w:val="28"/>
        </w:rPr>
        <w:t>ских взглядов и концепций, получило дальнейшее развитие в трудах его последователей</w:t>
      </w:r>
      <w:r w:rsidR="00F32A25" w:rsidRPr="00D0325E">
        <w:rPr>
          <w:rStyle w:val="ac"/>
          <w:color w:val="000000"/>
          <w:sz w:val="28"/>
          <w:szCs w:val="28"/>
        </w:rPr>
        <w:footnoteReference w:id="1"/>
      </w:r>
      <w:r w:rsidRPr="00D0325E">
        <w:rPr>
          <w:color w:val="000000"/>
          <w:sz w:val="28"/>
          <w:szCs w:val="28"/>
        </w:rPr>
        <w:t>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Конечно, совокупность вопросов, относящихся к социологии, занимала ученых с древнейших времен. Проблемы общественной жизни всегда вызывали живой интерес у историков, философов, правоведов. Но когда четко обозначилась тенденция к дифференци</w:t>
      </w:r>
      <w:r w:rsidR="00741193" w:rsidRPr="00D0325E">
        <w:rPr>
          <w:color w:val="000000"/>
          <w:sz w:val="28"/>
          <w:szCs w:val="28"/>
        </w:rPr>
        <w:t>ации наук, в том числе и общест</w:t>
      </w:r>
      <w:r w:rsidRPr="00D0325E">
        <w:rPr>
          <w:color w:val="000000"/>
          <w:sz w:val="28"/>
          <w:szCs w:val="28"/>
        </w:rPr>
        <w:t>венных, в социологии нашла выражение объективная потребность определить роль и место человека в жизни общества, его социальное положение, взаимодействие с други</w:t>
      </w:r>
      <w:r w:rsidR="000E2B1D" w:rsidRPr="00D0325E">
        <w:rPr>
          <w:color w:val="000000"/>
          <w:sz w:val="28"/>
          <w:szCs w:val="28"/>
        </w:rPr>
        <w:t>ми людь</w:t>
      </w:r>
      <w:r w:rsidRPr="00D0325E">
        <w:rPr>
          <w:color w:val="000000"/>
          <w:sz w:val="28"/>
          <w:szCs w:val="28"/>
        </w:rPr>
        <w:t>ми в рамках различных общностей, социальных групп и социальных организаций в</w:t>
      </w:r>
      <w:r w:rsidR="00741193" w:rsidRPr="00D0325E">
        <w:rPr>
          <w:color w:val="000000"/>
          <w:sz w:val="28"/>
          <w:szCs w:val="28"/>
        </w:rPr>
        <w:t xml:space="preserve"> условиях функционирующего граж</w:t>
      </w:r>
      <w:r w:rsidRPr="00D0325E">
        <w:rPr>
          <w:color w:val="000000"/>
          <w:sz w:val="28"/>
          <w:szCs w:val="28"/>
        </w:rPr>
        <w:t>данского общества.</w:t>
      </w:r>
      <w:r w:rsidRPr="00D0325E">
        <w:rPr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 xml:space="preserve">В ответ на поставленные жизнью вопросы в </w:t>
      </w:r>
      <w:r w:rsidRPr="00D0325E">
        <w:rPr>
          <w:color w:val="000000"/>
          <w:sz w:val="28"/>
          <w:szCs w:val="28"/>
          <w:lang w:val="en-US"/>
        </w:rPr>
        <w:t>XIX</w:t>
      </w:r>
      <w:r w:rsidRPr="00D0325E">
        <w:rPr>
          <w:color w:val="000000"/>
          <w:sz w:val="28"/>
          <w:szCs w:val="28"/>
        </w:rPr>
        <w:t xml:space="preserve"> веке родились различные концепции, стремящиеся объяснить сущность происходящего с тех или иных теорети</w:t>
      </w:r>
      <w:r w:rsidR="00741193" w:rsidRPr="00D0325E">
        <w:rPr>
          <w:color w:val="000000"/>
          <w:sz w:val="28"/>
          <w:szCs w:val="28"/>
        </w:rPr>
        <w:t>ко-методологи</w:t>
      </w:r>
      <w:r w:rsidRPr="00D0325E">
        <w:rPr>
          <w:color w:val="000000"/>
          <w:sz w:val="28"/>
          <w:szCs w:val="28"/>
        </w:rPr>
        <w:t>ческих позиций.</w:t>
      </w:r>
    </w:p>
    <w:p w:rsidR="00741193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325E">
        <w:rPr>
          <w:color w:val="000000"/>
          <w:sz w:val="28"/>
          <w:szCs w:val="28"/>
        </w:rPr>
        <w:t>На разных этапах развития социологической мысли на передний план выходило то одно, то другое направление. Социологическая теория О.Конта состояла из «социальной статики» и «социальной динамики». Главный интерес французского мыслителя был связан</w:t>
      </w:r>
      <w:r w:rsidR="00741193" w:rsidRPr="00D0325E">
        <w:rPr>
          <w:color w:val="000000"/>
          <w:sz w:val="28"/>
          <w:szCs w:val="28"/>
        </w:rPr>
        <w:t xml:space="preserve"> с анализом социальной ди</w:t>
      </w:r>
      <w:r w:rsidRPr="00D0325E">
        <w:rPr>
          <w:color w:val="000000"/>
          <w:sz w:val="28"/>
          <w:szCs w:val="28"/>
        </w:rPr>
        <w:t xml:space="preserve">намики, основным фактором которой он считал умственное, духовное развитие. Его замысел состоял в стремлении уподобить науку об обществе </w:t>
      </w:r>
      <w:r w:rsidRPr="00D0325E">
        <w:rPr>
          <w:b/>
          <w:bCs/>
          <w:color w:val="000000"/>
          <w:sz w:val="28"/>
          <w:szCs w:val="28"/>
        </w:rPr>
        <w:t>«социальной физике»</w:t>
      </w:r>
      <w:r w:rsidRPr="00D0325E">
        <w:rPr>
          <w:bCs/>
          <w:color w:val="000000"/>
          <w:sz w:val="28"/>
          <w:szCs w:val="28"/>
        </w:rPr>
        <w:t xml:space="preserve">, </w:t>
      </w:r>
      <w:r w:rsidRPr="00D0325E">
        <w:rPr>
          <w:color w:val="000000"/>
          <w:sz w:val="28"/>
          <w:szCs w:val="28"/>
        </w:rPr>
        <w:t xml:space="preserve">чтобы ее исследователь мог так же оперировать конкретными данными, фактами, их взаимосвязями, как это делает естествоиспытатель. Он сформулировал закон интеллектуальной эволюции человечества. Особый интерес представляет его размышление о социальной статике и социальной динамике как методе, объясняющем его позитивистский историзм. </w:t>
      </w:r>
    </w:p>
    <w:p w:rsidR="00A372FA" w:rsidRPr="00D0325E" w:rsidRDefault="00741193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Д</w:t>
      </w:r>
      <w:r w:rsidR="00A372FA" w:rsidRPr="00D0325E">
        <w:rPr>
          <w:color w:val="000000"/>
          <w:sz w:val="28"/>
          <w:szCs w:val="28"/>
        </w:rPr>
        <w:t xml:space="preserve">ругая концепция — </w:t>
      </w:r>
      <w:r w:rsidR="00A372FA" w:rsidRPr="00D0325E">
        <w:rPr>
          <w:b/>
          <w:bCs/>
          <w:color w:val="000000"/>
          <w:sz w:val="28"/>
          <w:szCs w:val="28"/>
        </w:rPr>
        <w:t xml:space="preserve">биологическая </w:t>
      </w:r>
      <w:r w:rsidR="00A372FA" w:rsidRPr="00D0325E">
        <w:rPr>
          <w:color w:val="000000"/>
          <w:sz w:val="28"/>
          <w:szCs w:val="28"/>
        </w:rPr>
        <w:t>— связана с именем Г.</w:t>
      </w:r>
      <w:r w:rsidRPr="00D0325E">
        <w:rPr>
          <w:color w:val="000000"/>
          <w:sz w:val="28"/>
          <w:szCs w:val="28"/>
        </w:rPr>
        <w:t xml:space="preserve"> </w:t>
      </w:r>
      <w:r w:rsidR="00A372FA" w:rsidRPr="00D0325E">
        <w:rPr>
          <w:color w:val="000000"/>
          <w:sz w:val="28"/>
          <w:szCs w:val="28"/>
        </w:rPr>
        <w:t>Спенсера (1820—1903), который рассматривал общество по аналогии с биологическими организмами. Его гениальной догадкой было то, что процесс развития всегда сопровождается дифференциацией структур и функций общества. Что</w:t>
      </w:r>
      <w:r w:rsidR="00A372FA" w:rsidRPr="00D0325E">
        <w:rPr>
          <w:color w:val="000000"/>
          <w:sz w:val="28"/>
          <w:szCs w:val="28"/>
        </w:rPr>
        <w:softHyphen/>
        <w:t>бы координировать действия отдельных частей общест</w:t>
      </w:r>
      <w:r w:rsidRPr="00D0325E">
        <w:rPr>
          <w:color w:val="000000"/>
          <w:sz w:val="28"/>
          <w:szCs w:val="28"/>
        </w:rPr>
        <w:t>ва, не</w:t>
      </w:r>
      <w:r w:rsidR="00A372FA" w:rsidRPr="00D0325E">
        <w:rPr>
          <w:color w:val="000000"/>
          <w:sz w:val="28"/>
          <w:szCs w:val="28"/>
        </w:rPr>
        <w:t>обходимо осуществление функций, названных впоследствии управлением. Подобно Ч.</w:t>
      </w:r>
      <w:r w:rsidRPr="00D0325E">
        <w:rPr>
          <w:color w:val="000000"/>
          <w:sz w:val="28"/>
          <w:szCs w:val="28"/>
        </w:rPr>
        <w:t xml:space="preserve"> </w:t>
      </w:r>
      <w:r w:rsidR="00A372FA" w:rsidRPr="00D0325E">
        <w:rPr>
          <w:color w:val="000000"/>
          <w:sz w:val="28"/>
          <w:szCs w:val="28"/>
        </w:rPr>
        <w:t>Дарвину Г.</w:t>
      </w:r>
      <w:r w:rsidRPr="00D0325E">
        <w:rPr>
          <w:color w:val="000000"/>
          <w:sz w:val="28"/>
          <w:szCs w:val="28"/>
        </w:rPr>
        <w:t xml:space="preserve"> </w:t>
      </w:r>
      <w:r w:rsidR="00A372FA" w:rsidRPr="00D0325E">
        <w:rPr>
          <w:color w:val="000000"/>
          <w:sz w:val="28"/>
          <w:szCs w:val="28"/>
        </w:rPr>
        <w:t>Спенсер поддерживал идею «естественного отбора» применительно к общественной жизни: выживают те, кто больше всего приспособлен к превратностям жизни</w:t>
      </w:r>
      <w:r w:rsidR="00477CA7" w:rsidRPr="00D0325E">
        <w:rPr>
          <w:rStyle w:val="ac"/>
          <w:color w:val="000000"/>
          <w:sz w:val="28"/>
          <w:szCs w:val="28"/>
        </w:rPr>
        <w:footnoteReference w:id="2"/>
      </w:r>
      <w:r w:rsidR="00A372FA" w:rsidRPr="00D0325E">
        <w:rPr>
          <w:color w:val="000000"/>
          <w:sz w:val="28"/>
          <w:szCs w:val="28"/>
        </w:rPr>
        <w:t>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Вместе с тем концепция «однолинейной» эволюции, социал-дарвинист</w:t>
      </w:r>
      <w:r w:rsidR="00EF0B05" w:rsidRPr="00D0325E">
        <w:rPr>
          <w:color w:val="000000"/>
          <w:sz w:val="28"/>
          <w:szCs w:val="28"/>
        </w:rPr>
        <w:t>-</w:t>
      </w:r>
      <w:r w:rsidRPr="00D0325E">
        <w:rPr>
          <w:color w:val="000000"/>
          <w:sz w:val="28"/>
          <w:szCs w:val="28"/>
        </w:rPr>
        <w:t>ские установки Г.</w:t>
      </w:r>
      <w:r w:rsidR="00741193" w:rsidRPr="00D0325E">
        <w:rPr>
          <w:color w:val="000000"/>
          <w:sz w:val="28"/>
          <w:szCs w:val="28"/>
        </w:rPr>
        <w:t xml:space="preserve"> Спенсера были подвергну</w:t>
      </w:r>
      <w:r w:rsidRPr="00D0325E">
        <w:rPr>
          <w:color w:val="000000"/>
          <w:sz w:val="28"/>
          <w:szCs w:val="28"/>
        </w:rPr>
        <w:t>ты критике, преимущественно со стороны психологической школы, которая в истории соци</w:t>
      </w:r>
      <w:r w:rsidR="00741193" w:rsidRPr="00D0325E">
        <w:rPr>
          <w:color w:val="000000"/>
          <w:sz w:val="28"/>
          <w:szCs w:val="28"/>
        </w:rPr>
        <w:t>ологии представлена Л. Гум</w:t>
      </w:r>
      <w:r w:rsidRPr="00D0325E">
        <w:rPr>
          <w:color w:val="000000"/>
          <w:sz w:val="28"/>
          <w:szCs w:val="28"/>
        </w:rPr>
        <w:t>пловичем (1838-1909), Г.</w:t>
      </w:r>
      <w:r w:rsidR="00741193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Тардом (1843-1904), Г.</w:t>
      </w:r>
      <w:r w:rsidR="00741193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Лебоном (1841—1931) и особенно Ф.</w:t>
      </w:r>
      <w:r w:rsidR="00741193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Теннисом (1855—1936), а также в известной степени Дж.С.</w:t>
      </w:r>
      <w:r w:rsidR="00741193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Миллем (1806—1873)</w:t>
      </w:r>
      <w:r w:rsidR="00741193" w:rsidRPr="00D0325E">
        <w:rPr>
          <w:color w:val="000000"/>
          <w:sz w:val="28"/>
          <w:szCs w:val="28"/>
        </w:rPr>
        <w:t>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Отказавшись от биоло</w:t>
      </w:r>
      <w:r w:rsidR="00741193" w:rsidRPr="00D0325E">
        <w:rPr>
          <w:color w:val="000000"/>
          <w:sz w:val="28"/>
          <w:szCs w:val="28"/>
        </w:rPr>
        <w:t>гизации общества, эти ученые пы</w:t>
      </w:r>
      <w:r w:rsidRPr="00D0325E">
        <w:rPr>
          <w:color w:val="000000"/>
          <w:sz w:val="28"/>
          <w:szCs w:val="28"/>
        </w:rPr>
        <w:t xml:space="preserve">тались преодолеть ограниченности эволюционизма, что в конечном счете привело к появлению </w:t>
      </w:r>
      <w:r w:rsidR="00741193" w:rsidRPr="00D0325E">
        <w:rPr>
          <w:b/>
          <w:bCs/>
          <w:color w:val="000000"/>
          <w:sz w:val="28"/>
          <w:szCs w:val="28"/>
        </w:rPr>
        <w:t>социально-психологичес</w:t>
      </w:r>
      <w:r w:rsidRPr="00D0325E">
        <w:rPr>
          <w:b/>
          <w:bCs/>
          <w:color w:val="000000"/>
          <w:sz w:val="28"/>
          <w:szCs w:val="28"/>
        </w:rPr>
        <w:t xml:space="preserve">кой концепции </w:t>
      </w:r>
      <w:r w:rsidRPr="00D0325E">
        <w:rPr>
          <w:color w:val="000000"/>
          <w:sz w:val="28"/>
          <w:szCs w:val="28"/>
        </w:rPr>
        <w:t>социологии, к анализу социально-психологических явлений и попыткам объяснить роль субъективного фактора в историческом процессе</w:t>
      </w:r>
      <w:r w:rsidR="000E2B1D" w:rsidRPr="00D0325E">
        <w:rPr>
          <w:rStyle w:val="ac"/>
          <w:color w:val="000000"/>
          <w:sz w:val="28"/>
          <w:szCs w:val="28"/>
        </w:rPr>
        <w:footnoteReference w:id="3"/>
      </w:r>
      <w:r w:rsidRPr="00D0325E">
        <w:rPr>
          <w:color w:val="000000"/>
          <w:sz w:val="28"/>
          <w:szCs w:val="28"/>
        </w:rPr>
        <w:t>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Г.</w:t>
      </w:r>
      <w:r w:rsidR="00741193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Тард известен своей теорией подражания, так как элементарным социальным отнош</w:t>
      </w:r>
      <w:r w:rsidR="00741193" w:rsidRPr="00D0325E">
        <w:rPr>
          <w:color w:val="000000"/>
          <w:sz w:val="28"/>
          <w:szCs w:val="28"/>
        </w:rPr>
        <w:t>ением он считал передачу или по</w:t>
      </w:r>
      <w:r w:rsidRPr="00D0325E">
        <w:rPr>
          <w:color w:val="000000"/>
          <w:sz w:val="28"/>
          <w:szCs w:val="28"/>
        </w:rPr>
        <w:t xml:space="preserve">пытку передачи верования </w:t>
      </w:r>
      <w:r w:rsidR="00741193" w:rsidRPr="00D0325E">
        <w:rPr>
          <w:color w:val="000000"/>
          <w:sz w:val="28"/>
          <w:szCs w:val="28"/>
        </w:rPr>
        <w:t>или желания. Его концепция впос</w:t>
      </w:r>
      <w:r w:rsidRPr="00D0325E">
        <w:rPr>
          <w:color w:val="000000"/>
          <w:sz w:val="28"/>
          <w:szCs w:val="28"/>
        </w:rPr>
        <w:t>ледствии была использована в теории массовых коммуникаций.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Г.</w:t>
      </w:r>
      <w:r w:rsidR="00741193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Лебон обратил внимание на феномен «толпы», когда разумное критическое начало, воплощенное в личности, подавляется иррациональным массовым сознанием.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Ф.</w:t>
      </w:r>
      <w:r w:rsidR="00741193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Теннис придавал первостепенное значение понятию воли, которая и определяе</w:t>
      </w:r>
      <w:r w:rsidR="00741193" w:rsidRPr="00D0325E">
        <w:rPr>
          <w:color w:val="000000"/>
          <w:sz w:val="28"/>
          <w:szCs w:val="28"/>
        </w:rPr>
        <w:t>т сущность и направление челове</w:t>
      </w:r>
      <w:r w:rsidRPr="00D0325E">
        <w:rPr>
          <w:color w:val="000000"/>
          <w:sz w:val="28"/>
          <w:szCs w:val="28"/>
        </w:rPr>
        <w:t>ческого поведения. А так как он фактически отождествлял волю и разум, то, по его мнению, побуждение к действию осуществляется не госуд</w:t>
      </w:r>
      <w:r w:rsidR="00741193" w:rsidRPr="00D0325E">
        <w:rPr>
          <w:color w:val="000000"/>
          <w:sz w:val="28"/>
          <w:szCs w:val="28"/>
        </w:rPr>
        <w:t>арством или Богом, а рационализ</w:t>
      </w:r>
      <w:r w:rsidRPr="00D0325E">
        <w:rPr>
          <w:color w:val="000000"/>
          <w:sz w:val="28"/>
          <w:szCs w:val="28"/>
        </w:rPr>
        <w:t>мом, ярким воплощением чего является разум</w:t>
      </w:r>
      <w:r w:rsidR="00EF0B05" w:rsidRPr="00D0325E">
        <w:rPr>
          <w:rStyle w:val="ac"/>
          <w:color w:val="000000"/>
          <w:sz w:val="28"/>
          <w:szCs w:val="28"/>
        </w:rPr>
        <w:footnoteReference w:id="4"/>
      </w:r>
      <w:r w:rsidRPr="00D0325E">
        <w:rPr>
          <w:color w:val="000000"/>
          <w:sz w:val="28"/>
          <w:szCs w:val="28"/>
        </w:rPr>
        <w:t>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b/>
          <w:bCs/>
          <w:color w:val="000000"/>
          <w:sz w:val="28"/>
          <w:szCs w:val="28"/>
        </w:rPr>
        <w:t xml:space="preserve">Географическое направление </w:t>
      </w:r>
      <w:r w:rsidRPr="00D0325E">
        <w:rPr>
          <w:color w:val="000000"/>
          <w:sz w:val="28"/>
          <w:szCs w:val="28"/>
        </w:rPr>
        <w:t>в социологии представлено Э.</w:t>
      </w:r>
      <w:r w:rsidR="00741193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Реклю (1830-1905) и Ф.</w:t>
      </w:r>
      <w:r w:rsidR="00741193" w:rsidRPr="00D0325E">
        <w:rPr>
          <w:color w:val="000000"/>
          <w:sz w:val="28"/>
          <w:szCs w:val="28"/>
        </w:rPr>
        <w:t xml:space="preserve"> Ратцелем (1844-1904). Так, Рат</w:t>
      </w:r>
      <w:r w:rsidRPr="00D0325E">
        <w:rPr>
          <w:color w:val="000000"/>
          <w:sz w:val="28"/>
          <w:szCs w:val="28"/>
        </w:rPr>
        <w:t>цель преувеличивал влия</w:t>
      </w:r>
      <w:r w:rsidR="00741193" w:rsidRPr="00D0325E">
        <w:rPr>
          <w:color w:val="000000"/>
          <w:sz w:val="28"/>
          <w:szCs w:val="28"/>
        </w:rPr>
        <w:t>ние природно-географической сре</w:t>
      </w:r>
      <w:r w:rsidRPr="00D0325E">
        <w:rPr>
          <w:color w:val="000000"/>
          <w:sz w:val="28"/>
          <w:szCs w:val="28"/>
        </w:rPr>
        <w:t>ды на политическую жизнь общества. Вместе с тем ему удалось проследить некот</w:t>
      </w:r>
      <w:r w:rsidR="00741193" w:rsidRPr="00D0325E">
        <w:rPr>
          <w:color w:val="000000"/>
          <w:sz w:val="28"/>
          <w:szCs w:val="28"/>
        </w:rPr>
        <w:t>орые закономерности влияния при</w:t>
      </w:r>
      <w:r w:rsidRPr="00D0325E">
        <w:rPr>
          <w:color w:val="000000"/>
          <w:sz w:val="28"/>
          <w:szCs w:val="28"/>
        </w:rPr>
        <w:t>родных условий на развитие народов и их культур в разных географических условиях,</w:t>
      </w:r>
      <w:r w:rsidR="00EF0B05" w:rsidRPr="00D0325E">
        <w:rPr>
          <w:color w:val="000000"/>
          <w:sz w:val="28"/>
          <w:szCs w:val="28"/>
        </w:rPr>
        <w:t xml:space="preserve"> что в дальнейшем было использо</w:t>
      </w:r>
      <w:r w:rsidRPr="00D0325E">
        <w:rPr>
          <w:color w:val="000000"/>
          <w:sz w:val="28"/>
          <w:szCs w:val="28"/>
        </w:rPr>
        <w:t>вано геополитиками (например, Ю.</w:t>
      </w:r>
      <w:r w:rsidR="00741193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Челленом, О.</w:t>
      </w:r>
      <w:r w:rsidR="00741193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Мауллем, Э.</w:t>
      </w:r>
      <w:r w:rsidR="00741193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Обстом и др.).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325E">
        <w:rPr>
          <w:color w:val="000000"/>
          <w:sz w:val="28"/>
          <w:szCs w:val="28"/>
        </w:rPr>
        <w:t xml:space="preserve">В </w:t>
      </w:r>
      <w:r w:rsidRPr="00D0325E">
        <w:rPr>
          <w:color w:val="000000"/>
          <w:sz w:val="28"/>
          <w:szCs w:val="28"/>
          <w:lang w:val="en-US"/>
        </w:rPr>
        <w:t>XIX</w:t>
      </w:r>
      <w:r w:rsidRPr="00D0325E">
        <w:rPr>
          <w:color w:val="000000"/>
          <w:sz w:val="28"/>
          <w:szCs w:val="28"/>
        </w:rPr>
        <w:t xml:space="preserve"> веке возникла марксистская ветвь социологии, названная по имени своего основателя К.</w:t>
      </w:r>
      <w:r w:rsidR="00741193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Маркса (1818—1883), которая существует уже более полутора сотен лет. Вместе с Ф.</w:t>
      </w:r>
      <w:r w:rsidR="00741193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Энгельсом (1820—1895) он сформулировал совокупность идей на основе открытого</w:t>
      </w:r>
      <w:r w:rsidR="00741193" w:rsidRPr="00D0325E">
        <w:rPr>
          <w:color w:val="000000"/>
          <w:sz w:val="28"/>
          <w:szCs w:val="28"/>
        </w:rPr>
        <w:t xml:space="preserve"> ими материалистического понима</w:t>
      </w:r>
      <w:r w:rsidRPr="00D0325E">
        <w:rPr>
          <w:color w:val="000000"/>
          <w:sz w:val="28"/>
          <w:szCs w:val="28"/>
        </w:rPr>
        <w:t xml:space="preserve">ния истории, что послужило основой для представлений о формационном (стадийном) развитии общества. Особое </w:t>
      </w:r>
      <w:r w:rsidR="00741193" w:rsidRPr="00D0325E">
        <w:rPr>
          <w:color w:val="000000"/>
          <w:sz w:val="28"/>
          <w:szCs w:val="28"/>
        </w:rPr>
        <w:t>зна</w:t>
      </w:r>
      <w:r w:rsidRPr="00D0325E">
        <w:rPr>
          <w:color w:val="000000"/>
          <w:sz w:val="28"/>
          <w:szCs w:val="28"/>
        </w:rPr>
        <w:t>чение они придавали стр</w:t>
      </w:r>
      <w:r w:rsidR="00655D39" w:rsidRPr="00D0325E">
        <w:rPr>
          <w:color w:val="000000"/>
          <w:sz w:val="28"/>
          <w:szCs w:val="28"/>
        </w:rPr>
        <w:t>уктурному строению каждого обще</w:t>
      </w:r>
      <w:r w:rsidRPr="00D0325E">
        <w:rPr>
          <w:color w:val="000000"/>
          <w:sz w:val="28"/>
          <w:szCs w:val="28"/>
        </w:rPr>
        <w:t>ства: базису (производственные отношения) и надстройке (политическим, юридическим, религиозным и философским воззрениям). Кроме того, ими была разработана концепция социального конфликта в виде грядущих социалистических революций, изучены основные классы современного им об</w:t>
      </w:r>
      <w:r w:rsidRPr="00D0325E">
        <w:rPr>
          <w:color w:val="000000"/>
          <w:sz w:val="28"/>
          <w:szCs w:val="28"/>
        </w:rPr>
        <w:softHyphen/>
        <w:t>щества — пролетариат, бур</w:t>
      </w:r>
      <w:r w:rsidR="00741193" w:rsidRPr="00D0325E">
        <w:rPr>
          <w:color w:val="000000"/>
          <w:sz w:val="28"/>
          <w:szCs w:val="28"/>
        </w:rPr>
        <w:t>жуазия, крестьянство — и проана</w:t>
      </w:r>
      <w:r w:rsidRPr="00D0325E">
        <w:rPr>
          <w:color w:val="000000"/>
          <w:sz w:val="28"/>
          <w:szCs w:val="28"/>
        </w:rPr>
        <w:t>лизированы все формы классовой борьбы. Особой заслугой Маркса было то, что он отк</w:t>
      </w:r>
      <w:r w:rsidR="00EF0B05" w:rsidRPr="00D0325E">
        <w:rPr>
          <w:color w:val="000000"/>
          <w:sz w:val="28"/>
          <w:szCs w:val="28"/>
        </w:rPr>
        <w:t>азался от рассуждений об общест</w:t>
      </w:r>
      <w:r w:rsidRPr="00D0325E">
        <w:rPr>
          <w:color w:val="000000"/>
          <w:sz w:val="28"/>
          <w:szCs w:val="28"/>
        </w:rPr>
        <w:t>ве вообще и дал научно обоснованную картину одного общества и одного прогресса — капиталистического</w:t>
      </w:r>
      <w:r w:rsidR="000E2B1D" w:rsidRPr="00D0325E">
        <w:rPr>
          <w:rStyle w:val="ac"/>
          <w:color w:val="000000"/>
          <w:sz w:val="28"/>
          <w:szCs w:val="28"/>
        </w:rPr>
        <w:footnoteReference w:id="5"/>
      </w:r>
      <w:r w:rsidRPr="00D0325E">
        <w:rPr>
          <w:color w:val="000000"/>
          <w:sz w:val="28"/>
          <w:szCs w:val="28"/>
        </w:rPr>
        <w:t>.</w:t>
      </w:r>
    </w:p>
    <w:p w:rsidR="00D0325E" w:rsidRDefault="00D0325E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D0325E">
        <w:rPr>
          <w:b/>
          <w:bCs/>
          <w:color w:val="000000"/>
          <w:sz w:val="28"/>
          <w:szCs w:val="28"/>
        </w:rPr>
        <w:t>2. К</w:t>
      </w:r>
      <w:r w:rsidR="00741193" w:rsidRPr="00D0325E">
        <w:rPr>
          <w:b/>
          <w:bCs/>
          <w:color w:val="000000"/>
          <w:sz w:val="28"/>
          <w:szCs w:val="28"/>
        </w:rPr>
        <w:t>лассическая зарубежная социология</w:t>
      </w:r>
    </w:p>
    <w:p w:rsidR="00741193" w:rsidRPr="00D0325E" w:rsidRDefault="00741193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 xml:space="preserve">Несмотря на разнообразие теорий, концепций и подходов в различных школах в </w:t>
      </w:r>
      <w:r w:rsidRPr="00D0325E">
        <w:rPr>
          <w:color w:val="000000"/>
          <w:sz w:val="28"/>
          <w:szCs w:val="28"/>
          <w:lang w:val="en-US"/>
        </w:rPr>
        <w:t>XIX</w:t>
      </w:r>
      <w:r w:rsidRPr="00D0325E">
        <w:rPr>
          <w:color w:val="000000"/>
          <w:sz w:val="28"/>
          <w:szCs w:val="28"/>
        </w:rPr>
        <w:t xml:space="preserve"> веке, они все были едины в одном — объектом и предметом со</w:t>
      </w:r>
      <w:r w:rsidR="00741193" w:rsidRPr="00D0325E">
        <w:rPr>
          <w:color w:val="000000"/>
          <w:sz w:val="28"/>
          <w:szCs w:val="28"/>
        </w:rPr>
        <w:t>циологии является обще</w:t>
      </w:r>
      <w:r w:rsidRPr="00D0325E">
        <w:rPr>
          <w:color w:val="000000"/>
          <w:sz w:val="28"/>
          <w:szCs w:val="28"/>
        </w:rPr>
        <w:t>ство, вся общественная жизнь.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 xml:space="preserve">Начало </w:t>
      </w:r>
      <w:r w:rsidRPr="00D0325E">
        <w:rPr>
          <w:color w:val="000000"/>
          <w:sz w:val="28"/>
          <w:szCs w:val="28"/>
          <w:lang w:val="en-US"/>
        </w:rPr>
        <w:t>XX</w:t>
      </w:r>
      <w:r w:rsidRPr="00D0325E">
        <w:rPr>
          <w:color w:val="000000"/>
          <w:sz w:val="28"/>
          <w:szCs w:val="28"/>
        </w:rPr>
        <w:t xml:space="preserve"> века внесло существенные поправки в эти представления. Все больше слышалось критических замечаний, что социология претендует на некую роль метанауки, которая стремится вобрать данные всех других наук об обществе и на этой основе делать глобальные выводы. Первым, кто усомнился в такой постановке вопроса, был Э.</w:t>
      </w:r>
      <w:r w:rsidR="00741193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Дюркгейм (1858—1917). Он полагал, что социология, имея объектом своего изучения общество, не должна претендовать на «всезнайство» об этом обществе — предметом ее интереса должны быть только социальные факты, которые и образуют социальную реальность. Исходя из этого он трактовал реальность (законы, обычаи, правила поведения, религи</w:t>
      </w:r>
      <w:r w:rsidR="00741193" w:rsidRPr="00D0325E">
        <w:rPr>
          <w:color w:val="000000"/>
          <w:sz w:val="28"/>
          <w:szCs w:val="28"/>
        </w:rPr>
        <w:t>озные верования, де</w:t>
      </w:r>
      <w:r w:rsidRPr="00D0325E">
        <w:rPr>
          <w:color w:val="000000"/>
          <w:sz w:val="28"/>
          <w:szCs w:val="28"/>
        </w:rPr>
        <w:t xml:space="preserve">нежную систему и т.д.) как объективную, ибо они не зависят от человека. Не менее важной особенностью концепции Дюркгейма было то, что он обратился к социальным группам, высоко оценивая роль коллективного сознания. Только благодаря этому сознанию существует социальная интеграция, ибо члены общества придают </w:t>
      </w:r>
      <w:r w:rsidR="00741193" w:rsidRPr="00D0325E">
        <w:rPr>
          <w:color w:val="000000"/>
          <w:sz w:val="28"/>
          <w:szCs w:val="28"/>
        </w:rPr>
        <w:t>значение его нормам и руководст</w:t>
      </w:r>
      <w:r w:rsidRPr="00D0325E">
        <w:rPr>
          <w:color w:val="000000"/>
          <w:sz w:val="28"/>
          <w:szCs w:val="28"/>
        </w:rPr>
        <w:t>вуются ими в своей жизни</w:t>
      </w:r>
      <w:r w:rsidR="00741193" w:rsidRPr="00D0325E">
        <w:rPr>
          <w:color w:val="000000"/>
          <w:sz w:val="28"/>
          <w:szCs w:val="28"/>
        </w:rPr>
        <w:t>. Если же индивид не желает сле</w:t>
      </w:r>
      <w:r w:rsidRPr="00D0325E">
        <w:rPr>
          <w:color w:val="000000"/>
          <w:sz w:val="28"/>
          <w:szCs w:val="28"/>
        </w:rPr>
        <w:t>довать этим нормам, возникает аномия, что характерно для всех обществ, переживающих резкое изменение своей структуры. В этой связи примен</w:t>
      </w:r>
      <w:r w:rsidR="00741193" w:rsidRPr="00D0325E">
        <w:rPr>
          <w:color w:val="000000"/>
          <w:sz w:val="28"/>
          <w:szCs w:val="28"/>
        </w:rPr>
        <w:t>ение социологизма как теории об</w:t>
      </w:r>
      <w:r w:rsidRPr="00D0325E">
        <w:rPr>
          <w:color w:val="000000"/>
          <w:sz w:val="28"/>
          <w:szCs w:val="28"/>
        </w:rPr>
        <w:t>щества к исследованию пр</w:t>
      </w:r>
      <w:r w:rsidR="00741193" w:rsidRPr="00D0325E">
        <w:rPr>
          <w:color w:val="000000"/>
          <w:sz w:val="28"/>
          <w:szCs w:val="28"/>
        </w:rPr>
        <w:t>ичин самоубийств в</w:t>
      </w:r>
      <w:r w:rsidRPr="00D0325E">
        <w:rPr>
          <w:color w:val="000000"/>
          <w:sz w:val="28"/>
          <w:szCs w:val="28"/>
        </w:rPr>
        <w:t>скрыло необычные процессы, происхо</w:t>
      </w:r>
      <w:r w:rsidRPr="00D0325E">
        <w:rPr>
          <w:color w:val="000000"/>
          <w:sz w:val="28"/>
          <w:szCs w:val="28"/>
        </w:rPr>
        <w:softHyphen/>
        <w:t>дящие как в обществе, так и в индивиде.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Особо следует отметить идеи Дюркгейма о солидарности и о таких ее типах, как механическая и органическая</w:t>
      </w:r>
      <w:r w:rsidR="000F62F3" w:rsidRPr="00D0325E">
        <w:rPr>
          <w:rStyle w:val="ac"/>
          <w:color w:val="000000"/>
          <w:sz w:val="28"/>
          <w:szCs w:val="28"/>
        </w:rPr>
        <w:footnoteReference w:id="6"/>
      </w:r>
      <w:r w:rsidRPr="00D0325E">
        <w:rPr>
          <w:color w:val="000000"/>
          <w:sz w:val="28"/>
          <w:szCs w:val="28"/>
        </w:rPr>
        <w:t>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Что касается Г.</w:t>
      </w:r>
      <w:r w:rsidR="00741193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Зиммеля (1858—1918), то он также предложил свою концепцию того, как отделить социологию от других наук об обществе, и определи</w:t>
      </w:r>
      <w:r w:rsidR="00741193" w:rsidRPr="00D0325E">
        <w:rPr>
          <w:color w:val="000000"/>
          <w:sz w:val="28"/>
          <w:szCs w:val="28"/>
        </w:rPr>
        <w:t>л ее задачей изучение закономер</w:t>
      </w:r>
      <w:r w:rsidRPr="00D0325E">
        <w:rPr>
          <w:color w:val="000000"/>
          <w:sz w:val="28"/>
          <w:szCs w:val="28"/>
        </w:rPr>
        <w:t>ностей, недоступных другим социальным наукам. Социология, по его мнению, изучает чи</w:t>
      </w:r>
      <w:r w:rsidR="00741193" w:rsidRPr="00D0325E">
        <w:rPr>
          <w:color w:val="000000"/>
          <w:sz w:val="28"/>
          <w:szCs w:val="28"/>
        </w:rPr>
        <w:t>стые формы «социации» (или обще</w:t>
      </w:r>
      <w:r w:rsidRPr="00D0325E">
        <w:rPr>
          <w:color w:val="000000"/>
          <w:sz w:val="28"/>
          <w:szCs w:val="28"/>
        </w:rPr>
        <w:t>ния), которые можно систем</w:t>
      </w:r>
      <w:r w:rsidR="00741193" w:rsidRPr="00D0325E">
        <w:rPr>
          <w:color w:val="000000"/>
          <w:sz w:val="28"/>
          <w:szCs w:val="28"/>
        </w:rPr>
        <w:t>атизировать, психологически обо</w:t>
      </w:r>
      <w:r w:rsidRPr="00D0325E">
        <w:rPr>
          <w:color w:val="000000"/>
          <w:sz w:val="28"/>
          <w:szCs w:val="28"/>
        </w:rPr>
        <w:t>сновать и описать их историческое развитие.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Труды М.</w:t>
      </w:r>
      <w:r w:rsidR="00741193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Вебера (1864—1920) представляют уникальный по своему замыслу и исполнению сплав исторического и социологического знания. Вебер рассматривал личность как основу социологического анализа. В этом отношении его взгляды противоречат точке зрения Дюркгейма, придававшего главное зна</w:t>
      </w:r>
      <w:r w:rsidRPr="00D0325E">
        <w:rPr>
          <w:color w:val="000000"/>
          <w:sz w:val="28"/>
          <w:szCs w:val="28"/>
        </w:rPr>
        <w:softHyphen/>
        <w:t xml:space="preserve">чение исследованию общественных структур. Он считал, что такие сложные понятия, как </w:t>
      </w:r>
      <w:r w:rsidR="00741193" w:rsidRPr="00D0325E">
        <w:rPr>
          <w:color w:val="000000"/>
          <w:sz w:val="28"/>
          <w:szCs w:val="28"/>
        </w:rPr>
        <w:t>«капитализм», «религия» и «госу</w:t>
      </w:r>
      <w:r w:rsidRPr="00D0325E">
        <w:rPr>
          <w:color w:val="000000"/>
          <w:sz w:val="28"/>
          <w:szCs w:val="28"/>
        </w:rPr>
        <w:t>дарство», могут быть осмысл</w:t>
      </w:r>
      <w:r w:rsidR="000F62F3" w:rsidRPr="00D0325E">
        <w:rPr>
          <w:color w:val="000000"/>
          <w:sz w:val="28"/>
          <w:szCs w:val="28"/>
        </w:rPr>
        <w:t>ены только на основе анализа по</w:t>
      </w:r>
      <w:r w:rsidRPr="00D0325E">
        <w:rPr>
          <w:color w:val="000000"/>
          <w:sz w:val="28"/>
          <w:szCs w:val="28"/>
        </w:rPr>
        <w:t>ведения индивидов</w:t>
      </w:r>
      <w:r w:rsidR="00741193" w:rsidRPr="00D0325E">
        <w:rPr>
          <w:rStyle w:val="ac"/>
          <w:color w:val="000000"/>
          <w:sz w:val="28"/>
          <w:szCs w:val="28"/>
        </w:rPr>
        <w:footnoteReference w:id="7"/>
      </w:r>
      <w:r w:rsidRPr="00D0325E">
        <w:rPr>
          <w:color w:val="000000"/>
          <w:sz w:val="28"/>
          <w:szCs w:val="28"/>
        </w:rPr>
        <w:t>. Поэтому социолог должен исследовать мотивы поступков людей и то значение, которое они придают собственным действиям и действи</w:t>
      </w:r>
      <w:r w:rsidR="00741193" w:rsidRPr="00D0325E">
        <w:rPr>
          <w:color w:val="000000"/>
          <w:sz w:val="28"/>
          <w:szCs w:val="28"/>
        </w:rPr>
        <w:t>ям других. Он признавал ог</w:t>
      </w:r>
      <w:r w:rsidRPr="00D0325E">
        <w:rPr>
          <w:color w:val="000000"/>
          <w:sz w:val="28"/>
          <w:szCs w:val="28"/>
        </w:rPr>
        <w:t>ромную роль ценностей, считая их мощной силой, влияющей на социальные процессы. Именно с этих позиций он использовал такие понятия, как «понимание», «идеальный тип», феномен «бюрократии», «религия», что легло в основу его «понимающей социологии». И наконец, он посвятил немало работ проблемам государства, влас</w:t>
      </w:r>
      <w:r w:rsidR="00741193" w:rsidRPr="00D0325E">
        <w:rPr>
          <w:color w:val="000000"/>
          <w:sz w:val="28"/>
          <w:szCs w:val="28"/>
        </w:rPr>
        <w:t>ти, типам господства (традицион</w:t>
      </w:r>
      <w:r w:rsidRPr="00D0325E">
        <w:rPr>
          <w:color w:val="000000"/>
          <w:sz w:val="28"/>
          <w:szCs w:val="28"/>
        </w:rPr>
        <w:t>ное, легальное, харизматическое), что позволяет считать его одним из создателей политической социологии</w:t>
      </w:r>
      <w:r w:rsidR="000F62F3" w:rsidRPr="00D0325E">
        <w:rPr>
          <w:rStyle w:val="ac"/>
          <w:color w:val="000000"/>
          <w:sz w:val="28"/>
          <w:szCs w:val="28"/>
        </w:rPr>
        <w:footnoteReference w:id="8"/>
      </w:r>
      <w:r w:rsidRPr="00D0325E">
        <w:rPr>
          <w:color w:val="000000"/>
          <w:sz w:val="28"/>
          <w:szCs w:val="28"/>
        </w:rPr>
        <w:t>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Нужно отметить социологическую систему В.</w:t>
      </w:r>
      <w:r w:rsidR="00741193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Парето (1848—1923). Уподобляя социологию точным наукам, таким, как физика, химия и астрономия, он предлагал пользоваться только эмпирически обоснованными измерениями, строго соблюдая логические правила при переходе от наблюдений к обобщениям. Он отвергал этические и ценностные элементы в исследовании, которые ве</w:t>
      </w:r>
      <w:r w:rsidR="00741193" w:rsidRPr="00D0325E">
        <w:rPr>
          <w:color w:val="000000"/>
          <w:sz w:val="28"/>
          <w:szCs w:val="28"/>
        </w:rPr>
        <w:t>дут к фальсификации, искаже</w:t>
      </w:r>
      <w:r w:rsidRPr="00D0325E">
        <w:rPr>
          <w:color w:val="000000"/>
          <w:sz w:val="28"/>
          <w:szCs w:val="28"/>
        </w:rPr>
        <w:t xml:space="preserve">нию фактов. По сути дела, он сформулировал основные требования </w:t>
      </w:r>
      <w:r w:rsidRPr="00D0325E">
        <w:rPr>
          <w:i/>
          <w:iCs/>
          <w:color w:val="000000"/>
          <w:sz w:val="28"/>
          <w:szCs w:val="28"/>
        </w:rPr>
        <w:t xml:space="preserve">эмпирической социологии, </w:t>
      </w:r>
      <w:r w:rsidR="00741193" w:rsidRPr="00D0325E">
        <w:rPr>
          <w:color w:val="000000"/>
          <w:sz w:val="28"/>
          <w:szCs w:val="28"/>
        </w:rPr>
        <w:t>которая получила распро</w:t>
      </w:r>
      <w:r w:rsidRPr="00D0325E">
        <w:rPr>
          <w:color w:val="000000"/>
          <w:sz w:val="28"/>
          <w:szCs w:val="28"/>
        </w:rPr>
        <w:t xml:space="preserve">странение в </w:t>
      </w:r>
      <w:r w:rsidRPr="00D0325E">
        <w:rPr>
          <w:color w:val="000000"/>
          <w:sz w:val="28"/>
          <w:szCs w:val="28"/>
          <w:lang w:val="en-US"/>
        </w:rPr>
        <w:t>XX</w:t>
      </w:r>
      <w:r w:rsidRPr="00D0325E">
        <w:rPr>
          <w:color w:val="000000"/>
          <w:sz w:val="28"/>
          <w:szCs w:val="28"/>
        </w:rPr>
        <w:t xml:space="preserve"> веке, начав в 20-е годы свое бурное развитие, обычно связываемое с име</w:t>
      </w:r>
      <w:r w:rsidR="00741193" w:rsidRPr="00D0325E">
        <w:rPr>
          <w:color w:val="000000"/>
          <w:sz w:val="28"/>
          <w:szCs w:val="28"/>
        </w:rPr>
        <w:t>нами В. Дильтея (1833—1911), У. Му</w:t>
      </w:r>
      <w:r w:rsidRPr="00D0325E">
        <w:rPr>
          <w:color w:val="000000"/>
          <w:sz w:val="28"/>
          <w:szCs w:val="28"/>
        </w:rPr>
        <w:t>ра, К.</w:t>
      </w:r>
      <w:r w:rsidR="00741193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Девиса и др.</w:t>
      </w:r>
      <w:r w:rsidR="00655D39" w:rsidRPr="00D0325E">
        <w:rPr>
          <w:rStyle w:val="ac"/>
          <w:color w:val="000000"/>
          <w:sz w:val="28"/>
          <w:szCs w:val="28"/>
        </w:rPr>
        <w:footnoteReference w:id="9"/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 xml:space="preserve">Значительны заслуги Парето в разработке проблем политической элиты, которые </w:t>
      </w:r>
      <w:r w:rsidR="00741193" w:rsidRPr="00D0325E">
        <w:rPr>
          <w:color w:val="000000"/>
          <w:sz w:val="28"/>
          <w:szCs w:val="28"/>
        </w:rPr>
        <w:t>во многом были продолжены и раз</w:t>
      </w:r>
      <w:r w:rsidRPr="00D0325E">
        <w:rPr>
          <w:color w:val="000000"/>
          <w:sz w:val="28"/>
          <w:szCs w:val="28"/>
        </w:rPr>
        <w:t>виты Г.</w:t>
      </w:r>
      <w:r w:rsidR="00741193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Моска (1858—1941).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Таким образом, серьезным вкла</w:t>
      </w:r>
      <w:r w:rsidR="00741193" w:rsidRPr="00D0325E">
        <w:rPr>
          <w:color w:val="000000"/>
          <w:sz w:val="28"/>
          <w:szCs w:val="28"/>
        </w:rPr>
        <w:t>дом представителей клас</w:t>
      </w:r>
      <w:r w:rsidRPr="00D0325E">
        <w:rPr>
          <w:color w:val="000000"/>
          <w:sz w:val="28"/>
          <w:szCs w:val="28"/>
        </w:rPr>
        <w:t xml:space="preserve">сической социологии начала </w:t>
      </w:r>
      <w:r w:rsidRPr="00D0325E">
        <w:rPr>
          <w:color w:val="000000"/>
          <w:sz w:val="28"/>
          <w:szCs w:val="28"/>
          <w:lang w:val="en-US"/>
        </w:rPr>
        <w:t>XX</w:t>
      </w:r>
      <w:r w:rsidR="00741193" w:rsidRPr="00D0325E">
        <w:rPr>
          <w:color w:val="000000"/>
          <w:sz w:val="28"/>
          <w:szCs w:val="28"/>
        </w:rPr>
        <w:t xml:space="preserve"> века было то, что они доказа</w:t>
      </w:r>
      <w:r w:rsidRPr="00D0325E">
        <w:rPr>
          <w:color w:val="000000"/>
          <w:sz w:val="28"/>
          <w:szCs w:val="28"/>
        </w:rPr>
        <w:t>ли несостоятельность претензий на изучение всего общества и пытались обосновать, что в основе их науки должна лежать деятельность социальных групп и общностей (Э.</w:t>
      </w:r>
      <w:r w:rsidR="00741193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Дюркгейм), личность во всем многообразии ее социальных действий (М.</w:t>
      </w:r>
      <w:r w:rsidR="00741193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Вебер) и что критерием социо</w:t>
      </w:r>
      <w:r w:rsidR="00741193" w:rsidRPr="00D0325E">
        <w:rPr>
          <w:color w:val="000000"/>
          <w:sz w:val="28"/>
          <w:szCs w:val="28"/>
        </w:rPr>
        <w:t>логии как науки должны стать эм</w:t>
      </w:r>
      <w:r w:rsidRPr="00D0325E">
        <w:rPr>
          <w:color w:val="000000"/>
          <w:sz w:val="28"/>
          <w:szCs w:val="28"/>
        </w:rPr>
        <w:t>пирические особым образом классифицированные и объясненные факты (В.</w:t>
      </w:r>
      <w:r w:rsidR="00741193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Парето).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Конечно, этими именами не ограничивается весь тот круг мыслителей, которые относятся к этому периоду в развитии социологии. Среди них следует назвать К.</w:t>
      </w:r>
      <w:r w:rsidR="00741193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Маннгейма (1893— 1947), который в своей концепции социологии знания обращал внимание на изучение тех структур, в которых так или иначе присутствовали взаимосвязи мышления и общества. Именно с этих позиций он подходил к трактовке идеологии, истины, роли интеллектуальной жизни в обществе.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Среди других социологов, которых можно отнести к этому периоду, следует назвать Л. фон Визе (1876—1969), автора книги «Система общей социоло</w:t>
      </w:r>
      <w:r w:rsidR="0033144E" w:rsidRPr="00D0325E">
        <w:rPr>
          <w:color w:val="000000"/>
          <w:sz w:val="28"/>
          <w:szCs w:val="28"/>
        </w:rPr>
        <w:t>гии» (1933), посвященной ис</w:t>
      </w:r>
      <w:r w:rsidRPr="00D0325E">
        <w:rPr>
          <w:color w:val="000000"/>
          <w:sz w:val="28"/>
          <w:szCs w:val="28"/>
        </w:rPr>
        <w:t>следованию всеобщих ф</w:t>
      </w:r>
      <w:r w:rsidR="0033144E" w:rsidRPr="00D0325E">
        <w:rPr>
          <w:color w:val="000000"/>
          <w:sz w:val="28"/>
          <w:szCs w:val="28"/>
        </w:rPr>
        <w:t>орм социальных явлений. Подверг</w:t>
      </w:r>
      <w:r w:rsidRPr="00D0325E">
        <w:rPr>
          <w:color w:val="000000"/>
          <w:sz w:val="28"/>
          <w:szCs w:val="28"/>
        </w:rPr>
        <w:t>нув критике понятие «общество» как фикцию, он сосредото</w:t>
      </w:r>
      <w:r w:rsidRPr="00D0325E">
        <w:rPr>
          <w:color w:val="000000"/>
          <w:sz w:val="28"/>
          <w:szCs w:val="28"/>
        </w:rPr>
        <w:softHyphen/>
        <w:t>чил внимание на познании «социального» или «межчелове</w:t>
      </w:r>
      <w:r w:rsidRPr="00D0325E">
        <w:rPr>
          <w:color w:val="000000"/>
          <w:sz w:val="28"/>
          <w:szCs w:val="28"/>
        </w:rPr>
        <w:softHyphen/>
        <w:t>ческого» в рамках форм отношений типа «Я — Ты» и «Я — Мы», к которым относятся взаимоотношения людей</w:t>
      </w:r>
      <w:r w:rsidR="000E2B1D" w:rsidRPr="00D0325E">
        <w:rPr>
          <w:rStyle w:val="ac"/>
          <w:color w:val="000000"/>
          <w:sz w:val="28"/>
          <w:szCs w:val="28"/>
        </w:rPr>
        <w:footnoteReference w:id="10"/>
      </w:r>
      <w:r w:rsidRPr="00D0325E">
        <w:rPr>
          <w:color w:val="000000"/>
          <w:sz w:val="28"/>
          <w:szCs w:val="28"/>
        </w:rPr>
        <w:t>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325E">
        <w:rPr>
          <w:color w:val="000000"/>
          <w:sz w:val="28"/>
          <w:szCs w:val="28"/>
        </w:rPr>
        <w:t>Названные ученые, их школы и их ученики окончательно конституировали социологию как науку, вычленив ее место и назначение в системе других социальных наук, и заложили основы для дальнейшего развития и дифференциации социологической науки.</w:t>
      </w:r>
    </w:p>
    <w:p w:rsidR="0033144E" w:rsidRPr="00D0325E" w:rsidRDefault="0033144E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D0325E">
        <w:rPr>
          <w:b/>
          <w:bCs/>
          <w:color w:val="000000"/>
          <w:sz w:val="28"/>
          <w:szCs w:val="28"/>
        </w:rPr>
        <w:t>3. С</w:t>
      </w:r>
      <w:r w:rsidR="0033144E" w:rsidRPr="00D0325E">
        <w:rPr>
          <w:b/>
          <w:bCs/>
          <w:color w:val="000000"/>
          <w:sz w:val="28"/>
          <w:szCs w:val="28"/>
        </w:rPr>
        <w:t>овременная зарубежная социология</w:t>
      </w:r>
    </w:p>
    <w:p w:rsidR="0033144E" w:rsidRPr="00D0325E" w:rsidRDefault="0033144E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 xml:space="preserve">Бурное развитие социологической науки в </w:t>
      </w:r>
      <w:r w:rsidRPr="00D0325E">
        <w:rPr>
          <w:color w:val="000000"/>
          <w:sz w:val="28"/>
          <w:szCs w:val="28"/>
          <w:lang w:val="en-US"/>
        </w:rPr>
        <w:t>XX</w:t>
      </w:r>
      <w:r w:rsidR="0033144E" w:rsidRPr="00D0325E">
        <w:rPr>
          <w:color w:val="000000"/>
          <w:sz w:val="28"/>
          <w:szCs w:val="28"/>
        </w:rPr>
        <w:t xml:space="preserve"> веке поро</w:t>
      </w:r>
      <w:r w:rsidRPr="00D0325E">
        <w:rPr>
          <w:color w:val="000000"/>
          <w:sz w:val="28"/>
          <w:szCs w:val="28"/>
        </w:rPr>
        <w:t>дило много течений, которые придерживались самых различ</w:t>
      </w:r>
      <w:r w:rsidRPr="00D0325E">
        <w:rPr>
          <w:color w:val="000000"/>
          <w:sz w:val="28"/>
          <w:szCs w:val="28"/>
        </w:rPr>
        <w:softHyphen/>
        <w:t>ных концепций, взглядов как по общеметодол</w:t>
      </w:r>
      <w:r w:rsidR="0033144E" w:rsidRPr="00D0325E">
        <w:rPr>
          <w:color w:val="000000"/>
          <w:sz w:val="28"/>
          <w:szCs w:val="28"/>
        </w:rPr>
        <w:t>огическим по</w:t>
      </w:r>
      <w:r w:rsidRPr="00D0325E">
        <w:rPr>
          <w:color w:val="000000"/>
          <w:sz w:val="28"/>
          <w:szCs w:val="28"/>
        </w:rPr>
        <w:t>зициям, так и по частным проблемам.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 xml:space="preserve">В </w:t>
      </w:r>
      <w:r w:rsidRPr="00D0325E">
        <w:rPr>
          <w:color w:val="000000"/>
          <w:sz w:val="28"/>
          <w:szCs w:val="28"/>
          <w:lang w:val="en-US"/>
        </w:rPr>
        <w:t>XX</w:t>
      </w:r>
      <w:r w:rsidRPr="00D0325E">
        <w:rPr>
          <w:color w:val="000000"/>
          <w:sz w:val="28"/>
          <w:szCs w:val="28"/>
        </w:rPr>
        <w:t xml:space="preserve"> веке социология пошла «вширь» — она постепенно охватывала страны Восточной Европы, Азии, Латинской Америки, Африки. Сейчас практически нет ни одной страны в мире, где не была бы представлена социологическая наука в том или ином виде.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  <w:lang w:val="en-US"/>
        </w:rPr>
        <w:t>XX</w:t>
      </w:r>
      <w:r w:rsidRPr="00D0325E">
        <w:rPr>
          <w:color w:val="000000"/>
          <w:sz w:val="28"/>
          <w:szCs w:val="28"/>
        </w:rPr>
        <w:t xml:space="preserve"> век — это и век развития социологии «вглубь». Она охватывала все новые и новые области познания, открывала многие пограничные темы (город, здоровье, демография) или придавала новое социологическое звучание тем проблемам, которые были разработан</w:t>
      </w:r>
      <w:r w:rsidR="00EF0B05" w:rsidRPr="00D0325E">
        <w:rPr>
          <w:color w:val="000000"/>
          <w:sz w:val="28"/>
          <w:szCs w:val="28"/>
        </w:rPr>
        <w:t>ы другими отраслями человеческо</w:t>
      </w:r>
      <w:r w:rsidRPr="00D0325E">
        <w:rPr>
          <w:color w:val="000000"/>
          <w:sz w:val="28"/>
          <w:szCs w:val="28"/>
        </w:rPr>
        <w:t>го знания (инфраструктура, общение, катастрофы и др.).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 xml:space="preserve">В </w:t>
      </w:r>
      <w:r w:rsidRPr="00D0325E">
        <w:rPr>
          <w:color w:val="000000"/>
          <w:sz w:val="28"/>
          <w:szCs w:val="28"/>
          <w:lang w:val="en-US"/>
        </w:rPr>
        <w:t>XX</w:t>
      </w:r>
      <w:r w:rsidRPr="00D0325E">
        <w:rPr>
          <w:color w:val="000000"/>
          <w:sz w:val="28"/>
          <w:szCs w:val="28"/>
        </w:rPr>
        <w:t xml:space="preserve"> веке происходило и конституирование социологического знания в виде </w:t>
      </w:r>
      <w:r w:rsidR="0033144E" w:rsidRPr="00D0325E">
        <w:rPr>
          <w:color w:val="000000"/>
          <w:sz w:val="28"/>
          <w:szCs w:val="28"/>
        </w:rPr>
        <w:t>открытия специальных кафедр, фа</w:t>
      </w:r>
      <w:r w:rsidRPr="00D0325E">
        <w:rPr>
          <w:color w:val="000000"/>
          <w:sz w:val="28"/>
          <w:szCs w:val="28"/>
        </w:rPr>
        <w:t xml:space="preserve">культетов, организации научно-исследовательских центров и организаций. Профессия </w:t>
      </w:r>
      <w:r w:rsidR="0033144E" w:rsidRPr="00D0325E">
        <w:rPr>
          <w:color w:val="000000"/>
          <w:sz w:val="28"/>
          <w:szCs w:val="28"/>
        </w:rPr>
        <w:t>социолога становилась востребуе</w:t>
      </w:r>
      <w:r w:rsidRPr="00D0325E">
        <w:rPr>
          <w:color w:val="000000"/>
          <w:sz w:val="28"/>
          <w:szCs w:val="28"/>
        </w:rPr>
        <w:t>мой на рынке труда.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 xml:space="preserve">И наконец, следует отметить организационное укрепление социологии. В </w:t>
      </w:r>
      <w:r w:rsidRPr="00D0325E">
        <w:rPr>
          <w:color w:val="000000"/>
          <w:sz w:val="28"/>
          <w:szCs w:val="28"/>
          <w:lang w:val="en-US"/>
        </w:rPr>
        <w:t>XX</w:t>
      </w:r>
      <w:r w:rsidRPr="00D0325E">
        <w:rPr>
          <w:color w:val="000000"/>
          <w:sz w:val="28"/>
          <w:szCs w:val="28"/>
        </w:rPr>
        <w:t xml:space="preserve"> век</w:t>
      </w:r>
      <w:r w:rsidR="0033144E" w:rsidRPr="00D0325E">
        <w:rPr>
          <w:color w:val="000000"/>
          <w:sz w:val="28"/>
          <w:szCs w:val="28"/>
        </w:rPr>
        <w:t>е были созданы первые националь</w:t>
      </w:r>
      <w:r w:rsidRPr="00D0325E">
        <w:rPr>
          <w:color w:val="000000"/>
          <w:sz w:val="28"/>
          <w:szCs w:val="28"/>
        </w:rPr>
        <w:t>ные социологические общества и ассоциации, которые после второй мировой войны (1946) создали Международ</w:t>
      </w:r>
      <w:r w:rsidR="0033144E" w:rsidRPr="00D0325E">
        <w:rPr>
          <w:color w:val="000000"/>
          <w:sz w:val="28"/>
          <w:szCs w:val="28"/>
        </w:rPr>
        <w:t>ную соци</w:t>
      </w:r>
      <w:r w:rsidRPr="00D0325E">
        <w:rPr>
          <w:color w:val="000000"/>
          <w:sz w:val="28"/>
          <w:szCs w:val="28"/>
        </w:rPr>
        <w:t xml:space="preserve">ологическую ассоциацию, </w:t>
      </w:r>
      <w:r w:rsidR="0033144E" w:rsidRPr="00D0325E">
        <w:rPr>
          <w:color w:val="000000"/>
          <w:sz w:val="28"/>
          <w:szCs w:val="28"/>
        </w:rPr>
        <w:t>организовавшую 14 всемирных кон</w:t>
      </w:r>
      <w:r w:rsidRPr="00D0325E">
        <w:rPr>
          <w:color w:val="000000"/>
          <w:sz w:val="28"/>
          <w:szCs w:val="28"/>
        </w:rPr>
        <w:t>грессов и способствовавшую превращению социологов в один из заметных отрядов в области социального знания.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Так как в процесс производства и развития социологи</w:t>
      </w:r>
      <w:r w:rsidRPr="00D0325E">
        <w:rPr>
          <w:color w:val="000000"/>
          <w:sz w:val="28"/>
          <w:szCs w:val="28"/>
        </w:rPr>
        <w:softHyphen/>
        <w:t>ческого знания вовлечены тысячи людей в каждой стране, то вполне понятно то многообразие теорий и концепций, кото</w:t>
      </w:r>
      <w:r w:rsidRPr="00D0325E">
        <w:rPr>
          <w:color w:val="000000"/>
          <w:sz w:val="28"/>
          <w:szCs w:val="28"/>
        </w:rPr>
        <w:softHyphen/>
        <w:t xml:space="preserve">рые были произведены на свет в </w:t>
      </w:r>
      <w:r w:rsidRPr="00D0325E">
        <w:rPr>
          <w:color w:val="000000"/>
          <w:sz w:val="28"/>
          <w:szCs w:val="28"/>
          <w:lang w:val="en-US"/>
        </w:rPr>
        <w:t>XX</w:t>
      </w:r>
      <w:r w:rsidRPr="00D0325E">
        <w:rPr>
          <w:color w:val="000000"/>
          <w:sz w:val="28"/>
          <w:szCs w:val="28"/>
        </w:rPr>
        <w:t xml:space="preserve"> веке и продолжают появляться в большом количестве и в настоящее время.</w:t>
      </w:r>
    </w:p>
    <w:p w:rsidR="00A372FA" w:rsidRPr="00D0325E" w:rsidRDefault="0033144E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О</w:t>
      </w:r>
      <w:r w:rsidR="00A372FA" w:rsidRPr="00D0325E">
        <w:rPr>
          <w:color w:val="000000"/>
          <w:sz w:val="28"/>
          <w:szCs w:val="28"/>
        </w:rPr>
        <w:t>становимся на тех из них, которые определяют лицо современной социологии.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b/>
          <w:color w:val="000000"/>
          <w:sz w:val="28"/>
          <w:szCs w:val="28"/>
        </w:rPr>
        <w:t>Структурный функционализм</w:t>
      </w:r>
      <w:r w:rsidRPr="00D0325E">
        <w:rPr>
          <w:color w:val="000000"/>
          <w:sz w:val="28"/>
          <w:szCs w:val="28"/>
        </w:rPr>
        <w:t xml:space="preserve"> и примыкающие к нему теории.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Наиболее полно основы этой концепции из</w:t>
      </w:r>
      <w:r w:rsidR="0033144E" w:rsidRPr="00D0325E">
        <w:rPr>
          <w:color w:val="000000"/>
          <w:sz w:val="28"/>
          <w:szCs w:val="28"/>
        </w:rPr>
        <w:t>ложены Т. Пар</w:t>
      </w:r>
      <w:r w:rsidRPr="00D0325E">
        <w:rPr>
          <w:color w:val="000000"/>
          <w:sz w:val="28"/>
          <w:szCs w:val="28"/>
        </w:rPr>
        <w:t>сонсом (1902—1979), опирающимся в своих поисках на идеи Спенсера и Дюркгейма. Базовой идеей является идея «социального порядка», который олицетворяет стремление поддер</w:t>
      </w:r>
      <w:r w:rsidRPr="00D0325E">
        <w:rPr>
          <w:color w:val="000000"/>
          <w:sz w:val="28"/>
          <w:szCs w:val="28"/>
        </w:rPr>
        <w:softHyphen/>
        <w:t>жать равновесие системы, согласовать между собой различные ее элементы, добиться согласия между ними.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Эти представления долгое время господствовали в западной социологии, иногда под несколько видоизмененным названием — структурализм во Франции, который развивали М.</w:t>
      </w:r>
      <w:r w:rsidR="0033144E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Фуко, К.</w:t>
      </w:r>
      <w:r w:rsidR="0033144E" w:rsidRPr="00D0325E">
        <w:rPr>
          <w:color w:val="000000"/>
          <w:sz w:val="28"/>
          <w:szCs w:val="28"/>
        </w:rPr>
        <w:t xml:space="preserve"> Л</w:t>
      </w:r>
      <w:r w:rsidRPr="00D0325E">
        <w:rPr>
          <w:color w:val="000000"/>
          <w:sz w:val="28"/>
          <w:szCs w:val="28"/>
        </w:rPr>
        <w:t>еви-Стросс и др. Основной подход этой теории состоит в определении частей общества, выявлении их функций, в таком их объединени</w:t>
      </w:r>
      <w:r w:rsidR="0033144E" w:rsidRPr="00D0325E">
        <w:rPr>
          <w:color w:val="000000"/>
          <w:sz w:val="28"/>
          <w:szCs w:val="28"/>
        </w:rPr>
        <w:t>и, которое складывается в карти</w:t>
      </w:r>
      <w:r w:rsidRPr="00D0325E">
        <w:rPr>
          <w:color w:val="000000"/>
          <w:sz w:val="28"/>
          <w:szCs w:val="28"/>
        </w:rPr>
        <w:t>ну общества как органического целого.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Вместе с тем данная тео</w:t>
      </w:r>
      <w:r w:rsidR="0033144E" w:rsidRPr="00D0325E">
        <w:rPr>
          <w:color w:val="000000"/>
          <w:sz w:val="28"/>
          <w:szCs w:val="28"/>
        </w:rPr>
        <w:t>рия вскоре была подвергнута кри</w:t>
      </w:r>
      <w:r w:rsidRPr="00D0325E">
        <w:rPr>
          <w:color w:val="000000"/>
          <w:sz w:val="28"/>
          <w:szCs w:val="28"/>
        </w:rPr>
        <w:t>тике, которая была признана и самим ее создателем — Т.</w:t>
      </w:r>
      <w:r w:rsidR="0033144E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Парсонсом. Дело в том, что структурный функционализм прак</w:t>
      </w:r>
      <w:r w:rsidRPr="00D0325E">
        <w:rPr>
          <w:color w:val="000000"/>
          <w:sz w:val="28"/>
          <w:szCs w:val="28"/>
        </w:rPr>
        <w:softHyphen/>
        <w:t>тически отвергал идею развития, призывая к поддержанию «равновесия» внутри существующей системы, согласованию интересов различных подсистем, ибо такой вывод был сделан на основе анализа общественн</w:t>
      </w:r>
      <w:r w:rsidR="0033144E" w:rsidRPr="00D0325E">
        <w:rPr>
          <w:color w:val="000000"/>
          <w:sz w:val="28"/>
          <w:szCs w:val="28"/>
        </w:rPr>
        <w:t>ого и государственного устрой</w:t>
      </w:r>
      <w:r w:rsidRPr="00D0325E">
        <w:rPr>
          <w:color w:val="000000"/>
          <w:sz w:val="28"/>
          <w:szCs w:val="28"/>
        </w:rPr>
        <w:t>ства США, которое Т.</w:t>
      </w:r>
      <w:r w:rsidR="0033144E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Парсонс считал эталоном и стабильность которого расценивал как большое достижение.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Совершенствовать структурный функционализм был при</w:t>
      </w:r>
      <w:r w:rsidRPr="00D0325E">
        <w:rPr>
          <w:color w:val="000000"/>
          <w:sz w:val="28"/>
          <w:szCs w:val="28"/>
        </w:rPr>
        <w:softHyphen/>
        <w:t>зван неоэволюционизм.</w:t>
      </w:r>
      <w:r w:rsidR="0033144E" w:rsidRPr="00D0325E">
        <w:rPr>
          <w:color w:val="000000"/>
          <w:sz w:val="28"/>
          <w:szCs w:val="28"/>
        </w:rPr>
        <w:t xml:space="preserve"> Т. Парсонс в совместной с Э. Шил</w:t>
      </w:r>
      <w:r w:rsidRPr="00D0325E">
        <w:rPr>
          <w:color w:val="000000"/>
          <w:sz w:val="28"/>
          <w:szCs w:val="28"/>
        </w:rPr>
        <w:t>зом работе «К общей теории действия» осуществил заметный сдвиг от анализа структур к анализу функций. Кроме того, он обратился к проблеме человека и пытался объяснить процесс усложнения социальных с</w:t>
      </w:r>
      <w:r w:rsidR="0033144E" w:rsidRPr="00D0325E">
        <w:rPr>
          <w:color w:val="000000"/>
          <w:sz w:val="28"/>
          <w:szCs w:val="28"/>
        </w:rPr>
        <w:t>истем через всевозрастающую диф</w:t>
      </w:r>
      <w:r w:rsidRPr="00D0325E">
        <w:rPr>
          <w:color w:val="000000"/>
          <w:sz w:val="28"/>
          <w:szCs w:val="28"/>
        </w:rPr>
        <w:t xml:space="preserve">ференциацию функций, выполняемых индивидами </w:t>
      </w:r>
      <w:r w:rsidR="0033144E" w:rsidRPr="00D0325E">
        <w:rPr>
          <w:color w:val="000000"/>
          <w:sz w:val="28"/>
          <w:szCs w:val="28"/>
        </w:rPr>
        <w:t>в систе</w:t>
      </w:r>
      <w:r w:rsidRPr="00D0325E">
        <w:rPr>
          <w:color w:val="000000"/>
          <w:sz w:val="28"/>
          <w:szCs w:val="28"/>
        </w:rPr>
        <w:t>ме. Однако попытки улучшить структурный функционализм идеей эволюции свелись к усложнению системы и уве</w:t>
      </w:r>
      <w:r w:rsidR="0033144E" w:rsidRPr="00D0325E">
        <w:rPr>
          <w:color w:val="000000"/>
          <w:sz w:val="28"/>
          <w:szCs w:val="28"/>
        </w:rPr>
        <w:t>личе</w:t>
      </w:r>
      <w:r w:rsidRPr="00D0325E">
        <w:rPr>
          <w:color w:val="000000"/>
          <w:sz w:val="28"/>
          <w:szCs w:val="28"/>
        </w:rPr>
        <w:t>нию ее адаптивной способности</w:t>
      </w:r>
      <w:r w:rsidR="00061F19" w:rsidRPr="00D0325E">
        <w:rPr>
          <w:rStyle w:val="ac"/>
          <w:color w:val="000000"/>
          <w:sz w:val="28"/>
          <w:szCs w:val="28"/>
        </w:rPr>
        <w:footnoteReference w:id="11"/>
      </w:r>
      <w:r w:rsidRPr="00D0325E">
        <w:rPr>
          <w:color w:val="000000"/>
          <w:sz w:val="28"/>
          <w:szCs w:val="28"/>
        </w:rPr>
        <w:t>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Р.</w:t>
      </w:r>
      <w:r w:rsidR="0033144E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Мертон (р. 1910), пытаясь преодолеть метафизичность структурно-функционального подхода, создал теорию социальных изменений путем введения понятия «дисфункция», т.е. заявил о возможности отклонения системы от принятой нормативной модели. Таким образом Мертон пытался ввести в функционализм идею изменения, но он ограничил изменение «средним» уровнем — уровнем конкретной социальной системы.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Идея социальных изменений вызвала к жизни необходимость поиска причинно-следственных связей, и самыми различными социологами были предприняты попытки найти их, что реализовалось в разработке и применении в анализе нескольких видов детерминизма — от биологического и технологического до экономического (например, У.</w:t>
      </w:r>
      <w:r w:rsidR="0033144E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Ростоу)</w:t>
      </w:r>
      <w:r w:rsidR="000E2B1D" w:rsidRPr="00D0325E">
        <w:rPr>
          <w:rStyle w:val="ac"/>
          <w:color w:val="000000"/>
          <w:sz w:val="28"/>
          <w:szCs w:val="28"/>
        </w:rPr>
        <w:footnoteReference w:id="12"/>
      </w:r>
      <w:r w:rsidRPr="00D0325E">
        <w:rPr>
          <w:color w:val="000000"/>
          <w:sz w:val="28"/>
          <w:szCs w:val="28"/>
        </w:rPr>
        <w:t>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b/>
          <w:bCs/>
          <w:color w:val="000000"/>
          <w:sz w:val="28"/>
          <w:szCs w:val="28"/>
        </w:rPr>
        <w:t xml:space="preserve">Теории социального конфликта. </w:t>
      </w:r>
      <w:r w:rsidRPr="00D0325E">
        <w:rPr>
          <w:color w:val="000000"/>
          <w:sz w:val="28"/>
          <w:szCs w:val="28"/>
        </w:rPr>
        <w:t>Данные теории создавались на основе критики структурного функционализма. В основе развития, утверждал Ч.Р.</w:t>
      </w:r>
      <w:r w:rsidR="0033144E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Миллс (1916—1962), лежит конфликт, а не конформность, согласие, интеграция. Обще</w:t>
      </w:r>
      <w:r w:rsidRPr="00D0325E">
        <w:rPr>
          <w:color w:val="000000"/>
          <w:sz w:val="28"/>
          <w:szCs w:val="28"/>
        </w:rPr>
        <w:softHyphen/>
        <w:t>ство всегда находится в состоянии нестабильности, потому что в нем идет постоянн</w:t>
      </w:r>
      <w:r w:rsidR="0033144E" w:rsidRPr="00D0325E">
        <w:rPr>
          <w:color w:val="000000"/>
          <w:sz w:val="28"/>
          <w:szCs w:val="28"/>
        </w:rPr>
        <w:t>ая борьба между различными соци</w:t>
      </w:r>
      <w:r w:rsidRPr="00D0325E">
        <w:rPr>
          <w:color w:val="000000"/>
          <w:sz w:val="28"/>
          <w:szCs w:val="28"/>
        </w:rPr>
        <w:t>альными группами. Более того, опираясь на идеи К.</w:t>
      </w:r>
      <w:r w:rsidR="0033144E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Маркса, М.</w:t>
      </w:r>
      <w:r w:rsidR="0033144E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Вебера, В.</w:t>
      </w:r>
      <w:r w:rsidR="0033144E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Парето и Г.</w:t>
      </w:r>
      <w:r w:rsidR="0033144E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Моска, Миллс утвер</w:t>
      </w:r>
      <w:r w:rsidR="0033144E" w:rsidRPr="00D0325E">
        <w:rPr>
          <w:color w:val="000000"/>
          <w:sz w:val="28"/>
          <w:szCs w:val="28"/>
        </w:rPr>
        <w:t>ждал, что выс</w:t>
      </w:r>
      <w:r w:rsidRPr="00D0325E">
        <w:rPr>
          <w:color w:val="000000"/>
          <w:sz w:val="28"/>
          <w:szCs w:val="28"/>
        </w:rPr>
        <w:t>шим проявлением этого конфликта является борьба за власть. Р.</w:t>
      </w:r>
      <w:r w:rsidR="0033144E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 xml:space="preserve">Дарендорф (р. 1929) </w:t>
      </w:r>
      <w:r w:rsidR="0033144E" w:rsidRPr="00D0325E">
        <w:rPr>
          <w:color w:val="000000"/>
          <w:sz w:val="28"/>
          <w:szCs w:val="28"/>
        </w:rPr>
        <w:t>считает, что все сложные органи</w:t>
      </w:r>
      <w:r w:rsidRPr="00D0325E">
        <w:rPr>
          <w:color w:val="000000"/>
          <w:sz w:val="28"/>
          <w:szCs w:val="28"/>
        </w:rPr>
        <w:t>зации основываются на перераспределении власти, и это происходит не только в откр</w:t>
      </w:r>
      <w:r w:rsidR="00061F19" w:rsidRPr="00D0325E">
        <w:rPr>
          <w:color w:val="000000"/>
          <w:sz w:val="28"/>
          <w:szCs w:val="28"/>
        </w:rPr>
        <w:t>ытой форме. По его мнению, в ос</w:t>
      </w:r>
      <w:r w:rsidRPr="00D0325E">
        <w:rPr>
          <w:color w:val="000000"/>
          <w:sz w:val="28"/>
          <w:szCs w:val="28"/>
        </w:rPr>
        <w:t>нове конфликтов лежат не экономические, а политические причины. Источником конфликтов является так называемый политический челов</w:t>
      </w:r>
      <w:r w:rsidR="0033144E" w:rsidRPr="00D0325E">
        <w:rPr>
          <w:color w:val="000000"/>
          <w:sz w:val="28"/>
          <w:szCs w:val="28"/>
        </w:rPr>
        <w:t>ек. Ранжируя конфликты (конфлик</w:t>
      </w:r>
      <w:r w:rsidRPr="00D0325E">
        <w:rPr>
          <w:color w:val="000000"/>
          <w:sz w:val="28"/>
          <w:szCs w:val="28"/>
        </w:rPr>
        <w:t>ты противников одного ранга, конфликт противников, находящихся в отношении подчинения, конфликт целого и части), он получает 15 типов и подробно рассматривает возможность их «канализирования» и регулирования.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Американский социолог Л.</w:t>
      </w:r>
      <w:r w:rsidR="0033144E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 xml:space="preserve">Козер (р. 1913) определяет социальный конфликт как идеологическое явление, отражающее устремления и чувства социальных групп </w:t>
      </w:r>
      <w:r w:rsidR="0033144E" w:rsidRPr="00D0325E">
        <w:rPr>
          <w:color w:val="000000"/>
          <w:sz w:val="28"/>
          <w:szCs w:val="28"/>
        </w:rPr>
        <w:t>или индивидов в борь</w:t>
      </w:r>
      <w:r w:rsidRPr="00D0325E">
        <w:rPr>
          <w:color w:val="000000"/>
          <w:sz w:val="28"/>
          <w:szCs w:val="28"/>
        </w:rPr>
        <w:t>бе за власть, за изменение социального статуса, перераспределение доходов, переоценку ценностей и т.п.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Большинство представ</w:t>
      </w:r>
      <w:r w:rsidR="0033144E" w:rsidRPr="00D0325E">
        <w:rPr>
          <w:color w:val="000000"/>
          <w:sz w:val="28"/>
          <w:szCs w:val="28"/>
        </w:rPr>
        <w:t>ителей этого направления подчер</w:t>
      </w:r>
      <w:r w:rsidRPr="00D0325E">
        <w:rPr>
          <w:color w:val="000000"/>
          <w:sz w:val="28"/>
          <w:szCs w:val="28"/>
        </w:rPr>
        <w:t>кивают ценность конфлик</w:t>
      </w:r>
      <w:r w:rsidR="0033144E" w:rsidRPr="00D0325E">
        <w:rPr>
          <w:color w:val="000000"/>
          <w:sz w:val="28"/>
          <w:szCs w:val="28"/>
        </w:rPr>
        <w:t>тов, которые предотвращают окос</w:t>
      </w:r>
      <w:r w:rsidRPr="00D0325E">
        <w:rPr>
          <w:color w:val="000000"/>
          <w:sz w:val="28"/>
          <w:szCs w:val="28"/>
        </w:rPr>
        <w:t>тенение общества, открыв</w:t>
      </w:r>
      <w:r w:rsidR="0033144E" w:rsidRPr="00D0325E">
        <w:rPr>
          <w:color w:val="000000"/>
          <w:sz w:val="28"/>
          <w:szCs w:val="28"/>
        </w:rPr>
        <w:t>ают дорогу инновациям, становят</w:t>
      </w:r>
      <w:r w:rsidRPr="00D0325E">
        <w:rPr>
          <w:color w:val="000000"/>
          <w:sz w:val="28"/>
          <w:szCs w:val="28"/>
        </w:rPr>
        <w:t>ся источником развития и совершенствования. Вместе с тем эта позиция отвергает стихийность конфликтов и ратует за возможность и необходимость их регулирования.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b/>
          <w:bCs/>
          <w:color w:val="000000"/>
          <w:sz w:val="28"/>
          <w:szCs w:val="28"/>
        </w:rPr>
        <w:t xml:space="preserve">Бихевиоризм. </w:t>
      </w:r>
      <w:r w:rsidRPr="00D0325E">
        <w:rPr>
          <w:color w:val="000000"/>
          <w:sz w:val="28"/>
          <w:szCs w:val="28"/>
        </w:rPr>
        <w:t>Творческий импульс этой теории состоит в том, что она на первое место выдвигала сознательную человеческую деятельность, необходимость изучения межличностного взаимодействия вместо овеществления соци</w:t>
      </w:r>
      <w:r w:rsidR="0033144E" w:rsidRPr="00D0325E">
        <w:rPr>
          <w:color w:val="000000"/>
          <w:sz w:val="28"/>
          <w:szCs w:val="28"/>
        </w:rPr>
        <w:t>альной системы, ко</w:t>
      </w:r>
      <w:r w:rsidRPr="00D0325E">
        <w:rPr>
          <w:color w:val="000000"/>
          <w:sz w:val="28"/>
          <w:szCs w:val="28"/>
        </w:rPr>
        <w:t>торая происходила в рамках</w:t>
      </w:r>
      <w:r w:rsidR="0033144E" w:rsidRPr="00D0325E">
        <w:rPr>
          <w:color w:val="000000"/>
          <w:sz w:val="28"/>
          <w:szCs w:val="28"/>
        </w:rPr>
        <w:t xml:space="preserve"> структурно-функционального под</w:t>
      </w:r>
      <w:r w:rsidRPr="00D0325E">
        <w:rPr>
          <w:color w:val="000000"/>
          <w:sz w:val="28"/>
          <w:szCs w:val="28"/>
        </w:rPr>
        <w:t>хода. Другой особенностью</w:t>
      </w:r>
      <w:r w:rsidR="0033144E" w:rsidRPr="00D0325E">
        <w:rPr>
          <w:color w:val="000000"/>
          <w:sz w:val="28"/>
          <w:szCs w:val="28"/>
        </w:rPr>
        <w:t xml:space="preserve"> этого направления была постоян</w:t>
      </w:r>
      <w:r w:rsidRPr="00D0325E">
        <w:rPr>
          <w:color w:val="000000"/>
          <w:sz w:val="28"/>
          <w:szCs w:val="28"/>
        </w:rPr>
        <w:t>ная опора на изучение конкретного состояния человеческих отношений в рамках определенных социальных организаций и институтов, что позволяло теоретические схемы насыщать «кровью и плотью» окружающей социальной реальности.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Бихевиоризм существуе</w:t>
      </w:r>
      <w:r w:rsidR="0033144E" w:rsidRPr="00D0325E">
        <w:rPr>
          <w:color w:val="000000"/>
          <w:sz w:val="28"/>
          <w:szCs w:val="28"/>
        </w:rPr>
        <w:t>т в основном в двух крупных тео</w:t>
      </w:r>
      <w:r w:rsidRPr="00D0325E">
        <w:rPr>
          <w:color w:val="000000"/>
          <w:sz w:val="28"/>
          <w:szCs w:val="28"/>
        </w:rPr>
        <w:t>риях — теории социального обмена и символического интеракционизма.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b/>
          <w:bCs/>
          <w:color w:val="000000"/>
          <w:sz w:val="28"/>
          <w:szCs w:val="28"/>
        </w:rPr>
        <w:t xml:space="preserve">Теория социального обмена. </w:t>
      </w:r>
      <w:r w:rsidR="0033144E" w:rsidRPr="00D0325E">
        <w:rPr>
          <w:color w:val="000000"/>
          <w:sz w:val="28"/>
          <w:szCs w:val="28"/>
        </w:rPr>
        <w:t>Наиболее яркие ее предста</w:t>
      </w:r>
      <w:r w:rsidRPr="00D0325E">
        <w:rPr>
          <w:color w:val="000000"/>
          <w:sz w:val="28"/>
          <w:szCs w:val="28"/>
        </w:rPr>
        <w:t>вители Дж.</w:t>
      </w:r>
      <w:r w:rsidR="0033144E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Хоманс (р. 1910) и П.</w:t>
      </w:r>
      <w:r w:rsidR="0033144E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Блау (р. 1918) исходят из примата человека, а не системы. Они провозгласили также огромную значимость психических качеств человека, ибо для того, чтобы объяснить поведение людей, необходимо знать душевные состояния индивидов.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Но главное в этой теории, по Блау, заключается в том, что, так как люди постоянно желают иметь вознаграждения (одобрение, уважение, статус, прак</w:t>
      </w:r>
      <w:r w:rsidR="0033144E" w:rsidRPr="00D0325E">
        <w:rPr>
          <w:color w:val="000000"/>
          <w:sz w:val="28"/>
          <w:szCs w:val="28"/>
        </w:rPr>
        <w:t>тическая помощь) за мно</w:t>
      </w:r>
      <w:r w:rsidRPr="00D0325E">
        <w:rPr>
          <w:color w:val="000000"/>
          <w:sz w:val="28"/>
          <w:szCs w:val="28"/>
        </w:rPr>
        <w:t>гие их действия, они их могут получить, только вступая во взаимодействие с другими людьми, хотя это взаимодействие не всегда будет равным и удовлетворяющим его участников.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b/>
          <w:bCs/>
          <w:color w:val="000000"/>
          <w:sz w:val="28"/>
          <w:szCs w:val="28"/>
        </w:rPr>
        <w:t xml:space="preserve">Символический интеракционизм. </w:t>
      </w:r>
      <w:r w:rsidRPr="00D0325E">
        <w:rPr>
          <w:color w:val="000000"/>
          <w:sz w:val="28"/>
          <w:szCs w:val="28"/>
        </w:rPr>
        <w:t>В поиске выхода из проти</w:t>
      </w:r>
      <w:r w:rsidRPr="00D0325E">
        <w:rPr>
          <w:color w:val="000000"/>
          <w:sz w:val="28"/>
          <w:szCs w:val="28"/>
        </w:rPr>
        <w:softHyphen/>
        <w:t>воречий бихевиористского подхода представители данной теории стали интерпретировать поведение с точки зрения того зна</w:t>
      </w:r>
      <w:r w:rsidRPr="00D0325E">
        <w:rPr>
          <w:color w:val="000000"/>
          <w:sz w:val="28"/>
          <w:szCs w:val="28"/>
        </w:rPr>
        <w:softHyphen/>
        <w:t>чения, которое личность или</w:t>
      </w:r>
      <w:r w:rsidR="0033144E" w:rsidRPr="00D0325E">
        <w:rPr>
          <w:color w:val="000000"/>
          <w:sz w:val="28"/>
          <w:szCs w:val="28"/>
        </w:rPr>
        <w:t xml:space="preserve"> группа придает тем или иным ас</w:t>
      </w:r>
      <w:r w:rsidRPr="00D0325E">
        <w:rPr>
          <w:color w:val="000000"/>
          <w:sz w:val="28"/>
          <w:szCs w:val="28"/>
        </w:rPr>
        <w:t>пектам ситуации. Дж.Г.</w:t>
      </w:r>
      <w:r w:rsidR="0033144E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Мид (1863—1931) как создатель теории символического интеракционизма сосредоточил свое внимание на исследовании процессов «внутри» поведения как целого.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Сторонники этого подхода огромное значение придавали языковой символике. Для них характерно представление о деятельности как совокупности социальных ролей, которая олицетворяется в виде языковых и других символов, что по</w:t>
      </w:r>
      <w:r w:rsidRPr="00D0325E">
        <w:rPr>
          <w:color w:val="000000"/>
          <w:sz w:val="28"/>
          <w:szCs w:val="28"/>
        </w:rPr>
        <w:softHyphen/>
        <w:t>служило основанием для наименования этого направления как «ролевая теория».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Критика этой теории связана с тем, что символические интеракционисты пренебрегают исследованием биологических, генетических факторов, мало уделяют внимания пробле</w:t>
      </w:r>
      <w:r w:rsidR="0033144E" w:rsidRPr="00D0325E">
        <w:rPr>
          <w:color w:val="000000"/>
          <w:sz w:val="28"/>
          <w:szCs w:val="28"/>
        </w:rPr>
        <w:t>м</w:t>
      </w:r>
      <w:r w:rsidRPr="00D0325E">
        <w:rPr>
          <w:color w:val="000000"/>
          <w:sz w:val="28"/>
          <w:szCs w:val="28"/>
        </w:rPr>
        <w:t>ам бессознательного, в результате чего затрудняется познание «движущих сил» челове</w:t>
      </w:r>
      <w:r w:rsidR="00061F19" w:rsidRPr="00D0325E">
        <w:rPr>
          <w:color w:val="000000"/>
          <w:sz w:val="28"/>
          <w:szCs w:val="28"/>
        </w:rPr>
        <w:t>ческого поведения (мотивов, цен</w:t>
      </w:r>
      <w:r w:rsidRPr="00D0325E">
        <w:rPr>
          <w:color w:val="000000"/>
          <w:sz w:val="28"/>
          <w:szCs w:val="28"/>
        </w:rPr>
        <w:t>ностей, установок)</w:t>
      </w:r>
      <w:r w:rsidR="000E2B1D" w:rsidRPr="00D0325E">
        <w:rPr>
          <w:rStyle w:val="ac"/>
          <w:color w:val="000000"/>
          <w:sz w:val="28"/>
          <w:szCs w:val="28"/>
        </w:rPr>
        <w:footnoteReference w:id="13"/>
      </w:r>
      <w:r w:rsidRPr="00D0325E">
        <w:rPr>
          <w:color w:val="000000"/>
          <w:sz w:val="28"/>
          <w:szCs w:val="28"/>
        </w:rPr>
        <w:t>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b/>
          <w:bCs/>
          <w:color w:val="000000"/>
          <w:sz w:val="28"/>
          <w:szCs w:val="28"/>
        </w:rPr>
        <w:t xml:space="preserve">Феноменологическая социология. </w:t>
      </w:r>
      <w:r w:rsidR="0033144E" w:rsidRPr="00D0325E">
        <w:rPr>
          <w:color w:val="000000"/>
          <w:sz w:val="28"/>
          <w:szCs w:val="28"/>
        </w:rPr>
        <w:t>Особенность этой соци</w:t>
      </w:r>
      <w:r w:rsidRPr="00D0325E">
        <w:rPr>
          <w:color w:val="000000"/>
          <w:sz w:val="28"/>
          <w:szCs w:val="28"/>
        </w:rPr>
        <w:t>ологической теории заключается в том, что она свое начало берет от философской концеп</w:t>
      </w:r>
      <w:r w:rsidR="0033144E" w:rsidRPr="00D0325E">
        <w:rPr>
          <w:color w:val="000000"/>
          <w:sz w:val="28"/>
          <w:szCs w:val="28"/>
        </w:rPr>
        <w:t>ции феноменологического на</w:t>
      </w:r>
      <w:r w:rsidRPr="00D0325E">
        <w:rPr>
          <w:color w:val="000000"/>
          <w:sz w:val="28"/>
          <w:szCs w:val="28"/>
        </w:rPr>
        <w:t>правления Э.</w:t>
      </w:r>
      <w:r w:rsidR="0033144E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Гуссерля. На основе данной философской тео</w:t>
      </w:r>
      <w:r w:rsidRPr="00D0325E">
        <w:rPr>
          <w:color w:val="000000"/>
          <w:sz w:val="28"/>
          <w:szCs w:val="28"/>
        </w:rPr>
        <w:softHyphen/>
        <w:t>рии возникла «социолог</w:t>
      </w:r>
      <w:r w:rsidR="0033144E" w:rsidRPr="00D0325E">
        <w:rPr>
          <w:color w:val="000000"/>
          <w:sz w:val="28"/>
          <w:szCs w:val="28"/>
        </w:rPr>
        <w:t>ия обыденного сознания», обосно</w:t>
      </w:r>
      <w:r w:rsidRPr="00D0325E">
        <w:rPr>
          <w:color w:val="000000"/>
          <w:sz w:val="28"/>
          <w:szCs w:val="28"/>
        </w:rPr>
        <w:t>ванная в трудах австрийского философа А. Шюца (1899—1959).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В центре внимания стор</w:t>
      </w:r>
      <w:r w:rsidR="0033144E" w:rsidRPr="00D0325E">
        <w:rPr>
          <w:color w:val="000000"/>
          <w:sz w:val="28"/>
          <w:szCs w:val="28"/>
        </w:rPr>
        <w:t>онников феноменологического под</w:t>
      </w:r>
      <w:r w:rsidRPr="00D0325E">
        <w:rPr>
          <w:color w:val="000000"/>
          <w:sz w:val="28"/>
          <w:szCs w:val="28"/>
        </w:rPr>
        <w:t>хода оказывается не мир в целом, как у позитивистов, а человек в его специфическом измерении. Социальная реальность, по их мнению, не есть некото</w:t>
      </w:r>
      <w:r w:rsidR="0033144E" w:rsidRPr="00D0325E">
        <w:rPr>
          <w:color w:val="000000"/>
          <w:sz w:val="28"/>
          <w:szCs w:val="28"/>
        </w:rPr>
        <w:t>рая объективная данность, кото</w:t>
      </w:r>
      <w:r w:rsidRPr="00D0325E">
        <w:rPr>
          <w:color w:val="000000"/>
          <w:sz w:val="28"/>
          <w:szCs w:val="28"/>
        </w:rPr>
        <w:t>рая находится вначале вне с</w:t>
      </w:r>
      <w:r w:rsidR="0033144E" w:rsidRPr="00D0325E">
        <w:rPr>
          <w:color w:val="000000"/>
          <w:sz w:val="28"/>
          <w:szCs w:val="28"/>
        </w:rPr>
        <w:t>убъекта и только потом посредст</w:t>
      </w:r>
      <w:r w:rsidRPr="00D0325E">
        <w:rPr>
          <w:color w:val="000000"/>
          <w:sz w:val="28"/>
          <w:szCs w:val="28"/>
        </w:rPr>
        <w:t>вом социализации, воспитания и образования становится его составляющей. У ф</w:t>
      </w:r>
      <w:r w:rsidR="0033144E" w:rsidRPr="00D0325E">
        <w:rPr>
          <w:color w:val="000000"/>
          <w:sz w:val="28"/>
          <w:szCs w:val="28"/>
        </w:rPr>
        <w:t>е</w:t>
      </w:r>
      <w:r w:rsidRPr="00D0325E">
        <w:rPr>
          <w:color w:val="000000"/>
          <w:sz w:val="28"/>
          <w:szCs w:val="28"/>
        </w:rPr>
        <w:t>номенологов социальная реальность «конструируется» посредством образов и понятий, выражаемых в коммуникации.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Социальные события, по мнению феноменологов, лишь кажутся объективными, тогда как в действительности они предстают как мнения индивидов об этих событиях. Поскольку же именно мнения образуют социальный мир, постольку понятие «значение» оказыва</w:t>
      </w:r>
      <w:r w:rsidR="0033144E" w:rsidRPr="00D0325E">
        <w:rPr>
          <w:color w:val="000000"/>
          <w:sz w:val="28"/>
          <w:szCs w:val="28"/>
        </w:rPr>
        <w:t>ется в центре внимания феномено</w:t>
      </w:r>
      <w:r w:rsidRPr="00D0325E">
        <w:rPr>
          <w:color w:val="000000"/>
          <w:sz w:val="28"/>
          <w:szCs w:val="28"/>
        </w:rPr>
        <w:t>логически ориентированных социологов.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В объективно ориенти</w:t>
      </w:r>
      <w:r w:rsidR="0033144E" w:rsidRPr="00D0325E">
        <w:rPr>
          <w:color w:val="000000"/>
          <w:sz w:val="28"/>
          <w:szCs w:val="28"/>
        </w:rPr>
        <w:t>рованной социологии значение от</w:t>
      </w:r>
      <w:r w:rsidRPr="00D0325E">
        <w:rPr>
          <w:color w:val="000000"/>
          <w:sz w:val="28"/>
          <w:szCs w:val="28"/>
        </w:rPr>
        <w:t>ражает некие определенные связи реального мира. В феноменологической трактовке значение выводится целиком из сознания субъекта.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Социальная реальност</w:t>
      </w:r>
      <w:r w:rsidR="0033144E" w:rsidRPr="00D0325E">
        <w:rPr>
          <w:color w:val="000000"/>
          <w:sz w:val="28"/>
          <w:szCs w:val="28"/>
        </w:rPr>
        <w:t>ь, возникающая в процессе комму</w:t>
      </w:r>
      <w:r w:rsidRPr="00D0325E">
        <w:rPr>
          <w:color w:val="000000"/>
          <w:sz w:val="28"/>
          <w:szCs w:val="28"/>
        </w:rPr>
        <w:t>никации, состоит из объяснения и приписывания мотивов поведения участниками коммуника</w:t>
      </w:r>
      <w:r w:rsidR="0033144E" w:rsidRPr="00D0325E">
        <w:rPr>
          <w:color w:val="000000"/>
          <w:sz w:val="28"/>
          <w:szCs w:val="28"/>
        </w:rPr>
        <w:t>тивного акта, т.</w:t>
      </w:r>
      <w:r w:rsidRPr="00D0325E">
        <w:rPr>
          <w:color w:val="000000"/>
          <w:sz w:val="28"/>
          <w:szCs w:val="28"/>
        </w:rPr>
        <w:t>е. то или иное представление, понимание социальной реальности зависит в первую очередь оттого, насколько пересекаются смысловые поля участников взаимодействия.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Но от чего зависит «р</w:t>
      </w:r>
      <w:r w:rsidR="0033144E" w:rsidRPr="00D0325E">
        <w:rPr>
          <w:color w:val="000000"/>
          <w:sz w:val="28"/>
          <w:szCs w:val="28"/>
        </w:rPr>
        <w:t>азночтение» одного и того же по</w:t>
      </w:r>
      <w:r w:rsidRPr="00D0325E">
        <w:rPr>
          <w:color w:val="000000"/>
          <w:sz w:val="28"/>
          <w:szCs w:val="28"/>
        </w:rPr>
        <w:t>ступка, действия у разных людей? Почему они понимают действия одних и не понимают действия других? Почему люди вообще редко понимают друг друга? Феноменологи не дают ответа на этот вопрос, они лишь констатируют, что существуют некоторые параметры</w:t>
      </w:r>
      <w:r w:rsidR="0033144E" w:rsidRPr="00D0325E">
        <w:rPr>
          <w:color w:val="000000"/>
          <w:sz w:val="28"/>
          <w:szCs w:val="28"/>
        </w:rPr>
        <w:t>, лингвистические и нелингвисти</w:t>
      </w:r>
      <w:r w:rsidRPr="00D0325E">
        <w:rPr>
          <w:color w:val="000000"/>
          <w:sz w:val="28"/>
          <w:szCs w:val="28"/>
        </w:rPr>
        <w:t>ческие, которые способствуют или препятствуют успешной коммуникации.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В рамках феноменологической концепции сложились две крупные школы — социологи</w:t>
      </w:r>
      <w:r w:rsidR="0033144E" w:rsidRPr="00D0325E">
        <w:rPr>
          <w:color w:val="000000"/>
          <w:sz w:val="28"/>
          <w:szCs w:val="28"/>
        </w:rPr>
        <w:t>я знания и этнометодология (пос</w:t>
      </w:r>
      <w:r w:rsidRPr="00D0325E">
        <w:rPr>
          <w:color w:val="000000"/>
          <w:sz w:val="28"/>
          <w:szCs w:val="28"/>
        </w:rPr>
        <w:t>ледний термин сконструир</w:t>
      </w:r>
      <w:r w:rsidR="0033144E" w:rsidRPr="00D0325E">
        <w:rPr>
          <w:color w:val="000000"/>
          <w:sz w:val="28"/>
          <w:szCs w:val="28"/>
        </w:rPr>
        <w:t>ован по аналогии с этнографичес</w:t>
      </w:r>
      <w:r w:rsidRPr="00D0325E">
        <w:rPr>
          <w:color w:val="000000"/>
          <w:sz w:val="28"/>
          <w:szCs w:val="28"/>
        </w:rPr>
        <w:t xml:space="preserve">ким термином </w:t>
      </w:r>
      <w:r w:rsidRPr="00D0325E">
        <w:rPr>
          <w:i/>
          <w:iCs/>
          <w:color w:val="000000"/>
          <w:sz w:val="28"/>
          <w:szCs w:val="28"/>
        </w:rPr>
        <w:t xml:space="preserve">этнонаука — </w:t>
      </w:r>
      <w:r w:rsidR="0033144E" w:rsidRPr="00D0325E">
        <w:rPr>
          <w:color w:val="000000"/>
          <w:sz w:val="28"/>
          <w:szCs w:val="28"/>
        </w:rPr>
        <w:t>зачаточные знания в примитив</w:t>
      </w:r>
      <w:r w:rsidRPr="00D0325E">
        <w:rPr>
          <w:color w:val="000000"/>
          <w:sz w:val="28"/>
          <w:szCs w:val="28"/>
        </w:rPr>
        <w:t>ных обществах).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Что касается социологии знания, то она представлена П.</w:t>
      </w:r>
      <w:r w:rsidR="0033144E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Бергером (р. 1929) и Т</w:t>
      </w:r>
      <w:r w:rsidR="0033144E" w:rsidRPr="00D0325E">
        <w:rPr>
          <w:color w:val="000000"/>
          <w:sz w:val="28"/>
          <w:szCs w:val="28"/>
        </w:rPr>
        <w:t xml:space="preserve">. </w:t>
      </w:r>
      <w:r w:rsidRPr="00D0325E">
        <w:rPr>
          <w:color w:val="000000"/>
          <w:sz w:val="28"/>
          <w:szCs w:val="28"/>
        </w:rPr>
        <w:t>Л</w:t>
      </w:r>
      <w:r w:rsidR="0033144E" w:rsidRPr="00D0325E">
        <w:rPr>
          <w:color w:val="000000"/>
          <w:sz w:val="28"/>
          <w:szCs w:val="28"/>
        </w:rPr>
        <w:t>укманом (р. 1927), которые стре</w:t>
      </w:r>
      <w:r w:rsidRPr="00D0325E">
        <w:rPr>
          <w:color w:val="000000"/>
          <w:sz w:val="28"/>
          <w:szCs w:val="28"/>
        </w:rPr>
        <w:t>мились обосновать необходимость «узаконения» символических универсалий общества, ибо внутренняя нестабильность человеческого организма требует «создания самим человеком устойчивой жизненной среды».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Г.</w:t>
      </w:r>
      <w:r w:rsidR="0033144E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Гарфинкель (р. 1917), будучи одним из самых ярких и последовательных предста</w:t>
      </w:r>
      <w:r w:rsidR="0033144E" w:rsidRPr="00D0325E">
        <w:rPr>
          <w:color w:val="000000"/>
          <w:sz w:val="28"/>
          <w:szCs w:val="28"/>
        </w:rPr>
        <w:t>вителей этнометодологии, сформу</w:t>
      </w:r>
      <w:r w:rsidRPr="00D0325E">
        <w:rPr>
          <w:color w:val="000000"/>
          <w:sz w:val="28"/>
          <w:szCs w:val="28"/>
        </w:rPr>
        <w:t>лировал ее программное положение: «Черты рациональности поведения должны быть выявлены в самом поведении». В соответствии с этим осно</w:t>
      </w:r>
      <w:r w:rsidR="0033144E" w:rsidRPr="00D0325E">
        <w:rPr>
          <w:color w:val="000000"/>
          <w:sz w:val="28"/>
          <w:szCs w:val="28"/>
        </w:rPr>
        <w:t>вная задача социологии — выявле</w:t>
      </w:r>
      <w:r w:rsidRPr="00D0325E">
        <w:rPr>
          <w:color w:val="000000"/>
          <w:sz w:val="28"/>
          <w:szCs w:val="28"/>
        </w:rPr>
        <w:t>ние рациональности обы</w:t>
      </w:r>
      <w:r w:rsidR="0033144E" w:rsidRPr="00D0325E">
        <w:rPr>
          <w:color w:val="000000"/>
          <w:sz w:val="28"/>
          <w:szCs w:val="28"/>
        </w:rPr>
        <w:t>денной жизни, которая противопо</w:t>
      </w:r>
      <w:r w:rsidRPr="00D0325E">
        <w:rPr>
          <w:color w:val="000000"/>
          <w:sz w:val="28"/>
          <w:szCs w:val="28"/>
        </w:rPr>
        <w:t>ставляется научной рациональности. По его мнению, нужно концентрировать внимание на исследовании единичных актов социального взаимодействия, отождествляя его с речевой коммуникацией</w:t>
      </w:r>
      <w:r w:rsidR="00061F19" w:rsidRPr="00D0325E">
        <w:rPr>
          <w:rStyle w:val="ac"/>
          <w:color w:val="000000"/>
          <w:sz w:val="28"/>
          <w:szCs w:val="28"/>
        </w:rPr>
        <w:footnoteReference w:id="14"/>
      </w:r>
      <w:r w:rsidRPr="00D0325E">
        <w:rPr>
          <w:color w:val="000000"/>
          <w:sz w:val="28"/>
          <w:szCs w:val="28"/>
        </w:rPr>
        <w:t>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Таким образом, совреме</w:t>
      </w:r>
      <w:r w:rsidR="0033144E" w:rsidRPr="00D0325E">
        <w:rPr>
          <w:color w:val="000000"/>
          <w:sz w:val="28"/>
          <w:szCs w:val="28"/>
        </w:rPr>
        <w:t>нная зарубежная социология пред</w:t>
      </w:r>
      <w:r w:rsidRPr="00D0325E">
        <w:rPr>
          <w:color w:val="000000"/>
          <w:sz w:val="28"/>
          <w:szCs w:val="28"/>
        </w:rPr>
        <w:t>ставлена различными направлениями. Здесь названы только самые крупные из них, которые в целом определяют лицо современной социологии. Не исключено появление новых теорий и концепций, усложнение концептуального аппарата социологии в целом. Более того, по мнению известного французского социолога А.</w:t>
      </w:r>
      <w:r w:rsidR="0033144E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Турена, в социологии в 90-е годы в целом главный процесс состоит в изменении предмета иссле</w:t>
      </w:r>
      <w:r w:rsidRPr="00D0325E">
        <w:rPr>
          <w:color w:val="000000"/>
          <w:sz w:val="28"/>
          <w:szCs w:val="28"/>
        </w:rPr>
        <w:softHyphen/>
        <w:t>дования и исследовательских ориентации. Если в 60-е годы вся проблематика сосредоточи</w:t>
      </w:r>
      <w:r w:rsidR="0033144E" w:rsidRPr="00D0325E">
        <w:rPr>
          <w:color w:val="000000"/>
          <w:sz w:val="28"/>
          <w:szCs w:val="28"/>
        </w:rPr>
        <w:t>валась вокруг понятия соци</w:t>
      </w:r>
      <w:r w:rsidRPr="00D0325E">
        <w:rPr>
          <w:color w:val="000000"/>
          <w:sz w:val="28"/>
          <w:szCs w:val="28"/>
        </w:rPr>
        <w:t xml:space="preserve">альной системы, то теперь она сосредоточивается вокруг понятия действия и деятеля (актора). В историческом плане можно сказать, что Макс Вебер одержал победу над Эмилем Дюркгеймом. Классический подход к социологии, в рамках которого она понимается как наука о социальных системах, почти исчез. Влияние наиболее мощных представителей этой традиции — Парсонса и Мертона — ослабло. Соответственно изменился и категориальный аппарат: </w:t>
      </w:r>
      <w:r w:rsidRPr="00D0325E">
        <w:rPr>
          <w:b/>
          <w:bCs/>
          <w:color w:val="000000"/>
          <w:sz w:val="28"/>
          <w:szCs w:val="28"/>
        </w:rPr>
        <w:t>поняти</w:t>
      </w:r>
      <w:r w:rsidR="0033144E" w:rsidRPr="00D0325E">
        <w:rPr>
          <w:b/>
          <w:bCs/>
          <w:color w:val="000000"/>
          <w:sz w:val="28"/>
          <w:szCs w:val="28"/>
        </w:rPr>
        <w:t>я социальных ин</w:t>
      </w:r>
      <w:r w:rsidRPr="00D0325E">
        <w:rPr>
          <w:b/>
          <w:bCs/>
          <w:color w:val="000000"/>
          <w:sz w:val="28"/>
          <w:szCs w:val="28"/>
        </w:rPr>
        <w:t xml:space="preserve">ститутов, социализации, интеграции </w:t>
      </w:r>
      <w:r w:rsidRPr="00D0325E">
        <w:rPr>
          <w:color w:val="000000"/>
          <w:sz w:val="28"/>
          <w:szCs w:val="28"/>
        </w:rPr>
        <w:t xml:space="preserve">не являются более центральными социологическими понятиями. Гораздо большее значение приобретают </w:t>
      </w:r>
      <w:r w:rsidRPr="00D0325E">
        <w:rPr>
          <w:b/>
          <w:bCs/>
          <w:color w:val="000000"/>
          <w:sz w:val="28"/>
          <w:szCs w:val="28"/>
        </w:rPr>
        <w:t xml:space="preserve">понятие кризиса </w:t>
      </w:r>
      <w:r w:rsidRPr="00D0325E">
        <w:rPr>
          <w:color w:val="000000"/>
          <w:sz w:val="28"/>
          <w:szCs w:val="28"/>
        </w:rPr>
        <w:t xml:space="preserve">и близкие к нему категории — </w:t>
      </w:r>
      <w:r w:rsidRPr="00D0325E">
        <w:rPr>
          <w:b/>
          <w:bCs/>
          <w:color w:val="000000"/>
          <w:sz w:val="28"/>
          <w:szCs w:val="28"/>
        </w:rPr>
        <w:t>дезорганизация, насилие, беспорядок.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Сейчас большее значение имеют те направления в социологии, которые связаны с критикой функционализма. Эта критика началась еще в рамках франкфуртской школы в Германии. В какой-то мере эту критику представлял и структура</w:t>
      </w:r>
      <w:r w:rsidRPr="00D0325E">
        <w:rPr>
          <w:color w:val="000000"/>
          <w:sz w:val="28"/>
          <w:szCs w:val="28"/>
        </w:rPr>
        <w:softHyphen/>
        <w:t xml:space="preserve">лизм в философии и социологии, в том числе и марксистский структурализм 60—70-х годов. Именно отсюда вышел Мишель Фуко, который является ныне одной из наиболее значительных фигур в социальной мысли и социологии. Основное содержание этого направления </w:t>
      </w:r>
      <w:r w:rsidR="000E2B1D" w:rsidRPr="00D0325E">
        <w:rPr>
          <w:color w:val="000000"/>
          <w:sz w:val="28"/>
          <w:szCs w:val="28"/>
        </w:rPr>
        <w:t>состоит в дискурсе власти. Глав</w:t>
      </w:r>
      <w:r w:rsidRPr="00D0325E">
        <w:rPr>
          <w:color w:val="000000"/>
          <w:sz w:val="28"/>
          <w:szCs w:val="28"/>
        </w:rPr>
        <w:t>ные категории и задачи связаны с выявлением содержания господствующей идеологии, радикализацией протеста, формированием социальных движений и движений протеста. При этом важно не выявление системных детерми</w:t>
      </w:r>
      <w:r w:rsidR="0033144E" w:rsidRPr="00D0325E">
        <w:rPr>
          <w:color w:val="000000"/>
          <w:sz w:val="28"/>
          <w:szCs w:val="28"/>
        </w:rPr>
        <w:t>нант в их пос</w:t>
      </w:r>
      <w:r w:rsidRPr="00D0325E">
        <w:rPr>
          <w:color w:val="000000"/>
          <w:sz w:val="28"/>
          <w:szCs w:val="28"/>
        </w:rPr>
        <w:t>ледовательности, а понима</w:t>
      </w:r>
      <w:r w:rsidR="0033144E" w:rsidRPr="00D0325E">
        <w:rPr>
          <w:color w:val="000000"/>
          <w:sz w:val="28"/>
          <w:szCs w:val="28"/>
        </w:rPr>
        <w:t>ние того момента, что все транс</w:t>
      </w:r>
      <w:r w:rsidRPr="00D0325E">
        <w:rPr>
          <w:color w:val="000000"/>
          <w:sz w:val="28"/>
          <w:szCs w:val="28"/>
        </w:rPr>
        <w:t>формации сконцентрированы в отношениях власти.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Все более популярным</w:t>
      </w:r>
      <w:r w:rsidR="0033144E" w:rsidRPr="00D0325E">
        <w:rPr>
          <w:color w:val="000000"/>
          <w:sz w:val="28"/>
          <w:szCs w:val="28"/>
        </w:rPr>
        <w:t xml:space="preserve"> вариантом социологического мыш</w:t>
      </w:r>
      <w:r w:rsidRPr="00D0325E">
        <w:rPr>
          <w:color w:val="000000"/>
          <w:sz w:val="28"/>
          <w:szCs w:val="28"/>
        </w:rPr>
        <w:t>ления становится теория рационального выбора, которую предложил американский социолог Коулман. Понятие сис</w:t>
      </w:r>
      <w:r w:rsidRPr="00D0325E">
        <w:rPr>
          <w:color w:val="000000"/>
          <w:sz w:val="28"/>
          <w:szCs w:val="28"/>
        </w:rPr>
        <w:softHyphen/>
        <w:t>темы им также отрицается. Главное внимание сосредоточивается на понятиях ресурсов и мобилизации. Это также характерно и для постмарксистского направления.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В какой-то мере тео</w:t>
      </w:r>
      <w:r w:rsidR="00D0436A" w:rsidRPr="00D0325E">
        <w:rPr>
          <w:color w:val="000000"/>
          <w:sz w:val="28"/>
          <w:szCs w:val="28"/>
        </w:rPr>
        <w:t>рии рационального выбора придер</w:t>
      </w:r>
      <w:r w:rsidRPr="00D0325E">
        <w:rPr>
          <w:color w:val="000000"/>
          <w:sz w:val="28"/>
          <w:szCs w:val="28"/>
        </w:rPr>
        <w:t>живается и М.</w:t>
      </w:r>
      <w:r w:rsidR="0033144E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Крозье, развивающий рационалистические традиции. Он разрабатывает теорию социального деятеля в рамках организации и подчеркивает значение не столько идей, сколько различных стратегий при изучении процесса принятия решений и выявлении их эффективности. В этом же ключе работают социологи (Ж.</w:t>
      </w:r>
      <w:r w:rsidR="00D0436A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Сапир и др.), которые увязывают этот круг понятий с экономическим анализом</w:t>
      </w:r>
      <w:r w:rsidR="000E2B1D" w:rsidRPr="00D0325E">
        <w:rPr>
          <w:rStyle w:val="ac"/>
          <w:color w:val="000000"/>
          <w:sz w:val="28"/>
          <w:szCs w:val="28"/>
        </w:rPr>
        <w:footnoteReference w:id="15"/>
      </w:r>
      <w:r w:rsidRPr="00D0325E">
        <w:rPr>
          <w:color w:val="000000"/>
          <w:sz w:val="28"/>
          <w:szCs w:val="28"/>
        </w:rPr>
        <w:t>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Но особенно привлекательными становятся идеи человека как активного социального субъекта, под влиянием которого осуществляются преобразования как в макро-, так и в микроэкономическом плане. В этой связи приведем некоторые определения социологии.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«Социология — это научное изучение человеческого поведения и социального окружения человека, которое влияет на это поведение» (Кр.</w:t>
      </w:r>
      <w:r w:rsidR="00D0436A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Дуб). «Социология — это наука о ме</w:t>
      </w:r>
      <w:r w:rsidRPr="00D0325E">
        <w:rPr>
          <w:color w:val="000000"/>
          <w:sz w:val="28"/>
          <w:szCs w:val="28"/>
        </w:rPr>
        <w:softHyphen/>
        <w:t>тодах исследования человеческого поведения» (Ст.</w:t>
      </w:r>
      <w:r w:rsidR="00D0436A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Мур, Б.</w:t>
      </w:r>
      <w:r w:rsidR="00D0436A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Хендри). «Социология — это систематическое изучение общества и социальной активности человеческого бытия. В качестве специфической дисциплины ее дополнительно рассматривают в виде знания о том, как реальный чело</w:t>
      </w:r>
      <w:r w:rsidR="00D0436A" w:rsidRPr="00D0325E">
        <w:rPr>
          <w:color w:val="000000"/>
          <w:sz w:val="28"/>
          <w:szCs w:val="28"/>
        </w:rPr>
        <w:t>век дума</w:t>
      </w:r>
      <w:r w:rsidRPr="00D0325E">
        <w:rPr>
          <w:color w:val="000000"/>
          <w:sz w:val="28"/>
          <w:szCs w:val="28"/>
        </w:rPr>
        <w:t>ет и действует в облике социального творца» (Дж.</w:t>
      </w:r>
      <w:r w:rsidR="00D0436A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Мейси</w:t>
      </w:r>
      <w:r w:rsidR="00D0436A" w:rsidRPr="00D0325E">
        <w:rPr>
          <w:color w:val="000000"/>
          <w:sz w:val="28"/>
          <w:szCs w:val="28"/>
        </w:rPr>
        <w:t>о</w:t>
      </w:r>
      <w:r w:rsidRPr="00D0325E">
        <w:rPr>
          <w:color w:val="000000"/>
          <w:sz w:val="28"/>
          <w:szCs w:val="28"/>
        </w:rPr>
        <w:t>нис)</w:t>
      </w:r>
      <w:r w:rsidR="00D0436A" w:rsidRPr="00D0325E">
        <w:rPr>
          <w:rStyle w:val="ac"/>
          <w:color w:val="000000"/>
          <w:sz w:val="28"/>
          <w:szCs w:val="28"/>
        </w:rPr>
        <w:footnoteReference w:id="16"/>
      </w:r>
      <w:r w:rsidRPr="00D0325E">
        <w:rPr>
          <w:color w:val="000000"/>
          <w:sz w:val="28"/>
          <w:szCs w:val="28"/>
        </w:rPr>
        <w:t>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325E">
        <w:rPr>
          <w:color w:val="000000"/>
          <w:sz w:val="28"/>
          <w:szCs w:val="28"/>
        </w:rPr>
        <w:t xml:space="preserve">Таким образом, несмотря на существование множества концепций, лицо социологии конца </w:t>
      </w:r>
      <w:r w:rsidRPr="00D0325E">
        <w:rPr>
          <w:color w:val="000000"/>
          <w:sz w:val="28"/>
          <w:szCs w:val="28"/>
          <w:lang w:val="en-US"/>
        </w:rPr>
        <w:t>XX</w:t>
      </w:r>
      <w:r w:rsidRPr="00D0325E">
        <w:rPr>
          <w:color w:val="000000"/>
          <w:sz w:val="28"/>
          <w:szCs w:val="28"/>
        </w:rPr>
        <w:t xml:space="preserve"> века во все большей мере определяют теории, которые восходят к человеку, его роли и активности в современном мире.</w:t>
      </w:r>
    </w:p>
    <w:p w:rsidR="00D0436A" w:rsidRPr="00D0325E" w:rsidRDefault="00D0436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D0325E">
        <w:rPr>
          <w:b/>
          <w:bCs/>
          <w:color w:val="000000"/>
          <w:sz w:val="28"/>
          <w:szCs w:val="28"/>
        </w:rPr>
        <w:t>4. С</w:t>
      </w:r>
      <w:r w:rsidR="00D0436A" w:rsidRPr="00D0325E">
        <w:rPr>
          <w:b/>
          <w:bCs/>
          <w:color w:val="000000"/>
          <w:sz w:val="28"/>
          <w:szCs w:val="28"/>
        </w:rPr>
        <w:t xml:space="preserve">оциология в </w:t>
      </w:r>
      <w:r w:rsidRPr="00D0325E">
        <w:rPr>
          <w:b/>
          <w:bCs/>
          <w:color w:val="000000"/>
          <w:sz w:val="28"/>
          <w:szCs w:val="28"/>
        </w:rPr>
        <w:t>Р</w:t>
      </w:r>
      <w:r w:rsidR="00D0436A" w:rsidRPr="00D0325E">
        <w:rPr>
          <w:b/>
          <w:bCs/>
          <w:color w:val="000000"/>
          <w:sz w:val="28"/>
          <w:szCs w:val="28"/>
        </w:rPr>
        <w:t>оссии в</w:t>
      </w:r>
      <w:r w:rsidRPr="00D0325E">
        <w:rPr>
          <w:b/>
          <w:bCs/>
          <w:color w:val="000000"/>
          <w:sz w:val="28"/>
          <w:szCs w:val="28"/>
        </w:rPr>
        <w:t xml:space="preserve"> </w:t>
      </w:r>
      <w:r w:rsidRPr="00D0325E">
        <w:rPr>
          <w:b/>
          <w:bCs/>
          <w:color w:val="000000"/>
          <w:sz w:val="28"/>
          <w:szCs w:val="28"/>
          <w:lang w:val="en-US"/>
        </w:rPr>
        <w:t>XIX</w:t>
      </w:r>
      <w:r w:rsidRPr="00D0325E">
        <w:rPr>
          <w:b/>
          <w:bCs/>
          <w:color w:val="000000"/>
          <w:sz w:val="28"/>
          <w:szCs w:val="28"/>
        </w:rPr>
        <w:t xml:space="preserve"> — </w:t>
      </w:r>
      <w:r w:rsidR="00D0436A" w:rsidRPr="00D0325E">
        <w:rPr>
          <w:b/>
          <w:bCs/>
          <w:color w:val="000000"/>
          <w:sz w:val="28"/>
          <w:szCs w:val="28"/>
        </w:rPr>
        <w:t>начале</w:t>
      </w:r>
      <w:r w:rsidRPr="00D0325E">
        <w:rPr>
          <w:b/>
          <w:bCs/>
          <w:color w:val="000000"/>
          <w:sz w:val="28"/>
          <w:szCs w:val="28"/>
        </w:rPr>
        <w:t xml:space="preserve"> </w:t>
      </w:r>
      <w:r w:rsidRPr="00D0325E">
        <w:rPr>
          <w:b/>
          <w:bCs/>
          <w:color w:val="000000"/>
          <w:sz w:val="28"/>
          <w:szCs w:val="28"/>
          <w:lang w:val="en-US"/>
        </w:rPr>
        <w:t>XX</w:t>
      </w:r>
      <w:r w:rsidRPr="00D0325E">
        <w:rPr>
          <w:b/>
          <w:bCs/>
          <w:color w:val="000000"/>
          <w:sz w:val="28"/>
          <w:szCs w:val="28"/>
        </w:rPr>
        <w:t xml:space="preserve"> </w:t>
      </w:r>
      <w:r w:rsidR="00D0436A" w:rsidRPr="00D0325E">
        <w:rPr>
          <w:b/>
          <w:bCs/>
          <w:color w:val="000000"/>
          <w:sz w:val="28"/>
          <w:szCs w:val="28"/>
        </w:rPr>
        <w:t>века</w:t>
      </w:r>
    </w:p>
    <w:p w:rsidR="00D0436A" w:rsidRPr="00D0325E" w:rsidRDefault="00D0436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Социологическая мысль России начала складываться в рамках других социальных наук, и долгое время ее было трудно вычленить из них, не говоря о том, чтобы ее представить в качестве самостоятельной дисциплины.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Если исходить из того, что предметом социологии является гражданское общество, то эти идеи в той или иной мере нашли отражение в работах предше</w:t>
      </w:r>
      <w:r w:rsidR="00D0436A" w:rsidRPr="00D0325E">
        <w:rPr>
          <w:color w:val="000000"/>
          <w:sz w:val="28"/>
          <w:szCs w:val="28"/>
        </w:rPr>
        <w:t>ственников отечествен</w:t>
      </w:r>
      <w:r w:rsidRPr="00D0325E">
        <w:rPr>
          <w:color w:val="000000"/>
          <w:sz w:val="28"/>
          <w:szCs w:val="28"/>
        </w:rPr>
        <w:t>ной социологии — ярких представителей социальной мысли — П.Я.</w:t>
      </w:r>
      <w:r w:rsidR="00D0436A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Чаадаева, В.Г.</w:t>
      </w:r>
      <w:r w:rsidR="00D0436A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Белинского, А.И.</w:t>
      </w:r>
      <w:r w:rsidR="00D0436A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Герцена, Н.А.</w:t>
      </w:r>
      <w:r w:rsidR="00D0436A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Добролюбова, М.А.</w:t>
      </w:r>
      <w:r w:rsidR="00D0436A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Бакунина и др. Их основные выводы в той или иной мере питались идеями, рожденными Великой французской революцией и развитыми ее идеологами и последо</w:t>
      </w:r>
      <w:r w:rsidRPr="00D0325E">
        <w:rPr>
          <w:color w:val="000000"/>
          <w:sz w:val="28"/>
          <w:szCs w:val="28"/>
        </w:rPr>
        <w:softHyphen/>
        <w:t>вателями, суть которых заключалась в созидательной, преоб</w:t>
      </w:r>
      <w:r w:rsidRPr="00D0325E">
        <w:rPr>
          <w:color w:val="000000"/>
          <w:sz w:val="28"/>
          <w:szCs w:val="28"/>
        </w:rPr>
        <w:softHyphen/>
        <w:t>разующей социальной силе человека, созданных им коллективов и сообществ. И хотя эти мыслители не создали логически завершенной концепции, однако именно их выводы и умозаключения об обществе, в котором каждый человек может (и должен) стать активной творческой силой, представляют значительный, новаторский для своего времени интерес.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Собственно социологические школы в России развивались в рамках нескольких направлений.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 xml:space="preserve">Одно из них — </w:t>
      </w:r>
      <w:r w:rsidRPr="00D0325E">
        <w:rPr>
          <w:b/>
          <w:bCs/>
          <w:color w:val="000000"/>
          <w:sz w:val="28"/>
          <w:szCs w:val="28"/>
        </w:rPr>
        <w:t xml:space="preserve">географическое </w:t>
      </w:r>
      <w:r w:rsidRPr="00D0325E">
        <w:rPr>
          <w:color w:val="000000"/>
          <w:sz w:val="28"/>
          <w:szCs w:val="28"/>
        </w:rPr>
        <w:t>— было наиболее ярко представлено Л.И.</w:t>
      </w:r>
      <w:r w:rsidR="00D0436A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 xml:space="preserve">Мечниковым </w:t>
      </w:r>
      <w:r w:rsidR="00D0436A" w:rsidRPr="00D0325E">
        <w:rPr>
          <w:color w:val="000000"/>
          <w:sz w:val="28"/>
          <w:szCs w:val="28"/>
        </w:rPr>
        <w:t>(1838—1888), который в своей ос</w:t>
      </w:r>
      <w:r w:rsidRPr="00D0325E">
        <w:rPr>
          <w:color w:val="000000"/>
          <w:sz w:val="28"/>
          <w:szCs w:val="28"/>
        </w:rPr>
        <w:t>новной работе «Цивилизация и великие исторические реки. Географическая теория развития современных обществ» объяснил неравномерность общественного развития под влия</w:t>
      </w:r>
      <w:r w:rsidR="00D0436A" w:rsidRPr="00D0325E">
        <w:rPr>
          <w:color w:val="000000"/>
          <w:sz w:val="28"/>
          <w:szCs w:val="28"/>
        </w:rPr>
        <w:t>ни</w:t>
      </w:r>
      <w:r w:rsidRPr="00D0325E">
        <w:rPr>
          <w:color w:val="000000"/>
          <w:sz w:val="28"/>
          <w:szCs w:val="28"/>
        </w:rPr>
        <w:t>ем географических услови</w:t>
      </w:r>
      <w:r w:rsidR="00D0436A" w:rsidRPr="00D0325E">
        <w:rPr>
          <w:color w:val="000000"/>
          <w:sz w:val="28"/>
          <w:szCs w:val="28"/>
        </w:rPr>
        <w:t>й, главным образом водных ресур</w:t>
      </w:r>
      <w:r w:rsidRPr="00D0325E">
        <w:rPr>
          <w:color w:val="000000"/>
          <w:sz w:val="28"/>
          <w:szCs w:val="28"/>
        </w:rPr>
        <w:t xml:space="preserve">сов и путей сообщения. Именно эти факторы, по его мнению, и определяют основную тенденцию развития человечества — от деспотии к свободе, от примитивных форм организации жизни к экономическим </w:t>
      </w:r>
      <w:r w:rsidR="00D0436A" w:rsidRPr="00D0325E">
        <w:rPr>
          <w:color w:val="000000"/>
          <w:sz w:val="28"/>
          <w:szCs w:val="28"/>
        </w:rPr>
        <w:t>и социальным достижениям, покоя</w:t>
      </w:r>
      <w:r w:rsidRPr="00D0325E">
        <w:rPr>
          <w:color w:val="000000"/>
          <w:sz w:val="28"/>
          <w:szCs w:val="28"/>
        </w:rPr>
        <w:t>щимся на кооперативных формах хозяйствования.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Другой социогеограф А.П.</w:t>
      </w:r>
      <w:r w:rsidR="00D0436A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Щапов (1831—1876) активно р</w:t>
      </w:r>
      <w:r w:rsidR="00D0436A" w:rsidRPr="00D0325E">
        <w:rPr>
          <w:color w:val="000000"/>
          <w:sz w:val="28"/>
          <w:szCs w:val="28"/>
        </w:rPr>
        <w:t>аз</w:t>
      </w:r>
      <w:r w:rsidRPr="00D0325E">
        <w:rPr>
          <w:color w:val="000000"/>
          <w:sz w:val="28"/>
          <w:szCs w:val="28"/>
        </w:rPr>
        <w:t>вивал земско-общинную, федеративн</w:t>
      </w:r>
      <w:r w:rsidR="00D0436A" w:rsidRPr="00D0325E">
        <w:rPr>
          <w:color w:val="000000"/>
          <w:sz w:val="28"/>
          <w:szCs w:val="28"/>
        </w:rPr>
        <w:t>ую теорию русской ис</w:t>
      </w:r>
      <w:r w:rsidRPr="00D0325E">
        <w:rPr>
          <w:color w:val="000000"/>
          <w:sz w:val="28"/>
          <w:szCs w:val="28"/>
        </w:rPr>
        <w:t>тории, обосновывал естест</w:t>
      </w:r>
      <w:r w:rsidR="00D0436A" w:rsidRPr="00D0325E">
        <w:rPr>
          <w:color w:val="000000"/>
          <w:sz w:val="28"/>
          <w:szCs w:val="28"/>
        </w:rPr>
        <w:t>венно-психологические и социаль</w:t>
      </w:r>
      <w:r w:rsidRPr="00D0325E">
        <w:rPr>
          <w:color w:val="000000"/>
          <w:sz w:val="28"/>
          <w:szCs w:val="28"/>
        </w:rPr>
        <w:t>но-территориальные особенности жизни русского народа.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 xml:space="preserve">Второе направление — </w:t>
      </w:r>
      <w:r w:rsidRPr="00D0325E">
        <w:rPr>
          <w:b/>
          <w:bCs/>
          <w:color w:val="000000"/>
          <w:sz w:val="28"/>
          <w:szCs w:val="28"/>
        </w:rPr>
        <w:t xml:space="preserve">органическая школа </w:t>
      </w:r>
      <w:r w:rsidR="00D0436A" w:rsidRPr="00D0325E">
        <w:rPr>
          <w:color w:val="000000"/>
          <w:sz w:val="28"/>
          <w:szCs w:val="28"/>
        </w:rPr>
        <w:t>— представле</w:t>
      </w:r>
      <w:r w:rsidRPr="00D0325E">
        <w:rPr>
          <w:color w:val="000000"/>
          <w:sz w:val="28"/>
          <w:szCs w:val="28"/>
        </w:rPr>
        <w:t>на Е.В. де Роберти (1843-1915), А.И.</w:t>
      </w:r>
      <w:r w:rsidR="00D0436A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Строниным (1827-1889), П.Ф</w:t>
      </w:r>
      <w:r w:rsidR="00D0436A" w:rsidRPr="00D0325E">
        <w:rPr>
          <w:color w:val="000000"/>
          <w:sz w:val="28"/>
          <w:szCs w:val="28"/>
        </w:rPr>
        <w:t xml:space="preserve">. </w:t>
      </w:r>
      <w:r w:rsidRPr="00D0325E">
        <w:rPr>
          <w:color w:val="000000"/>
          <w:sz w:val="28"/>
          <w:szCs w:val="28"/>
        </w:rPr>
        <w:t>Лилиенфельдом (1829—1903), Я</w:t>
      </w:r>
      <w:r w:rsidR="00D0436A" w:rsidRPr="00D0325E">
        <w:rPr>
          <w:color w:val="000000"/>
          <w:sz w:val="28"/>
          <w:szCs w:val="28"/>
        </w:rPr>
        <w:t>.</w:t>
      </w:r>
      <w:r w:rsidRPr="00D0325E">
        <w:rPr>
          <w:color w:val="000000"/>
          <w:sz w:val="28"/>
          <w:szCs w:val="28"/>
        </w:rPr>
        <w:t>А.</w:t>
      </w:r>
      <w:r w:rsidR="00D0436A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Новиковым (1830—1912). В основе теории де Роберти лежало понятие «надорганическое», которое проходит в своем развитии две стадии: простых психофизических отношений, представляющих собой исходный пункт социальности и психологических взаимодействий, которые подразделя</w:t>
      </w:r>
      <w:r w:rsidR="00D0436A" w:rsidRPr="00D0325E">
        <w:rPr>
          <w:color w:val="000000"/>
          <w:sz w:val="28"/>
          <w:szCs w:val="28"/>
        </w:rPr>
        <w:t>ются на четыре большие груп</w:t>
      </w:r>
      <w:r w:rsidRPr="00D0325E">
        <w:rPr>
          <w:color w:val="000000"/>
          <w:sz w:val="28"/>
          <w:szCs w:val="28"/>
        </w:rPr>
        <w:t>пы — науку, философию (или религию), искусст</w:t>
      </w:r>
      <w:r w:rsidR="00D0436A" w:rsidRPr="00D0325E">
        <w:rPr>
          <w:color w:val="000000"/>
          <w:sz w:val="28"/>
          <w:szCs w:val="28"/>
        </w:rPr>
        <w:t>во и практи</w:t>
      </w:r>
      <w:r w:rsidRPr="00D0325E">
        <w:rPr>
          <w:color w:val="000000"/>
          <w:sz w:val="28"/>
          <w:szCs w:val="28"/>
        </w:rPr>
        <w:t>ческую деятельность, под которой и понимается поведение людей в технике, экономике, праве и политике.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Заметное, важнейшее ме</w:t>
      </w:r>
      <w:r w:rsidR="00D0436A" w:rsidRPr="00D0325E">
        <w:rPr>
          <w:color w:val="000000"/>
          <w:sz w:val="28"/>
          <w:szCs w:val="28"/>
        </w:rPr>
        <w:t>сто в социологической мысли при</w:t>
      </w:r>
      <w:r w:rsidRPr="00D0325E">
        <w:rPr>
          <w:color w:val="000000"/>
          <w:sz w:val="28"/>
          <w:szCs w:val="28"/>
        </w:rPr>
        <w:t xml:space="preserve">надлежит </w:t>
      </w:r>
      <w:r w:rsidRPr="00D0325E">
        <w:rPr>
          <w:b/>
          <w:bCs/>
          <w:color w:val="000000"/>
          <w:sz w:val="28"/>
          <w:szCs w:val="28"/>
        </w:rPr>
        <w:t xml:space="preserve">социолого-юридическому </w:t>
      </w:r>
      <w:r w:rsidRPr="00D0325E">
        <w:rPr>
          <w:color w:val="000000"/>
          <w:sz w:val="28"/>
          <w:szCs w:val="28"/>
        </w:rPr>
        <w:t>направлению — ученым, работающим в области права и социологии, — Н.М.</w:t>
      </w:r>
      <w:r w:rsidR="00D0436A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Коркунову (1853—1904), Л.И.</w:t>
      </w:r>
      <w:r w:rsidR="00D0436A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Петражицкому (1867—1931), П.И.</w:t>
      </w:r>
      <w:r w:rsidR="00D0436A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Новгородцеву (1866—1924), Б.А.</w:t>
      </w:r>
      <w:r w:rsidR="00D0436A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Кистяковскому (1868—1920), Б.Н.</w:t>
      </w:r>
      <w:r w:rsidR="00D0436A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Чичерину (1828—190</w:t>
      </w:r>
      <w:r w:rsidR="00D0436A" w:rsidRPr="00D0325E">
        <w:rPr>
          <w:color w:val="000000"/>
          <w:sz w:val="28"/>
          <w:szCs w:val="28"/>
        </w:rPr>
        <w:t>4), которых интересовало взаимо</w:t>
      </w:r>
      <w:r w:rsidRPr="00D0325E">
        <w:rPr>
          <w:color w:val="000000"/>
          <w:sz w:val="28"/>
          <w:szCs w:val="28"/>
        </w:rPr>
        <w:t>действие социальных, физи</w:t>
      </w:r>
      <w:r w:rsidR="00D0436A" w:rsidRPr="00D0325E">
        <w:rPr>
          <w:color w:val="000000"/>
          <w:sz w:val="28"/>
          <w:szCs w:val="28"/>
        </w:rPr>
        <w:t>ологических и биологических при</w:t>
      </w:r>
      <w:r w:rsidRPr="00D0325E">
        <w:rPr>
          <w:color w:val="000000"/>
          <w:sz w:val="28"/>
          <w:szCs w:val="28"/>
        </w:rPr>
        <w:t>чин в праве. Петражицкий выступал против традиционных подходов в учении о государстве, праве и морали в обществе, уделив пристальное внимание юридическим и политическим институтам. Заслуги социологов-юристов, особенно Новгородцева, состояли также в том, что они много писали о правосознании, о его роли в регулировании жизни общества, о нормативном и асоциальном поведении</w:t>
      </w:r>
      <w:r w:rsidR="000E2B1D" w:rsidRPr="00D0325E">
        <w:rPr>
          <w:rStyle w:val="ac"/>
          <w:color w:val="000000"/>
          <w:sz w:val="28"/>
          <w:szCs w:val="28"/>
        </w:rPr>
        <w:footnoteReference w:id="17"/>
      </w:r>
      <w:r w:rsidRPr="00D0325E">
        <w:rPr>
          <w:color w:val="000000"/>
          <w:sz w:val="28"/>
          <w:szCs w:val="28"/>
        </w:rPr>
        <w:t>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b/>
          <w:bCs/>
          <w:color w:val="000000"/>
          <w:sz w:val="28"/>
          <w:szCs w:val="28"/>
        </w:rPr>
        <w:t xml:space="preserve">Марксистская школа </w:t>
      </w:r>
      <w:r w:rsidRPr="00D0325E">
        <w:rPr>
          <w:color w:val="000000"/>
          <w:sz w:val="28"/>
          <w:szCs w:val="28"/>
        </w:rPr>
        <w:t>в социологии была представлена М.И.</w:t>
      </w:r>
      <w:r w:rsidR="00D0436A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Туган-Барановским (1865—1919), А.А.</w:t>
      </w:r>
      <w:r w:rsidR="00D0436A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Богдановым (1873— 1928), Г.В.</w:t>
      </w:r>
      <w:r w:rsidR="00D0436A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Плехановым (1856—1918), В.И.</w:t>
      </w:r>
      <w:r w:rsidR="00D0436A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Лениным (1870— 1924) и отчасти, до определенного времени П.Б.</w:t>
      </w:r>
      <w:r w:rsidR="00D0436A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Струве (1870—1944), С.Н.</w:t>
      </w:r>
      <w:r w:rsidR="00D0436A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Булгаковым (1871-1944) и Н.А.</w:t>
      </w:r>
      <w:r w:rsidR="00D0436A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Бердяевым (1874—1948), которые, хотя каждый по-своему, развивали свои представления о материалистическом понимании истории. Так, Богданов, говоря о самостоятельности социологии как науки, активно отстаивал ее тесную и близкую связь с одной из наук о природе — биологией. Он много времени посвятил разработке теорий социальной адаптации (адаптации к знанию и адаптации к идеологии) и социальной революции. Уже после революции он опубликовал свою работу «Тектоло-гия», в которой разработал организационные основы любой социальной системы, любой социальной организации.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 xml:space="preserve">У Туган-Барановского </w:t>
      </w:r>
      <w:r w:rsidR="00D0436A" w:rsidRPr="00D0325E">
        <w:rPr>
          <w:color w:val="000000"/>
          <w:sz w:val="28"/>
          <w:szCs w:val="28"/>
        </w:rPr>
        <w:t>наиболее привлекательно его уче</w:t>
      </w:r>
      <w:r w:rsidRPr="00D0325E">
        <w:rPr>
          <w:color w:val="000000"/>
          <w:sz w:val="28"/>
          <w:szCs w:val="28"/>
        </w:rPr>
        <w:t>ние о пяти основных групп</w:t>
      </w:r>
      <w:r w:rsidR="00D0436A" w:rsidRPr="00D0325E">
        <w:rPr>
          <w:color w:val="000000"/>
          <w:sz w:val="28"/>
          <w:szCs w:val="28"/>
        </w:rPr>
        <w:t>ах интересов человека, среди ко</w:t>
      </w:r>
      <w:r w:rsidRPr="00D0325E">
        <w:rPr>
          <w:color w:val="000000"/>
          <w:sz w:val="28"/>
          <w:szCs w:val="28"/>
        </w:rPr>
        <w:t>торых для социального развития наиболее важными являются психологические, альтруистические и религиозные.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Плехановым в наиболе</w:t>
      </w:r>
      <w:r w:rsidR="00D0436A" w:rsidRPr="00D0325E">
        <w:rPr>
          <w:color w:val="000000"/>
          <w:sz w:val="28"/>
          <w:szCs w:val="28"/>
        </w:rPr>
        <w:t>е полном виде изложена марксист</w:t>
      </w:r>
      <w:r w:rsidRPr="00D0325E">
        <w:rPr>
          <w:color w:val="000000"/>
          <w:sz w:val="28"/>
          <w:szCs w:val="28"/>
        </w:rPr>
        <w:t>ская теория общественно</w:t>
      </w:r>
      <w:r w:rsidR="00D0436A" w:rsidRPr="00D0325E">
        <w:rPr>
          <w:color w:val="000000"/>
          <w:sz w:val="28"/>
          <w:szCs w:val="28"/>
        </w:rPr>
        <w:t>го развития, рассмотрены пробле</w:t>
      </w:r>
      <w:r w:rsidRPr="00D0325E">
        <w:rPr>
          <w:color w:val="000000"/>
          <w:sz w:val="28"/>
          <w:szCs w:val="28"/>
        </w:rPr>
        <w:t>мы соотношения общественного бытия и общественного сознания.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Идеи Ленина в социологии связаны с развитием учения К.</w:t>
      </w:r>
      <w:r w:rsidR="00D0436A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Маркса о классах, классовой борьбе, роли народных масс в истории, а также с решением вопросов о соотношении демократии и диктатуры, роли государства в создании и функционировании нового социалистического государства.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Особо следует сказать о таких выдающихся представи</w:t>
      </w:r>
      <w:r w:rsidR="00D0436A" w:rsidRPr="00D0325E">
        <w:rPr>
          <w:color w:val="000000"/>
          <w:sz w:val="28"/>
          <w:szCs w:val="28"/>
        </w:rPr>
        <w:t>те</w:t>
      </w:r>
      <w:r w:rsidRPr="00D0325E">
        <w:rPr>
          <w:color w:val="000000"/>
          <w:sz w:val="28"/>
          <w:szCs w:val="28"/>
        </w:rPr>
        <w:t>лях социальной и социологической мысли, как Н.Я</w:t>
      </w:r>
      <w:r w:rsidR="00D0436A" w:rsidRPr="00D0325E">
        <w:rPr>
          <w:color w:val="000000"/>
          <w:sz w:val="28"/>
          <w:szCs w:val="28"/>
        </w:rPr>
        <w:t xml:space="preserve">. </w:t>
      </w:r>
      <w:r w:rsidRPr="00D0325E">
        <w:rPr>
          <w:color w:val="000000"/>
          <w:sz w:val="28"/>
          <w:szCs w:val="28"/>
        </w:rPr>
        <w:t>Данилевский (1822—1885), М.М.</w:t>
      </w:r>
      <w:r w:rsidR="00D0436A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Ковалевский (1851-1916), который подготовил создание первого в России Социологического общества, и П.А.</w:t>
      </w:r>
      <w:r w:rsidR="00D0436A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Сорокин (1889-1968).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Данилевский сконцентрировал свои усилия, говоря современным языком, на системном подходе, учитывающем психоэтнографические, антропологические, социальные, территориальные и другие признаки многих культурно-исторических ти</w:t>
      </w:r>
      <w:r w:rsidRPr="00D0325E">
        <w:rPr>
          <w:color w:val="000000"/>
          <w:sz w:val="28"/>
          <w:szCs w:val="28"/>
        </w:rPr>
        <w:softHyphen/>
        <w:t>пов, из которых и складывается общественная жизнь и каждый из которых переживает, как и любой живой организм, жиз</w:t>
      </w:r>
      <w:r w:rsidRPr="00D0325E">
        <w:rPr>
          <w:color w:val="000000"/>
          <w:sz w:val="28"/>
          <w:szCs w:val="28"/>
        </w:rPr>
        <w:softHyphen/>
        <w:t>ненный цикл от зарождения до упадка.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В определенном смысле системный подход в социологии применял и Ковалевский, у</w:t>
      </w:r>
      <w:r w:rsidR="00D0436A" w:rsidRPr="00D0325E">
        <w:rPr>
          <w:color w:val="000000"/>
          <w:sz w:val="28"/>
          <w:szCs w:val="28"/>
        </w:rPr>
        <w:t>тверждая, что не существует еди</w:t>
      </w:r>
      <w:r w:rsidRPr="00D0325E">
        <w:rPr>
          <w:color w:val="000000"/>
          <w:sz w:val="28"/>
          <w:szCs w:val="28"/>
        </w:rPr>
        <w:t>ного определяющего социального фактора. Социология, по его мнению, имеет дело с целым комплексом «раскрытия причин покоя и движения человеческих обществ, устойчивости и развития порядка в разные эпохи в их преемственной и причинной связи между собой».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 xml:space="preserve">Следует остановиться на </w:t>
      </w:r>
      <w:r w:rsidR="00061F19" w:rsidRPr="00D0325E">
        <w:rPr>
          <w:color w:val="000000"/>
          <w:sz w:val="28"/>
          <w:szCs w:val="28"/>
        </w:rPr>
        <w:t>научном наследии одного из пред</w:t>
      </w:r>
      <w:r w:rsidRPr="00D0325E">
        <w:rPr>
          <w:color w:val="000000"/>
          <w:sz w:val="28"/>
          <w:szCs w:val="28"/>
        </w:rPr>
        <w:t>ставителей русской и одновременно мировой социологической мысли в ее классическом понимании — П.А.</w:t>
      </w:r>
      <w:r w:rsidR="000E2B1D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Сорокине. Он предложил и обосновал понятийный аппарат социологии: социальное явление, социальный контроль, социальное поведение, исторический прогресс и его тенденции.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 xml:space="preserve">Крупным научным </w:t>
      </w:r>
      <w:r w:rsidR="00D0436A" w:rsidRPr="00D0325E">
        <w:rPr>
          <w:color w:val="000000"/>
          <w:sz w:val="28"/>
          <w:szCs w:val="28"/>
        </w:rPr>
        <w:t>достижением Сорокина была разра</w:t>
      </w:r>
      <w:r w:rsidRPr="00D0325E">
        <w:rPr>
          <w:color w:val="000000"/>
          <w:sz w:val="28"/>
          <w:szCs w:val="28"/>
        </w:rPr>
        <w:t>ботка им теории социаль</w:t>
      </w:r>
      <w:r w:rsidR="00061F19" w:rsidRPr="00D0325E">
        <w:rPr>
          <w:color w:val="000000"/>
          <w:sz w:val="28"/>
          <w:szCs w:val="28"/>
        </w:rPr>
        <w:t>ной стратификации: как общих по</w:t>
      </w:r>
      <w:r w:rsidRPr="00D0325E">
        <w:rPr>
          <w:color w:val="000000"/>
          <w:sz w:val="28"/>
          <w:szCs w:val="28"/>
        </w:rPr>
        <w:t>нятий, так и признаков социальной дифференциации, в основе которой лежат эконо</w:t>
      </w:r>
      <w:r w:rsidR="00D0436A" w:rsidRPr="00D0325E">
        <w:rPr>
          <w:color w:val="000000"/>
          <w:sz w:val="28"/>
          <w:szCs w:val="28"/>
        </w:rPr>
        <w:t>мический, политический и профес</w:t>
      </w:r>
      <w:r w:rsidRPr="00D0325E">
        <w:rPr>
          <w:color w:val="000000"/>
          <w:sz w:val="28"/>
          <w:szCs w:val="28"/>
        </w:rPr>
        <w:t>сиональный статусы.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В своей работе «Социальная мобил</w:t>
      </w:r>
      <w:r w:rsidR="00D0436A" w:rsidRPr="00D0325E">
        <w:rPr>
          <w:color w:val="000000"/>
          <w:sz w:val="28"/>
          <w:szCs w:val="28"/>
        </w:rPr>
        <w:t>ьность» он обратил вни</w:t>
      </w:r>
      <w:r w:rsidRPr="00D0325E">
        <w:rPr>
          <w:color w:val="000000"/>
          <w:sz w:val="28"/>
          <w:szCs w:val="28"/>
        </w:rPr>
        <w:t>мание на проблемы перемещ</w:t>
      </w:r>
      <w:r w:rsidR="00D0436A" w:rsidRPr="00D0325E">
        <w:rPr>
          <w:color w:val="000000"/>
          <w:sz w:val="28"/>
          <w:szCs w:val="28"/>
        </w:rPr>
        <w:t>ения людей в обществе в горизон</w:t>
      </w:r>
      <w:r w:rsidRPr="00D0325E">
        <w:rPr>
          <w:color w:val="000000"/>
          <w:sz w:val="28"/>
          <w:szCs w:val="28"/>
        </w:rPr>
        <w:t>тальном направлении (миграция) и в вертикальном (изменение социального статуса). Эти перемещения по-разному осуществляются в различных типах общества, но они составляют суть жизни такого живого социального организма, как общество.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Наследие П.А.</w:t>
      </w:r>
      <w:r w:rsidR="00D0436A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Сорокина велико и значительно: им проанализированы социально-к</w:t>
      </w:r>
      <w:r w:rsidR="000E2B1D" w:rsidRPr="00D0325E">
        <w:rPr>
          <w:color w:val="000000"/>
          <w:sz w:val="28"/>
          <w:szCs w:val="28"/>
        </w:rPr>
        <w:t>ультурные факторы в развитии че</w:t>
      </w:r>
      <w:r w:rsidRPr="00D0325E">
        <w:rPr>
          <w:color w:val="000000"/>
          <w:sz w:val="28"/>
          <w:szCs w:val="28"/>
        </w:rPr>
        <w:t xml:space="preserve">ловечества, высказаны интересные идеи о теории кризисов, о направлениях духовной интеграции </w:t>
      </w:r>
      <w:r w:rsidR="00D0436A" w:rsidRPr="00D0325E">
        <w:rPr>
          <w:color w:val="000000"/>
          <w:sz w:val="28"/>
          <w:szCs w:val="28"/>
        </w:rPr>
        <w:t>и множество других ори</w:t>
      </w:r>
      <w:r w:rsidRPr="00D0325E">
        <w:rPr>
          <w:color w:val="000000"/>
          <w:sz w:val="28"/>
          <w:szCs w:val="28"/>
        </w:rPr>
        <w:t>гинальных интерпретаций социальной реальности</w:t>
      </w:r>
      <w:r w:rsidR="00C812DF" w:rsidRPr="00D0325E">
        <w:rPr>
          <w:rStyle w:val="ac"/>
          <w:color w:val="000000"/>
          <w:sz w:val="28"/>
          <w:szCs w:val="28"/>
        </w:rPr>
        <w:footnoteReference w:id="18"/>
      </w:r>
      <w:r w:rsidRPr="00D0325E">
        <w:rPr>
          <w:color w:val="000000"/>
          <w:sz w:val="28"/>
          <w:szCs w:val="28"/>
        </w:rPr>
        <w:t>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 xml:space="preserve">Уникальным явлением в российской социологии была </w:t>
      </w:r>
      <w:r w:rsidRPr="00D0325E">
        <w:rPr>
          <w:b/>
          <w:bCs/>
          <w:color w:val="000000"/>
          <w:sz w:val="28"/>
          <w:szCs w:val="28"/>
        </w:rPr>
        <w:t xml:space="preserve">субъективная школа, </w:t>
      </w:r>
      <w:r w:rsidRPr="00D0325E">
        <w:rPr>
          <w:color w:val="000000"/>
          <w:sz w:val="28"/>
          <w:szCs w:val="28"/>
        </w:rPr>
        <w:t>наи</w:t>
      </w:r>
      <w:r w:rsidR="00D0436A" w:rsidRPr="00D0325E">
        <w:rPr>
          <w:color w:val="000000"/>
          <w:sz w:val="28"/>
          <w:szCs w:val="28"/>
        </w:rPr>
        <w:t>более яркими представителями ко</w:t>
      </w:r>
      <w:r w:rsidRPr="00D0325E">
        <w:rPr>
          <w:color w:val="000000"/>
          <w:sz w:val="28"/>
          <w:szCs w:val="28"/>
        </w:rPr>
        <w:t>торой были П</w:t>
      </w:r>
      <w:r w:rsidR="00D0436A" w:rsidRPr="00D0325E">
        <w:rPr>
          <w:color w:val="000000"/>
          <w:sz w:val="28"/>
          <w:szCs w:val="28"/>
        </w:rPr>
        <w:t>.</w:t>
      </w:r>
      <w:r w:rsidRPr="00D0325E">
        <w:rPr>
          <w:color w:val="000000"/>
          <w:sz w:val="28"/>
          <w:szCs w:val="28"/>
        </w:rPr>
        <w:t>Л.</w:t>
      </w:r>
      <w:r w:rsidR="00D0436A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Лавров (1823—1900), Н.К.</w:t>
      </w:r>
      <w:r w:rsidR="00D0436A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Михайловский (1842-1904), Н.И.</w:t>
      </w:r>
      <w:r w:rsidR="00D0436A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Кареев (1850-1931).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Индивид, утверждал Лавров, является единственной реальной движущей силой общества,</w:t>
      </w:r>
      <w:r w:rsidR="00D0436A" w:rsidRPr="00D0325E">
        <w:rPr>
          <w:color w:val="000000"/>
          <w:sz w:val="28"/>
          <w:szCs w:val="28"/>
        </w:rPr>
        <w:t xml:space="preserve"> и поэтому «социология есть нау</w:t>
      </w:r>
      <w:r w:rsidRPr="00D0325E">
        <w:rPr>
          <w:color w:val="000000"/>
          <w:sz w:val="28"/>
          <w:szCs w:val="28"/>
        </w:rPr>
        <w:t>ка, исследующая формы проявления, усиления и ослабления солидарности между сознательными органическими особями»</w:t>
      </w:r>
      <w:r w:rsidR="001C5D03" w:rsidRPr="00D0325E">
        <w:rPr>
          <w:rStyle w:val="ac"/>
          <w:color w:val="000000"/>
          <w:sz w:val="28"/>
          <w:szCs w:val="28"/>
        </w:rPr>
        <w:footnoteReference w:id="19"/>
      </w:r>
      <w:r w:rsidRPr="00D0325E">
        <w:rPr>
          <w:color w:val="000000"/>
          <w:sz w:val="28"/>
          <w:szCs w:val="28"/>
        </w:rPr>
        <w:t>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Михайловский исход</w:t>
      </w:r>
      <w:r w:rsidR="00D0436A" w:rsidRPr="00D0325E">
        <w:rPr>
          <w:color w:val="000000"/>
          <w:sz w:val="28"/>
          <w:szCs w:val="28"/>
        </w:rPr>
        <w:t>ил из необходимости спасения ин</w:t>
      </w:r>
      <w:r w:rsidRPr="00D0325E">
        <w:rPr>
          <w:color w:val="000000"/>
          <w:sz w:val="28"/>
          <w:szCs w:val="28"/>
        </w:rPr>
        <w:t>дивида от разрушительного воздействия социального контроля, придавал большое значение взаимодействию человека с обществом. Проанализировав сущность и структуру социального поведения, он высказал ряд идей, превосходящих выводы З.</w:t>
      </w:r>
      <w:r w:rsidR="00D0436A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Фрейда, о роли подражания, внушения и престижа.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Кареев особое внима</w:t>
      </w:r>
      <w:r w:rsidR="00D0436A" w:rsidRPr="00D0325E">
        <w:rPr>
          <w:color w:val="000000"/>
          <w:sz w:val="28"/>
          <w:szCs w:val="28"/>
        </w:rPr>
        <w:t>ние уделял роли индивида в исто</w:t>
      </w:r>
      <w:r w:rsidRPr="00D0325E">
        <w:rPr>
          <w:color w:val="000000"/>
          <w:sz w:val="28"/>
          <w:szCs w:val="28"/>
        </w:rPr>
        <w:t>рии, главной составляющей единицы организованной среды. «Тезис, — писал он в своей работе «Основные вопросы философии истории» (1883), — это самообусловленность индивида в социальном и культур</w:t>
      </w:r>
      <w:r w:rsidR="000E2B1D" w:rsidRPr="00D0325E">
        <w:rPr>
          <w:color w:val="000000"/>
          <w:sz w:val="28"/>
          <w:szCs w:val="28"/>
        </w:rPr>
        <w:t>ном аспекте; антитезис — зависи</w:t>
      </w:r>
      <w:r w:rsidRPr="00D0325E">
        <w:rPr>
          <w:color w:val="000000"/>
          <w:sz w:val="28"/>
          <w:szCs w:val="28"/>
        </w:rPr>
        <w:t>мость индивида от устано</w:t>
      </w:r>
      <w:r w:rsidR="00061F19" w:rsidRPr="00D0325E">
        <w:rPr>
          <w:color w:val="000000"/>
          <w:sz w:val="28"/>
          <w:szCs w:val="28"/>
        </w:rPr>
        <w:t>влений и институтов организован</w:t>
      </w:r>
      <w:r w:rsidRPr="00D0325E">
        <w:rPr>
          <w:color w:val="000000"/>
          <w:sz w:val="28"/>
          <w:szCs w:val="28"/>
        </w:rPr>
        <w:t>ной среды; синтез — зависимость среды от индивида и его самообусловленности»</w:t>
      </w:r>
      <w:r w:rsidR="00061F19" w:rsidRPr="00D0325E">
        <w:rPr>
          <w:rStyle w:val="ac"/>
          <w:color w:val="000000"/>
          <w:sz w:val="28"/>
          <w:szCs w:val="28"/>
        </w:rPr>
        <w:footnoteReference w:id="20"/>
      </w:r>
      <w:r w:rsidRPr="00D0325E">
        <w:rPr>
          <w:color w:val="000000"/>
          <w:sz w:val="28"/>
          <w:szCs w:val="28"/>
        </w:rPr>
        <w:t>.</w:t>
      </w:r>
    </w:p>
    <w:p w:rsidR="00A372FA" w:rsidRPr="00D0325E" w:rsidRDefault="00D0436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С</w:t>
      </w:r>
      <w:r w:rsidR="00A372FA" w:rsidRPr="00D0325E">
        <w:rPr>
          <w:color w:val="000000"/>
          <w:sz w:val="28"/>
          <w:szCs w:val="28"/>
        </w:rPr>
        <w:t>убъективистское направление в наиболее полном виде дает представление о всей социологической мысли в России. Хотя субъективизм в развернутом и обоснованном виде ориентируется н</w:t>
      </w:r>
      <w:r w:rsidRPr="00D0325E">
        <w:rPr>
          <w:color w:val="000000"/>
          <w:sz w:val="28"/>
          <w:szCs w:val="28"/>
        </w:rPr>
        <w:t>а изучение человека в его специ</w:t>
      </w:r>
      <w:r w:rsidR="00A372FA" w:rsidRPr="00D0325E">
        <w:rPr>
          <w:color w:val="000000"/>
          <w:sz w:val="28"/>
          <w:szCs w:val="28"/>
        </w:rPr>
        <w:t>фическом социальном измерении, нужно признать, что и представители других школ также разделяли многие идеи о социальной сущности человека, о его сознании и участии в решении общественных проблем.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Так, Л.И.</w:t>
      </w:r>
      <w:r w:rsidR="00D0436A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Петражицкий особое значение придавал роли эмоций как автономному доминирующему фактору социального поведения, благодаря которому возможна адаптация к окружающей среде. А.А.</w:t>
      </w:r>
      <w:r w:rsidR="00D0436A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Богданов писал о социальном инстинкте — силе, заст</w:t>
      </w:r>
      <w:r w:rsidR="00D0436A" w:rsidRPr="00D0325E">
        <w:rPr>
          <w:color w:val="000000"/>
          <w:sz w:val="28"/>
          <w:szCs w:val="28"/>
        </w:rPr>
        <w:t>авляющей человека взаимодейство</w:t>
      </w:r>
      <w:r w:rsidRPr="00D0325E">
        <w:rPr>
          <w:color w:val="000000"/>
          <w:sz w:val="28"/>
          <w:szCs w:val="28"/>
        </w:rPr>
        <w:t>вать с другими людьми, поступать, как они, что особенно отчетливо проявляется в имитации как особой фор</w:t>
      </w:r>
      <w:r w:rsidR="00D0436A" w:rsidRPr="00D0325E">
        <w:rPr>
          <w:color w:val="000000"/>
          <w:sz w:val="28"/>
          <w:szCs w:val="28"/>
        </w:rPr>
        <w:t>ме соци</w:t>
      </w:r>
      <w:r w:rsidRPr="00D0325E">
        <w:rPr>
          <w:color w:val="000000"/>
          <w:sz w:val="28"/>
          <w:szCs w:val="28"/>
        </w:rPr>
        <w:t>ального поведения. Более того, Богданов утверждал в своей работе «Из психологии общества», что «социальное бытие и социальное сознание — одно и то же, а поэтому социальное сознание определяет социальную борьбу». Главным критерием «культурно-исторических типов», по Данилевскому, является языковая близ</w:t>
      </w:r>
      <w:r w:rsidR="00D0436A" w:rsidRPr="00D0325E">
        <w:rPr>
          <w:color w:val="000000"/>
          <w:sz w:val="28"/>
          <w:szCs w:val="28"/>
        </w:rPr>
        <w:t>ость. У Плеханова большое внима</w:t>
      </w:r>
      <w:r w:rsidRPr="00D0325E">
        <w:rPr>
          <w:color w:val="000000"/>
          <w:sz w:val="28"/>
          <w:szCs w:val="28"/>
        </w:rPr>
        <w:t>ние уделялось не просто общественному сознанию, а общественной психологии и ее роли в жизни людей.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325E">
        <w:rPr>
          <w:color w:val="000000"/>
          <w:sz w:val="28"/>
          <w:szCs w:val="28"/>
        </w:rPr>
        <w:t xml:space="preserve">Иначе говоря, практически все социологи России в </w:t>
      </w:r>
      <w:r w:rsidRPr="00D0325E">
        <w:rPr>
          <w:color w:val="000000"/>
          <w:sz w:val="28"/>
          <w:szCs w:val="28"/>
          <w:lang w:val="en-US"/>
        </w:rPr>
        <w:t>XIX</w:t>
      </w:r>
      <w:r w:rsidRPr="00D0325E">
        <w:rPr>
          <w:color w:val="000000"/>
          <w:sz w:val="28"/>
          <w:szCs w:val="28"/>
        </w:rPr>
        <w:t xml:space="preserve"> — начале </w:t>
      </w:r>
      <w:r w:rsidRPr="00D0325E">
        <w:rPr>
          <w:color w:val="000000"/>
          <w:sz w:val="28"/>
          <w:szCs w:val="28"/>
          <w:lang w:val="en-US"/>
        </w:rPr>
        <w:t>XX</w:t>
      </w:r>
      <w:r w:rsidRPr="00D0325E">
        <w:rPr>
          <w:color w:val="000000"/>
          <w:sz w:val="28"/>
          <w:szCs w:val="28"/>
        </w:rPr>
        <w:t xml:space="preserve"> века в прямой или косвенной форме выходили на проблемы человека, индивида как социального существа, счи</w:t>
      </w:r>
      <w:r w:rsidRPr="00D0325E">
        <w:rPr>
          <w:color w:val="000000"/>
          <w:sz w:val="28"/>
          <w:szCs w:val="28"/>
        </w:rPr>
        <w:softHyphen/>
        <w:t>тая его сознание и поведение основным критерием общест</w:t>
      </w:r>
      <w:r w:rsidRPr="00D0325E">
        <w:rPr>
          <w:color w:val="000000"/>
          <w:sz w:val="28"/>
          <w:szCs w:val="28"/>
        </w:rPr>
        <w:softHyphen/>
        <w:t>венного прогресса, а в ряде случаев рассматривая этот фено</w:t>
      </w:r>
      <w:r w:rsidRPr="00D0325E">
        <w:rPr>
          <w:color w:val="000000"/>
          <w:sz w:val="28"/>
          <w:szCs w:val="28"/>
        </w:rPr>
        <w:softHyphen/>
        <w:t>мен в качестве одного из основных составляющих компонен</w:t>
      </w:r>
      <w:r w:rsidRPr="00D0325E">
        <w:rPr>
          <w:color w:val="000000"/>
          <w:sz w:val="28"/>
          <w:szCs w:val="28"/>
        </w:rPr>
        <w:softHyphen/>
        <w:t>тов, являющихся объектом социологического изучения. Именно гуманистическая направленность, человеческое измерение об</w:t>
      </w:r>
      <w:r w:rsidRPr="00D0325E">
        <w:rPr>
          <w:color w:val="000000"/>
          <w:sz w:val="28"/>
          <w:szCs w:val="28"/>
        </w:rPr>
        <w:softHyphen/>
        <w:t>щественной науки являет</w:t>
      </w:r>
      <w:r w:rsidR="00061F19" w:rsidRPr="00D0325E">
        <w:rPr>
          <w:color w:val="000000"/>
          <w:sz w:val="28"/>
          <w:szCs w:val="28"/>
        </w:rPr>
        <w:t>ся важнейшей характеристикой со</w:t>
      </w:r>
      <w:r w:rsidRPr="00D0325E">
        <w:rPr>
          <w:color w:val="000000"/>
          <w:sz w:val="28"/>
          <w:szCs w:val="28"/>
        </w:rPr>
        <w:t>стояния и развития отечественной социологии в этот период времени. Именно этот аспект и исп</w:t>
      </w:r>
      <w:r w:rsidR="00D0436A" w:rsidRPr="00D0325E">
        <w:rPr>
          <w:color w:val="000000"/>
          <w:sz w:val="28"/>
          <w:szCs w:val="28"/>
        </w:rPr>
        <w:t>ользует автор в своей кон</w:t>
      </w:r>
      <w:r w:rsidRPr="00D0325E">
        <w:rPr>
          <w:color w:val="000000"/>
          <w:sz w:val="28"/>
          <w:szCs w:val="28"/>
        </w:rPr>
        <w:t xml:space="preserve">цепции </w:t>
      </w:r>
      <w:r w:rsidRPr="00D0325E">
        <w:rPr>
          <w:b/>
          <w:bCs/>
          <w:color w:val="000000"/>
          <w:sz w:val="28"/>
          <w:szCs w:val="28"/>
        </w:rPr>
        <w:t xml:space="preserve">социологии жизни, </w:t>
      </w:r>
      <w:r w:rsidRPr="00D0325E">
        <w:rPr>
          <w:color w:val="000000"/>
          <w:sz w:val="28"/>
          <w:szCs w:val="28"/>
        </w:rPr>
        <w:t>которая в развернутом виде учитывает состояние и тенденции развития общественного созна</w:t>
      </w:r>
      <w:r w:rsidRPr="00D0325E">
        <w:rPr>
          <w:color w:val="000000"/>
          <w:sz w:val="28"/>
          <w:szCs w:val="28"/>
        </w:rPr>
        <w:softHyphen/>
        <w:t>ния и поведения в тесной связи с объективными условиями существования людей</w:t>
      </w:r>
      <w:r w:rsidR="000E2B1D" w:rsidRPr="00D0325E">
        <w:rPr>
          <w:rStyle w:val="ac"/>
          <w:color w:val="000000"/>
          <w:sz w:val="28"/>
          <w:szCs w:val="28"/>
        </w:rPr>
        <w:footnoteReference w:id="21"/>
      </w:r>
      <w:r w:rsidRPr="00D0325E">
        <w:rPr>
          <w:color w:val="000000"/>
          <w:sz w:val="28"/>
          <w:szCs w:val="28"/>
        </w:rPr>
        <w:t>.</w:t>
      </w:r>
    </w:p>
    <w:p w:rsidR="00D0436A" w:rsidRPr="00D0325E" w:rsidRDefault="00D0436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D0325E">
        <w:rPr>
          <w:b/>
          <w:bCs/>
          <w:color w:val="000000"/>
          <w:sz w:val="28"/>
          <w:szCs w:val="28"/>
        </w:rPr>
        <w:t>5. С</w:t>
      </w:r>
      <w:r w:rsidR="00D0436A" w:rsidRPr="00D0325E">
        <w:rPr>
          <w:b/>
          <w:bCs/>
          <w:color w:val="000000"/>
          <w:sz w:val="28"/>
          <w:szCs w:val="28"/>
        </w:rPr>
        <w:t>оветская и российская социология</w:t>
      </w:r>
    </w:p>
    <w:p w:rsidR="00D0436A" w:rsidRPr="00D0325E" w:rsidRDefault="00D0436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Первое десятилетие сов</w:t>
      </w:r>
      <w:r w:rsidR="008830F0" w:rsidRPr="00D0325E">
        <w:rPr>
          <w:color w:val="000000"/>
          <w:sz w:val="28"/>
          <w:szCs w:val="28"/>
        </w:rPr>
        <w:t>етской власти в целом характери</w:t>
      </w:r>
      <w:r w:rsidRPr="00D0325E">
        <w:rPr>
          <w:color w:val="000000"/>
          <w:sz w:val="28"/>
          <w:szCs w:val="28"/>
        </w:rPr>
        <w:t>зовалось продолжением т</w:t>
      </w:r>
      <w:r w:rsidR="008830F0" w:rsidRPr="00D0325E">
        <w:rPr>
          <w:color w:val="000000"/>
          <w:sz w:val="28"/>
          <w:szCs w:val="28"/>
        </w:rPr>
        <w:t>ех традиций социологической мыс</w:t>
      </w:r>
      <w:r w:rsidRPr="00D0325E">
        <w:rPr>
          <w:color w:val="000000"/>
          <w:sz w:val="28"/>
          <w:szCs w:val="28"/>
        </w:rPr>
        <w:t>ли, которые сложились на предшествующем этапе развития, с той лишь поправкой, что</w:t>
      </w:r>
      <w:r w:rsidR="008830F0" w:rsidRPr="00D0325E">
        <w:rPr>
          <w:color w:val="000000"/>
          <w:sz w:val="28"/>
          <w:szCs w:val="28"/>
        </w:rPr>
        <w:t xml:space="preserve"> марксистская школа стала посте</w:t>
      </w:r>
      <w:r w:rsidRPr="00D0325E">
        <w:rPr>
          <w:color w:val="000000"/>
          <w:sz w:val="28"/>
          <w:szCs w:val="28"/>
        </w:rPr>
        <w:t>пенно претендовать на ведущую роль</w:t>
      </w:r>
      <w:r w:rsidR="008830F0" w:rsidRPr="00D0325E">
        <w:rPr>
          <w:color w:val="000000"/>
          <w:sz w:val="28"/>
          <w:szCs w:val="28"/>
        </w:rPr>
        <w:t>. Под влиянием Н.И. Бу</w:t>
      </w:r>
      <w:r w:rsidRPr="00D0325E">
        <w:rPr>
          <w:color w:val="000000"/>
          <w:sz w:val="28"/>
          <w:szCs w:val="28"/>
        </w:rPr>
        <w:t>харина (1888—1938) истор</w:t>
      </w:r>
      <w:r w:rsidR="000E2B1D" w:rsidRPr="00D0325E">
        <w:rPr>
          <w:color w:val="000000"/>
          <w:sz w:val="28"/>
          <w:szCs w:val="28"/>
        </w:rPr>
        <w:t>ический материализм стал отожде</w:t>
      </w:r>
      <w:r w:rsidRPr="00D0325E">
        <w:rPr>
          <w:color w:val="000000"/>
          <w:sz w:val="28"/>
          <w:szCs w:val="28"/>
        </w:rPr>
        <w:t>ствляться с социологией. И хотя Бухарин впоследствии был репрессирован, эта точка зрения восторжествовала до такой степени, что исторический материализм вообще вы</w:t>
      </w:r>
      <w:r w:rsidR="00061F19" w:rsidRPr="00D0325E">
        <w:rPr>
          <w:color w:val="000000"/>
          <w:sz w:val="28"/>
          <w:szCs w:val="28"/>
        </w:rPr>
        <w:t>теснил со</w:t>
      </w:r>
      <w:r w:rsidRPr="00D0325E">
        <w:rPr>
          <w:color w:val="000000"/>
          <w:sz w:val="28"/>
          <w:szCs w:val="28"/>
        </w:rPr>
        <w:t>циологию, превратив этот</w:t>
      </w:r>
      <w:r w:rsidR="000E2B1D" w:rsidRPr="00D0325E">
        <w:rPr>
          <w:color w:val="000000"/>
          <w:sz w:val="28"/>
          <w:szCs w:val="28"/>
        </w:rPr>
        <w:t xml:space="preserve"> термин на долгие годы в нежела</w:t>
      </w:r>
      <w:r w:rsidRPr="00D0325E">
        <w:rPr>
          <w:color w:val="000000"/>
          <w:sz w:val="28"/>
          <w:szCs w:val="28"/>
        </w:rPr>
        <w:t>тельное, запрещенное слово.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Социология получила поддержку в известной степени и потому, что это была официальная позиция, выраженная В.И.</w:t>
      </w:r>
      <w:r w:rsidR="008830F0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Лениным в его проект</w:t>
      </w:r>
      <w:r w:rsidR="000E2B1D" w:rsidRPr="00D0325E">
        <w:rPr>
          <w:color w:val="000000"/>
          <w:sz w:val="28"/>
          <w:szCs w:val="28"/>
        </w:rPr>
        <w:t>е развития Социалистической ака</w:t>
      </w:r>
      <w:r w:rsidRPr="00D0325E">
        <w:rPr>
          <w:color w:val="000000"/>
          <w:sz w:val="28"/>
          <w:szCs w:val="28"/>
        </w:rPr>
        <w:t>демии, в котором он ставил вопрос о развитии социальных исследований. Были созданы институты, занимающиеся различной социологической проблематикой. Директором одного из них стал К.М.</w:t>
      </w:r>
      <w:r w:rsidR="008830F0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Тахтарев (1871—1925).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В 20-е годы серьезное развитие получили отдельные отрасли социологического знания. В области социологии экономики и труда плодотворно работали С.Г.</w:t>
      </w:r>
      <w:r w:rsidR="008830F0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Струмилин, А.К.</w:t>
      </w:r>
      <w:r w:rsidR="008830F0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Гастев, П.М.</w:t>
      </w:r>
      <w:r w:rsidR="008830F0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Керженцев. В этот период были широко известны исследования Е.О.</w:t>
      </w:r>
      <w:r w:rsidR="008830F0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Кабо, Б.Б.</w:t>
      </w:r>
      <w:r w:rsidR="008830F0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Когана и М.С</w:t>
      </w:r>
      <w:r w:rsidR="008830F0" w:rsidRPr="00D0325E">
        <w:rPr>
          <w:color w:val="000000"/>
          <w:sz w:val="28"/>
          <w:szCs w:val="28"/>
        </w:rPr>
        <w:t>. Лебединского по изуче</w:t>
      </w:r>
      <w:r w:rsidRPr="00D0325E">
        <w:rPr>
          <w:color w:val="000000"/>
          <w:sz w:val="28"/>
          <w:szCs w:val="28"/>
        </w:rPr>
        <w:t>нию быта рабочих, А.И.</w:t>
      </w:r>
      <w:r w:rsidR="008830F0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Колодной по проблемам молодежи, А.Б. Гайстера, П</w:t>
      </w:r>
      <w:r w:rsidR="008830F0" w:rsidRPr="00D0325E">
        <w:rPr>
          <w:color w:val="000000"/>
          <w:sz w:val="28"/>
          <w:szCs w:val="28"/>
        </w:rPr>
        <w:t>.</w:t>
      </w:r>
      <w:r w:rsidRPr="00D0325E">
        <w:rPr>
          <w:color w:val="000000"/>
          <w:sz w:val="28"/>
          <w:szCs w:val="28"/>
        </w:rPr>
        <w:t>А</w:t>
      </w:r>
      <w:r w:rsidR="008830F0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Анисимова по социологии села, И.А.</w:t>
      </w:r>
      <w:r w:rsidR="008830F0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Загорской и А</w:t>
      </w:r>
      <w:r w:rsidR="008830F0" w:rsidRPr="00D0325E">
        <w:rPr>
          <w:color w:val="000000"/>
          <w:sz w:val="28"/>
          <w:szCs w:val="28"/>
        </w:rPr>
        <w:t>.</w:t>
      </w:r>
      <w:r w:rsidRPr="00D0325E">
        <w:rPr>
          <w:color w:val="000000"/>
          <w:sz w:val="28"/>
          <w:szCs w:val="28"/>
        </w:rPr>
        <w:t>В.</w:t>
      </w:r>
      <w:r w:rsidR="008830F0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Трояновского по социологии культуры, Л.</w:t>
      </w:r>
      <w:r w:rsidR="008830F0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Паперного и Б.</w:t>
      </w:r>
      <w:r w:rsidR="008830F0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 xml:space="preserve">Смулевича по </w:t>
      </w:r>
      <w:r w:rsidR="008830F0" w:rsidRPr="00D0325E">
        <w:rPr>
          <w:color w:val="000000"/>
          <w:sz w:val="28"/>
          <w:szCs w:val="28"/>
        </w:rPr>
        <w:t>социологии города, Е.Н. Анциферо</w:t>
      </w:r>
      <w:r w:rsidRPr="00D0325E">
        <w:rPr>
          <w:color w:val="000000"/>
          <w:sz w:val="28"/>
          <w:szCs w:val="28"/>
        </w:rPr>
        <w:t>ва по социологии искусства.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Социология в этот период была представлена не только марксистами; труды П.А.Сорокина, В</w:t>
      </w:r>
      <w:r w:rsidR="008830F0" w:rsidRPr="00D0325E">
        <w:rPr>
          <w:color w:val="000000"/>
          <w:sz w:val="28"/>
          <w:szCs w:val="28"/>
        </w:rPr>
        <w:t>.</w:t>
      </w:r>
      <w:r w:rsidRPr="00D0325E">
        <w:rPr>
          <w:color w:val="000000"/>
          <w:sz w:val="28"/>
          <w:szCs w:val="28"/>
        </w:rPr>
        <w:t>А.</w:t>
      </w:r>
      <w:r w:rsidR="008830F0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Чаянова, Н.Д.</w:t>
      </w:r>
      <w:r w:rsidR="008830F0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Кондратьева, Н.И.</w:t>
      </w:r>
      <w:r w:rsidR="008830F0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Кареева, С.Н.</w:t>
      </w:r>
      <w:r w:rsidR="008830F0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Булгакова, А.С.</w:t>
      </w:r>
      <w:r w:rsidR="008830F0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Звоницкой, В.М.</w:t>
      </w:r>
      <w:r w:rsidR="008830F0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Хвостова и др. развивали социологию в других ракурсах и на других основах, что, будучи глубоко обоснованным, послужило базой для становления принципиально новых подходов в этой науке.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 xml:space="preserve">В эти годы проводились крупные социально-экономические, этнографические и </w:t>
      </w:r>
      <w:r w:rsidR="008830F0" w:rsidRPr="00D0325E">
        <w:rPr>
          <w:color w:val="000000"/>
          <w:sz w:val="28"/>
          <w:szCs w:val="28"/>
        </w:rPr>
        <w:t>социально-психологические иссле</w:t>
      </w:r>
      <w:r w:rsidRPr="00D0325E">
        <w:rPr>
          <w:color w:val="000000"/>
          <w:sz w:val="28"/>
          <w:szCs w:val="28"/>
        </w:rPr>
        <w:t>дования, среди которых особо хоте</w:t>
      </w:r>
      <w:r w:rsidR="008830F0" w:rsidRPr="00D0325E">
        <w:rPr>
          <w:color w:val="000000"/>
          <w:sz w:val="28"/>
          <w:szCs w:val="28"/>
        </w:rPr>
        <w:t>лось бы отметить комплекс</w:t>
      </w:r>
      <w:r w:rsidRPr="00D0325E">
        <w:rPr>
          <w:color w:val="000000"/>
          <w:sz w:val="28"/>
          <w:szCs w:val="28"/>
        </w:rPr>
        <w:t>ный труд академика В.Н.</w:t>
      </w:r>
      <w:r w:rsidR="008830F0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Большакова «Деревня. 1917—1927 гг.», в котором дана живая и весьма противоречивая ка</w:t>
      </w:r>
      <w:r w:rsidR="008830F0" w:rsidRPr="00D0325E">
        <w:rPr>
          <w:color w:val="000000"/>
          <w:sz w:val="28"/>
          <w:szCs w:val="28"/>
        </w:rPr>
        <w:t>ртина про</w:t>
      </w:r>
      <w:r w:rsidRPr="00D0325E">
        <w:rPr>
          <w:color w:val="000000"/>
          <w:sz w:val="28"/>
          <w:szCs w:val="28"/>
        </w:rPr>
        <w:t>исходящего в советской деревне.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С конца 20-х годов на</w:t>
      </w:r>
      <w:r w:rsidR="001C5D03" w:rsidRPr="00D0325E">
        <w:rPr>
          <w:color w:val="000000"/>
          <w:sz w:val="28"/>
          <w:szCs w:val="28"/>
        </w:rPr>
        <w:t>ступил перерыв в развитии социо</w:t>
      </w:r>
      <w:r w:rsidRPr="00D0325E">
        <w:rPr>
          <w:color w:val="000000"/>
          <w:sz w:val="28"/>
          <w:szCs w:val="28"/>
        </w:rPr>
        <w:t>логической мысли. До конца 50-х годов социологию игнорировали и причисляли к «буржуаз</w:t>
      </w:r>
      <w:r w:rsidR="008830F0" w:rsidRPr="00D0325E">
        <w:rPr>
          <w:color w:val="000000"/>
          <w:sz w:val="28"/>
          <w:szCs w:val="28"/>
        </w:rPr>
        <w:t>ным» наукам, к ложным тео</w:t>
      </w:r>
      <w:r w:rsidRPr="00D0325E">
        <w:rPr>
          <w:color w:val="000000"/>
          <w:sz w:val="28"/>
          <w:szCs w:val="28"/>
        </w:rPr>
        <w:t>риям, якобы уводящим от достоверного знания. В этой связи интересно отметить, что преследованию подверглись не только точные и естественные науки — кибернетика и генетика. Социологии же нанесли сокрушительный удар почти на два десятка лет раньше, на грани 20—30-х годов.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Справедливости ради (это отмечено в исследованиях Г.С.</w:t>
      </w:r>
      <w:r w:rsidR="008830F0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Батыгина) следует сказать, что</w:t>
      </w:r>
      <w:r w:rsidR="008830F0" w:rsidRPr="00D0325E">
        <w:rPr>
          <w:color w:val="000000"/>
          <w:sz w:val="28"/>
          <w:szCs w:val="28"/>
        </w:rPr>
        <w:t xml:space="preserve"> слово «социология» не было пол</w:t>
      </w:r>
      <w:r w:rsidRPr="00D0325E">
        <w:rPr>
          <w:color w:val="000000"/>
          <w:sz w:val="28"/>
          <w:szCs w:val="28"/>
        </w:rPr>
        <w:t>ностью запрещено. В работах и выступлениях академика Г.Ф.</w:t>
      </w:r>
      <w:r w:rsidR="008830F0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Александрова можно встретить его неоднократ</w:t>
      </w:r>
      <w:r w:rsidR="008830F0" w:rsidRPr="00D0325E">
        <w:rPr>
          <w:color w:val="000000"/>
          <w:sz w:val="28"/>
          <w:szCs w:val="28"/>
        </w:rPr>
        <w:t>но. Это объ</w:t>
      </w:r>
      <w:r w:rsidRPr="00D0325E">
        <w:rPr>
          <w:color w:val="000000"/>
          <w:sz w:val="28"/>
          <w:szCs w:val="28"/>
        </w:rPr>
        <w:t>ясняется принадлежностью</w:t>
      </w:r>
      <w:r w:rsidR="008830F0" w:rsidRPr="00D0325E">
        <w:rPr>
          <w:color w:val="000000"/>
          <w:sz w:val="28"/>
          <w:szCs w:val="28"/>
        </w:rPr>
        <w:t xml:space="preserve"> академика к высшей иерархии со</w:t>
      </w:r>
      <w:r w:rsidRPr="00D0325E">
        <w:rPr>
          <w:color w:val="000000"/>
          <w:sz w:val="28"/>
          <w:szCs w:val="28"/>
        </w:rPr>
        <w:t>ветско-партийной элиты и возможностью высказываться бо</w:t>
      </w:r>
      <w:r w:rsidRPr="00D0325E">
        <w:rPr>
          <w:color w:val="000000"/>
          <w:sz w:val="28"/>
          <w:szCs w:val="28"/>
        </w:rPr>
        <w:softHyphen/>
        <w:t>лее свободно по этому вопросу, хотя это (и другое) кончилось для него плачевно. Конкретные методы изучения действитель</w:t>
      </w:r>
      <w:r w:rsidRPr="00D0325E">
        <w:rPr>
          <w:color w:val="000000"/>
          <w:sz w:val="28"/>
          <w:szCs w:val="28"/>
        </w:rPr>
        <w:softHyphen/>
        <w:t>ности были запрещены, ибо данные этих исследований «пор</w:t>
      </w:r>
      <w:r w:rsidRPr="00D0325E">
        <w:rPr>
          <w:color w:val="000000"/>
          <w:sz w:val="28"/>
          <w:szCs w:val="28"/>
        </w:rPr>
        <w:softHyphen/>
        <w:t>тили» или «могли портить» картину официальной идеологии, а приравнивание социологии к историческому материализму позволяло произвольно трактовать якобы на научном уровне некоторые социальные проблемы развития общества.</w:t>
      </w:r>
    </w:p>
    <w:p w:rsidR="003E7D2D" w:rsidRPr="00D0325E" w:rsidRDefault="003E7D2D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Начиная с конца 50-х го</w:t>
      </w:r>
      <w:r w:rsidR="000E2B1D" w:rsidRPr="00D0325E">
        <w:rPr>
          <w:color w:val="000000"/>
          <w:sz w:val="28"/>
          <w:szCs w:val="28"/>
        </w:rPr>
        <w:t>дов социология стала возрождать</w:t>
      </w:r>
      <w:r w:rsidRPr="00D0325E">
        <w:rPr>
          <w:color w:val="000000"/>
          <w:sz w:val="28"/>
          <w:szCs w:val="28"/>
        </w:rPr>
        <w:t>ся, хотя этот процесс происходил не без серьезных изъянов и издержек. Крепло убеждение в необходимости организации социологических исследований, первые шаги сделало социо</w:t>
      </w:r>
      <w:r w:rsidRPr="00D0325E">
        <w:rPr>
          <w:color w:val="000000"/>
          <w:sz w:val="28"/>
          <w:szCs w:val="28"/>
        </w:rPr>
        <w:softHyphen/>
        <w:t>логическое образование. Все большее признание получали методы социологии в экономике, политике, в исторических и правовых науках, в языкознании, искусствоведении, литературе.</w:t>
      </w:r>
    </w:p>
    <w:p w:rsidR="003E7D2D" w:rsidRPr="00D0325E" w:rsidRDefault="003E7D2D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В конце 50-х годов была создана Советская социологическая ассоциация и некоторое время спустя первое социологическое подразделение в рамках Института философии — сектор труда и быта рабочего класса.</w:t>
      </w:r>
    </w:p>
    <w:p w:rsidR="003E7D2D" w:rsidRPr="00D0325E" w:rsidRDefault="003E7D2D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Однако официальное признание социологии в конце 50-х годов не сразу прояснило суть дела. Хотя были предприняты различные попытки определить специфику и место социологии в системе общественных</w:t>
      </w:r>
      <w:r w:rsidR="000E2B1D" w:rsidRPr="00D0325E">
        <w:rPr>
          <w:color w:val="000000"/>
          <w:sz w:val="28"/>
          <w:szCs w:val="28"/>
        </w:rPr>
        <w:t xml:space="preserve"> наук, в конечном счете ей отка</w:t>
      </w:r>
      <w:r w:rsidRPr="00D0325E">
        <w:rPr>
          <w:color w:val="000000"/>
          <w:sz w:val="28"/>
          <w:szCs w:val="28"/>
        </w:rPr>
        <w:t>зывали в суверенности, в относительной независимости, т.е. в том, что присуще любой науке об обществе.</w:t>
      </w:r>
    </w:p>
    <w:p w:rsidR="003E7D2D" w:rsidRPr="00D0325E" w:rsidRDefault="003E7D2D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Но не прекращалась ин</w:t>
      </w:r>
      <w:r w:rsidR="001C5D03" w:rsidRPr="00D0325E">
        <w:rPr>
          <w:color w:val="000000"/>
          <w:sz w:val="28"/>
          <w:szCs w:val="28"/>
        </w:rPr>
        <w:t>тенсивная разработка теоретичес</w:t>
      </w:r>
      <w:r w:rsidRPr="00D0325E">
        <w:rPr>
          <w:color w:val="000000"/>
          <w:sz w:val="28"/>
          <w:szCs w:val="28"/>
        </w:rPr>
        <w:t>ких и методических проблем социологии. Особенно плодо</w:t>
      </w:r>
      <w:r w:rsidRPr="00D0325E">
        <w:rPr>
          <w:color w:val="000000"/>
          <w:sz w:val="28"/>
          <w:szCs w:val="28"/>
        </w:rPr>
        <w:softHyphen/>
        <w:t>творны были результаты в разработ</w:t>
      </w:r>
      <w:r w:rsidR="00061F19" w:rsidRPr="00D0325E">
        <w:rPr>
          <w:color w:val="000000"/>
          <w:sz w:val="28"/>
          <w:szCs w:val="28"/>
        </w:rPr>
        <w:t>ке методологических и ме</w:t>
      </w:r>
      <w:r w:rsidRPr="00D0325E">
        <w:rPr>
          <w:color w:val="000000"/>
          <w:sz w:val="28"/>
          <w:szCs w:val="28"/>
        </w:rPr>
        <w:t>тодических основ социологии. Уже в конце 60 — начале 70-х годов появились работы Г.М. Андреевой, А.Г. Здравомыслова, Ю.А. Левады, Г.В. Осипова, В.А. Ядова, посвященные программе, инструментарию, процедуре и организации социологического исследования. На основе или в связи с ними возникли многочисленные интерпретации исходных документов для подготовки и проведения научных исследований. Часть из них (например, «Человек и его работа», «Рабочая книга социолога») была рассчитана на высокопрофессиональное изучение объективной реальности с помощью социологических методов. Другая часть адаптировала эти документы к реше</w:t>
      </w:r>
      <w:r w:rsidRPr="00D0325E">
        <w:rPr>
          <w:color w:val="000000"/>
          <w:sz w:val="28"/>
          <w:szCs w:val="28"/>
        </w:rPr>
        <w:softHyphen/>
        <w:t>нию экономических, политических и культурных задач. Третьи носили сугубо утилитарный, прикладной характер и были нацелены в основном на решение неотложных производственных или учебных проблем. В целом эти издания частично удовлетворяли «голод» в литературе, давали возможность повысить квалификацию, лучше ориентироваться при подготовке и проведении конкретного исследования</w:t>
      </w:r>
      <w:r w:rsidR="000E2B1D" w:rsidRPr="00D0325E">
        <w:rPr>
          <w:rStyle w:val="ac"/>
          <w:color w:val="000000"/>
          <w:sz w:val="28"/>
          <w:szCs w:val="28"/>
        </w:rPr>
        <w:footnoteReference w:id="22"/>
      </w:r>
      <w:r w:rsidRPr="00D0325E">
        <w:rPr>
          <w:color w:val="000000"/>
          <w:sz w:val="28"/>
          <w:szCs w:val="28"/>
        </w:rPr>
        <w:t>.</w:t>
      </w:r>
    </w:p>
    <w:p w:rsidR="003E7D2D" w:rsidRPr="00D0325E" w:rsidRDefault="003E7D2D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Одновременно шел трудный и сложный поиск ответов на фундаментальные вопросы социологической науки, ее связи с другими научными дисциплинами. При всей спорности обсуждаемых идей социология открывала новые грани предмета, объекта и направлений исследования. Постепенно начали складываться и формироваться специалисты как по теоретическим и методологическим проблемам социологии, так и по отдельным отраслям социологического знания. С конца 60-х до начала 80-х годов значительный вклад в исследование по самым различным вопросам социологии был внесен. Что касается теоретических проблем, то публикации этого периода свидетельствуют о том, с каким</w:t>
      </w:r>
      <w:r w:rsidR="00407EBC" w:rsidRPr="00D0325E">
        <w:rPr>
          <w:color w:val="000000"/>
          <w:sz w:val="28"/>
          <w:szCs w:val="28"/>
        </w:rPr>
        <w:t xml:space="preserve"> трудом отпочковывалась социоло</w:t>
      </w:r>
      <w:r w:rsidRPr="00D0325E">
        <w:rPr>
          <w:color w:val="000000"/>
          <w:sz w:val="28"/>
          <w:szCs w:val="28"/>
        </w:rPr>
        <w:t>гия от исторического материализма, что нашло отражение в исследованиях В.П.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Давыдюка, В.Я.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Ельмеева, А.К.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Уледова, Д.И.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Чеснокова</w:t>
      </w:r>
      <w:r w:rsidR="007571C5" w:rsidRPr="00D0325E">
        <w:rPr>
          <w:rStyle w:val="ac"/>
          <w:color w:val="000000"/>
          <w:sz w:val="28"/>
          <w:szCs w:val="28"/>
        </w:rPr>
        <w:footnoteReference w:id="23"/>
      </w:r>
      <w:r w:rsidRPr="00D0325E">
        <w:rPr>
          <w:color w:val="000000"/>
          <w:sz w:val="28"/>
          <w:szCs w:val="28"/>
        </w:rPr>
        <w:t>.</w:t>
      </w:r>
    </w:p>
    <w:p w:rsidR="003E7D2D" w:rsidRPr="00D0325E" w:rsidRDefault="003E7D2D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Истории зарубежной и отечественной социол</w:t>
      </w:r>
      <w:r w:rsidR="00407EBC" w:rsidRPr="00D0325E">
        <w:rPr>
          <w:color w:val="000000"/>
          <w:sz w:val="28"/>
          <w:szCs w:val="28"/>
        </w:rPr>
        <w:t xml:space="preserve">огии посвятили свои работы И.И. </w:t>
      </w:r>
      <w:r w:rsidRPr="00D0325E">
        <w:rPr>
          <w:color w:val="000000"/>
          <w:sz w:val="28"/>
          <w:szCs w:val="28"/>
        </w:rPr>
        <w:t>Антонович, Г.К.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Ашин, Д.М.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Гвишиани, З.Т.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Голенкова, И.А.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Голосенко, Ю.Н.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Давыдов, В.И.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Добреньков, Ю</w:t>
      </w:r>
      <w:r w:rsidR="00407EBC" w:rsidRPr="00D0325E">
        <w:rPr>
          <w:color w:val="000000"/>
          <w:sz w:val="28"/>
          <w:szCs w:val="28"/>
        </w:rPr>
        <w:t>.</w:t>
      </w:r>
      <w:r w:rsidRPr="00D0325E">
        <w:rPr>
          <w:color w:val="000000"/>
          <w:sz w:val="28"/>
          <w:szCs w:val="28"/>
        </w:rPr>
        <w:t>А.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Замошкин, Л.Г.Ионин, В.П.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Култыгин, Л.Н.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Москвичев, С.И.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Попов, А.В.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Шестопал, Б</w:t>
      </w:r>
      <w:r w:rsidR="00407EBC" w:rsidRPr="00D0325E">
        <w:rPr>
          <w:color w:val="000000"/>
          <w:sz w:val="28"/>
          <w:szCs w:val="28"/>
        </w:rPr>
        <w:t>.</w:t>
      </w:r>
      <w:r w:rsidRPr="00D0325E">
        <w:rPr>
          <w:color w:val="000000"/>
          <w:sz w:val="28"/>
          <w:szCs w:val="28"/>
        </w:rPr>
        <w:t>А.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Чагин, С.И.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Эпштейн и др. В них дан анализ как общих, так и конкретных проблем развития социологических теорий. Несмотря на специфику ряда публикаций, обусловленную обстоятельствами времени, они содержат в себе информацию, которая вполне может быть использована и в современных условиях.</w:t>
      </w:r>
    </w:p>
    <w:p w:rsidR="003E7D2D" w:rsidRPr="00D0325E" w:rsidRDefault="003E7D2D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Сложились и активно развивались исследования в области труда и управления (Н.А.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Аитов, Н.И.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Дряхлов, Н.И</w:t>
      </w:r>
      <w:r w:rsidR="00407EBC" w:rsidRPr="00D0325E">
        <w:rPr>
          <w:color w:val="000000"/>
          <w:sz w:val="28"/>
          <w:szCs w:val="28"/>
        </w:rPr>
        <w:t xml:space="preserve">. </w:t>
      </w:r>
      <w:r w:rsidRPr="00D0325E">
        <w:rPr>
          <w:color w:val="000000"/>
          <w:sz w:val="28"/>
          <w:szCs w:val="28"/>
        </w:rPr>
        <w:t>Лапин, И.М.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Попова, Г.Н.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Соколова, Ж.Т.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Тощенко, С.Ф.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Фролов, О.И.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 xml:space="preserve">Шкаратан), социологии </w:t>
      </w:r>
      <w:r w:rsidR="00407EBC" w:rsidRPr="00D0325E">
        <w:rPr>
          <w:color w:val="000000"/>
          <w:sz w:val="28"/>
          <w:szCs w:val="28"/>
        </w:rPr>
        <w:t>города (А.В. Дмитриев, С.В. Успен</w:t>
      </w:r>
      <w:r w:rsidRPr="00D0325E">
        <w:rPr>
          <w:color w:val="000000"/>
          <w:sz w:val="28"/>
          <w:szCs w:val="28"/>
        </w:rPr>
        <w:t>ский, О.Н.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Яницкий), социологии села (Т.И.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Заславская, И.В.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Рывкина, И.М.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Слепенков, В.И.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Староверов), социальной структуры (Л.А.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Гордон, Э.В.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Клопов, М.Н.</w:t>
      </w:r>
      <w:r w:rsidR="00407EBC" w:rsidRPr="00D0325E">
        <w:rPr>
          <w:color w:val="000000"/>
          <w:sz w:val="28"/>
          <w:szCs w:val="28"/>
        </w:rPr>
        <w:t xml:space="preserve"> Руткевич), демогра</w:t>
      </w:r>
      <w:r w:rsidRPr="00D0325E">
        <w:rPr>
          <w:color w:val="000000"/>
          <w:sz w:val="28"/>
          <w:szCs w:val="28"/>
        </w:rPr>
        <w:t>фии и миграции (А</w:t>
      </w:r>
      <w:r w:rsidR="00407EBC" w:rsidRPr="00D0325E">
        <w:rPr>
          <w:color w:val="000000"/>
          <w:sz w:val="28"/>
          <w:szCs w:val="28"/>
        </w:rPr>
        <w:t>.</w:t>
      </w:r>
      <w:r w:rsidRPr="00D0325E">
        <w:rPr>
          <w:color w:val="000000"/>
          <w:sz w:val="28"/>
          <w:szCs w:val="28"/>
        </w:rPr>
        <w:t>Т.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Вишневский, Ж.А.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Зайнчковская, В.И.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Переведенцев, Н.М.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Римашев</w:t>
      </w:r>
      <w:r w:rsidR="00407EBC" w:rsidRPr="00D0325E">
        <w:rPr>
          <w:color w:val="000000"/>
          <w:sz w:val="28"/>
          <w:szCs w:val="28"/>
        </w:rPr>
        <w:t>ская, Л.Л. Рыбаковский), этносоци</w:t>
      </w:r>
      <w:r w:rsidRPr="00D0325E">
        <w:rPr>
          <w:color w:val="000000"/>
          <w:sz w:val="28"/>
          <w:szCs w:val="28"/>
        </w:rPr>
        <w:t>ологии (Ю.В</w:t>
      </w:r>
      <w:r w:rsidR="00407EBC" w:rsidRPr="00D0325E">
        <w:rPr>
          <w:color w:val="000000"/>
          <w:sz w:val="28"/>
          <w:szCs w:val="28"/>
        </w:rPr>
        <w:t xml:space="preserve">. </w:t>
      </w:r>
      <w:r w:rsidRPr="00D0325E">
        <w:rPr>
          <w:color w:val="000000"/>
          <w:sz w:val="28"/>
          <w:szCs w:val="28"/>
        </w:rPr>
        <w:t>Арутюнян, Л.М</w:t>
      </w:r>
      <w:r w:rsidR="00407EBC" w:rsidRPr="00D0325E">
        <w:rPr>
          <w:color w:val="000000"/>
          <w:sz w:val="28"/>
          <w:szCs w:val="28"/>
        </w:rPr>
        <w:t xml:space="preserve">. </w:t>
      </w:r>
      <w:r w:rsidRPr="00D0325E">
        <w:rPr>
          <w:color w:val="000000"/>
          <w:sz w:val="28"/>
          <w:szCs w:val="28"/>
        </w:rPr>
        <w:t>Др</w:t>
      </w:r>
      <w:r w:rsidR="00407EBC" w:rsidRPr="00D0325E">
        <w:rPr>
          <w:color w:val="000000"/>
          <w:sz w:val="28"/>
          <w:szCs w:val="28"/>
        </w:rPr>
        <w:t>обижева, В.Н. Иванов), моло</w:t>
      </w:r>
      <w:r w:rsidRPr="00D0325E">
        <w:rPr>
          <w:color w:val="000000"/>
          <w:sz w:val="28"/>
          <w:szCs w:val="28"/>
        </w:rPr>
        <w:t>дежи (В.Т.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Лисовский, В.И.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Чупров, В.Н.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Шубкин и др.), образования (Ф.Р.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 xml:space="preserve">Филиппов, </w:t>
      </w:r>
      <w:r w:rsidR="00407EBC" w:rsidRPr="00D0325E">
        <w:rPr>
          <w:color w:val="000000"/>
          <w:sz w:val="28"/>
          <w:szCs w:val="28"/>
        </w:rPr>
        <w:t>В.Н. Турченко, Л.Г. Борисова), об</w:t>
      </w:r>
      <w:r w:rsidRPr="00D0325E">
        <w:rPr>
          <w:color w:val="000000"/>
          <w:sz w:val="28"/>
          <w:szCs w:val="28"/>
        </w:rPr>
        <w:t>щественного мнения и средств массовой информации (БА.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Грушин, В.П.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Коробейников, В.К.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Горшков, Б.М.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Фирсов, В.Э.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Шляпентох), культуры (Л.Н.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Коган, Е.М.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Бабосов, Л.Г.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Ионин), семьи (А.Г.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Харчев, А.И.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Антонов, М.С.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Мацковский и др.), религии (Д.М.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Угринович, В.И.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Гаражда, И.Н.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Яблоков, Р.А</w:t>
      </w:r>
      <w:r w:rsidR="00407EBC" w:rsidRPr="00D0325E">
        <w:rPr>
          <w:color w:val="000000"/>
          <w:sz w:val="28"/>
          <w:szCs w:val="28"/>
        </w:rPr>
        <w:t xml:space="preserve">. </w:t>
      </w:r>
      <w:r w:rsidRPr="00D0325E">
        <w:rPr>
          <w:color w:val="000000"/>
          <w:sz w:val="28"/>
          <w:szCs w:val="28"/>
        </w:rPr>
        <w:t>Лопаткин), общественной активности (Ю.Г.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Волков, В.Г.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Мордкович, Е.А.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Якуба), социологии науки (Г.Н.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Волков, А.А.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Зворыкин, СА.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Кугель, В.Ж.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Келле, О.Г.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Яновский).</w:t>
      </w:r>
    </w:p>
    <w:p w:rsidR="00A372FA" w:rsidRPr="00D0325E" w:rsidRDefault="003E7D2D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Значительный интере</w:t>
      </w:r>
      <w:r w:rsidR="00407EBC" w:rsidRPr="00D0325E">
        <w:rPr>
          <w:color w:val="000000"/>
          <w:sz w:val="28"/>
          <w:szCs w:val="28"/>
        </w:rPr>
        <w:t>с представляют работы, посвящен</w:t>
      </w:r>
      <w:r w:rsidRPr="00D0325E">
        <w:rPr>
          <w:color w:val="000000"/>
          <w:sz w:val="28"/>
          <w:szCs w:val="28"/>
        </w:rPr>
        <w:t>ные проблемам надежности</w:t>
      </w:r>
      <w:r w:rsidR="00407EBC" w:rsidRPr="00D0325E">
        <w:rPr>
          <w:color w:val="000000"/>
          <w:sz w:val="28"/>
          <w:szCs w:val="28"/>
        </w:rPr>
        <w:t>, обоснованности, репрезентатив</w:t>
      </w:r>
      <w:r w:rsidRPr="00D0325E">
        <w:rPr>
          <w:color w:val="000000"/>
          <w:sz w:val="28"/>
          <w:szCs w:val="28"/>
        </w:rPr>
        <w:t>ности и методике социологических исследований. В них (Г.С.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Батыгин, И.А.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Бутенко, В.И.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Волович, В.Г.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Гречихин, Б.З.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Докторов, А.П.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Куприян, О.М.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Маслова, В.И.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Паниотто, В.О.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Рукавишников, Е.П.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Тавокин, Ю.Н.</w:t>
      </w:r>
      <w:r w:rsidR="00407EBC" w:rsidRPr="00D0325E">
        <w:rPr>
          <w:color w:val="000000"/>
          <w:sz w:val="28"/>
          <w:szCs w:val="28"/>
        </w:rPr>
        <w:t xml:space="preserve"> Т</w:t>
      </w:r>
      <w:r w:rsidRPr="00D0325E">
        <w:rPr>
          <w:color w:val="000000"/>
          <w:sz w:val="28"/>
          <w:szCs w:val="28"/>
        </w:rPr>
        <w:t>олстова, В.Е.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Хмелько и др.) были рассмотрены вопросы, касающиеся повышения качества эмпирического исследования различных обществен</w:t>
      </w:r>
      <w:r w:rsidR="00A372FA" w:rsidRPr="00D0325E">
        <w:rPr>
          <w:color w:val="000000"/>
          <w:sz w:val="28"/>
          <w:szCs w:val="28"/>
        </w:rPr>
        <w:t>ных процессов, проанализированы типичные ошибки, выяв</w:t>
      </w:r>
      <w:r w:rsidR="00A372FA" w:rsidRPr="00D0325E">
        <w:rPr>
          <w:color w:val="000000"/>
          <w:sz w:val="28"/>
          <w:szCs w:val="28"/>
        </w:rPr>
        <w:softHyphen/>
        <w:t>лены те ограничения, ко</w:t>
      </w:r>
      <w:r w:rsidR="00407EBC" w:rsidRPr="00D0325E">
        <w:rPr>
          <w:color w:val="000000"/>
          <w:sz w:val="28"/>
          <w:szCs w:val="28"/>
        </w:rPr>
        <w:t>торые влияют на полноту и досто</w:t>
      </w:r>
      <w:r w:rsidR="00A372FA" w:rsidRPr="00D0325E">
        <w:rPr>
          <w:color w:val="000000"/>
          <w:sz w:val="28"/>
          <w:szCs w:val="28"/>
        </w:rPr>
        <w:t>верность выводов. Важность этих работ трудно переоценить, так как они, с одной стороны, преодолевали среди самих со</w:t>
      </w:r>
      <w:r w:rsidR="00A372FA" w:rsidRPr="00D0325E">
        <w:rPr>
          <w:color w:val="000000"/>
          <w:sz w:val="28"/>
          <w:szCs w:val="28"/>
        </w:rPr>
        <w:softHyphen/>
        <w:t>циологов некую болезнь, связанную с погоней за фак</w:t>
      </w:r>
      <w:r w:rsidR="00407EBC" w:rsidRPr="00D0325E">
        <w:rPr>
          <w:color w:val="000000"/>
          <w:sz w:val="28"/>
          <w:szCs w:val="28"/>
        </w:rPr>
        <w:t>тичес</w:t>
      </w:r>
      <w:r w:rsidR="00A372FA" w:rsidRPr="00D0325E">
        <w:rPr>
          <w:color w:val="000000"/>
          <w:sz w:val="28"/>
          <w:szCs w:val="28"/>
        </w:rPr>
        <w:t>ким материалом в ущерб теории, с другой стороны, брали на себя нелегкую миссию доказать научную значимость особым образом организованной информации, полученной по специальным методикам в процессе социологиче</w:t>
      </w:r>
      <w:r w:rsidR="00407EBC" w:rsidRPr="00D0325E">
        <w:rPr>
          <w:color w:val="000000"/>
          <w:sz w:val="28"/>
          <w:szCs w:val="28"/>
        </w:rPr>
        <w:t>ских исследо</w:t>
      </w:r>
      <w:r w:rsidR="00A372FA" w:rsidRPr="00D0325E">
        <w:rPr>
          <w:color w:val="000000"/>
          <w:sz w:val="28"/>
          <w:szCs w:val="28"/>
        </w:rPr>
        <w:t>ваний. Эти работы рассе</w:t>
      </w:r>
      <w:r w:rsidR="00061F19" w:rsidRPr="00D0325E">
        <w:rPr>
          <w:color w:val="000000"/>
          <w:sz w:val="28"/>
          <w:szCs w:val="28"/>
        </w:rPr>
        <w:t>ивали скепсис по отношению к эм</w:t>
      </w:r>
      <w:r w:rsidR="00A372FA" w:rsidRPr="00D0325E">
        <w:rPr>
          <w:color w:val="000000"/>
          <w:sz w:val="28"/>
          <w:szCs w:val="28"/>
        </w:rPr>
        <w:t>пирическим данным и в то же время не скрывали просчетов, огрехов и ошибок на пути социологического познания.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Большую роль сыграли научные публикации, посвященные методам социологического исследования, а также сбору, обработке, хранению и использо</w:t>
      </w:r>
      <w:r w:rsidR="003E7D2D" w:rsidRPr="00D0325E">
        <w:rPr>
          <w:color w:val="000000"/>
          <w:sz w:val="28"/>
          <w:szCs w:val="28"/>
        </w:rPr>
        <w:t>ванию социологической ин</w:t>
      </w:r>
      <w:r w:rsidRPr="00D0325E">
        <w:rPr>
          <w:color w:val="000000"/>
          <w:sz w:val="28"/>
          <w:szCs w:val="28"/>
        </w:rPr>
        <w:t>формации. Работы В.Г.</w:t>
      </w:r>
      <w:r w:rsidR="003E7D2D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Андриенкова, Э.П.</w:t>
      </w:r>
      <w:r w:rsidR="003E7D2D" w:rsidRPr="00D0325E">
        <w:rPr>
          <w:color w:val="000000"/>
          <w:sz w:val="28"/>
          <w:szCs w:val="28"/>
        </w:rPr>
        <w:t xml:space="preserve"> А</w:t>
      </w:r>
      <w:r w:rsidRPr="00D0325E">
        <w:rPr>
          <w:color w:val="000000"/>
          <w:sz w:val="28"/>
          <w:szCs w:val="28"/>
        </w:rPr>
        <w:t>ндрее</w:t>
      </w:r>
      <w:r w:rsidR="003E7D2D" w:rsidRPr="00D0325E">
        <w:rPr>
          <w:color w:val="000000"/>
          <w:sz w:val="28"/>
          <w:szCs w:val="28"/>
        </w:rPr>
        <w:t>ва, Ф.М. Бо</w:t>
      </w:r>
      <w:r w:rsidRPr="00D0325E">
        <w:rPr>
          <w:color w:val="000000"/>
          <w:sz w:val="28"/>
          <w:szCs w:val="28"/>
        </w:rPr>
        <w:t>родкина, Г.Г.</w:t>
      </w:r>
      <w:r w:rsidR="003E7D2D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Татаровой, Г.И.</w:t>
      </w:r>
      <w:r w:rsidR="003E7D2D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Саганенко, В.Ф.</w:t>
      </w:r>
      <w:r w:rsidR="003E7D2D" w:rsidRPr="00D0325E">
        <w:rPr>
          <w:color w:val="000000"/>
          <w:sz w:val="28"/>
          <w:szCs w:val="28"/>
        </w:rPr>
        <w:t xml:space="preserve"> Устинова и дру</w:t>
      </w:r>
      <w:r w:rsidRPr="00D0325E">
        <w:rPr>
          <w:color w:val="000000"/>
          <w:sz w:val="28"/>
          <w:szCs w:val="28"/>
        </w:rPr>
        <w:t>гих пропагандировали и разъясняли те принципы, на основе которых союз социолога и математика серьезно обогащает социологическую науку, повышает качество и надежность ее результатов. Особая ценно</w:t>
      </w:r>
      <w:r w:rsidR="00407EBC" w:rsidRPr="00D0325E">
        <w:rPr>
          <w:color w:val="000000"/>
          <w:sz w:val="28"/>
          <w:szCs w:val="28"/>
        </w:rPr>
        <w:t>сть этого союза проявилась в со</w:t>
      </w:r>
      <w:r w:rsidRPr="00D0325E">
        <w:rPr>
          <w:color w:val="000000"/>
          <w:sz w:val="28"/>
          <w:szCs w:val="28"/>
        </w:rPr>
        <w:t>здании банков социологи</w:t>
      </w:r>
      <w:r w:rsidR="00407EBC" w:rsidRPr="00D0325E">
        <w:rPr>
          <w:color w:val="000000"/>
          <w:sz w:val="28"/>
          <w:szCs w:val="28"/>
        </w:rPr>
        <w:t>ческой информации, ибо это озна</w:t>
      </w:r>
      <w:r w:rsidRPr="00D0325E">
        <w:rPr>
          <w:color w:val="000000"/>
          <w:sz w:val="28"/>
          <w:szCs w:val="28"/>
        </w:rPr>
        <w:t>меновало переход социолог</w:t>
      </w:r>
      <w:r w:rsidR="00407EBC" w:rsidRPr="00D0325E">
        <w:rPr>
          <w:color w:val="000000"/>
          <w:sz w:val="28"/>
          <w:szCs w:val="28"/>
        </w:rPr>
        <w:t>ии от описательных методов к ши</w:t>
      </w:r>
      <w:r w:rsidRPr="00D0325E">
        <w:rPr>
          <w:color w:val="000000"/>
          <w:sz w:val="28"/>
          <w:szCs w:val="28"/>
        </w:rPr>
        <w:t>рокому внедрению сравнительных (повторных, панельных и т.п.) исследований. Банк социологической информации позволяет совершенствовать</w:t>
      </w:r>
      <w:r w:rsidR="00061F19" w:rsidRPr="00D0325E">
        <w:rPr>
          <w:color w:val="000000"/>
          <w:sz w:val="28"/>
          <w:szCs w:val="28"/>
        </w:rPr>
        <w:t xml:space="preserve"> методику и организацию социоло</w:t>
      </w:r>
      <w:r w:rsidRPr="00D0325E">
        <w:rPr>
          <w:color w:val="000000"/>
          <w:sz w:val="28"/>
          <w:szCs w:val="28"/>
        </w:rPr>
        <w:t>гических исследований, выявлять пробелы в получаемой информации, корректировать и на новых основах группировать данные. И что особенно важно, такой способ хранения и использования информации о</w:t>
      </w:r>
      <w:r w:rsidR="00407EBC" w:rsidRPr="00D0325E">
        <w:rPr>
          <w:color w:val="000000"/>
          <w:sz w:val="28"/>
          <w:szCs w:val="28"/>
        </w:rPr>
        <w:t>богащает и дополняет систему го</w:t>
      </w:r>
      <w:r w:rsidRPr="00D0325E">
        <w:rPr>
          <w:color w:val="000000"/>
          <w:sz w:val="28"/>
          <w:szCs w:val="28"/>
        </w:rPr>
        <w:t>сударственной и международной статистики.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Несомненно, при всех издержках развития социологической науки этот этап подготовил новое видение проблем этой отрасли знания, что нашло отражение в работе социологов в конце 80 — начале 90-х годов, направленных на поиск альтернатив развития в нашей стране</w:t>
      </w:r>
      <w:r w:rsidR="00C62CC1" w:rsidRPr="00D0325E">
        <w:rPr>
          <w:rStyle w:val="ac"/>
          <w:color w:val="000000"/>
          <w:sz w:val="28"/>
          <w:szCs w:val="28"/>
        </w:rPr>
        <w:footnoteReference w:id="24"/>
      </w:r>
      <w:r w:rsidRPr="00D0325E">
        <w:rPr>
          <w:color w:val="000000"/>
          <w:sz w:val="28"/>
          <w:szCs w:val="28"/>
        </w:rPr>
        <w:t>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Именно в этот период</w:t>
      </w:r>
      <w:r w:rsidR="00407EBC" w:rsidRPr="00D0325E">
        <w:rPr>
          <w:color w:val="000000"/>
          <w:sz w:val="28"/>
          <w:szCs w:val="28"/>
        </w:rPr>
        <w:t xml:space="preserve"> появились и окрепли организаци</w:t>
      </w:r>
      <w:r w:rsidRPr="00D0325E">
        <w:rPr>
          <w:color w:val="000000"/>
          <w:sz w:val="28"/>
          <w:szCs w:val="28"/>
        </w:rPr>
        <w:t>онно и содержательно новые направления исследований в социологической науке: социального механизма рыночных преобразований (Т.И.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Заславская, В.В.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Радаев, Г.Н.</w:t>
      </w:r>
      <w:r w:rsidR="00407EBC" w:rsidRPr="00D0325E">
        <w:rPr>
          <w:color w:val="000000"/>
          <w:sz w:val="28"/>
          <w:szCs w:val="28"/>
        </w:rPr>
        <w:t xml:space="preserve"> Соколо</w:t>
      </w:r>
      <w:r w:rsidRPr="00D0325E">
        <w:rPr>
          <w:color w:val="000000"/>
          <w:sz w:val="28"/>
          <w:szCs w:val="28"/>
        </w:rPr>
        <w:t>ва, В.Э.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Бойков), политической социологии (А.В.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Дмитриев, В.Г.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Комаровский), элиты (К.И.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Микульский, О.М.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Крыштановская, Л.В.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Бабаева, Е.</w:t>
      </w:r>
      <w:r w:rsidR="00407EBC" w:rsidRPr="00D0325E">
        <w:rPr>
          <w:color w:val="000000"/>
          <w:sz w:val="28"/>
          <w:szCs w:val="28"/>
        </w:rPr>
        <w:t>В. Охотский, А.В. Понеделков), уп</w:t>
      </w:r>
      <w:r w:rsidRPr="00D0325E">
        <w:rPr>
          <w:color w:val="000000"/>
          <w:sz w:val="28"/>
          <w:szCs w:val="28"/>
        </w:rPr>
        <w:t>равленческого и организационного консультирования и социальных технологий (Ю.Д.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Красовский, Вал.Н.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Иванов, А.И.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Кравченко, А.И.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Пригожий, В.В.</w:t>
      </w:r>
      <w:r w:rsidR="00407EBC" w:rsidRPr="00D0325E">
        <w:rPr>
          <w:color w:val="000000"/>
          <w:sz w:val="28"/>
          <w:szCs w:val="28"/>
        </w:rPr>
        <w:t xml:space="preserve"> </w:t>
      </w:r>
      <w:r w:rsidRPr="00D0325E">
        <w:rPr>
          <w:color w:val="000000"/>
          <w:sz w:val="28"/>
          <w:szCs w:val="28"/>
        </w:rPr>
        <w:t>Щербина)</w:t>
      </w:r>
      <w:r w:rsidR="000E2B1D" w:rsidRPr="00D0325E">
        <w:rPr>
          <w:rStyle w:val="ac"/>
          <w:color w:val="000000"/>
          <w:sz w:val="28"/>
          <w:szCs w:val="28"/>
        </w:rPr>
        <w:footnoteReference w:id="25"/>
      </w:r>
      <w:r w:rsidRPr="00D0325E">
        <w:rPr>
          <w:color w:val="000000"/>
          <w:sz w:val="28"/>
          <w:szCs w:val="28"/>
        </w:rPr>
        <w:t>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325E">
        <w:rPr>
          <w:color w:val="000000"/>
          <w:sz w:val="28"/>
          <w:szCs w:val="28"/>
        </w:rPr>
        <w:t>Таким образом, становление социологии как науки в нашей стране прошло сложный путь.</w:t>
      </w:r>
    </w:p>
    <w:p w:rsidR="000E2B1D" w:rsidRPr="00D0325E" w:rsidRDefault="000E2B1D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2B1D" w:rsidRPr="00D0325E" w:rsidRDefault="00D0325E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0E2B1D" w:rsidRPr="00D0325E">
        <w:rPr>
          <w:b/>
          <w:bCs/>
          <w:color w:val="000000"/>
          <w:sz w:val="28"/>
          <w:szCs w:val="28"/>
        </w:rPr>
        <w:t>Заключение</w:t>
      </w:r>
    </w:p>
    <w:p w:rsidR="000E2B1D" w:rsidRPr="00D0325E" w:rsidRDefault="000E2B1D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F62F3" w:rsidRPr="00D0325E" w:rsidRDefault="007E07F5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Развитие социологических представлений об обществе все время шло по нарастающей — от Платона и Аристотеля к Макиавелли и Гоббсу, а от них к Конту и Марксу. С каждым шагом наши знания углублялись и обогащались. Наивысшим выражением стали идеи Дюркгейма и Вебера. Они не только создали самую сложную теорию общества в рассматриваемый исторический период, но и заложили методологический фундамент современной социологии, что было сделать еще труднее. Конечно, и общество в их время стало намного богаче и сложнее. Дюркгейма принято считать пионером социальной статистики в социологии, а Вебера — самым крупным теоретиком среди всех когда-либо живших социологов.</w:t>
      </w:r>
    </w:p>
    <w:p w:rsidR="00A372FA" w:rsidRPr="00D0325E" w:rsidRDefault="00A372FA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325E">
        <w:rPr>
          <w:color w:val="000000"/>
          <w:sz w:val="28"/>
          <w:szCs w:val="28"/>
        </w:rPr>
        <w:t>Социологическое знание с</w:t>
      </w:r>
      <w:r w:rsidR="00407EBC" w:rsidRPr="00D0325E">
        <w:rPr>
          <w:color w:val="000000"/>
          <w:sz w:val="28"/>
          <w:szCs w:val="28"/>
        </w:rPr>
        <w:t>тремится вобрать в себя все луч</w:t>
      </w:r>
      <w:r w:rsidRPr="00D0325E">
        <w:rPr>
          <w:color w:val="000000"/>
          <w:sz w:val="28"/>
          <w:szCs w:val="28"/>
        </w:rPr>
        <w:t>шее, что имеется в труда</w:t>
      </w:r>
      <w:r w:rsidR="00407EBC" w:rsidRPr="00D0325E">
        <w:rPr>
          <w:color w:val="000000"/>
          <w:sz w:val="28"/>
          <w:szCs w:val="28"/>
        </w:rPr>
        <w:t>х предшествующих поколений соци</w:t>
      </w:r>
      <w:r w:rsidRPr="00D0325E">
        <w:rPr>
          <w:color w:val="000000"/>
          <w:sz w:val="28"/>
          <w:szCs w:val="28"/>
        </w:rPr>
        <w:t>альных мыслителей. На ка</w:t>
      </w:r>
      <w:r w:rsidR="00DB2B82" w:rsidRPr="00D0325E">
        <w:rPr>
          <w:color w:val="000000"/>
          <w:sz w:val="28"/>
          <w:szCs w:val="28"/>
        </w:rPr>
        <w:t>ждом этапе исторических преобра</w:t>
      </w:r>
      <w:r w:rsidRPr="00D0325E">
        <w:rPr>
          <w:color w:val="000000"/>
          <w:sz w:val="28"/>
          <w:szCs w:val="28"/>
        </w:rPr>
        <w:t>зований социология открывает пути для новых направлений, которые определяют ее движение вперед. Среди проблем, ставших ведущими для социоло</w:t>
      </w:r>
      <w:r w:rsidR="00407EBC" w:rsidRPr="00D0325E">
        <w:rPr>
          <w:color w:val="000000"/>
          <w:sz w:val="28"/>
          <w:szCs w:val="28"/>
        </w:rPr>
        <w:t>гии, на современном этапе разви</w:t>
      </w:r>
      <w:r w:rsidRPr="00D0325E">
        <w:rPr>
          <w:color w:val="000000"/>
          <w:sz w:val="28"/>
          <w:szCs w:val="28"/>
        </w:rPr>
        <w:t>тия являются: социальное положение человека в обществе и группе, социальная структура, участие в управлении, «человеческие отношения», общественное мнение, со</w:t>
      </w:r>
      <w:r w:rsidR="00407EBC" w:rsidRPr="00D0325E">
        <w:rPr>
          <w:color w:val="000000"/>
          <w:sz w:val="28"/>
          <w:szCs w:val="28"/>
        </w:rPr>
        <w:t>циокультур</w:t>
      </w:r>
      <w:r w:rsidRPr="00D0325E">
        <w:rPr>
          <w:color w:val="000000"/>
          <w:sz w:val="28"/>
          <w:szCs w:val="28"/>
        </w:rPr>
        <w:t>ные и межнациональные процессы, экологические проблемы, межличностное общение и другие вопросы, связанные с конкретной исторической и социально-экономической ситуацией в условиях перехода страны к рыночным отношениям. Однако предстоит еще много</w:t>
      </w:r>
      <w:r w:rsidR="00407EBC" w:rsidRPr="00D0325E">
        <w:rPr>
          <w:color w:val="000000"/>
          <w:sz w:val="28"/>
          <w:szCs w:val="28"/>
        </w:rPr>
        <w:t>е сделать как для создания соот</w:t>
      </w:r>
      <w:r w:rsidRPr="00D0325E">
        <w:rPr>
          <w:color w:val="000000"/>
          <w:sz w:val="28"/>
          <w:szCs w:val="28"/>
        </w:rPr>
        <w:t>ветствующих учебных пос</w:t>
      </w:r>
      <w:r w:rsidR="00407EBC" w:rsidRPr="00D0325E">
        <w:rPr>
          <w:color w:val="000000"/>
          <w:sz w:val="28"/>
          <w:szCs w:val="28"/>
        </w:rPr>
        <w:t>обий, так и для изложения дейст</w:t>
      </w:r>
      <w:r w:rsidRPr="00D0325E">
        <w:rPr>
          <w:color w:val="000000"/>
          <w:sz w:val="28"/>
          <w:szCs w:val="28"/>
        </w:rPr>
        <w:t>вительной теории развития социо</w:t>
      </w:r>
      <w:r w:rsidR="00407EBC" w:rsidRPr="00D0325E">
        <w:rPr>
          <w:color w:val="000000"/>
          <w:sz w:val="28"/>
          <w:szCs w:val="28"/>
        </w:rPr>
        <w:t>логической мысли, свобод</w:t>
      </w:r>
      <w:r w:rsidRPr="00D0325E">
        <w:rPr>
          <w:color w:val="000000"/>
          <w:sz w:val="28"/>
          <w:szCs w:val="28"/>
        </w:rPr>
        <w:t>ной от предубеждений, идеологических штампов и просто нелепостей, накопившихся за долгие годы пренебрежения этим направлением в науке.</w:t>
      </w:r>
    </w:p>
    <w:p w:rsidR="00A372FA" w:rsidRPr="00D0325E" w:rsidRDefault="00D0325E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r w:rsidR="00741193" w:rsidRPr="00D0325E">
        <w:rPr>
          <w:b/>
          <w:bCs/>
          <w:color w:val="000000"/>
          <w:sz w:val="28"/>
          <w:szCs w:val="28"/>
        </w:rPr>
        <w:t>Список л</w:t>
      </w:r>
      <w:r w:rsidR="00A372FA" w:rsidRPr="00D0325E">
        <w:rPr>
          <w:b/>
          <w:bCs/>
          <w:color w:val="000000"/>
          <w:sz w:val="28"/>
          <w:szCs w:val="28"/>
        </w:rPr>
        <w:t>итератур</w:t>
      </w:r>
      <w:r w:rsidR="00741193" w:rsidRPr="00D0325E">
        <w:rPr>
          <w:b/>
          <w:bCs/>
          <w:color w:val="000000"/>
          <w:sz w:val="28"/>
          <w:szCs w:val="28"/>
        </w:rPr>
        <w:t>ы</w:t>
      </w:r>
    </w:p>
    <w:p w:rsidR="00407EBC" w:rsidRPr="00D0325E" w:rsidRDefault="00407EBC" w:rsidP="00D032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EF0B05" w:rsidRPr="00D0325E" w:rsidRDefault="00EF0B05" w:rsidP="00D0325E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-142"/>
          <w:tab w:val="left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0325E">
        <w:rPr>
          <w:sz w:val="28"/>
          <w:szCs w:val="28"/>
        </w:rPr>
        <w:t>Арон Р. Этапы развития социологической мысли. – М., 1993.</w:t>
      </w:r>
    </w:p>
    <w:p w:rsidR="00EF0B05" w:rsidRPr="00D0325E" w:rsidRDefault="00EF0B05" w:rsidP="00D0325E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-142"/>
          <w:tab w:val="left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0325E">
        <w:rPr>
          <w:sz w:val="28"/>
          <w:szCs w:val="28"/>
        </w:rPr>
        <w:t>Вебер М. О некоторых категориях понимающей социологии // Вебер М. Избранные произведения. – М., 1990. – С. 495 – 546.</w:t>
      </w:r>
    </w:p>
    <w:p w:rsidR="00EF0B05" w:rsidRPr="00D0325E" w:rsidRDefault="00EF0B05" w:rsidP="00D0325E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-142"/>
          <w:tab w:val="left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0325E">
        <w:rPr>
          <w:iCs/>
          <w:color w:val="000000"/>
          <w:sz w:val="28"/>
          <w:szCs w:val="28"/>
        </w:rPr>
        <w:t xml:space="preserve">Голосенка И.А. </w:t>
      </w:r>
      <w:r w:rsidRPr="00D0325E">
        <w:rPr>
          <w:color w:val="000000"/>
          <w:sz w:val="28"/>
          <w:szCs w:val="28"/>
        </w:rPr>
        <w:t>Питирим Сорокин: судьба и труды. - Сыктывкар, 1991.</w:t>
      </w:r>
    </w:p>
    <w:p w:rsidR="00EF0B05" w:rsidRPr="00D0325E" w:rsidRDefault="00EF0B05" w:rsidP="00D0325E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-142"/>
          <w:tab w:val="left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0325E">
        <w:rPr>
          <w:sz w:val="28"/>
          <w:szCs w:val="28"/>
        </w:rPr>
        <w:t>Дюркгейм Э. О разделении общественного труда. Метод социологии. – М., 1990. – С. 391 – 532.</w:t>
      </w:r>
    </w:p>
    <w:p w:rsidR="00EF0B05" w:rsidRPr="00D0325E" w:rsidRDefault="00EF0B05" w:rsidP="00D0325E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-142"/>
          <w:tab w:val="left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0325E">
        <w:rPr>
          <w:iCs/>
          <w:color w:val="000000"/>
          <w:sz w:val="28"/>
          <w:szCs w:val="28"/>
        </w:rPr>
        <w:t xml:space="preserve">Зборовский Т.Е., Орлов Г.П. </w:t>
      </w:r>
      <w:r w:rsidRPr="00D0325E">
        <w:rPr>
          <w:color w:val="000000"/>
          <w:sz w:val="28"/>
          <w:szCs w:val="28"/>
        </w:rPr>
        <w:t>Введение в социологию. - Екатеринбург, 1992.</w:t>
      </w:r>
    </w:p>
    <w:p w:rsidR="00EF0B05" w:rsidRPr="00D0325E" w:rsidRDefault="00EF0B05" w:rsidP="00D0325E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-142"/>
          <w:tab w:val="left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0325E">
        <w:rPr>
          <w:sz w:val="28"/>
          <w:szCs w:val="28"/>
        </w:rPr>
        <w:t>Здравомыслов А.Г. О судьбах социологии в России // Социологические исследования. – 2000. - № 3. – С. 136 – 145.</w:t>
      </w:r>
    </w:p>
    <w:p w:rsidR="00EF0B05" w:rsidRPr="00D0325E" w:rsidRDefault="00EF0B05" w:rsidP="00D0325E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-142"/>
          <w:tab w:val="left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0325E">
        <w:rPr>
          <w:sz w:val="28"/>
          <w:szCs w:val="28"/>
        </w:rPr>
        <w:t>Зотов А.А. Путь В. Парето к социологии // Социологические исследования. – 1995. - № 10. – С. 133 – 136.</w:t>
      </w:r>
    </w:p>
    <w:p w:rsidR="00EF0B05" w:rsidRPr="00D0325E" w:rsidRDefault="00EF0B05" w:rsidP="00D0325E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-142"/>
          <w:tab w:val="left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История социологии: Учеб. пособие / Под ред. А.Н. Елсукова. – Минск: Высшая школа, 1997. – 381 с.</w:t>
      </w:r>
    </w:p>
    <w:p w:rsidR="00EF0B05" w:rsidRPr="00D0325E" w:rsidRDefault="00EF0B05" w:rsidP="00D0325E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-142"/>
          <w:tab w:val="left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0325E">
        <w:rPr>
          <w:sz w:val="28"/>
          <w:szCs w:val="28"/>
        </w:rPr>
        <w:t>Кареев Н.И. Основы русской социологии // Социологические исследования. – 1985. - № 3.</w:t>
      </w:r>
    </w:p>
    <w:p w:rsidR="00EF0B05" w:rsidRPr="00D0325E" w:rsidRDefault="00EF0B05" w:rsidP="00D0325E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-142"/>
          <w:tab w:val="left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0325E">
        <w:rPr>
          <w:sz w:val="28"/>
          <w:szCs w:val="28"/>
        </w:rPr>
        <w:t>Коломийцев В. У истоков социологической мысли: Конт, Токвиль, Спенсер // История. – 2001. - № 40. – С. 4 – 8.</w:t>
      </w:r>
    </w:p>
    <w:p w:rsidR="00EF0B05" w:rsidRPr="00D0325E" w:rsidRDefault="00EF0B05" w:rsidP="00D0325E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-142"/>
          <w:tab w:val="left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0325E">
        <w:rPr>
          <w:sz w:val="28"/>
          <w:szCs w:val="28"/>
        </w:rPr>
        <w:t>Коломийцев В.Ф. Социология Герберта Спенсера // Социологические исследования. – 2004. - № 1. – С. 37 – 44.</w:t>
      </w:r>
    </w:p>
    <w:p w:rsidR="00EF0B05" w:rsidRPr="00D0325E" w:rsidRDefault="00EF0B05" w:rsidP="00D0325E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-142"/>
          <w:tab w:val="left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0325E">
        <w:rPr>
          <w:sz w:val="28"/>
          <w:szCs w:val="28"/>
        </w:rPr>
        <w:t>Кравченко А.И. Социология. – М.: Академический Проект, 2001. – 508 с.</w:t>
      </w:r>
    </w:p>
    <w:p w:rsidR="00EF0B05" w:rsidRPr="00D0325E" w:rsidRDefault="00EF0B05" w:rsidP="00D0325E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-142"/>
          <w:tab w:val="left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0325E">
        <w:rPr>
          <w:iCs/>
          <w:color w:val="000000"/>
          <w:sz w:val="28"/>
          <w:szCs w:val="28"/>
        </w:rPr>
        <w:t xml:space="preserve">Култыгин В.П. </w:t>
      </w:r>
      <w:r w:rsidRPr="00D0325E">
        <w:rPr>
          <w:color w:val="000000"/>
          <w:sz w:val="28"/>
          <w:szCs w:val="28"/>
        </w:rPr>
        <w:t>История российской социологии. - М., 1994.</w:t>
      </w:r>
    </w:p>
    <w:p w:rsidR="00EF0B05" w:rsidRPr="00D0325E" w:rsidRDefault="00EF0B05" w:rsidP="00D0325E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-142"/>
          <w:tab w:val="left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 xml:space="preserve">Култыгин В.П. Тенденции в европейской социологической теории начала </w:t>
      </w:r>
      <w:r w:rsidRPr="00D0325E">
        <w:rPr>
          <w:color w:val="000000"/>
          <w:sz w:val="28"/>
          <w:szCs w:val="28"/>
          <w:lang w:val="en-US"/>
        </w:rPr>
        <w:t>XXI</w:t>
      </w:r>
      <w:r w:rsidRPr="00D0325E">
        <w:rPr>
          <w:color w:val="000000"/>
          <w:sz w:val="28"/>
          <w:szCs w:val="28"/>
        </w:rPr>
        <w:t xml:space="preserve"> века // </w:t>
      </w:r>
      <w:r w:rsidRPr="00D0325E">
        <w:rPr>
          <w:sz w:val="28"/>
          <w:szCs w:val="28"/>
        </w:rPr>
        <w:t>Социологические исследования. – 2001. - № 8. – С. 21 – 30.</w:t>
      </w:r>
    </w:p>
    <w:p w:rsidR="00EF0B05" w:rsidRPr="00D0325E" w:rsidRDefault="00EF0B05" w:rsidP="00D0325E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-142"/>
          <w:tab w:val="left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0325E">
        <w:rPr>
          <w:sz w:val="28"/>
          <w:szCs w:val="28"/>
        </w:rPr>
        <w:t>Лапин Н.И. Когда и как Огюст Конт ввел термин «</w:t>
      </w:r>
      <w:r w:rsidRPr="00D0325E">
        <w:rPr>
          <w:sz w:val="28"/>
          <w:szCs w:val="28"/>
          <w:lang w:val="en-US"/>
        </w:rPr>
        <w:t>sociologie</w:t>
      </w:r>
      <w:r w:rsidRPr="00D0325E">
        <w:rPr>
          <w:sz w:val="28"/>
          <w:szCs w:val="28"/>
        </w:rPr>
        <w:t>» // Социологические исследования. – 2002. - № 10. – С. 122 – 130.</w:t>
      </w:r>
    </w:p>
    <w:p w:rsidR="00EF0B05" w:rsidRPr="00D0325E" w:rsidRDefault="00EF0B05" w:rsidP="00D0325E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-142"/>
          <w:tab w:val="left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0325E">
        <w:rPr>
          <w:sz w:val="28"/>
          <w:szCs w:val="28"/>
        </w:rPr>
        <w:t>Новикова С.С. Особенности развития социологической мысли в России // Социологические исследования. – 2003. - № 4. – С. 25 – 33.</w:t>
      </w:r>
    </w:p>
    <w:p w:rsidR="00EF0B05" w:rsidRPr="00D0325E" w:rsidRDefault="00EF0B05" w:rsidP="00D0325E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-142"/>
          <w:tab w:val="left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0325E">
        <w:rPr>
          <w:sz w:val="28"/>
          <w:szCs w:val="28"/>
        </w:rPr>
        <w:t xml:space="preserve">Осипов Г.В. Возрождение российской социологии (60-е – 90-е годы </w:t>
      </w:r>
      <w:r w:rsidRPr="00D0325E">
        <w:rPr>
          <w:sz w:val="28"/>
          <w:szCs w:val="28"/>
          <w:lang w:val="en-US"/>
        </w:rPr>
        <w:t>XX</w:t>
      </w:r>
      <w:r w:rsidRPr="00D0325E">
        <w:rPr>
          <w:sz w:val="28"/>
          <w:szCs w:val="28"/>
        </w:rPr>
        <w:t xml:space="preserve"> века): страницы истории // Социологические исследования. – 2004. - № 2. – С. 24 – 30.</w:t>
      </w:r>
    </w:p>
    <w:p w:rsidR="00EF0B05" w:rsidRPr="00D0325E" w:rsidRDefault="00EF0B05" w:rsidP="00D0325E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-142"/>
          <w:tab w:val="left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0325E">
        <w:rPr>
          <w:sz w:val="28"/>
          <w:szCs w:val="28"/>
        </w:rPr>
        <w:t xml:space="preserve">Осипов Г.В. Российская социология в </w:t>
      </w:r>
      <w:r w:rsidRPr="00D0325E">
        <w:rPr>
          <w:sz w:val="28"/>
          <w:szCs w:val="28"/>
          <w:lang w:val="en-US"/>
        </w:rPr>
        <w:t>XXI</w:t>
      </w:r>
      <w:r w:rsidRPr="00D0325E">
        <w:rPr>
          <w:sz w:val="28"/>
          <w:szCs w:val="28"/>
        </w:rPr>
        <w:t xml:space="preserve"> веке // Социологические исследования. – 2004. - № 3. – С. 3 – 14.</w:t>
      </w:r>
    </w:p>
    <w:p w:rsidR="00EF0B05" w:rsidRPr="00D0325E" w:rsidRDefault="00EF0B05" w:rsidP="00D0325E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-142"/>
          <w:tab w:val="left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0325E">
        <w:rPr>
          <w:sz w:val="28"/>
          <w:szCs w:val="28"/>
        </w:rPr>
        <w:t>Радугин А.А., Радугин К.А. Социология: Курс лекций. – М.: Владос, 1995. – 192 с.</w:t>
      </w:r>
    </w:p>
    <w:p w:rsidR="00EF0B05" w:rsidRPr="00D0325E" w:rsidRDefault="00EF0B05" w:rsidP="00D0325E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-142"/>
          <w:tab w:val="left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0325E">
        <w:rPr>
          <w:iCs/>
          <w:color w:val="000000"/>
          <w:sz w:val="28"/>
          <w:szCs w:val="28"/>
        </w:rPr>
        <w:t xml:space="preserve">Смелзер И. </w:t>
      </w:r>
      <w:r w:rsidRPr="00D0325E">
        <w:rPr>
          <w:color w:val="000000"/>
          <w:sz w:val="28"/>
          <w:szCs w:val="28"/>
        </w:rPr>
        <w:t>Социология. - М., 1994.</w:t>
      </w:r>
    </w:p>
    <w:p w:rsidR="00EF0B05" w:rsidRPr="00D0325E" w:rsidRDefault="00EF0B05" w:rsidP="00D0325E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-142"/>
          <w:tab w:val="left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0325E">
        <w:rPr>
          <w:color w:val="000000"/>
          <w:sz w:val="28"/>
          <w:szCs w:val="28"/>
        </w:rPr>
        <w:t>Сорокин П.А. Человек. Цивилизация. Общество. – М., 1992. – С. 156 – 189.</w:t>
      </w:r>
    </w:p>
    <w:p w:rsidR="00EF0B05" w:rsidRPr="00D0325E" w:rsidRDefault="00EF0B05" w:rsidP="00D0325E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-142"/>
          <w:tab w:val="left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0325E">
        <w:rPr>
          <w:sz w:val="28"/>
          <w:szCs w:val="28"/>
        </w:rPr>
        <w:t>Тощенко Ж.Т. Социология. Общий курс. – М.: Юрайт-М, 2001. – 511 с.</w:t>
      </w:r>
    </w:p>
    <w:p w:rsidR="00EF0B05" w:rsidRPr="00D0325E" w:rsidRDefault="00EF0B05" w:rsidP="00D0325E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-142"/>
          <w:tab w:val="left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0325E">
        <w:rPr>
          <w:sz w:val="28"/>
          <w:szCs w:val="28"/>
        </w:rPr>
        <w:t>Харчева В. Основы социологии. – М.: Логос, 2000. – 302 с.</w:t>
      </w:r>
    </w:p>
    <w:p w:rsidR="00EF0B05" w:rsidRPr="00D0325E" w:rsidRDefault="00EF0B05" w:rsidP="00D0325E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-142"/>
          <w:tab w:val="left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0325E">
        <w:rPr>
          <w:sz w:val="28"/>
          <w:szCs w:val="28"/>
        </w:rPr>
        <w:t>Шпакова Р.П. Фердинанд Теннис. Забытый социолог? // Социологические исследования. – 1995. - № 12. – С. 139 - 145.</w:t>
      </w:r>
      <w:bookmarkStart w:id="0" w:name="_GoBack"/>
      <w:bookmarkEnd w:id="0"/>
    </w:p>
    <w:sectPr w:rsidR="00EF0B05" w:rsidRPr="00D0325E" w:rsidSect="00D0325E">
      <w:headerReference w:type="even" r:id="rId7"/>
      <w:headerReference w:type="default" r:id="rId8"/>
      <w:footnotePr>
        <w:numRestart w:val="eachPage"/>
      </w:footnotePr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0AC" w:rsidRDefault="00E870AC">
      <w:r>
        <w:separator/>
      </w:r>
    </w:p>
  </w:endnote>
  <w:endnote w:type="continuationSeparator" w:id="0">
    <w:p w:rsidR="00E870AC" w:rsidRDefault="00E8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0AC" w:rsidRDefault="00E870AC">
      <w:r>
        <w:separator/>
      </w:r>
    </w:p>
  </w:footnote>
  <w:footnote w:type="continuationSeparator" w:id="0">
    <w:p w:rsidR="00E870AC" w:rsidRDefault="00E870AC">
      <w:r>
        <w:continuationSeparator/>
      </w:r>
    </w:p>
  </w:footnote>
  <w:footnote w:id="1">
    <w:p w:rsidR="00E870AC" w:rsidRDefault="00967077">
      <w:pPr>
        <w:pStyle w:val="aa"/>
      </w:pPr>
      <w:r w:rsidRPr="00F32A25">
        <w:rPr>
          <w:rStyle w:val="ac"/>
        </w:rPr>
        <w:footnoteRef/>
      </w:r>
      <w:r w:rsidRPr="00F32A25">
        <w:t xml:space="preserve"> Лапин Н.И. Когда и как Огюст Конт ввел термин «</w:t>
      </w:r>
      <w:r w:rsidRPr="00F32A25">
        <w:rPr>
          <w:lang w:val="en-US"/>
        </w:rPr>
        <w:t>sociologie</w:t>
      </w:r>
      <w:r w:rsidRPr="00F32A25">
        <w:t xml:space="preserve">» // Социологические исследования. – 2003. - № 4. – С. </w:t>
      </w:r>
      <w:r>
        <w:t>25</w:t>
      </w:r>
      <w:r w:rsidRPr="00F32A25">
        <w:t>.</w:t>
      </w:r>
    </w:p>
  </w:footnote>
  <w:footnote w:id="2">
    <w:p w:rsidR="00E870AC" w:rsidRDefault="00967077">
      <w:pPr>
        <w:pStyle w:val="aa"/>
      </w:pPr>
      <w:r w:rsidRPr="00477CA7">
        <w:rPr>
          <w:rStyle w:val="ac"/>
        </w:rPr>
        <w:footnoteRef/>
      </w:r>
      <w:r w:rsidRPr="00477CA7">
        <w:t xml:space="preserve"> Коломийцев В. У истоков социологической мысли: Конт, Токвиль, Спенсер // История. – 2001. - № 40. – С. 6.</w:t>
      </w:r>
    </w:p>
  </w:footnote>
  <w:footnote w:id="3">
    <w:p w:rsidR="00E870AC" w:rsidRDefault="00967077">
      <w:pPr>
        <w:pStyle w:val="aa"/>
      </w:pPr>
      <w:r>
        <w:rPr>
          <w:rStyle w:val="ac"/>
        </w:rPr>
        <w:footnoteRef/>
      </w:r>
      <w:r>
        <w:t xml:space="preserve"> </w:t>
      </w:r>
      <w:r w:rsidRPr="000E2B1D">
        <w:t>Тощенко Ж.Т. Социология. Общий курс. – М.: Юрайт-М, 2001. – С. 10.</w:t>
      </w:r>
    </w:p>
  </w:footnote>
  <w:footnote w:id="4">
    <w:p w:rsidR="00E870AC" w:rsidRDefault="00967077">
      <w:pPr>
        <w:pStyle w:val="aa"/>
      </w:pPr>
      <w:r>
        <w:rPr>
          <w:rStyle w:val="ac"/>
        </w:rPr>
        <w:footnoteRef/>
      </w:r>
      <w:r>
        <w:t xml:space="preserve"> Шпакова Р.П. Фердинанд Теннис. Забытый социолог? // Социологические исследования. – 1995. - № 12. – С. 139.</w:t>
      </w:r>
    </w:p>
  </w:footnote>
  <w:footnote w:id="5">
    <w:p w:rsidR="00E870AC" w:rsidRDefault="00967077">
      <w:pPr>
        <w:pStyle w:val="aa"/>
      </w:pPr>
      <w:r>
        <w:rPr>
          <w:rStyle w:val="ac"/>
        </w:rPr>
        <w:footnoteRef/>
      </w:r>
      <w:r>
        <w:t xml:space="preserve"> </w:t>
      </w:r>
      <w:r w:rsidRPr="000E2B1D">
        <w:t xml:space="preserve">Тощенко Ж.Т. Социология. Общий курс. – М.: Юрайт-М, 2001. – С. </w:t>
      </w:r>
      <w:r>
        <w:t>11</w:t>
      </w:r>
      <w:r w:rsidRPr="000E2B1D">
        <w:t>.</w:t>
      </w:r>
    </w:p>
  </w:footnote>
  <w:footnote w:id="6">
    <w:p w:rsidR="00E870AC" w:rsidRDefault="00967077">
      <w:pPr>
        <w:pStyle w:val="aa"/>
      </w:pPr>
      <w:r w:rsidRPr="000F62F3">
        <w:rPr>
          <w:rStyle w:val="ac"/>
        </w:rPr>
        <w:footnoteRef/>
      </w:r>
      <w:r w:rsidRPr="000F62F3">
        <w:t xml:space="preserve"> Кравченко А.И. Социология. – М.: Академический Проект, 2001. – С. 61.</w:t>
      </w:r>
    </w:p>
  </w:footnote>
  <w:footnote w:id="7">
    <w:p w:rsidR="00E870AC" w:rsidRDefault="00967077">
      <w:pPr>
        <w:pStyle w:val="aa"/>
      </w:pPr>
      <w:r w:rsidRPr="00741193">
        <w:rPr>
          <w:rStyle w:val="ac"/>
        </w:rPr>
        <w:footnoteRef/>
      </w:r>
      <w:r w:rsidRPr="00741193">
        <w:t xml:space="preserve"> </w:t>
      </w:r>
      <w:r w:rsidRPr="00741193">
        <w:rPr>
          <w:iCs/>
          <w:color w:val="000000"/>
        </w:rPr>
        <w:t xml:space="preserve">Смелзер И. </w:t>
      </w:r>
      <w:r w:rsidRPr="00741193">
        <w:rPr>
          <w:color w:val="000000"/>
        </w:rPr>
        <w:t>Социология. - М., 1994. - С. 492.</w:t>
      </w:r>
    </w:p>
  </w:footnote>
  <w:footnote w:id="8">
    <w:p w:rsidR="00E870AC" w:rsidRDefault="00967077">
      <w:pPr>
        <w:pStyle w:val="aa"/>
      </w:pPr>
      <w:r w:rsidRPr="000F62F3">
        <w:rPr>
          <w:rStyle w:val="ac"/>
        </w:rPr>
        <w:footnoteRef/>
      </w:r>
      <w:r w:rsidRPr="000F62F3">
        <w:t xml:space="preserve"> Кравченко А.И. Социология. – М.: Академический Проект, 2001. – С. 63.</w:t>
      </w:r>
    </w:p>
  </w:footnote>
  <w:footnote w:id="9">
    <w:p w:rsidR="00E870AC" w:rsidRDefault="00967077">
      <w:pPr>
        <w:pStyle w:val="aa"/>
      </w:pPr>
      <w:r w:rsidRPr="00655D39">
        <w:rPr>
          <w:rStyle w:val="ac"/>
        </w:rPr>
        <w:footnoteRef/>
      </w:r>
      <w:r w:rsidRPr="00655D39">
        <w:t xml:space="preserve"> Зотов А.А. Путь В. Парето к социологии // Социологические исследования. – 1995. - № 10. – С. 134.</w:t>
      </w:r>
    </w:p>
  </w:footnote>
  <w:footnote w:id="10">
    <w:p w:rsidR="00E870AC" w:rsidRDefault="00967077">
      <w:pPr>
        <w:pStyle w:val="aa"/>
      </w:pPr>
      <w:r>
        <w:rPr>
          <w:rStyle w:val="ac"/>
        </w:rPr>
        <w:footnoteRef/>
      </w:r>
      <w:r>
        <w:t xml:space="preserve"> </w:t>
      </w:r>
      <w:r w:rsidRPr="000E2B1D">
        <w:t xml:space="preserve">Тощенко Ж.Т. Социология. Общий курс. – М.: Юрайт-М, 2001. – С. </w:t>
      </w:r>
      <w:r>
        <w:t>13</w:t>
      </w:r>
      <w:r w:rsidRPr="000E2B1D">
        <w:t>.</w:t>
      </w:r>
    </w:p>
  </w:footnote>
  <w:footnote w:id="11">
    <w:p w:rsidR="00E870AC" w:rsidRDefault="00967077">
      <w:pPr>
        <w:pStyle w:val="aa"/>
      </w:pPr>
      <w:r w:rsidRPr="00061F19">
        <w:rPr>
          <w:rStyle w:val="ac"/>
        </w:rPr>
        <w:footnoteRef/>
      </w:r>
      <w:r w:rsidRPr="00061F19">
        <w:t xml:space="preserve"> </w:t>
      </w:r>
      <w:r w:rsidRPr="00061F19">
        <w:rPr>
          <w:color w:val="000000"/>
        </w:rPr>
        <w:t>История социологии: Учеб. пособие / Под ред. А.Н. Елсукова. – Минск: Высшая школа, 1997. – С. 188.</w:t>
      </w:r>
    </w:p>
  </w:footnote>
  <w:footnote w:id="12">
    <w:p w:rsidR="00E870AC" w:rsidRDefault="00967077">
      <w:pPr>
        <w:pStyle w:val="aa"/>
      </w:pPr>
      <w:r>
        <w:rPr>
          <w:rStyle w:val="ac"/>
        </w:rPr>
        <w:footnoteRef/>
      </w:r>
      <w:r>
        <w:t xml:space="preserve"> </w:t>
      </w:r>
      <w:r w:rsidRPr="000E2B1D">
        <w:t xml:space="preserve">Тощенко Ж.Т. Социология. Общий курс. – М.: Юрайт-М, 2001. – С. </w:t>
      </w:r>
      <w:r>
        <w:t>15</w:t>
      </w:r>
      <w:r w:rsidRPr="000E2B1D">
        <w:t>.</w:t>
      </w:r>
    </w:p>
  </w:footnote>
  <w:footnote w:id="13">
    <w:p w:rsidR="00E870AC" w:rsidRDefault="00967077">
      <w:pPr>
        <w:pStyle w:val="aa"/>
      </w:pPr>
      <w:r>
        <w:rPr>
          <w:rStyle w:val="ac"/>
        </w:rPr>
        <w:footnoteRef/>
      </w:r>
      <w:r>
        <w:t xml:space="preserve"> </w:t>
      </w:r>
      <w:r w:rsidRPr="000E2B1D">
        <w:t xml:space="preserve">Тощенко Ж.Т. Социология. Общий курс. – М.: Юрайт-М, 2001. – С. </w:t>
      </w:r>
      <w:r>
        <w:t>17</w:t>
      </w:r>
      <w:r w:rsidRPr="000E2B1D">
        <w:t>.</w:t>
      </w:r>
    </w:p>
  </w:footnote>
  <w:footnote w:id="14">
    <w:p w:rsidR="00E870AC" w:rsidRDefault="00967077">
      <w:pPr>
        <w:pStyle w:val="aa"/>
      </w:pPr>
      <w:r w:rsidRPr="00061F19">
        <w:rPr>
          <w:rStyle w:val="ac"/>
        </w:rPr>
        <w:footnoteRef/>
      </w:r>
      <w:r w:rsidRPr="00061F19">
        <w:t xml:space="preserve"> </w:t>
      </w:r>
      <w:r w:rsidRPr="00061F19">
        <w:rPr>
          <w:color w:val="000000"/>
        </w:rPr>
        <w:t>История социологии: Учеб. пособие / Под ред. А.Н. Елсукова. – Минск: Высшая школа, 1997. – С. 246 – 247.</w:t>
      </w:r>
    </w:p>
  </w:footnote>
  <w:footnote w:id="15">
    <w:p w:rsidR="00E870AC" w:rsidRDefault="00967077">
      <w:pPr>
        <w:pStyle w:val="aa"/>
      </w:pPr>
      <w:r>
        <w:rPr>
          <w:rStyle w:val="ac"/>
        </w:rPr>
        <w:footnoteRef/>
      </w:r>
      <w:r>
        <w:t xml:space="preserve"> </w:t>
      </w:r>
      <w:r w:rsidRPr="000E2B1D">
        <w:t xml:space="preserve">Тощенко Ж.Т. Социология. Общий курс. – М.: Юрайт-М, 2001. – С. </w:t>
      </w:r>
      <w:r>
        <w:t>19</w:t>
      </w:r>
      <w:r w:rsidRPr="000E2B1D">
        <w:t>.</w:t>
      </w:r>
    </w:p>
  </w:footnote>
  <w:footnote w:id="16">
    <w:p w:rsidR="00E870AC" w:rsidRDefault="00967077" w:rsidP="00D0436A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D0436A">
        <w:rPr>
          <w:rStyle w:val="ac"/>
          <w:sz w:val="20"/>
          <w:szCs w:val="20"/>
        </w:rPr>
        <w:footnoteRef/>
      </w:r>
      <w:r w:rsidRPr="00D0436A">
        <w:rPr>
          <w:sz w:val="20"/>
          <w:szCs w:val="20"/>
        </w:rPr>
        <w:t xml:space="preserve"> </w:t>
      </w:r>
      <w:r w:rsidRPr="00D0436A">
        <w:rPr>
          <w:iCs/>
          <w:sz w:val="20"/>
          <w:szCs w:val="20"/>
        </w:rPr>
        <w:t xml:space="preserve">Зборовский Т.Е., Орлов Г.П. </w:t>
      </w:r>
      <w:r w:rsidRPr="00D0436A">
        <w:rPr>
          <w:sz w:val="20"/>
          <w:szCs w:val="20"/>
        </w:rPr>
        <w:t>Введение в социологию. - Екатеринбург, 1992. - С. 44 - 45.</w:t>
      </w:r>
    </w:p>
  </w:footnote>
  <w:footnote w:id="17">
    <w:p w:rsidR="00E870AC" w:rsidRDefault="00967077">
      <w:pPr>
        <w:pStyle w:val="aa"/>
      </w:pPr>
      <w:r>
        <w:rPr>
          <w:rStyle w:val="ac"/>
        </w:rPr>
        <w:footnoteRef/>
      </w:r>
      <w:r>
        <w:t xml:space="preserve"> </w:t>
      </w:r>
      <w:r w:rsidRPr="000E2B1D">
        <w:t xml:space="preserve">Тощенко Ж.Т. Социология. Общий курс. – М.: Юрайт-М, 2001. – С. </w:t>
      </w:r>
      <w:r>
        <w:t>21</w:t>
      </w:r>
      <w:r w:rsidRPr="000E2B1D">
        <w:t>.</w:t>
      </w:r>
    </w:p>
  </w:footnote>
  <w:footnote w:id="18">
    <w:p w:rsidR="00E870AC" w:rsidRDefault="00967077">
      <w:pPr>
        <w:pStyle w:val="aa"/>
      </w:pPr>
      <w:r w:rsidRPr="00C812DF">
        <w:rPr>
          <w:rStyle w:val="ac"/>
        </w:rPr>
        <w:footnoteRef/>
      </w:r>
      <w:r w:rsidRPr="00C812DF">
        <w:t xml:space="preserve"> </w:t>
      </w:r>
      <w:r w:rsidRPr="00C812DF">
        <w:rPr>
          <w:iCs/>
          <w:color w:val="000000"/>
        </w:rPr>
        <w:t xml:space="preserve">Голосенка И.А. </w:t>
      </w:r>
      <w:r w:rsidRPr="00C812DF">
        <w:rPr>
          <w:color w:val="000000"/>
        </w:rPr>
        <w:t>Питирим Сорокин: судьба и труды. - Сыктывкар, 1991.</w:t>
      </w:r>
    </w:p>
  </w:footnote>
  <w:footnote w:id="19">
    <w:p w:rsidR="00E870AC" w:rsidRDefault="00967077">
      <w:pPr>
        <w:pStyle w:val="aa"/>
      </w:pPr>
      <w:r w:rsidRPr="001C5D03">
        <w:rPr>
          <w:rStyle w:val="ac"/>
        </w:rPr>
        <w:footnoteRef/>
      </w:r>
      <w:r w:rsidRPr="001C5D03">
        <w:t xml:space="preserve"> Харчева В. Основы социологии. – М.: Логос, 2000. – С. 92.</w:t>
      </w:r>
    </w:p>
  </w:footnote>
  <w:footnote w:id="20">
    <w:p w:rsidR="00E870AC" w:rsidRDefault="00967077">
      <w:pPr>
        <w:pStyle w:val="aa"/>
      </w:pPr>
      <w:r w:rsidRPr="00061F19">
        <w:rPr>
          <w:rStyle w:val="ac"/>
        </w:rPr>
        <w:footnoteRef/>
      </w:r>
      <w:r w:rsidRPr="00061F19">
        <w:t xml:space="preserve"> Кареев Н.И. Основы русской социологии // Социологические исследования. – 1985. - № 3.</w:t>
      </w:r>
    </w:p>
  </w:footnote>
  <w:footnote w:id="21">
    <w:p w:rsidR="00E870AC" w:rsidRDefault="00967077">
      <w:pPr>
        <w:pStyle w:val="aa"/>
      </w:pPr>
      <w:r>
        <w:rPr>
          <w:rStyle w:val="ac"/>
        </w:rPr>
        <w:footnoteRef/>
      </w:r>
      <w:r>
        <w:t xml:space="preserve"> </w:t>
      </w:r>
      <w:r w:rsidRPr="000E2B1D">
        <w:t xml:space="preserve">Тощенко Ж.Т. Социология. Общий курс. – М.: Юрайт-М, 2001. – С. </w:t>
      </w:r>
      <w:r>
        <w:t>24</w:t>
      </w:r>
      <w:r w:rsidRPr="000E2B1D">
        <w:t>.</w:t>
      </w:r>
    </w:p>
  </w:footnote>
  <w:footnote w:id="22">
    <w:p w:rsidR="00E870AC" w:rsidRDefault="00967077">
      <w:pPr>
        <w:pStyle w:val="aa"/>
      </w:pPr>
      <w:r>
        <w:rPr>
          <w:rStyle w:val="ac"/>
        </w:rPr>
        <w:footnoteRef/>
      </w:r>
      <w:r>
        <w:t xml:space="preserve"> </w:t>
      </w:r>
      <w:r w:rsidRPr="000E2B1D">
        <w:t xml:space="preserve">Тощенко Ж.Т. Социология. Общий курс. – М.: Юрайт-М, 2001. – С. </w:t>
      </w:r>
      <w:r>
        <w:t>26</w:t>
      </w:r>
      <w:r w:rsidRPr="000E2B1D">
        <w:t>.</w:t>
      </w:r>
    </w:p>
  </w:footnote>
  <w:footnote w:id="23">
    <w:p w:rsidR="00E870AC" w:rsidRDefault="00967077">
      <w:pPr>
        <w:pStyle w:val="aa"/>
      </w:pPr>
      <w:r w:rsidRPr="008B56D0">
        <w:rPr>
          <w:rStyle w:val="ac"/>
        </w:rPr>
        <w:footnoteRef/>
      </w:r>
      <w:r w:rsidRPr="008B56D0">
        <w:t xml:space="preserve"> Осипов Г.В. Возрождение российской социологии (60-е – 90-е годы </w:t>
      </w:r>
      <w:r w:rsidRPr="008B56D0">
        <w:rPr>
          <w:lang w:val="en-US"/>
        </w:rPr>
        <w:t>XX</w:t>
      </w:r>
      <w:r w:rsidRPr="008B56D0">
        <w:t xml:space="preserve"> века): страницы истории // Социологические исследования. – 2004. - № 2. – С. 26.</w:t>
      </w:r>
    </w:p>
  </w:footnote>
  <w:footnote w:id="24">
    <w:p w:rsidR="00E870AC" w:rsidRDefault="00967077">
      <w:pPr>
        <w:pStyle w:val="aa"/>
      </w:pPr>
      <w:r w:rsidRPr="00C62CC1">
        <w:rPr>
          <w:rStyle w:val="ac"/>
        </w:rPr>
        <w:footnoteRef/>
      </w:r>
      <w:r w:rsidRPr="00C62CC1">
        <w:t xml:space="preserve"> Новикова С.С. Особенности развития социологической мысли в России // Социологические исследования. – 2003. - № 4. – С. 27.</w:t>
      </w:r>
    </w:p>
  </w:footnote>
  <w:footnote w:id="25">
    <w:p w:rsidR="00E870AC" w:rsidRDefault="00967077">
      <w:pPr>
        <w:pStyle w:val="aa"/>
      </w:pPr>
      <w:r>
        <w:rPr>
          <w:rStyle w:val="ac"/>
        </w:rPr>
        <w:footnoteRef/>
      </w:r>
      <w:r>
        <w:t xml:space="preserve"> </w:t>
      </w:r>
      <w:r w:rsidRPr="000E2B1D">
        <w:t xml:space="preserve">Тощенко Ж.Т. Социология. Общий курс. – М.: Юрайт-М, 2001. – С. </w:t>
      </w:r>
      <w:r>
        <w:t>28</w:t>
      </w:r>
      <w:r w:rsidRPr="000E2B1D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077" w:rsidRDefault="00967077" w:rsidP="00A372FA">
    <w:pPr>
      <w:pStyle w:val="a7"/>
      <w:framePr w:wrap="around" w:vAnchor="text" w:hAnchor="margin" w:xAlign="right" w:y="1"/>
      <w:rPr>
        <w:rStyle w:val="a9"/>
      </w:rPr>
    </w:pPr>
  </w:p>
  <w:p w:rsidR="00967077" w:rsidRDefault="00967077" w:rsidP="00A372FA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077" w:rsidRDefault="00DE1F70" w:rsidP="00A372FA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967077" w:rsidRDefault="00967077" w:rsidP="00A372F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D257B"/>
    <w:multiLevelType w:val="hybridMultilevel"/>
    <w:tmpl w:val="28549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BE53364"/>
    <w:multiLevelType w:val="hybridMultilevel"/>
    <w:tmpl w:val="48626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7D8C"/>
    <w:rsid w:val="00061F19"/>
    <w:rsid w:val="000E2B1D"/>
    <w:rsid w:val="000F62F3"/>
    <w:rsid w:val="001C5D03"/>
    <w:rsid w:val="001E0447"/>
    <w:rsid w:val="00267D8C"/>
    <w:rsid w:val="00272D7B"/>
    <w:rsid w:val="002B6C48"/>
    <w:rsid w:val="002E2DEC"/>
    <w:rsid w:val="0033144E"/>
    <w:rsid w:val="003E7D2D"/>
    <w:rsid w:val="00407EBC"/>
    <w:rsid w:val="00477CA7"/>
    <w:rsid w:val="00524827"/>
    <w:rsid w:val="00655D39"/>
    <w:rsid w:val="006A5198"/>
    <w:rsid w:val="00715F42"/>
    <w:rsid w:val="00741193"/>
    <w:rsid w:val="007423F2"/>
    <w:rsid w:val="007571C5"/>
    <w:rsid w:val="007E07F5"/>
    <w:rsid w:val="0085194C"/>
    <w:rsid w:val="008830F0"/>
    <w:rsid w:val="008B56D0"/>
    <w:rsid w:val="00967077"/>
    <w:rsid w:val="00967157"/>
    <w:rsid w:val="009D315A"/>
    <w:rsid w:val="00A33C6A"/>
    <w:rsid w:val="00A372FA"/>
    <w:rsid w:val="00AC5980"/>
    <w:rsid w:val="00B25616"/>
    <w:rsid w:val="00B67312"/>
    <w:rsid w:val="00C62CC1"/>
    <w:rsid w:val="00C812DF"/>
    <w:rsid w:val="00CD5637"/>
    <w:rsid w:val="00D0325E"/>
    <w:rsid w:val="00D0436A"/>
    <w:rsid w:val="00DB2B82"/>
    <w:rsid w:val="00DE1F70"/>
    <w:rsid w:val="00E870AC"/>
    <w:rsid w:val="00EF0B05"/>
    <w:rsid w:val="00F3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9971C21-FCF8-47EA-B870-4825233D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D8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67D8C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267D8C"/>
    <w:pPr>
      <w:keepNext/>
      <w:spacing w:line="360" w:lineRule="auto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10"/>
    <w:qFormat/>
    <w:rsid w:val="00267D8C"/>
    <w:pPr>
      <w:spacing w:line="360" w:lineRule="auto"/>
      <w:jc w:val="center"/>
    </w:pPr>
    <w:rPr>
      <w:b/>
      <w:bCs/>
      <w:sz w:val="28"/>
      <w:u w:val="single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267D8C"/>
    <w:pPr>
      <w:spacing w:before="40" w:line="360" w:lineRule="auto"/>
      <w:jc w:val="both"/>
    </w:pPr>
    <w:rPr>
      <w:sz w:val="28"/>
    </w:r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rsid w:val="00267D8C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7">
    <w:name w:val="header"/>
    <w:basedOn w:val="a"/>
    <w:link w:val="a8"/>
    <w:uiPriority w:val="99"/>
    <w:rsid w:val="00A372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A372FA"/>
    <w:rPr>
      <w:rFonts w:cs="Times New Roman"/>
    </w:rPr>
  </w:style>
  <w:style w:type="paragraph" w:styleId="aa">
    <w:name w:val="footnote text"/>
    <w:basedOn w:val="a"/>
    <w:link w:val="ab"/>
    <w:uiPriority w:val="99"/>
    <w:semiHidden/>
    <w:rsid w:val="00741193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</w:style>
  <w:style w:type="character" w:styleId="ac">
    <w:name w:val="footnote reference"/>
    <w:uiPriority w:val="99"/>
    <w:semiHidden/>
    <w:rsid w:val="0074119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7980</Words>
  <Characters>45492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Будка</Company>
  <LinksUpToDate>false</LinksUpToDate>
  <CharactersWithSpaces>53366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Барсик</dc:creator>
  <cp:keywords/>
  <dc:description/>
  <cp:lastModifiedBy>admin</cp:lastModifiedBy>
  <cp:revision>2</cp:revision>
  <dcterms:created xsi:type="dcterms:W3CDTF">2014-03-08T05:30:00Z</dcterms:created>
  <dcterms:modified xsi:type="dcterms:W3CDTF">2014-03-08T05:30:00Z</dcterms:modified>
</cp:coreProperties>
</file>