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BB6" w:rsidRPr="00480BB6" w:rsidRDefault="00480BB6" w:rsidP="00480BB6">
      <w:pPr>
        <w:spacing w:line="360" w:lineRule="auto"/>
        <w:jc w:val="center"/>
        <w:rPr>
          <w:sz w:val="28"/>
          <w:szCs w:val="28"/>
        </w:rPr>
      </w:pPr>
      <w:r w:rsidRPr="00480BB6">
        <w:rPr>
          <w:sz w:val="28"/>
          <w:szCs w:val="28"/>
        </w:rPr>
        <w:t>МИНИСТЕРСТВО ОХРАНЫ ЗДОРОВЬЯ УКРАИНЫ</w:t>
      </w:r>
    </w:p>
    <w:p w:rsidR="00480BB6" w:rsidRPr="00480BB6" w:rsidRDefault="00480BB6" w:rsidP="00480BB6">
      <w:pPr>
        <w:spacing w:line="360" w:lineRule="auto"/>
        <w:jc w:val="center"/>
        <w:rPr>
          <w:sz w:val="28"/>
          <w:szCs w:val="28"/>
          <w:lang w:val="en-US"/>
        </w:rPr>
      </w:pPr>
      <w:r w:rsidRPr="00480BB6">
        <w:rPr>
          <w:sz w:val="28"/>
          <w:szCs w:val="28"/>
        </w:rPr>
        <w:t>ДОНЕЦКИЙ ГОСУДАРСТВЕННЫЙ МЕДИЦИНСКИЙ УНИВЕРСИТЕТ</w:t>
      </w:r>
      <w:r>
        <w:rPr>
          <w:sz w:val="28"/>
          <w:szCs w:val="28"/>
        </w:rPr>
        <w:t xml:space="preserve"> </w:t>
      </w:r>
      <w:r w:rsidRPr="00480BB6">
        <w:rPr>
          <w:sz w:val="28"/>
          <w:szCs w:val="28"/>
        </w:rPr>
        <w:t>ИМ. ГОРЬКОГО</w:t>
      </w:r>
    </w:p>
    <w:p w:rsidR="00480BB6" w:rsidRPr="00480BB6" w:rsidRDefault="00480BB6" w:rsidP="00480BB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480BB6">
        <w:rPr>
          <w:sz w:val="28"/>
          <w:szCs w:val="28"/>
        </w:rPr>
        <w:t>афедра медицинской и фармацевтической химии</w:t>
      </w:r>
    </w:p>
    <w:p w:rsidR="00480BB6" w:rsidRPr="00480BB6" w:rsidRDefault="00480BB6" w:rsidP="00480BB6">
      <w:pPr>
        <w:spacing w:line="360" w:lineRule="auto"/>
        <w:jc w:val="center"/>
        <w:rPr>
          <w:sz w:val="28"/>
          <w:szCs w:val="28"/>
        </w:rPr>
      </w:pPr>
    </w:p>
    <w:p w:rsidR="00480BB6" w:rsidRPr="00480BB6" w:rsidRDefault="00480BB6" w:rsidP="00480BB6">
      <w:pPr>
        <w:spacing w:line="360" w:lineRule="auto"/>
        <w:jc w:val="center"/>
        <w:rPr>
          <w:sz w:val="28"/>
          <w:szCs w:val="28"/>
        </w:rPr>
      </w:pPr>
    </w:p>
    <w:p w:rsidR="00480BB6" w:rsidRPr="00480BB6" w:rsidRDefault="00480BB6" w:rsidP="00480BB6">
      <w:pPr>
        <w:spacing w:line="360" w:lineRule="auto"/>
        <w:jc w:val="center"/>
        <w:rPr>
          <w:sz w:val="28"/>
          <w:szCs w:val="28"/>
        </w:rPr>
      </w:pPr>
    </w:p>
    <w:p w:rsidR="00480BB6" w:rsidRPr="00480BB6" w:rsidRDefault="00480BB6" w:rsidP="00480BB6">
      <w:pPr>
        <w:spacing w:line="360" w:lineRule="auto"/>
        <w:jc w:val="center"/>
        <w:rPr>
          <w:sz w:val="28"/>
          <w:szCs w:val="28"/>
        </w:rPr>
      </w:pPr>
    </w:p>
    <w:p w:rsidR="00480BB6" w:rsidRPr="00480BB6" w:rsidRDefault="00480BB6" w:rsidP="00480BB6">
      <w:pPr>
        <w:spacing w:line="360" w:lineRule="auto"/>
        <w:jc w:val="center"/>
        <w:rPr>
          <w:sz w:val="28"/>
          <w:szCs w:val="28"/>
        </w:rPr>
      </w:pPr>
    </w:p>
    <w:p w:rsidR="00480BB6" w:rsidRPr="00480BB6" w:rsidRDefault="00480BB6" w:rsidP="00480BB6">
      <w:pPr>
        <w:spacing w:line="360" w:lineRule="auto"/>
        <w:jc w:val="center"/>
        <w:rPr>
          <w:sz w:val="28"/>
          <w:szCs w:val="28"/>
        </w:rPr>
      </w:pPr>
    </w:p>
    <w:p w:rsidR="00480BB6" w:rsidRPr="00480BB6" w:rsidRDefault="00480BB6" w:rsidP="00480BB6">
      <w:pPr>
        <w:spacing w:line="360" w:lineRule="auto"/>
        <w:jc w:val="center"/>
        <w:rPr>
          <w:sz w:val="28"/>
          <w:szCs w:val="28"/>
        </w:rPr>
      </w:pPr>
    </w:p>
    <w:p w:rsidR="00480BB6" w:rsidRPr="00480BB6" w:rsidRDefault="00480BB6" w:rsidP="00480BB6">
      <w:pPr>
        <w:spacing w:line="360" w:lineRule="auto"/>
        <w:jc w:val="center"/>
        <w:rPr>
          <w:sz w:val="28"/>
          <w:szCs w:val="28"/>
        </w:rPr>
      </w:pPr>
    </w:p>
    <w:p w:rsidR="00480BB6" w:rsidRPr="00480BB6" w:rsidRDefault="00480BB6" w:rsidP="00480BB6">
      <w:pPr>
        <w:spacing w:line="360" w:lineRule="auto"/>
        <w:jc w:val="center"/>
        <w:rPr>
          <w:sz w:val="28"/>
          <w:szCs w:val="28"/>
        </w:rPr>
      </w:pPr>
    </w:p>
    <w:p w:rsidR="00480BB6" w:rsidRDefault="00480BB6" w:rsidP="00480BB6">
      <w:pPr>
        <w:pStyle w:val="2"/>
        <w:spacing w:line="360" w:lineRule="auto"/>
        <w:rPr>
          <w:sz w:val="28"/>
        </w:rPr>
      </w:pPr>
    </w:p>
    <w:p w:rsidR="00480BB6" w:rsidRPr="00480BB6" w:rsidRDefault="00480BB6" w:rsidP="00480BB6">
      <w:pPr>
        <w:pStyle w:val="2"/>
        <w:spacing w:line="360" w:lineRule="auto"/>
        <w:rPr>
          <w:sz w:val="28"/>
        </w:rPr>
      </w:pPr>
      <w:r w:rsidRPr="00480BB6">
        <w:rPr>
          <w:sz w:val="28"/>
        </w:rPr>
        <w:t>КУРСОВАЯ РАБОТА</w:t>
      </w:r>
    </w:p>
    <w:p w:rsidR="00480BB6" w:rsidRPr="00480BB6" w:rsidRDefault="00480BB6" w:rsidP="00480BB6">
      <w:pPr>
        <w:spacing w:line="360" w:lineRule="auto"/>
        <w:jc w:val="center"/>
        <w:rPr>
          <w:sz w:val="28"/>
          <w:szCs w:val="28"/>
        </w:rPr>
      </w:pPr>
      <w:r w:rsidRPr="00480BB6">
        <w:rPr>
          <w:sz w:val="28"/>
          <w:szCs w:val="28"/>
        </w:rPr>
        <w:t>ПО ФАРМАЦЕВТИЧЕСКОЙ ХИМИИ</w:t>
      </w:r>
    </w:p>
    <w:p w:rsidR="00480BB6" w:rsidRPr="00480BB6" w:rsidRDefault="00480BB6" w:rsidP="00480BB6">
      <w:pPr>
        <w:spacing w:line="360" w:lineRule="auto"/>
        <w:jc w:val="center"/>
        <w:rPr>
          <w:b/>
          <w:sz w:val="28"/>
          <w:szCs w:val="28"/>
        </w:rPr>
      </w:pPr>
      <w:r w:rsidRPr="00480BB6">
        <w:rPr>
          <w:sz w:val="28"/>
          <w:szCs w:val="28"/>
        </w:rPr>
        <w:t xml:space="preserve">на тему: </w:t>
      </w:r>
      <w:r w:rsidRPr="00480BB6">
        <w:rPr>
          <w:b/>
          <w:sz w:val="28"/>
          <w:szCs w:val="28"/>
        </w:rPr>
        <w:t>«Этиловый спирт в фармацевтической промышленности»</w:t>
      </w:r>
    </w:p>
    <w:p w:rsidR="00480BB6" w:rsidRPr="00480BB6" w:rsidRDefault="00480BB6" w:rsidP="00480BB6">
      <w:pPr>
        <w:spacing w:line="360" w:lineRule="auto"/>
        <w:jc w:val="center"/>
        <w:rPr>
          <w:sz w:val="28"/>
          <w:szCs w:val="28"/>
        </w:rPr>
      </w:pPr>
    </w:p>
    <w:p w:rsidR="00480BB6" w:rsidRPr="00480BB6" w:rsidRDefault="00480BB6" w:rsidP="00480BB6">
      <w:pPr>
        <w:spacing w:line="360" w:lineRule="auto"/>
        <w:ind w:left="4253"/>
        <w:rPr>
          <w:sz w:val="28"/>
          <w:szCs w:val="28"/>
        </w:rPr>
      </w:pPr>
      <w:r w:rsidRPr="00480BB6">
        <w:rPr>
          <w:sz w:val="28"/>
          <w:szCs w:val="28"/>
        </w:rPr>
        <w:t>Выполнила:</w:t>
      </w:r>
    </w:p>
    <w:p w:rsidR="00480BB6" w:rsidRDefault="00480BB6" w:rsidP="00480BB6">
      <w:pPr>
        <w:spacing w:line="360" w:lineRule="auto"/>
        <w:ind w:left="4253"/>
        <w:rPr>
          <w:sz w:val="28"/>
          <w:szCs w:val="28"/>
        </w:rPr>
      </w:pPr>
      <w:r w:rsidRPr="00480BB6">
        <w:rPr>
          <w:sz w:val="28"/>
          <w:szCs w:val="28"/>
        </w:rPr>
        <w:t>Студентка 4 курса,</w:t>
      </w:r>
      <w:r>
        <w:rPr>
          <w:sz w:val="28"/>
          <w:szCs w:val="28"/>
        </w:rPr>
        <w:t xml:space="preserve"> </w:t>
      </w:r>
      <w:r w:rsidRPr="00480BB6">
        <w:rPr>
          <w:sz w:val="28"/>
          <w:szCs w:val="28"/>
        </w:rPr>
        <w:t>5 группа</w:t>
      </w:r>
      <w:r>
        <w:rPr>
          <w:sz w:val="28"/>
          <w:szCs w:val="28"/>
        </w:rPr>
        <w:t xml:space="preserve"> </w:t>
      </w:r>
    </w:p>
    <w:p w:rsidR="00480BB6" w:rsidRPr="00480BB6" w:rsidRDefault="00480BB6" w:rsidP="00480BB6">
      <w:pPr>
        <w:spacing w:line="360" w:lineRule="auto"/>
        <w:ind w:left="4253"/>
        <w:rPr>
          <w:sz w:val="28"/>
          <w:szCs w:val="28"/>
        </w:rPr>
      </w:pPr>
      <w:r w:rsidRPr="00480BB6">
        <w:rPr>
          <w:sz w:val="28"/>
          <w:szCs w:val="28"/>
        </w:rPr>
        <w:t>Россоловская А. П.</w:t>
      </w:r>
    </w:p>
    <w:p w:rsidR="00480BB6" w:rsidRDefault="00480BB6" w:rsidP="00480BB6">
      <w:pPr>
        <w:spacing w:line="360" w:lineRule="auto"/>
        <w:ind w:left="4253"/>
        <w:rPr>
          <w:sz w:val="28"/>
          <w:szCs w:val="28"/>
        </w:rPr>
      </w:pPr>
      <w:r w:rsidRPr="00480BB6">
        <w:rPr>
          <w:sz w:val="28"/>
          <w:szCs w:val="28"/>
        </w:rPr>
        <w:t>Научный руководитель:</w:t>
      </w:r>
      <w:r>
        <w:rPr>
          <w:sz w:val="28"/>
          <w:szCs w:val="28"/>
        </w:rPr>
        <w:t xml:space="preserve"> </w:t>
      </w:r>
      <w:r w:rsidRPr="00480BB6">
        <w:rPr>
          <w:sz w:val="28"/>
          <w:szCs w:val="28"/>
        </w:rPr>
        <w:t xml:space="preserve">ассистент каф. </w:t>
      </w:r>
    </w:p>
    <w:p w:rsidR="00480BB6" w:rsidRPr="00480BB6" w:rsidRDefault="00480BB6" w:rsidP="00480BB6">
      <w:pPr>
        <w:spacing w:line="360" w:lineRule="auto"/>
        <w:ind w:left="4253"/>
        <w:rPr>
          <w:sz w:val="28"/>
          <w:szCs w:val="28"/>
        </w:rPr>
      </w:pPr>
      <w:r w:rsidRPr="00480BB6">
        <w:rPr>
          <w:sz w:val="28"/>
          <w:szCs w:val="28"/>
        </w:rPr>
        <w:t>медицинской и фармацевтической</w:t>
      </w:r>
    </w:p>
    <w:p w:rsidR="00480BB6" w:rsidRPr="00480BB6" w:rsidRDefault="00480BB6" w:rsidP="00480BB6">
      <w:pPr>
        <w:spacing w:line="360" w:lineRule="auto"/>
        <w:ind w:left="4253"/>
        <w:rPr>
          <w:sz w:val="28"/>
          <w:szCs w:val="28"/>
        </w:rPr>
      </w:pPr>
      <w:r w:rsidRPr="00480BB6">
        <w:rPr>
          <w:sz w:val="28"/>
          <w:szCs w:val="28"/>
        </w:rPr>
        <w:t>химии</w:t>
      </w:r>
      <w:r>
        <w:rPr>
          <w:sz w:val="28"/>
          <w:szCs w:val="28"/>
        </w:rPr>
        <w:t xml:space="preserve"> </w:t>
      </w:r>
      <w:r w:rsidRPr="00480BB6">
        <w:rPr>
          <w:sz w:val="28"/>
          <w:szCs w:val="28"/>
        </w:rPr>
        <w:t>Романова Л.А.</w:t>
      </w:r>
    </w:p>
    <w:p w:rsidR="00480BB6" w:rsidRPr="00480BB6" w:rsidRDefault="00480BB6" w:rsidP="00480BB6">
      <w:pPr>
        <w:spacing w:line="360" w:lineRule="auto"/>
        <w:jc w:val="center"/>
        <w:rPr>
          <w:sz w:val="28"/>
          <w:szCs w:val="28"/>
        </w:rPr>
      </w:pPr>
    </w:p>
    <w:p w:rsidR="00480BB6" w:rsidRDefault="00480BB6" w:rsidP="00480BB6">
      <w:pPr>
        <w:spacing w:line="360" w:lineRule="auto"/>
        <w:jc w:val="center"/>
        <w:rPr>
          <w:sz w:val="28"/>
          <w:szCs w:val="28"/>
        </w:rPr>
      </w:pPr>
    </w:p>
    <w:p w:rsidR="00480BB6" w:rsidRDefault="00480BB6" w:rsidP="00480BB6">
      <w:pPr>
        <w:spacing w:line="360" w:lineRule="auto"/>
        <w:jc w:val="center"/>
        <w:rPr>
          <w:sz w:val="28"/>
          <w:szCs w:val="28"/>
        </w:rPr>
      </w:pPr>
    </w:p>
    <w:p w:rsidR="00480BB6" w:rsidRPr="00480BB6" w:rsidRDefault="00480BB6" w:rsidP="00480BB6">
      <w:pPr>
        <w:spacing w:line="360" w:lineRule="auto"/>
        <w:jc w:val="center"/>
        <w:rPr>
          <w:sz w:val="28"/>
          <w:szCs w:val="28"/>
        </w:rPr>
      </w:pPr>
    </w:p>
    <w:p w:rsidR="00480BB6" w:rsidRDefault="00480BB6" w:rsidP="00480BB6">
      <w:pPr>
        <w:spacing w:line="360" w:lineRule="auto"/>
        <w:jc w:val="center"/>
        <w:rPr>
          <w:sz w:val="28"/>
          <w:szCs w:val="28"/>
        </w:rPr>
      </w:pPr>
      <w:r w:rsidRPr="00480BB6">
        <w:rPr>
          <w:sz w:val="28"/>
          <w:szCs w:val="28"/>
        </w:rPr>
        <w:t>Донецк 2006г.</w:t>
      </w:r>
    </w:p>
    <w:p w:rsidR="00480BB6" w:rsidRPr="00480BB6" w:rsidRDefault="00480BB6" w:rsidP="00480BB6">
      <w:pPr>
        <w:spacing w:line="360" w:lineRule="auto"/>
        <w:jc w:val="center"/>
        <w:rPr>
          <w:sz w:val="28"/>
          <w:szCs w:val="28"/>
        </w:rPr>
      </w:pPr>
    </w:p>
    <w:p w:rsidR="00480BB6" w:rsidRDefault="00480BB6" w:rsidP="00480BB6">
      <w:pPr>
        <w:spacing w:line="360" w:lineRule="auto"/>
        <w:jc w:val="center"/>
        <w:rPr>
          <w:b/>
          <w:sz w:val="28"/>
          <w:szCs w:val="28"/>
        </w:rPr>
      </w:pPr>
      <w:r w:rsidRPr="00480BB6">
        <w:rPr>
          <w:b/>
          <w:sz w:val="28"/>
          <w:szCs w:val="28"/>
        </w:rPr>
        <w:br w:type="page"/>
        <w:t>Содержание</w:t>
      </w:r>
    </w:p>
    <w:p w:rsidR="00480BB6" w:rsidRPr="00480BB6" w:rsidRDefault="00480BB6" w:rsidP="00480BB6">
      <w:pPr>
        <w:spacing w:line="360" w:lineRule="auto"/>
        <w:jc w:val="center"/>
        <w:rPr>
          <w:b/>
          <w:sz w:val="28"/>
          <w:szCs w:val="28"/>
        </w:rPr>
      </w:pPr>
    </w:p>
    <w:p w:rsidR="00480BB6" w:rsidRPr="00480BB6" w:rsidRDefault="00480BB6" w:rsidP="00480BB6">
      <w:pPr>
        <w:spacing w:line="360" w:lineRule="auto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Вступление</w:t>
      </w:r>
    </w:p>
    <w:p w:rsidR="00480BB6" w:rsidRPr="00480BB6" w:rsidRDefault="00480BB6" w:rsidP="00480BB6">
      <w:pPr>
        <w:numPr>
          <w:ilvl w:val="0"/>
          <w:numId w:val="13"/>
        </w:numPr>
        <w:tabs>
          <w:tab w:val="clear" w:pos="103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Этанол</w:t>
      </w:r>
    </w:p>
    <w:p w:rsidR="00480BB6" w:rsidRPr="00480BB6" w:rsidRDefault="00480BB6" w:rsidP="00480BB6">
      <w:pPr>
        <w:numPr>
          <w:ilvl w:val="0"/>
          <w:numId w:val="13"/>
        </w:numPr>
        <w:tabs>
          <w:tab w:val="clear" w:pos="103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Этиловый спирт в фармацевтической промышленности</w:t>
      </w:r>
    </w:p>
    <w:p w:rsidR="00480BB6" w:rsidRPr="00480BB6" w:rsidRDefault="00480BB6" w:rsidP="00480BB6">
      <w:pPr>
        <w:numPr>
          <w:ilvl w:val="0"/>
          <w:numId w:val="13"/>
        </w:numPr>
        <w:tabs>
          <w:tab w:val="clear" w:pos="103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Хранение спирта и спиртосодержащих препаратов</w:t>
      </w:r>
    </w:p>
    <w:p w:rsidR="00480BB6" w:rsidRPr="00480BB6" w:rsidRDefault="00480BB6" w:rsidP="00480BB6">
      <w:pPr>
        <w:spacing w:line="360" w:lineRule="auto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Заключение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80BB6" w:rsidRDefault="00480BB6" w:rsidP="00480BB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480BB6">
        <w:rPr>
          <w:b/>
          <w:sz w:val="28"/>
          <w:szCs w:val="28"/>
        </w:rPr>
        <w:t>Вступление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80BB6">
        <w:rPr>
          <w:sz w:val="28"/>
          <w:szCs w:val="28"/>
        </w:rPr>
        <w:t>Органические растворители объединяют группу химических соединений, находящихся обычно в жидкой фазе при температуре 0-250 °C, химически относительно инертных и отличающихся высокой испаряемостью. В химико-фармацевтической промышленности их используют в качестве растворителей и разбавителей, при экстрагировании, как реагенты в химических процессах.</w:t>
      </w:r>
      <w:r w:rsidRPr="00480BB6">
        <w:rPr>
          <w:sz w:val="28"/>
          <w:szCs w:val="28"/>
          <w:lang w:val="uk-UA"/>
        </w:rPr>
        <w:t xml:space="preserve"> </w:t>
      </w:r>
      <w:r w:rsidRPr="00480BB6">
        <w:rPr>
          <w:sz w:val="28"/>
          <w:szCs w:val="28"/>
        </w:rPr>
        <w:t>[</w:t>
      </w:r>
      <w:r w:rsidRPr="00480BB6">
        <w:rPr>
          <w:sz w:val="28"/>
          <w:szCs w:val="28"/>
          <w:lang w:val="en-US"/>
        </w:rPr>
        <w:t>2]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80BB6">
        <w:rPr>
          <w:sz w:val="28"/>
          <w:szCs w:val="28"/>
        </w:rPr>
        <w:t>Стабилизаторы химических веществ используются в процессе изготовления и длительного хранения лекарственных препаратов, к ним так же относятся и органические растворители. Этот вид стабилизации имеет большое значение для лекарственных форм, подвергающихся различным видам стерилизации, особенно термической. Стабилизаторы этой группы угнетают процессы гидролитического или окислительно-восстановительного разложения лекарственных веществ. Противомикробные стабилизаторы (консерванты) используют для предохранения лекарственных препаратов от микробного воздействия. [</w:t>
      </w:r>
      <w:r w:rsidRPr="00480BB6">
        <w:rPr>
          <w:sz w:val="28"/>
          <w:szCs w:val="28"/>
          <w:lang w:val="en-US"/>
        </w:rPr>
        <w:t>9]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80BB6">
        <w:rPr>
          <w:sz w:val="28"/>
          <w:szCs w:val="28"/>
        </w:rPr>
        <w:t xml:space="preserve">Стабильность является важным показателем качества лекарственных средств, поскольку обеспечивает сохранность их терапевтических или профилактических свойств в системе распределения. С одной стороны она зависит от внешних факторов: температуры и влажности окружающего воздуха, условий обращения с препаратами, с другой – от химических и физических свойств фармацевтических субстанций, от состава (прописи), свойств вспомогательных веществ и условий изготовления дозированных лекарственных форм, особенностей их упаковочно-укупорочной системы. [1] Таким образом, стабильность препарата – это способность биологически активного вещества сохранять физико-химические, медико-биологические и фармакологические свойства в течение определенного времени с момента выпуска, называемого сроком хранения, предусмотренного нормативно-технической документацией. </w:t>
      </w:r>
      <w:r w:rsidRPr="00480BB6">
        <w:rPr>
          <w:sz w:val="28"/>
          <w:szCs w:val="28"/>
          <w:lang w:val="en-US"/>
        </w:rPr>
        <w:t>[9]</w:t>
      </w:r>
      <w:r w:rsidRPr="00480BB6">
        <w:rPr>
          <w:sz w:val="28"/>
          <w:szCs w:val="28"/>
        </w:rPr>
        <w:t>,</w:t>
      </w:r>
      <w:r w:rsidRPr="00480BB6">
        <w:rPr>
          <w:sz w:val="28"/>
          <w:szCs w:val="28"/>
          <w:lang w:val="en-US"/>
        </w:rPr>
        <w:t xml:space="preserve"> [3]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 xml:space="preserve">Стабилизаторы могут замедлять или ускорять нежелательные химические реакции, создавать определенные значения </w:t>
      </w:r>
      <w:r w:rsidRPr="00480BB6">
        <w:rPr>
          <w:sz w:val="28"/>
          <w:szCs w:val="28"/>
          <w:lang w:val="en-US"/>
        </w:rPr>
        <w:t>pH</w:t>
      </w:r>
      <w:r w:rsidRPr="00480BB6">
        <w:rPr>
          <w:sz w:val="28"/>
          <w:szCs w:val="28"/>
        </w:rPr>
        <w:t xml:space="preserve"> растворов, повышать растворимость лекарственных веществ или удерживать их во взвешенном состоянии. Выбор стабилизатора, в первую очередь зависит от природы лекарственных веществ.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80BB6">
        <w:rPr>
          <w:sz w:val="28"/>
          <w:szCs w:val="28"/>
        </w:rPr>
        <w:t>Среди требований, предъявляемых к стабилизаторам, можно отметить: терапевтическую индифферентность, хорошую растворимость в растворителе, эффективность в применяемых концентрациях, химическую чистоту и доступность. [</w:t>
      </w:r>
      <w:r w:rsidRPr="00480BB6">
        <w:rPr>
          <w:sz w:val="28"/>
          <w:szCs w:val="28"/>
          <w:lang w:val="en-US"/>
        </w:rPr>
        <w:t>3]</w:t>
      </w:r>
    </w:p>
    <w:p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Рассмотрим один из органических растворителей, который используется в качестве стабилизатора для лекарственных средств – этиловый спирт.</w:t>
      </w:r>
    </w:p>
    <w:p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</w:p>
    <w:p w:rsidR="00480BB6" w:rsidRPr="00480BB6" w:rsidRDefault="00480BB6" w:rsidP="00480BB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480BB6">
        <w:rPr>
          <w:b/>
          <w:sz w:val="28"/>
          <w:szCs w:val="28"/>
        </w:rPr>
        <w:t>1. Этанол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Химическое название</w:t>
      </w:r>
      <w:r w:rsidRPr="00480BB6">
        <w:rPr>
          <w:b/>
          <w:bCs/>
          <w:sz w:val="28"/>
          <w:szCs w:val="28"/>
        </w:rPr>
        <w:t xml:space="preserve">: </w:t>
      </w:r>
      <w:r w:rsidRPr="00480BB6">
        <w:rPr>
          <w:sz w:val="28"/>
          <w:szCs w:val="28"/>
        </w:rPr>
        <w:t>этиловый спирт, метилкарбинол, винный спирт, часто просто «спирт».</w:t>
      </w:r>
    </w:p>
    <w:p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 xml:space="preserve">Формула: </w:t>
      </w:r>
    </w:p>
    <w:p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</w:p>
    <w:p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С2</w:t>
      </w:r>
      <w:r w:rsidRPr="00480BB6">
        <w:rPr>
          <w:sz w:val="28"/>
          <w:szCs w:val="28"/>
          <w:lang w:val="en-US"/>
        </w:rPr>
        <w:t>H</w:t>
      </w:r>
      <w:r w:rsidRPr="00480BB6">
        <w:rPr>
          <w:sz w:val="28"/>
          <w:szCs w:val="28"/>
        </w:rPr>
        <w:t>5OH или CH3—CH2—OH.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</w:p>
    <w:p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 xml:space="preserve">Молекула этанола: </w:t>
      </w:r>
    </w:p>
    <w:p w:rsidR="00480BB6" w:rsidRDefault="0073549B" w:rsidP="00480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66.75pt" filled="t" fillcolor="gray">
            <v:fill opacity="40632f"/>
            <v:imagedata r:id="rId7" o:title="" grayscale="t"/>
          </v:shape>
        </w:pict>
      </w:r>
      <w:r w:rsidR="00480BB6" w:rsidRPr="00480BB6">
        <w:rPr>
          <w:sz w:val="28"/>
          <w:szCs w:val="28"/>
          <w:lang w:val="en-US"/>
        </w:rPr>
        <w:t xml:space="preserve"> [4]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Фармакологическая группа</w:t>
      </w:r>
      <w:r w:rsidRPr="00480BB6">
        <w:rPr>
          <w:b/>
          <w:bCs/>
          <w:sz w:val="28"/>
          <w:szCs w:val="28"/>
        </w:rPr>
        <w:t xml:space="preserve">: </w:t>
      </w:r>
      <w:r w:rsidRPr="000C0DAB">
        <w:rPr>
          <w:sz w:val="28"/>
          <w:szCs w:val="28"/>
        </w:rPr>
        <w:t>Антисептики и дезинфицирующие средства</w:t>
      </w:r>
      <w:r w:rsidRPr="00480BB6">
        <w:rPr>
          <w:sz w:val="28"/>
          <w:szCs w:val="28"/>
        </w:rPr>
        <w:t>.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80BB6">
        <w:rPr>
          <w:sz w:val="28"/>
          <w:szCs w:val="28"/>
        </w:rPr>
        <w:t>Характеристика</w:t>
      </w:r>
      <w:r w:rsidRPr="00480BB6">
        <w:rPr>
          <w:b/>
          <w:bCs/>
          <w:sz w:val="28"/>
          <w:szCs w:val="28"/>
        </w:rPr>
        <w:t xml:space="preserve">: </w:t>
      </w:r>
      <w:r w:rsidRPr="00480BB6">
        <w:rPr>
          <w:sz w:val="28"/>
          <w:szCs w:val="28"/>
        </w:rPr>
        <w:t>Прозрачная бесцветная подвижная, летучая жидкость с характерным спиртовым запахом и жгучим вкусом. [12] Различают этиловый спирт 95, 90, 70 и 40 % -н ы й. Если концентрация спирта не указана, предусматривают 95 % -н ы й спирт. [</w:t>
      </w:r>
      <w:r w:rsidRPr="00480BB6">
        <w:rPr>
          <w:sz w:val="28"/>
          <w:szCs w:val="28"/>
          <w:lang w:val="en-US"/>
        </w:rPr>
        <w:t>6]</w:t>
      </w:r>
    </w:p>
    <w:p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Свойства: Легко воспламеняется, горит синеватым бездымным пламенем.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49"/>
        <w:gridCol w:w="6481"/>
      </w:tblGrid>
      <w:tr w:rsidR="00480BB6" w:rsidRPr="009703BB" w:rsidTr="009703BB">
        <w:tc>
          <w:tcPr>
            <w:tcW w:w="2449" w:type="dxa"/>
            <w:shd w:val="clear" w:color="auto" w:fill="auto"/>
          </w:tcPr>
          <w:p w:rsidR="00480BB6" w:rsidRPr="009703BB" w:rsidRDefault="00480BB6" w:rsidP="009703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03BB">
              <w:rPr>
                <w:sz w:val="20"/>
                <w:szCs w:val="20"/>
              </w:rPr>
              <w:t>Молекулярная масса</w:t>
            </w:r>
          </w:p>
        </w:tc>
        <w:tc>
          <w:tcPr>
            <w:tcW w:w="6481" w:type="dxa"/>
            <w:shd w:val="clear" w:color="auto" w:fill="auto"/>
          </w:tcPr>
          <w:p w:rsidR="00480BB6" w:rsidRPr="009703BB" w:rsidRDefault="00480BB6" w:rsidP="009703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03BB">
              <w:rPr>
                <w:sz w:val="20"/>
                <w:szCs w:val="20"/>
              </w:rPr>
              <w:t>46,069 а.е.м.</w:t>
            </w:r>
          </w:p>
        </w:tc>
      </w:tr>
      <w:tr w:rsidR="00480BB6" w:rsidRPr="009703BB" w:rsidTr="009703BB">
        <w:tc>
          <w:tcPr>
            <w:tcW w:w="2449" w:type="dxa"/>
            <w:shd w:val="clear" w:color="auto" w:fill="auto"/>
          </w:tcPr>
          <w:p w:rsidR="00480BB6" w:rsidRPr="009703BB" w:rsidRDefault="00480BB6" w:rsidP="009703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03BB">
              <w:rPr>
                <w:sz w:val="20"/>
                <w:szCs w:val="20"/>
              </w:rPr>
              <w:t>Температура плавления</w:t>
            </w:r>
          </w:p>
        </w:tc>
        <w:tc>
          <w:tcPr>
            <w:tcW w:w="6481" w:type="dxa"/>
            <w:shd w:val="clear" w:color="auto" w:fill="auto"/>
          </w:tcPr>
          <w:p w:rsidR="00480BB6" w:rsidRPr="009703BB" w:rsidRDefault="00480BB6" w:rsidP="009703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03BB">
              <w:rPr>
                <w:sz w:val="20"/>
                <w:szCs w:val="20"/>
              </w:rPr>
              <w:t>−114,15 °C</w:t>
            </w:r>
          </w:p>
        </w:tc>
      </w:tr>
      <w:tr w:rsidR="00480BB6" w:rsidRPr="009703BB" w:rsidTr="009703BB">
        <w:tc>
          <w:tcPr>
            <w:tcW w:w="2449" w:type="dxa"/>
            <w:shd w:val="clear" w:color="auto" w:fill="auto"/>
          </w:tcPr>
          <w:p w:rsidR="00480BB6" w:rsidRPr="009703BB" w:rsidRDefault="00480BB6" w:rsidP="009703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03BB">
              <w:rPr>
                <w:sz w:val="20"/>
                <w:szCs w:val="20"/>
              </w:rPr>
              <w:t>Температура кипения</w:t>
            </w:r>
          </w:p>
        </w:tc>
        <w:tc>
          <w:tcPr>
            <w:tcW w:w="6481" w:type="dxa"/>
            <w:shd w:val="clear" w:color="auto" w:fill="auto"/>
          </w:tcPr>
          <w:p w:rsidR="00480BB6" w:rsidRPr="009703BB" w:rsidRDefault="00480BB6" w:rsidP="009703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03BB">
              <w:rPr>
                <w:sz w:val="20"/>
                <w:szCs w:val="20"/>
              </w:rPr>
              <w:t>78,39 °C</w:t>
            </w:r>
          </w:p>
        </w:tc>
      </w:tr>
      <w:tr w:rsidR="00480BB6" w:rsidRPr="009703BB" w:rsidTr="009703BB">
        <w:tc>
          <w:tcPr>
            <w:tcW w:w="2449" w:type="dxa"/>
            <w:shd w:val="clear" w:color="auto" w:fill="auto"/>
          </w:tcPr>
          <w:p w:rsidR="00480BB6" w:rsidRPr="009703BB" w:rsidRDefault="00480BB6" w:rsidP="009703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03BB">
              <w:rPr>
                <w:sz w:val="20"/>
                <w:szCs w:val="20"/>
              </w:rPr>
              <w:t>Критическая точка</w:t>
            </w:r>
          </w:p>
        </w:tc>
        <w:tc>
          <w:tcPr>
            <w:tcW w:w="6481" w:type="dxa"/>
            <w:shd w:val="clear" w:color="auto" w:fill="auto"/>
          </w:tcPr>
          <w:p w:rsidR="00480BB6" w:rsidRPr="009703BB" w:rsidRDefault="00480BB6" w:rsidP="009703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03BB">
              <w:rPr>
                <w:sz w:val="20"/>
                <w:szCs w:val="20"/>
              </w:rPr>
              <w:t>241 °C (при давлении 6,3 МПа)</w:t>
            </w:r>
          </w:p>
        </w:tc>
      </w:tr>
      <w:tr w:rsidR="00480BB6" w:rsidRPr="009703BB" w:rsidTr="009703BB">
        <w:tc>
          <w:tcPr>
            <w:tcW w:w="2449" w:type="dxa"/>
            <w:shd w:val="clear" w:color="auto" w:fill="auto"/>
          </w:tcPr>
          <w:p w:rsidR="00480BB6" w:rsidRPr="009703BB" w:rsidRDefault="00480BB6" w:rsidP="009703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03BB">
              <w:rPr>
                <w:sz w:val="20"/>
                <w:szCs w:val="20"/>
              </w:rPr>
              <w:t>Растворимость</w:t>
            </w:r>
          </w:p>
        </w:tc>
        <w:tc>
          <w:tcPr>
            <w:tcW w:w="6481" w:type="dxa"/>
            <w:shd w:val="clear" w:color="auto" w:fill="auto"/>
          </w:tcPr>
          <w:p w:rsidR="00480BB6" w:rsidRPr="009703BB" w:rsidRDefault="00480BB6" w:rsidP="009703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03BB">
              <w:rPr>
                <w:sz w:val="20"/>
                <w:szCs w:val="20"/>
              </w:rPr>
              <w:t>Смешивается во всех соотношениях с бензолом, водой, глицерином, диэтиловым эфиром, метанолом, уксусной кислотой, хлороформом</w:t>
            </w:r>
          </w:p>
        </w:tc>
      </w:tr>
      <w:tr w:rsidR="00480BB6" w:rsidRPr="009703BB" w:rsidTr="009703BB">
        <w:trPr>
          <w:trHeight w:val="556"/>
        </w:trPr>
        <w:tc>
          <w:tcPr>
            <w:tcW w:w="2449" w:type="dxa"/>
            <w:shd w:val="clear" w:color="auto" w:fill="auto"/>
          </w:tcPr>
          <w:p w:rsidR="00480BB6" w:rsidRPr="009703BB" w:rsidRDefault="00480BB6" w:rsidP="009703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03BB">
              <w:rPr>
                <w:sz w:val="20"/>
                <w:szCs w:val="20"/>
              </w:rPr>
              <w:t>Показатель преломления</w:t>
            </w:r>
          </w:p>
        </w:tc>
        <w:tc>
          <w:tcPr>
            <w:tcW w:w="6481" w:type="dxa"/>
            <w:shd w:val="clear" w:color="auto" w:fill="auto"/>
          </w:tcPr>
          <w:p w:rsidR="00480BB6" w:rsidRPr="009703BB" w:rsidRDefault="00480BB6" w:rsidP="009703B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703BB">
              <w:rPr>
                <w:sz w:val="20"/>
                <w:szCs w:val="20"/>
              </w:rPr>
              <w:t>1,3611 (температурный коэффициент показателя преломления 4,0•10-4, справедлив в интервале температур 10—30 °C)</w:t>
            </w:r>
          </w:p>
        </w:tc>
      </w:tr>
    </w:tbl>
    <w:p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  <w:lang w:val="en-US"/>
        </w:rPr>
        <w:t>[4]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480BB6">
        <w:rPr>
          <w:sz w:val="28"/>
          <w:szCs w:val="28"/>
        </w:rPr>
        <w:t>Фармакология</w:t>
      </w:r>
      <w:r w:rsidRPr="00480BB6">
        <w:rPr>
          <w:bCs/>
          <w:sz w:val="28"/>
          <w:szCs w:val="28"/>
        </w:rPr>
        <w:t>:</w:t>
      </w:r>
      <w:r w:rsidRPr="00480BB6">
        <w:rPr>
          <w:b/>
          <w:bCs/>
          <w:sz w:val="28"/>
          <w:szCs w:val="28"/>
        </w:rPr>
        <w:t xml:space="preserve"> </w:t>
      </w:r>
      <w:r w:rsidRPr="00480BB6">
        <w:rPr>
          <w:iCs/>
          <w:sz w:val="28"/>
          <w:szCs w:val="28"/>
        </w:rPr>
        <w:t>Фармакологическое действие</w:t>
      </w:r>
      <w:r w:rsidRPr="00480BB6">
        <w:rPr>
          <w:sz w:val="28"/>
          <w:szCs w:val="28"/>
        </w:rPr>
        <w:t xml:space="preserve"> – антисептическое</w:t>
      </w:r>
      <w:r w:rsidRPr="00480BB6">
        <w:rPr>
          <w:iCs/>
          <w:sz w:val="28"/>
          <w:szCs w:val="28"/>
        </w:rPr>
        <w:t>, дезинфицирующее, местнораздражающее</w:t>
      </w:r>
      <w:r w:rsidRPr="00480BB6">
        <w:rPr>
          <w:sz w:val="28"/>
          <w:szCs w:val="28"/>
        </w:rPr>
        <w:t>. Коагулирует белки. Активен в отношении грамположительных и грамотрицательных бактерий и вирусов. Наибольший антисептический эффект на коже и слизистых достигается при использовании 70% растворов. Обладает дубящим действием на кожу и слизистые оболочки.</w:t>
      </w:r>
      <w:r w:rsidRPr="00480BB6">
        <w:rPr>
          <w:sz w:val="28"/>
          <w:szCs w:val="28"/>
          <w:lang w:val="en-US"/>
        </w:rPr>
        <w:t xml:space="preserve"> [12]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80BB6">
        <w:rPr>
          <w:sz w:val="28"/>
          <w:szCs w:val="28"/>
        </w:rPr>
        <w:t xml:space="preserve">При </w:t>
      </w:r>
      <w:r w:rsidRPr="00480BB6">
        <w:rPr>
          <w:iCs/>
          <w:sz w:val="28"/>
          <w:szCs w:val="28"/>
        </w:rPr>
        <w:t xml:space="preserve">нанесении алкоголя на кожу или слизистые оболочки </w:t>
      </w:r>
      <w:r w:rsidRPr="00480BB6">
        <w:rPr>
          <w:sz w:val="28"/>
          <w:szCs w:val="28"/>
        </w:rPr>
        <w:t>вначале ощущается холод, а затем жжение и появляется гиперемия. Чувство холода быстро сменяется жжением, а затем угнетением, что ведет к уменьшению болезненности и ослаблению чувствительности.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На слизистые оболочки алкоголь действует сильнее, чем на кожу. В слабых концентрациях (2—3%) он вызывает гиперемию слизистой оболочки ротовой полости и саливацию, а в желудке—гиперемию, умеренное жжение, усиление секреции желез. Переваривающая сила желудочного сока при слабых концентрациях алкоголя (1—2%) усиливается, а при больших концентрациях (20—30%) резко ослабевает. Усиление секреции желудочного сока наиболее значительно при 5—10%-ной концентрации алкоголя; при 20%-ной концентрации одновременно с понижением секреции увеличивается отделение слизи. Двигательные функции желудка и кишечника существенно не изменяются, и только от больших доз алкоголя может наступить замедление перистальтики.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80BB6">
        <w:rPr>
          <w:sz w:val="28"/>
          <w:szCs w:val="28"/>
        </w:rPr>
        <w:t>В концентрированных растворах (70—90%) алкоголь вызывает сильное раздражение с выделением большого количества слизи, причем вполне возможно омертвение поверхностных слоев слизистой оболочки. При продолжительном употреблении алкоголя развивается гастроэнтерит с нарушением секреторной и моторной деятельности и резким ослаблением процессов пищеварения. [</w:t>
      </w:r>
      <w:r w:rsidRPr="00480BB6">
        <w:rPr>
          <w:sz w:val="28"/>
          <w:szCs w:val="28"/>
          <w:lang w:val="en-US"/>
        </w:rPr>
        <w:t>6]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Получение: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80BB6">
        <w:rPr>
          <w:sz w:val="28"/>
          <w:szCs w:val="28"/>
        </w:rPr>
        <w:t>1. Известный с давних времён способ получения этанола — спиртовое брожение органических продуктов, содержащих сахара (свёкла и т. п.), в присутствии ферментов, например, зимазы – фермента дрожжей. [</w:t>
      </w:r>
      <w:r w:rsidRPr="00480BB6">
        <w:rPr>
          <w:sz w:val="28"/>
          <w:szCs w:val="28"/>
          <w:lang w:val="en-US"/>
        </w:rPr>
        <w:t>4]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Этиловый спирт – в фармацевтической промышленности применяется спирт, получаемый путем сбраживания крахмалсодержащего сырья – в основном, картофеля. Сброженное сусло содержит 8 – 10% спирта. Путем перегонки из нее получается спиртовой сырец, содержащий до 88% спирта. В спирте – сырце всегда содержатся примеси – 0,3 – 0,4%, которые ухудшают вкусовые качества спирта, придают ему неприятный запах и которые очень вредны для здоровья человека. К ним относятся летучие органические кислоты (уксусная, молочная, масляная); сивушные масла (высшие спирты – пропил, изобутил); эфиры (уксусно-этиловый, масляно-этиловый) и альдегиды (уксусный и другие). В связи с этим спирт - сырец подвергается многократной перегонки называемой ректификацией, в результате которой содержание примесей уменьшается в 300 раз. При этом дополнительно происходит укрепление спирта до 95 – 96%. [7]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80BB6">
        <w:rPr>
          <w:sz w:val="28"/>
          <w:szCs w:val="28"/>
        </w:rPr>
        <w:t xml:space="preserve">Качество спирта-ректификата регламентируется ГФ Х и ГОСТом 5962-51. </w:t>
      </w:r>
      <w:r w:rsidRPr="00480BB6">
        <w:rPr>
          <w:sz w:val="28"/>
          <w:szCs w:val="28"/>
          <w:lang w:val="en-US"/>
        </w:rPr>
        <w:t>[3]</w:t>
      </w:r>
    </w:p>
    <w:p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Аналогично выглядит переработка крахмала, картофеля, риса, кукурузы, древесины и прочее. Реакция эта довольно сложна, её схему можно выразить уравнением: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C6H12O6 → 2C2H6OH + 2CO2</w:t>
      </w:r>
    </w:p>
    <w:p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</w:p>
    <w:p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Для получения этилового спирта издавна пользуются различными сахаристыми веществами, например, виноградным сахаром, или глюкозой, которая путем "брожения", вызываемого действием ферментов (энзимов), вырабатываемых дрожжевыми грибками, превращается в этиловый спирт.</w:t>
      </w:r>
    </w:p>
    <w:p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</w:p>
    <w:p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br w:type="page"/>
      </w:r>
      <w:r w:rsidRPr="00480BB6">
        <w:rPr>
          <w:sz w:val="28"/>
          <w:szCs w:val="28"/>
        </w:rPr>
        <w:t>С</w:t>
      </w:r>
      <w:r w:rsidRPr="00480BB6">
        <w:rPr>
          <w:sz w:val="28"/>
          <w:szCs w:val="28"/>
          <w:vertAlign w:val="subscript"/>
        </w:rPr>
        <w:t>6</w:t>
      </w:r>
      <w:r w:rsidRPr="00480BB6">
        <w:rPr>
          <w:sz w:val="28"/>
          <w:szCs w:val="28"/>
        </w:rPr>
        <w:t>Н</w:t>
      </w:r>
      <w:r w:rsidRPr="00480BB6">
        <w:rPr>
          <w:sz w:val="28"/>
          <w:szCs w:val="28"/>
          <w:vertAlign w:val="subscript"/>
        </w:rPr>
        <w:t>12</w:t>
      </w:r>
      <w:r w:rsidRPr="00480BB6">
        <w:rPr>
          <w:sz w:val="28"/>
          <w:szCs w:val="28"/>
        </w:rPr>
        <w:t>О</w:t>
      </w:r>
      <w:r w:rsidRPr="00480BB6">
        <w:rPr>
          <w:sz w:val="28"/>
          <w:szCs w:val="28"/>
          <w:vertAlign w:val="subscript"/>
        </w:rPr>
        <w:t>6</w:t>
      </w:r>
      <w:r w:rsidRPr="00480BB6">
        <w:rPr>
          <w:sz w:val="28"/>
          <w:szCs w:val="28"/>
        </w:rPr>
        <w:t xml:space="preserve"> </w:t>
      </w:r>
      <w:r w:rsidRPr="00480BB6">
        <w:rPr>
          <w:sz w:val="28"/>
          <w:szCs w:val="28"/>
        </w:rPr>
        <w:sym w:font="Symbol" w:char="F0AE"/>
      </w:r>
      <w:r w:rsidRPr="00480BB6">
        <w:rPr>
          <w:sz w:val="28"/>
          <w:szCs w:val="28"/>
        </w:rPr>
        <w:t xml:space="preserve"> 2С</w:t>
      </w:r>
      <w:r w:rsidRPr="00480BB6">
        <w:rPr>
          <w:sz w:val="28"/>
          <w:szCs w:val="28"/>
          <w:vertAlign w:val="subscript"/>
        </w:rPr>
        <w:t>2</w:t>
      </w:r>
      <w:r w:rsidRPr="00480BB6">
        <w:rPr>
          <w:sz w:val="28"/>
          <w:szCs w:val="28"/>
        </w:rPr>
        <w:t>Н</w:t>
      </w:r>
      <w:r w:rsidRPr="00480BB6">
        <w:rPr>
          <w:sz w:val="28"/>
          <w:szCs w:val="28"/>
          <w:vertAlign w:val="subscript"/>
        </w:rPr>
        <w:t>5</w:t>
      </w:r>
      <w:r w:rsidRPr="00480BB6">
        <w:rPr>
          <w:sz w:val="28"/>
          <w:szCs w:val="28"/>
        </w:rPr>
        <w:t>ОН + 2СО</w:t>
      </w:r>
      <w:r w:rsidRPr="00480BB6">
        <w:rPr>
          <w:sz w:val="28"/>
          <w:szCs w:val="28"/>
          <w:vertAlign w:val="subscript"/>
        </w:rPr>
        <w:t>2</w:t>
      </w:r>
    </w:p>
    <w:p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В результате брожения получается раствор, содержащий не более 20% этанола, так как в более концентрированных растворах дрожжи обычно гибнут. Полученный таким образом этанол нуждается в очистке и концентрировании, обычно путем дистилляции.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2. В промышленности, наряду с первым способом, используют гидратацию этилена. Гидратацию можно вести по двум схемам:</w:t>
      </w:r>
    </w:p>
    <w:p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а) прямая гидратация при температуре 300 °C, давлении 7 МПа, в качестве катализатора применяют ортофосфорную кислоту, нанесённую на силикагель, активированный уголь или асбест: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CH2=CH2 + H2O → C2H5OH</w:t>
      </w:r>
    </w:p>
    <w:p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</w:p>
    <w:p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б) гидратация через стадию промежуточного эфира серной кислоты, с последующим его гидролизом (при температуре 80—90 °С и давлении 3,5 МПа):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CH2=CH2 + H2SO4 → CH3-CH2-OSO2OH</w:t>
      </w:r>
    </w:p>
    <w:p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(образование этилсерной кислоты)</w:t>
      </w:r>
    </w:p>
    <w:p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80BB6">
        <w:rPr>
          <w:sz w:val="28"/>
          <w:szCs w:val="28"/>
          <w:lang w:val="en-US"/>
        </w:rPr>
        <w:t>CH3-CH2-OSO2OH + H2O → C2H5OH + H2SO4</w:t>
      </w:r>
    </w:p>
    <w:p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Эта реакция осложняется образованием диэтилового эфира. [4]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Применение</w:t>
      </w:r>
      <w:r w:rsidRPr="00480BB6">
        <w:rPr>
          <w:b/>
          <w:bCs/>
          <w:sz w:val="28"/>
          <w:szCs w:val="28"/>
        </w:rPr>
        <w:t xml:space="preserve">: </w:t>
      </w:r>
      <w:r w:rsidRPr="00480BB6">
        <w:rPr>
          <w:sz w:val="28"/>
          <w:szCs w:val="28"/>
        </w:rPr>
        <w:t>Для изготовление настоек, экстрактов и лекарственных форм для наружного применения — обтираний, компрессов. [12] Алкоголь входит в состав многих противочесоточных линиментов и употребляется как растворитель и вспомогательное средство при изготовлении фармацевтических препаратов. [</w:t>
      </w:r>
      <w:r w:rsidRPr="00480BB6">
        <w:rPr>
          <w:sz w:val="28"/>
          <w:szCs w:val="28"/>
          <w:lang w:val="en-US"/>
        </w:rPr>
        <w:t>6]</w:t>
      </w:r>
      <w:r w:rsidRPr="00480BB6">
        <w:rPr>
          <w:sz w:val="28"/>
          <w:szCs w:val="28"/>
        </w:rPr>
        <w:t xml:space="preserve"> Как обеззараживающее и подсушивающее средство, растворитель для лекарственных средств. Наряду с водой, является необходимым компонентом спиртных напитков (водка, виски, джин и др.). Растворитель для пищевых ароматизаторов.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Этанол может использоваться как топливо. Широко применяется как растворитель в лакокрасочной промышленности, в производстве товаров бытовой химии и многих других областях. [</w:t>
      </w:r>
      <w:r w:rsidRPr="00480BB6">
        <w:rPr>
          <w:sz w:val="28"/>
          <w:szCs w:val="28"/>
          <w:lang w:val="en-US"/>
        </w:rPr>
        <w:t>4</w:t>
      </w:r>
      <w:r w:rsidRPr="00480BB6">
        <w:rPr>
          <w:sz w:val="28"/>
          <w:szCs w:val="28"/>
        </w:rPr>
        <w:t>]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 xml:space="preserve">Этиловый спирт, применяемый для технических целей, специально загрязняют дурно пахнущими веществами. Такой спирт называют </w:t>
      </w:r>
      <w:r w:rsidRPr="00480BB6">
        <w:rPr>
          <w:iCs/>
          <w:sz w:val="28"/>
          <w:szCs w:val="28"/>
        </w:rPr>
        <w:t>денатуратом</w:t>
      </w:r>
      <w:r w:rsidRPr="00480BB6">
        <w:rPr>
          <w:sz w:val="28"/>
          <w:szCs w:val="28"/>
        </w:rPr>
        <w:t xml:space="preserve"> (для этого спирт подкрашивают, чтобы отличить его от чистого спирта).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80BB6">
        <w:rPr>
          <w:sz w:val="28"/>
          <w:szCs w:val="28"/>
        </w:rPr>
        <w:t>Как наркотическое средство алкоголь назначают внутрь и внутривенно. Как болеутоляющее, противобродильное и антисептическое средство его назначают при остром расширении желудка, сильных бродильных процессах, судорожных коликах и атонии кишечника, а также как болеутоляющее средство при воспалении мозга, судорожном кашле, при чуме собак. [</w:t>
      </w:r>
      <w:r w:rsidRPr="00480BB6">
        <w:rPr>
          <w:sz w:val="28"/>
          <w:szCs w:val="28"/>
          <w:lang w:val="en-US"/>
        </w:rPr>
        <w:t>6]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Противопоказания: Гиперчувствительность.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Побочные действия</w:t>
      </w:r>
      <w:r w:rsidRPr="00480BB6">
        <w:rPr>
          <w:b/>
          <w:bCs/>
          <w:sz w:val="28"/>
          <w:szCs w:val="28"/>
        </w:rPr>
        <w:t xml:space="preserve">: </w:t>
      </w:r>
      <w:r w:rsidRPr="00480BB6">
        <w:rPr>
          <w:sz w:val="28"/>
          <w:szCs w:val="28"/>
        </w:rPr>
        <w:t xml:space="preserve">Угнетение ЦНС (нейротоксичный и психотропный эффект): действие на нервные стволы и тела нейронов. В последствии наблюдается снижение уровня психической активности, интеллекта, скорости психомоторных процессов, различные вегетативные нарушения. </w:t>
      </w:r>
      <w:r w:rsidRPr="00480BB6">
        <w:rPr>
          <w:sz w:val="28"/>
          <w:szCs w:val="28"/>
          <w:lang w:val="en-US"/>
        </w:rPr>
        <w:t>[2]</w:t>
      </w:r>
      <w:r w:rsidRPr="00480BB6">
        <w:rPr>
          <w:sz w:val="28"/>
          <w:szCs w:val="28"/>
        </w:rPr>
        <w:t>,</w:t>
      </w:r>
      <w:r w:rsidRPr="00480BB6">
        <w:rPr>
          <w:sz w:val="28"/>
          <w:szCs w:val="28"/>
          <w:lang w:val="uk-UA"/>
        </w:rPr>
        <w:t xml:space="preserve"> </w:t>
      </w:r>
      <w:r w:rsidRPr="00480BB6">
        <w:rPr>
          <w:sz w:val="28"/>
          <w:szCs w:val="28"/>
        </w:rPr>
        <w:t>[12]</w:t>
      </w:r>
    </w:p>
    <w:p w:rsidR="00480BB6" w:rsidRDefault="00480BB6" w:rsidP="00480BB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80BB6" w:rsidRPr="00480BB6" w:rsidRDefault="00480BB6" w:rsidP="00480BB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80BB6">
        <w:rPr>
          <w:b/>
          <w:sz w:val="28"/>
          <w:szCs w:val="28"/>
        </w:rPr>
        <w:t>2. Этиловый спирт в фармацевтической промышленности</w:t>
      </w:r>
    </w:p>
    <w:p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А) Использование этанола в качестве экстрагента.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80BB6">
        <w:rPr>
          <w:sz w:val="28"/>
          <w:szCs w:val="28"/>
        </w:rPr>
        <w:t>Изготовление лекарственных препаратов связано с применением различных жидкостей, необходимых для растворения или извлечения фармакологически активных веществ. В зависимости от назначения эти жидкие вещества могут быть растворителями или экстрагентами. [</w:t>
      </w:r>
      <w:r w:rsidRPr="00480BB6">
        <w:rPr>
          <w:sz w:val="28"/>
          <w:szCs w:val="28"/>
          <w:lang w:val="en-US"/>
        </w:rPr>
        <w:t>7]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Из органических растворителей наиболее часто применяется этанол при получении настоек, экстрактов и концентратов из лекарственного растительного сырья. Одновременно выполняет роль консерванта.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80BB6">
        <w:rPr>
          <w:sz w:val="28"/>
          <w:szCs w:val="28"/>
        </w:rPr>
        <w:t>Если же экстрагент не удовлетворяет указанным требованиям, то смеси с другими веществами, например, спирт с водой, спирт с эфиром или с глицерином. Но необходимо помнить, что при смешивании воды и спирта наблюдается явлении контракции, заключающееся в уменьшении объема смеси против арифметической суммы исходных веществ: 50 л спирта + 50 л воды = 96,4 л смеси (чтобы получилось 100 л 54% об. спирта нужно взять 54 л спирта и 49,679 л воды). Поэтому разработаны таблицы для разведения спирта (приложение к ГФ Х). [</w:t>
      </w:r>
      <w:r w:rsidRPr="00480BB6">
        <w:rPr>
          <w:sz w:val="28"/>
          <w:szCs w:val="28"/>
          <w:lang w:val="en-US"/>
        </w:rPr>
        <w:t>7]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Спирт как экстрагент:</w:t>
      </w:r>
    </w:p>
    <w:p w:rsidR="00480BB6" w:rsidRPr="00480BB6" w:rsidRDefault="00480BB6" w:rsidP="00480BB6">
      <w:pPr>
        <w:numPr>
          <w:ilvl w:val="0"/>
          <w:numId w:val="7"/>
        </w:numPr>
        <w:tabs>
          <w:tab w:val="clear" w:pos="18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является хорошим растворителем многих соединений, которые не извлекаются водой, например, жиры, алкалоиды, хлорофилл, глюкозиды, эфирные масла, смолы и др</w:t>
      </w:r>
      <w:r>
        <w:rPr>
          <w:sz w:val="28"/>
          <w:szCs w:val="28"/>
        </w:rPr>
        <w:t>.</w:t>
      </w:r>
      <w:r w:rsidRPr="00480BB6">
        <w:rPr>
          <w:sz w:val="28"/>
          <w:szCs w:val="28"/>
        </w:rPr>
        <w:t>;</w:t>
      </w:r>
    </w:p>
    <w:p w:rsidR="00480BB6" w:rsidRPr="00480BB6" w:rsidRDefault="00480BB6" w:rsidP="00480BB6">
      <w:pPr>
        <w:numPr>
          <w:ilvl w:val="0"/>
          <w:numId w:val="7"/>
        </w:numPr>
        <w:tabs>
          <w:tab w:val="clear" w:pos="18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обладает антисептическими свойствами (в спиртоводных растворах более 20% не развиваются микроорганизмы и плесени);</w:t>
      </w:r>
    </w:p>
    <w:p w:rsidR="00480BB6" w:rsidRPr="00480BB6" w:rsidRDefault="00480BB6" w:rsidP="00480BB6">
      <w:pPr>
        <w:numPr>
          <w:ilvl w:val="0"/>
          <w:numId w:val="7"/>
        </w:numPr>
        <w:tabs>
          <w:tab w:val="clear" w:pos="18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чем крепче спирт, тем менее возможны в его средах гидролитические процессы. Спирт инактивирует ферменты;</w:t>
      </w:r>
    </w:p>
    <w:p w:rsidR="00480BB6" w:rsidRPr="00480BB6" w:rsidRDefault="00480BB6" w:rsidP="00480BB6">
      <w:pPr>
        <w:numPr>
          <w:ilvl w:val="0"/>
          <w:numId w:val="7"/>
        </w:numPr>
        <w:tabs>
          <w:tab w:val="clear" w:pos="18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достаточно летуч, поэтому спиртовые извлечения легко сгущаются и высушиваются до порошкообразных веществ. Для сохранения термолабильных веществ выпаривание и сушка проводятся под вакуумом;</w:t>
      </w:r>
    </w:p>
    <w:p w:rsidR="00480BB6" w:rsidRPr="00480BB6" w:rsidRDefault="00480BB6" w:rsidP="00480BB6">
      <w:pPr>
        <w:numPr>
          <w:ilvl w:val="0"/>
          <w:numId w:val="7"/>
        </w:numPr>
        <w:tabs>
          <w:tab w:val="clear" w:pos="180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значительно труднее, чем вода, проникает через стенки клеток, отнимая воду у белков и слизистых веществ, превращая их в осадки, закупоривающие поры клеток и тем самым ухудшающие диффузию. Чем ниже концентрация спирта, тем легче он проникает внутрь клеток.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Итак, спирт-экстрагент имеет более широкий диапазон извлечения БАВ, чем вода, причем его извлекающая способность зависит от концентрации. При экстрагировании этанолом в концентрации не менее 70% получают вытяжки, свободные от биополимеров (белков, слизей, пектинов).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Б) Использование спирта как неводного растворителя.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Все неводные растворители должны обладать различной растворяющей способностью, антигидролизными, стабилизирующими и бактерицидными свойствами. Одноатомные и многоатомные спирты применяются в качестве неводных растворителей во многих странах мира. Они смешиваются с водой, менеее вязки,чем масла, и обладают способностью растворять многие лекарственные субстанции.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Из одноатомных спиртов наибольшее распространение получил этиловый спирт. Его часто применяют в качестве компонента многих растворов для инъекций. В качестве со растворителя в смеси с водой он применяется для получения инъекционных растворов гидрокортизона, ряда сердечных препаратов: дигитоксина (50% спирта), мефеназина (25% спирта), дигоксина (10% спирта) и др.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Этиловый спирт используется как со растворитель и консервант в концентрации от 2 до 30% при изготовлении растворов сердечных глюкозидов: конваллятоксина, целанида, зризимина и строфантина К. Этиловый спирт включен в состав смешанных растворителей (используемых для приготовления инъекционных растворов) в Международную фармакопею 2-го издания и фармакопеи ряда зарубежных стран.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Этанол может применяться в качестве так называемого промежуточного растворителя. Этот технологический прием используется для приготовления растворов некоторых противоопухолевых препаратов, нерастворимых ни в воде, ни в маслах. С этой целью препараты растворяют в минимальном количестве этилового спирта, смешивают с оливковым маслом (получается эмульсия), затем спирт отгоняется под вакуумом и образуется масляный раствор.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Так же этиловый спирт используется в качестве вспомогательного вещества в мягких лекарственных формах, являясь гидрофильным растворителем.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В) Использование этанола в качестве вспомогательного вещества в производстве таблеток.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Для достижения необходимой силы сцепления при сравнительно небольших давлениях к таблетируемым веществам добавляют связывающие вещества. Заполняя межчастичное пространство, они увеличивают контактную поверхность частиц.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Спирт используется для гранулирования гигроскопичных порошков, чаще всего тогда, когда в состав массы для таблетирования входят сухие экстракты из лекарственного растительного сырья – эти вещества с водой и водными растворами образуют клейкую оплывающую, плохо гранулируемую массу. Концентрация применяемого спирта обычно тем выше, чем более гигроскопичен порошок.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80BB6">
        <w:rPr>
          <w:sz w:val="28"/>
          <w:szCs w:val="28"/>
        </w:rPr>
        <w:t>В состав таблеток, получаемых формированием увлажненных масс (тритурационные) входят лекарственные и вспомогательные вещества. Порошкообразную смесь увлажняют этиловым спиртом (40-95%), он берется в точно определенном количестве до получения пластичной, но не вязкой массы. [</w:t>
      </w:r>
      <w:r w:rsidRPr="00480BB6">
        <w:rPr>
          <w:sz w:val="28"/>
          <w:szCs w:val="28"/>
          <w:lang w:val="en-US"/>
        </w:rPr>
        <w:t>3]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Г) Использование этанола в качестве консерванта.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80BB6">
        <w:rPr>
          <w:sz w:val="28"/>
          <w:szCs w:val="28"/>
        </w:rPr>
        <w:t xml:space="preserve">Одна из причин снижения качества лекарственных средств – их микробная контаминация в процессе производства или применения, которая может привести к снижению терапевтического эффекта препаратов или развитию у больного различных заболеваний. Для этого в лекарственные препараты вводятся консерванты. [3] Консерванты являются ингибиторами роста тех микроорганизмов, которые попадают в лекарственные препараты. Они позволяют сохранить стерильность лекарственных препаратов или предельно допустимое число непатогенных микроорганизмов в нестерильных лекарственных препаратах. </w:t>
      </w:r>
      <w:r w:rsidRPr="00480BB6">
        <w:rPr>
          <w:sz w:val="28"/>
          <w:szCs w:val="28"/>
          <w:lang w:val="en-US"/>
        </w:rPr>
        <w:t>[9]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Так как этанол активен в отношении грамположительных и грамотрицательных бактерий и вирусов, обладает антисептическим свойством и является бактерицидной средой, его часто применяют как антимикробный консервант. Вэмульсиях в количестве 10-20% от водной фазы, в галеновых и новогаленовых препаратах – до 20%. [10]</w:t>
      </w:r>
    </w:p>
    <w:p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 xml:space="preserve">При необходимости расширения спектра антимикробного действия возможно применение комбинации консервантов, но в более низких концентрациях. </w:t>
      </w:r>
      <w:r w:rsidRPr="00480BB6">
        <w:rPr>
          <w:sz w:val="28"/>
          <w:szCs w:val="28"/>
          <w:lang w:val="en-US"/>
        </w:rPr>
        <w:t>[3]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</w:p>
    <w:p w:rsidR="00480BB6" w:rsidRPr="00480BB6" w:rsidRDefault="00480BB6" w:rsidP="00480BB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80BB6">
        <w:rPr>
          <w:b/>
          <w:sz w:val="28"/>
          <w:szCs w:val="28"/>
        </w:rPr>
        <w:t>3. Хранение спирта и спиртосодержащих препаратов</w:t>
      </w:r>
    </w:p>
    <w:p w:rsid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Хранение лекарственных препаратов и изделий медицинского назначения регламентируются приказом МОЗ Украины № 44 от 16.03.1993 года, инструкциями про медицинское использование конкретных лекарств.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Спирт этиловый и препараты, которые содержат большое количество этанола относятся к легковоспламеняющимся веществам. Они могут размещаться и храниться только на складах временного хранения и складах, имеющих лицензии, предусмотренные Законом. [</w:t>
      </w:r>
      <w:r w:rsidRPr="00480BB6">
        <w:rPr>
          <w:sz w:val="28"/>
          <w:szCs w:val="28"/>
          <w:lang w:val="en-US"/>
        </w:rPr>
        <w:t>11]</w:t>
      </w:r>
      <w:r w:rsidRPr="00480BB6">
        <w:rPr>
          <w:sz w:val="28"/>
          <w:szCs w:val="28"/>
        </w:rPr>
        <w:t xml:space="preserve"> </w:t>
      </w:r>
      <w:r w:rsidRPr="00480BB6">
        <w:rPr>
          <w:bCs/>
          <w:sz w:val="28"/>
          <w:szCs w:val="28"/>
        </w:rPr>
        <w:t>Общие требования к местам хранения спирта</w:t>
      </w:r>
      <w:r w:rsidRPr="00480BB6">
        <w:rPr>
          <w:sz w:val="28"/>
          <w:szCs w:val="28"/>
        </w:rPr>
        <w:t xml:space="preserve"> предусматривают наличие:</w:t>
      </w:r>
    </w:p>
    <w:p w:rsidR="00480BB6" w:rsidRPr="00480BB6" w:rsidRDefault="00480BB6" w:rsidP="00480BB6">
      <w:pPr>
        <w:numPr>
          <w:ilvl w:val="0"/>
          <w:numId w:val="11"/>
        </w:numPr>
        <w:tabs>
          <w:tab w:val="clear" w:pos="17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соответствующих документов, выданных Государственным комитетом Украины по надзору за охраной труда, органами Государственного пожарного надзора;</w:t>
      </w:r>
    </w:p>
    <w:p w:rsidR="00480BB6" w:rsidRPr="00480BB6" w:rsidRDefault="00480BB6" w:rsidP="00480BB6">
      <w:pPr>
        <w:numPr>
          <w:ilvl w:val="0"/>
          <w:numId w:val="11"/>
        </w:numPr>
        <w:tabs>
          <w:tab w:val="clear" w:pos="17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акта государственной комиссии о введении в эксплуатацию нововыстроенных спиртохранилищ;</w:t>
      </w:r>
    </w:p>
    <w:p w:rsidR="00480BB6" w:rsidRPr="00480BB6" w:rsidRDefault="00480BB6" w:rsidP="00480BB6">
      <w:pPr>
        <w:numPr>
          <w:ilvl w:val="0"/>
          <w:numId w:val="11"/>
        </w:numPr>
        <w:tabs>
          <w:tab w:val="clear" w:pos="17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средств (приборов) измерительной техники;</w:t>
      </w:r>
    </w:p>
    <w:p w:rsidR="00480BB6" w:rsidRPr="00480BB6" w:rsidRDefault="00480BB6" w:rsidP="00480BB6">
      <w:pPr>
        <w:numPr>
          <w:ilvl w:val="0"/>
          <w:numId w:val="11"/>
        </w:numPr>
        <w:tabs>
          <w:tab w:val="clear" w:pos="17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надлежащих условий для отдельного хранения, проведения инвентаризации и учета спирта;</w:t>
      </w:r>
    </w:p>
    <w:p w:rsidR="00480BB6" w:rsidRPr="00480BB6" w:rsidRDefault="00480BB6" w:rsidP="00480BB6">
      <w:pPr>
        <w:numPr>
          <w:ilvl w:val="0"/>
          <w:numId w:val="11"/>
        </w:numPr>
        <w:tabs>
          <w:tab w:val="clear" w:pos="17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соответствующих условий для проведения инвентаризации спирта;</w:t>
      </w:r>
    </w:p>
    <w:p w:rsidR="00480BB6" w:rsidRPr="00480BB6" w:rsidRDefault="00480BB6" w:rsidP="00480BB6">
      <w:pPr>
        <w:numPr>
          <w:ilvl w:val="0"/>
          <w:numId w:val="11"/>
        </w:numPr>
        <w:tabs>
          <w:tab w:val="clear" w:pos="17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автоматических систем противопожарной защиты и вентиляции. [</w:t>
      </w:r>
      <w:r w:rsidRPr="00480BB6">
        <w:rPr>
          <w:sz w:val="28"/>
          <w:szCs w:val="28"/>
          <w:lang w:val="en-US"/>
        </w:rPr>
        <w:t>5]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Их хранят в тщательно закупоренной, крепкой стеклянной или металлической таре для предотвращения испарения жидкости. Степень заполнения тары не больше 90% объема. Не допускается хранение легковоспламеняющихся веществ с минеральными кислотами (особенно с серной и азотной), сжиженными газами, легкогорючими веществами (растительным маслом, серой), неорганическими солями (калия перманганат), которые дают с органическими веществами взрывоопасные смеси.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Лекарственные препараты, содержащие небольшое количество спирта, хранят в зависимости от лекарственной формы, состава и физико-химических свойств.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Максимальный срок хранения стерильных лекарственных средств после первого вскрытия упаковки не должен превышать: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80BB6">
        <w:rPr>
          <w:sz w:val="28"/>
          <w:szCs w:val="28"/>
        </w:rPr>
        <w:t>- 12 ч для иммунологических лекарственных средств;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- 24 ч при температуре от 2 до 8 °С для стерильные лекарственные средства, не содержащих консервантов, кроме случаев, когда подготовка/разведение (и т.д.) проводится в контролируемых асептических условиях;</w:t>
      </w:r>
    </w:p>
    <w:p w:rsidR="00480BB6" w:rsidRDefault="00480BB6" w:rsidP="00480BB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80BB6">
        <w:rPr>
          <w:sz w:val="28"/>
          <w:szCs w:val="28"/>
        </w:rPr>
        <w:t xml:space="preserve">- 28 суток для </w:t>
      </w:r>
      <w:r w:rsidRPr="00480BB6">
        <w:rPr>
          <w:bCs/>
          <w:sz w:val="28"/>
          <w:szCs w:val="28"/>
        </w:rPr>
        <w:t xml:space="preserve">стерильных лекарственных средств, в состав которых входят антимикробные консерванты и/или антимикробные компоненты, а также для безводных лекарственных средств. </w:t>
      </w:r>
      <w:r w:rsidRPr="00480BB6">
        <w:rPr>
          <w:bCs/>
          <w:sz w:val="28"/>
          <w:szCs w:val="28"/>
          <w:lang w:val="en-US"/>
        </w:rPr>
        <w:t>[8]</w:t>
      </w:r>
    </w:p>
    <w:p w:rsidR="00480BB6" w:rsidRDefault="00480BB6" w:rsidP="00480BB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480BB6" w:rsidRDefault="00480BB6" w:rsidP="00480BB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480BB6">
        <w:rPr>
          <w:b/>
          <w:bCs/>
          <w:sz w:val="28"/>
          <w:szCs w:val="28"/>
        </w:rPr>
        <w:t>Заключение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80BB6">
        <w:rPr>
          <w:bCs/>
          <w:sz w:val="28"/>
          <w:szCs w:val="28"/>
        </w:rPr>
        <w:t>В заключении хотелось бы сказать, что</w:t>
      </w:r>
      <w:r>
        <w:rPr>
          <w:bCs/>
          <w:sz w:val="28"/>
          <w:szCs w:val="28"/>
        </w:rPr>
        <w:t xml:space="preserve"> </w:t>
      </w:r>
      <w:r w:rsidRPr="00480BB6">
        <w:rPr>
          <w:bCs/>
          <w:sz w:val="28"/>
          <w:szCs w:val="28"/>
        </w:rPr>
        <w:t>в наше время</w:t>
      </w:r>
      <w:r>
        <w:rPr>
          <w:bCs/>
          <w:sz w:val="28"/>
          <w:szCs w:val="28"/>
        </w:rPr>
        <w:t xml:space="preserve"> </w:t>
      </w:r>
      <w:r w:rsidRPr="00480BB6">
        <w:rPr>
          <w:bCs/>
          <w:sz w:val="28"/>
          <w:szCs w:val="28"/>
        </w:rPr>
        <w:t xml:space="preserve">находится широкое применение этилового спирта. </w:t>
      </w:r>
      <w:r w:rsidRPr="00480BB6">
        <w:rPr>
          <w:sz w:val="28"/>
          <w:szCs w:val="28"/>
        </w:rPr>
        <w:t>Этанол часто используется в медицинской практике, в фармацевтической и других отраслях промышленности. Но необходимо помнить, что этиловый спирт, как и все остальные спирты оказывают негативное воздействие на организм</w:t>
      </w:r>
      <w:r w:rsidRPr="00480BB6">
        <w:rPr>
          <w:sz w:val="28"/>
          <w:szCs w:val="28"/>
          <w:lang w:val="uk-UA"/>
        </w:rPr>
        <w:t>.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80BB6">
        <w:rPr>
          <w:sz w:val="28"/>
          <w:szCs w:val="28"/>
        </w:rPr>
        <w:t>В настоящее время разрабатывается много новых технологических процессов на основе использования этилового спирта как исходного продукта, поэтому значение его в фармацевтической промышленности нужных веществ</w:t>
      </w:r>
      <w:r>
        <w:rPr>
          <w:sz w:val="28"/>
          <w:szCs w:val="28"/>
        </w:rPr>
        <w:t xml:space="preserve"> </w:t>
      </w:r>
      <w:r w:rsidRPr="00480BB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480BB6">
        <w:rPr>
          <w:sz w:val="28"/>
          <w:szCs w:val="28"/>
        </w:rPr>
        <w:t>материалов</w:t>
      </w:r>
      <w:r>
        <w:rPr>
          <w:sz w:val="28"/>
          <w:szCs w:val="28"/>
        </w:rPr>
        <w:t xml:space="preserve"> </w:t>
      </w:r>
      <w:r w:rsidRPr="00480BB6">
        <w:rPr>
          <w:sz w:val="28"/>
          <w:szCs w:val="28"/>
        </w:rPr>
        <w:t>будет</w:t>
      </w:r>
      <w:r>
        <w:rPr>
          <w:sz w:val="28"/>
          <w:szCs w:val="28"/>
        </w:rPr>
        <w:t xml:space="preserve"> </w:t>
      </w:r>
      <w:r w:rsidRPr="00480BB6">
        <w:rPr>
          <w:sz w:val="28"/>
          <w:szCs w:val="28"/>
        </w:rPr>
        <w:t>всё</w:t>
      </w:r>
      <w:r>
        <w:rPr>
          <w:sz w:val="28"/>
          <w:szCs w:val="28"/>
        </w:rPr>
        <w:t xml:space="preserve"> </w:t>
      </w:r>
      <w:r w:rsidRPr="00480BB6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480BB6">
        <w:rPr>
          <w:sz w:val="28"/>
          <w:szCs w:val="28"/>
        </w:rPr>
        <w:t>возрастать.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80BB6" w:rsidRDefault="00480BB6" w:rsidP="00480BB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Pr="00480BB6">
        <w:rPr>
          <w:b/>
          <w:sz w:val="28"/>
          <w:szCs w:val="28"/>
        </w:rPr>
        <w:t>Список литературы</w:t>
      </w:r>
    </w:p>
    <w:p w:rsidR="00480BB6" w:rsidRPr="00480BB6" w:rsidRDefault="00480BB6" w:rsidP="00480BB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80BB6" w:rsidRPr="00480BB6" w:rsidRDefault="00480BB6" w:rsidP="00480BB6">
      <w:pPr>
        <w:numPr>
          <w:ilvl w:val="0"/>
          <w:numId w:val="12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Отраслевой стандарт // Фарматека, 2000</w:t>
      </w:r>
      <w:r w:rsidRPr="00480BB6">
        <w:rPr>
          <w:sz w:val="28"/>
          <w:szCs w:val="28"/>
          <w:lang w:val="uk-UA"/>
        </w:rPr>
        <w:t xml:space="preserve"> г</w:t>
      </w:r>
      <w:r w:rsidRPr="00480BB6">
        <w:rPr>
          <w:sz w:val="28"/>
          <w:szCs w:val="28"/>
        </w:rPr>
        <w:t>. №2. – С. 34-38</w:t>
      </w:r>
    </w:p>
    <w:p w:rsidR="00480BB6" w:rsidRPr="00480BB6" w:rsidRDefault="00480BB6" w:rsidP="00480BB6">
      <w:pPr>
        <w:numPr>
          <w:ilvl w:val="0"/>
          <w:numId w:val="12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0BB6">
        <w:rPr>
          <w:sz w:val="28"/>
          <w:szCs w:val="28"/>
        </w:rPr>
        <w:t>Таиров О.П. Физиолого-гигиенические проблемы применения спиртов и других органических растворителей в быту и на производстве //</w:t>
      </w:r>
      <w:r w:rsidRPr="00480BB6">
        <w:rPr>
          <w:sz w:val="28"/>
          <w:szCs w:val="28"/>
          <w:lang w:val="uk-UA"/>
        </w:rPr>
        <w:t xml:space="preserve"> Гигиена и санитария, 1987 г. №3. – С. 67-69</w:t>
      </w:r>
    </w:p>
    <w:p w:rsidR="00480BB6" w:rsidRPr="00480BB6" w:rsidRDefault="00480BB6" w:rsidP="00480BB6">
      <w:pPr>
        <w:numPr>
          <w:ilvl w:val="0"/>
          <w:numId w:val="12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80BB6">
        <w:rPr>
          <w:sz w:val="28"/>
          <w:szCs w:val="28"/>
          <w:lang w:val="uk-UA"/>
        </w:rPr>
        <w:t>Чуешов В.И. Производственная технология лекарств. – Харьков: МТК – Книга, 2002 г.</w:t>
      </w:r>
      <w:bookmarkStart w:id="0" w:name="_GoBack"/>
      <w:bookmarkEnd w:id="0"/>
    </w:p>
    <w:sectPr w:rsidR="00480BB6" w:rsidRPr="00480BB6" w:rsidSect="00480BB6">
      <w:footerReference w:type="even" r:id="rId8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3BB" w:rsidRDefault="009703BB">
      <w:r>
        <w:separator/>
      </w:r>
    </w:p>
  </w:endnote>
  <w:endnote w:type="continuationSeparator" w:id="0">
    <w:p w:rsidR="009703BB" w:rsidRDefault="0097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BB6" w:rsidRDefault="00480BB6">
    <w:pPr>
      <w:pStyle w:val="a3"/>
      <w:framePr w:wrap="around" w:vAnchor="text" w:hAnchor="margin" w:xAlign="center" w:y="1"/>
      <w:rPr>
        <w:rStyle w:val="a5"/>
      </w:rPr>
    </w:pPr>
  </w:p>
  <w:p w:rsidR="00480BB6" w:rsidRDefault="00480B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3BB" w:rsidRDefault="009703BB">
      <w:r>
        <w:separator/>
      </w:r>
    </w:p>
  </w:footnote>
  <w:footnote w:type="continuationSeparator" w:id="0">
    <w:p w:rsidR="009703BB" w:rsidRDefault="00970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4EC8"/>
    <w:multiLevelType w:val="multilevel"/>
    <w:tmpl w:val="31C8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7B48E7"/>
    <w:multiLevelType w:val="hybridMultilevel"/>
    <w:tmpl w:val="2E2C9EDC"/>
    <w:lvl w:ilvl="0" w:tplc="AAB67AA2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CD57381"/>
    <w:multiLevelType w:val="multilevel"/>
    <w:tmpl w:val="676051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F57D88"/>
    <w:multiLevelType w:val="singleLevel"/>
    <w:tmpl w:val="3C84E04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60662A5"/>
    <w:multiLevelType w:val="hybridMultilevel"/>
    <w:tmpl w:val="D34C96A4"/>
    <w:lvl w:ilvl="0" w:tplc="9E8A9878">
      <w:start w:val="1"/>
      <w:numFmt w:val="decimal"/>
      <w:lvlText w:val="%1."/>
      <w:lvlJc w:val="left"/>
      <w:pPr>
        <w:tabs>
          <w:tab w:val="num" w:pos="1039"/>
        </w:tabs>
        <w:ind w:left="10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9"/>
        </w:tabs>
        <w:ind w:left="17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9"/>
        </w:tabs>
        <w:ind w:left="24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9"/>
        </w:tabs>
        <w:ind w:left="31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9"/>
        </w:tabs>
        <w:ind w:left="39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9"/>
        </w:tabs>
        <w:ind w:left="46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9"/>
        </w:tabs>
        <w:ind w:left="53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9"/>
        </w:tabs>
        <w:ind w:left="60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9"/>
        </w:tabs>
        <w:ind w:left="6799" w:hanging="180"/>
      </w:pPr>
      <w:rPr>
        <w:rFonts w:cs="Times New Roman"/>
      </w:rPr>
    </w:lvl>
  </w:abstractNum>
  <w:abstractNum w:abstractNumId="5">
    <w:nsid w:val="57E653CE"/>
    <w:multiLevelType w:val="hybridMultilevel"/>
    <w:tmpl w:val="64C449A8"/>
    <w:lvl w:ilvl="0" w:tplc="11CC3672">
      <w:start w:val="1"/>
      <w:numFmt w:val="decimal"/>
      <w:lvlText w:val="%1)"/>
      <w:lvlJc w:val="left"/>
      <w:pPr>
        <w:tabs>
          <w:tab w:val="num" w:pos="1804"/>
        </w:tabs>
        <w:ind w:left="1804" w:hanging="1095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5A3C0830"/>
    <w:multiLevelType w:val="hybridMultilevel"/>
    <w:tmpl w:val="488C8392"/>
    <w:lvl w:ilvl="0" w:tplc="D850171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5C2245EA"/>
    <w:multiLevelType w:val="hybridMultilevel"/>
    <w:tmpl w:val="6760512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3AF7ECB"/>
    <w:multiLevelType w:val="hybridMultilevel"/>
    <w:tmpl w:val="E834CA2C"/>
    <w:lvl w:ilvl="0" w:tplc="666252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702D3B60"/>
    <w:multiLevelType w:val="hybridMultilevel"/>
    <w:tmpl w:val="63EE07DC"/>
    <w:lvl w:ilvl="0" w:tplc="A1CEEF0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6FF756D"/>
    <w:multiLevelType w:val="hybridMultilevel"/>
    <w:tmpl w:val="45C88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86059B0"/>
    <w:multiLevelType w:val="hybridMultilevel"/>
    <w:tmpl w:val="0A000BF4"/>
    <w:lvl w:ilvl="0" w:tplc="6074C6EC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2">
    <w:nsid w:val="7ECB1171"/>
    <w:multiLevelType w:val="multilevel"/>
    <w:tmpl w:val="B87A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2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BB6"/>
    <w:rsid w:val="000C0DAB"/>
    <w:rsid w:val="00480BB6"/>
    <w:rsid w:val="0073549B"/>
    <w:rsid w:val="009703BB"/>
    <w:rsid w:val="00BA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2D9C0D0-50A0-49C6-8171-B477AEDF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Verdana" w:hAnsi="Verdana"/>
      <w:b/>
      <w:bCs/>
      <w:color w:val="3056A6"/>
      <w:kern w:val="36"/>
      <w:sz w:val="18"/>
      <w:szCs w:val="1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32"/>
      <w:szCs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semiHidden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"/>
    <w:basedOn w:val="a"/>
    <w:link w:val="a7"/>
    <w:uiPriority w:val="99"/>
    <w:semiHidden/>
    <w:pPr>
      <w:widowControl w:val="0"/>
      <w:autoSpaceDE w:val="0"/>
      <w:autoSpaceDN w:val="0"/>
      <w:adjustRightInd w:val="0"/>
      <w:jc w:val="both"/>
    </w:pPr>
    <w:rPr>
      <w:szCs w:val="20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character" w:styleId="a8">
    <w:name w:val="Hyperlink"/>
    <w:uiPriority w:val="99"/>
    <w:semiHidden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semiHidden/>
    <w:pPr>
      <w:spacing w:before="100" w:beforeAutospacing="1" w:after="100" w:afterAutospacing="1"/>
    </w:pPr>
  </w:style>
  <w:style w:type="paragraph" w:styleId="aa">
    <w:name w:val="Body Text Indent"/>
    <w:basedOn w:val="a"/>
    <w:link w:val="ab"/>
    <w:uiPriority w:val="99"/>
    <w:semiHidden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customStyle="1" w:styleId="FR1">
    <w:name w:val="FR1"/>
    <w:pPr>
      <w:widowControl w:val="0"/>
      <w:autoSpaceDE w:val="0"/>
      <w:autoSpaceDN w:val="0"/>
      <w:adjustRightInd w:val="0"/>
      <w:jc w:val="right"/>
    </w:pPr>
    <w:rPr>
      <w:rFonts w:ascii="Arial" w:hAnsi="Arial"/>
      <w:b/>
      <w:sz w:val="18"/>
      <w:lang w:val="en-US"/>
    </w:rPr>
  </w:style>
  <w:style w:type="paragraph" w:styleId="3">
    <w:name w:val="Body Text Indent 3"/>
    <w:basedOn w:val="a"/>
    <w:link w:val="30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480BB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480BB6"/>
    <w:rPr>
      <w:rFonts w:cs="Times New Roman"/>
      <w:sz w:val="24"/>
      <w:szCs w:val="24"/>
    </w:rPr>
  </w:style>
  <w:style w:type="table" w:styleId="ae">
    <w:name w:val="Table Grid"/>
    <w:basedOn w:val="a1"/>
    <w:uiPriority w:val="59"/>
    <w:rsid w:val="00480B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2793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Вступление</vt:lpstr>
    </vt:vector>
  </TitlesOfParts>
  <Company/>
  <LinksUpToDate>false</LinksUpToDate>
  <CharactersWithSpaces>18681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Вступление</dc:title>
  <dc:subject/>
  <dc:creator>Tanya</dc:creator>
  <cp:keywords/>
  <dc:description/>
  <cp:lastModifiedBy>admin</cp:lastModifiedBy>
  <cp:revision>2</cp:revision>
  <dcterms:created xsi:type="dcterms:W3CDTF">2014-02-25T12:01:00Z</dcterms:created>
  <dcterms:modified xsi:type="dcterms:W3CDTF">2014-02-25T12:01:00Z</dcterms:modified>
</cp:coreProperties>
</file>