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6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45D" w:rsidRDefault="00C3545D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45D" w:rsidRPr="001E79AE" w:rsidRDefault="00C3545D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C3545D">
      <w:pPr>
        <w:widowControl/>
        <w:suppressAutoHyphens w:val="0"/>
        <w:spacing w:line="360" w:lineRule="auto"/>
        <w:jc w:val="center"/>
        <w:rPr>
          <w:color w:val="000000"/>
          <w:sz w:val="28"/>
          <w:szCs w:val="72"/>
        </w:rPr>
      </w:pPr>
      <w:r w:rsidRPr="001E79AE">
        <w:rPr>
          <w:color w:val="000000"/>
          <w:sz w:val="28"/>
          <w:szCs w:val="72"/>
        </w:rPr>
        <w:t>Контрольная работа</w:t>
      </w:r>
    </w:p>
    <w:p w:rsidR="00FA3E06" w:rsidRPr="001E79AE" w:rsidRDefault="00FA3E06" w:rsidP="00C3545D">
      <w:pPr>
        <w:widowControl/>
        <w:suppressAutoHyphens w:val="0"/>
        <w:spacing w:line="360" w:lineRule="auto"/>
        <w:jc w:val="center"/>
        <w:rPr>
          <w:color w:val="000000"/>
          <w:sz w:val="28"/>
          <w:szCs w:val="72"/>
        </w:rPr>
      </w:pPr>
      <w:r w:rsidRPr="001E79AE">
        <w:rPr>
          <w:color w:val="000000"/>
          <w:sz w:val="28"/>
          <w:szCs w:val="60"/>
        </w:rPr>
        <w:t>на тему:</w:t>
      </w:r>
    </w:p>
    <w:p w:rsidR="00FA3E06" w:rsidRPr="001E79AE" w:rsidRDefault="00C615A7" w:rsidP="00C3545D">
      <w:pPr>
        <w:widowControl/>
        <w:suppressAutoHyphens w:val="0"/>
        <w:spacing w:line="360" w:lineRule="auto"/>
        <w:jc w:val="center"/>
        <w:rPr>
          <w:color w:val="000000"/>
          <w:sz w:val="28"/>
          <w:szCs w:val="72"/>
        </w:rPr>
      </w:pPr>
      <w:r w:rsidRPr="001E79AE">
        <w:rPr>
          <w:color w:val="000000"/>
          <w:sz w:val="28"/>
          <w:szCs w:val="72"/>
        </w:rPr>
        <w:t xml:space="preserve">«Эвристические методы, </w:t>
      </w:r>
      <w:r w:rsidR="00FA3E06" w:rsidRPr="001E79AE">
        <w:rPr>
          <w:color w:val="000000"/>
          <w:sz w:val="28"/>
          <w:szCs w:val="72"/>
        </w:rPr>
        <w:t xml:space="preserve">их </w:t>
      </w:r>
      <w:r w:rsidRPr="001E79AE">
        <w:rPr>
          <w:color w:val="000000"/>
          <w:sz w:val="28"/>
          <w:szCs w:val="72"/>
        </w:rPr>
        <w:t xml:space="preserve">общая </w:t>
      </w:r>
      <w:r w:rsidR="00FA3E06" w:rsidRPr="001E79AE">
        <w:rPr>
          <w:color w:val="000000"/>
          <w:sz w:val="28"/>
          <w:szCs w:val="72"/>
        </w:rPr>
        <w:t>характеристика»</w:t>
      </w: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E06" w:rsidRPr="001E79AE" w:rsidRDefault="00FA3E0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3BB" w:rsidRPr="001E79AE" w:rsidRDefault="00C3545D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0FB9" w:rsidRPr="001E79AE">
        <w:rPr>
          <w:b/>
          <w:color w:val="000000"/>
          <w:sz w:val="28"/>
          <w:szCs w:val="28"/>
        </w:rPr>
        <w:t>Введение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3BB" w:rsidRPr="001E79AE" w:rsidRDefault="00C615A7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Всякая продуктивная деятельность человека, в сущности, является творчеством. Но, в зависимости от объёма и глубины знаний, накопленного опыта, интуиции уровень творчества различен. Изобретательское мастерство во многом определяется умением видеть тенденции развития техники.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Если все известные методы решения творческих задач разделить по признаку доминирования логических эвристических (интуитивных) процедур и соответствующих им правил деятельности, то можно выделить две большие группы методов: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а) логические методы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это методы, в которых преобладают логические правила анализа, сравнения, обобщения, классификации, индукции, дедукции </w:t>
      </w:r>
      <w:r w:rsidR="001E79AE">
        <w:rPr>
          <w:color w:val="000000"/>
          <w:sz w:val="28"/>
          <w:szCs w:val="28"/>
        </w:rPr>
        <w:t>и т.д.</w:t>
      </w:r>
      <w:r w:rsidRPr="001E79AE">
        <w:rPr>
          <w:color w:val="000000"/>
          <w:sz w:val="28"/>
          <w:szCs w:val="28"/>
        </w:rPr>
        <w:t>;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б) эвристические методы.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Для того чтобы разобраться более глубоко в том, что понимать под эвристическими методами, следует обратить внимание на то, что метод словесно можно представить в виде некоторой системы правил, то есть описания того, как нужно действовать и что нужно делать в процессе решения задач определенного класса. Из разнообразного набора правил деятельности в решении задач принципиально можно выделить два больших класса предписаний: алгоритмы или алгоритмические предписания и эвристики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эвристические предписания. Если алгоритмы жестко детерминируют наши действия и гарантируют в случае их точного выполнения достижение успеха в решении соответствующего типа задач, то эвристики и эвристические предписания лишь задают стратегии и тактике наиболее вероятное направление поиска идеи решения, но не гарантируют успеха решения.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Итак, что же следует понимать под эвристическими методами?</w:t>
      </w:r>
    </w:p>
    <w:p w:rsidR="00F333BB" w:rsidRPr="001E79AE" w:rsidRDefault="00C615A7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Эвристические методы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="0050396A" w:rsidRPr="001E79AE">
        <w:rPr>
          <w:color w:val="000000"/>
          <w:sz w:val="28"/>
          <w:szCs w:val="28"/>
        </w:rPr>
        <w:t>это система принципов и правил, которые задают наиболее вероятностные стратегии и тактики деятельности решающего, стимулирующие его интуитивное мышление в процессе решения, генерирование новых идей и на этой основе существенно повышающие эффективность решения определенного класса творческих задач.</w:t>
      </w:r>
    </w:p>
    <w:p w:rsidR="0050396A" w:rsidRPr="001E79AE" w:rsidRDefault="0050396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Цель данной работы – дать подробную характеристику эвристическим подходам в </w:t>
      </w:r>
      <w:r w:rsidR="004213AD" w:rsidRPr="001E79AE">
        <w:rPr>
          <w:color w:val="000000"/>
          <w:sz w:val="28"/>
          <w:szCs w:val="28"/>
        </w:rPr>
        <w:t>управлении</w:t>
      </w:r>
      <w:r w:rsidRPr="001E79AE">
        <w:rPr>
          <w:color w:val="000000"/>
          <w:sz w:val="28"/>
          <w:szCs w:val="28"/>
        </w:rPr>
        <w:t xml:space="preserve"> и, согласно теме работы, рассмотреть понятия «эвристика» и «эвристические </w:t>
      </w:r>
      <w:r w:rsidR="00C615A7" w:rsidRPr="001E79AE">
        <w:rPr>
          <w:color w:val="000000"/>
          <w:sz w:val="28"/>
          <w:szCs w:val="28"/>
        </w:rPr>
        <w:t>методы</w:t>
      </w:r>
      <w:r w:rsidRPr="001E79AE">
        <w:rPr>
          <w:color w:val="000000"/>
          <w:sz w:val="28"/>
          <w:szCs w:val="28"/>
        </w:rPr>
        <w:t>».</w:t>
      </w:r>
    </w:p>
    <w:p w:rsidR="005B6C2F" w:rsidRPr="001E79AE" w:rsidRDefault="005B6C2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15A7" w:rsidRPr="001E79AE" w:rsidRDefault="00C615A7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15A7" w:rsidRPr="001E79AE" w:rsidRDefault="00C3545D" w:rsidP="00C3545D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7737E" w:rsidRPr="001E79AE">
        <w:rPr>
          <w:b/>
          <w:color w:val="000000"/>
          <w:sz w:val="28"/>
          <w:szCs w:val="28"/>
        </w:rPr>
        <w:t>1. Понятие «эвристика» и «эвристический метод»</w:t>
      </w:r>
    </w:p>
    <w:p w:rsidR="0097737E" w:rsidRPr="001E79AE" w:rsidRDefault="0097737E" w:rsidP="001E79AE">
      <w:pPr>
        <w:widowControl/>
        <w:tabs>
          <w:tab w:val="left" w:pos="810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Термин «эвристика» происходит от греческого heuresko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отыскиваю, открываю. В настоящее время используется несколько значений этого термина. Эвристика может пониматься как:</w:t>
      </w: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1) научно-прикладная дисциплина, изучающая творческую деятельность (в то же время следует признать, что основателей теории и общепринятых основных положений не существует);</w:t>
      </w: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2) приемы решения проблемных (творческих, нестандартных, креативных) задач в условиях неопределенности, которые обычно противопоставляются формальным методам решения, опирающимся, например, на точные математические алгоритмы;</w:t>
      </w: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3) метод обучения;</w:t>
      </w: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4) один из способов создания компьютерных программ.</w:t>
      </w: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одних источниках указывается, что понятие «эвристика» впервые появилось в трудах греческого математика Паппа Александрийского, жившего во второй половине III века нашей эры, в других приоритет первого упоминания отдается трудам Аристотеля.</w:t>
      </w:r>
    </w:p>
    <w:p w:rsidR="00214E54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Многие авторы упоминают вклад в эвристику Раймонда Луллия (</w:t>
      </w:r>
      <w:r w:rsidR="001E79AE" w:rsidRPr="001E79AE">
        <w:rPr>
          <w:color w:val="000000"/>
          <w:sz w:val="28"/>
          <w:szCs w:val="28"/>
        </w:rPr>
        <w:t>ок.</w:t>
      </w:r>
      <w:r w:rsidR="001E79AE">
        <w:rPr>
          <w:color w:val="000000"/>
          <w:sz w:val="28"/>
          <w:szCs w:val="28"/>
        </w:rPr>
        <w:t xml:space="preserve"> </w:t>
      </w:r>
      <w:r w:rsidR="001E79AE" w:rsidRPr="001E79AE">
        <w:rPr>
          <w:color w:val="000000"/>
          <w:sz w:val="28"/>
          <w:szCs w:val="28"/>
        </w:rPr>
        <w:t>1</w:t>
      </w:r>
      <w:r w:rsidRPr="001E79AE">
        <w:rPr>
          <w:color w:val="000000"/>
          <w:sz w:val="28"/>
          <w:szCs w:val="28"/>
        </w:rPr>
        <w:t xml:space="preserve">235 – </w:t>
      </w:r>
      <w:r w:rsidR="001E79AE" w:rsidRPr="001E79AE">
        <w:rPr>
          <w:color w:val="000000"/>
          <w:sz w:val="28"/>
          <w:szCs w:val="28"/>
        </w:rPr>
        <w:t>ок.</w:t>
      </w:r>
      <w:r w:rsidR="001E79AE">
        <w:rPr>
          <w:color w:val="000000"/>
          <w:sz w:val="28"/>
          <w:szCs w:val="28"/>
        </w:rPr>
        <w:t xml:space="preserve"> </w:t>
      </w:r>
      <w:r w:rsidR="001E79AE" w:rsidRPr="001E79AE">
        <w:rPr>
          <w:color w:val="000000"/>
          <w:sz w:val="28"/>
          <w:szCs w:val="28"/>
        </w:rPr>
        <w:t>1</w:t>
      </w:r>
      <w:r w:rsidRPr="001E79AE">
        <w:rPr>
          <w:color w:val="000000"/>
          <w:sz w:val="28"/>
          <w:szCs w:val="28"/>
        </w:rPr>
        <w:t>315), который еще в XIV</w:t>
      </w:r>
      <w:r w:rsidR="001E79AE">
        <w:rPr>
          <w:color w:val="000000"/>
          <w:sz w:val="28"/>
          <w:szCs w:val="28"/>
        </w:rPr>
        <w:t> </w:t>
      </w:r>
      <w:r w:rsidR="001E79AE" w:rsidRPr="001E79AE">
        <w:rPr>
          <w:color w:val="000000"/>
          <w:sz w:val="28"/>
          <w:szCs w:val="28"/>
        </w:rPr>
        <w:t>в</w:t>
      </w:r>
      <w:r w:rsidRPr="001E79AE">
        <w:rPr>
          <w:color w:val="000000"/>
          <w:sz w:val="28"/>
          <w:szCs w:val="28"/>
        </w:rPr>
        <w:t>. пытался создать машину для решения различных задач на основе всеобщей классификации понятий.</w:t>
      </w:r>
    </w:p>
    <w:p w:rsidR="009020F5" w:rsidRPr="001E79AE" w:rsidRDefault="00214E54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своих исследованиях природы научных открытий, Имре Лакатос (1922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>1974</w:t>
      </w:r>
      <w:r w:rsidRPr="001E79AE">
        <w:rPr>
          <w:color w:val="000000"/>
          <w:sz w:val="28"/>
          <w:szCs w:val="28"/>
        </w:rPr>
        <w:t xml:space="preserve">) ввел понятия позитивной и отрицательной эвристик. В рамках научной школы некоторые правила предписывают, какими путями следовать в ходе дальнейших рассуждений. Эти правила и образуют позитивную эвристику. Другие же правила говорят, каких путей следует избегать. Это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отрицательная эвристика.</w:t>
      </w:r>
    </w:p>
    <w:p w:rsidR="009020F5" w:rsidRPr="001E79AE" w:rsidRDefault="009020F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Все же основой эвристики является психология, особенно тот ее раздел, который получил название психологии творч</w:t>
      </w:r>
      <w:r w:rsidR="004A1CCE" w:rsidRPr="001E79AE">
        <w:rPr>
          <w:color w:val="000000"/>
          <w:sz w:val="28"/>
          <w:szCs w:val="28"/>
        </w:rPr>
        <w:t>еского или продуктивного</w:t>
      </w:r>
      <w:r w:rsidRPr="001E79AE">
        <w:rPr>
          <w:color w:val="000000"/>
          <w:sz w:val="28"/>
          <w:szCs w:val="28"/>
        </w:rPr>
        <w:t xml:space="preserve"> мышления. Например, использование эвристических методов технического творчества (прямая и обратная мозговая атака, метод эвристических приемов и метод морфологического анализа и синтеза) в компьютерной инженерии позволяют развить творческое воображение и способности учащихся сделать первые шаги к изобретательству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созданию новых технических решений. Эвристические приемы как готовые схемы действия составляют объект эвристической логики, а реальный процесс эвристической деятельности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объект психологии. Но если эвристические приемы могут быть представлены в виде определенной логической схемы,</w:t>
      </w:r>
      <w:r w:rsidR="001E79AE">
        <w:rPr>
          <w:color w:val="000000"/>
          <w:sz w:val="28"/>
          <w:szCs w:val="28"/>
        </w:rPr>
        <w:t xml:space="preserve"> т.е.</w:t>
      </w:r>
      <w:r w:rsidRPr="001E79AE">
        <w:rPr>
          <w:color w:val="000000"/>
          <w:sz w:val="28"/>
          <w:szCs w:val="28"/>
        </w:rPr>
        <w:t xml:space="preserve"> могут быть описаны математическим языком, то эвристическая деятельность на современном этапе развития науки не имеет своего математического выражения.</w:t>
      </w:r>
    </w:p>
    <w:p w:rsidR="009020F5" w:rsidRPr="001E79AE" w:rsidRDefault="009020F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В эвристике как молодой, развивающейся науке не все понятия достаточно четко определены. Это, прежде всего, относится к понятию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э</w:t>
      </w:r>
      <w:r w:rsidRPr="001E79AE">
        <w:rPr>
          <w:color w:val="000000"/>
          <w:sz w:val="28"/>
          <w:szCs w:val="28"/>
        </w:rPr>
        <w:t>вристический метод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Многие исследователи понимают под ним определенный эффективный, но недостаточно надежный способ решения задач. Он позволяет ограничивать перебор вариантов решения, </w:t>
      </w:r>
      <w:r w:rsidR="001E79AE">
        <w:rPr>
          <w:color w:val="000000"/>
          <w:sz w:val="28"/>
          <w:szCs w:val="28"/>
        </w:rPr>
        <w:t>т.е.</w:t>
      </w:r>
      <w:r w:rsidRPr="001E79AE">
        <w:rPr>
          <w:color w:val="000000"/>
          <w:sz w:val="28"/>
          <w:szCs w:val="28"/>
        </w:rPr>
        <w:t xml:space="preserve"> сокращать число вариантов, изучаемых перед тем, как выбрать окончательное решение. Понятно, что это определение понятия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э</w:t>
      </w:r>
      <w:r w:rsidRPr="001E79AE">
        <w:rPr>
          <w:color w:val="000000"/>
          <w:sz w:val="28"/>
          <w:szCs w:val="28"/>
        </w:rPr>
        <w:t>вристический метод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не может быть признано удовлетворительным, так как в нем представлена лишь внешняя характеристика явления, но не раскрыты существенные его черты.</w:t>
      </w:r>
    </w:p>
    <w:p w:rsidR="004A1CCE" w:rsidRPr="001E79AE" w:rsidRDefault="004A1CC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Впервые учение об эвристических методах разработано и введено в практику Сократом. Подобные процедуры – в виде диспутов – были широко распространены в средневековых университетах. Построение диспутов осуществлялось в соответствии с выработанными нормативами, которые были творчески переосмыслены в XX столетии. Так, например, они легли в основу проекта </w:t>
      </w:r>
      <w:r w:rsidR="001E79AE" w:rsidRPr="001E79AE">
        <w:rPr>
          <w:color w:val="000000"/>
          <w:sz w:val="28"/>
          <w:szCs w:val="28"/>
        </w:rPr>
        <w:t>В.С.</w:t>
      </w:r>
      <w:r w:rsidR="001E79AE">
        <w:rPr>
          <w:color w:val="000000"/>
          <w:sz w:val="28"/>
          <w:szCs w:val="28"/>
        </w:rPr>
        <w:t> </w:t>
      </w:r>
      <w:r w:rsidR="001E79AE" w:rsidRPr="001E79AE">
        <w:rPr>
          <w:color w:val="000000"/>
          <w:sz w:val="28"/>
          <w:szCs w:val="28"/>
        </w:rPr>
        <w:t>Библера</w:t>
      </w:r>
      <w:r w:rsidRPr="001E79AE">
        <w:rPr>
          <w:color w:val="000000"/>
          <w:sz w:val="28"/>
          <w:szCs w:val="28"/>
        </w:rPr>
        <w:t xml:space="preserve"> «Школа диалога культур».</w:t>
      </w:r>
    </w:p>
    <w:p w:rsidR="00F51BEA" w:rsidRPr="001E79AE" w:rsidRDefault="009020F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Чтобы раскрыть существо этого понятия, необходимо иметь в виду, что</w:t>
      </w:r>
      <w:r w:rsidR="00C3545D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сам термин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э</w:t>
      </w:r>
      <w:r w:rsidRPr="001E79AE">
        <w:rPr>
          <w:color w:val="000000"/>
          <w:sz w:val="28"/>
          <w:szCs w:val="28"/>
        </w:rPr>
        <w:t>вристический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применим к явлениям двоякого рода. Во-первых, можно рассмотреть как эвристическую деятельность человека, которая приводит к решению сложной, нестандартной задачи, во-вторых, эвристическими можно считать и специфические приемы, которые человек сформировал у себя в ходе решения одних задач и более или менее сознательно переносит на решение других задач.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rStyle w:val="FontStyle235"/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1E79AE">
        <w:rPr>
          <w:rStyle w:val="FontStyle255"/>
          <w:b w:val="0"/>
          <w:i w:val="0"/>
          <w:color w:val="000000"/>
          <w:sz w:val="28"/>
          <w:szCs w:val="28"/>
        </w:rPr>
        <w:t>эвристическим</w:t>
      </w:r>
      <w:r w:rsidRPr="001E79AE">
        <w:rPr>
          <w:rStyle w:val="FontStyle255"/>
          <w:b w:val="0"/>
          <w:color w:val="000000"/>
          <w:sz w:val="28"/>
          <w:szCs w:val="28"/>
        </w:rPr>
        <w:t xml:space="preserve"> </w:t>
      </w:r>
      <w:r w:rsidRPr="001E79AE">
        <w:rPr>
          <w:rStyle w:val="FontStyle235"/>
          <w:rFonts w:ascii="Times New Roman" w:hAnsi="Times New Roman" w:cs="Times New Roman"/>
          <w:b w:val="0"/>
          <w:color w:val="000000"/>
          <w:sz w:val="28"/>
          <w:szCs w:val="28"/>
        </w:rPr>
        <w:t>следует причислить методы, не имеющие предписывающего значения, как в случае с использованием алгоритмических методов. Характерным свойством эвристических методов является их ориентация на объяснение и понимание происходящих событий. В силу этого обстоятельства необходимость в применении эвристических методов приходится на ранние этапы в динамике научно-исследовательского цикла, тогда как сфера действия алгоритмических методов охватывает его заключительные этапы.</w:t>
      </w:r>
      <w:r w:rsidRPr="001E79AE">
        <w:rPr>
          <w:color w:val="000000"/>
          <w:sz w:val="28"/>
          <w:szCs w:val="28"/>
        </w:rPr>
        <w:t xml:space="preserve"> Эвристический метод позволяет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предоставить больше самостоятельности и творческого поиска.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79AE">
        <w:rPr>
          <w:b/>
          <w:color w:val="000000"/>
          <w:sz w:val="28"/>
          <w:szCs w:val="28"/>
        </w:rPr>
        <w:t xml:space="preserve">2. </w:t>
      </w:r>
      <w:r w:rsidR="009511F2" w:rsidRPr="001E79AE">
        <w:rPr>
          <w:b/>
          <w:color w:val="000000"/>
          <w:sz w:val="28"/>
          <w:szCs w:val="28"/>
        </w:rPr>
        <w:t>Характеристика эвристического метода</w:t>
      </w:r>
    </w:p>
    <w:p w:rsidR="009511F2" w:rsidRPr="001E79AE" w:rsidRDefault="009511F2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Впервые учение об эвристических методах разработано и введено в практику Сократом. Известно, что межотраслевой фонд эвристических приемов насчитывает около 200 проверенных мировым опытом рекомендаций по совершенствованию известных или синтезу новых проектных решений. Использование этих методов и приемов помогают решать самые различные проблемные задачи, возникающие в человеческой деятельности.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Эвристические методы обеспечивают выявление, обработку и упорядочение системы закономерностей, механизмов и методологических средств конструирования нового задания и целеустремленных способов деятельности на основе обобщения прежнего опыта и опережающего отражения моделей будущего с целью решения поставленной задачи наиболее эффективно.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Система эвристических методов решения задач, как и </w:t>
      </w:r>
      <w:r w:rsidR="0063572A" w:rsidRPr="001E79AE">
        <w:rPr>
          <w:color w:val="000000"/>
          <w:sz w:val="28"/>
          <w:szCs w:val="28"/>
        </w:rPr>
        <w:t>знаний,</w:t>
      </w:r>
      <w:r w:rsidRPr="001E79AE">
        <w:rPr>
          <w:color w:val="000000"/>
          <w:sz w:val="28"/>
          <w:szCs w:val="28"/>
        </w:rPr>
        <w:t xml:space="preserve"> вообще, является системой открытого типа, </w:t>
      </w:r>
      <w:r w:rsidR="001E79AE">
        <w:rPr>
          <w:color w:val="000000"/>
          <w:sz w:val="28"/>
          <w:szCs w:val="28"/>
        </w:rPr>
        <w:t>т.е.</w:t>
      </w:r>
      <w:r w:rsidRPr="001E79AE">
        <w:rPr>
          <w:color w:val="000000"/>
          <w:sz w:val="28"/>
          <w:szCs w:val="28"/>
        </w:rPr>
        <w:t xml:space="preserve"> с развитием науки и техники будут появляться все новые и новые эвристические методы.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Процесс решения задач с помощью метода эвристических приемов состоит из 5 последовательных этапов: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1. Постановка задачи технического творчества.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2. Выбор подходящих приемов на основе анализа недостатков и дефектов прототипа (прототип – наиболее близкий по тех</w:t>
      </w:r>
      <w:r w:rsidR="00C61AB5" w:rsidRPr="001E79AE">
        <w:rPr>
          <w:color w:val="000000"/>
          <w:sz w:val="28"/>
          <w:szCs w:val="28"/>
        </w:rPr>
        <w:t xml:space="preserve">нической </w:t>
      </w:r>
      <w:r w:rsidRPr="001E79AE">
        <w:rPr>
          <w:color w:val="000000"/>
          <w:sz w:val="28"/>
          <w:szCs w:val="28"/>
        </w:rPr>
        <w:t>сущности (по смыслу) и по достигаемому эффекту аналог (устройство, способ, вещество, штамм) предполагаемого изобретения) и противоречий его развития.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3. Преобразование прототипа с помощью выбранных приемов и формирование нескольких новых технических решений.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4. Анализ новых технических решений относительно осуществимости и степени эффективности использования.</w:t>
      </w:r>
    </w:p>
    <w:p w:rsidR="00F51BEA" w:rsidRPr="001E79AE" w:rsidRDefault="00F51BE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5. Работу этапов 2 – 4 выполняют, выбирая другие прототипы.</w:t>
      </w:r>
    </w:p>
    <w:p w:rsidR="009A68D5" w:rsidRPr="001E79AE" w:rsidRDefault="009A68D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Наибольший эффект при эвристическом обучении дают задачи предполагающие открытие новых причинно-следственных связей, закономерностей, общих признаков решения целого класса задач, в основе которых лежат еще не известные субъекту отношения между определенными компонентами исследуемых конкретных ситуаций. </w:t>
      </w:r>
      <w:r w:rsidR="0063572A" w:rsidRPr="001E79AE">
        <w:rPr>
          <w:color w:val="000000"/>
          <w:sz w:val="28"/>
          <w:szCs w:val="28"/>
        </w:rPr>
        <w:t>Н</w:t>
      </w:r>
      <w:r w:rsidRPr="001E79AE">
        <w:rPr>
          <w:color w:val="000000"/>
          <w:sz w:val="28"/>
          <w:szCs w:val="28"/>
        </w:rPr>
        <w:t xml:space="preserve">аиболее выразительной формой эвристического метода является </w:t>
      </w:r>
      <w:r w:rsidRPr="001E79AE">
        <w:rPr>
          <w:iCs/>
          <w:color w:val="000000"/>
          <w:sz w:val="28"/>
          <w:szCs w:val="28"/>
        </w:rPr>
        <w:t>эвристическая беседа</w:t>
      </w:r>
      <w:r w:rsidRPr="001E79AE">
        <w:rPr>
          <w:color w:val="000000"/>
          <w:sz w:val="28"/>
          <w:szCs w:val="28"/>
        </w:rPr>
        <w:t>, состоящая из серии взаимосвязанных вопросов, каждый из которых служит шагом на пути решения проблемы, и которые требуют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осуществления небольшого поиска.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Итак, попробуем последовательно раскрыть эвристические методы, которые могут быть широко применены в творческой деятельности менеджера.</w:t>
      </w:r>
    </w:p>
    <w:p w:rsidR="00746619" w:rsidRPr="001E79AE" w:rsidRDefault="00AE5DE0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1) </w:t>
      </w:r>
      <w:r w:rsidR="00746619" w:rsidRPr="001E79AE">
        <w:rPr>
          <w:color w:val="000000"/>
          <w:sz w:val="28"/>
          <w:szCs w:val="28"/>
        </w:rPr>
        <w:t>Метод «мозгового штурма»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Метод и термин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</w:t>
      </w:r>
      <w:r w:rsidRPr="001E79AE">
        <w:rPr>
          <w:color w:val="000000"/>
          <w:sz w:val="28"/>
          <w:szCs w:val="28"/>
        </w:rPr>
        <w:t>озговой штурм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,</w:t>
      </w:r>
      <w:r w:rsidRPr="001E79AE">
        <w:rPr>
          <w:color w:val="000000"/>
          <w:sz w:val="28"/>
          <w:szCs w:val="28"/>
        </w:rPr>
        <w:t xml:space="preserve"> или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</w:t>
      </w:r>
      <w:r w:rsidRPr="001E79AE">
        <w:rPr>
          <w:color w:val="000000"/>
          <w:sz w:val="28"/>
          <w:szCs w:val="28"/>
        </w:rPr>
        <w:t>озговая атак</w:t>
      </w:r>
      <w:r w:rsidR="0059416E" w:rsidRPr="001E79AE">
        <w:rPr>
          <w:color w:val="000000"/>
          <w:sz w:val="28"/>
          <w:szCs w:val="28"/>
        </w:rPr>
        <w:t>а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предложены аме</w:t>
      </w:r>
      <w:r w:rsidR="0059416E" w:rsidRPr="001E79AE">
        <w:rPr>
          <w:color w:val="000000"/>
          <w:sz w:val="28"/>
          <w:szCs w:val="28"/>
        </w:rPr>
        <w:t xml:space="preserve">риканским ученым </w:t>
      </w:r>
      <w:r w:rsidR="001E79AE" w:rsidRPr="001E79AE">
        <w:rPr>
          <w:color w:val="000000"/>
          <w:sz w:val="28"/>
          <w:szCs w:val="28"/>
        </w:rPr>
        <w:t>А.Ф.</w:t>
      </w:r>
      <w:r w:rsidR="001E79AE">
        <w:rPr>
          <w:color w:val="000000"/>
          <w:sz w:val="28"/>
          <w:szCs w:val="28"/>
        </w:rPr>
        <w:t> </w:t>
      </w:r>
      <w:r w:rsidR="001E79AE" w:rsidRPr="001E79AE">
        <w:rPr>
          <w:color w:val="000000"/>
          <w:sz w:val="28"/>
          <w:szCs w:val="28"/>
        </w:rPr>
        <w:t>Осборном</w:t>
      </w:r>
      <w:r w:rsidR="0059416E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Эвристический диалог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</w:t>
      </w:r>
      <w:r w:rsidRPr="001E79AE">
        <w:rPr>
          <w:color w:val="000000"/>
          <w:sz w:val="28"/>
          <w:szCs w:val="28"/>
        </w:rPr>
        <w:t>озговой атаки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базируется на ряде психологических и педагогических закономерностей</w:t>
      </w:r>
      <w:r w:rsidR="0059416E" w:rsidRPr="001E79AE">
        <w:rPr>
          <w:color w:val="000000"/>
          <w:sz w:val="28"/>
          <w:szCs w:val="28"/>
        </w:rPr>
        <w:t>.</w:t>
      </w:r>
    </w:p>
    <w:p w:rsidR="0059416E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Основные принципы и правила этого метода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абсолютный запрет критики предложенных участниками идей, а также поощрение всевозможных реплик, шуток. </w:t>
      </w:r>
      <w:r w:rsidR="0059416E" w:rsidRPr="001E79AE">
        <w:rPr>
          <w:color w:val="000000"/>
          <w:sz w:val="28"/>
          <w:szCs w:val="28"/>
        </w:rPr>
        <w:t>Более подробно рассмотрим его в следующей главе.</w:t>
      </w:r>
    </w:p>
    <w:p w:rsidR="0059416E" w:rsidRPr="001E79AE" w:rsidRDefault="0059416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2) Метод коллективного поиска оригинальных идей базируется на следующих психолого-педагогических закономерностях и соответствующих им принципах.</w:t>
      </w:r>
    </w:p>
    <w:p w:rsidR="0059416E" w:rsidRPr="001E79AE" w:rsidRDefault="0059416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Первая закономерность и соответствующий ей принцип сотворчества в процессе решения творческой задачи. Руководитель группы, опираясь на демократический стиль общения, поощряя фантазию, неожиданные ассоциации, стимулирует зарождение оригинальных идей и выступает как их соавтор. И чем более развиты способности руководителя к сотрудничеству и сотворчеству, тем эффективнее, при прочих равных условиях, решение творческой задачи.</w:t>
      </w:r>
    </w:p>
    <w:p w:rsidR="0059416E" w:rsidRPr="001E79AE" w:rsidRDefault="0059416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Вторая закономерность и соответствующий ей принцип доверия творческим силам и способностям друг друга. Все участники выступают на равных: шуткой, удачной репликой руководитель поощряет малейшую инициативу членов творческой группы.</w:t>
      </w:r>
    </w:p>
    <w:p w:rsidR="0059416E" w:rsidRPr="001E79AE" w:rsidRDefault="0059416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Третья закономерность и принцип – использование оптимального сочетания интуитивного и логического. В условиях генерирования идей оптимальным является ослабление активности логического мышления и всяческое поощрение интуиции. Этому в немалой степени способствуют и такие правила, как запрет критики, отсроченный логический и критический анализ генерированных идей.</w:t>
      </w:r>
    </w:p>
    <w:p w:rsidR="001E79AE" w:rsidRDefault="0059416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чем достоинства метода коллективного поиска оригинальных идей? К несомненным достоинствам этого метода следует отнести то, что он уравнивает всех членов группы, так как авторитарность руководства в процессе его применения недопустима. Лень, рутинное мышление, рационализм как бы автоматически снимаются. Доброжелательный психологический микроклимат создает условия для раскованности, активизирует интуицию и воображение.</w:t>
      </w:r>
    </w:p>
    <w:p w:rsidR="00746619" w:rsidRPr="001E79AE" w:rsidRDefault="0059416E" w:rsidP="001E79AE">
      <w:pPr>
        <w:widowControl/>
        <w:tabs>
          <w:tab w:val="left" w:pos="54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Недостатки и ограничения метода заключаются в том, что его применение позволяет выдвинуть, найти творческую идею в самом общем виде. Метод не гарантирует тщательную разработку идеи. Он также неприменим или имеет ограничения в применении, когда творческая задача требует больших предварительных расчетов, вычислений.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3) </w:t>
      </w:r>
      <w:r w:rsidR="00746619" w:rsidRPr="001E79AE">
        <w:rPr>
          <w:color w:val="000000"/>
          <w:sz w:val="28"/>
          <w:szCs w:val="28"/>
        </w:rPr>
        <w:t>Метод эвристических вопросов</w:t>
      </w:r>
      <w:r w:rsidR="00C61AB5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Этот метод известен также как метод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к</w:t>
      </w:r>
      <w:r w:rsidRPr="001E79AE">
        <w:rPr>
          <w:color w:val="000000"/>
          <w:sz w:val="28"/>
          <w:szCs w:val="28"/>
        </w:rPr>
        <w:t>лючевых вопросов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Метод эвристических вопросов целесообразно применять для сбора дополнительной информации в условиях проблемной ситуации или упорядочения уже имеющейся информации в самом процессе решения творческой задачи. Эвристические вопросы служат дополнительным стимулом, формируют новые стратегии и тактики решения творческой задачи. Следует заметить, что эвристические вопросы широко использовал в своей научной и практической деятельности еще древнеримский философ Квинтилиан. Он рекомендовал всем крупным политическим деятелям для сбора достаточно полной информации о каком-либо событии поставить перед собой следующие семь ключевых (эвристических) вопросов и ответить на них: кто? что? зачем? где? чем? как? когда?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Достоинство метода эвристических вопросов заключается в его простоте и эффективности для решения любых задач. Эвристические вопросы особенно развивают интуицию мышления</w:t>
      </w:r>
      <w:r w:rsidR="00BE461A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Недостатки и ограничения</w:t>
      </w:r>
      <w:r w:rsidR="004A1CCE" w:rsidRPr="001E79AE">
        <w:rPr>
          <w:color w:val="000000"/>
          <w:sz w:val="28"/>
          <w:szCs w:val="28"/>
        </w:rPr>
        <w:t xml:space="preserve">: </w:t>
      </w:r>
      <w:r w:rsidRPr="001E79AE">
        <w:rPr>
          <w:color w:val="000000"/>
          <w:sz w:val="28"/>
          <w:szCs w:val="28"/>
        </w:rPr>
        <w:t>он не дает особо оригинальных идей и решений и, как другие эвристические методы, не гарантирует абсолютного успеха в решении творческих задач.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4) </w:t>
      </w:r>
      <w:r w:rsidR="00746619" w:rsidRPr="001E79AE">
        <w:rPr>
          <w:color w:val="000000"/>
          <w:sz w:val="28"/>
          <w:szCs w:val="28"/>
        </w:rPr>
        <w:t>Метод многомерных матриц</w:t>
      </w:r>
      <w:r w:rsidR="00BE461A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Этот метод среди исследователей и изобретателей также известен как метод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</w:t>
      </w:r>
      <w:r w:rsidRPr="001E79AE">
        <w:rPr>
          <w:color w:val="000000"/>
          <w:sz w:val="28"/>
          <w:szCs w:val="28"/>
        </w:rPr>
        <w:t>орфологического ящика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или метод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</w:t>
      </w:r>
      <w:r w:rsidRPr="001E79AE">
        <w:rPr>
          <w:color w:val="000000"/>
          <w:sz w:val="28"/>
          <w:szCs w:val="28"/>
        </w:rPr>
        <w:t>орфологического анализа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Исходная идея метода многомерных матриц в решении творческих задач заключается в следующем. Поскольку новое очень часто представляет собой иную комбинацию известных элементов (устройств, процессов, идей </w:t>
      </w:r>
      <w:r w:rsidR="001E79AE">
        <w:rPr>
          <w:color w:val="000000"/>
          <w:sz w:val="28"/>
          <w:szCs w:val="28"/>
        </w:rPr>
        <w:t>и т.п.</w:t>
      </w:r>
      <w:r w:rsidRPr="001E79AE">
        <w:rPr>
          <w:color w:val="000000"/>
          <w:sz w:val="28"/>
          <w:szCs w:val="28"/>
        </w:rPr>
        <w:t>) или комбинацию известного с неизвестным, то матричный метод позволяет это сделать не путем проб и ошибок, а целенаправленно и системно. Таким образом, метод многомерных матриц базируется на принципе системного анализа новых связей и отношений, которые проявляются в процессе матричного анализа исследуемой проблемы.</w:t>
      </w:r>
    </w:p>
    <w:p w:rsidR="00746619" w:rsidRPr="001E79AE" w:rsidRDefault="004A1CC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Достоинство: </w:t>
      </w:r>
      <w:r w:rsidR="00746619" w:rsidRPr="001E79AE">
        <w:rPr>
          <w:color w:val="000000"/>
          <w:sz w:val="28"/>
          <w:szCs w:val="28"/>
        </w:rPr>
        <w:t>он позволяет решить сложные творческие задачи и найти много новых, неожиданных, оригинальных идей.</w:t>
      </w:r>
    </w:p>
    <w:p w:rsidR="004A1CCE" w:rsidRPr="001E79AE" w:rsidRDefault="004A1CC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Недостатки и ограничения:</w:t>
      </w:r>
      <w:r w:rsidR="00746619" w:rsidRPr="001E79AE">
        <w:rPr>
          <w:color w:val="000000"/>
          <w:sz w:val="28"/>
          <w:szCs w:val="28"/>
        </w:rPr>
        <w:t xml:space="preserve"> даже при решении задач средней трудности в матрице могут оказаться сотни вариантов решений, выбор из которых оптимального оказывается затруднительным.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5) </w:t>
      </w:r>
      <w:r w:rsidR="00746619" w:rsidRPr="001E79AE">
        <w:rPr>
          <w:color w:val="000000"/>
          <w:sz w:val="28"/>
          <w:szCs w:val="28"/>
        </w:rPr>
        <w:t>Метод свободных ассоци</w:t>
      </w:r>
      <w:r w:rsidRPr="001E79AE">
        <w:rPr>
          <w:color w:val="000000"/>
          <w:sz w:val="28"/>
          <w:szCs w:val="28"/>
        </w:rPr>
        <w:t>аци</w:t>
      </w:r>
      <w:r w:rsidR="00746619" w:rsidRPr="001E79AE">
        <w:rPr>
          <w:color w:val="000000"/>
          <w:sz w:val="28"/>
          <w:szCs w:val="28"/>
        </w:rPr>
        <w:t>й</w:t>
      </w:r>
      <w:r w:rsidR="00BE461A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процессе зарождения ассоциаций устанавливаются неординарные взаимосвязи между компонентами решаемой проблемы и элементами внешнего мира, включая компоненты прежнего опыта творческой деятельности лиц, участвующих в коллективном решении проблемы, творческой задачи. В результате процесса зарождения новых ассоциативных связей и возникают творческие идеи решения проблемы.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Приведем пример метода свободных ассоциаций. Допустим, вы являетесь руководителем типографии. Вам необходимо наработать идеи решения следующей проблемы: как повысить эффективность рекламы выпускаемой вами продукции. Руководитель группы на основе метода свободных ассоциаций предлагает, например, слово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с</w:t>
      </w:r>
      <w:r w:rsidRPr="001E79AE">
        <w:rPr>
          <w:color w:val="000000"/>
          <w:sz w:val="28"/>
          <w:szCs w:val="28"/>
        </w:rPr>
        <w:t>тудент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Это слово дает несколько ассоциаций и соответственно идей того, как активизировать рекламу продукции типографии. На основе ассоциаций, которые вызывает у членов группы слово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с</w:t>
      </w:r>
      <w:r w:rsidRPr="001E79AE">
        <w:rPr>
          <w:color w:val="000000"/>
          <w:sz w:val="28"/>
          <w:szCs w:val="28"/>
        </w:rPr>
        <w:t>тудент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генерируются следующие идеи: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необходимо шире рекламировать нашу продукцию среди студенческой, учащейся молодежи;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для рекламы необходимо привлекать самих студентов, учащихся;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необходимо чаще публиковать рекламу нашей продукции в изданиях, которые читают студенты, учащиеся </w:t>
      </w:r>
      <w:r w:rsidR="001E79AE">
        <w:rPr>
          <w:color w:val="000000"/>
          <w:sz w:val="28"/>
          <w:szCs w:val="28"/>
        </w:rPr>
        <w:t>и т.д.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6) </w:t>
      </w:r>
      <w:r w:rsidR="00746619" w:rsidRPr="001E79AE">
        <w:rPr>
          <w:color w:val="000000"/>
          <w:sz w:val="28"/>
          <w:szCs w:val="28"/>
        </w:rPr>
        <w:t>Метод инверсии</w:t>
      </w:r>
      <w:r w:rsidR="00BE461A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Метод инверсии представляет собой один из эвристических методов творческой деятельности, ориентированный на поиск идей решения творческой задачи в новых, неожиданных направлениях, чаще всего противоположных традиционным взглядам и убеждениям, которые диктуются формальной логикой и здравым смыслом.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Метод инверсии базируется на закономерности и соответственно принципе дуализма, диалектического единства и оптимального использования противоположных (прямых и обратных) процедур творческого мышления: анализ и синтез, логическое и интуитивное, статические и динамические характеристики объекта исследования, внешние и внутренние стороны объекта</w:t>
      </w:r>
      <w:r w:rsidR="00E634B7" w:rsidRPr="001E79AE">
        <w:rPr>
          <w:color w:val="000000"/>
          <w:sz w:val="28"/>
          <w:szCs w:val="28"/>
        </w:rPr>
        <w:t>.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Если не удается решить задачу с начала до конца, то попытайтесь решить ее от конца к началу </w:t>
      </w:r>
      <w:r w:rsidR="001E79AE">
        <w:rPr>
          <w:color w:val="000000"/>
          <w:sz w:val="28"/>
          <w:szCs w:val="28"/>
        </w:rPr>
        <w:t>и т.д.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Несомненным достоинством метода инверсии является то, что он позволяет развивать диалектику мышления, отыскивать выход из, казалось бы, безвыходной ситуации, находить оригинальные, порой весьма неожиданные решения различного уровня трудности и проблемности творческих задач.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Его недостатком и ограничением является то, что он требует достаточно высокого уровня творческих способностей, базисных знаний, умений и опыта.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7) </w:t>
      </w:r>
      <w:r w:rsidR="00746619" w:rsidRPr="001E79AE">
        <w:rPr>
          <w:color w:val="000000"/>
          <w:sz w:val="28"/>
          <w:szCs w:val="28"/>
        </w:rPr>
        <w:t>Метод эмпатии</w:t>
      </w:r>
      <w:r w:rsidRPr="001E79AE">
        <w:rPr>
          <w:color w:val="000000"/>
          <w:sz w:val="28"/>
          <w:szCs w:val="28"/>
        </w:rPr>
        <w:t xml:space="preserve"> </w:t>
      </w:r>
      <w:r w:rsidR="00746619" w:rsidRPr="001E79AE">
        <w:rPr>
          <w:color w:val="000000"/>
          <w:sz w:val="28"/>
          <w:szCs w:val="28"/>
        </w:rPr>
        <w:t>(метод личной аналогии)</w:t>
      </w:r>
      <w:r w:rsidR="00BE461A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Чаще всего эмпатия означает отождествление личности одного человека с личностью другого, когда пытаются мысленно поставить себя в положение другого. Не случайно эмпатия, или личная аналогия, в решении творческой задачи понимается как отождествление человека с техническим объектом, процессом. Когда применяется метод эмпатии, то объекту приписывают чувства, эмоции самого человека: человек идентифицирует цели, функции, возможности, плюсы и минусы, например машины, со своими собственными. Человек как бы сливается с объектом.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Таким образом, в основе метода эмпатии (личной аналогии) лежит принцип замещения исследуемого объекта, процесса другим. С учетом сказанного метод эмпатии – это один из эвристических методов решения творческих задач, в основе которого лежит процесс эмпатии, то есть отождествление себя с объектом и предметом творческой деятельности, осмысление функций исследуемого предмета на основе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в</w:t>
      </w:r>
      <w:r w:rsidRPr="001E79AE">
        <w:rPr>
          <w:color w:val="000000"/>
          <w:sz w:val="28"/>
          <w:szCs w:val="28"/>
        </w:rPr>
        <w:t>живания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в образ изобретения, которому приписываются личные чувства, эмоции, способности видеть, слышать, рассуждать </w:t>
      </w:r>
      <w:r w:rsidR="001E79AE">
        <w:rPr>
          <w:color w:val="000000"/>
          <w:sz w:val="28"/>
          <w:szCs w:val="28"/>
        </w:rPr>
        <w:t>и т.д.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8) </w:t>
      </w:r>
      <w:r w:rsidR="00746619" w:rsidRPr="001E79AE">
        <w:rPr>
          <w:color w:val="000000"/>
          <w:sz w:val="28"/>
          <w:szCs w:val="28"/>
        </w:rPr>
        <w:t>Метод синектики</w:t>
      </w:r>
      <w:r w:rsidR="00F63D3F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Суть метода синектики заключается в следующем. На первых этапах его применения идет процесс обучения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</w:t>
      </w:r>
      <w:r w:rsidRPr="001E79AE">
        <w:rPr>
          <w:color w:val="000000"/>
          <w:sz w:val="28"/>
          <w:szCs w:val="28"/>
        </w:rPr>
        <w:t>еханизмам творчества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Часть этих механизмов авторы методики предлагают развивать обучением, развитие других не гарантируется. Первые называют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о</w:t>
      </w:r>
      <w:r w:rsidRPr="001E79AE">
        <w:rPr>
          <w:color w:val="000000"/>
          <w:sz w:val="28"/>
          <w:szCs w:val="28"/>
        </w:rPr>
        <w:t>перационными механизмами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К ним причисляют прямую, личную и символическую аналогии. В условиях применения метода синектики следует избегать преждевременной четкой формулировки проблемы (творческой задачи), так как это нейтрализует дальнейший поиск решения. Обсуждение целесообразно начинать не с самой задачи (проблемы), а с анализа некоторых общих признаков, которые как бы вводят в ситуацию постановки проблемы, неоднократно уточняя ее смысл.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К достоинствам метода синектики относятся практически все, присущие эвристическим методам, на базе которых он разработан. К его недостаткам и ограничениям можно отнести следующее:</w:t>
      </w:r>
    </w:p>
    <w:p w:rsidR="00746619" w:rsidRPr="001E79AE" w:rsidRDefault="001E79A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0467" w:rsidRPr="001E79AE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="00746619" w:rsidRPr="001E79AE">
        <w:rPr>
          <w:color w:val="000000"/>
          <w:sz w:val="28"/>
          <w:szCs w:val="28"/>
        </w:rPr>
        <w:t>не позволяет решать слишком специальные творческие задачи, а дает возможность отыскать преимущественно наиболее оригинальные идеи решения;</w:t>
      </w:r>
    </w:p>
    <w:p w:rsidR="00746619" w:rsidRPr="001E79AE" w:rsidRDefault="001E79A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6619" w:rsidRPr="001E79AE">
        <w:rPr>
          <w:color w:val="000000"/>
          <w:sz w:val="28"/>
          <w:szCs w:val="28"/>
        </w:rPr>
        <w:t>после применения метода более 30</w:t>
      </w:r>
      <w:r>
        <w:rPr>
          <w:color w:val="000000"/>
          <w:sz w:val="28"/>
          <w:szCs w:val="28"/>
        </w:rPr>
        <w:t>–</w:t>
      </w:r>
      <w:r w:rsidRPr="001E79AE">
        <w:rPr>
          <w:color w:val="000000"/>
          <w:sz w:val="28"/>
          <w:szCs w:val="28"/>
        </w:rPr>
        <w:t>4</w:t>
      </w:r>
      <w:r w:rsidR="00746619" w:rsidRPr="001E79AE">
        <w:rPr>
          <w:color w:val="000000"/>
          <w:sz w:val="28"/>
          <w:szCs w:val="28"/>
        </w:rPr>
        <w:t xml:space="preserve">0 минут продуктивность генерирования новых идей постепенно </w:t>
      </w:r>
      <w:r w:rsidR="00DA0467" w:rsidRPr="001E79AE">
        <w:rPr>
          <w:color w:val="000000"/>
          <w:sz w:val="28"/>
          <w:szCs w:val="28"/>
        </w:rPr>
        <w:t>падает.</w:t>
      </w:r>
    </w:p>
    <w:p w:rsidR="00746619" w:rsidRPr="001E79AE" w:rsidRDefault="0063572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8) </w:t>
      </w:r>
      <w:r w:rsidR="00746619" w:rsidRPr="001E79AE">
        <w:rPr>
          <w:color w:val="000000"/>
          <w:sz w:val="28"/>
          <w:szCs w:val="28"/>
        </w:rPr>
        <w:t>Метод организованных стратегий</w:t>
      </w:r>
      <w:r w:rsidR="002264CF" w:rsidRPr="001E79AE">
        <w:rPr>
          <w:color w:val="000000"/>
          <w:sz w:val="28"/>
          <w:szCs w:val="28"/>
        </w:rPr>
        <w:t>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Одним из главных психологических барьеров в решении творческих задач является инерция мышления и неспособность решающего уйти, отказаться от наиболее очевидного способа и найти новый подход, новое направление в поисках идей решения.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И даже если мы выбираем правильные направления (стратегии) поиска идеи решения, то возникают опасения, что мы упустили что-то главное, возможно, более оригинальную стратегию, идею.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определенной мере преодолеть инерцию мышления поможет метод организованных стратегий.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основе этого метода лежат: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а) принцип самоуправления личности в выборе новых стратегий решения творческой задачи;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б) принцип отстранения, то есть рассмотрения объекта, предмета, процесса, всякий раз с неожиданно новой точки зрения.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Что же дает применение эвристических методов в </w:t>
      </w:r>
      <w:r w:rsidR="00DA0467" w:rsidRPr="001E79AE">
        <w:rPr>
          <w:color w:val="000000"/>
          <w:sz w:val="28"/>
          <w:szCs w:val="28"/>
        </w:rPr>
        <w:t>работе менеджера?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Эвристические методы могут быть широко применены в практике современного руководителя любого ранга, в деятельности современного менеджера. Проведение совещаний, деловых игр с использованием эвристических методов </w:t>
      </w:r>
      <w:r w:rsidR="001E79AE" w:rsidRPr="001E79AE">
        <w:rPr>
          <w:color w:val="000000"/>
          <w:sz w:val="28"/>
          <w:szCs w:val="28"/>
        </w:rPr>
        <w:t>(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мозгового штурма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,</w:t>
      </w:r>
      <w:r w:rsidRPr="001E79AE">
        <w:rPr>
          <w:color w:val="000000"/>
          <w:sz w:val="28"/>
          <w:szCs w:val="28"/>
        </w:rPr>
        <w:t xml:space="preserve"> эмпатии, инверсии, синектики и др.) дает, как правило, много идей, принципиально новых подходов к решению различного типа управленческих проблем в коммерческой деятельности.</w:t>
      </w:r>
    </w:p>
    <w:p w:rsidR="00746619" w:rsidRPr="001E79AE" w:rsidRDefault="0074661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Эвристические методы находят сегодня широкое применение в различных курсах бизнеса и управления, так как стимулируют развитие интуитивного мышления, способности к воображению и творчеству.</w:t>
      </w:r>
    </w:p>
    <w:p w:rsidR="009A68D5" w:rsidRPr="001E79AE" w:rsidRDefault="009A68D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8D5" w:rsidRPr="001E79AE" w:rsidRDefault="009A68D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8D5" w:rsidRPr="001E79AE" w:rsidRDefault="00C3545D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264CF" w:rsidRPr="001E79AE">
        <w:rPr>
          <w:b/>
          <w:color w:val="000000"/>
          <w:sz w:val="28"/>
          <w:szCs w:val="28"/>
        </w:rPr>
        <w:t>3. Специфика метода «мозговой атаки»</w:t>
      </w:r>
    </w:p>
    <w:p w:rsidR="002264CF" w:rsidRPr="001E79AE" w:rsidRDefault="002264C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A81" w:rsidRPr="001E79AE" w:rsidRDefault="00163A81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rStyle w:val="a4"/>
          <w:b w:val="0"/>
          <w:color w:val="000000"/>
          <w:sz w:val="28"/>
          <w:szCs w:val="28"/>
          <w:lang w:val="de-DE"/>
        </w:rPr>
        <w:t>Brainstorming</w:t>
      </w:r>
      <w:r w:rsidRPr="00C3545D">
        <w:rPr>
          <w:rStyle w:val="a4"/>
          <w:b w:val="0"/>
          <w:bCs w:val="0"/>
          <w:iCs/>
          <w:color w:val="000000"/>
          <w:sz w:val="28"/>
          <w:szCs w:val="28"/>
        </w:rPr>
        <w:t xml:space="preserve"> </w:t>
      </w:r>
      <w:r w:rsidRPr="001E79AE">
        <w:rPr>
          <w:rStyle w:val="a4"/>
          <w:b w:val="0"/>
          <w:bCs w:val="0"/>
          <w:color w:val="000000"/>
          <w:sz w:val="28"/>
          <w:szCs w:val="28"/>
        </w:rPr>
        <w:t xml:space="preserve">(брейнсторминг, </w:t>
      </w:r>
      <w:r w:rsidR="001E79AE">
        <w:rPr>
          <w:rStyle w:val="a4"/>
          <w:b w:val="0"/>
          <w:bCs w:val="0"/>
          <w:iCs/>
          <w:color w:val="000000"/>
          <w:sz w:val="28"/>
          <w:szCs w:val="28"/>
        </w:rPr>
        <w:t>«</w:t>
      </w:r>
      <w:r w:rsidR="001E79AE" w:rsidRPr="001E79AE">
        <w:rPr>
          <w:rStyle w:val="a4"/>
          <w:b w:val="0"/>
          <w:bCs w:val="0"/>
          <w:iCs/>
          <w:color w:val="000000"/>
          <w:sz w:val="28"/>
          <w:szCs w:val="28"/>
        </w:rPr>
        <w:t>м</w:t>
      </w:r>
      <w:r w:rsidRPr="001E79AE">
        <w:rPr>
          <w:rStyle w:val="a4"/>
          <w:b w:val="0"/>
          <w:bCs w:val="0"/>
          <w:iCs/>
          <w:color w:val="000000"/>
          <w:sz w:val="28"/>
          <w:szCs w:val="28"/>
        </w:rPr>
        <w:t>озговой штурм</w:t>
      </w:r>
      <w:r w:rsidR="001E79AE">
        <w:rPr>
          <w:rStyle w:val="a4"/>
          <w:b w:val="0"/>
          <w:bCs w:val="0"/>
          <w:iCs/>
          <w:color w:val="000000"/>
          <w:sz w:val="28"/>
          <w:szCs w:val="28"/>
        </w:rPr>
        <w:t>»</w:t>
      </w:r>
      <w:r w:rsidR="001E79AE" w:rsidRPr="001E79AE">
        <w:rPr>
          <w:rStyle w:val="a4"/>
          <w:b w:val="0"/>
          <w:bCs w:val="0"/>
          <w:iCs/>
          <w:color w:val="000000"/>
          <w:sz w:val="28"/>
          <w:szCs w:val="28"/>
        </w:rPr>
        <w:t>,</w:t>
      </w:r>
      <w:r w:rsidRPr="001E79AE">
        <w:rPr>
          <w:rStyle w:val="a4"/>
          <w:b w:val="0"/>
          <w:bCs w:val="0"/>
          <w:iCs/>
          <w:color w:val="000000"/>
          <w:sz w:val="28"/>
          <w:szCs w:val="28"/>
        </w:rPr>
        <w:t xml:space="preserve"> </w:t>
      </w:r>
      <w:r w:rsidR="001E79AE">
        <w:rPr>
          <w:rStyle w:val="a4"/>
          <w:b w:val="0"/>
          <w:bCs w:val="0"/>
          <w:iCs/>
          <w:color w:val="000000"/>
          <w:sz w:val="28"/>
          <w:szCs w:val="28"/>
        </w:rPr>
        <w:t>«</w:t>
      </w:r>
      <w:r w:rsidR="001E79AE" w:rsidRPr="001E79AE">
        <w:rPr>
          <w:rStyle w:val="a4"/>
          <w:b w:val="0"/>
          <w:bCs w:val="0"/>
          <w:iCs/>
          <w:color w:val="000000"/>
          <w:sz w:val="28"/>
          <w:szCs w:val="28"/>
        </w:rPr>
        <w:t>м</w:t>
      </w:r>
      <w:r w:rsidRPr="001E79AE">
        <w:rPr>
          <w:rStyle w:val="a4"/>
          <w:b w:val="0"/>
          <w:bCs w:val="0"/>
          <w:iCs/>
          <w:color w:val="000000"/>
          <w:sz w:val="28"/>
          <w:szCs w:val="28"/>
        </w:rPr>
        <w:t>озговая атака</w:t>
      </w:r>
      <w:r w:rsidR="001E79AE">
        <w:rPr>
          <w:rStyle w:val="a4"/>
          <w:b w:val="0"/>
          <w:bCs w:val="0"/>
          <w:iCs/>
          <w:color w:val="000000"/>
          <w:sz w:val="28"/>
          <w:szCs w:val="28"/>
        </w:rPr>
        <w:t>»</w:t>
      </w:r>
      <w:r w:rsidR="001E79AE" w:rsidRPr="001E79AE">
        <w:rPr>
          <w:rStyle w:val="a4"/>
          <w:b w:val="0"/>
          <w:bCs w:val="0"/>
          <w:iCs/>
          <w:color w:val="000000"/>
          <w:sz w:val="28"/>
          <w:szCs w:val="28"/>
        </w:rPr>
        <w:t>)</w:t>
      </w:r>
      <w:r w:rsidRPr="001E79AE">
        <w:rPr>
          <w:iCs/>
          <w:color w:val="000000"/>
          <w:sz w:val="28"/>
          <w:szCs w:val="28"/>
        </w:rPr>
        <w:t xml:space="preserve">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способ решения задач посредством процедуры группового креативного мышления, при котором сначала за короткий промежуток времени придумывается много вариантов решения поставленной задачи (как логичных, так и абсурдных) без каких-либо ограничений, и лишь затем из большого числа идей отбираются наиболее удачные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всего лишь 10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>15</w:t>
      </w:r>
      <w:r w:rsidR="001E79AE">
        <w:rPr>
          <w:color w:val="000000"/>
          <w:sz w:val="28"/>
          <w:szCs w:val="28"/>
        </w:rPr>
        <w:t>%</w:t>
      </w:r>
      <w:r w:rsidRPr="001E79AE">
        <w:rPr>
          <w:color w:val="000000"/>
          <w:sz w:val="28"/>
          <w:szCs w:val="28"/>
        </w:rPr>
        <w:t>, которые могут быть использованы на практике.</w:t>
      </w:r>
      <w:r w:rsidRPr="001E79AE">
        <w:rPr>
          <w:rStyle w:val="a4"/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Метод разработан и описан американским психологом Алексом Ф. Осборном, который обратил внимание на то, что одни люди хорошо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г</w:t>
      </w:r>
      <w:r w:rsidRPr="001E79AE">
        <w:rPr>
          <w:color w:val="000000"/>
          <w:sz w:val="28"/>
          <w:szCs w:val="28"/>
        </w:rPr>
        <w:t>енерируют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новые идеи, но плохо справляются с их анализом, и наоборот: некоторые люди больше склонны к критическому анализу идей, чем к их </w:t>
      </w:r>
      <w:r w:rsidR="001E79AE">
        <w:rPr>
          <w:color w:val="000000"/>
          <w:sz w:val="28"/>
          <w:szCs w:val="28"/>
        </w:rPr>
        <w:t>«</w:t>
      </w:r>
      <w:r w:rsidR="001E79AE" w:rsidRPr="001E79AE">
        <w:rPr>
          <w:color w:val="000000"/>
          <w:sz w:val="28"/>
          <w:szCs w:val="28"/>
        </w:rPr>
        <w:t>г</w:t>
      </w:r>
      <w:r w:rsidRPr="001E79AE">
        <w:rPr>
          <w:color w:val="000000"/>
          <w:sz w:val="28"/>
          <w:szCs w:val="28"/>
        </w:rPr>
        <w:t>енерации</w:t>
      </w:r>
      <w:r w:rsidR="001E79AE">
        <w:rPr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>.</w:t>
      </w:r>
      <w:r w:rsidRPr="001E79AE">
        <w:rPr>
          <w:color w:val="000000"/>
          <w:sz w:val="28"/>
          <w:szCs w:val="28"/>
        </w:rPr>
        <w:t xml:space="preserve"> При обычных обсуждениях эти две категории людей, оказавшись вместе, как правило, мешают друг другу. В связи с этим Осборн предложил разделить этапы генерирования идей и их анализа.</w:t>
      </w:r>
      <w:r w:rsidRPr="001E79AE">
        <w:rPr>
          <w:iCs/>
          <w:color w:val="000000"/>
          <w:sz w:val="28"/>
          <w:szCs w:val="28"/>
        </w:rPr>
        <w:t xml:space="preserve"> Одна группа, получив задачу, должна только выдвигать идеи, хотя бы и самые фантастические. Другая группа </w:t>
      </w:r>
      <w:r w:rsidR="001E79AE">
        <w:rPr>
          <w:iCs/>
          <w:color w:val="000000"/>
          <w:sz w:val="28"/>
          <w:szCs w:val="28"/>
        </w:rPr>
        <w:t>–</w:t>
      </w:r>
      <w:r w:rsidR="001E79AE" w:rsidRPr="001E79AE">
        <w:rPr>
          <w:iCs/>
          <w:color w:val="000000"/>
          <w:sz w:val="28"/>
          <w:szCs w:val="28"/>
        </w:rPr>
        <w:t xml:space="preserve"> </w:t>
      </w:r>
      <w:r w:rsidRPr="001E79AE">
        <w:rPr>
          <w:iCs/>
          <w:color w:val="000000"/>
          <w:sz w:val="28"/>
          <w:szCs w:val="28"/>
        </w:rPr>
        <w:t>только анализировать выдвинутые идеи.</w:t>
      </w:r>
      <w:r w:rsidRPr="001E79AE">
        <w:rPr>
          <w:color w:val="000000"/>
          <w:sz w:val="28"/>
          <w:szCs w:val="28"/>
        </w:rPr>
        <w:t xml:space="preserve"> Свой метод групповой интеллектуальной работы Осборн назвал </w:t>
      </w:r>
      <w:r w:rsidR="001E79AE">
        <w:rPr>
          <w:bCs/>
          <w:color w:val="000000"/>
          <w:sz w:val="28"/>
          <w:szCs w:val="28"/>
        </w:rPr>
        <w:t>«</w:t>
      </w:r>
      <w:r w:rsidR="001E79AE" w:rsidRPr="001E79AE">
        <w:rPr>
          <w:bCs/>
          <w:color w:val="000000"/>
          <w:sz w:val="28"/>
          <w:szCs w:val="28"/>
        </w:rPr>
        <w:t>б</w:t>
      </w:r>
      <w:r w:rsidRPr="001E79AE">
        <w:rPr>
          <w:bCs/>
          <w:color w:val="000000"/>
          <w:sz w:val="28"/>
          <w:szCs w:val="28"/>
        </w:rPr>
        <w:t>рейнсторминг</w:t>
      </w:r>
      <w:r w:rsidR="001E79AE">
        <w:rPr>
          <w:bCs/>
          <w:color w:val="000000"/>
          <w:sz w:val="28"/>
          <w:szCs w:val="28"/>
        </w:rPr>
        <w:t>»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или </w:t>
      </w:r>
      <w:r w:rsidR="001E79AE">
        <w:rPr>
          <w:bCs/>
          <w:color w:val="000000"/>
          <w:sz w:val="28"/>
          <w:szCs w:val="28"/>
        </w:rPr>
        <w:t>«</w:t>
      </w:r>
      <w:r w:rsidR="001E79AE" w:rsidRPr="001E79AE">
        <w:rPr>
          <w:bCs/>
          <w:color w:val="000000"/>
          <w:sz w:val="28"/>
          <w:szCs w:val="28"/>
        </w:rPr>
        <w:t>м</w:t>
      </w:r>
      <w:r w:rsidRPr="001E79AE">
        <w:rPr>
          <w:bCs/>
          <w:color w:val="000000"/>
          <w:sz w:val="28"/>
          <w:szCs w:val="28"/>
        </w:rPr>
        <w:t>озговой штурм</w:t>
      </w:r>
      <w:r w:rsidR="001E79AE">
        <w:rPr>
          <w:bCs/>
          <w:color w:val="000000"/>
          <w:sz w:val="28"/>
          <w:szCs w:val="28"/>
        </w:rPr>
        <w:t>»</w:t>
      </w:r>
      <w:r w:rsidR="001E79AE" w:rsidRPr="001E79AE">
        <w:rPr>
          <w:bCs/>
          <w:color w:val="000000"/>
          <w:sz w:val="28"/>
          <w:szCs w:val="28"/>
        </w:rPr>
        <w:t xml:space="preserve"> («мозговая атака»</w:t>
      </w:r>
      <w:r w:rsidR="00DA0467" w:rsidRPr="001E79AE">
        <w:rPr>
          <w:bCs/>
          <w:color w:val="000000"/>
          <w:sz w:val="28"/>
          <w:szCs w:val="28"/>
        </w:rPr>
        <w:t>)</w:t>
      </w:r>
      <w:r w:rsidRPr="001E79AE">
        <w:rPr>
          <w:color w:val="000000"/>
          <w:sz w:val="28"/>
          <w:szCs w:val="28"/>
        </w:rPr>
        <w:t>.</w:t>
      </w:r>
    </w:p>
    <w:p w:rsidR="00C13309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Итак, основная идея Осборна проста: </w:t>
      </w:r>
      <w:r w:rsidRPr="001E79AE">
        <w:rPr>
          <w:bCs/>
          <w:color w:val="000000"/>
          <w:sz w:val="28"/>
          <w:szCs w:val="28"/>
        </w:rPr>
        <w:t>отделить процесс генерации идей от их критики.</w:t>
      </w:r>
    </w:p>
    <w:p w:rsidR="00C13309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Алгоритм вкратце таков:</w:t>
      </w:r>
    </w:p>
    <w:p w:rsidR="00C13309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1) </w:t>
      </w:r>
      <w:r w:rsidR="00CE1566" w:rsidRPr="001E79AE">
        <w:rPr>
          <w:color w:val="000000"/>
          <w:sz w:val="28"/>
          <w:szCs w:val="28"/>
        </w:rPr>
        <w:t>Отбор участников</w:t>
      </w:r>
    </w:p>
    <w:p w:rsidR="00C13309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2) </w:t>
      </w:r>
      <w:r w:rsidR="00CE1566" w:rsidRPr="001E79AE">
        <w:rPr>
          <w:color w:val="000000"/>
          <w:sz w:val="28"/>
          <w:szCs w:val="28"/>
        </w:rPr>
        <w:t>Сообщение проблемы</w:t>
      </w:r>
      <w:r w:rsidRPr="001E79AE">
        <w:rPr>
          <w:color w:val="000000"/>
          <w:sz w:val="28"/>
          <w:szCs w:val="28"/>
        </w:rPr>
        <w:t>, которую предстоит решить.</w:t>
      </w:r>
    </w:p>
    <w:p w:rsidR="00C13309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iCs/>
          <w:color w:val="000000"/>
          <w:sz w:val="28"/>
          <w:szCs w:val="28"/>
        </w:rPr>
        <w:t xml:space="preserve">3) Собственно штурм. </w:t>
      </w:r>
      <w:r w:rsidRPr="001E79AE">
        <w:rPr>
          <w:color w:val="000000"/>
          <w:sz w:val="28"/>
          <w:szCs w:val="28"/>
        </w:rPr>
        <w:t>Задача: получить как можно больше идей. Тут и вводится основное правило: приветствуются любые, самые безумные, явно ошибочные идеи, критика категорически запрещена (даже в виде скептических улыбок!). Наоборот, любую высказанную мысль нужно поощрять. Такая поддержка должна стимулировать творческий процесс.</w:t>
      </w:r>
      <w:r w:rsidRPr="001E79AE">
        <w:rPr>
          <w:color w:val="000000"/>
          <w:sz w:val="28"/>
          <w:szCs w:val="28"/>
        </w:rPr>
        <w:br/>
        <w:t>Ведущий (модератор) руководит процедурой, подбадривает, эмоционально заводит участников.</w:t>
      </w:r>
    </w:p>
    <w:p w:rsidR="005B6B76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iCs/>
          <w:color w:val="000000"/>
          <w:sz w:val="28"/>
          <w:szCs w:val="28"/>
        </w:rPr>
        <w:t>4) Этап анализа.</w:t>
      </w:r>
      <w:r w:rsidR="005B6B76" w:rsidRPr="001E79AE">
        <w:rPr>
          <w:color w:val="000000"/>
          <w:sz w:val="28"/>
          <w:szCs w:val="28"/>
        </w:rPr>
        <w:t xml:space="preserve"> N</w:t>
      </w:r>
      <w:r w:rsidR="001E79AE">
        <w:rPr>
          <w:color w:val="000000"/>
          <w:sz w:val="28"/>
          <w:szCs w:val="28"/>
        </w:rPr>
        <w:t>-</w:t>
      </w:r>
      <w:r w:rsidR="001E79AE" w:rsidRPr="001E79AE">
        <w:rPr>
          <w:color w:val="000000"/>
          <w:sz w:val="28"/>
          <w:szCs w:val="28"/>
        </w:rPr>
        <w:t>н</w:t>
      </w:r>
      <w:r w:rsidR="005B6B76" w:rsidRPr="001E79AE">
        <w:rPr>
          <w:color w:val="000000"/>
          <w:sz w:val="28"/>
          <w:szCs w:val="28"/>
        </w:rPr>
        <w:t xml:space="preserve">ое количество идей получено. </w:t>
      </w:r>
      <w:r w:rsidRPr="001E79AE">
        <w:rPr>
          <w:color w:val="000000"/>
          <w:sz w:val="28"/>
          <w:szCs w:val="28"/>
        </w:rPr>
        <w:t>Что дальше?</w:t>
      </w:r>
      <w:r w:rsidRPr="001E79AE">
        <w:rPr>
          <w:color w:val="000000"/>
          <w:sz w:val="28"/>
          <w:szCs w:val="28"/>
        </w:rPr>
        <w:br/>
        <w:t>Теперь предстоит выбрать самые «многообещающие», пер</w:t>
      </w:r>
      <w:r w:rsidR="005B6B76" w:rsidRPr="001E79AE">
        <w:rPr>
          <w:color w:val="000000"/>
          <w:sz w:val="28"/>
          <w:szCs w:val="28"/>
        </w:rPr>
        <w:t>спективные идеи, и развить их.</w:t>
      </w:r>
    </w:p>
    <w:p w:rsidR="00C13309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Вот и вся неоднократно описанная в литературе, «простая и доступная процедура»</w:t>
      </w:r>
      <w:r w:rsidR="00DA47D2" w:rsidRPr="001E79AE">
        <w:rPr>
          <w:color w:val="000000"/>
          <w:sz w:val="28"/>
          <w:szCs w:val="28"/>
        </w:rPr>
        <w:t xml:space="preserve"> (приложение 1)</w:t>
      </w:r>
      <w:r w:rsidRPr="001E79AE">
        <w:rPr>
          <w:color w:val="000000"/>
          <w:sz w:val="28"/>
          <w:szCs w:val="28"/>
        </w:rPr>
        <w:t>.</w:t>
      </w:r>
    </w:p>
    <w:p w:rsidR="005B6B76" w:rsidRPr="001E79AE" w:rsidRDefault="00C13309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bCs/>
          <w:color w:val="000000"/>
          <w:sz w:val="28"/>
          <w:szCs w:val="28"/>
        </w:rPr>
        <w:t xml:space="preserve">Но не все так просто. </w:t>
      </w:r>
      <w:r w:rsidRPr="001E79AE">
        <w:rPr>
          <w:color w:val="000000"/>
          <w:sz w:val="28"/>
          <w:szCs w:val="28"/>
        </w:rPr>
        <w:t xml:space="preserve">Именно благодаря своей, казалось бы, простоте и доступности, мозговой штурм и был в свое время очень популярен. Но существует обратная сторона медали: в литературе отсутствует полноценное методическое описание </w:t>
      </w:r>
      <w:r w:rsidRPr="001E79AE">
        <w:rPr>
          <w:bCs/>
          <w:color w:val="000000"/>
          <w:sz w:val="28"/>
          <w:szCs w:val="28"/>
        </w:rPr>
        <w:t>мозгового штурма</w:t>
      </w:r>
      <w:r w:rsidRPr="001E79AE">
        <w:rPr>
          <w:color w:val="000000"/>
          <w:sz w:val="28"/>
          <w:szCs w:val="28"/>
        </w:rPr>
        <w:t>, позволяющее обычному человеку использовать его для решения творческих задач. Помимо призывов «мыслить оригинально» и «отказаться от стереотипов» в литературных источниках не дается рекомендаций касательно того, как избавиться от этих самых стереотипов, вбитых в подсознание еще в далеком детстве.</w:t>
      </w:r>
    </w:p>
    <w:p w:rsidR="00746A56" w:rsidRPr="001E79AE" w:rsidRDefault="00746A5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Метод мозгового штурма подразумевает получение решения как продукта коллективного творчества специалистов в ходе заседания,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проводимого по определенным правилам, </w:t>
      </w:r>
      <w:r w:rsidR="00A2039F" w:rsidRPr="001E79AE">
        <w:rPr>
          <w:color w:val="000000"/>
          <w:sz w:val="28"/>
          <w:szCs w:val="28"/>
        </w:rPr>
        <w:t>так и</w:t>
      </w:r>
      <w:r w:rsidRPr="001E79AE">
        <w:rPr>
          <w:color w:val="000000"/>
          <w:sz w:val="28"/>
          <w:szCs w:val="28"/>
        </w:rPr>
        <w:t xml:space="preserve"> последующего развернутого анализа его результатов. Его сущность состоит в том, что при принятии коллективного решения решаются две основные задачи:</w:t>
      </w:r>
    </w:p>
    <w:p w:rsidR="00746A56" w:rsidRPr="001E79AE" w:rsidRDefault="00746A56" w:rsidP="001E79AE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Генерирование новых идей в отношении возможных вариантов развития процесса</w:t>
      </w:r>
    </w:p>
    <w:p w:rsidR="00746A56" w:rsidRPr="001E79AE" w:rsidRDefault="00746A56" w:rsidP="001E79AE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Анализ и оценка выдвинутых идей</w:t>
      </w:r>
    </w:p>
    <w:p w:rsidR="00746A56" w:rsidRPr="001E79AE" w:rsidRDefault="00746A5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Метод мозгового штурма базируется на психологических и педагогических закономерностях коллективной деятельности. В традиционных условиях профессиональной деятельности, на деловых совещаниях творческая активность руководителей и специалистов зачастую сдерживается по тем или иным причинам, среди которых существенное место занимают разнообразные барьеры: психологические, коммуникативные, социальные, педагогические </w:t>
      </w:r>
      <w:r w:rsidR="001E79AE">
        <w:rPr>
          <w:color w:val="000000"/>
          <w:sz w:val="28"/>
          <w:szCs w:val="28"/>
        </w:rPr>
        <w:t>и т.д.</w:t>
      </w:r>
    </w:p>
    <w:p w:rsidR="00746A56" w:rsidRPr="001E79AE" w:rsidRDefault="00746A5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условиях мозгового штурма средством, позволяющим убрать так называемые барьеры, выступает дискуссия, которая помогает высвободить творческую энергию и, включив людей в интерактивную коммуникацию, приобщить их к активному поиску решений поставленной проблемы.</w:t>
      </w:r>
    </w:p>
    <w:p w:rsidR="00746A56" w:rsidRPr="001E79AE" w:rsidRDefault="00746A5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Мозговой штурм является, по сути, наиболее свободной формой дискуссии. Главная функция этой технологии – обеспечение процесса генерирования идей, без их критического анализа и обсуждения участниками.</w:t>
      </w:r>
    </w:p>
    <w:p w:rsidR="00746A56" w:rsidRPr="001E79AE" w:rsidRDefault="00746A5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Успех проведения мозгового штурма зависит от соблюдения двух главных принципов. Один из них лежит в области теории синергетики.</w:t>
      </w:r>
      <w:r w:rsidR="00DA0467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Он заключается в следующем: при совместном обсуждении появляются идеи более высокого качества, чем при индивидуальной работе тех же людей. Это происходит за счет того, что идея, которая сама по себе может быть отвергнута в силу недостаточной обоснованности или непрактичности, дорабатывается совместными усилиями, додумывается другими и тем самым улучшается, становится все более конструктивной и пригодной к осуществлению.</w:t>
      </w:r>
    </w:p>
    <w:p w:rsidR="00746A56" w:rsidRPr="001E79AE" w:rsidRDefault="00746A56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Второй принцип состоит в том, что если участники совещания находятся в состоянии генерирования людей, то процесс творческого мышления, господствующего в этот момент, нельзя тормозить преждевременной субъективной оценкой этих идей. В этом принципиальное отличие мозгового штурма от любой другой технологии.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79AE">
        <w:rPr>
          <w:b/>
          <w:color w:val="000000"/>
          <w:sz w:val="28"/>
          <w:szCs w:val="28"/>
        </w:rPr>
        <w:t>Достоинства и недостатки</w:t>
      </w:r>
      <w:r w:rsidR="001E79AE">
        <w:rPr>
          <w:b/>
          <w:color w:val="000000"/>
          <w:sz w:val="28"/>
          <w:szCs w:val="28"/>
        </w:rPr>
        <w:t xml:space="preserve"> </w:t>
      </w:r>
      <w:r w:rsidR="00DA0467" w:rsidRPr="001E79AE">
        <w:rPr>
          <w:b/>
          <w:color w:val="000000"/>
          <w:sz w:val="28"/>
          <w:szCs w:val="28"/>
        </w:rPr>
        <w:t>метода «Мозговой штурм»</w:t>
      </w:r>
      <w:r w:rsidRPr="001E79AE">
        <w:rPr>
          <w:b/>
          <w:color w:val="000000"/>
          <w:sz w:val="28"/>
          <w:szCs w:val="28"/>
        </w:rPr>
        <w:t>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Мозговому штурму также как и многим другим коллективным методам принятия решений свойственны определенные достоинства и недостатки.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Одно из наиболее важных преимуществ мозгового штурма заключается в том, что во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время мозгового штурма поощряется творческое мышление, причем генерирование идей происходит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в условиях комфортной творческой атмосферы.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Идет активизация всех участников процесса. Они глубоко вовлечены в ход генерирования идей и их обсуждение, более гибко осваивают новые идеи, чувствуют себя равноправными.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Лень, рутинное мышление, рационализм, отсутствие эмоционального «огонька» в условиях применения этой технологии снимаются практически автоматически. Раскованность активизирует интуицию и воображение.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Происходит выход за пределы стандартного мышления. Интерактивное взаимодействие порождает синергический эффект. Чужие идеи дорабатываются, развиваются и дополняются, уменьшается шанс упустить конструктивную идею.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Привлекается большое количество идей, предложений, что позволяет избежать стереотипа мышления и отобрать продуктивную идею.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Мозговой штурм – это простой метод, который легко понять и легко применять на деловом совещании. Для его проведения не требуется сложное оборудование, техника, много времени и специально организованная пространственная среда.</w:t>
      </w:r>
    </w:p>
    <w:p w:rsid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Необходимо выделить также недостатки мозгового штурма, что поможет избежать появления проблем при решении задач методом мозгового штурма.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В связи с тем, при мозговой атаке поощряется генерирование любых идей, даже фантастических, зачастую его участники уходят от реальной проблемы. В потоке разнообразных предложений бывает порой довольно трудно найти рациональные и продуктивные идеи. Кроме того, метод не гарантирует тщательную разработку предлагаемой идеи.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Из-за высокой степени вовлеченности участников совещания ответственность за конечный результат несут все, и если идеи есть у всех, затраты времени на их обсуждение возрастают.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При слабой обученности персонала сотрудничеству и командной работе, участники совещания могут быть не удовлетворены эффективностью своей деятельности. Кроме того, многие участники могут настаивать на своем авторстве обсуждаемых идей и предпочитают быть лидерами творческого процесса за счет тех, кто менее развит и подготовлен.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Недостаточно развитая способность осуществлять дистилляцию вызывает трудности по выбору из большого числа наработанных идей только тех, которые будут реально способствовать решению проблемы или задачи и, следовательно, их можно перевести в конкретные действия.</w:t>
      </w:r>
    </w:p>
    <w:p w:rsidR="00746A56" w:rsidRPr="001E79AE" w:rsidRDefault="00DA0467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Итак, рассмотрев</w:t>
      </w:r>
      <w:r w:rsidR="001E79AE">
        <w:rPr>
          <w:color w:val="000000"/>
          <w:sz w:val="28"/>
          <w:szCs w:val="28"/>
        </w:rPr>
        <w:t xml:space="preserve"> </w:t>
      </w:r>
      <w:r w:rsidR="00746A56" w:rsidRPr="001E79AE">
        <w:rPr>
          <w:color w:val="000000"/>
          <w:sz w:val="28"/>
          <w:szCs w:val="28"/>
        </w:rPr>
        <w:t xml:space="preserve">методологию мозгового штурма, можно сделать вывод о том, что основой методологии является преодоление стереотипов мышления и коммуникативных барьеров, </w:t>
      </w:r>
      <w:r w:rsidR="001E79AE">
        <w:rPr>
          <w:color w:val="000000"/>
          <w:sz w:val="28"/>
          <w:szCs w:val="28"/>
        </w:rPr>
        <w:t>т.е.</w:t>
      </w:r>
      <w:r w:rsidR="00746A56" w:rsidRPr="001E79AE">
        <w:rPr>
          <w:color w:val="000000"/>
          <w:sz w:val="28"/>
          <w:szCs w:val="28"/>
        </w:rPr>
        <w:t xml:space="preserve"> обеспечение процесса генерации идей, без их критического анализа и обсуждения; успех проведения мозгового штурма основывается на принципе синергии и запрета остановки генерации идей субъективной оценкой.</w:t>
      </w:r>
    </w:p>
    <w:p w:rsidR="002264CF" w:rsidRPr="001E79AE" w:rsidRDefault="002264C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4C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79AE">
        <w:rPr>
          <w:b/>
          <w:color w:val="000000"/>
          <w:sz w:val="28"/>
          <w:szCs w:val="28"/>
        </w:rPr>
        <w:t>4. Исследовательский сценарий метода «мозговой атаки»</w:t>
      </w:r>
    </w:p>
    <w:p w:rsidR="002264CF" w:rsidRPr="001E79AE" w:rsidRDefault="002264CF" w:rsidP="001E79AE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7DB3" w:rsidRPr="001E79AE" w:rsidRDefault="00637DB3" w:rsidP="001E79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79AE">
        <w:rPr>
          <w:rFonts w:ascii="Times New Roman" w:hAnsi="Times New Roman"/>
          <w:bCs/>
          <w:sz w:val="28"/>
          <w:szCs w:val="28"/>
        </w:rPr>
        <w:t xml:space="preserve">Благодаря своей, казалось бы, простоте и доступности, </w:t>
      </w:r>
      <w:r w:rsidRPr="001E79AE">
        <w:rPr>
          <w:rFonts w:ascii="Times New Roman" w:hAnsi="Times New Roman"/>
          <w:bCs/>
          <w:iCs/>
          <w:sz w:val="28"/>
          <w:szCs w:val="28"/>
        </w:rPr>
        <w:t>мозговой штурм</w:t>
      </w:r>
      <w:r w:rsidRPr="001E79AE">
        <w:rPr>
          <w:rFonts w:ascii="Times New Roman" w:hAnsi="Times New Roman"/>
          <w:bCs/>
          <w:sz w:val="28"/>
          <w:szCs w:val="28"/>
        </w:rPr>
        <w:t xml:space="preserve"> был когда-то очень популярен. Но существует обратная сторона медали: в литературе отсутствует полноценное методическое описание мозгового штурма, позволяющее обычному человеку использовать его для решения творческих задач.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79AE">
        <w:rPr>
          <w:rFonts w:ascii="Times New Roman" w:hAnsi="Times New Roman"/>
          <w:b/>
          <w:color w:val="000000"/>
          <w:sz w:val="28"/>
          <w:szCs w:val="28"/>
        </w:rPr>
        <w:t>Задача «Время на перекуры»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На одном из заводов возникла следующая проблема: из-за частых перекуров рабочих производительность труда в цехе была не слишком высокой. Поставить у каждого станка контролера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невозможно. Да и видеокамеру над каждым станком не повесишь</w:t>
      </w:r>
      <w:r w:rsidR="00BB1EFB" w:rsidRPr="001E79AE">
        <w:rPr>
          <w:rFonts w:ascii="Times New Roman" w:hAnsi="Times New Roman"/>
          <w:color w:val="000000"/>
          <w:sz w:val="28"/>
          <w:szCs w:val="28"/>
        </w:rPr>
        <w:t>, дорого</w:t>
      </w:r>
      <w:r w:rsidRPr="001E79AE">
        <w:rPr>
          <w:rFonts w:ascii="Times New Roman" w:hAnsi="Times New Roman"/>
          <w:color w:val="000000"/>
          <w:sz w:val="28"/>
          <w:szCs w:val="28"/>
        </w:rPr>
        <w:t xml:space="preserve">. Во время «мозговой атаки», в котором принимали участие </w:t>
      </w:r>
      <w:r w:rsidR="00147760" w:rsidRPr="001E79AE">
        <w:rPr>
          <w:rFonts w:ascii="Times New Roman" w:hAnsi="Times New Roman"/>
          <w:color w:val="000000"/>
          <w:sz w:val="28"/>
          <w:szCs w:val="28"/>
        </w:rPr>
        <w:t>рабочие</w:t>
      </w:r>
      <w:r w:rsidRPr="001E79AE">
        <w:rPr>
          <w:rFonts w:ascii="Times New Roman" w:hAnsi="Times New Roman"/>
          <w:color w:val="000000"/>
          <w:sz w:val="28"/>
          <w:szCs w:val="28"/>
        </w:rPr>
        <w:t>, было найдено простое и остроумное решение, учитывающее человеческую психологию. Какое?</w:t>
      </w:r>
      <w:r w:rsidR="00BB1EFB" w:rsidRPr="001E79AE">
        <w:rPr>
          <w:rFonts w:ascii="Times New Roman" w:hAnsi="Times New Roman"/>
          <w:color w:val="000000"/>
          <w:sz w:val="28"/>
          <w:szCs w:val="28"/>
        </w:rPr>
        <w:t xml:space="preserve"> Сейчас проведем анализ.</w:t>
      </w:r>
    </w:p>
    <w:p w:rsidR="002F1D2E" w:rsidRPr="001E79AE" w:rsidRDefault="002F1D2E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i/>
          <w:color w:val="000000"/>
          <w:sz w:val="28"/>
          <w:szCs w:val="28"/>
        </w:rPr>
        <w:t>Участники:</w:t>
      </w:r>
      <w:r w:rsidRPr="001E79AE">
        <w:rPr>
          <w:color w:val="000000"/>
          <w:sz w:val="28"/>
          <w:szCs w:val="28"/>
        </w:rPr>
        <w:t xml:space="preserve"> ведущий (менеджер фирмы),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 xml:space="preserve">группа из </w:t>
      </w:r>
      <w:r w:rsidR="00147760" w:rsidRPr="001E79AE">
        <w:rPr>
          <w:color w:val="000000"/>
          <w:sz w:val="28"/>
          <w:szCs w:val="28"/>
        </w:rPr>
        <w:t>8 человек.</w:t>
      </w:r>
    </w:p>
    <w:p w:rsidR="009D4B25" w:rsidRPr="001E79AE" w:rsidRDefault="009D4B25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i/>
          <w:color w:val="000000"/>
          <w:sz w:val="28"/>
          <w:szCs w:val="28"/>
        </w:rPr>
        <w:t>Необходимое время</w:t>
      </w:r>
      <w:r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2–2,5 часа.</w:t>
      </w:r>
    </w:p>
    <w:p w:rsidR="005B6B76" w:rsidRPr="001E79AE" w:rsidRDefault="005B6B76" w:rsidP="001E79AE">
      <w:pPr>
        <w:widowControl/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E79AE">
        <w:rPr>
          <w:i/>
          <w:color w:val="000000"/>
          <w:sz w:val="28"/>
          <w:szCs w:val="28"/>
        </w:rPr>
        <w:t>1)</w:t>
      </w:r>
      <w:r w:rsidR="001E79AE">
        <w:rPr>
          <w:i/>
          <w:color w:val="000000"/>
          <w:sz w:val="28"/>
          <w:szCs w:val="28"/>
        </w:rPr>
        <w:t xml:space="preserve"> </w:t>
      </w:r>
      <w:r w:rsidRPr="001E79AE">
        <w:rPr>
          <w:i/>
          <w:color w:val="000000"/>
          <w:sz w:val="28"/>
          <w:szCs w:val="28"/>
        </w:rPr>
        <w:t>Определение проблемы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Этот этап необходим в том случае, если проблема, требующая решения, не обозначена с самого начала. </w:t>
      </w:r>
      <w:r w:rsidR="00147760" w:rsidRPr="001E79AE">
        <w:rPr>
          <w:rFonts w:ascii="Times New Roman" w:hAnsi="Times New Roman"/>
          <w:color w:val="000000"/>
          <w:sz w:val="28"/>
          <w:szCs w:val="28"/>
        </w:rPr>
        <w:t>В нашем случае проблема</w:t>
      </w:r>
      <w:r w:rsidR="00F8623C" w:rsidRPr="001E79AE">
        <w:rPr>
          <w:rFonts w:ascii="Times New Roman" w:hAnsi="Times New Roman"/>
          <w:color w:val="000000"/>
          <w:sz w:val="28"/>
          <w:szCs w:val="28"/>
        </w:rPr>
        <w:t>, известная с самого начала,</w:t>
      </w:r>
      <w:r w:rsid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760" w:rsidRPr="001E79AE">
        <w:rPr>
          <w:rFonts w:ascii="Times New Roman" w:hAnsi="Times New Roman"/>
          <w:color w:val="000000"/>
          <w:sz w:val="28"/>
          <w:szCs w:val="28"/>
        </w:rPr>
        <w:t>– это большая трата времени на курение.</w:t>
      </w:r>
    </w:p>
    <w:p w:rsidR="005B6B76" w:rsidRPr="001E79AE" w:rsidRDefault="00F00EA1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79AE">
        <w:rPr>
          <w:rFonts w:ascii="Times New Roman" w:hAnsi="Times New Roman"/>
          <w:i/>
          <w:color w:val="000000"/>
          <w:sz w:val="28"/>
          <w:szCs w:val="28"/>
        </w:rPr>
        <w:t xml:space="preserve">2) </w:t>
      </w:r>
      <w:r w:rsidR="005B6B76" w:rsidRPr="001E79AE">
        <w:rPr>
          <w:rFonts w:ascii="Times New Roman" w:hAnsi="Times New Roman"/>
          <w:i/>
          <w:color w:val="000000"/>
          <w:sz w:val="28"/>
          <w:szCs w:val="28"/>
        </w:rPr>
        <w:t>Генерация идей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Это самый важный этап работы. От качества выдвинутых идей будет зависеть итог «мозгового штурма».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Участники группы разбиваются на </w:t>
      </w:r>
      <w:r w:rsidR="00BB1EFB" w:rsidRPr="001E79A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1E79AE">
        <w:rPr>
          <w:rFonts w:ascii="Times New Roman" w:hAnsi="Times New Roman"/>
          <w:color w:val="000000"/>
          <w:sz w:val="28"/>
          <w:szCs w:val="28"/>
        </w:rPr>
        <w:t>команд</w:t>
      </w:r>
      <w:r w:rsidR="00BB1EFB" w:rsidRPr="001E79AE">
        <w:rPr>
          <w:rFonts w:ascii="Times New Roman" w:hAnsi="Times New Roman"/>
          <w:color w:val="000000"/>
          <w:sz w:val="28"/>
          <w:szCs w:val="28"/>
        </w:rPr>
        <w:t>ы</w:t>
      </w:r>
      <w:r w:rsidRPr="001E79AE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F8623C" w:rsidRPr="001E79AE">
        <w:rPr>
          <w:rFonts w:ascii="Times New Roman" w:hAnsi="Times New Roman"/>
          <w:color w:val="000000"/>
          <w:sz w:val="28"/>
          <w:szCs w:val="28"/>
        </w:rPr>
        <w:t>4</w:t>
      </w:r>
      <w:r w:rsid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человек</w:t>
      </w:r>
      <w:r w:rsidR="00F8623C" w:rsidRPr="001E79AE">
        <w:rPr>
          <w:rFonts w:ascii="Times New Roman" w:hAnsi="Times New Roman"/>
          <w:color w:val="000000"/>
          <w:sz w:val="28"/>
          <w:szCs w:val="28"/>
        </w:rPr>
        <w:t>а</w:t>
      </w:r>
      <w:r w:rsidRPr="001E79AE">
        <w:rPr>
          <w:rFonts w:ascii="Times New Roman" w:hAnsi="Times New Roman"/>
          <w:color w:val="000000"/>
          <w:sz w:val="28"/>
          <w:szCs w:val="28"/>
        </w:rPr>
        <w:t xml:space="preserve"> в каждой). Команды получают по стопке пустых карточек. Именно на них они будут записывать новые идеи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по одной на каждой.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Ведущий информирует участников о правилах этого этапа.</w:t>
      </w:r>
      <w:r w:rsidR="00F8623C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Категорически запрещается критика выдвигаемых идей. Это нужно для того, чтобы не мешать свободному полету творческого мышления.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Необходимо положительно оценивать любую высказанную мысль, даже если она кажется вздорной. Это, конечно же, бывает сложно сделать, но демонстрируемая поддержка и одобрение очень стимулируют и вдохновляют генераторов идей.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Самые лучшие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это сумасшедшие идеи. Желательно, чтобы участники попытались отказаться от стереотипов и шаблонных решений и сумели посмотреть на проблему с новой точки зрения.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Нужно выдвинуть как можно больше идей и зафиксировать все.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Время этого этапа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 xml:space="preserve">30 минут. Обычно первые 10–15 минут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это стадия «раскачки», во время которой звучат достаточно банальные предложения. Наиболее продуктивно проходят последние минуты этапа генерации идей. Ведущий переходит от команды к команде, оказывая эмоциональную поддержку участникам.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По окончании отведенного времени ведущий просит сообщить о количестве выдвинутых в каждой группе идей.</w:t>
      </w:r>
    </w:p>
    <w:p w:rsidR="005B6B76" w:rsidRPr="001E79AE" w:rsidRDefault="00CA4B4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79AE">
        <w:rPr>
          <w:rFonts w:ascii="Times New Roman" w:hAnsi="Times New Roman"/>
          <w:i/>
          <w:color w:val="000000"/>
          <w:sz w:val="28"/>
          <w:szCs w:val="28"/>
        </w:rPr>
        <w:t xml:space="preserve">3) </w:t>
      </w:r>
      <w:r w:rsidR="005B6B76" w:rsidRPr="001E79AE">
        <w:rPr>
          <w:rFonts w:ascii="Times New Roman" w:hAnsi="Times New Roman"/>
          <w:i/>
          <w:color w:val="000000"/>
          <w:sz w:val="28"/>
          <w:szCs w:val="28"/>
        </w:rPr>
        <w:t>Анализ идей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Основной задачей этого этапа является глубокая обработка высказанных предложений.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Правила этого этапа следующие.</w:t>
      </w:r>
    </w:p>
    <w:p w:rsidR="005B6B76" w:rsidRPr="001E79AE" w:rsidRDefault="00CA4B4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5B6B76" w:rsidRPr="001E79AE">
        <w:rPr>
          <w:rFonts w:ascii="Times New Roman" w:hAnsi="Times New Roman"/>
          <w:color w:val="000000"/>
          <w:sz w:val="28"/>
          <w:szCs w:val="28"/>
        </w:rPr>
        <w:t xml:space="preserve">Самая лучшая идея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B76" w:rsidRPr="001E79AE">
        <w:rPr>
          <w:rFonts w:ascii="Times New Roman" w:hAnsi="Times New Roman"/>
          <w:color w:val="000000"/>
          <w:sz w:val="28"/>
          <w:szCs w:val="28"/>
        </w:rPr>
        <w:t>та, которую ты рассматриваешь сейчас. Анализируй ее так, как будто других идей нет вообще. Указанное правило подразумевает предельно внимательное отношение к каждой идее. Необходимо найти рациональное зерно в каждой идее. Это означает, что нужно сосредоточиться на поиске конструктива в любой идее.</w:t>
      </w:r>
    </w:p>
    <w:p w:rsidR="005B6B76" w:rsidRPr="001E79AE" w:rsidRDefault="00CA4B4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5B6B76" w:rsidRPr="001E79AE">
        <w:rPr>
          <w:rFonts w:ascii="Times New Roman" w:hAnsi="Times New Roman"/>
          <w:color w:val="000000"/>
          <w:sz w:val="28"/>
          <w:szCs w:val="28"/>
        </w:rPr>
        <w:t>Отбрасывать идеи нельзя.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Время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тоже 30 минут, иногда требуется немного больше.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При необходимости участники пишут на карточках свои соображения, развивающие высказанную идею.</w:t>
      </w:r>
    </w:p>
    <w:p w:rsidR="00BB1EFB" w:rsidRPr="001E79AE" w:rsidRDefault="00BB1EFB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Идеи: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BB1EFB" w:rsidRPr="007F39C6" w:rsidTr="007F39C6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B1EFB" w:rsidRPr="007F39C6" w:rsidRDefault="00BB1EFB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1 группа – 4 идеи предложила</w:t>
            </w:r>
          </w:p>
        </w:tc>
        <w:tc>
          <w:tcPr>
            <w:tcW w:w="2500" w:type="pct"/>
            <w:shd w:val="clear" w:color="auto" w:fill="auto"/>
          </w:tcPr>
          <w:p w:rsidR="00BB1EFB" w:rsidRPr="007F39C6" w:rsidRDefault="00BB1EFB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2 группа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3 идеи предложила</w:t>
            </w:r>
          </w:p>
        </w:tc>
      </w:tr>
      <w:tr w:rsidR="00BB1EFB" w:rsidRPr="007F39C6" w:rsidTr="007F39C6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B1EFB" w:rsidRPr="007F39C6" w:rsidRDefault="00BB1EFB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1)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Запретить на заводе курить;</w:t>
            </w:r>
          </w:p>
          <w:p w:rsidR="00BB1EFB" w:rsidRPr="007F39C6" w:rsidRDefault="00BB1EFB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2) Курить в специально – отведенное время по 1 минуте;</w:t>
            </w:r>
          </w:p>
          <w:p w:rsidR="00BB1EFB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BB1EFB" w:rsidRPr="007F39C6">
              <w:rPr>
                <w:rFonts w:ascii="Times New Roman" w:hAnsi="Times New Roman"/>
                <w:color w:val="000000"/>
                <w:szCs w:val="28"/>
              </w:rPr>
              <w:t>)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BB1EFB" w:rsidRPr="007F39C6">
              <w:rPr>
                <w:rFonts w:ascii="Times New Roman" w:hAnsi="Times New Roman"/>
                <w:color w:val="000000"/>
                <w:szCs w:val="28"/>
              </w:rPr>
              <w:t>Курить только в обед;</w:t>
            </w:r>
          </w:p>
          <w:p w:rsidR="00BB1EFB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BB1EFB" w:rsidRPr="007F39C6">
              <w:rPr>
                <w:rFonts w:ascii="Times New Roman" w:hAnsi="Times New Roman"/>
                <w:color w:val="000000"/>
                <w:szCs w:val="28"/>
              </w:rPr>
              <w:t>) «Курилку» перенести из дальнего помещения в центр цеха,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BB1EFB" w:rsidRPr="007F39C6">
              <w:rPr>
                <w:rFonts w:ascii="Times New Roman" w:hAnsi="Times New Roman"/>
                <w:color w:val="000000"/>
                <w:szCs w:val="28"/>
              </w:rPr>
              <w:t>установить ее на высоком постаменте и сделать стеклянной</w:t>
            </w:r>
          </w:p>
        </w:tc>
        <w:tc>
          <w:tcPr>
            <w:tcW w:w="2500" w:type="pct"/>
            <w:shd w:val="clear" w:color="auto" w:fill="auto"/>
          </w:tcPr>
          <w:p w:rsidR="00BB1EFB" w:rsidRPr="007F39C6" w:rsidRDefault="00BB1EFB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1) Вход в «курилку»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сделать по специальным электронным карточкам, считывающим время на курение</w:t>
            </w:r>
            <w:r w:rsidR="00F12E70" w:rsidRPr="007F39C6">
              <w:rPr>
                <w:rFonts w:ascii="Times New Roman" w:hAnsi="Times New Roman"/>
                <w:color w:val="000000"/>
                <w:szCs w:val="28"/>
              </w:rPr>
              <w:t xml:space="preserve"> и количество людей, находящихся в помещении</w:t>
            </w:r>
            <w:r w:rsidR="00420938" w:rsidRPr="007F39C6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420938" w:rsidRPr="007F39C6" w:rsidRDefault="00420938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2) Вместо сигарет на заводе выдавать конфета;</w:t>
            </w:r>
          </w:p>
          <w:p w:rsidR="00420938" w:rsidRPr="007F39C6" w:rsidRDefault="00420938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3) Премировать тех, кто бросит курить</w:t>
            </w:r>
          </w:p>
        </w:tc>
      </w:tr>
    </w:tbl>
    <w:p w:rsidR="00BB1EFB" w:rsidRPr="001E79AE" w:rsidRDefault="00BB1EFB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B76" w:rsidRPr="001E79AE" w:rsidRDefault="00CA4B4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79AE">
        <w:rPr>
          <w:rFonts w:ascii="Times New Roman" w:hAnsi="Times New Roman"/>
          <w:i/>
          <w:color w:val="000000"/>
          <w:sz w:val="28"/>
          <w:szCs w:val="28"/>
        </w:rPr>
        <w:t xml:space="preserve">4) </w:t>
      </w:r>
      <w:r w:rsidR="005B6B76" w:rsidRPr="001E79AE">
        <w:rPr>
          <w:rFonts w:ascii="Times New Roman" w:hAnsi="Times New Roman"/>
          <w:i/>
          <w:color w:val="000000"/>
          <w:sz w:val="28"/>
          <w:szCs w:val="28"/>
        </w:rPr>
        <w:t>Поиск возможностей для реализации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Самые хорошие идеи так и останутся идеями, если не будут продуманы шаги по их внедрению. Ведущий предлагает просмотреть снова все предложения с точки зрения их соответствия двум критериям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оригинальности и возможности реализации.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Каждая карточка с идеей должна быть помечена такими значками: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+ +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очень хорошая, оригинальная идея;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неплохая идея;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не удалось найти конструктива;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9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НР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невозможно реализовать;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ТР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трудно реализовать;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РР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реально реализовать.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Разумеется, возможны самые разные сочетания этих значков. Ведь идея может быть блестящей, яркой, необычной, но возможностей для ее реализации в данный момент просто нет.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Время этого этапа </w:t>
      </w:r>
      <w:r w:rsidR="001E79AE">
        <w:rPr>
          <w:rFonts w:ascii="Times New Roman" w:hAnsi="Times New Roman"/>
          <w:color w:val="000000"/>
          <w:sz w:val="28"/>
          <w:szCs w:val="28"/>
        </w:rPr>
        <w:t>–</w:t>
      </w:r>
      <w:r w:rsidR="001E79AE" w:rsidRPr="001E7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  <w:szCs w:val="28"/>
        </w:rPr>
        <w:t>20 минут.</w:t>
      </w:r>
    </w:p>
    <w:p w:rsidR="0035256F" w:rsidRPr="001E79AE" w:rsidRDefault="0035256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35256F" w:rsidRPr="007F39C6" w:rsidTr="007F39C6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1 группа – 4 идеи предложила</w:t>
            </w:r>
          </w:p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5256F" w:rsidRPr="007F39C6" w:rsidTr="007F39C6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35256F" w:rsidRPr="007F39C6" w:rsidRDefault="000A7CE1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1) </w:t>
            </w:r>
            <w:r w:rsidR="0035256F" w:rsidRPr="007F39C6">
              <w:rPr>
                <w:rFonts w:ascii="Times New Roman" w:hAnsi="Times New Roman"/>
                <w:color w:val="000000"/>
                <w:szCs w:val="28"/>
              </w:rPr>
              <w:t xml:space="preserve">Запретить на заводе курить 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– </w:t>
            </w:r>
            <w:r w:rsidR="0035256F" w:rsidRPr="007F39C6">
              <w:rPr>
                <w:rFonts w:ascii="Times New Roman" w:hAnsi="Times New Roman"/>
                <w:color w:val="000000"/>
                <w:szCs w:val="28"/>
              </w:rPr>
              <w:t>0;</w:t>
            </w:r>
          </w:p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2) Курить в специально – отведенное время по 1 минуте 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НР;</w:t>
            </w:r>
          </w:p>
          <w:p w:rsidR="0035256F" w:rsidRPr="007F39C6" w:rsidRDefault="000A7CE1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3) </w:t>
            </w:r>
            <w:r w:rsidR="0035256F" w:rsidRPr="007F39C6">
              <w:rPr>
                <w:rFonts w:ascii="Times New Roman" w:hAnsi="Times New Roman"/>
                <w:color w:val="000000"/>
                <w:szCs w:val="28"/>
              </w:rPr>
              <w:t xml:space="preserve">Курить только в обед 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– </w:t>
            </w:r>
            <w:r w:rsidR="0035256F" w:rsidRPr="007F39C6">
              <w:rPr>
                <w:rFonts w:ascii="Times New Roman" w:hAnsi="Times New Roman"/>
                <w:color w:val="000000"/>
                <w:szCs w:val="28"/>
              </w:rPr>
              <w:t>ТР;</w:t>
            </w:r>
          </w:p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>) «Курилку»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 перенести из дальнего помещения в центр цеха,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установить ее на высоком постаменте и сделать стеклянной 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РР</w:t>
            </w:r>
          </w:p>
        </w:tc>
      </w:tr>
    </w:tbl>
    <w:p w:rsidR="0035256F" w:rsidRPr="001E79AE" w:rsidRDefault="0035256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35256F" w:rsidRPr="007F39C6" w:rsidTr="007F39C6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2 группа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3 идеи предложила</w:t>
            </w:r>
          </w:p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5256F" w:rsidRPr="007F39C6" w:rsidTr="007F39C6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1) Вход в «курилку»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сделать по специальным электронным карточкам, считывающим время на курение и количество людей, находящихся в помещении 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ТР;</w:t>
            </w:r>
          </w:p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 xml:space="preserve">2) Вместо сигарет на заводе выдавать конфета 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0;</w:t>
            </w:r>
          </w:p>
          <w:p w:rsidR="0035256F" w:rsidRPr="007F39C6" w:rsidRDefault="0035256F" w:rsidP="007F39C6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F39C6">
              <w:rPr>
                <w:rFonts w:ascii="Times New Roman" w:hAnsi="Times New Roman"/>
                <w:color w:val="000000"/>
                <w:szCs w:val="28"/>
              </w:rPr>
              <w:t>3) Премировать тех, кто бросит курить</w:t>
            </w:r>
            <w:r w:rsidR="001E79AE" w:rsidRPr="007F39C6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r w:rsidRPr="007F39C6">
              <w:rPr>
                <w:rFonts w:ascii="Times New Roman" w:hAnsi="Times New Roman"/>
                <w:color w:val="000000"/>
                <w:szCs w:val="28"/>
              </w:rPr>
              <w:t>+.</w:t>
            </w:r>
          </w:p>
        </w:tc>
      </w:tr>
    </w:tbl>
    <w:p w:rsidR="0035256F" w:rsidRPr="001E79AE" w:rsidRDefault="0035256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B6B76" w:rsidRPr="001E79AE" w:rsidRDefault="00CA4B4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79AE">
        <w:rPr>
          <w:rFonts w:ascii="Times New Roman" w:hAnsi="Times New Roman"/>
          <w:i/>
          <w:color w:val="000000"/>
          <w:sz w:val="28"/>
          <w:szCs w:val="28"/>
        </w:rPr>
        <w:t xml:space="preserve">5) </w:t>
      </w:r>
      <w:r w:rsidR="005B6B76" w:rsidRPr="001E79AE">
        <w:rPr>
          <w:rFonts w:ascii="Times New Roman" w:hAnsi="Times New Roman"/>
          <w:i/>
          <w:color w:val="000000"/>
          <w:sz w:val="28"/>
          <w:szCs w:val="28"/>
        </w:rPr>
        <w:t>Завершение</w:t>
      </w:r>
    </w:p>
    <w:p w:rsidR="0035256F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Представители групп делают сообщения об итогах своей работы. Они рассказывают о тех идеях, которые получили либо два «плюса», либо значок «РР», либо оба эти значка.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Вот тут-то и выясняется, насколько продуктивным оказался «мозговой штурм». Опыт показывает, что практически всегда находятся такие идеи, которые раньше никому из участников в голову не приходили.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Результаты, полученные в процессе работы, «выстраданные» участниками, имеют для них большое значение. Поэтому представляется целесообразным после завершения «мозгового штурма» поручить кому-либо (может быть, своеобразной комиссии, составленной из представителей всех групп) оформить самые лучшие идеи на специальном стенде или представить их в виде рекомендаций, которые можно было бы раздать каждому участнику. Возможен вариант, при котором психолог берет эту обязанность на себя.</w:t>
      </w:r>
    </w:p>
    <w:p w:rsidR="005B6B76" w:rsidRPr="001E79AE" w:rsidRDefault="005B6B76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Плоды «мозгового штурма» важно «материализовать» в самое короткое время.</w:t>
      </w:r>
    </w:p>
    <w:p w:rsidR="0035256F" w:rsidRPr="001E79AE" w:rsidRDefault="00BB1EFB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Ответ задачи:</w:t>
      </w:r>
    </w:p>
    <w:p w:rsidR="00BB1EFB" w:rsidRPr="001E79AE" w:rsidRDefault="0035256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 xml:space="preserve">В нашем случае оценку РР (реально реализовать) получила идея 1 группы: </w:t>
      </w:r>
      <w:r w:rsidR="00BB1EFB" w:rsidRPr="001E79AE">
        <w:rPr>
          <w:rFonts w:ascii="Times New Roman" w:hAnsi="Times New Roman"/>
          <w:color w:val="000000"/>
          <w:sz w:val="28"/>
          <w:szCs w:val="28"/>
        </w:rPr>
        <w:t>«курилку» перенесли из дальнего помещения в центр цеха, установили ее на высоком постаменте и сделали стеклянной. Понятно, что на виду у всех особенно долго не покуришь. Производительность труда выросла.</w:t>
      </w:r>
    </w:p>
    <w:p w:rsidR="0035256F" w:rsidRPr="001E79AE" w:rsidRDefault="0035256F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AE">
        <w:rPr>
          <w:rFonts w:ascii="Times New Roman" w:hAnsi="Times New Roman"/>
          <w:color w:val="000000"/>
          <w:sz w:val="28"/>
          <w:szCs w:val="28"/>
        </w:rPr>
        <w:t>Эта задача помогает участникам приблизиться к способам решения проблем, которые для них близки.</w:t>
      </w:r>
    </w:p>
    <w:p w:rsidR="009D4B25" w:rsidRPr="001E79AE" w:rsidRDefault="009D4B2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35256F" w:rsidRPr="001E79AE" w:rsidRDefault="0035256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8D5" w:rsidRPr="001E79AE" w:rsidRDefault="00C3545D" w:rsidP="001E79AE">
      <w:pPr>
        <w:widowControl/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A68D5" w:rsidRPr="001E79AE">
        <w:rPr>
          <w:b/>
          <w:bCs/>
          <w:color w:val="000000"/>
          <w:sz w:val="28"/>
          <w:szCs w:val="28"/>
        </w:rPr>
        <w:t>Заключение</w:t>
      </w:r>
    </w:p>
    <w:p w:rsidR="00A2039F" w:rsidRPr="001E79AE" w:rsidRDefault="00A2039F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8D5" w:rsidRPr="001E79AE" w:rsidRDefault="009A68D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Таким образом, одним из основных методов, который позволяет проявить творческую активность в процессе обучения</w:t>
      </w:r>
      <w:r w:rsidR="00AD003B" w:rsidRPr="001E79AE">
        <w:rPr>
          <w:color w:val="000000"/>
          <w:sz w:val="28"/>
          <w:szCs w:val="28"/>
        </w:rPr>
        <w:t xml:space="preserve"> у</w:t>
      </w:r>
      <w:r w:rsidRPr="001E79AE">
        <w:rPr>
          <w:color w:val="000000"/>
          <w:sz w:val="28"/>
          <w:szCs w:val="28"/>
        </w:rPr>
        <w:t xml:space="preserve">мениям решать физические задачи, является </w:t>
      </w:r>
      <w:r w:rsidRPr="001E79AE">
        <w:rPr>
          <w:iCs/>
          <w:color w:val="000000"/>
          <w:sz w:val="28"/>
          <w:szCs w:val="28"/>
        </w:rPr>
        <w:t>эвристический метод.</w:t>
      </w:r>
    </w:p>
    <w:p w:rsidR="00AD003B" w:rsidRPr="001E79AE" w:rsidRDefault="00AD003B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Очевидно, что эвристика и эвристические приемы, несмотря на свою популярность и широкую область применения, обладают помимо достоинств, рядом общих, принципиально непреодолимых недостатков. Это:</w:t>
      </w:r>
    </w:p>
    <w:p w:rsidR="00AD003B" w:rsidRPr="001E79AE" w:rsidRDefault="00AD003B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а) отсутствие механизма для составления списка всех возможных вариантов (а значит, нет гарантии выхода на самые</w:t>
      </w:r>
      <w:r w:rsidR="00F3007A" w:rsidRPr="001E79AE">
        <w:rPr>
          <w:color w:val="000000"/>
          <w:sz w:val="28"/>
          <w:szCs w:val="28"/>
        </w:rPr>
        <w:t xml:space="preserve"> выгодные, экономичные решения);</w:t>
      </w:r>
    </w:p>
    <w:p w:rsidR="00AD003B" w:rsidRPr="001E79AE" w:rsidRDefault="00AD003B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б) отсутствие объективных критериев отбора лучших вариантов: предложения оцениваются специалистами, и выбирают они, естественно, то, что подсказывает им здравый смысл (</w:t>
      </w:r>
      <w:r w:rsidR="001E79AE">
        <w:rPr>
          <w:color w:val="000000"/>
          <w:sz w:val="28"/>
          <w:szCs w:val="28"/>
        </w:rPr>
        <w:t>т.е.</w:t>
      </w:r>
      <w:r w:rsidRPr="001E79AE">
        <w:rPr>
          <w:color w:val="000000"/>
          <w:sz w:val="28"/>
          <w:szCs w:val="28"/>
        </w:rPr>
        <w:t xml:space="preserve"> психологическая инерция): генерирование нетривиальных идей сводится на нет тривиальным отбором.</w:t>
      </w:r>
    </w:p>
    <w:p w:rsidR="00F3007A" w:rsidRPr="001E79AE" w:rsidRDefault="00F3007A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 xml:space="preserve">Самый распространенный метод коллективного генерирования идей </w:t>
      </w:r>
      <w:r w:rsidR="001E79AE">
        <w:rPr>
          <w:color w:val="000000"/>
          <w:sz w:val="28"/>
          <w:szCs w:val="28"/>
        </w:rPr>
        <w:t>–</w:t>
      </w:r>
      <w:r w:rsidR="001E79AE" w:rsidRP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метод мозгового штурма или метод мозговой атаки (</w:t>
      </w:r>
      <w:r w:rsidRPr="001E79AE">
        <w:rPr>
          <w:color w:val="000000"/>
          <w:sz w:val="28"/>
          <w:szCs w:val="28"/>
          <w:lang w:val="en-US"/>
        </w:rPr>
        <w:t>Brainstorming</w:t>
      </w:r>
      <w:r w:rsidRPr="001E79AE">
        <w:rPr>
          <w:color w:val="000000"/>
          <w:sz w:val="28"/>
          <w:szCs w:val="28"/>
        </w:rPr>
        <w:t>) позволяет в рамках делового совещания использовать по максимуму творческий потенциал каждого его участника и добиться необходимого эффекта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при решении нестандартных ситуаций и проблем силами коллектива.</w:t>
      </w:r>
    </w:p>
    <w:p w:rsidR="00AD003B" w:rsidRPr="001E79AE" w:rsidRDefault="00AD003B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Актуальность рассматриваемого вопроса объясняется тем, что мозговой штурм, как креативный метод решения задач, стимулирует активность и интуитивное</w:t>
      </w:r>
      <w:r w:rsidR="001E79AE">
        <w:rPr>
          <w:color w:val="000000"/>
          <w:sz w:val="28"/>
          <w:szCs w:val="28"/>
        </w:rPr>
        <w:t xml:space="preserve"> </w:t>
      </w:r>
      <w:r w:rsidRPr="001E79AE">
        <w:rPr>
          <w:color w:val="000000"/>
          <w:sz w:val="28"/>
          <w:szCs w:val="28"/>
        </w:rPr>
        <w:t>мышление людей в процессе поиска идей, предложений; способствует интегрированию накопленной информации и на этой основе значительно повышают эффективность принимаемых решений, что особенно важно в условиях жесткой конкуренции, когда необходимы инновационные стратегии, неординарные идеи и действия, новые способы поведения.</w:t>
      </w:r>
    </w:p>
    <w:p w:rsidR="00637DB3" w:rsidRPr="001E79AE" w:rsidRDefault="00637DB3" w:rsidP="001E79A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E79AE">
        <w:rPr>
          <w:rFonts w:ascii="Times New Roman" w:hAnsi="Times New Roman"/>
          <w:color w:val="000000"/>
          <w:sz w:val="28"/>
        </w:rPr>
        <w:t>По-моему мнению, мозговой штурм является неотъемлемой частью процесса принятия решений в организации. Несомненно, что грамотный руководитель должен всегда держать на вооружении данную технику принятия решений, ведь она способствует мышлению роста, ориентации на развитие и поиску возможностей, управлению смыслом. Это позволяет коллективу не только выжить</w:t>
      </w:r>
      <w:r w:rsidR="001E79AE">
        <w:rPr>
          <w:rFonts w:ascii="Times New Roman" w:hAnsi="Times New Roman"/>
          <w:color w:val="000000"/>
          <w:sz w:val="28"/>
        </w:rPr>
        <w:t xml:space="preserve"> </w:t>
      </w:r>
      <w:r w:rsidRPr="001E79AE">
        <w:rPr>
          <w:rFonts w:ascii="Times New Roman" w:hAnsi="Times New Roman"/>
          <w:color w:val="000000"/>
          <w:sz w:val="28"/>
        </w:rPr>
        <w:t>в условиях интеллектуальной конкуренции, но и благодаря компетентности и эмоциональной грамотности при внедрении инноваций создать корпоративную культуру, способствующую стабильному успеху, и помочь понять более глубокие причины перемен.</w:t>
      </w:r>
    </w:p>
    <w:p w:rsidR="00AD003B" w:rsidRPr="001E79AE" w:rsidRDefault="00AD003B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03B" w:rsidRPr="001E79AE" w:rsidRDefault="00AD003B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8D5" w:rsidRPr="001E79AE" w:rsidRDefault="00C3545D" w:rsidP="001E79AE">
      <w:pPr>
        <w:widowControl/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D4B25" w:rsidRPr="001E79AE">
        <w:rPr>
          <w:b/>
          <w:bCs/>
          <w:color w:val="000000"/>
          <w:sz w:val="28"/>
          <w:szCs w:val="28"/>
        </w:rPr>
        <w:t>Список использованной литературы</w:t>
      </w:r>
      <w:r w:rsidR="009A68D5" w:rsidRPr="001E79AE">
        <w:rPr>
          <w:b/>
          <w:bCs/>
          <w:color w:val="000000"/>
          <w:sz w:val="28"/>
          <w:szCs w:val="28"/>
        </w:rPr>
        <w:t>:</w:t>
      </w:r>
    </w:p>
    <w:p w:rsidR="009D4B25" w:rsidRPr="001E79AE" w:rsidRDefault="009D4B25" w:rsidP="001E79AE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8D5" w:rsidRPr="001E79AE" w:rsidRDefault="001E79AE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Кулюткин</w:t>
      </w:r>
      <w:r>
        <w:rPr>
          <w:color w:val="000000"/>
          <w:sz w:val="28"/>
          <w:szCs w:val="28"/>
        </w:rPr>
        <w:t> </w:t>
      </w:r>
      <w:r w:rsidRPr="001E79AE">
        <w:rPr>
          <w:color w:val="000000"/>
          <w:sz w:val="28"/>
          <w:szCs w:val="28"/>
        </w:rPr>
        <w:t>Ю.К.</w:t>
      </w:r>
      <w:r w:rsidR="009A68D5" w:rsidRPr="001E79AE">
        <w:rPr>
          <w:color w:val="000000"/>
          <w:sz w:val="28"/>
          <w:szCs w:val="28"/>
        </w:rPr>
        <w:t>, «Эвристические методы в структуре решений», М.: Педагогика, 1970.</w:t>
      </w:r>
    </w:p>
    <w:p w:rsidR="009A68D5" w:rsidRPr="001E79AE" w:rsidRDefault="001E79AE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Пономарев</w:t>
      </w:r>
      <w:r>
        <w:rPr>
          <w:color w:val="000000"/>
          <w:sz w:val="28"/>
          <w:szCs w:val="28"/>
        </w:rPr>
        <w:t> </w:t>
      </w:r>
      <w:r w:rsidRPr="001E79AE">
        <w:rPr>
          <w:color w:val="000000"/>
          <w:sz w:val="28"/>
          <w:szCs w:val="28"/>
        </w:rPr>
        <w:t>Я.А.</w:t>
      </w:r>
      <w:r w:rsidR="009A68D5" w:rsidRPr="001E79AE">
        <w:rPr>
          <w:color w:val="000000"/>
          <w:sz w:val="28"/>
          <w:szCs w:val="28"/>
        </w:rPr>
        <w:t>, «Психология творческого мышления», М.: Наука, 1960.</w:t>
      </w:r>
    </w:p>
    <w:p w:rsidR="00B762F6" w:rsidRPr="001E79AE" w:rsidRDefault="001E79AE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1E79AE">
        <w:rPr>
          <w:color w:val="000000"/>
          <w:sz w:val="28"/>
          <w:szCs w:val="29"/>
        </w:rPr>
        <w:t>Панфилова</w:t>
      </w:r>
      <w:r>
        <w:rPr>
          <w:color w:val="000000"/>
          <w:sz w:val="28"/>
          <w:szCs w:val="29"/>
        </w:rPr>
        <w:t> </w:t>
      </w:r>
      <w:r w:rsidRPr="001E79AE">
        <w:rPr>
          <w:color w:val="000000"/>
          <w:sz w:val="28"/>
          <w:szCs w:val="29"/>
        </w:rPr>
        <w:t>А.П.</w:t>
      </w:r>
      <w:r>
        <w:rPr>
          <w:color w:val="000000"/>
          <w:sz w:val="28"/>
          <w:szCs w:val="29"/>
        </w:rPr>
        <w:t> </w:t>
      </w:r>
      <w:r w:rsidRPr="001E79AE">
        <w:rPr>
          <w:color w:val="000000"/>
          <w:sz w:val="28"/>
          <w:szCs w:val="29"/>
        </w:rPr>
        <w:t>Мозговые</w:t>
      </w:r>
      <w:r w:rsidR="00B762F6" w:rsidRPr="001E79AE">
        <w:rPr>
          <w:color w:val="000000"/>
          <w:sz w:val="28"/>
          <w:szCs w:val="29"/>
        </w:rPr>
        <w:t xml:space="preserve"> штурмы в коллективном принятии решений, </w:t>
      </w:r>
      <w:r>
        <w:rPr>
          <w:color w:val="000000"/>
          <w:sz w:val="28"/>
          <w:szCs w:val="29"/>
        </w:rPr>
        <w:t xml:space="preserve">– </w:t>
      </w:r>
      <w:r w:rsidRPr="001E79AE">
        <w:rPr>
          <w:color w:val="000000"/>
          <w:sz w:val="28"/>
          <w:szCs w:val="29"/>
        </w:rPr>
        <w:t>С</w:t>
      </w:r>
      <w:r w:rsidR="00B762F6" w:rsidRPr="001E79AE">
        <w:rPr>
          <w:color w:val="000000"/>
          <w:sz w:val="28"/>
          <w:szCs w:val="29"/>
        </w:rPr>
        <w:t>пб, 2005.</w:t>
      </w:r>
    </w:p>
    <w:p w:rsidR="009A68D5" w:rsidRPr="001E79AE" w:rsidRDefault="001E79AE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Рубинштейн</w:t>
      </w:r>
      <w:r>
        <w:rPr>
          <w:color w:val="000000"/>
          <w:sz w:val="28"/>
          <w:szCs w:val="28"/>
        </w:rPr>
        <w:t> </w:t>
      </w:r>
      <w:r w:rsidRPr="001E79AE">
        <w:rPr>
          <w:color w:val="000000"/>
          <w:sz w:val="28"/>
          <w:szCs w:val="28"/>
        </w:rPr>
        <w:t>С.Л.</w:t>
      </w:r>
      <w:r w:rsidR="009A68D5" w:rsidRPr="001E79AE">
        <w:rPr>
          <w:color w:val="000000"/>
          <w:sz w:val="28"/>
          <w:szCs w:val="28"/>
        </w:rPr>
        <w:t>, «О мышлении и путях его исследования», М.: Просвещение, 1958.</w:t>
      </w:r>
    </w:p>
    <w:p w:rsidR="009A68D5" w:rsidRPr="001E79AE" w:rsidRDefault="001E79AE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Хуторской</w:t>
      </w:r>
      <w:r>
        <w:rPr>
          <w:color w:val="000000"/>
          <w:sz w:val="28"/>
          <w:szCs w:val="28"/>
        </w:rPr>
        <w:t> </w:t>
      </w:r>
      <w:r w:rsidRPr="001E79AE">
        <w:rPr>
          <w:color w:val="000000"/>
          <w:sz w:val="28"/>
          <w:szCs w:val="28"/>
        </w:rPr>
        <w:t>А.В.</w:t>
      </w:r>
      <w:r w:rsidR="009A68D5" w:rsidRPr="001E79AE">
        <w:rPr>
          <w:color w:val="000000"/>
          <w:sz w:val="28"/>
          <w:szCs w:val="28"/>
        </w:rPr>
        <w:t>, «Эвристическое обучения», М.: 1998.</w:t>
      </w:r>
    </w:p>
    <w:p w:rsidR="009D4B25" w:rsidRPr="001E79AE" w:rsidRDefault="001E79AE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1E79AE">
        <w:rPr>
          <w:color w:val="000000"/>
          <w:sz w:val="28"/>
          <w:szCs w:val="29"/>
        </w:rPr>
        <w:t>Шегда</w:t>
      </w:r>
      <w:r>
        <w:rPr>
          <w:color w:val="000000"/>
          <w:sz w:val="28"/>
          <w:szCs w:val="29"/>
        </w:rPr>
        <w:t> </w:t>
      </w:r>
      <w:r w:rsidRPr="001E79AE">
        <w:rPr>
          <w:color w:val="000000"/>
          <w:sz w:val="28"/>
          <w:szCs w:val="29"/>
        </w:rPr>
        <w:t>А.В.</w:t>
      </w:r>
      <w:r>
        <w:rPr>
          <w:color w:val="000000"/>
          <w:sz w:val="28"/>
          <w:szCs w:val="29"/>
        </w:rPr>
        <w:t> </w:t>
      </w:r>
      <w:r w:rsidRPr="001E79AE">
        <w:rPr>
          <w:color w:val="000000"/>
          <w:sz w:val="28"/>
          <w:szCs w:val="29"/>
        </w:rPr>
        <w:t>Основы</w:t>
      </w:r>
      <w:r w:rsidR="009D4B25" w:rsidRPr="001E79AE">
        <w:rPr>
          <w:color w:val="000000"/>
          <w:sz w:val="28"/>
          <w:szCs w:val="29"/>
        </w:rPr>
        <w:t xml:space="preserve"> менеджмента. Москва, 1998.</w:t>
      </w:r>
    </w:p>
    <w:p w:rsidR="00B762F6" w:rsidRPr="001E79AE" w:rsidRDefault="00B762F6" w:rsidP="00C3545D">
      <w:pPr>
        <w:widowControl/>
        <w:numPr>
          <w:ilvl w:val="0"/>
          <w:numId w:val="8"/>
        </w:numPr>
        <w:tabs>
          <w:tab w:val="clear" w:pos="720"/>
          <w:tab w:val="num" w:pos="240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E79AE">
        <w:rPr>
          <w:color w:val="000000"/>
          <w:sz w:val="28"/>
          <w:szCs w:val="28"/>
        </w:rPr>
        <w:t>http://www.chelni.ru</w:t>
      </w:r>
      <w:bookmarkStart w:id="0" w:name="_GoBack"/>
      <w:bookmarkEnd w:id="0"/>
    </w:p>
    <w:sectPr w:rsidR="00B762F6" w:rsidRPr="001E79AE" w:rsidSect="001E79A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C6" w:rsidRDefault="007F39C6">
      <w:r>
        <w:separator/>
      </w:r>
    </w:p>
  </w:endnote>
  <w:endnote w:type="continuationSeparator" w:id="0">
    <w:p w:rsidR="007F39C6" w:rsidRDefault="007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C6" w:rsidRDefault="007F39C6">
      <w:r>
        <w:separator/>
      </w:r>
    </w:p>
  </w:footnote>
  <w:footnote w:type="continuationSeparator" w:id="0">
    <w:p w:rsidR="007F39C6" w:rsidRDefault="007F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F6" w:rsidRDefault="00B762F6" w:rsidP="004B4617">
    <w:pPr>
      <w:pStyle w:val="aa"/>
      <w:framePr w:wrap="around" w:vAnchor="text" w:hAnchor="margin" w:xAlign="right" w:y="1"/>
      <w:rPr>
        <w:rStyle w:val="ac"/>
      </w:rPr>
    </w:pPr>
  </w:p>
  <w:p w:rsidR="00B762F6" w:rsidRDefault="00B762F6" w:rsidP="00B762F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F6" w:rsidRDefault="001F1AB8" w:rsidP="004B461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- 2 -</w:t>
    </w:r>
  </w:p>
  <w:p w:rsidR="00B762F6" w:rsidRDefault="00B762F6" w:rsidP="00B762F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520"/>
    <w:multiLevelType w:val="hybridMultilevel"/>
    <w:tmpl w:val="237CA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CA6DBC"/>
    <w:multiLevelType w:val="singleLevel"/>
    <w:tmpl w:val="4E963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">
    <w:nsid w:val="147B716A"/>
    <w:multiLevelType w:val="hybridMultilevel"/>
    <w:tmpl w:val="27A2F9DE"/>
    <w:lvl w:ilvl="0" w:tplc="580640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7473058"/>
    <w:multiLevelType w:val="hybridMultilevel"/>
    <w:tmpl w:val="AA1A2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247F3"/>
    <w:multiLevelType w:val="singleLevel"/>
    <w:tmpl w:val="CAA6D75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5">
    <w:nsid w:val="2DD863A5"/>
    <w:multiLevelType w:val="multilevel"/>
    <w:tmpl w:val="F844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6F7E20"/>
    <w:multiLevelType w:val="hybridMultilevel"/>
    <w:tmpl w:val="E132E5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314022"/>
    <w:multiLevelType w:val="singleLevel"/>
    <w:tmpl w:val="CAA6D756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9F"/>
    <w:rsid w:val="00041DA2"/>
    <w:rsid w:val="000A7CE1"/>
    <w:rsid w:val="001279F6"/>
    <w:rsid w:val="00147760"/>
    <w:rsid w:val="00163A81"/>
    <w:rsid w:val="001E79AE"/>
    <w:rsid w:val="001F1AB8"/>
    <w:rsid w:val="00214E54"/>
    <w:rsid w:val="002264CF"/>
    <w:rsid w:val="002858D5"/>
    <w:rsid w:val="002F1D2E"/>
    <w:rsid w:val="0035256F"/>
    <w:rsid w:val="00386E87"/>
    <w:rsid w:val="003E7AD9"/>
    <w:rsid w:val="00420938"/>
    <w:rsid w:val="004213AD"/>
    <w:rsid w:val="004A1CCE"/>
    <w:rsid w:val="004B4617"/>
    <w:rsid w:val="004D5F60"/>
    <w:rsid w:val="0050396A"/>
    <w:rsid w:val="005139BD"/>
    <w:rsid w:val="00523809"/>
    <w:rsid w:val="0059416E"/>
    <w:rsid w:val="005B6B76"/>
    <w:rsid w:val="005B6C2F"/>
    <w:rsid w:val="005C1C73"/>
    <w:rsid w:val="00631A72"/>
    <w:rsid w:val="0063572A"/>
    <w:rsid w:val="00637DB3"/>
    <w:rsid w:val="006556C2"/>
    <w:rsid w:val="006A0E9F"/>
    <w:rsid w:val="006D555A"/>
    <w:rsid w:val="00746619"/>
    <w:rsid w:val="00746A56"/>
    <w:rsid w:val="007C3A6D"/>
    <w:rsid w:val="007E0FB9"/>
    <w:rsid w:val="007F39C6"/>
    <w:rsid w:val="008C14D4"/>
    <w:rsid w:val="008E25BC"/>
    <w:rsid w:val="008F39D6"/>
    <w:rsid w:val="009020F5"/>
    <w:rsid w:val="009511F2"/>
    <w:rsid w:val="0097737E"/>
    <w:rsid w:val="009A4887"/>
    <w:rsid w:val="009A68D5"/>
    <w:rsid w:val="009D03AD"/>
    <w:rsid w:val="009D4B25"/>
    <w:rsid w:val="00A0294A"/>
    <w:rsid w:val="00A2039F"/>
    <w:rsid w:val="00A45ECA"/>
    <w:rsid w:val="00A77F58"/>
    <w:rsid w:val="00A90140"/>
    <w:rsid w:val="00AD003B"/>
    <w:rsid w:val="00AE5DE0"/>
    <w:rsid w:val="00B031F9"/>
    <w:rsid w:val="00B762F6"/>
    <w:rsid w:val="00BB1EFB"/>
    <w:rsid w:val="00BE461A"/>
    <w:rsid w:val="00C13309"/>
    <w:rsid w:val="00C2458A"/>
    <w:rsid w:val="00C3545D"/>
    <w:rsid w:val="00C615A7"/>
    <w:rsid w:val="00C61AB5"/>
    <w:rsid w:val="00CA29D4"/>
    <w:rsid w:val="00CA4B4F"/>
    <w:rsid w:val="00CE1566"/>
    <w:rsid w:val="00DA0467"/>
    <w:rsid w:val="00DA47D2"/>
    <w:rsid w:val="00E42062"/>
    <w:rsid w:val="00E634B7"/>
    <w:rsid w:val="00EB3DD8"/>
    <w:rsid w:val="00EE1250"/>
    <w:rsid w:val="00F00EA1"/>
    <w:rsid w:val="00F12E70"/>
    <w:rsid w:val="00F3007A"/>
    <w:rsid w:val="00F333BB"/>
    <w:rsid w:val="00F51BEA"/>
    <w:rsid w:val="00F63D3F"/>
    <w:rsid w:val="00F8623C"/>
    <w:rsid w:val="00F9310D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6D24BE-D714-47EC-B50F-FC58863C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06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uiPriority w:val="99"/>
    <w:rsid w:val="00214E54"/>
    <w:pPr>
      <w:suppressAutoHyphens w:val="0"/>
      <w:autoSpaceDE w:val="0"/>
      <w:autoSpaceDN w:val="0"/>
      <w:adjustRightInd w:val="0"/>
      <w:spacing w:line="240" w:lineRule="exact"/>
      <w:ind w:firstLine="235"/>
      <w:jc w:val="both"/>
    </w:pPr>
    <w:rPr>
      <w:rFonts w:ascii="Segoe UI" w:hAnsi="Segoe UI" w:cs="Segoe UI"/>
    </w:rPr>
  </w:style>
  <w:style w:type="character" w:customStyle="1" w:styleId="FontStyle235">
    <w:name w:val="Font Style235"/>
    <w:uiPriority w:val="99"/>
    <w:rsid w:val="00214E54"/>
    <w:rPr>
      <w:rFonts w:ascii="Arial" w:hAnsi="Arial" w:cs="Arial"/>
      <w:b/>
      <w:bCs/>
      <w:sz w:val="18"/>
      <w:szCs w:val="18"/>
    </w:rPr>
  </w:style>
  <w:style w:type="character" w:customStyle="1" w:styleId="FontStyle255">
    <w:name w:val="Font Style255"/>
    <w:uiPriority w:val="99"/>
    <w:rsid w:val="00214E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6">
    <w:name w:val="Font Style256"/>
    <w:uiPriority w:val="99"/>
    <w:rsid w:val="00214E5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uiPriority w:val="99"/>
    <w:rsid w:val="00F51BEA"/>
    <w:pPr>
      <w:suppressAutoHyphens w:val="0"/>
      <w:autoSpaceDE w:val="0"/>
      <w:autoSpaceDN w:val="0"/>
      <w:adjustRightInd w:val="0"/>
      <w:spacing w:line="238" w:lineRule="exact"/>
      <w:jc w:val="both"/>
    </w:pPr>
    <w:rPr>
      <w:rFonts w:ascii="Segoe UI" w:hAnsi="Segoe UI" w:cs="Segoe UI"/>
    </w:rPr>
  </w:style>
  <w:style w:type="paragraph" w:customStyle="1" w:styleId="Style51">
    <w:name w:val="Style51"/>
    <w:basedOn w:val="a"/>
    <w:uiPriority w:val="99"/>
    <w:rsid w:val="00F51BEA"/>
    <w:pPr>
      <w:suppressAutoHyphens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89">
    <w:name w:val="Style189"/>
    <w:basedOn w:val="a"/>
    <w:uiPriority w:val="99"/>
    <w:rsid w:val="00F51BEA"/>
    <w:pPr>
      <w:suppressAutoHyphens w:val="0"/>
      <w:autoSpaceDE w:val="0"/>
      <w:autoSpaceDN w:val="0"/>
      <w:adjustRightInd w:val="0"/>
      <w:spacing w:line="240" w:lineRule="exact"/>
      <w:ind w:hanging="226"/>
      <w:jc w:val="both"/>
    </w:pPr>
    <w:rPr>
      <w:rFonts w:ascii="Segoe UI" w:hAnsi="Segoe UI" w:cs="Segoe UI"/>
    </w:rPr>
  </w:style>
  <w:style w:type="paragraph" w:customStyle="1" w:styleId="Style191">
    <w:name w:val="Style191"/>
    <w:basedOn w:val="a"/>
    <w:uiPriority w:val="99"/>
    <w:rsid w:val="00F51BEA"/>
    <w:pPr>
      <w:suppressAutoHyphens w:val="0"/>
      <w:autoSpaceDE w:val="0"/>
      <w:autoSpaceDN w:val="0"/>
      <w:adjustRightInd w:val="0"/>
      <w:spacing w:line="237" w:lineRule="exact"/>
      <w:ind w:firstLine="240"/>
      <w:jc w:val="both"/>
    </w:pPr>
    <w:rPr>
      <w:rFonts w:ascii="Segoe UI" w:hAnsi="Segoe UI" w:cs="Segoe UI"/>
    </w:rPr>
  </w:style>
  <w:style w:type="paragraph" w:customStyle="1" w:styleId="Style196">
    <w:name w:val="Style196"/>
    <w:basedOn w:val="a"/>
    <w:uiPriority w:val="99"/>
    <w:rsid w:val="00F51BEA"/>
    <w:pPr>
      <w:suppressAutoHyphens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271">
    <w:name w:val="Font Style271"/>
    <w:uiPriority w:val="99"/>
    <w:rsid w:val="00F51BE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290">
    <w:name w:val="Font Style290"/>
    <w:uiPriority w:val="99"/>
    <w:rsid w:val="00F51BE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27">
    <w:name w:val="Font Style327"/>
    <w:uiPriority w:val="99"/>
    <w:rsid w:val="00F51BEA"/>
    <w:rPr>
      <w:rFonts w:ascii="Arial" w:hAnsi="Arial" w:cs="Arial"/>
      <w:b/>
      <w:bCs/>
      <w:smallCaps/>
      <w:sz w:val="18"/>
      <w:szCs w:val="18"/>
    </w:rPr>
  </w:style>
  <w:style w:type="paragraph" w:styleId="a3">
    <w:name w:val="Normal (Web)"/>
    <w:basedOn w:val="a"/>
    <w:uiPriority w:val="99"/>
    <w:rsid w:val="009A68D5"/>
    <w:pPr>
      <w:widowControl/>
      <w:suppressAutoHyphens w:val="0"/>
      <w:spacing w:after="200"/>
    </w:pPr>
    <w:rPr>
      <w:rFonts w:ascii="Verdana" w:hAnsi="Verdana"/>
      <w:color w:val="000000"/>
      <w:sz w:val="22"/>
      <w:szCs w:val="22"/>
    </w:rPr>
  </w:style>
  <w:style w:type="character" w:styleId="a4">
    <w:name w:val="Strong"/>
    <w:uiPriority w:val="99"/>
    <w:qFormat/>
    <w:rsid w:val="00163A81"/>
    <w:rPr>
      <w:rFonts w:cs="Times New Roman"/>
      <w:b/>
      <w:bCs/>
    </w:rPr>
  </w:style>
  <w:style w:type="paragraph" w:customStyle="1" w:styleId="1">
    <w:name w:val="Обычный1"/>
    <w:basedOn w:val="a"/>
    <w:uiPriority w:val="99"/>
    <w:rsid w:val="00163A81"/>
    <w:pPr>
      <w:widowControl/>
      <w:suppressAutoHyphens w:val="0"/>
      <w:spacing w:before="280" w:line="360" w:lineRule="atLeast"/>
      <w:ind w:left="260" w:right="260"/>
    </w:pPr>
  </w:style>
  <w:style w:type="paragraph" w:styleId="a5">
    <w:name w:val="footnote text"/>
    <w:basedOn w:val="a"/>
    <w:link w:val="a6"/>
    <w:uiPriority w:val="99"/>
    <w:semiHidden/>
    <w:rsid w:val="00746A56"/>
    <w:pPr>
      <w:widowControl/>
      <w:suppressAutoHyphens w:val="0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746A56"/>
    <w:rPr>
      <w:rFonts w:cs="Times New Roman"/>
      <w:vertAlign w:val="superscript"/>
    </w:rPr>
  </w:style>
  <w:style w:type="paragraph" w:styleId="a8">
    <w:name w:val="Plain Text"/>
    <w:basedOn w:val="a"/>
    <w:link w:val="a9"/>
    <w:uiPriority w:val="99"/>
    <w:rsid w:val="00AD003B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DA47D2"/>
    <w:pPr>
      <w:widowControl/>
      <w:suppressAutoHyphens w:val="0"/>
      <w:jc w:val="center"/>
    </w:pPr>
    <w:rPr>
      <w:sz w:val="1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762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B762F6"/>
    <w:rPr>
      <w:rFonts w:cs="Times New Roman"/>
    </w:rPr>
  </w:style>
  <w:style w:type="table" w:styleId="ad">
    <w:name w:val="Table Grid"/>
    <w:basedOn w:val="a1"/>
    <w:uiPriority w:val="99"/>
    <w:rsid w:val="00BB1EF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139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10">
    <w:name w:val="Table Grid 1"/>
    <w:basedOn w:val="a1"/>
    <w:uiPriority w:val="99"/>
    <w:rsid w:val="001E79AE"/>
    <w:pPr>
      <w:widowControl w:val="0"/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/>
  <LinksUpToDate>false</LinksUpToDate>
  <CharactersWithSpaces>35770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Sobes</dc:creator>
  <cp:keywords/>
  <dc:description/>
  <cp:lastModifiedBy>admin</cp:lastModifiedBy>
  <cp:revision>2</cp:revision>
  <cp:lastPrinted>2009-02-19T13:22:00Z</cp:lastPrinted>
  <dcterms:created xsi:type="dcterms:W3CDTF">2014-03-01T10:23:00Z</dcterms:created>
  <dcterms:modified xsi:type="dcterms:W3CDTF">2014-03-01T10:23:00Z</dcterms:modified>
</cp:coreProperties>
</file>