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7D" w:rsidRPr="00864DD1" w:rsidRDefault="006A0B7D" w:rsidP="00864DD1">
      <w:pPr>
        <w:widowControl w:val="0"/>
        <w:suppressAutoHyphens/>
        <w:spacing w:line="360" w:lineRule="auto"/>
        <w:ind w:firstLine="709"/>
        <w:jc w:val="both"/>
        <w:rPr>
          <w:sz w:val="28"/>
          <w:szCs w:val="28"/>
        </w:rPr>
      </w:pPr>
      <w:r w:rsidRPr="00864DD1">
        <w:rPr>
          <w:sz w:val="28"/>
          <w:szCs w:val="28"/>
        </w:rPr>
        <w:t>Содержание</w:t>
      </w:r>
    </w:p>
    <w:p w:rsidR="006A0B7D" w:rsidRPr="00864DD1" w:rsidRDefault="006A0B7D" w:rsidP="00864DD1">
      <w:pPr>
        <w:widowControl w:val="0"/>
        <w:suppressAutoHyphens/>
        <w:spacing w:line="360" w:lineRule="auto"/>
        <w:ind w:firstLine="709"/>
        <w:jc w:val="both"/>
        <w:rPr>
          <w:sz w:val="28"/>
          <w:szCs w:val="28"/>
        </w:rPr>
      </w:pPr>
    </w:p>
    <w:p w:rsidR="006A0B7D" w:rsidRPr="00864DD1" w:rsidRDefault="006A0B7D" w:rsidP="00864DD1">
      <w:pPr>
        <w:widowControl w:val="0"/>
        <w:suppressAutoHyphens/>
        <w:spacing w:line="360" w:lineRule="auto"/>
        <w:rPr>
          <w:sz w:val="28"/>
          <w:szCs w:val="28"/>
        </w:rPr>
      </w:pPr>
      <w:r w:rsidRPr="00864DD1">
        <w:rPr>
          <w:sz w:val="28"/>
          <w:szCs w:val="28"/>
        </w:rPr>
        <w:t>Введение</w:t>
      </w:r>
    </w:p>
    <w:p w:rsidR="006A0B7D" w:rsidRPr="00864DD1" w:rsidRDefault="006A0B7D" w:rsidP="00864DD1">
      <w:pPr>
        <w:widowControl w:val="0"/>
        <w:suppressAutoHyphens/>
        <w:spacing w:line="360" w:lineRule="auto"/>
        <w:rPr>
          <w:sz w:val="28"/>
          <w:szCs w:val="28"/>
        </w:rPr>
      </w:pPr>
      <w:r w:rsidRPr="00864DD1">
        <w:rPr>
          <w:sz w:val="28"/>
          <w:szCs w:val="28"/>
        </w:rPr>
        <w:t>1. Становление науки о финансах</w:t>
      </w:r>
    </w:p>
    <w:p w:rsidR="006A0B7D" w:rsidRPr="00864DD1" w:rsidRDefault="006A0B7D" w:rsidP="00864DD1">
      <w:pPr>
        <w:widowControl w:val="0"/>
        <w:suppressAutoHyphens/>
        <w:spacing w:line="360" w:lineRule="auto"/>
        <w:rPr>
          <w:sz w:val="28"/>
          <w:szCs w:val="28"/>
        </w:rPr>
      </w:pPr>
      <w:r w:rsidRPr="00864DD1">
        <w:rPr>
          <w:sz w:val="28"/>
          <w:szCs w:val="28"/>
        </w:rPr>
        <w:t>2. Вклад ученных в развитие науки о финансах на</w:t>
      </w:r>
      <w:r w:rsidR="00864DD1" w:rsidRPr="00864DD1">
        <w:rPr>
          <w:sz w:val="28"/>
          <w:szCs w:val="28"/>
        </w:rPr>
        <w:t xml:space="preserve"> </w:t>
      </w:r>
      <w:r w:rsidRPr="00864DD1">
        <w:rPr>
          <w:sz w:val="28"/>
          <w:szCs w:val="28"/>
        </w:rPr>
        <w:t>ранней стадии развития</w:t>
      </w:r>
    </w:p>
    <w:p w:rsidR="006A0B7D" w:rsidRPr="00864DD1" w:rsidRDefault="006A0B7D" w:rsidP="00864DD1">
      <w:pPr>
        <w:widowControl w:val="0"/>
        <w:suppressAutoHyphens/>
        <w:spacing w:line="360" w:lineRule="auto"/>
        <w:rPr>
          <w:sz w:val="28"/>
          <w:szCs w:val="28"/>
        </w:rPr>
      </w:pPr>
      <w:r w:rsidRPr="00864DD1">
        <w:rPr>
          <w:sz w:val="28"/>
          <w:szCs w:val="28"/>
        </w:rPr>
        <w:t xml:space="preserve">3. Финансовая наука в </w:t>
      </w:r>
      <w:r w:rsidRPr="00864DD1">
        <w:rPr>
          <w:sz w:val="28"/>
          <w:szCs w:val="28"/>
          <w:lang w:val="en-US"/>
        </w:rPr>
        <w:t>XIX</w:t>
      </w:r>
      <w:r w:rsidRPr="00864DD1">
        <w:rPr>
          <w:sz w:val="28"/>
          <w:szCs w:val="28"/>
        </w:rPr>
        <w:t xml:space="preserve"> – </w:t>
      </w:r>
      <w:r w:rsidRPr="00864DD1">
        <w:rPr>
          <w:sz w:val="28"/>
          <w:szCs w:val="28"/>
          <w:lang w:val="en-US"/>
        </w:rPr>
        <w:t>XX</w:t>
      </w:r>
      <w:r w:rsidRPr="00864DD1">
        <w:rPr>
          <w:sz w:val="28"/>
          <w:szCs w:val="28"/>
        </w:rPr>
        <w:t xml:space="preserve"> веках</w:t>
      </w:r>
    </w:p>
    <w:p w:rsidR="006A0B7D" w:rsidRPr="00864DD1" w:rsidRDefault="006A0B7D" w:rsidP="00864DD1">
      <w:pPr>
        <w:widowControl w:val="0"/>
        <w:suppressAutoHyphens/>
        <w:spacing w:line="360" w:lineRule="auto"/>
        <w:rPr>
          <w:sz w:val="28"/>
          <w:szCs w:val="28"/>
        </w:rPr>
      </w:pPr>
      <w:r w:rsidRPr="00864DD1">
        <w:rPr>
          <w:sz w:val="28"/>
          <w:szCs w:val="28"/>
        </w:rPr>
        <w:t>3.1 Новации в развитии финансовой науки</w:t>
      </w:r>
    </w:p>
    <w:p w:rsidR="006A0B7D" w:rsidRPr="00864DD1" w:rsidRDefault="006A0B7D" w:rsidP="00864DD1">
      <w:pPr>
        <w:widowControl w:val="0"/>
        <w:suppressAutoHyphens/>
        <w:spacing w:line="360" w:lineRule="auto"/>
        <w:rPr>
          <w:sz w:val="28"/>
          <w:szCs w:val="28"/>
        </w:rPr>
      </w:pPr>
      <w:r w:rsidRPr="00864DD1">
        <w:rPr>
          <w:sz w:val="28"/>
          <w:szCs w:val="28"/>
        </w:rPr>
        <w:t>4. Финансовая наука XIX века</w:t>
      </w:r>
      <w:r w:rsidR="00173476" w:rsidRPr="00864DD1">
        <w:rPr>
          <w:sz w:val="28"/>
          <w:szCs w:val="28"/>
        </w:rPr>
        <w:t xml:space="preserve"> в</w:t>
      </w:r>
      <w:r w:rsidRPr="00864DD1">
        <w:rPr>
          <w:sz w:val="28"/>
          <w:szCs w:val="28"/>
        </w:rPr>
        <w:t xml:space="preserve"> России</w:t>
      </w:r>
    </w:p>
    <w:p w:rsidR="006A0B7D" w:rsidRPr="00864DD1" w:rsidRDefault="006A0B7D" w:rsidP="00864DD1">
      <w:pPr>
        <w:widowControl w:val="0"/>
        <w:suppressAutoHyphens/>
        <w:spacing w:line="360" w:lineRule="auto"/>
        <w:rPr>
          <w:sz w:val="28"/>
        </w:rPr>
      </w:pPr>
      <w:r w:rsidRPr="00864DD1">
        <w:rPr>
          <w:sz w:val="28"/>
        </w:rPr>
        <w:t>Заключение</w:t>
      </w:r>
    </w:p>
    <w:p w:rsidR="006A0B7D" w:rsidRPr="00864DD1" w:rsidRDefault="006A0B7D" w:rsidP="00864DD1">
      <w:pPr>
        <w:widowControl w:val="0"/>
        <w:suppressAutoHyphens/>
        <w:spacing w:line="360" w:lineRule="auto"/>
        <w:rPr>
          <w:sz w:val="28"/>
          <w:szCs w:val="28"/>
        </w:rPr>
      </w:pPr>
      <w:r w:rsidRPr="00864DD1">
        <w:rPr>
          <w:sz w:val="28"/>
          <w:szCs w:val="28"/>
        </w:rPr>
        <w:t>Список используемой литературы</w:t>
      </w:r>
    </w:p>
    <w:p w:rsidR="006A0B7D" w:rsidRPr="00864DD1" w:rsidRDefault="006A0B7D" w:rsidP="00864DD1">
      <w:pPr>
        <w:widowControl w:val="0"/>
        <w:suppressAutoHyphens/>
        <w:spacing w:line="360" w:lineRule="auto"/>
        <w:ind w:firstLine="709"/>
        <w:jc w:val="both"/>
        <w:rPr>
          <w:sz w:val="28"/>
          <w:szCs w:val="28"/>
        </w:rPr>
      </w:pPr>
    </w:p>
    <w:p w:rsidR="002F7001" w:rsidRPr="00864DD1" w:rsidRDefault="00864DD1" w:rsidP="00864DD1">
      <w:pPr>
        <w:widowControl w:val="0"/>
        <w:suppressAutoHyphens/>
        <w:spacing w:line="360" w:lineRule="auto"/>
        <w:ind w:firstLine="709"/>
        <w:jc w:val="both"/>
        <w:rPr>
          <w:sz w:val="28"/>
          <w:szCs w:val="28"/>
        </w:rPr>
      </w:pPr>
      <w:r w:rsidRPr="00864DD1">
        <w:rPr>
          <w:sz w:val="28"/>
          <w:szCs w:val="28"/>
        </w:rPr>
        <w:br w:type="page"/>
      </w:r>
      <w:r w:rsidR="00305DE9" w:rsidRPr="00864DD1">
        <w:rPr>
          <w:sz w:val="28"/>
          <w:szCs w:val="28"/>
        </w:rPr>
        <w:t>Введение</w:t>
      </w:r>
    </w:p>
    <w:p w:rsidR="002F7001" w:rsidRPr="00864DD1" w:rsidRDefault="002F7001" w:rsidP="00864DD1">
      <w:pPr>
        <w:widowControl w:val="0"/>
        <w:suppressAutoHyphens/>
        <w:spacing w:line="360" w:lineRule="auto"/>
        <w:ind w:firstLine="709"/>
        <w:jc w:val="both"/>
        <w:rPr>
          <w:sz w:val="28"/>
          <w:szCs w:val="28"/>
        </w:rPr>
      </w:pPr>
    </w:p>
    <w:p w:rsidR="00864DD1" w:rsidRPr="00864DD1" w:rsidRDefault="00305DE9" w:rsidP="00864DD1">
      <w:pPr>
        <w:widowControl w:val="0"/>
        <w:suppressAutoHyphens/>
        <w:spacing w:line="360" w:lineRule="auto"/>
        <w:ind w:firstLine="709"/>
        <w:jc w:val="both"/>
        <w:rPr>
          <w:sz w:val="28"/>
          <w:szCs w:val="28"/>
        </w:rPr>
      </w:pPr>
      <w:r w:rsidRPr="00864DD1">
        <w:rPr>
          <w:sz w:val="28"/>
          <w:szCs w:val="28"/>
        </w:rPr>
        <w:t>На уровне государства финансы играют важную роль. Без них невозможно представить деятельность государства, поскольку финансы являются инструментом для выполнения государственных задач.</w:t>
      </w:r>
    </w:p>
    <w:p w:rsidR="00864DD1" w:rsidRPr="00864DD1" w:rsidRDefault="00305DE9" w:rsidP="00864DD1">
      <w:pPr>
        <w:widowControl w:val="0"/>
        <w:suppressAutoHyphens/>
        <w:spacing w:line="360" w:lineRule="auto"/>
        <w:ind w:firstLine="709"/>
        <w:jc w:val="both"/>
        <w:rPr>
          <w:sz w:val="28"/>
          <w:szCs w:val="28"/>
        </w:rPr>
      </w:pPr>
      <w:r w:rsidRPr="00864DD1">
        <w:rPr>
          <w:sz w:val="28"/>
          <w:szCs w:val="28"/>
        </w:rPr>
        <w:t>Поскольку важны сами финансы, то особую важность приобретает и финансовая наука.</w:t>
      </w:r>
    </w:p>
    <w:p w:rsidR="00864DD1" w:rsidRPr="00864DD1" w:rsidRDefault="00305DE9" w:rsidP="00864DD1">
      <w:pPr>
        <w:widowControl w:val="0"/>
        <w:suppressAutoHyphens/>
        <w:spacing w:line="360" w:lineRule="auto"/>
        <w:ind w:firstLine="709"/>
        <w:jc w:val="both"/>
        <w:rPr>
          <w:sz w:val="28"/>
          <w:szCs w:val="28"/>
        </w:rPr>
      </w:pPr>
      <w:r w:rsidRPr="00864DD1">
        <w:rPr>
          <w:sz w:val="28"/>
          <w:szCs w:val="28"/>
        </w:rPr>
        <w:t>Наука о финансах является достаточно молодой, хотя сами финансы возникли с возникновением государства.</w:t>
      </w:r>
    </w:p>
    <w:p w:rsidR="00864DD1" w:rsidRPr="00864DD1" w:rsidRDefault="00305DE9" w:rsidP="00864DD1">
      <w:pPr>
        <w:widowControl w:val="0"/>
        <w:suppressAutoHyphens/>
        <w:spacing w:line="360" w:lineRule="auto"/>
        <w:ind w:firstLine="709"/>
        <w:jc w:val="both"/>
        <w:rPr>
          <w:sz w:val="28"/>
          <w:szCs w:val="28"/>
        </w:rPr>
      </w:pPr>
      <w:r w:rsidRPr="00864DD1">
        <w:rPr>
          <w:sz w:val="28"/>
          <w:szCs w:val="28"/>
        </w:rPr>
        <w:t>Финансовая наука начала развиваться в 15 веке в Италии, когда начал упрочиваться новый государственный строй. Затем ученые других европейских стран также начали уделять внимание финансовой науке.</w:t>
      </w:r>
    </w:p>
    <w:p w:rsidR="00864DD1" w:rsidRPr="00864DD1" w:rsidRDefault="00305DE9" w:rsidP="00864DD1">
      <w:pPr>
        <w:widowControl w:val="0"/>
        <w:suppressAutoHyphens/>
        <w:spacing w:line="360" w:lineRule="auto"/>
        <w:ind w:firstLine="709"/>
        <w:jc w:val="both"/>
        <w:rPr>
          <w:sz w:val="28"/>
          <w:szCs w:val="28"/>
        </w:rPr>
      </w:pPr>
      <w:r w:rsidRPr="00864DD1">
        <w:rPr>
          <w:sz w:val="28"/>
          <w:szCs w:val="28"/>
        </w:rPr>
        <w:t>Русская финансовая наука начала развиваться позднее западноевропейской. И хоть в 17 в. такие ученые как Крижанич, Котошихин и Посошков описывают финансовое состояние России и даже предлагают способы пополнения казны, но возникновение финансовой науки как таковой связывается с иностранными учеными, которые приглашались правительством. И первыми представителями финансовой науки в России были немцы (Шлецер, Шторх и Якоб).</w:t>
      </w:r>
    </w:p>
    <w:p w:rsidR="00864DD1" w:rsidRPr="00864DD1" w:rsidRDefault="002F7001" w:rsidP="00864DD1">
      <w:pPr>
        <w:widowControl w:val="0"/>
        <w:suppressAutoHyphens/>
        <w:spacing w:line="360" w:lineRule="auto"/>
        <w:ind w:firstLine="709"/>
        <w:jc w:val="both"/>
        <w:rPr>
          <w:sz w:val="28"/>
          <w:szCs w:val="28"/>
        </w:rPr>
      </w:pPr>
      <w:r w:rsidRPr="00864DD1">
        <w:rPr>
          <w:sz w:val="28"/>
          <w:szCs w:val="28"/>
        </w:rPr>
        <w:t>Ф</w:t>
      </w:r>
      <w:r w:rsidR="00305DE9" w:rsidRPr="00864DD1">
        <w:rPr>
          <w:sz w:val="28"/>
          <w:szCs w:val="28"/>
        </w:rPr>
        <w:t>инансовая наука, в узком смысле есть финансовая теория, которая отвечает на вопрос, как должно развиваться финансовое хозяйство в современных условиях.</w:t>
      </w:r>
    </w:p>
    <w:p w:rsidR="00864DD1" w:rsidRPr="00864DD1" w:rsidRDefault="00305DE9" w:rsidP="00864DD1">
      <w:pPr>
        <w:widowControl w:val="0"/>
        <w:suppressAutoHyphens/>
        <w:spacing w:line="360" w:lineRule="auto"/>
        <w:ind w:firstLine="709"/>
        <w:jc w:val="both"/>
        <w:rPr>
          <w:sz w:val="28"/>
          <w:szCs w:val="28"/>
        </w:rPr>
      </w:pPr>
      <w:r w:rsidRPr="00864DD1">
        <w:rPr>
          <w:sz w:val="28"/>
          <w:szCs w:val="28"/>
        </w:rPr>
        <w:t>Все это подчеркивает актуальность выбранной мною темы.</w:t>
      </w:r>
    </w:p>
    <w:p w:rsidR="002F7001" w:rsidRPr="00864DD1" w:rsidRDefault="00305DE9" w:rsidP="00864DD1">
      <w:pPr>
        <w:widowControl w:val="0"/>
        <w:suppressAutoHyphens/>
        <w:spacing w:line="360" w:lineRule="auto"/>
        <w:ind w:firstLine="709"/>
        <w:jc w:val="both"/>
        <w:rPr>
          <w:sz w:val="28"/>
          <w:szCs w:val="28"/>
        </w:rPr>
      </w:pPr>
      <w:r w:rsidRPr="00864DD1">
        <w:rPr>
          <w:sz w:val="28"/>
          <w:szCs w:val="28"/>
        </w:rPr>
        <w:t>Целью написания данной работы является изучение истории развития финансовой науки в 19</w:t>
      </w:r>
      <w:r w:rsidR="002F7001" w:rsidRPr="00864DD1">
        <w:rPr>
          <w:sz w:val="28"/>
          <w:szCs w:val="28"/>
        </w:rPr>
        <w:t>-20</w:t>
      </w:r>
      <w:r w:rsidRPr="00864DD1">
        <w:rPr>
          <w:sz w:val="28"/>
          <w:szCs w:val="28"/>
        </w:rPr>
        <w:t xml:space="preserve"> века</w:t>
      </w:r>
      <w:r w:rsidR="002F7001" w:rsidRPr="00864DD1">
        <w:rPr>
          <w:sz w:val="28"/>
          <w:szCs w:val="28"/>
        </w:rPr>
        <w:t>х.</w:t>
      </w:r>
    </w:p>
    <w:p w:rsidR="004D024F" w:rsidRPr="00864DD1" w:rsidRDefault="004D024F" w:rsidP="00864DD1">
      <w:pPr>
        <w:widowControl w:val="0"/>
        <w:suppressAutoHyphens/>
        <w:spacing w:line="360" w:lineRule="auto"/>
        <w:ind w:firstLine="709"/>
        <w:jc w:val="both"/>
        <w:rPr>
          <w:sz w:val="28"/>
          <w:szCs w:val="28"/>
        </w:rPr>
      </w:pPr>
    </w:p>
    <w:p w:rsidR="006A63D6" w:rsidRPr="00864DD1" w:rsidRDefault="00864DD1" w:rsidP="00864DD1">
      <w:pPr>
        <w:widowControl w:val="0"/>
        <w:suppressAutoHyphens/>
        <w:spacing w:line="360" w:lineRule="auto"/>
        <w:ind w:firstLine="709"/>
        <w:jc w:val="both"/>
        <w:rPr>
          <w:sz w:val="28"/>
          <w:szCs w:val="28"/>
        </w:rPr>
      </w:pPr>
      <w:r w:rsidRPr="00864DD1">
        <w:rPr>
          <w:sz w:val="28"/>
          <w:szCs w:val="28"/>
        </w:rPr>
        <w:br w:type="page"/>
      </w:r>
      <w:r w:rsidR="006A0B7D" w:rsidRPr="00864DD1">
        <w:rPr>
          <w:sz w:val="28"/>
          <w:szCs w:val="28"/>
        </w:rPr>
        <w:t xml:space="preserve">1. </w:t>
      </w:r>
      <w:r w:rsidR="006A63D6" w:rsidRPr="00864DD1">
        <w:rPr>
          <w:sz w:val="28"/>
          <w:szCs w:val="28"/>
        </w:rPr>
        <w:t>Становление науки о финансах</w:t>
      </w:r>
    </w:p>
    <w:p w:rsidR="002F7001" w:rsidRPr="00864DD1" w:rsidRDefault="002F7001" w:rsidP="00864DD1">
      <w:pPr>
        <w:widowControl w:val="0"/>
        <w:suppressAutoHyphens/>
        <w:spacing w:line="360" w:lineRule="auto"/>
        <w:ind w:firstLine="709"/>
        <w:jc w:val="both"/>
        <w:rPr>
          <w:sz w:val="28"/>
          <w:szCs w:val="28"/>
        </w:rPr>
      </w:pP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Можно выделить две крупные</w:t>
      </w:r>
      <w:r w:rsidR="006A63D6" w:rsidRPr="00864DD1">
        <w:rPr>
          <w:sz w:val="28"/>
          <w:szCs w:val="28"/>
        </w:rPr>
        <w:t xml:space="preserve"> стадии, характерные для станов</w:t>
      </w:r>
      <w:r w:rsidRPr="00864DD1">
        <w:rPr>
          <w:sz w:val="28"/>
          <w:szCs w:val="28"/>
        </w:rPr>
        <w:t>ления и развития науки о финанс</w:t>
      </w:r>
      <w:r w:rsidR="006A63D6" w:rsidRPr="00864DD1">
        <w:rPr>
          <w:sz w:val="28"/>
          <w:szCs w:val="28"/>
        </w:rPr>
        <w:t>ах. Первая, начавшаяся во време</w:t>
      </w:r>
      <w:r w:rsidRPr="00864DD1">
        <w:rPr>
          <w:sz w:val="28"/>
          <w:szCs w:val="28"/>
        </w:rPr>
        <w:t xml:space="preserve">на Римской империи и закончившаяся в середине XX в., нашла свое теоретическое оформление в </w:t>
      </w:r>
      <w:r w:rsidR="006A63D6" w:rsidRPr="00864DD1">
        <w:rPr>
          <w:sz w:val="28"/>
          <w:szCs w:val="28"/>
        </w:rPr>
        <w:t>так называемой классической тео</w:t>
      </w:r>
      <w:r w:rsidRPr="00864DD1">
        <w:rPr>
          <w:sz w:val="28"/>
          <w:szCs w:val="28"/>
        </w:rPr>
        <w:t>рии финансов. На смену этой ст</w:t>
      </w:r>
      <w:r w:rsidR="006A63D6" w:rsidRPr="00864DD1">
        <w:rPr>
          <w:sz w:val="28"/>
          <w:szCs w:val="28"/>
        </w:rPr>
        <w:t>адии пришла вторая, логику кото</w:t>
      </w:r>
      <w:r w:rsidRPr="00864DD1">
        <w:rPr>
          <w:sz w:val="28"/>
          <w:szCs w:val="28"/>
        </w:rPr>
        <w:t>рой выражает неоклассическая т</w:t>
      </w:r>
      <w:r w:rsidR="006A63D6" w:rsidRPr="00864DD1">
        <w:rPr>
          <w:sz w:val="28"/>
          <w:szCs w:val="28"/>
        </w:rPr>
        <w:t>еория финансов. Суть первой тео</w:t>
      </w:r>
      <w:r w:rsidRPr="00864DD1">
        <w:rPr>
          <w:sz w:val="28"/>
          <w:szCs w:val="28"/>
        </w:rPr>
        <w:t>рии состоит в доминанте государс</w:t>
      </w:r>
      <w:r w:rsidR="006A63D6" w:rsidRPr="00864DD1">
        <w:rPr>
          <w:sz w:val="28"/>
          <w:szCs w:val="28"/>
        </w:rPr>
        <w:t>тва в финансах; суть второй теории -</w:t>
      </w:r>
      <w:r w:rsidRPr="00864DD1">
        <w:rPr>
          <w:sz w:val="28"/>
          <w:szCs w:val="28"/>
        </w:rPr>
        <w:t xml:space="preserve"> в доминанте финансов частного сектора (точнее, речь здесь идет преимущественно о финансах с позиции крупных компаний и рынков капитала).</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Ввиду исключительной продол</w:t>
      </w:r>
      <w:r w:rsidR="006A63D6" w:rsidRPr="00864DD1">
        <w:rPr>
          <w:sz w:val="28"/>
          <w:szCs w:val="28"/>
        </w:rPr>
        <w:t>жительности первой стадии приня</w:t>
      </w:r>
      <w:r w:rsidRPr="00864DD1">
        <w:rPr>
          <w:sz w:val="28"/>
          <w:szCs w:val="28"/>
        </w:rPr>
        <w:t>то выделять в ней отдельные периоды. Один из ведущих теоретиков финансовой науки XIX в., профессор Гейдельбергского университета К. Pay (</w:t>
      </w:r>
      <w:r w:rsidR="006A63D6" w:rsidRPr="00864DD1">
        <w:rPr>
          <w:sz w:val="28"/>
          <w:szCs w:val="28"/>
        </w:rPr>
        <w:t>1792-1870) выделил три периода в</w:t>
      </w:r>
      <w:r w:rsidRPr="00864DD1">
        <w:rPr>
          <w:sz w:val="28"/>
          <w:szCs w:val="28"/>
        </w:rPr>
        <w:t xml:space="preserve"> ее развитии: ненаучное состояние, переход к научной обработке, научный (рациональный) период.</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Период ненаучного состо</w:t>
      </w:r>
      <w:r w:rsidR="006A63D6" w:rsidRPr="00864DD1">
        <w:rPr>
          <w:sz w:val="28"/>
          <w:szCs w:val="28"/>
        </w:rPr>
        <w:t>яния был самым продолжительным - ис</w:t>
      </w:r>
      <w:r w:rsidRPr="00864DD1">
        <w:rPr>
          <w:sz w:val="28"/>
          <w:szCs w:val="28"/>
        </w:rPr>
        <w:t>торики финансовой науки относя</w:t>
      </w:r>
      <w:r w:rsidR="006A63D6" w:rsidRPr="00864DD1">
        <w:rPr>
          <w:sz w:val="28"/>
          <w:szCs w:val="28"/>
        </w:rPr>
        <w:t>т начало этого периода ко време</w:t>
      </w:r>
      <w:r w:rsidRPr="00864DD1">
        <w:rPr>
          <w:sz w:val="28"/>
          <w:szCs w:val="28"/>
        </w:rPr>
        <w:t>нам Древней Греции и Рима. В те</w:t>
      </w:r>
      <w:r w:rsidR="006A63D6" w:rsidRPr="00864DD1">
        <w:rPr>
          <w:sz w:val="28"/>
          <w:szCs w:val="28"/>
        </w:rPr>
        <w:t xml:space="preserve"> годы господствовал патриархаль</w:t>
      </w:r>
      <w:r w:rsidRPr="00864DD1">
        <w:rPr>
          <w:sz w:val="28"/>
          <w:szCs w:val="28"/>
        </w:rPr>
        <w:t>ный взгляд, согласно которому государство рассматривалось в части аккумулирования средств на общественные нужды как обыкновенное частное лицо. Доходы государств</w:t>
      </w:r>
      <w:r w:rsidR="006A63D6" w:rsidRPr="00864DD1">
        <w:rPr>
          <w:sz w:val="28"/>
          <w:szCs w:val="28"/>
        </w:rPr>
        <w:t>а складывались из нескольких ис</w:t>
      </w:r>
      <w:r w:rsidRPr="00864DD1">
        <w:rPr>
          <w:sz w:val="28"/>
          <w:szCs w:val="28"/>
        </w:rPr>
        <w:t>точников, основным из которых бы</w:t>
      </w:r>
      <w:r w:rsidR="006A63D6" w:rsidRPr="00864DD1">
        <w:rPr>
          <w:sz w:val="28"/>
          <w:szCs w:val="28"/>
        </w:rPr>
        <w:t>ла плата за пользование государ</w:t>
      </w:r>
      <w:r w:rsidRPr="00864DD1">
        <w:rPr>
          <w:sz w:val="28"/>
          <w:szCs w:val="28"/>
        </w:rPr>
        <w:t>ственными землями, рудниками,</w:t>
      </w:r>
      <w:r w:rsidR="00864DD1" w:rsidRPr="00864DD1">
        <w:rPr>
          <w:sz w:val="28"/>
          <w:szCs w:val="28"/>
        </w:rPr>
        <w:t xml:space="preserve"> рынками, пристанями и т.</w:t>
      </w:r>
      <w:r w:rsidR="006A63D6" w:rsidRPr="00864DD1">
        <w:rPr>
          <w:sz w:val="28"/>
          <w:szCs w:val="28"/>
        </w:rPr>
        <w:t>п. На</w:t>
      </w:r>
      <w:r w:rsidRPr="00864DD1">
        <w:rPr>
          <w:sz w:val="28"/>
          <w:szCs w:val="28"/>
        </w:rPr>
        <w:t>правления расходования государс</w:t>
      </w:r>
      <w:r w:rsidR="006A63D6" w:rsidRPr="00864DD1">
        <w:rPr>
          <w:sz w:val="28"/>
          <w:szCs w:val="28"/>
        </w:rPr>
        <w:t>твенных средств также не отлича</w:t>
      </w:r>
      <w:r w:rsidRPr="00864DD1">
        <w:rPr>
          <w:sz w:val="28"/>
          <w:szCs w:val="28"/>
        </w:rPr>
        <w:t>лись большим разнообразием. В</w:t>
      </w:r>
      <w:r w:rsidR="00864DD1" w:rsidRPr="00864DD1">
        <w:rPr>
          <w:sz w:val="28"/>
          <w:szCs w:val="28"/>
        </w:rPr>
        <w:t xml:space="preserve"> </w:t>
      </w:r>
      <w:r w:rsidRPr="00864DD1">
        <w:rPr>
          <w:sz w:val="28"/>
          <w:szCs w:val="28"/>
        </w:rPr>
        <w:t>то время не было нужды в сложной финансовой системе, так как виды и направления государственных расходов были весьма немногочисленными.</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В средние века каких-либо з</w:t>
      </w:r>
      <w:r w:rsidR="006A63D6" w:rsidRPr="00864DD1">
        <w:rPr>
          <w:sz w:val="28"/>
          <w:szCs w:val="28"/>
        </w:rPr>
        <w:t>начимых систематизированных раз</w:t>
      </w:r>
      <w:r w:rsidRPr="00864DD1">
        <w:rPr>
          <w:sz w:val="28"/>
          <w:szCs w:val="28"/>
        </w:rPr>
        <w:t>работок по финансовой тематике все еще не было, тем не менее</w:t>
      </w:r>
      <w:r w:rsidR="006A63D6" w:rsidRPr="00864DD1">
        <w:rPr>
          <w:sz w:val="28"/>
          <w:szCs w:val="28"/>
        </w:rPr>
        <w:t xml:space="preserve"> </w:t>
      </w:r>
      <w:r w:rsidRPr="00864DD1">
        <w:rPr>
          <w:sz w:val="28"/>
          <w:szCs w:val="28"/>
        </w:rPr>
        <w:t>именно конец средневековья рассматривается многими учеными как начало второго пер</w:t>
      </w:r>
      <w:r w:rsidR="006A63D6" w:rsidRPr="00864DD1">
        <w:rPr>
          <w:sz w:val="28"/>
          <w:szCs w:val="28"/>
        </w:rPr>
        <w:t>иода развития финансовой науки - перехода к на</w:t>
      </w:r>
      <w:r w:rsidRPr="00864DD1">
        <w:rPr>
          <w:sz w:val="28"/>
          <w:szCs w:val="28"/>
        </w:rPr>
        <w:t>учной обработке.</w:t>
      </w:r>
    </w:p>
    <w:p w:rsidR="006A63D6" w:rsidRPr="00864DD1" w:rsidRDefault="006A63D6" w:rsidP="00864DD1">
      <w:pPr>
        <w:widowControl w:val="0"/>
        <w:suppressAutoHyphens/>
        <w:spacing w:line="360" w:lineRule="auto"/>
        <w:ind w:firstLine="709"/>
        <w:jc w:val="both"/>
        <w:rPr>
          <w:sz w:val="28"/>
          <w:szCs w:val="28"/>
        </w:rPr>
      </w:pPr>
    </w:p>
    <w:p w:rsidR="006A63D6" w:rsidRPr="00864DD1" w:rsidRDefault="006A0B7D" w:rsidP="00864DD1">
      <w:pPr>
        <w:widowControl w:val="0"/>
        <w:suppressAutoHyphens/>
        <w:spacing w:line="360" w:lineRule="auto"/>
        <w:ind w:firstLine="709"/>
        <w:jc w:val="both"/>
        <w:rPr>
          <w:sz w:val="28"/>
          <w:szCs w:val="28"/>
        </w:rPr>
      </w:pPr>
      <w:r w:rsidRPr="00864DD1">
        <w:rPr>
          <w:sz w:val="28"/>
          <w:szCs w:val="28"/>
        </w:rPr>
        <w:t xml:space="preserve">2. </w:t>
      </w:r>
      <w:r w:rsidR="006A63D6" w:rsidRPr="00864DD1">
        <w:rPr>
          <w:sz w:val="28"/>
          <w:szCs w:val="28"/>
        </w:rPr>
        <w:t>Вклад ученных в развитие науки о финансах на ранней стадии развития</w:t>
      </w:r>
    </w:p>
    <w:p w:rsidR="006A63D6" w:rsidRPr="00864DD1" w:rsidRDefault="006A63D6" w:rsidP="00864DD1">
      <w:pPr>
        <w:widowControl w:val="0"/>
        <w:suppressAutoHyphens/>
        <w:spacing w:line="360" w:lineRule="auto"/>
        <w:ind w:firstLine="709"/>
        <w:jc w:val="both"/>
        <w:rPr>
          <w:sz w:val="28"/>
          <w:szCs w:val="28"/>
        </w:rPr>
      </w:pP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Значительный вклад в систематизацию знаний о финансах был сделан итальянскими учеными; более того, по мнению известного петербургского учен</w:t>
      </w:r>
      <w:r w:rsidR="00864DD1" w:rsidRPr="00864DD1">
        <w:rPr>
          <w:sz w:val="28"/>
          <w:szCs w:val="28"/>
        </w:rPr>
        <w:t>ого А.</w:t>
      </w:r>
      <w:r w:rsidRPr="00864DD1">
        <w:rPr>
          <w:sz w:val="28"/>
          <w:szCs w:val="28"/>
        </w:rPr>
        <w:t>И. Бук</w:t>
      </w:r>
      <w:r w:rsidR="006A63D6" w:rsidRPr="00864DD1">
        <w:rPr>
          <w:sz w:val="28"/>
          <w:szCs w:val="28"/>
        </w:rPr>
        <w:t>овсцкого, именно в городах Верх</w:t>
      </w:r>
      <w:r w:rsidRPr="00864DD1">
        <w:rPr>
          <w:sz w:val="28"/>
          <w:szCs w:val="28"/>
        </w:rPr>
        <w:t>ней Италии в XV в. произошло собственно зарождение финан</w:t>
      </w:r>
      <w:r w:rsidR="006A63D6" w:rsidRPr="00864DD1">
        <w:rPr>
          <w:sz w:val="28"/>
          <w:szCs w:val="28"/>
        </w:rPr>
        <w:t>совой науки</w:t>
      </w:r>
      <w:r w:rsidRPr="00864DD1">
        <w:rPr>
          <w:sz w:val="28"/>
          <w:szCs w:val="28"/>
        </w:rPr>
        <w:t>. Так, вопросами систематизации знаний в области финансов занимались такие видны</w:t>
      </w:r>
      <w:r w:rsidR="006A63D6" w:rsidRPr="00864DD1">
        <w:rPr>
          <w:sz w:val="28"/>
          <w:szCs w:val="28"/>
        </w:rPr>
        <w:t>е ученые, как Д. Карафа, Н. Макиавелли, Дж. Ботеро</w:t>
      </w:r>
      <w:r w:rsidRPr="00864DD1">
        <w:rPr>
          <w:sz w:val="28"/>
          <w:szCs w:val="28"/>
        </w:rPr>
        <w:t xml:space="preserve"> и другие.</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Это были годы раннего меркан</w:t>
      </w:r>
      <w:r w:rsidR="006A63D6" w:rsidRPr="00864DD1">
        <w:rPr>
          <w:sz w:val="28"/>
          <w:szCs w:val="28"/>
        </w:rPr>
        <w:t>тилизма, открывшего эпоху перво</w:t>
      </w:r>
      <w:r w:rsidRPr="00864DD1">
        <w:rPr>
          <w:sz w:val="28"/>
          <w:szCs w:val="28"/>
        </w:rPr>
        <w:t>начального накопления капитала.</w:t>
      </w:r>
      <w:r w:rsidR="006A63D6" w:rsidRPr="00864DD1">
        <w:rPr>
          <w:sz w:val="28"/>
          <w:szCs w:val="28"/>
        </w:rPr>
        <w:t xml:space="preserve"> Основная идея этого течения вы</w:t>
      </w:r>
      <w:r w:rsidRPr="00864DD1">
        <w:rPr>
          <w:sz w:val="28"/>
          <w:szCs w:val="28"/>
        </w:rPr>
        <w:t>ражалась в активном вмешательстве государства в хозяйственную жизнь.</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Труды итальянских ученых дали толчок к появлению подобных работ и в других странах. Впервые определенную систематизацию финансов выполнил фр</w:t>
      </w:r>
      <w:r w:rsidR="006A63D6" w:rsidRPr="00864DD1">
        <w:rPr>
          <w:sz w:val="28"/>
          <w:szCs w:val="28"/>
        </w:rPr>
        <w:t>анцузский ученый Ж. Боден (1530-</w:t>
      </w:r>
      <w:r w:rsidRPr="00864DD1">
        <w:rPr>
          <w:sz w:val="28"/>
          <w:szCs w:val="28"/>
        </w:rPr>
        <w:t>1596), выделивший семь основных источников государственных доходов: домены, воинская добыча, подарки друзей, дань союзников, торговля, пошлины с ввоза и вывоза, нало</w:t>
      </w:r>
      <w:r w:rsidR="006A63D6" w:rsidRPr="00864DD1">
        <w:rPr>
          <w:sz w:val="28"/>
          <w:szCs w:val="28"/>
        </w:rPr>
        <w:t>ги с подданных. Английский философ и экономист Т. Гоббс (1588-</w:t>
      </w:r>
      <w:r w:rsidRPr="00864DD1">
        <w:rPr>
          <w:sz w:val="28"/>
          <w:szCs w:val="28"/>
        </w:rPr>
        <w:t xml:space="preserve">1679) активно пропагандировал идею косвенного </w:t>
      </w:r>
      <w:r w:rsidR="006A63D6" w:rsidRPr="00864DD1">
        <w:rPr>
          <w:sz w:val="28"/>
          <w:szCs w:val="28"/>
        </w:rPr>
        <w:t>налогообложения, У. Петти (1623-1687) разраба</w:t>
      </w:r>
      <w:r w:rsidRPr="00864DD1">
        <w:rPr>
          <w:sz w:val="28"/>
          <w:szCs w:val="28"/>
        </w:rPr>
        <w:t>тывал идею о стимулировании развития хозяйственной жизни путем разумной налоговой политики, Дж. Локк (1632-1704) предла</w:t>
      </w:r>
      <w:r w:rsidR="000E5230" w:rsidRPr="00864DD1">
        <w:rPr>
          <w:sz w:val="28"/>
          <w:szCs w:val="28"/>
        </w:rPr>
        <w:t>гал заменить все налоги одним -</w:t>
      </w:r>
      <w:r w:rsidRPr="00864DD1">
        <w:rPr>
          <w:sz w:val="28"/>
          <w:szCs w:val="28"/>
        </w:rPr>
        <w:t xml:space="preserve"> поземельным.</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Несмотря на бурное развитие с</w:t>
      </w:r>
      <w:r w:rsidR="000E5230" w:rsidRPr="00864DD1">
        <w:rPr>
          <w:sz w:val="28"/>
          <w:szCs w:val="28"/>
        </w:rPr>
        <w:t>пособов и методов пополнения го</w:t>
      </w:r>
      <w:r w:rsidRPr="00864DD1">
        <w:rPr>
          <w:sz w:val="28"/>
          <w:szCs w:val="28"/>
        </w:rPr>
        <w:t xml:space="preserve">сударственной казны, имевшее место к началу XVII века во многих феодальных государствах, наука </w:t>
      </w:r>
      <w:r w:rsidR="000E5230" w:rsidRPr="00864DD1">
        <w:rPr>
          <w:sz w:val="28"/>
          <w:szCs w:val="28"/>
        </w:rPr>
        <w:t>о финансах еще не стала общепри</w:t>
      </w:r>
      <w:r w:rsidRPr="00864DD1">
        <w:rPr>
          <w:sz w:val="28"/>
          <w:szCs w:val="28"/>
        </w:rPr>
        <w:t>знанной. Более того, один из в</w:t>
      </w:r>
      <w:r w:rsidR="000E5230" w:rsidRPr="00864DD1">
        <w:rPr>
          <w:sz w:val="28"/>
          <w:szCs w:val="28"/>
        </w:rPr>
        <w:t>еличайших мыслителей того перио</w:t>
      </w:r>
      <w:r w:rsidRPr="00864DD1">
        <w:rPr>
          <w:sz w:val="28"/>
          <w:szCs w:val="28"/>
        </w:rPr>
        <w:t>да, Н. Макиавелли, выражая сомн</w:t>
      </w:r>
      <w:r w:rsidR="000E5230" w:rsidRPr="00864DD1">
        <w:rPr>
          <w:sz w:val="28"/>
          <w:szCs w:val="28"/>
        </w:rPr>
        <w:t>ение в самой возможности сущест</w:t>
      </w:r>
      <w:r w:rsidRPr="00864DD1">
        <w:rPr>
          <w:sz w:val="28"/>
          <w:szCs w:val="28"/>
        </w:rPr>
        <w:t>вования финансовой науки, аргументировал свою позицию тем, что подобной науке следовало бы иметь какие-нибудь неопровержимые истины, положения, но поскольку и</w:t>
      </w:r>
      <w:r w:rsidR="000E5230" w:rsidRPr="00864DD1">
        <w:rPr>
          <w:sz w:val="28"/>
          <w:szCs w:val="28"/>
        </w:rPr>
        <w:t>х нет, а все сводится лишь к известному навыку и</w:t>
      </w:r>
      <w:r w:rsidRPr="00864DD1">
        <w:rPr>
          <w:sz w:val="28"/>
          <w:szCs w:val="28"/>
        </w:rPr>
        <w:t xml:space="preserve"> ловкости в обирании граждан, то нет и самой науки. По меткому выраже</w:t>
      </w:r>
      <w:r w:rsidR="00864DD1" w:rsidRPr="00864DD1">
        <w:rPr>
          <w:sz w:val="28"/>
          <w:szCs w:val="28"/>
        </w:rPr>
        <w:t>нию В.</w:t>
      </w:r>
      <w:r w:rsidRPr="00864DD1">
        <w:rPr>
          <w:sz w:val="28"/>
          <w:szCs w:val="28"/>
        </w:rPr>
        <w:t xml:space="preserve">А. Лебедева, теория финансов средневековья сводилась к следующему несложному положению: </w:t>
      </w:r>
      <w:r w:rsidR="00864DD1" w:rsidRPr="00864DD1">
        <w:rPr>
          <w:sz w:val="28"/>
          <w:szCs w:val="28"/>
        </w:rPr>
        <w:t>"</w:t>
      </w:r>
      <w:r w:rsidRPr="00864DD1">
        <w:rPr>
          <w:sz w:val="28"/>
          <w:szCs w:val="28"/>
        </w:rPr>
        <w:t>бери, где можно и ка</w:t>
      </w:r>
      <w:r w:rsidR="000E5230" w:rsidRPr="00864DD1">
        <w:rPr>
          <w:sz w:val="28"/>
          <w:szCs w:val="28"/>
        </w:rPr>
        <w:t>к можно больше</w:t>
      </w:r>
      <w:r w:rsidR="00864DD1" w:rsidRPr="00864DD1">
        <w:rPr>
          <w:sz w:val="28"/>
          <w:szCs w:val="28"/>
        </w:rPr>
        <w:t>"</w:t>
      </w:r>
      <w:r w:rsidRPr="00864DD1">
        <w:rPr>
          <w:sz w:val="28"/>
          <w:szCs w:val="28"/>
        </w:rPr>
        <w:t>.</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 xml:space="preserve">Лишь к середине XVIII в. с </w:t>
      </w:r>
      <w:r w:rsidR="000E5230" w:rsidRPr="00864DD1">
        <w:rPr>
          <w:sz w:val="28"/>
          <w:szCs w:val="28"/>
        </w:rPr>
        <w:t>появлением работ физиократов по</w:t>
      </w:r>
      <w:r w:rsidRPr="00864DD1">
        <w:rPr>
          <w:sz w:val="28"/>
          <w:szCs w:val="28"/>
        </w:rPr>
        <w:t>степенно начало формироваться понимание т</w:t>
      </w:r>
      <w:r w:rsidR="000E5230" w:rsidRPr="00864DD1">
        <w:rPr>
          <w:sz w:val="28"/>
          <w:szCs w:val="28"/>
        </w:rPr>
        <w:t>ого, что подобная раз</w:t>
      </w:r>
      <w:r w:rsidRPr="00864DD1">
        <w:rPr>
          <w:sz w:val="28"/>
          <w:szCs w:val="28"/>
        </w:rPr>
        <w:t>бойничья политика государства в</w:t>
      </w:r>
      <w:r w:rsidR="000E5230" w:rsidRPr="00864DD1">
        <w:rPr>
          <w:sz w:val="28"/>
          <w:szCs w:val="28"/>
        </w:rPr>
        <w:t xml:space="preserve"> области финансов бесперспектив</w:t>
      </w:r>
      <w:r w:rsidRPr="00864DD1">
        <w:rPr>
          <w:sz w:val="28"/>
          <w:szCs w:val="28"/>
        </w:rPr>
        <w:t>на, что государственное хозяйств</w:t>
      </w:r>
      <w:r w:rsidR="000E5230" w:rsidRPr="00864DD1">
        <w:rPr>
          <w:sz w:val="28"/>
          <w:szCs w:val="28"/>
        </w:rPr>
        <w:t>о должно руководствоваться общи</w:t>
      </w:r>
      <w:r w:rsidRPr="00864DD1">
        <w:rPr>
          <w:sz w:val="28"/>
          <w:szCs w:val="28"/>
        </w:rPr>
        <w:t>ми экономическими законами.</w:t>
      </w:r>
    </w:p>
    <w:p w:rsidR="00864DD1" w:rsidRPr="00864DD1" w:rsidRDefault="004D024F" w:rsidP="00864DD1">
      <w:pPr>
        <w:widowControl w:val="0"/>
        <w:suppressAutoHyphens/>
        <w:spacing w:line="360" w:lineRule="auto"/>
        <w:ind w:firstLine="709"/>
        <w:jc w:val="both"/>
        <w:rPr>
          <w:sz w:val="28"/>
          <w:szCs w:val="28"/>
        </w:rPr>
      </w:pPr>
      <w:r w:rsidRPr="00864DD1">
        <w:rPr>
          <w:sz w:val="28"/>
          <w:szCs w:val="28"/>
        </w:rPr>
        <w:t>XVIII в. вообще считается переломным в плане становления и Укрепления науки о ф</w:t>
      </w:r>
      <w:r w:rsidR="000E5230" w:rsidRPr="00864DD1">
        <w:rPr>
          <w:sz w:val="28"/>
          <w:szCs w:val="28"/>
        </w:rPr>
        <w:t>инансах -</w:t>
      </w:r>
      <w:r w:rsidRPr="00864DD1">
        <w:rPr>
          <w:sz w:val="28"/>
          <w:szCs w:val="28"/>
        </w:rPr>
        <w:t xml:space="preserve"> именно второй половиной XVIII в. многие ученые датируют появле</w:t>
      </w:r>
      <w:r w:rsidR="000E5230" w:rsidRPr="00864DD1">
        <w:rPr>
          <w:sz w:val="28"/>
          <w:szCs w:val="28"/>
        </w:rPr>
        <w:t>ние систематизированной финансо</w:t>
      </w:r>
      <w:r w:rsidRPr="00864DD1">
        <w:rPr>
          <w:sz w:val="28"/>
          <w:szCs w:val="28"/>
        </w:rPr>
        <w:t>вой науки как самостоятельного нап</w:t>
      </w:r>
      <w:r w:rsidR="000E5230" w:rsidRPr="00864DD1">
        <w:rPr>
          <w:sz w:val="28"/>
          <w:szCs w:val="28"/>
        </w:rPr>
        <w:t>равления. В эти годы как раз и начался так называемый</w:t>
      </w:r>
      <w:r w:rsidRPr="00864DD1">
        <w:rPr>
          <w:sz w:val="28"/>
          <w:szCs w:val="28"/>
        </w:rPr>
        <w:t xml:space="preserve"> научный, или рациональный, период в ее развитии. Хотя толчок этому был дан работами физиократов, первые представители систематизированной финансовой пауки немецкие ученые Й. Юсти (1720-1771) и Й. Зонненфельс (1732-1817) были специалистами в области камеральных наук.</w:t>
      </w:r>
    </w:p>
    <w:p w:rsidR="00864DD1" w:rsidRPr="00864DD1" w:rsidRDefault="004D024F" w:rsidP="00864DD1">
      <w:pPr>
        <w:widowControl w:val="0"/>
        <w:suppressAutoHyphens/>
        <w:spacing w:line="360" w:lineRule="auto"/>
        <w:ind w:firstLine="709"/>
        <w:jc w:val="both"/>
        <w:rPr>
          <w:sz w:val="28"/>
          <w:szCs w:val="28"/>
        </w:rPr>
      </w:pPr>
      <w:r w:rsidRPr="00864DD1">
        <w:rPr>
          <w:sz w:val="28"/>
          <w:szCs w:val="28"/>
        </w:rPr>
        <w:t>В своей ра</w:t>
      </w:r>
      <w:r w:rsidR="000E5230" w:rsidRPr="00864DD1">
        <w:rPr>
          <w:sz w:val="28"/>
          <w:szCs w:val="28"/>
        </w:rPr>
        <w:t xml:space="preserve">боте </w:t>
      </w:r>
      <w:r w:rsidR="00864DD1" w:rsidRPr="00864DD1">
        <w:rPr>
          <w:sz w:val="28"/>
          <w:szCs w:val="28"/>
        </w:rPr>
        <w:t>"</w:t>
      </w:r>
      <w:r w:rsidRPr="00864DD1">
        <w:rPr>
          <w:sz w:val="28"/>
          <w:szCs w:val="28"/>
        </w:rPr>
        <w:t>System der Fi</w:t>
      </w:r>
      <w:r w:rsidR="000E5230" w:rsidRPr="00864DD1">
        <w:rPr>
          <w:sz w:val="28"/>
          <w:szCs w:val="28"/>
        </w:rPr>
        <w:t>nanzwesens</w:t>
      </w:r>
      <w:r w:rsidR="00864DD1" w:rsidRPr="00864DD1">
        <w:rPr>
          <w:sz w:val="28"/>
          <w:szCs w:val="28"/>
        </w:rPr>
        <w:t>"</w:t>
      </w:r>
      <w:r w:rsidR="000E5230" w:rsidRPr="00864DD1">
        <w:rPr>
          <w:sz w:val="28"/>
          <w:szCs w:val="28"/>
        </w:rPr>
        <w:t xml:space="preserve"> (1766) Юсти рассмат</w:t>
      </w:r>
      <w:r w:rsidRPr="00864DD1">
        <w:rPr>
          <w:sz w:val="28"/>
          <w:szCs w:val="28"/>
        </w:rPr>
        <w:t>ривал сущность финансовой на</w:t>
      </w:r>
      <w:r w:rsidR="000E5230" w:rsidRPr="00864DD1">
        <w:rPr>
          <w:sz w:val="28"/>
          <w:szCs w:val="28"/>
        </w:rPr>
        <w:t>уки в более широком аспекте, по</w:t>
      </w:r>
      <w:r w:rsidRPr="00864DD1">
        <w:rPr>
          <w:sz w:val="28"/>
          <w:szCs w:val="28"/>
        </w:rPr>
        <w:t xml:space="preserve">скольку привел в иен учения о доходах государства, его расходах, об управлении камеральными делами, о кредите. Именно Юсти впервые предложил определенные правила </w:t>
      </w:r>
      <w:r w:rsidR="000E5230" w:rsidRPr="00864DD1">
        <w:rPr>
          <w:sz w:val="28"/>
          <w:szCs w:val="28"/>
        </w:rPr>
        <w:t>для разработки налоговой полити</w:t>
      </w:r>
      <w:r w:rsidRPr="00864DD1">
        <w:rPr>
          <w:sz w:val="28"/>
          <w:szCs w:val="28"/>
        </w:rPr>
        <w:t>ки (в дальнейшем большую извест</w:t>
      </w:r>
      <w:r w:rsidR="000E5230" w:rsidRPr="00864DD1">
        <w:rPr>
          <w:sz w:val="28"/>
          <w:szCs w:val="28"/>
        </w:rPr>
        <w:t>ность получат правила, сформули</w:t>
      </w:r>
      <w:r w:rsidRPr="00864DD1">
        <w:rPr>
          <w:sz w:val="28"/>
          <w:szCs w:val="28"/>
        </w:rPr>
        <w:t>рованные А. Смитом):</w:t>
      </w:r>
    </w:p>
    <w:p w:rsidR="00864DD1" w:rsidRPr="00864DD1" w:rsidRDefault="000E5230" w:rsidP="00864DD1">
      <w:pPr>
        <w:widowControl w:val="0"/>
        <w:suppressAutoHyphens/>
        <w:spacing w:line="360" w:lineRule="auto"/>
        <w:ind w:firstLine="709"/>
        <w:jc w:val="both"/>
        <w:rPr>
          <w:sz w:val="28"/>
          <w:szCs w:val="28"/>
        </w:rPr>
      </w:pPr>
      <w:r w:rsidRPr="00864DD1">
        <w:rPr>
          <w:sz w:val="28"/>
          <w:szCs w:val="28"/>
        </w:rPr>
        <w:t>-</w:t>
      </w:r>
      <w:r w:rsidR="004D024F" w:rsidRPr="00864DD1">
        <w:rPr>
          <w:sz w:val="28"/>
          <w:szCs w:val="28"/>
        </w:rPr>
        <w:t xml:space="preserve"> налоги не должны вредить человеческ</w:t>
      </w:r>
      <w:r w:rsidRPr="00864DD1">
        <w:rPr>
          <w:sz w:val="28"/>
          <w:szCs w:val="28"/>
        </w:rPr>
        <w:t>ой свободе и промышленности;</w:t>
      </w:r>
    </w:p>
    <w:p w:rsidR="00864DD1" w:rsidRPr="00864DD1" w:rsidRDefault="000E5230" w:rsidP="00864DD1">
      <w:pPr>
        <w:widowControl w:val="0"/>
        <w:suppressAutoHyphens/>
        <w:spacing w:line="360" w:lineRule="auto"/>
        <w:ind w:firstLine="709"/>
        <w:jc w:val="both"/>
        <w:rPr>
          <w:sz w:val="28"/>
          <w:szCs w:val="28"/>
        </w:rPr>
      </w:pPr>
      <w:r w:rsidRPr="00864DD1">
        <w:rPr>
          <w:sz w:val="28"/>
          <w:szCs w:val="28"/>
        </w:rPr>
        <w:t>-</w:t>
      </w:r>
      <w:r w:rsidR="004D024F" w:rsidRPr="00864DD1">
        <w:rPr>
          <w:sz w:val="28"/>
          <w:szCs w:val="28"/>
        </w:rPr>
        <w:t xml:space="preserve"> налоги должны быть справедливы и равномерны;</w:t>
      </w:r>
    </w:p>
    <w:p w:rsidR="00864DD1" w:rsidRPr="00864DD1" w:rsidRDefault="000E5230" w:rsidP="00864DD1">
      <w:pPr>
        <w:widowControl w:val="0"/>
        <w:suppressAutoHyphens/>
        <w:spacing w:line="360" w:lineRule="auto"/>
        <w:ind w:firstLine="709"/>
        <w:jc w:val="both"/>
        <w:rPr>
          <w:sz w:val="28"/>
          <w:szCs w:val="28"/>
        </w:rPr>
      </w:pPr>
      <w:r w:rsidRPr="00864DD1">
        <w:rPr>
          <w:sz w:val="28"/>
          <w:szCs w:val="28"/>
        </w:rPr>
        <w:t>-</w:t>
      </w:r>
      <w:r w:rsidR="004D024F" w:rsidRPr="00864DD1">
        <w:rPr>
          <w:sz w:val="28"/>
          <w:szCs w:val="28"/>
        </w:rPr>
        <w:t xml:space="preserve"> налоги должны иметь основательные поводы;</w:t>
      </w:r>
    </w:p>
    <w:p w:rsidR="000E5230" w:rsidRPr="00864DD1" w:rsidRDefault="000E5230" w:rsidP="00864DD1">
      <w:pPr>
        <w:widowControl w:val="0"/>
        <w:suppressAutoHyphens/>
        <w:spacing w:line="360" w:lineRule="auto"/>
        <w:ind w:firstLine="709"/>
        <w:jc w:val="both"/>
        <w:rPr>
          <w:sz w:val="28"/>
          <w:szCs w:val="28"/>
        </w:rPr>
      </w:pPr>
      <w:r w:rsidRPr="00864DD1">
        <w:rPr>
          <w:sz w:val="28"/>
          <w:szCs w:val="28"/>
        </w:rPr>
        <w:t>-</w:t>
      </w:r>
      <w:r w:rsidR="004D024F" w:rsidRPr="00864DD1">
        <w:rPr>
          <w:sz w:val="28"/>
          <w:szCs w:val="28"/>
        </w:rPr>
        <w:t xml:space="preserve"> не должно быть очень много касс и </w:t>
      </w:r>
      <w:r w:rsidR="00173476" w:rsidRPr="00864DD1">
        <w:rPr>
          <w:sz w:val="28"/>
          <w:szCs w:val="28"/>
        </w:rPr>
        <w:t>много служащих по взиманию на</w:t>
      </w:r>
      <w:r w:rsidR="004D024F" w:rsidRPr="00864DD1">
        <w:rPr>
          <w:sz w:val="28"/>
          <w:szCs w:val="28"/>
        </w:rPr>
        <w:t>логов</w:t>
      </w:r>
      <w:r w:rsidRPr="00864DD1">
        <w:rPr>
          <w:sz w:val="28"/>
          <w:szCs w:val="28"/>
        </w:rPr>
        <w:t>.</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 xml:space="preserve">С работой Юсти перекликается работа Зоииенфельса </w:t>
      </w:r>
      <w:r w:rsidR="00864DD1" w:rsidRPr="00864DD1">
        <w:rPr>
          <w:sz w:val="28"/>
          <w:szCs w:val="28"/>
        </w:rPr>
        <w:t>"</w:t>
      </w:r>
      <w:r w:rsidRPr="00864DD1">
        <w:rPr>
          <w:sz w:val="28"/>
          <w:szCs w:val="28"/>
        </w:rPr>
        <w:t>Grundsatze de</w:t>
      </w:r>
      <w:r w:rsidR="000E5230" w:rsidRPr="00864DD1">
        <w:rPr>
          <w:sz w:val="28"/>
          <w:szCs w:val="28"/>
        </w:rPr>
        <w:t xml:space="preserve">r Polizei, Handlung und Finanz </w:t>
      </w:r>
      <w:r w:rsidRPr="00864DD1">
        <w:rPr>
          <w:sz w:val="28"/>
          <w:szCs w:val="28"/>
        </w:rPr>
        <w:t>(1765), трактовавшего финансовую науку как собрание правил для взимания государственных доходов наиболее выгодным способом. Зонненфельс о</w:t>
      </w:r>
      <w:r w:rsidR="000E5230" w:rsidRPr="00864DD1">
        <w:rPr>
          <w:sz w:val="28"/>
          <w:szCs w:val="28"/>
        </w:rPr>
        <w:t>собо обращал внимание на умерен</w:t>
      </w:r>
      <w:r w:rsidRPr="00864DD1">
        <w:rPr>
          <w:sz w:val="28"/>
          <w:szCs w:val="28"/>
        </w:rPr>
        <w:t>ность сборов с подданных, кроме того, в отли</w:t>
      </w:r>
      <w:r w:rsidR="000E5230" w:rsidRPr="00864DD1">
        <w:rPr>
          <w:sz w:val="28"/>
          <w:szCs w:val="28"/>
        </w:rPr>
        <w:t>чие от Юсти, который от</w:t>
      </w:r>
      <w:r w:rsidRPr="00864DD1">
        <w:rPr>
          <w:sz w:val="28"/>
          <w:szCs w:val="28"/>
        </w:rPr>
        <w:t>давал предпочтение доменным доходам, нежели налогам, он ратовал за налоги, считая их нормальным источником доходов государства.</w:t>
      </w:r>
    </w:p>
    <w:p w:rsidR="000E5230" w:rsidRPr="00864DD1" w:rsidRDefault="000E5230" w:rsidP="00864DD1">
      <w:pPr>
        <w:widowControl w:val="0"/>
        <w:suppressAutoHyphens/>
        <w:spacing w:line="360" w:lineRule="auto"/>
        <w:ind w:firstLine="709"/>
        <w:jc w:val="both"/>
        <w:rPr>
          <w:sz w:val="28"/>
          <w:szCs w:val="28"/>
        </w:rPr>
      </w:pPr>
    </w:p>
    <w:p w:rsidR="000E5230" w:rsidRPr="00864DD1" w:rsidRDefault="006A0B7D" w:rsidP="00864DD1">
      <w:pPr>
        <w:widowControl w:val="0"/>
        <w:suppressAutoHyphens/>
        <w:spacing w:line="360" w:lineRule="auto"/>
        <w:ind w:firstLine="709"/>
        <w:jc w:val="both"/>
        <w:rPr>
          <w:sz w:val="28"/>
          <w:szCs w:val="28"/>
        </w:rPr>
      </w:pPr>
      <w:r w:rsidRPr="00864DD1">
        <w:rPr>
          <w:sz w:val="28"/>
          <w:szCs w:val="28"/>
        </w:rPr>
        <w:t xml:space="preserve">3. </w:t>
      </w:r>
      <w:r w:rsidR="000E5230" w:rsidRPr="00864DD1">
        <w:rPr>
          <w:sz w:val="28"/>
          <w:szCs w:val="28"/>
        </w:rPr>
        <w:t xml:space="preserve">Финансовая наука в </w:t>
      </w:r>
      <w:r w:rsidR="000E5230" w:rsidRPr="00864DD1">
        <w:rPr>
          <w:sz w:val="28"/>
          <w:szCs w:val="28"/>
          <w:lang w:val="en-US"/>
        </w:rPr>
        <w:t>XIX</w:t>
      </w:r>
      <w:r w:rsidR="000E5230" w:rsidRPr="00864DD1">
        <w:rPr>
          <w:sz w:val="28"/>
          <w:szCs w:val="28"/>
        </w:rPr>
        <w:t xml:space="preserve"> – </w:t>
      </w:r>
      <w:r w:rsidR="000E5230" w:rsidRPr="00864DD1">
        <w:rPr>
          <w:sz w:val="28"/>
          <w:szCs w:val="28"/>
          <w:lang w:val="en-US"/>
        </w:rPr>
        <w:t>XX</w:t>
      </w:r>
      <w:r w:rsidR="000E5230" w:rsidRPr="00864DD1">
        <w:rPr>
          <w:sz w:val="28"/>
          <w:szCs w:val="28"/>
        </w:rPr>
        <w:t xml:space="preserve"> веках</w:t>
      </w:r>
    </w:p>
    <w:p w:rsidR="000E5230" w:rsidRPr="00864DD1" w:rsidRDefault="000E5230" w:rsidP="00864DD1">
      <w:pPr>
        <w:widowControl w:val="0"/>
        <w:suppressAutoHyphens/>
        <w:spacing w:line="360" w:lineRule="auto"/>
        <w:ind w:firstLine="709"/>
        <w:jc w:val="both"/>
        <w:rPr>
          <w:sz w:val="28"/>
          <w:szCs w:val="28"/>
        </w:rPr>
      </w:pP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В дальнейшем работа в офор</w:t>
      </w:r>
      <w:r w:rsidR="000E5230" w:rsidRPr="00864DD1">
        <w:rPr>
          <w:sz w:val="28"/>
          <w:szCs w:val="28"/>
        </w:rPr>
        <w:t>млении нового научного направле</w:t>
      </w:r>
      <w:r w:rsidRPr="00864DD1">
        <w:rPr>
          <w:sz w:val="28"/>
          <w:szCs w:val="28"/>
        </w:rPr>
        <w:t>ния з</w:t>
      </w:r>
      <w:r w:rsidR="000E5230" w:rsidRPr="00864DD1">
        <w:rPr>
          <w:sz w:val="28"/>
          <w:szCs w:val="28"/>
        </w:rPr>
        <w:t>начительно интенсифицировалась -</w:t>
      </w:r>
      <w:r w:rsidRPr="00864DD1">
        <w:rPr>
          <w:sz w:val="28"/>
          <w:szCs w:val="28"/>
        </w:rPr>
        <w:t xml:space="preserve"> уже к ко</w:t>
      </w:r>
      <w:r w:rsidR="000E5230" w:rsidRPr="00864DD1">
        <w:rPr>
          <w:sz w:val="28"/>
          <w:szCs w:val="28"/>
        </w:rPr>
        <w:t>нцу XIX в. глав</w:t>
      </w:r>
      <w:r w:rsidRPr="00864DD1">
        <w:rPr>
          <w:sz w:val="28"/>
          <w:szCs w:val="28"/>
        </w:rPr>
        <w:t>ным образом усилиями представителей немецкой экономической школы сложилось вполне однозн</w:t>
      </w:r>
      <w:r w:rsidR="000E5230" w:rsidRPr="00864DD1">
        <w:rPr>
          <w:sz w:val="28"/>
          <w:szCs w:val="28"/>
        </w:rPr>
        <w:t xml:space="preserve">ачное толкование термина </w:t>
      </w:r>
      <w:r w:rsidR="00864DD1" w:rsidRPr="00864DD1">
        <w:rPr>
          <w:sz w:val="28"/>
          <w:szCs w:val="28"/>
        </w:rPr>
        <w:t>"</w:t>
      </w:r>
      <w:r w:rsidR="000E5230" w:rsidRPr="00864DD1">
        <w:rPr>
          <w:sz w:val="28"/>
          <w:szCs w:val="28"/>
        </w:rPr>
        <w:t>финан</w:t>
      </w:r>
      <w:r w:rsidRPr="00864DD1">
        <w:rPr>
          <w:sz w:val="28"/>
          <w:szCs w:val="28"/>
        </w:rPr>
        <w:t>сы</w:t>
      </w:r>
      <w:r w:rsidR="00864DD1" w:rsidRPr="00864DD1">
        <w:rPr>
          <w:sz w:val="28"/>
          <w:szCs w:val="28"/>
        </w:rPr>
        <w:t>"</w:t>
      </w:r>
      <w:r w:rsidRPr="00864DD1">
        <w:rPr>
          <w:sz w:val="28"/>
          <w:szCs w:val="28"/>
        </w:rPr>
        <w:t xml:space="preserve"> и сформировалась структура</w:t>
      </w:r>
      <w:r w:rsidR="000E5230" w:rsidRPr="00864DD1">
        <w:rPr>
          <w:sz w:val="28"/>
          <w:szCs w:val="28"/>
        </w:rPr>
        <w:t xml:space="preserve"> одноименного научного направле</w:t>
      </w:r>
      <w:r w:rsidRPr="00864DD1">
        <w:rPr>
          <w:sz w:val="28"/>
          <w:szCs w:val="28"/>
        </w:rPr>
        <w:t>ния. Произошло окончательное оформление так называемой кла</w:t>
      </w:r>
      <w:r w:rsidR="000E5230" w:rsidRPr="00864DD1">
        <w:rPr>
          <w:sz w:val="28"/>
          <w:szCs w:val="28"/>
        </w:rPr>
        <w:t>сси</w:t>
      </w:r>
      <w:r w:rsidRPr="00864DD1">
        <w:rPr>
          <w:sz w:val="28"/>
          <w:szCs w:val="28"/>
        </w:rPr>
        <w:t>ческой теории финансов, предс</w:t>
      </w:r>
      <w:r w:rsidR="000E5230" w:rsidRPr="00864DD1">
        <w:rPr>
          <w:sz w:val="28"/>
          <w:szCs w:val="28"/>
        </w:rPr>
        <w:t>тавлявшей собой свод администра</w:t>
      </w:r>
      <w:r w:rsidRPr="00864DD1">
        <w:rPr>
          <w:sz w:val="28"/>
          <w:szCs w:val="28"/>
        </w:rPr>
        <w:t>тивных и хозяйственных знаний по ведению финансов государства и публичных союзов; в основе этих</w:t>
      </w:r>
      <w:r w:rsidR="000E5230" w:rsidRPr="00864DD1">
        <w:rPr>
          <w:sz w:val="28"/>
          <w:szCs w:val="28"/>
        </w:rPr>
        <w:t xml:space="preserve"> знаний - систематизация и разви</w:t>
      </w:r>
      <w:r w:rsidRPr="00864DD1">
        <w:rPr>
          <w:sz w:val="28"/>
          <w:szCs w:val="28"/>
        </w:rPr>
        <w:t>тие методов добывания и расходования необходимых средств.</w:t>
      </w:r>
    </w:p>
    <w:p w:rsidR="00864DD1" w:rsidRPr="00864DD1" w:rsidRDefault="004D024F" w:rsidP="00864DD1">
      <w:pPr>
        <w:widowControl w:val="0"/>
        <w:suppressAutoHyphens/>
        <w:spacing w:line="360" w:lineRule="auto"/>
        <w:ind w:firstLine="709"/>
        <w:jc w:val="both"/>
        <w:rPr>
          <w:sz w:val="28"/>
          <w:szCs w:val="28"/>
        </w:rPr>
      </w:pPr>
      <w:r w:rsidRPr="00864DD1">
        <w:rPr>
          <w:sz w:val="28"/>
          <w:szCs w:val="28"/>
        </w:rPr>
        <w:t>Одно из наиболее коротких и е</w:t>
      </w:r>
      <w:r w:rsidR="000E5230" w:rsidRPr="00864DD1">
        <w:rPr>
          <w:sz w:val="28"/>
          <w:szCs w:val="28"/>
        </w:rPr>
        <w:t xml:space="preserve">мких определений этого направления дал профессор Павнйского университета (Северная </w:t>
      </w:r>
      <w:r w:rsidRPr="00864DD1">
        <w:rPr>
          <w:sz w:val="28"/>
          <w:szCs w:val="28"/>
        </w:rPr>
        <w:t>Италия)</w:t>
      </w:r>
      <w:r w:rsidR="00864DD1" w:rsidRPr="00864DD1">
        <w:rPr>
          <w:sz w:val="28"/>
          <w:szCs w:val="28"/>
        </w:rPr>
        <w:t>.</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Л. Косса, труды которого в облас</w:t>
      </w:r>
      <w:r w:rsidR="000E5230" w:rsidRPr="00864DD1">
        <w:rPr>
          <w:sz w:val="28"/>
          <w:szCs w:val="28"/>
        </w:rPr>
        <w:t xml:space="preserve">ти финансов были весьма популярны в Европе в конце XIX - </w:t>
      </w:r>
      <w:r w:rsidRPr="00864DD1">
        <w:rPr>
          <w:sz w:val="28"/>
          <w:szCs w:val="28"/>
        </w:rPr>
        <w:t>н</w:t>
      </w:r>
      <w:r w:rsidR="000E5230" w:rsidRPr="00864DD1">
        <w:rPr>
          <w:sz w:val="28"/>
          <w:szCs w:val="28"/>
        </w:rPr>
        <w:t xml:space="preserve">ачале XX в.: </w:t>
      </w:r>
      <w:r w:rsidR="00864DD1" w:rsidRPr="00864DD1">
        <w:rPr>
          <w:sz w:val="28"/>
          <w:szCs w:val="28"/>
        </w:rPr>
        <w:t>"</w:t>
      </w:r>
      <w:r w:rsidR="000E5230" w:rsidRPr="00864DD1">
        <w:rPr>
          <w:sz w:val="28"/>
          <w:szCs w:val="28"/>
        </w:rPr>
        <w:t xml:space="preserve">Финансовая наука - </w:t>
      </w:r>
      <w:r w:rsidRPr="00864DD1">
        <w:rPr>
          <w:sz w:val="28"/>
          <w:szCs w:val="28"/>
        </w:rPr>
        <w:t xml:space="preserve">есть теория государственного имущества. Она обучает лучшим правилам, по которым следует составлять его, управлять </w:t>
      </w:r>
      <w:r w:rsidR="00754C09" w:rsidRPr="00864DD1">
        <w:rPr>
          <w:sz w:val="28"/>
          <w:szCs w:val="28"/>
        </w:rPr>
        <w:t>и пользоваться им</w:t>
      </w:r>
      <w:r w:rsidR="00864DD1" w:rsidRPr="00864DD1">
        <w:rPr>
          <w:sz w:val="28"/>
          <w:szCs w:val="28"/>
        </w:rPr>
        <w:t>"</w:t>
      </w:r>
      <w:r w:rsidRPr="00864DD1">
        <w:rPr>
          <w:sz w:val="28"/>
          <w:szCs w:val="28"/>
        </w:rPr>
        <w:t>.</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Следует обратить внимание на</w:t>
      </w:r>
      <w:r w:rsidR="000E5230" w:rsidRPr="00864DD1">
        <w:rPr>
          <w:sz w:val="28"/>
          <w:szCs w:val="28"/>
        </w:rPr>
        <w:t xml:space="preserve"> две особенности сформировавшей</w:t>
      </w:r>
      <w:r w:rsidRPr="00864DD1">
        <w:rPr>
          <w:sz w:val="28"/>
          <w:szCs w:val="28"/>
        </w:rPr>
        <w:t>ся финансовой науки. Во-первых, финансы однозначно трактовались как средства государства; в дал</w:t>
      </w:r>
      <w:r w:rsidR="000E5230" w:rsidRPr="00864DD1">
        <w:rPr>
          <w:sz w:val="28"/>
          <w:szCs w:val="28"/>
        </w:rPr>
        <w:t>ьнейшем сферу их приложения расширили - п</w:t>
      </w:r>
      <w:r w:rsidRPr="00864DD1">
        <w:rPr>
          <w:sz w:val="28"/>
          <w:szCs w:val="28"/>
        </w:rPr>
        <w:t>од финансами стали понимать средства, принадлежащих публичным союзам (муниципалитетам, графствам, землям, общинам и др.). Во-вторых, финансы не сводились только к денежным сре</w:t>
      </w:r>
      <w:r w:rsidR="000E5230" w:rsidRPr="00864DD1">
        <w:rPr>
          <w:sz w:val="28"/>
          <w:szCs w:val="28"/>
        </w:rPr>
        <w:t>дст</w:t>
      </w:r>
      <w:r w:rsidRPr="00864DD1">
        <w:rPr>
          <w:sz w:val="28"/>
          <w:szCs w:val="28"/>
        </w:rPr>
        <w:t>вам; под финансами понимались л</w:t>
      </w:r>
      <w:r w:rsidR="000E5230" w:rsidRPr="00864DD1">
        <w:rPr>
          <w:sz w:val="28"/>
          <w:szCs w:val="28"/>
        </w:rPr>
        <w:t>юбые средства государства, полу</w:t>
      </w:r>
      <w:r w:rsidRPr="00864DD1">
        <w:rPr>
          <w:sz w:val="28"/>
          <w:szCs w:val="28"/>
        </w:rPr>
        <w:t>ченные в виде денег, материалов, услуг.</w:t>
      </w:r>
    </w:p>
    <w:p w:rsidR="00864DD1" w:rsidRPr="00864DD1" w:rsidRDefault="004D024F" w:rsidP="00864DD1">
      <w:pPr>
        <w:widowControl w:val="0"/>
        <w:suppressAutoHyphens/>
        <w:spacing w:line="360" w:lineRule="auto"/>
        <w:ind w:firstLine="709"/>
        <w:jc w:val="both"/>
        <w:rPr>
          <w:sz w:val="28"/>
          <w:szCs w:val="28"/>
        </w:rPr>
      </w:pPr>
      <w:r w:rsidRPr="00864DD1">
        <w:rPr>
          <w:sz w:val="28"/>
          <w:szCs w:val="28"/>
        </w:rPr>
        <w:t>Период становления и развития классической теории</w:t>
      </w:r>
      <w:r w:rsidR="000E5230" w:rsidRPr="00864DD1">
        <w:rPr>
          <w:sz w:val="28"/>
          <w:szCs w:val="28"/>
        </w:rPr>
        <w:t xml:space="preserve"> финансов, продолжавшийся почти</w:t>
      </w:r>
      <w:r w:rsidRPr="00864DD1">
        <w:rPr>
          <w:sz w:val="28"/>
          <w:szCs w:val="28"/>
        </w:rPr>
        <w:t xml:space="preserve"> двести лет,</w:t>
      </w:r>
      <w:r w:rsidR="00754C09" w:rsidRPr="00864DD1">
        <w:rPr>
          <w:sz w:val="28"/>
          <w:szCs w:val="28"/>
        </w:rPr>
        <w:t xml:space="preserve"> закончился в середине XX в. На</w:t>
      </w:r>
      <w:r w:rsidRPr="00864DD1">
        <w:rPr>
          <w:sz w:val="28"/>
          <w:szCs w:val="28"/>
        </w:rPr>
        <w:t>кануне</w:t>
      </w:r>
      <w:r w:rsidR="00754C09" w:rsidRPr="00864DD1">
        <w:rPr>
          <w:sz w:val="28"/>
          <w:szCs w:val="28"/>
        </w:rPr>
        <w:t xml:space="preserve"> В</w:t>
      </w:r>
      <w:r w:rsidRPr="00864DD1">
        <w:rPr>
          <w:sz w:val="28"/>
          <w:szCs w:val="28"/>
        </w:rPr>
        <w:t>торой мировой войны и с</w:t>
      </w:r>
      <w:r w:rsidR="000E5230" w:rsidRPr="00864DD1">
        <w:rPr>
          <w:sz w:val="28"/>
          <w:szCs w:val="28"/>
        </w:rPr>
        <w:t>разу же после нее ситуация в ми</w:t>
      </w:r>
      <w:r w:rsidRPr="00864DD1">
        <w:rPr>
          <w:sz w:val="28"/>
          <w:szCs w:val="28"/>
        </w:rPr>
        <w:t>ровой эко</w:t>
      </w:r>
      <w:r w:rsidR="000E5230" w:rsidRPr="00864DD1">
        <w:rPr>
          <w:sz w:val="28"/>
          <w:szCs w:val="28"/>
        </w:rPr>
        <w:t>номике начинает резко меняться - по мере развития ры</w:t>
      </w:r>
      <w:r w:rsidRPr="00864DD1">
        <w:rPr>
          <w:sz w:val="28"/>
          <w:szCs w:val="28"/>
        </w:rPr>
        <w:t>ночных отношений роль государ</w:t>
      </w:r>
      <w:r w:rsidR="000E5230" w:rsidRPr="00864DD1">
        <w:rPr>
          <w:sz w:val="28"/>
          <w:szCs w:val="28"/>
        </w:rPr>
        <w:t>ства и публичных союзов в эконо</w:t>
      </w:r>
      <w:r w:rsidRPr="00864DD1">
        <w:rPr>
          <w:sz w:val="28"/>
          <w:szCs w:val="28"/>
        </w:rPr>
        <w:t>мике снижается. Развитие и интернационализация рынков капитала, повышение роли транснациональн</w:t>
      </w:r>
      <w:r w:rsidR="000E5230" w:rsidRPr="00864DD1">
        <w:rPr>
          <w:sz w:val="28"/>
          <w:szCs w:val="28"/>
        </w:rPr>
        <w:t>ых корпораций, процессы концен</w:t>
      </w:r>
      <w:r w:rsidRPr="00864DD1">
        <w:rPr>
          <w:sz w:val="28"/>
          <w:szCs w:val="28"/>
        </w:rPr>
        <w:t>трации в области производства, усиление значимости финансового ресурса как основополагающего в системе ресурсн</w:t>
      </w:r>
      <w:r w:rsidR="000E5230" w:rsidRPr="00864DD1">
        <w:rPr>
          <w:sz w:val="28"/>
          <w:szCs w:val="28"/>
        </w:rPr>
        <w:t>ого обеспечения любого бизнеса п</w:t>
      </w:r>
      <w:r w:rsidRPr="00864DD1">
        <w:rPr>
          <w:sz w:val="28"/>
          <w:szCs w:val="28"/>
        </w:rPr>
        <w:t>ривели в середин</w:t>
      </w:r>
      <w:r w:rsidR="000E5230" w:rsidRPr="00864DD1">
        <w:rPr>
          <w:sz w:val="28"/>
          <w:szCs w:val="28"/>
        </w:rPr>
        <w:t>е XX в. к необходимости теорети</w:t>
      </w:r>
      <w:r w:rsidRPr="00864DD1">
        <w:rPr>
          <w:sz w:val="28"/>
          <w:szCs w:val="28"/>
        </w:rPr>
        <w:t>ческого осмысления роли финансов на</w:t>
      </w:r>
      <w:r w:rsidR="000E5230" w:rsidRPr="00864DD1">
        <w:rPr>
          <w:sz w:val="28"/>
          <w:szCs w:val="28"/>
        </w:rPr>
        <w:t xml:space="preserve"> уровне основной системооб</w:t>
      </w:r>
      <w:r w:rsidRPr="00864DD1">
        <w:rPr>
          <w:sz w:val="28"/>
          <w:szCs w:val="28"/>
        </w:rPr>
        <w:t>разующей ячейки любой экономичес</w:t>
      </w:r>
      <w:r w:rsidR="000E5230" w:rsidRPr="00864DD1">
        <w:rPr>
          <w:sz w:val="28"/>
          <w:szCs w:val="28"/>
        </w:rPr>
        <w:t>кой системы, т. е. на уровне хо</w:t>
      </w:r>
      <w:r w:rsidRPr="00864DD1">
        <w:rPr>
          <w:sz w:val="28"/>
          <w:szCs w:val="28"/>
        </w:rPr>
        <w:t>зяйствующего субъекта.</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Усилиям</w:t>
      </w:r>
      <w:r w:rsidR="000E5230" w:rsidRPr="00864DD1">
        <w:rPr>
          <w:sz w:val="28"/>
          <w:szCs w:val="28"/>
        </w:rPr>
        <w:t>и представителей англо-американ</w:t>
      </w:r>
      <w:r w:rsidRPr="00864DD1">
        <w:rPr>
          <w:sz w:val="28"/>
          <w:szCs w:val="28"/>
        </w:rPr>
        <w:t>ской финансовой школы теория финансов получила абсолютно новое наполнение по сравнению с изложенными вы</w:t>
      </w:r>
      <w:r w:rsidR="000E5230" w:rsidRPr="00864DD1">
        <w:rPr>
          <w:sz w:val="28"/>
          <w:szCs w:val="28"/>
        </w:rPr>
        <w:t>ше взглядами ученых XVII</w:t>
      </w:r>
      <w:r w:rsidR="000E5230" w:rsidRPr="00864DD1">
        <w:rPr>
          <w:sz w:val="28"/>
          <w:szCs w:val="28"/>
          <w:lang w:val="en-US"/>
        </w:rPr>
        <w:t>I</w:t>
      </w:r>
      <w:r w:rsidR="000E5230" w:rsidRPr="00864DD1">
        <w:rPr>
          <w:sz w:val="28"/>
          <w:szCs w:val="28"/>
        </w:rPr>
        <w:t xml:space="preserve"> </w:t>
      </w:r>
      <w:r w:rsidRPr="00864DD1">
        <w:rPr>
          <w:sz w:val="28"/>
          <w:szCs w:val="28"/>
        </w:rPr>
        <w:t>-</w:t>
      </w:r>
      <w:r w:rsidR="000E5230" w:rsidRPr="00864DD1">
        <w:rPr>
          <w:sz w:val="28"/>
          <w:szCs w:val="28"/>
        </w:rPr>
        <w:t xml:space="preserve"> </w:t>
      </w:r>
      <w:r w:rsidRPr="00864DD1">
        <w:rPr>
          <w:sz w:val="28"/>
          <w:szCs w:val="28"/>
        </w:rPr>
        <w:t>XIX вв.</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Сороковые и пятидесятые годы XX в. можно назвать началом принципиально новой стадии в р</w:t>
      </w:r>
      <w:r w:rsidR="000E5230" w:rsidRPr="00864DD1">
        <w:rPr>
          <w:sz w:val="28"/>
          <w:szCs w:val="28"/>
        </w:rPr>
        <w:t>азвитии финансовой науки в трак</w:t>
      </w:r>
      <w:r w:rsidRPr="00864DD1">
        <w:rPr>
          <w:sz w:val="28"/>
          <w:szCs w:val="28"/>
        </w:rPr>
        <w:t>товке ее логики и содержания; именно в эти годы получает свое оформление неоклассическая теория финансов, суть которой состоит в теоретическом осмыслении и обосновании роли и механизмов взаимодействия рынков капитала и крупнейших национальных и транснациональных корпораций в международных и национальных финансовых отношениях.</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С определенной долей условности</w:t>
      </w:r>
      <w:r w:rsidR="000E5230" w:rsidRPr="00864DD1">
        <w:rPr>
          <w:sz w:val="28"/>
          <w:szCs w:val="28"/>
        </w:rPr>
        <w:t xml:space="preserve"> можно утверждать, что неоклас</w:t>
      </w:r>
      <w:r w:rsidRPr="00864DD1">
        <w:rPr>
          <w:sz w:val="28"/>
          <w:szCs w:val="28"/>
        </w:rPr>
        <w:t>сическая теория финансов базируется на четырех исходных тезисах (посылах):</w:t>
      </w:r>
    </w:p>
    <w:p w:rsidR="004D024F" w:rsidRPr="00864DD1" w:rsidRDefault="000E5230" w:rsidP="00864DD1">
      <w:pPr>
        <w:widowControl w:val="0"/>
        <w:suppressAutoHyphens/>
        <w:spacing w:line="360" w:lineRule="auto"/>
        <w:ind w:firstLine="709"/>
        <w:jc w:val="both"/>
        <w:rPr>
          <w:sz w:val="28"/>
          <w:szCs w:val="28"/>
        </w:rPr>
      </w:pPr>
      <w:r w:rsidRPr="00864DD1">
        <w:rPr>
          <w:sz w:val="28"/>
          <w:szCs w:val="28"/>
        </w:rPr>
        <w:t xml:space="preserve">- </w:t>
      </w:r>
      <w:r w:rsidR="004D024F" w:rsidRPr="00864DD1">
        <w:rPr>
          <w:sz w:val="28"/>
          <w:szCs w:val="28"/>
        </w:rPr>
        <w:t>экономическая мощь государства, а значит, и устойчивость его финансовой системы в значительн</w:t>
      </w:r>
      <w:r w:rsidRPr="00864DD1">
        <w:rPr>
          <w:sz w:val="28"/>
          <w:szCs w:val="28"/>
        </w:rPr>
        <w:t>ой степени определяются экономи</w:t>
      </w:r>
      <w:r w:rsidR="004D024F" w:rsidRPr="00864DD1">
        <w:rPr>
          <w:sz w:val="28"/>
          <w:szCs w:val="28"/>
        </w:rPr>
        <w:t>ческой мощью частного сектора, ядро которого составляют крупные корпорации;</w:t>
      </w:r>
    </w:p>
    <w:p w:rsidR="004D024F" w:rsidRPr="00864DD1" w:rsidRDefault="000E5230" w:rsidP="00864DD1">
      <w:pPr>
        <w:widowControl w:val="0"/>
        <w:suppressAutoHyphens/>
        <w:spacing w:line="360" w:lineRule="auto"/>
        <w:ind w:firstLine="709"/>
        <w:jc w:val="both"/>
        <w:rPr>
          <w:sz w:val="28"/>
          <w:szCs w:val="28"/>
        </w:rPr>
      </w:pPr>
      <w:r w:rsidRPr="00864DD1">
        <w:rPr>
          <w:sz w:val="28"/>
          <w:szCs w:val="28"/>
        </w:rPr>
        <w:t xml:space="preserve">- </w:t>
      </w:r>
      <w:r w:rsidR="004D024F" w:rsidRPr="00864DD1">
        <w:rPr>
          <w:sz w:val="28"/>
          <w:szCs w:val="28"/>
        </w:rPr>
        <w:t>вмешательство государства в д</w:t>
      </w:r>
      <w:r w:rsidRPr="00864DD1">
        <w:rPr>
          <w:sz w:val="28"/>
          <w:szCs w:val="28"/>
        </w:rPr>
        <w:t>еятельность частного сектора ми</w:t>
      </w:r>
      <w:r w:rsidR="004D024F" w:rsidRPr="00864DD1">
        <w:rPr>
          <w:sz w:val="28"/>
          <w:szCs w:val="28"/>
        </w:rPr>
        <w:t>нимизируется;</w:t>
      </w:r>
    </w:p>
    <w:p w:rsidR="004D024F" w:rsidRPr="00864DD1" w:rsidRDefault="000E5230" w:rsidP="00864DD1">
      <w:pPr>
        <w:widowControl w:val="0"/>
        <w:suppressAutoHyphens/>
        <w:spacing w:line="360" w:lineRule="auto"/>
        <w:ind w:firstLine="709"/>
        <w:jc w:val="both"/>
        <w:rPr>
          <w:sz w:val="28"/>
          <w:szCs w:val="28"/>
        </w:rPr>
      </w:pPr>
      <w:r w:rsidRPr="00864DD1">
        <w:rPr>
          <w:sz w:val="28"/>
          <w:szCs w:val="28"/>
        </w:rPr>
        <w:t xml:space="preserve">- </w:t>
      </w:r>
      <w:r w:rsidR="004D024F" w:rsidRPr="00864DD1">
        <w:rPr>
          <w:sz w:val="28"/>
          <w:szCs w:val="28"/>
        </w:rPr>
        <w:t>из доступных источников ф</w:t>
      </w:r>
      <w:r w:rsidRPr="00864DD1">
        <w:rPr>
          <w:sz w:val="28"/>
          <w:szCs w:val="28"/>
        </w:rPr>
        <w:t>инансирования, определяющих воз</w:t>
      </w:r>
      <w:r w:rsidR="004D024F" w:rsidRPr="00864DD1">
        <w:rPr>
          <w:sz w:val="28"/>
          <w:szCs w:val="28"/>
        </w:rPr>
        <w:t>можности развития крупных кор</w:t>
      </w:r>
      <w:r w:rsidRPr="00864DD1">
        <w:rPr>
          <w:sz w:val="28"/>
          <w:szCs w:val="28"/>
        </w:rPr>
        <w:t>пораций, основными являются при</w:t>
      </w:r>
      <w:r w:rsidR="004D024F" w:rsidRPr="00864DD1">
        <w:rPr>
          <w:sz w:val="28"/>
          <w:szCs w:val="28"/>
        </w:rPr>
        <w:t>быль и рынки капитала;</w:t>
      </w:r>
    </w:p>
    <w:p w:rsidR="004D024F" w:rsidRPr="00864DD1" w:rsidRDefault="000E5230" w:rsidP="00864DD1">
      <w:pPr>
        <w:widowControl w:val="0"/>
        <w:suppressAutoHyphens/>
        <w:spacing w:line="360" w:lineRule="auto"/>
        <w:ind w:firstLine="709"/>
        <w:jc w:val="both"/>
        <w:rPr>
          <w:sz w:val="28"/>
          <w:szCs w:val="28"/>
        </w:rPr>
      </w:pPr>
      <w:r w:rsidRPr="00864DD1">
        <w:rPr>
          <w:sz w:val="28"/>
          <w:szCs w:val="28"/>
        </w:rPr>
        <w:t xml:space="preserve">- </w:t>
      </w:r>
      <w:r w:rsidR="004D024F" w:rsidRPr="00864DD1">
        <w:rPr>
          <w:sz w:val="28"/>
          <w:szCs w:val="28"/>
        </w:rPr>
        <w:t>интернационализация рынков</w:t>
      </w:r>
      <w:r w:rsidRPr="00864DD1">
        <w:rPr>
          <w:sz w:val="28"/>
          <w:szCs w:val="28"/>
        </w:rPr>
        <w:t xml:space="preserve"> капитала, товаров, труда приво</w:t>
      </w:r>
      <w:r w:rsidR="004D024F" w:rsidRPr="00864DD1">
        <w:rPr>
          <w:sz w:val="28"/>
          <w:szCs w:val="28"/>
        </w:rPr>
        <w:t>дит к тому, что общей тенденцие</w:t>
      </w:r>
      <w:r w:rsidRPr="00864DD1">
        <w:rPr>
          <w:sz w:val="28"/>
          <w:szCs w:val="28"/>
        </w:rPr>
        <w:t>й развития финансовых систем от</w:t>
      </w:r>
      <w:r w:rsidR="004D024F" w:rsidRPr="00864DD1">
        <w:rPr>
          <w:sz w:val="28"/>
          <w:szCs w:val="28"/>
        </w:rPr>
        <w:t>дельных стран является стремление к интеграции.</w:t>
      </w:r>
    </w:p>
    <w:p w:rsidR="000E5230" w:rsidRPr="00864DD1" w:rsidRDefault="004D024F" w:rsidP="00864DD1">
      <w:pPr>
        <w:widowControl w:val="0"/>
        <w:suppressAutoHyphens/>
        <w:spacing w:line="360" w:lineRule="auto"/>
        <w:ind w:firstLine="709"/>
        <w:jc w:val="both"/>
        <w:rPr>
          <w:sz w:val="28"/>
          <w:szCs w:val="28"/>
        </w:rPr>
      </w:pPr>
      <w:r w:rsidRPr="00864DD1">
        <w:rPr>
          <w:sz w:val="28"/>
          <w:szCs w:val="28"/>
        </w:rPr>
        <w:t>Все эти тезисы с очевидность</w:t>
      </w:r>
      <w:r w:rsidR="000E5230" w:rsidRPr="00864DD1">
        <w:rPr>
          <w:sz w:val="28"/>
          <w:szCs w:val="28"/>
        </w:rPr>
        <w:t>ю находят подтверждение в совре</w:t>
      </w:r>
      <w:r w:rsidRPr="00864DD1">
        <w:rPr>
          <w:sz w:val="28"/>
          <w:szCs w:val="28"/>
        </w:rPr>
        <w:t>менном состоянии</w:t>
      </w:r>
      <w:r w:rsidR="000E5230" w:rsidRPr="00864DD1">
        <w:rPr>
          <w:sz w:val="28"/>
          <w:szCs w:val="28"/>
        </w:rPr>
        <w:t xml:space="preserve"> и</w:t>
      </w:r>
      <w:r w:rsidRPr="00864DD1">
        <w:rPr>
          <w:sz w:val="28"/>
          <w:szCs w:val="28"/>
        </w:rPr>
        <w:t xml:space="preserve"> тенденциях развития глобальной финансовой системы.</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В наиболее общем виде неок</w:t>
      </w:r>
      <w:r w:rsidR="000E5230" w:rsidRPr="00864DD1">
        <w:rPr>
          <w:sz w:val="28"/>
          <w:szCs w:val="28"/>
        </w:rPr>
        <w:t>лассическую теорию финансов мож</w:t>
      </w:r>
      <w:r w:rsidRPr="00864DD1">
        <w:rPr>
          <w:sz w:val="28"/>
          <w:szCs w:val="28"/>
        </w:rPr>
        <w:t>но определить как систему знаний</w:t>
      </w:r>
      <w:r w:rsidR="000E5230" w:rsidRPr="00864DD1">
        <w:rPr>
          <w:sz w:val="28"/>
          <w:szCs w:val="28"/>
        </w:rPr>
        <w:t xml:space="preserve"> об организации и управлении фи</w:t>
      </w:r>
      <w:r w:rsidRPr="00864DD1">
        <w:rPr>
          <w:sz w:val="28"/>
          <w:szCs w:val="28"/>
        </w:rPr>
        <w:t>нансовой триадой: ресурсы, отно</w:t>
      </w:r>
      <w:r w:rsidR="000E5230" w:rsidRPr="00864DD1">
        <w:rPr>
          <w:sz w:val="28"/>
          <w:szCs w:val="28"/>
        </w:rPr>
        <w:t>шения, рынки. Ключевыми раздела</w:t>
      </w:r>
      <w:r w:rsidRPr="00864DD1">
        <w:rPr>
          <w:sz w:val="28"/>
          <w:szCs w:val="28"/>
        </w:rPr>
        <w:t>ми, послужившими основой формирован</w:t>
      </w:r>
      <w:r w:rsidR="000E5230" w:rsidRPr="00864DD1">
        <w:rPr>
          <w:sz w:val="28"/>
          <w:szCs w:val="28"/>
        </w:rPr>
        <w:t>ия этой науки и (или) во</w:t>
      </w:r>
      <w:r w:rsidRPr="00864DD1">
        <w:rPr>
          <w:sz w:val="28"/>
          <w:szCs w:val="28"/>
        </w:rPr>
        <w:t>шедшими в нес составными частями, явились: теория полезности (utility theory), теория арбитражного ценообразования (arbitrage pricing theory), теория структуры капитала (theory о/ capital structure), теория портфеля и модель ценообразован</w:t>
      </w:r>
      <w:r w:rsidR="000E5230" w:rsidRPr="00864DD1">
        <w:rPr>
          <w:sz w:val="28"/>
          <w:szCs w:val="28"/>
        </w:rPr>
        <w:t xml:space="preserve">ия на рынке финансовых активов </w:t>
      </w:r>
      <w:r w:rsidRPr="00864DD1">
        <w:rPr>
          <w:sz w:val="28"/>
          <w:szCs w:val="28"/>
        </w:rPr>
        <w:t>portfolio theory and capital as</w:t>
      </w:r>
      <w:r w:rsidR="000E5230" w:rsidRPr="00864DD1">
        <w:rPr>
          <w:sz w:val="28"/>
          <w:szCs w:val="28"/>
        </w:rPr>
        <w:t>set pricing model), теория цено</w:t>
      </w:r>
      <w:r w:rsidRPr="00864DD1">
        <w:rPr>
          <w:sz w:val="28"/>
          <w:szCs w:val="28"/>
        </w:rPr>
        <w:t>образования на рынке опционов (optio</w:t>
      </w:r>
      <w:r w:rsidR="000E5230" w:rsidRPr="00864DD1">
        <w:rPr>
          <w:sz w:val="28"/>
          <w:szCs w:val="28"/>
        </w:rPr>
        <w:t>n pricing theory) и теория пред</w:t>
      </w:r>
      <w:r w:rsidRPr="00864DD1">
        <w:rPr>
          <w:sz w:val="28"/>
          <w:szCs w:val="28"/>
        </w:rPr>
        <w:t>почтений ситуаций во времени (state-preference theory).</w:t>
      </w:r>
    </w:p>
    <w:p w:rsidR="000E5230" w:rsidRPr="00864DD1" w:rsidRDefault="000E5230" w:rsidP="00864DD1">
      <w:pPr>
        <w:widowControl w:val="0"/>
        <w:suppressAutoHyphens/>
        <w:spacing w:line="360" w:lineRule="auto"/>
        <w:ind w:firstLine="709"/>
        <w:jc w:val="both"/>
        <w:rPr>
          <w:sz w:val="28"/>
          <w:szCs w:val="28"/>
        </w:rPr>
      </w:pPr>
    </w:p>
    <w:p w:rsidR="000E5230" w:rsidRPr="00864DD1" w:rsidRDefault="006A0B7D" w:rsidP="00864DD1">
      <w:pPr>
        <w:widowControl w:val="0"/>
        <w:suppressAutoHyphens/>
        <w:spacing w:line="360" w:lineRule="auto"/>
        <w:ind w:firstLine="709"/>
        <w:jc w:val="both"/>
        <w:rPr>
          <w:sz w:val="28"/>
          <w:szCs w:val="28"/>
        </w:rPr>
      </w:pPr>
      <w:r w:rsidRPr="00864DD1">
        <w:rPr>
          <w:sz w:val="28"/>
          <w:szCs w:val="28"/>
        </w:rPr>
        <w:t xml:space="preserve">3.1 </w:t>
      </w:r>
      <w:r w:rsidR="0080161F" w:rsidRPr="00864DD1">
        <w:rPr>
          <w:sz w:val="28"/>
          <w:szCs w:val="28"/>
        </w:rPr>
        <w:t>Новации в развитии финансовой науки</w:t>
      </w:r>
    </w:p>
    <w:p w:rsidR="0080161F" w:rsidRPr="00864DD1" w:rsidRDefault="0080161F" w:rsidP="00864DD1">
      <w:pPr>
        <w:widowControl w:val="0"/>
        <w:suppressAutoHyphens/>
        <w:spacing w:line="360" w:lineRule="auto"/>
        <w:ind w:firstLine="709"/>
        <w:jc w:val="both"/>
        <w:rPr>
          <w:sz w:val="28"/>
          <w:szCs w:val="28"/>
        </w:rPr>
      </w:pP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Обращение внимания на рынки ка</w:t>
      </w:r>
      <w:r w:rsidR="0080161F" w:rsidRPr="00864DD1">
        <w:rPr>
          <w:sz w:val="28"/>
          <w:szCs w:val="28"/>
        </w:rPr>
        <w:t>питала и крупнейшие компа</w:t>
      </w:r>
      <w:r w:rsidRPr="00864DD1">
        <w:rPr>
          <w:sz w:val="28"/>
          <w:szCs w:val="28"/>
        </w:rPr>
        <w:t>нии не случайно. Как показывает</w:t>
      </w:r>
      <w:r w:rsidR="0080161F" w:rsidRPr="00864DD1">
        <w:rPr>
          <w:sz w:val="28"/>
          <w:szCs w:val="28"/>
        </w:rPr>
        <w:t xml:space="preserve"> мировой опыт, в реальной рыноч</w:t>
      </w:r>
      <w:r w:rsidRPr="00864DD1">
        <w:rPr>
          <w:sz w:val="28"/>
          <w:szCs w:val="28"/>
        </w:rPr>
        <w:t>ной экономике особую роль игр</w:t>
      </w:r>
      <w:r w:rsidR="0080161F" w:rsidRPr="00864DD1">
        <w:rPr>
          <w:sz w:val="28"/>
          <w:szCs w:val="28"/>
        </w:rPr>
        <w:t>ают акционерные общества. Удель</w:t>
      </w:r>
      <w:r w:rsidRPr="00864DD1">
        <w:rPr>
          <w:sz w:val="28"/>
          <w:szCs w:val="28"/>
        </w:rPr>
        <w:t>ный вес их в общем числе пред</w:t>
      </w:r>
      <w:r w:rsidR="0080161F" w:rsidRPr="00864DD1">
        <w:rPr>
          <w:sz w:val="28"/>
          <w:szCs w:val="28"/>
        </w:rPr>
        <w:t>приятий различных форм собствен</w:t>
      </w:r>
      <w:r w:rsidRPr="00864DD1">
        <w:rPr>
          <w:sz w:val="28"/>
          <w:szCs w:val="28"/>
        </w:rPr>
        <w:t>ности может быть сравнительно небольшим, однако значимость с позиции вклада в создание нацио</w:t>
      </w:r>
      <w:r w:rsidR="0080161F" w:rsidRPr="00864DD1">
        <w:rPr>
          <w:sz w:val="28"/>
          <w:szCs w:val="28"/>
        </w:rPr>
        <w:t>нального богатства страны исклю</w:t>
      </w:r>
      <w:r w:rsidRPr="00864DD1">
        <w:rPr>
          <w:sz w:val="28"/>
          <w:szCs w:val="28"/>
        </w:rPr>
        <w:t xml:space="preserve">чительно высока. Так, в США в </w:t>
      </w:r>
      <w:r w:rsidR="0080161F" w:rsidRPr="00864DD1">
        <w:rPr>
          <w:sz w:val="28"/>
          <w:szCs w:val="28"/>
        </w:rPr>
        <w:t>настоящее время 10% компаний яв</w:t>
      </w:r>
      <w:r w:rsidRPr="00864DD1">
        <w:rPr>
          <w:sz w:val="28"/>
          <w:szCs w:val="28"/>
        </w:rPr>
        <w:t>ляютс</w:t>
      </w:r>
      <w:r w:rsidR="0080161F" w:rsidRPr="00864DD1">
        <w:rPr>
          <w:sz w:val="28"/>
          <w:szCs w:val="28"/>
        </w:rPr>
        <w:t>я акционерными обществами, 10% - товариществами, 80% -</w:t>
      </w:r>
      <w:r w:rsidRPr="00864DD1">
        <w:rPr>
          <w:sz w:val="28"/>
          <w:szCs w:val="28"/>
        </w:rPr>
        <w:t xml:space="preserve"> небольшими компаниями, находящимися в индивидуальной собственности; вместе с тем на долю каждой из выделенных групп компаний приходится соответственно 80, 13 и 7% общего объема реализации продукции и услуг. </w:t>
      </w:r>
      <w:r w:rsidR="0080161F" w:rsidRPr="00864DD1">
        <w:rPr>
          <w:sz w:val="28"/>
          <w:szCs w:val="28"/>
        </w:rPr>
        <w:t>Еще более существен уровень кон</w:t>
      </w:r>
      <w:r w:rsidRPr="00864DD1">
        <w:rPr>
          <w:sz w:val="28"/>
          <w:szCs w:val="28"/>
        </w:rPr>
        <w:t>центрации капитала и значимости отдельных компаний в развитых странах Азии (например, в Южной Корее), где буквально считанное число суперкорпораций контролирует, по сути, всю национальную экономику. Точно так же велика роль финансовых рынков; именно эти рынки являются катализатор</w:t>
      </w:r>
      <w:r w:rsidR="00173476" w:rsidRPr="00864DD1">
        <w:rPr>
          <w:sz w:val="28"/>
          <w:szCs w:val="28"/>
        </w:rPr>
        <w:t>ом многих экономических потрясе</w:t>
      </w:r>
      <w:r w:rsidRPr="00864DD1">
        <w:rPr>
          <w:sz w:val="28"/>
          <w:szCs w:val="28"/>
        </w:rPr>
        <w:t>ний (</w:t>
      </w:r>
      <w:r w:rsidR="00173476" w:rsidRPr="00864DD1">
        <w:rPr>
          <w:sz w:val="28"/>
          <w:szCs w:val="28"/>
        </w:rPr>
        <w:t>Например</w:t>
      </w:r>
      <w:r w:rsidRPr="00864DD1">
        <w:rPr>
          <w:sz w:val="28"/>
          <w:szCs w:val="28"/>
        </w:rPr>
        <w:t xml:space="preserve"> Велик</w:t>
      </w:r>
      <w:r w:rsidR="00173476" w:rsidRPr="00864DD1">
        <w:rPr>
          <w:sz w:val="28"/>
          <w:szCs w:val="28"/>
        </w:rPr>
        <w:t>ая</w:t>
      </w:r>
      <w:r w:rsidRPr="00864DD1">
        <w:rPr>
          <w:sz w:val="28"/>
          <w:szCs w:val="28"/>
        </w:rPr>
        <w:t xml:space="preserve"> депрессию в США в 30-е годы, недавние финансовые кризисы в Южной Америке, Азии, Японии и др.).</w:t>
      </w:r>
    </w:p>
    <w:p w:rsidR="004D024F" w:rsidRPr="00864DD1" w:rsidRDefault="00173476" w:rsidP="00864DD1">
      <w:pPr>
        <w:widowControl w:val="0"/>
        <w:suppressAutoHyphens/>
        <w:spacing w:line="360" w:lineRule="auto"/>
        <w:ind w:firstLine="709"/>
        <w:jc w:val="both"/>
        <w:rPr>
          <w:sz w:val="28"/>
          <w:szCs w:val="28"/>
        </w:rPr>
      </w:pPr>
      <w:r w:rsidRPr="00864DD1">
        <w:rPr>
          <w:sz w:val="28"/>
          <w:szCs w:val="28"/>
        </w:rPr>
        <w:t>Я</w:t>
      </w:r>
      <w:r w:rsidR="004D024F" w:rsidRPr="00864DD1">
        <w:rPr>
          <w:sz w:val="28"/>
          <w:szCs w:val="28"/>
        </w:rPr>
        <w:t>дром неоклассической теории финансов является систематизация знании о принципах функ</w:t>
      </w:r>
      <w:r w:rsidR="0080161F" w:rsidRPr="00864DD1">
        <w:rPr>
          <w:sz w:val="28"/>
          <w:szCs w:val="28"/>
        </w:rPr>
        <w:t>ционирования финансовых рынков и</w:t>
      </w:r>
      <w:r w:rsidR="004D024F" w:rsidRPr="00864DD1">
        <w:rPr>
          <w:sz w:val="28"/>
          <w:szCs w:val="28"/>
        </w:rPr>
        <w:t>, в частности, теоретических построений и практического инструментария с позиции участников рынков.</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Начало биржевого дела связыв</w:t>
      </w:r>
      <w:r w:rsidR="0080161F" w:rsidRPr="00864DD1">
        <w:rPr>
          <w:sz w:val="28"/>
          <w:szCs w:val="28"/>
        </w:rPr>
        <w:t>ают с деятельностью так называе</w:t>
      </w:r>
      <w:r w:rsidRPr="00864DD1">
        <w:rPr>
          <w:sz w:val="28"/>
          <w:szCs w:val="28"/>
        </w:rPr>
        <w:t xml:space="preserve">мых вексельных ярмарок, </w:t>
      </w:r>
      <w:r w:rsidR="0080161F" w:rsidRPr="00864DD1">
        <w:rPr>
          <w:sz w:val="28"/>
          <w:szCs w:val="28"/>
        </w:rPr>
        <w:t xml:space="preserve">проходивших в крупных западноевропейских городах в ХШ - XV вв.; в </w:t>
      </w:r>
      <w:r w:rsidRPr="00864DD1">
        <w:rPr>
          <w:sz w:val="28"/>
          <w:szCs w:val="28"/>
        </w:rPr>
        <w:t>XVII в. была создана</w:t>
      </w:r>
      <w:r w:rsidR="0080161F" w:rsidRPr="00864DD1">
        <w:rPr>
          <w:sz w:val="28"/>
          <w:szCs w:val="28"/>
        </w:rPr>
        <w:t xml:space="preserve"> старейшая фондовая биржа мира -</w:t>
      </w:r>
      <w:r w:rsidRPr="00864DD1">
        <w:rPr>
          <w:sz w:val="28"/>
          <w:szCs w:val="28"/>
        </w:rPr>
        <w:t xml:space="preserve"> Амстердамская, в 1773 г. была основана Лондон</w:t>
      </w:r>
      <w:r w:rsidR="0080161F" w:rsidRPr="00864DD1">
        <w:rPr>
          <w:sz w:val="28"/>
          <w:szCs w:val="28"/>
        </w:rPr>
        <w:t>ская фондовая биржа, в</w:t>
      </w:r>
      <w:r w:rsidR="00864DD1" w:rsidRPr="00864DD1">
        <w:rPr>
          <w:sz w:val="28"/>
          <w:szCs w:val="28"/>
        </w:rPr>
        <w:t xml:space="preserve"> </w:t>
      </w:r>
      <w:r w:rsidR="0080161F" w:rsidRPr="00864DD1">
        <w:rPr>
          <w:sz w:val="28"/>
          <w:szCs w:val="28"/>
        </w:rPr>
        <w:t>- 1792 г.</w:t>
      </w:r>
      <w:r w:rsidR="00864DD1" w:rsidRPr="00864DD1">
        <w:rPr>
          <w:sz w:val="28"/>
          <w:szCs w:val="28"/>
        </w:rPr>
        <w:t xml:space="preserve"> </w:t>
      </w:r>
      <w:r w:rsidR="0080161F" w:rsidRPr="00864DD1">
        <w:rPr>
          <w:sz w:val="28"/>
          <w:szCs w:val="28"/>
        </w:rPr>
        <w:t>-</w:t>
      </w:r>
      <w:r w:rsidRPr="00864DD1">
        <w:rPr>
          <w:sz w:val="28"/>
          <w:szCs w:val="28"/>
        </w:rPr>
        <w:t xml:space="preserve"> Нью-Йоркская фондовая биржа, являющаяся ныне крупнейш</w:t>
      </w:r>
      <w:r w:rsidR="0080161F" w:rsidRPr="00864DD1">
        <w:rPr>
          <w:sz w:val="28"/>
          <w:szCs w:val="28"/>
        </w:rPr>
        <w:t>ей в мире. В России первая регу</w:t>
      </w:r>
      <w:r w:rsidRPr="00864DD1">
        <w:rPr>
          <w:sz w:val="28"/>
          <w:szCs w:val="28"/>
        </w:rPr>
        <w:t>лярная биржа, созданная по типу Амстердамской, появилась в С.-Петербурге в 1703 г. Она была единственной в Р</w:t>
      </w:r>
      <w:r w:rsidR="0080161F" w:rsidRPr="00864DD1">
        <w:rPr>
          <w:sz w:val="28"/>
          <w:szCs w:val="28"/>
        </w:rPr>
        <w:t>оссии почти в течение столетия -</w:t>
      </w:r>
      <w:r w:rsidRPr="00864DD1">
        <w:rPr>
          <w:sz w:val="28"/>
          <w:szCs w:val="28"/>
        </w:rPr>
        <w:t xml:space="preserve"> следующая биржа открылась в Одессе в 1796 г., далее, последовали Варшавская (1816) и Московская (1837). К 1917 г. в России функционировало несколько десятков бирж.</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По мере становления финансового капитала роль финансовых рынков в развитии экономики ста</w:t>
      </w:r>
      <w:r w:rsidR="0080161F" w:rsidRPr="00864DD1">
        <w:rPr>
          <w:sz w:val="28"/>
          <w:szCs w:val="28"/>
        </w:rPr>
        <w:t>новится все более и более значи</w:t>
      </w:r>
      <w:r w:rsidRPr="00864DD1">
        <w:rPr>
          <w:sz w:val="28"/>
          <w:szCs w:val="28"/>
        </w:rPr>
        <w:t xml:space="preserve">мой. К концу XIX века начинает </w:t>
      </w:r>
      <w:r w:rsidR="0080161F" w:rsidRPr="00864DD1">
        <w:rPr>
          <w:sz w:val="28"/>
          <w:szCs w:val="28"/>
        </w:rPr>
        <w:t>постепенно формироваться потреб</w:t>
      </w:r>
      <w:r w:rsidRPr="00864DD1">
        <w:rPr>
          <w:sz w:val="28"/>
          <w:szCs w:val="28"/>
        </w:rPr>
        <w:t>ность в теоретическом осмыслении тенденций, складывающихся на финансовых рынках, выработки не</w:t>
      </w:r>
      <w:r w:rsidR="0080161F" w:rsidRPr="00864DD1">
        <w:rPr>
          <w:sz w:val="28"/>
          <w:szCs w:val="28"/>
        </w:rPr>
        <w:t>которых стандартизованных под</w:t>
      </w:r>
      <w:r w:rsidRPr="00864DD1">
        <w:rPr>
          <w:sz w:val="28"/>
          <w:szCs w:val="28"/>
        </w:rPr>
        <w:t>ходов к работе бирж и участников биржевых торгов.</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Первые поп</w:t>
      </w:r>
      <w:r w:rsidR="001B47B4">
        <w:rPr>
          <w:sz w:val="28"/>
          <w:szCs w:val="28"/>
        </w:rPr>
        <w:t>ытки</w:t>
      </w:r>
      <w:r w:rsidRPr="00864DD1">
        <w:rPr>
          <w:sz w:val="28"/>
          <w:szCs w:val="28"/>
        </w:rPr>
        <w:t xml:space="preserve"> построения т</w:t>
      </w:r>
      <w:r w:rsidR="0080161F" w:rsidRPr="00864DD1">
        <w:rPr>
          <w:sz w:val="28"/>
          <w:szCs w:val="28"/>
        </w:rPr>
        <w:t>еории повеления на фондовом рын</w:t>
      </w:r>
      <w:r w:rsidRPr="00864DD1">
        <w:rPr>
          <w:sz w:val="28"/>
          <w:szCs w:val="28"/>
        </w:rPr>
        <w:t>ке связаны с</w:t>
      </w:r>
      <w:r w:rsidR="0080161F" w:rsidRPr="00864DD1">
        <w:rPr>
          <w:sz w:val="28"/>
          <w:szCs w:val="28"/>
        </w:rPr>
        <w:t xml:space="preserve"> именем Ч. Доу (C</w:t>
      </w:r>
      <w:r w:rsidR="00864DD1" w:rsidRPr="00864DD1">
        <w:rPr>
          <w:sz w:val="28"/>
          <w:szCs w:val="28"/>
        </w:rPr>
        <w:t>h. Dow) (1851</w:t>
      </w:r>
      <w:r w:rsidR="0080161F" w:rsidRPr="00864DD1">
        <w:rPr>
          <w:sz w:val="28"/>
          <w:szCs w:val="28"/>
        </w:rPr>
        <w:t>-1902), который осно</w:t>
      </w:r>
      <w:r w:rsidRPr="00864DD1">
        <w:rPr>
          <w:sz w:val="28"/>
          <w:szCs w:val="28"/>
        </w:rPr>
        <w:t xml:space="preserve">вал в 1882 г. компанию </w:t>
      </w:r>
      <w:r w:rsidR="00864DD1" w:rsidRPr="00864DD1">
        <w:rPr>
          <w:sz w:val="28"/>
          <w:szCs w:val="28"/>
        </w:rPr>
        <w:t>"</w:t>
      </w:r>
      <w:r w:rsidRPr="00864DD1">
        <w:rPr>
          <w:sz w:val="28"/>
          <w:szCs w:val="28"/>
        </w:rPr>
        <w:t>Dow, Jones &amp; Со</w:t>
      </w:r>
      <w:r w:rsidR="00864DD1" w:rsidRPr="00864DD1">
        <w:rPr>
          <w:sz w:val="28"/>
          <w:szCs w:val="28"/>
        </w:rPr>
        <w:t>"</w:t>
      </w:r>
      <w:r w:rsidRPr="00864DD1">
        <w:rPr>
          <w:sz w:val="28"/>
          <w:szCs w:val="28"/>
        </w:rPr>
        <w:t>, специализировавшуюся на выпуске финансовой информаци</w:t>
      </w:r>
      <w:r w:rsidR="0080161F" w:rsidRPr="00864DD1">
        <w:rPr>
          <w:sz w:val="28"/>
          <w:szCs w:val="28"/>
        </w:rPr>
        <w:t>и. С 1889 г. эта компания нача</w:t>
      </w:r>
      <w:r w:rsidRPr="00864DD1">
        <w:rPr>
          <w:sz w:val="28"/>
          <w:szCs w:val="28"/>
        </w:rPr>
        <w:t>ла выпускать газету Wall Street Journal. Через некоторое время она превратилась в ведущую ежедневную деловую газету США. Доу был убежденным сторонником и популяризатором идеи о возможности прогнозирования цен на акции и еще в 1882 г. высказал мысль о</w:t>
      </w:r>
      <w:r w:rsidR="0080161F" w:rsidRPr="00864DD1">
        <w:rPr>
          <w:sz w:val="28"/>
          <w:szCs w:val="28"/>
        </w:rPr>
        <w:t xml:space="preserve"> </w:t>
      </w:r>
      <w:r w:rsidRPr="00864DD1">
        <w:rPr>
          <w:sz w:val="28"/>
          <w:szCs w:val="28"/>
        </w:rPr>
        <w:t xml:space="preserve">том, что фондовый рынок будет </w:t>
      </w:r>
      <w:r w:rsidR="0080161F" w:rsidRPr="00864DD1">
        <w:rPr>
          <w:sz w:val="28"/>
          <w:szCs w:val="28"/>
        </w:rPr>
        <w:t xml:space="preserve">со временем наиболее </w:t>
      </w:r>
      <w:r w:rsidR="001B47B4" w:rsidRPr="00864DD1">
        <w:rPr>
          <w:sz w:val="28"/>
          <w:szCs w:val="28"/>
        </w:rPr>
        <w:t>спекулятивным</w:t>
      </w:r>
      <w:r w:rsidRPr="00864DD1">
        <w:rPr>
          <w:sz w:val="28"/>
          <w:szCs w:val="28"/>
        </w:rPr>
        <w:t xml:space="preserve"> и привлекательным для бизн</w:t>
      </w:r>
      <w:r w:rsidR="0080161F" w:rsidRPr="00864DD1">
        <w:rPr>
          <w:sz w:val="28"/>
          <w:szCs w:val="28"/>
        </w:rPr>
        <w:t>есменов. Возможность прогнозиро</w:t>
      </w:r>
      <w:r w:rsidRPr="00864DD1">
        <w:rPr>
          <w:sz w:val="28"/>
          <w:szCs w:val="28"/>
        </w:rPr>
        <w:t>вания цен Доу видел в тщательном изучени</w:t>
      </w:r>
      <w:r w:rsidR="0080161F" w:rsidRPr="00864DD1">
        <w:rPr>
          <w:sz w:val="28"/>
          <w:szCs w:val="28"/>
        </w:rPr>
        <w:t>и динамики цен по ста</w:t>
      </w:r>
      <w:r w:rsidRPr="00864DD1">
        <w:rPr>
          <w:sz w:val="28"/>
          <w:szCs w:val="28"/>
        </w:rPr>
        <w:t>тистическим данным.</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Два десятилетия спустя молодо</w:t>
      </w:r>
      <w:r w:rsidR="0080161F" w:rsidRPr="00864DD1">
        <w:rPr>
          <w:sz w:val="28"/>
          <w:szCs w:val="28"/>
        </w:rPr>
        <w:t>й французский математик Л. Баше</w:t>
      </w:r>
      <w:r w:rsidRPr="00864DD1">
        <w:rPr>
          <w:sz w:val="28"/>
          <w:szCs w:val="28"/>
        </w:rPr>
        <w:t xml:space="preserve">лье (L. Bachelier) завершил в Сорбонне докторскую диссертацию </w:t>
      </w:r>
      <w:r w:rsidR="00864DD1" w:rsidRPr="00864DD1">
        <w:rPr>
          <w:sz w:val="28"/>
          <w:szCs w:val="28"/>
        </w:rPr>
        <w:t>"</w:t>
      </w:r>
      <w:r w:rsidRPr="00864DD1">
        <w:rPr>
          <w:sz w:val="28"/>
          <w:szCs w:val="28"/>
        </w:rPr>
        <w:t>Теория спекуляции</w:t>
      </w:r>
      <w:r w:rsidR="00864DD1" w:rsidRPr="00864DD1">
        <w:rPr>
          <w:sz w:val="28"/>
          <w:szCs w:val="28"/>
        </w:rPr>
        <w:t>"</w:t>
      </w:r>
      <w:r w:rsidRPr="00864DD1">
        <w:rPr>
          <w:sz w:val="28"/>
          <w:szCs w:val="28"/>
        </w:rPr>
        <w:t>, в которой</w:t>
      </w:r>
      <w:r w:rsidR="0080161F" w:rsidRPr="00864DD1">
        <w:rPr>
          <w:sz w:val="28"/>
          <w:szCs w:val="28"/>
        </w:rPr>
        <w:t xml:space="preserve"> попытался с помощью математиче</w:t>
      </w:r>
      <w:r w:rsidRPr="00864DD1">
        <w:rPr>
          <w:sz w:val="28"/>
          <w:szCs w:val="28"/>
        </w:rPr>
        <w:t>ского аппарата дать объяснение повелению цен акций на французском фондовом рынке. В раб</w:t>
      </w:r>
      <w:r w:rsidR="0080161F" w:rsidRPr="00864DD1">
        <w:rPr>
          <w:sz w:val="28"/>
          <w:szCs w:val="28"/>
        </w:rPr>
        <w:t>оте, увидевшей свет в 1900 г., Башельс при</w:t>
      </w:r>
      <w:r w:rsidRPr="00864DD1">
        <w:rPr>
          <w:sz w:val="28"/>
          <w:szCs w:val="28"/>
        </w:rPr>
        <w:t>шел к мрачному выводу, что дина</w:t>
      </w:r>
      <w:r w:rsidR="0080161F" w:rsidRPr="00864DD1">
        <w:rPr>
          <w:sz w:val="28"/>
          <w:szCs w:val="28"/>
        </w:rPr>
        <w:t>мика цен на фондовой бирже нико</w:t>
      </w:r>
      <w:r w:rsidRPr="00864DD1">
        <w:rPr>
          <w:sz w:val="28"/>
          <w:szCs w:val="28"/>
        </w:rPr>
        <w:t xml:space="preserve">гда не будет точной наукой. Хотя </w:t>
      </w:r>
      <w:r w:rsidR="0080161F" w:rsidRPr="00864DD1">
        <w:rPr>
          <w:sz w:val="28"/>
          <w:szCs w:val="28"/>
        </w:rPr>
        <w:t>Башелье, по сути, выступил оппо</w:t>
      </w:r>
      <w:r w:rsidRPr="00864DD1">
        <w:rPr>
          <w:sz w:val="28"/>
          <w:szCs w:val="28"/>
        </w:rPr>
        <w:t>нентом Доу, его заслуги в развитии</w:t>
      </w:r>
      <w:r w:rsidR="0080161F" w:rsidRPr="00864DD1">
        <w:rPr>
          <w:sz w:val="28"/>
          <w:szCs w:val="28"/>
        </w:rPr>
        <w:t xml:space="preserve"> теории финансов неоспоримы, по</w:t>
      </w:r>
      <w:r w:rsidRPr="00864DD1">
        <w:rPr>
          <w:sz w:val="28"/>
          <w:szCs w:val="28"/>
        </w:rPr>
        <w:t>скольку именно ему принадлежит идея приложения стохастических моделей к анализу поведения цен на рынке капитала.</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В дальнейшем к разработке д</w:t>
      </w:r>
      <w:r w:rsidR="0080161F" w:rsidRPr="00864DD1">
        <w:rPr>
          <w:sz w:val="28"/>
          <w:szCs w:val="28"/>
        </w:rPr>
        <w:t>анной тематики подключились вид</w:t>
      </w:r>
      <w:r w:rsidRPr="00864DD1">
        <w:rPr>
          <w:sz w:val="28"/>
          <w:szCs w:val="28"/>
        </w:rPr>
        <w:t>ные представители Эконометрического общества. Исключительно значима ро</w:t>
      </w:r>
      <w:r w:rsidR="00864DD1" w:rsidRPr="00864DD1">
        <w:rPr>
          <w:sz w:val="28"/>
          <w:szCs w:val="28"/>
        </w:rPr>
        <w:t>ль А. Коулза (Л. Cowles) (1891</w:t>
      </w:r>
      <w:r w:rsidR="0080161F" w:rsidRPr="00864DD1">
        <w:rPr>
          <w:sz w:val="28"/>
          <w:szCs w:val="28"/>
        </w:rPr>
        <w:t>-</w:t>
      </w:r>
      <w:r w:rsidRPr="00864DD1">
        <w:rPr>
          <w:sz w:val="28"/>
          <w:szCs w:val="28"/>
        </w:rPr>
        <w:t>1985), который в 1932 г. основал и профинансировал деятельность так называемой Комиссии Коулза по исследованиям в экономике. В эту Комиссию вошли многие члены Эконометрического общества, а поставленная Коулзом перед Комиссией цель как раз и состояла</w:t>
      </w:r>
      <w:r w:rsidR="00C54F48" w:rsidRPr="00864DD1">
        <w:rPr>
          <w:sz w:val="28"/>
          <w:szCs w:val="28"/>
        </w:rPr>
        <w:t xml:space="preserve"> в том, чтобы разработать теоре</w:t>
      </w:r>
      <w:r w:rsidRPr="00864DD1">
        <w:rPr>
          <w:sz w:val="28"/>
          <w:szCs w:val="28"/>
        </w:rPr>
        <w:t>тические рекомендации в отношении финансовых рынков.</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Первые разработки в области теории оценивания на фондовом рынке связывают с именем выпус</w:t>
      </w:r>
      <w:r w:rsidR="00173476" w:rsidRPr="00864DD1">
        <w:rPr>
          <w:sz w:val="28"/>
          <w:szCs w:val="28"/>
        </w:rPr>
        <w:t>кника Гарвардского университета</w:t>
      </w:r>
      <w:r w:rsidRPr="00864DD1">
        <w:rPr>
          <w:sz w:val="28"/>
          <w:szCs w:val="28"/>
        </w:rPr>
        <w:t xml:space="preserve"> Д. Уильямса (J. Williams), который в своей докторской диссертации, написанной в 1937 г., предложи</w:t>
      </w:r>
      <w:r w:rsidR="0080161F" w:rsidRPr="00864DD1">
        <w:rPr>
          <w:sz w:val="28"/>
          <w:szCs w:val="28"/>
        </w:rPr>
        <w:t>л модель оценки финансовых акти</w:t>
      </w:r>
      <w:r w:rsidRPr="00864DD1">
        <w:rPr>
          <w:sz w:val="28"/>
          <w:szCs w:val="28"/>
        </w:rPr>
        <w:t>вов как один из инструментов для работы на р</w:t>
      </w:r>
      <w:r w:rsidR="0080161F" w:rsidRPr="00864DD1">
        <w:rPr>
          <w:sz w:val="28"/>
          <w:szCs w:val="28"/>
        </w:rPr>
        <w:t>ынке ценных бумаг</w:t>
      </w:r>
      <w:r w:rsidRPr="00864DD1">
        <w:rPr>
          <w:sz w:val="28"/>
          <w:szCs w:val="28"/>
        </w:rPr>
        <w:t>. Однако решающий вклад в развитие этой теории был сделан Г. Марковицем (Н. Markowitz), разработавшим в начале 1950-х годов основы теории портфеля.</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В работах Марковица, по сути, была изложена методология принятия решений в области инвестирования а финансовые активы и предложен соответствующий научный инструментарий. Дальнейшее развитие этот раздел теории финансов получил в исследованиях, посвященных ценообразованию ценных бумаг, разработке концепции эффективности рынка капитала, созданию моделей оценки риска и доходности и их эмпирическому подтверждению, разработке новых финансовых инструментов и т. п. Во второй половине 50-х годов проводились также интенсивные исследования по теории структуры капитала и стоимости источнико</w:t>
      </w:r>
      <w:r w:rsidR="0080161F" w:rsidRPr="00864DD1">
        <w:rPr>
          <w:sz w:val="28"/>
          <w:szCs w:val="28"/>
        </w:rPr>
        <w:t>в финансирования. Является общепризнанным, что основной вклад</w:t>
      </w:r>
      <w:r w:rsidRPr="00864DD1">
        <w:rPr>
          <w:sz w:val="28"/>
          <w:szCs w:val="28"/>
        </w:rPr>
        <w:t xml:space="preserve"> по данному разделу был сделан Ф. Модильяни (F. Modigliani) и М. Миллером (М. Miller).</w:t>
      </w:r>
      <w:r w:rsidR="00864DD1" w:rsidRPr="00864DD1">
        <w:rPr>
          <w:sz w:val="28"/>
          <w:szCs w:val="28"/>
        </w:rPr>
        <w:t xml:space="preserve"> </w:t>
      </w:r>
      <w:r w:rsidRPr="00864DD1">
        <w:rPr>
          <w:sz w:val="28"/>
          <w:szCs w:val="28"/>
        </w:rPr>
        <w:t xml:space="preserve">Из многих новаций, разработанных в финансовой </w:t>
      </w:r>
      <w:r w:rsidR="0080161F" w:rsidRPr="00864DD1">
        <w:rPr>
          <w:sz w:val="28"/>
          <w:szCs w:val="28"/>
        </w:rPr>
        <w:t>науке в XX в., два направления -</w:t>
      </w:r>
      <w:r w:rsidRPr="00864DD1">
        <w:rPr>
          <w:sz w:val="28"/>
          <w:szCs w:val="28"/>
        </w:rPr>
        <w:t xml:space="preserve"> теория пор</w:t>
      </w:r>
      <w:r w:rsidR="0080161F" w:rsidRPr="00864DD1">
        <w:rPr>
          <w:sz w:val="28"/>
          <w:szCs w:val="28"/>
        </w:rPr>
        <w:t xml:space="preserve">тфеля и теория структуры капитала - </w:t>
      </w:r>
      <w:r w:rsidRPr="00864DD1">
        <w:rPr>
          <w:sz w:val="28"/>
          <w:szCs w:val="28"/>
        </w:rPr>
        <w:t>по сути и представляют собой сердцевину науки и техники управления финансами крупной к</w:t>
      </w:r>
      <w:r w:rsidR="0080161F" w:rsidRPr="00864DD1">
        <w:rPr>
          <w:sz w:val="28"/>
          <w:szCs w:val="28"/>
        </w:rPr>
        <w:t>омпании, поскольку позволяют от</w:t>
      </w:r>
      <w:r w:rsidRPr="00864DD1">
        <w:rPr>
          <w:sz w:val="28"/>
          <w:szCs w:val="28"/>
        </w:rPr>
        <w:t xml:space="preserve">ветить на два принципиально важных вопроса: откуда взять и куда вложить финансовые ресурсы. Вероятно, не случайно 1958 г., когда впервые была опубликована </w:t>
      </w:r>
      <w:r w:rsidR="0080161F" w:rsidRPr="00864DD1">
        <w:rPr>
          <w:sz w:val="28"/>
          <w:szCs w:val="28"/>
        </w:rPr>
        <w:t>работа</w:t>
      </w:r>
      <w:r w:rsidRPr="00864DD1">
        <w:rPr>
          <w:sz w:val="28"/>
          <w:szCs w:val="28"/>
        </w:rPr>
        <w:t xml:space="preserve"> </w:t>
      </w:r>
      <w:r w:rsidR="0080161F" w:rsidRPr="00864DD1">
        <w:rPr>
          <w:sz w:val="28"/>
          <w:szCs w:val="28"/>
        </w:rPr>
        <w:t>Модильяни и Миллера по струк</w:t>
      </w:r>
      <w:r w:rsidRPr="00864DD1">
        <w:rPr>
          <w:sz w:val="28"/>
          <w:szCs w:val="28"/>
        </w:rPr>
        <w:t>туре капитала, рассматривается</w:t>
      </w:r>
      <w:r w:rsidR="0080161F" w:rsidRPr="00864DD1">
        <w:rPr>
          <w:sz w:val="28"/>
          <w:szCs w:val="28"/>
        </w:rPr>
        <w:t xml:space="preserve"> крупнейшими специалистами в об</w:t>
      </w:r>
      <w:r w:rsidRPr="00864DD1">
        <w:rPr>
          <w:sz w:val="28"/>
          <w:szCs w:val="28"/>
        </w:rPr>
        <w:t>ласти теории финансов Т. Коуп</w:t>
      </w:r>
      <w:r w:rsidR="0080161F" w:rsidRPr="00864DD1">
        <w:rPr>
          <w:sz w:val="28"/>
          <w:szCs w:val="28"/>
        </w:rPr>
        <w:t>лэндом и Дж. Уэстоном как рубеж</w:t>
      </w:r>
      <w:r w:rsidRPr="00864DD1">
        <w:rPr>
          <w:sz w:val="28"/>
          <w:szCs w:val="28"/>
        </w:rPr>
        <w:t>ный, начиная с которого от прик</w:t>
      </w:r>
      <w:r w:rsidR="0080161F" w:rsidRPr="00864DD1">
        <w:rPr>
          <w:sz w:val="28"/>
          <w:szCs w:val="28"/>
        </w:rPr>
        <w:t>ладной микроэкономики отпочкова</w:t>
      </w:r>
      <w:r w:rsidRPr="00864DD1">
        <w:rPr>
          <w:sz w:val="28"/>
          <w:szCs w:val="28"/>
        </w:rPr>
        <w:t>лось самостоятельное направление, изве</w:t>
      </w:r>
      <w:r w:rsidR="0080161F" w:rsidRPr="00864DD1">
        <w:rPr>
          <w:sz w:val="28"/>
          <w:szCs w:val="28"/>
        </w:rPr>
        <w:t xml:space="preserve">стное ныне как современная, или </w:t>
      </w:r>
      <w:r w:rsidRPr="00864DD1">
        <w:rPr>
          <w:sz w:val="28"/>
          <w:szCs w:val="28"/>
        </w:rPr>
        <w:t>Неоклассическая, теория финансов.</w:t>
      </w:r>
    </w:p>
    <w:p w:rsidR="004D024F" w:rsidRPr="00864DD1" w:rsidRDefault="004D024F" w:rsidP="00864DD1">
      <w:pPr>
        <w:widowControl w:val="0"/>
        <w:suppressAutoHyphens/>
        <w:spacing w:line="360" w:lineRule="auto"/>
        <w:ind w:firstLine="709"/>
        <w:jc w:val="both"/>
        <w:rPr>
          <w:sz w:val="28"/>
          <w:szCs w:val="28"/>
        </w:rPr>
      </w:pPr>
      <w:r w:rsidRPr="00864DD1">
        <w:rPr>
          <w:sz w:val="28"/>
          <w:szCs w:val="28"/>
        </w:rPr>
        <w:t>Усилиями таких видных ученых, как Ф. Блэк, Дж. Линтнер, Дж. Моссин, М. Скоулз, Дж. Трейнор, Ю. Фама, Дж. Хиршлифер, У. Шарп и др., новое направление начало стремительно развиваться в общетеоретическом плане. Значительная часть научной литературы по теории финансов в те годы сос</w:t>
      </w:r>
      <w:r w:rsidR="0080161F" w:rsidRPr="00864DD1">
        <w:rPr>
          <w:sz w:val="28"/>
          <w:szCs w:val="28"/>
        </w:rPr>
        <w:t>редоточивалась скорее на пробле</w:t>
      </w:r>
      <w:r w:rsidRPr="00864DD1">
        <w:rPr>
          <w:sz w:val="28"/>
          <w:szCs w:val="28"/>
        </w:rPr>
        <w:t>мах рынка капитала, нежели на вопросах управления финансовыми ресурсами компании. Безусловно, з</w:t>
      </w:r>
      <w:r w:rsidR="0080161F" w:rsidRPr="00864DD1">
        <w:rPr>
          <w:sz w:val="28"/>
          <w:szCs w:val="28"/>
        </w:rPr>
        <w:t>нание теоретических основ управ</w:t>
      </w:r>
      <w:r w:rsidRPr="00864DD1">
        <w:rPr>
          <w:sz w:val="28"/>
          <w:szCs w:val="28"/>
        </w:rPr>
        <w:t>ления финансами необходимо, однако не меньшую значи</w:t>
      </w:r>
      <w:r w:rsidR="0080161F" w:rsidRPr="00864DD1">
        <w:rPr>
          <w:sz w:val="28"/>
          <w:szCs w:val="28"/>
        </w:rPr>
        <w:t>мость имеет и прикладной ас</w:t>
      </w:r>
      <w:r w:rsidRPr="00864DD1">
        <w:rPr>
          <w:sz w:val="28"/>
          <w:szCs w:val="28"/>
        </w:rPr>
        <w:t>пект. Именно п</w:t>
      </w:r>
      <w:r w:rsidR="0080161F" w:rsidRPr="00864DD1">
        <w:rPr>
          <w:sz w:val="28"/>
          <w:szCs w:val="28"/>
        </w:rPr>
        <w:t>оследнее послужило причиной ста</w:t>
      </w:r>
      <w:r w:rsidRPr="00864DD1">
        <w:rPr>
          <w:sz w:val="28"/>
          <w:szCs w:val="28"/>
        </w:rPr>
        <w:t>новления в 60-е годы прикладн</w:t>
      </w:r>
      <w:r w:rsidR="0080161F" w:rsidRPr="00864DD1">
        <w:rPr>
          <w:sz w:val="28"/>
          <w:szCs w:val="28"/>
        </w:rPr>
        <w:t>ой дисциплины финансовый менедж</w:t>
      </w:r>
      <w:r w:rsidRPr="00864DD1">
        <w:rPr>
          <w:sz w:val="28"/>
          <w:szCs w:val="28"/>
        </w:rPr>
        <w:t>мент как науки, посвященной методологии и технике управления финансами крупной компании. Пр</w:t>
      </w:r>
      <w:r w:rsidR="0080161F" w:rsidRPr="00864DD1">
        <w:rPr>
          <w:sz w:val="28"/>
          <w:szCs w:val="28"/>
        </w:rPr>
        <w:t>оизошло это в основном путем ес</w:t>
      </w:r>
      <w:r w:rsidRPr="00864DD1">
        <w:rPr>
          <w:sz w:val="28"/>
          <w:szCs w:val="28"/>
        </w:rPr>
        <w:t>тественного дополнения базовых р</w:t>
      </w:r>
      <w:r w:rsidR="0080161F" w:rsidRPr="00864DD1">
        <w:rPr>
          <w:sz w:val="28"/>
          <w:szCs w:val="28"/>
        </w:rPr>
        <w:t>азделов теории финансов аналити</w:t>
      </w:r>
      <w:r w:rsidRPr="00864DD1">
        <w:rPr>
          <w:sz w:val="28"/>
          <w:szCs w:val="28"/>
        </w:rPr>
        <w:t>чески</w:t>
      </w:r>
      <w:r w:rsidR="0080161F" w:rsidRPr="00864DD1">
        <w:rPr>
          <w:sz w:val="28"/>
          <w:szCs w:val="28"/>
        </w:rPr>
        <w:t>ми разделами бухгалтерского учета (анализ финансового со</w:t>
      </w:r>
      <w:r w:rsidRPr="00864DD1">
        <w:rPr>
          <w:sz w:val="28"/>
          <w:szCs w:val="28"/>
        </w:rPr>
        <w:t>стояния компании, анализ и уп</w:t>
      </w:r>
      <w:r w:rsidR="0080161F" w:rsidRPr="00864DD1">
        <w:rPr>
          <w:sz w:val="28"/>
          <w:szCs w:val="28"/>
        </w:rPr>
        <w:t>равление дебиторской задолженно</w:t>
      </w:r>
      <w:r w:rsidRPr="00864DD1">
        <w:rPr>
          <w:sz w:val="28"/>
          <w:szCs w:val="28"/>
        </w:rPr>
        <w:t>стью и др.) и некоторым понятийным аппаратом общей теории управления.</w:t>
      </w:r>
      <w:r w:rsidR="00864DD1" w:rsidRPr="00864DD1">
        <w:rPr>
          <w:sz w:val="28"/>
          <w:szCs w:val="28"/>
        </w:rPr>
        <w:t xml:space="preserve"> </w:t>
      </w:r>
      <w:r w:rsidRPr="00864DD1">
        <w:rPr>
          <w:sz w:val="28"/>
          <w:szCs w:val="28"/>
        </w:rPr>
        <w:t>Первые монографии по новой дисциплине, которые можно было использовать и как уч</w:t>
      </w:r>
      <w:r w:rsidR="0080161F" w:rsidRPr="00864DD1">
        <w:rPr>
          <w:sz w:val="28"/>
          <w:szCs w:val="28"/>
        </w:rPr>
        <w:t>ебные пособия, появились в веду</w:t>
      </w:r>
      <w:r w:rsidRPr="00864DD1">
        <w:rPr>
          <w:sz w:val="28"/>
          <w:szCs w:val="28"/>
        </w:rPr>
        <w:t>щих англоязычных странах в начале 60-х годов. Сейчас уже можно говорить о том, что финансовый</w:t>
      </w:r>
      <w:r w:rsidR="0080161F" w:rsidRPr="00864DD1">
        <w:rPr>
          <w:sz w:val="28"/>
          <w:szCs w:val="28"/>
        </w:rPr>
        <w:t xml:space="preserve"> менеджмент окончательно сформи</w:t>
      </w:r>
      <w:r w:rsidRPr="00864DD1">
        <w:rPr>
          <w:sz w:val="28"/>
          <w:szCs w:val="28"/>
        </w:rPr>
        <w:t>ровался не только как самостоятел</w:t>
      </w:r>
      <w:r w:rsidR="0080161F" w:rsidRPr="00864DD1">
        <w:rPr>
          <w:sz w:val="28"/>
          <w:szCs w:val="28"/>
        </w:rPr>
        <w:t>ьное научное направление и прак</w:t>
      </w:r>
      <w:r w:rsidRPr="00864DD1">
        <w:rPr>
          <w:sz w:val="28"/>
          <w:szCs w:val="28"/>
        </w:rPr>
        <w:t>тическая деятельность, но и как учебная дисциплина. Значительный вклад в популяризацию финансо</w:t>
      </w:r>
      <w:r w:rsidR="0080161F" w:rsidRPr="00864DD1">
        <w:rPr>
          <w:sz w:val="28"/>
          <w:szCs w:val="28"/>
        </w:rPr>
        <w:t>вого менеджмента внесли предста</w:t>
      </w:r>
      <w:r w:rsidRPr="00864DD1">
        <w:rPr>
          <w:sz w:val="28"/>
          <w:szCs w:val="28"/>
        </w:rPr>
        <w:t>вители англо-американской школы Т. Коуплэнд, Дж. Уэстон, Р. Брейлп, С. МаЙерс, С. Росс, 10. Бригхем и др.</w:t>
      </w:r>
    </w:p>
    <w:p w:rsidR="00864DD1" w:rsidRPr="00864DD1" w:rsidRDefault="004D024F" w:rsidP="00864DD1">
      <w:pPr>
        <w:widowControl w:val="0"/>
        <w:suppressAutoHyphens/>
        <w:spacing w:line="360" w:lineRule="auto"/>
        <w:ind w:firstLine="709"/>
        <w:jc w:val="both"/>
        <w:rPr>
          <w:sz w:val="28"/>
          <w:szCs w:val="28"/>
        </w:rPr>
      </w:pPr>
      <w:r w:rsidRPr="00864DD1">
        <w:rPr>
          <w:sz w:val="28"/>
          <w:szCs w:val="28"/>
        </w:rPr>
        <w:t>В России становление и развит</w:t>
      </w:r>
      <w:r w:rsidR="0080161F" w:rsidRPr="00864DD1">
        <w:rPr>
          <w:sz w:val="28"/>
          <w:szCs w:val="28"/>
        </w:rPr>
        <w:t>ие финансовой науки принято свя</w:t>
      </w:r>
      <w:r w:rsidRPr="00864DD1">
        <w:rPr>
          <w:sz w:val="28"/>
          <w:szCs w:val="28"/>
        </w:rPr>
        <w:t>зыва</w:t>
      </w:r>
      <w:r w:rsidR="0080161F" w:rsidRPr="00864DD1">
        <w:rPr>
          <w:sz w:val="28"/>
          <w:szCs w:val="28"/>
        </w:rPr>
        <w:t>ть с именами Ю. Крижанича (1617-</w:t>
      </w:r>
      <w:r w:rsidRPr="00864DD1">
        <w:rPr>
          <w:sz w:val="28"/>
          <w:szCs w:val="28"/>
        </w:rPr>
        <w:t xml:space="preserve">1683), Г. Котошихина (ок. 1630-1667), </w:t>
      </w:r>
      <w:r w:rsidR="00864DD1" w:rsidRPr="00864DD1">
        <w:rPr>
          <w:sz w:val="28"/>
          <w:szCs w:val="28"/>
        </w:rPr>
        <w:t>И.</w:t>
      </w:r>
      <w:r w:rsidRPr="00864DD1">
        <w:rPr>
          <w:sz w:val="28"/>
          <w:szCs w:val="28"/>
        </w:rPr>
        <w:t xml:space="preserve">Т. Посошкова (1665-1726), </w:t>
      </w:r>
      <w:r w:rsidR="00864DD1" w:rsidRPr="00864DD1">
        <w:rPr>
          <w:sz w:val="28"/>
          <w:szCs w:val="28"/>
        </w:rPr>
        <w:t>Н.</w:t>
      </w:r>
      <w:r w:rsidRPr="00864DD1">
        <w:rPr>
          <w:sz w:val="28"/>
          <w:szCs w:val="28"/>
        </w:rPr>
        <w:t xml:space="preserve">И. Тургенева (1789-1871), </w:t>
      </w:r>
      <w:r w:rsidR="00864DD1" w:rsidRPr="00864DD1">
        <w:rPr>
          <w:sz w:val="28"/>
          <w:szCs w:val="28"/>
        </w:rPr>
        <w:t>М.</w:t>
      </w:r>
      <w:r w:rsidRPr="00864DD1">
        <w:rPr>
          <w:sz w:val="28"/>
          <w:szCs w:val="28"/>
        </w:rPr>
        <w:t xml:space="preserve">Ф. Орлова (1788-1842), </w:t>
      </w:r>
      <w:r w:rsidR="00864DD1" w:rsidRPr="00864DD1">
        <w:rPr>
          <w:sz w:val="28"/>
          <w:szCs w:val="28"/>
        </w:rPr>
        <w:t>И.</w:t>
      </w:r>
      <w:r w:rsidRPr="00864DD1">
        <w:rPr>
          <w:sz w:val="28"/>
          <w:szCs w:val="28"/>
        </w:rPr>
        <w:t xml:space="preserve">Я. Горлова (1814-1890), </w:t>
      </w:r>
      <w:r w:rsidR="00864DD1" w:rsidRPr="00864DD1">
        <w:rPr>
          <w:sz w:val="28"/>
          <w:szCs w:val="28"/>
        </w:rPr>
        <w:t>В.</w:t>
      </w:r>
      <w:r w:rsidRPr="00864DD1">
        <w:rPr>
          <w:sz w:val="28"/>
          <w:szCs w:val="28"/>
        </w:rPr>
        <w:t xml:space="preserve">Л. Лебедева (1833-1909), </w:t>
      </w:r>
      <w:r w:rsidR="00864DD1" w:rsidRPr="00864DD1">
        <w:rPr>
          <w:sz w:val="28"/>
          <w:szCs w:val="28"/>
        </w:rPr>
        <w:t>И.</w:t>
      </w:r>
      <w:r w:rsidRPr="00864DD1">
        <w:rPr>
          <w:sz w:val="28"/>
          <w:szCs w:val="28"/>
        </w:rPr>
        <w:t xml:space="preserve">И. Янжула (1846-1914), И. X. Озеро-па (1869-1942), </w:t>
      </w:r>
      <w:r w:rsidR="00864DD1" w:rsidRPr="00864DD1">
        <w:rPr>
          <w:sz w:val="28"/>
          <w:szCs w:val="28"/>
        </w:rPr>
        <w:t>А.</w:t>
      </w:r>
      <w:r w:rsidRPr="00864DD1">
        <w:rPr>
          <w:sz w:val="28"/>
          <w:szCs w:val="28"/>
        </w:rPr>
        <w:t xml:space="preserve">И. Буковсикого </w:t>
      </w:r>
      <w:r w:rsidR="0080161F" w:rsidRPr="00864DD1">
        <w:rPr>
          <w:sz w:val="28"/>
          <w:szCs w:val="28"/>
        </w:rPr>
        <w:t>(1881-1972) н др.</w:t>
      </w:r>
    </w:p>
    <w:p w:rsidR="0080161F" w:rsidRPr="00864DD1" w:rsidRDefault="0080161F" w:rsidP="00864DD1">
      <w:pPr>
        <w:widowControl w:val="0"/>
        <w:suppressAutoHyphens/>
        <w:spacing w:line="360" w:lineRule="auto"/>
        <w:ind w:firstLine="709"/>
        <w:jc w:val="both"/>
        <w:rPr>
          <w:sz w:val="28"/>
          <w:szCs w:val="28"/>
        </w:rPr>
      </w:pPr>
    </w:p>
    <w:p w:rsidR="0080161F" w:rsidRPr="00864DD1" w:rsidRDefault="006A0B7D" w:rsidP="00864DD1">
      <w:pPr>
        <w:widowControl w:val="0"/>
        <w:suppressAutoHyphens/>
        <w:spacing w:line="360" w:lineRule="auto"/>
        <w:ind w:firstLine="709"/>
        <w:jc w:val="both"/>
        <w:rPr>
          <w:sz w:val="28"/>
          <w:szCs w:val="28"/>
        </w:rPr>
      </w:pPr>
      <w:r w:rsidRPr="00864DD1">
        <w:rPr>
          <w:sz w:val="28"/>
          <w:szCs w:val="28"/>
        </w:rPr>
        <w:t xml:space="preserve">4. </w:t>
      </w:r>
      <w:r w:rsidR="00526F86" w:rsidRPr="00864DD1">
        <w:rPr>
          <w:sz w:val="28"/>
          <w:szCs w:val="28"/>
        </w:rPr>
        <w:t>Финансовая наука XIX века</w:t>
      </w:r>
      <w:r w:rsidR="00173476" w:rsidRPr="00864DD1">
        <w:rPr>
          <w:sz w:val="28"/>
          <w:szCs w:val="28"/>
        </w:rPr>
        <w:t xml:space="preserve"> в</w:t>
      </w:r>
      <w:r w:rsidR="0080161F" w:rsidRPr="00864DD1">
        <w:rPr>
          <w:sz w:val="28"/>
          <w:szCs w:val="28"/>
        </w:rPr>
        <w:t xml:space="preserve"> России</w:t>
      </w:r>
    </w:p>
    <w:p w:rsidR="0080161F" w:rsidRPr="00864DD1" w:rsidRDefault="0080161F" w:rsidP="00864DD1">
      <w:pPr>
        <w:widowControl w:val="0"/>
        <w:suppressAutoHyphens/>
        <w:spacing w:line="360" w:lineRule="auto"/>
        <w:ind w:firstLine="709"/>
        <w:jc w:val="both"/>
        <w:rPr>
          <w:sz w:val="28"/>
          <w:szCs w:val="28"/>
        </w:rPr>
      </w:pP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Финансовая наука в России долгое время не была выделена в самостоятельную отрасль научных знаний, и в связи с этим отсутствовали оригинальные сочинения. Большинство трудов по финансам того времени представляли собой переводы иностранных сочинений. Однако существовали и исключения.</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Одним из наиболее заметных ранних труд</w:t>
      </w:r>
      <w:r w:rsidR="00A01B4A" w:rsidRPr="00864DD1">
        <w:rPr>
          <w:sz w:val="28"/>
          <w:szCs w:val="28"/>
        </w:rPr>
        <w:t xml:space="preserve">ов по финансовой науке признан </w:t>
      </w:r>
      <w:r w:rsidR="00864DD1" w:rsidRPr="00864DD1">
        <w:rPr>
          <w:sz w:val="28"/>
          <w:szCs w:val="28"/>
        </w:rPr>
        <w:t>"</w:t>
      </w:r>
      <w:r w:rsidR="00A01B4A" w:rsidRPr="00864DD1">
        <w:rPr>
          <w:sz w:val="28"/>
          <w:szCs w:val="28"/>
        </w:rPr>
        <w:t>Опыт теории налогов</w:t>
      </w:r>
      <w:r w:rsidR="00864DD1" w:rsidRPr="00864DD1">
        <w:rPr>
          <w:sz w:val="28"/>
          <w:szCs w:val="28"/>
        </w:rPr>
        <w:t>"</w:t>
      </w:r>
      <w:r w:rsidRPr="00864DD1">
        <w:rPr>
          <w:sz w:val="28"/>
          <w:szCs w:val="28"/>
        </w:rPr>
        <w:t xml:space="preserve"> Н.И. Тургенева (Санкт-Петербург, 1818 и 1819 годов).</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Если бы это произведение было издано в то время на французском или английском языке, которые были распространены в Западной Европе, оно было бы признано одним из лучших в начале XIX века трудов по теории налогов и оказало бы влияние на них.</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Касательно этого сочинения можно отметить следующее. Н.И. Тургенев основательно изучил экономическую западноевропейскую литературу того времени. Его взгляды в некоторой степени являются оригинальными, что не было характерно большинству русских писателей того времени. В своей книге он уделил внимание следующим вопросам: происхождение налогов, классификация налогов, источники уплаты налогов и.д. Причем бумажные деньги им рассматриваются как один из видов налогов.</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На тот момент произведение Тургенева считалось уникальным в России.</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 xml:space="preserve">В книге </w:t>
      </w:r>
      <w:r w:rsidR="00864DD1" w:rsidRPr="00864DD1">
        <w:rPr>
          <w:sz w:val="28"/>
          <w:szCs w:val="28"/>
        </w:rPr>
        <w:t>"</w:t>
      </w:r>
      <w:r w:rsidRPr="00864DD1">
        <w:rPr>
          <w:sz w:val="28"/>
          <w:szCs w:val="28"/>
        </w:rPr>
        <w:t>Опыт теории налогов</w:t>
      </w:r>
      <w:r w:rsidR="00864DD1" w:rsidRPr="00864DD1">
        <w:rPr>
          <w:sz w:val="28"/>
          <w:szCs w:val="28"/>
        </w:rPr>
        <w:t>"</w:t>
      </w:r>
      <w:r w:rsidRPr="00864DD1">
        <w:rPr>
          <w:sz w:val="28"/>
          <w:szCs w:val="28"/>
        </w:rPr>
        <w:t xml:space="preserve">, взяв за основу четыре сформулированных Смитом принципа рационального налогообложения, Тургенев, как он сам позднее пояснял, </w:t>
      </w:r>
      <w:r w:rsidR="00864DD1" w:rsidRPr="00864DD1">
        <w:rPr>
          <w:sz w:val="28"/>
          <w:szCs w:val="28"/>
        </w:rPr>
        <w:t>"</w:t>
      </w:r>
      <w:r w:rsidRPr="00864DD1">
        <w:rPr>
          <w:sz w:val="28"/>
          <w:szCs w:val="28"/>
        </w:rPr>
        <w:t>старался доказать, что как экономические и финансовые, так и политические теории истинны лишь постольку, поскольку они основаны на принципе свободы</w:t>
      </w:r>
      <w:r w:rsidR="00864DD1" w:rsidRPr="00864DD1">
        <w:rPr>
          <w:sz w:val="28"/>
          <w:szCs w:val="28"/>
        </w:rPr>
        <w:t>"</w:t>
      </w:r>
      <w:r w:rsidRPr="00864DD1">
        <w:rPr>
          <w:sz w:val="28"/>
          <w:szCs w:val="28"/>
        </w:rPr>
        <w:t xml:space="preserve">. В </w:t>
      </w:r>
      <w:r w:rsidR="00864DD1" w:rsidRPr="00864DD1">
        <w:rPr>
          <w:sz w:val="28"/>
          <w:szCs w:val="28"/>
        </w:rPr>
        <w:t>"</w:t>
      </w:r>
      <w:r w:rsidRPr="00864DD1">
        <w:rPr>
          <w:sz w:val="28"/>
          <w:szCs w:val="28"/>
        </w:rPr>
        <w:t>принцип свободы</w:t>
      </w:r>
      <w:r w:rsidR="00864DD1" w:rsidRPr="00864DD1">
        <w:rPr>
          <w:sz w:val="28"/>
          <w:szCs w:val="28"/>
        </w:rPr>
        <w:t>"</w:t>
      </w:r>
      <w:r w:rsidRPr="00864DD1">
        <w:rPr>
          <w:sz w:val="28"/>
          <w:szCs w:val="28"/>
        </w:rPr>
        <w:t xml:space="preserve"> Тургенев вкладывал двойной смысл: фритредерский и противокрепостнический, обличая крепостное право прозрачными намеками в своих историко-экономических экскурсах.</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 xml:space="preserve">Представляют известный интерес высказывания Тургенева о бумажных деньгах, банках и кредите. Использование бумажных денег в функции средства обращения он рассматривал как рациональное явление, поскольку они заменяли движение металлических денег. Тургенев подчеркивал, что количество бумажных денег, функционирующих в сфере обращения, должно соответствовать размерам товарооборота. Если это условие нарушается, то лишние бумажные деньги ведут к обесценению </w:t>
      </w:r>
      <w:r w:rsidR="00864DD1" w:rsidRPr="00864DD1">
        <w:rPr>
          <w:sz w:val="28"/>
          <w:szCs w:val="28"/>
        </w:rPr>
        <w:t>"</w:t>
      </w:r>
      <w:r w:rsidRPr="00864DD1">
        <w:rPr>
          <w:sz w:val="28"/>
          <w:szCs w:val="28"/>
        </w:rPr>
        <w:t>чистых денег</w:t>
      </w:r>
      <w:r w:rsidR="00864DD1" w:rsidRPr="00864DD1">
        <w:rPr>
          <w:sz w:val="28"/>
          <w:szCs w:val="28"/>
        </w:rPr>
        <w:t>"</w:t>
      </w:r>
      <w:r w:rsidRPr="00864DD1">
        <w:rPr>
          <w:sz w:val="28"/>
          <w:szCs w:val="28"/>
        </w:rPr>
        <w:t xml:space="preserve">, т. е. полноценных, что является как бы дополнительным налогом на трудящихся. Тургенев подвергал критике правительство, которое использовало политику покрытия бюджетного дефицита за счет эмиссии денег, считая, что экономически рациональнее прибегать к государственному кредиту. Он подчеркивал, что </w:t>
      </w:r>
      <w:r w:rsidR="00864DD1" w:rsidRPr="00864DD1">
        <w:rPr>
          <w:sz w:val="28"/>
          <w:szCs w:val="28"/>
        </w:rPr>
        <w:t>"</w:t>
      </w:r>
      <w:r w:rsidRPr="00864DD1">
        <w:rPr>
          <w:sz w:val="28"/>
          <w:szCs w:val="28"/>
        </w:rPr>
        <w:t>все правительства должны устремить свое внимание на поддержание и сохранение кредита государственного... Век бу</w:t>
      </w:r>
      <w:r w:rsidR="00A01B4A" w:rsidRPr="00864DD1">
        <w:rPr>
          <w:sz w:val="28"/>
          <w:szCs w:val="28"/>
        </w:rPr>
        <w:t>мажных денег прошел для теории -</w:t>
      </w:r>
      <w:r w:rsidRPr="00864DD1">
        <w:rPr>
          <w:sz w:val="28"/>
          <w:szCs w:val="28"/>
        </w:rPr>
        <w:t xml:space="preserve"> и прошел безвозвратно. Век кредита наступает для всей Европы</w:t>
      </w:r>
      <w:r w:rsidR="00864DD1" w:rsidRPr="00864DD1">
        <w:rPr>
          <w:sz w:val="28"/>
          <w:szCs w:val="28"/>
        </w:rPr>
        <w:t>"</w:t>
      </w:r>
      <w:r w:rsidRPr="00864DD1">
        <w:rPr>
          <w:sz w:val="28"/>
          <w:szCs w:val="28"/>
        </w:rPr>
        <w:t>.</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Более глубокий систематический анализ государственного кредита дал декабрист</w:t>
      </w:r>
      <w:r w:rsidR="00C44C42" w:rsidRPr="00864DD1">
        <w:rPr>
          <w:sz w:val="28"/>
          <w:szCs w:val="28"/>
        </w:rPr>
        <w:t xml:space="preserve"> гене</w:t>
      </w:r>
      <w:r w:rsidR="00864DD1" w:rsidRPr="00864DD1">
        <w:rPr>
          <w:sz w:val="28"/>
          <w:szCs w:val="28"/>
        </w:rPr>
        <w:t>рал М.</w:t>
      </w:r>
      <w:r w:rsidR="00C44C42" w:rsidRPr="00864DD1">
        <w:rPr>
          <w:sz w:val="28"/>
          <w:szCs w:val="28"/>
        </w:rPr>
        <w:t>Ф. Орлов (1788-</w:t>
      </w:r>
      <w:r w:rsidRPr="00864DD1">
        <w:rPr>
          <w:sz w:val="28"/>
          <w:szCs w:val="28"/>
        </w:rPr>
        <w:t xml:space="preserve">1842). Его книга </w:t>
      </w:r>
      <w:r w:rsidR="00864DD1" w:rsidRPr="00864DD1">
        <w:rPr>
          <w:sz w:val="28"/>
          <w:szCs w:val="28"/>
        </w:rPr>
        <w:t>"</w:t>
      </w:r>
      <w:r w:rsidRPr="00864DD1">
        <w:rPr>
          <w:sz w:val="28"/>
          <w:szCs w:val="28"/>
        </w:rPr>
        <w:t>О государственном кредите</w:t>
      </w:r>
      <w:r w:rsidR="00864DD1" w:rsidRPr="00864DD1">
        <w:rPr>
          <w:sz w:val="28"/>
          <w:szCs w:val="28"/>
        </w:rPr>
        <w:t>"</w:t>
      </w:r>
      <w:r w:rsidRPr="00864DD1">
        <w:rPr>
          <w:sz w:val="28"/>
          <w:szCs w:val="28"/>
        </w:rPr>
        <w:t xml:space="preserve"> (1833) явилась одной из первых в мировой литературе, в которой излагалась буржуазная теория государственного кредита. Орлов был сторонником крупной капиталистической промышленности и крупной частной собственности на средства производства. До конца дней своих он придерживался идеи неприкосновенности частной собственности. В отличие от других декабристов Орлов связывал прогресс в экономическом развитии России с организацией крупного производства, как в промышленности, так и в сельском хозяйстве. Но такое развитие тормозилось отсутствием крупных капиталов. Для решения этих задач Орлов предлагал расширить государственный кредит (кстати, известными противниками этой идеи были А. Смит, Д. Рикардо, русские министры финансов Гурьев, Канкрин и др.). Декабрист переоценивал роль государственного кредита, фетишизировал его, усматривая в нем источник так называемого первоначального накопления, и предлагал сочетать это с умеренной системой налогового обложения. Он отмечал, что </w:t>
      </w:r>
      <w:r w:rsidR="00864DD1" w:rsidRPr="00864DD1">
        <w:rPr>
          <w:sz w:val="28"/>
          <w:szCs w:val="28"/>
        </w:rPr>
        <w:t>"</w:t>
      </w:r>
      <w:r w:rsidRPr="00864DD1">
        <w:rPr>
          <w:sz w:val="28"/>
          <w:szCs w:val="28"/>
        </w:rPr>
        <w:t>ежели хорошая система налогов есть первое основание кредита, то употребление кредита есть побудительная причина к устройству системы налогов</w:t>
      </w:r>
      <w:r w:rsidR="00864DD1" w:rsidRPr="00864DD1">
        <w:rPr>
          <w:sz w:val="28"/>
          <w:szCs w:val="28"/>
        </w:rPr>
        <w:t>"</w:t>
      </w:r>
      <w:r w:rsidRPr="00864DD1">
        <w:rPr>
          <w:sz w:val="28"/>
          <w:szCs w:val="28"/>
        </w:rPr>
        <w:t>.</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 xml:space="preserve">Оригинальным было предложение Орлова сделать государственные займы источником государственного кредита. При этом имелось в виду займы не возвращать, а оплачивать их сумму в виде процента в течение длительного времени. Эта идея легла в основу теории государственного кредита. Развитая система государственного кредита потребует создания обширной сети банков, что отвечало тенденции в развитии капитализма. Написав эту книгу, </w:t>
      </w:r>
      <w:r w:rsidR="00864DD1" w:rsidRPr="00864DD1">
        <w:rPr>
          <w:sz w:val="28"/>
          <w:szCs w:val="28"/>
        </w:rPr>
        <w:t>М.</w:t>
      </w:r>
      <w:r w:rsidRPr="00864DD1">
        <w:rPr>
          <w:sz w:val="28"/>
          <w:szCs w:val="28"/>
        </w:rPr>
        <w:t>Ф. Орлов заявил о себе как о серьезном теоретике в области государственного кредита не только в русской, но и в мировой экономической литературе. Ссылки на его работу имеются в немецкой литературе.</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Немногочисленные сочинения русских авторов финансового содержания, появившиеся в первой половине XIX века и заслуживающие внимания, описывают в основном практические вопросы (как сочинения по кредиту известного адмирала Мордвинова, Попова и других) или изучают историю развития финансов.</w:t>
      </w:r>
    </w:p>
    <w:p w:rsidR="00864DD1" w:rsidRPr="00864DD1" w:rsidRDefault="00526F86" w:rsidP="00864DD1">
      <w:pPr>
        <w:widowControl w:val="0"/>
        <w:suppressAutoHyphens/>
        <w:spacing w:line="360" w:lineRule="auto"/>
        <w:ind w:firstLine="709"/>
        <w:jc w:val="both"/>
        <w:rPr>
          <w:sz w:val="28"/>
          <w:szCs w:val="28"/>
        </w:rPr>
      </w:pPr>
      <w:r w:rsidRPr="00864DD1">
        <w:rPr>
          <w:sz w:val="28"/>
          <w:szCs w:val="28"/>
        </w:rPr>
        <w:t>В целом история финансов получила большее развитие, чем теория финансов.</w:t>
      </w:r>
    </w:p>
    <w:p w:rsidR="00864DD1" w:rsidRPr="00864DD1" w:rsidRDefault="00864DD1" w:rsidP="00864DD1">
      <w:pPr>
        <w:widowControl w:val="0"/>
        <w:suppressAutoHyphens/>
        <w:spacing w:line="360" w:lineRule="auto"/>
        <w:ind w:firstLine="709"/>
        <w:jc w:val="both"/>
        <w:rPr>
          <w:sz w:val="28"/>
          <w:szCs w:val="28"/>
        </w:rPr>
      </w:pPr>
    </w:p>
    <w:p w:rsidR="0062124D" w:rsidRPr="00864DD1" w:rsidRDefault="00864DD1" w:rsidP="00864DD1">
      <w:pPr>
        <w:widowControl w:val="0"/>
        <w:suppressAutoHyphens/>
        <w:spacing w:line="360" w:lineRule="auto"/>
        <w:ind w:firstLine="709"/>
        <w:jc w:val="both"/>
        <w:rPr>
          <w:sz w:val="28"/>
        </w:rPr>
      </w:pPr>
      <w:r w:rsidRPr="00864DD1">
        <w:rPr>
          <w:sz w:val="28"/>
        </w:rPr>
        <w:br w:type="page"/>
      </w:r>
      <w:r w:rsidR="00C44C42" w:rsidRPr="00864DD1">
        <w:rPr>
          <w:sz w:val="28"/>
        </w:rPr>
        <w:t>Заключение</w:t>
      </w:r>
    </w:p>
    <w:p w:rsidR="00C44C42" w:rsidRPr="00864DD1" w:rsidRDefault="00C44C42" w:rsidP="00864DD1">
      <w:pPr>
        <w:widowControl w:val="0"/>
        <w:suppressAutoHyphens/>
        <w:spacing w:line="360" w:lineRule="auto"/>
        <w:ind w:firstLine="709"/>
        <w:jc w:val="both"/>
        <w:rPr>
          <w:sz w:val="28"/>
          <w:szCs w:val="28"/>
        </w:rPr>
      </w:pPr>
    </w:p>
    <w:p w:rsidR="00A5775B" w:rsidRPr="00864DD1" w:rsidRDefault="00A5775B" w:rsidP="00864DD1">
      <w:pPr>
        <w:widowControl w:val="0"/>
        <w:suppressAutoHyphens/>
        <w:spacing w:line="360" w:lineRule="auto"/>
        <w:ind w:firstLine="709"/>
        <w:jc w:val="both"/>
        <w:rPr>
          <w:sz w:val="28"/>
          <w:szCs w:val="28"/>
        </w:rPr>
      </w:pPr>
      <w:r w:rsidRPr="00864DD1">
        <w:rPr>
          <w:sz w:val="28"/>
          <w:szCs w:val="28"/>
        </w:rPr>
        <w:t>Достаточно молода (по сравнению со многими другими социально-политическими науками), финансовая мысль насчитывает еще огромную историю, начинаясь еще со времен Аристотеля, Платона и Ксенофонта. А на грани средневековья и нового времени торговый капитализм создал настоятельную потребность в сознательном отношении к денежному хозяйству, а, следовательно, и в разработке денежной теории.</w:t>
      </w:r>
    </w:p>
    <w:p w:rsidR="00864DD1" w:rsidRPr="00864DD1" w:rsidRDefault="00A5775B" w:rsidP="00864DD1">
      <w:pPr>
        <w:widowControl w:val="0"/>
        <w:suppressAutoHyphens/>
        <w:spacing w:line="360" w:lineRule="auto"/>
        <w:ind w:firstLine="709"/>
        <w:jc w:val="both"/>
        <w:rPr>
          <w:sz w:val="28"/>
          <w:szCs w:val="28"/>
        </w:rPr>
      </w:pPr>
      <w:r w:rsidRPr="00864DD1">
        <w:rPr>
          <w:sz w:val="28"/>
          <w:szCs w:val="28"/>
        </w:rPr>
        <w:t>С тех пор множество известнейших исследователей и мыслителей внесли свой вклад в развитие денежной теории. Посреди них такие имена, как Франсуа Кенэ, Жан Батист Сей, Адам Смит, Давид Риккардо, Джон Локк и остальные столпы экономической мысли.</w:t>
      </w:r>
    </w:p>
    <w:p w:rsidR="00864DD1" w:rsidRPr="00864DD1" w:rsidRDefault="00A5775B" w:rsidP="00864DD1">
      <w:pPr>
        <w:widowControl w:val="0"/>
        <w:suppressAutoHyphens/>
        <w:spacing w:line="360" w:lineRule="auto"/>
        <w:ind w:firstLine="709"/>
        <w:jc w:val="both"/>
        <w:rPr>
          <w:sz w:val="28"/>
          <w:szCs w:val="28"/>
        </w:rPr>
      </w:pPr>
      <w:r w:rsidRPr="00864DD1">
        <w:rPr>
          <w:sz w:val="28"/>
          <w:szCs w:val="28"/>
        </w:rPr>
        <w:t>Развитие денежной мысли шло о мере усложнения и умножения сферы её охвата. В поле её внимания попадали государственные деньги, налоги и сборы, роль и функции средств, кредитная система, скопление капиталов и многие остальные.</w:t>
      </w:r>
    </w:p>
    <w:p w:rsidR="00864DD1" w:rsidRPr="00864DD1" w:rsidRDefault="00A5775B" w:rsidP="00864DD1">
      <w:pPr>
        <w:widowControl w:val="0"/>
        <w:suppressAutoHyphens/>
        <w:spacing w:line="360" w:lineRule="auto"/>
        <w:ind w:firstLine="709"/>
        <w:jc w:val="both"/>
        <w:rPr>
          <w:sz w:val="28"/>
          <w:szCs w:val="28"/>
        </w:rPr>
      </w:pPr>
      <w:r w:rsidRPr="00864DD1">
        <w:rPr>
          <w:sz w:val="28"/>
          <w:szCs w:val="28"/>
        </w:rPr>
        <w:t xml:space="preserve">Современная теория денег в собственных главных чертах формировалась в XIX в., </w:t>
      </w:r>
      <w:r w:rsidR="001B47B4">
        <w:rPr>
          <w:sz w:val="28"/>
          <w:szCs w:val="28"/>
        </w:rPr>
        <w:t>к</w:t>
      </w:r>
      <w:r w:rsidRPr="00864DD1">
        <w:rPr>
          <w:sz w:val="28"/>
          <w:szCs w:val="28"/>
        </w:rPr>
        <w:t>огда её развитие шло большими темпами. В институтах раскрывались кафедры денежной науки, появлялись крупные научные труды, обхватывающие все стороны государственного хозяйства.</w:t>
      </w:r>
    </w:p>
    <w:p w:rsidR="00A5775B" w:rsidRPr="00864DD1" w:rsidRDefault="00A5775B" w:rsidP="00864DD1">
      <w:pPr>
        <w:widowControl w:val="0"/>
        <w:suppressAutoHyphens/>
        <w:spacing w:line="360" w:lineRule="auto"/>
        <w:ind w:firstLine="709"/>
        <w:jc w:val="both"/>
        <w:rPr>
          <w:sz w:val="28"/>
          <w:szCs w:val="28"/>
        </w:rPr>
      </w:pPr>
      <w:r w:rsidRPr="00864DD1">
        <w:rPr>
          <w:sz w:val="28"/>
          <w:szCs w:val="28"/>
        </w:rPr>
        <w:t xml:space="preserve">Тем не менее, и сейчас, в эру становления постиндустриального информационного общества, финансовая теория предоставляет большущее поле для исследователей и аналитиков: в дальнейших исследованиях нуждаются, к примеру, система электронных средств в </w:t>
      </w:r>
      <w:r w:rsidR="00864DD1" w:rsidRPr="00864DD1">
        <w:rPr>
          <w:sz w:val="28"/>
          <w:szCs w:val="28"/>
        </w:rPr>
        <w:t>"</w:t>
      </w:r>
      <w:r w:rsidRPr="00864DD1">
        <w:rPr>
          <w:sz w:val="28"/>
          <w:szCs w:val="28"/>
        </w:rPr>
        <w:t>мире пластмассовых карточек</w:t>
      </w:r>
      <w:r w:rsidR="00864DD1" w:rsidRPr="00864DD1">
        <w:rPr>
          <w:sz w:val="28"/>
          <w:szCs w:val="28"/>
        </w:rPr>
        <w:t>"</w:t>
      </w:r>
      <w:r w:rsidRPr="00864DD1">
        <w:rPr>
          <w:sz w:val="28"/>
          <w:szCs w:val="28"/>
        </w:rPr>
        <w:t>; появление межнациональных и межгосударственных валютных единиц, таковых как евро - совместно с вероятным мировым аналогом единых средств и так далее.</w:t>
      </w:r>
    </w:p>
    <w:p w:rsidR="00A5775B" w:rsidRPr="00864DD1" w:rsidRDefault="00A5775B" w:rsidP="00864DD1">
      <w:pPr>
        <w:widowControl w:val="0"/>
        <w:suppressAutoHyphens/>
        <w:spacing w:line="360" w:lineRule="auto"/>
        <w:ind w:firstLine="709"/>
        <w:jc w:val="both"/>
        <w:rPr>
          <w:sz w:val="28"/>
          <w:szCs w:val="28"/>
        </w:rPr>
      </w:pPr>
      <w:r w:rsidRPr="00864DD1">
        <w:rPr>
          <w:sz w:val="28"/>
          <w:szCs w:val="28"/>
        </w:rPr>
        <w:t>Современная финансовая наука ожидает новейшие, к</w:t>
      </w:r>
      <w:r w:rsidR="001B47B4">
        <w:rPr>
          <w:sz w:val="28"/>
          <w:szCs w:val="28"/>
        </w:rPr>
        <w:t>о</w:t>
      </w:r>
      <w:r w:rsidRPr="00864DD1">
        <w:rPr>
          <w:sz w:val="28"/>
          <w:szCs w:val="28"/>
        </w:rPr>
        <w:t>лоритные имена.</w:t>
      </w:r>
    </w:p>
    <w:p w:rsidR="00A5775B" w:rsidRPr="00864DD1" w:rsidRDefault="00A5775B" w:rsidP="00864DD1">
      <w:pPr>
        <w:widowControl w:val="0"/>
        <w:suppressAutoHyphens/>
        <w:spacing w:line="360" w:lineRule="auto"/>
        <w:ind w:firstLine="709"/>
        <w:jc w:val="both"/>
        <w:rPr>
          <w:sz w:val="28"/>
          <w:szCs w:val="28"/>
        </w:rPr>
      </w:pPr>
    </w:p>
    <w:p w:rsidR="00305DE9" w:rsidRPr="00864DD1" w:rsidRDefault="00864DD1" w:rsidP="00864DD1">
      <w:pPr>
        <w:widowControl w:val="0"/>
        <w:suppressAutoHyphens/>
        <w:spacing w:line="360" w:lineRule="auto"/>
        <w:ind w:firstLine="709"/>
        <w:jc w:val="both"/>
        <w:rPr>
          <w:sz w:val="28"/>
          <w:szCs w:val="28"/>
        </w:rPr>
      </w:pPr>
      <w:r w:rsidRPr="00864DD1">
        <w:rPr>
          <w:sz w:val="28"/>
          <w:szCs w:val="28"/>
        </w:rPr>
        <w:br w:type="page"/>
      </w:r>
      <w:r w:rsidR="002F7001" w:rsidRPr="00864DD1">
        <w:rPr>
          <w:sz w:val="28"/>
          <w:szCs w:val="28"/>
        </w:rPr>
        <w:t>Список используемой литературы</w:t>
      </w:r>
    </w:p>
    <w:p w:rsidR="00173476" w:rsidRPr="00864DD1" w:rsidRDefault="00173476" w:rsidP="00864DD1">
      <w:pPr>
        <w:widowControl w:val="0"/>
        <w:suppressAutoHyphens/>
        <w:spacing w:line="360" w:lineRule="auto"/>
        <w:ind w:firstLine="709"/>
        <w:jc w:val="both"/>
        <w:rPr>
          <w:sz w:val="28"/>
          <w:szCs w:val="28"/>
        </w:rPr>
      </w:pPr>
    </w:p>
    <w:p w:rsidR="00864DD1" w:rsidRPr="00864DD1" w:rsidRDefault="00173476" w:rsidP="00864DD1">
      <w:pPr>
        <w:widowControl w:val="0"/>
        <w:suppressAutoHyphens/>
        <w:spacing w:line="360" w:lineRule="auto"/>
        <w:rPr>
          <w:sz w:val="28"/>
          <w:szCs w:val="28"/>
        </w:rPr>
      </w:pPr>
      <w:r w:rsidRPr="00864DD1">
        <w:rPr>
          <w:sz w:val="28"/>
          <w:szCs w:val="28"/>
        </w:rPr>
        <w:t xml:space="preserve">1. </w:t>
      </w:r>
      <w:r w:rsidR="00A3509C" w:rsidRPr="00864DD1">
        <w:rPr>
          <w:sz w:val="28"/>
          <w:szCs w:val="28"/>
        </w:rPr>
        <w:t xml:space="preserve">Деньги. Кредит. Банки: Учебник для вузов / </w:t>
      </w:r>
      <w:r w:rsidR="00864DD1" w:rsidRPr="00864DD1">
        <w:rPr>
          <w:sz w:val="28"/>
          <w:szCs w:val="28"/>
        </w:rPr>
        <w:t>Е.</w:t>
      </w:r>
      <w:r w:rsidR="00A3509C" w:rsidRPr="00864DD1">
        <w:rPr>
          <w:sz w:val="28"/>
          <w:szCs w:val="28"/>
        </w:rPr>
        <w:t xml:space="preserve">Ф. Жуков, </w:t>
      </w:r>
      <w:r w:rsidR="00864DD1" w:rsidRPr="00864DD1">
        <w:rPr>
          <w:sz w:val="28"/>
          <w:szCs w:val="28"/>
        </w:rPr>
        <w:t>Л.</w:t>
      </w:r>
      <w:r w:rsidR="00A3509C" w:rsidRPr="00864DD1">
        <w:rPr>
          <w:sz w:val="28"/>
          <w:szCs w:val="28"/>
        </w:rPr>
        <w:t>И. Деньги. Кредит. Банки. / Под ред. Г.И. Кр</w:t>
      </w:r>
      <w:r w:rsidR="006A0B7D" w:rsidRPr="00864DD1">
        <w:rPr>
          <w:sz w:val="28"/>
          <w:szCs w:val="28"/>
        </w:rPr>
        <w:t>авцовой. – Мн.: Меркавание, 1999</w:t>
      </w:r>
      <w:r w:rsidR="00A3509C" w:rsidRPr="00864DD1">
        <w:rPr>
          <w:sz w:val="28"/>
          <w:szCs w:val="28"/>
        </w:rPr>
        <w:t>.</w:t>
      </w:r>
    </w:p>
    <w:p w:rsidR="006A0B7D" w:rsidRPr="00864DD1" w:rsidRDefault="00173476" w:rsidP="00864DD1">
      <w:pPr>
        <w:widowControl w:val="0"/>
        <w:suppressAutoHyphens/>
        <w:spacing w:line="360" w:lineRule="auto"/>
        <w:rPr>
          <w:sz w:val="28"/>
          <w:szCs w:val="28"/>
        </w:rPr>
      </w:pPr>
      <w:r w:rsidRPr="00864DD1">
        <w:rPr>
          <w:sz w:val="28"/>
          <w:szCs w:val="28"/>
        </w:rPr>
        <w:t xml:space="preserve">2. </w:t>
      </w:r>
      <w:r w:rsidR="00A3509C" w:rsidRPr="00864DD1">
        <w:rPr>
          <w:sz w:val="28"/>
          <w:szCs w:val="28"/>
        </w:rPr>
        <w:t xml:space="preserve">Деньги, кредит, банки: Учебник / Под ред. </w:t>
      </w:r>
      <w:r w:rsidR="00864DD1" w:rsidRPr="00864DD1">
        <w:rPr>
          <w:sz w:val="28"/>
          <w:szCs w:val="28"/>
        </w:rPr>
        <w:t>О.</w:t>
      </w:r>
      <w:r w:rsidR="00A3509C" w:rsidRPr="00864DD1">
        <w:rPr>
          <w:sz w:val="28"/>
          <w:szCs w:val="28"/>
        </w:rPr>
        <w:t>И. Лаврушина. – 2-е изд., перераб. и доп.</w:t>
      </w:r>
      <w:r w:rsidR="006A0B7D" w:rsidRPr="00864DD1">
        <w:rPr>
          <w:sz w:val="28"/>
          <w:szCs w:val="28"/>
        </w:rPr>
        <w:t xml:space="preserve"> -</w:t>
      </w:r>
      <w:r w:rsidR="00C54F48" w:rsidRPr="00864DD1">
        <w:rPr>
          <w:sz w:val="28"/>
          <w:szCs w:val="28"/>
        </w:rPr>
        <w:t xml:space="preserve"> </w:t>
      </w:r>
      <w:r w:rsidR="006A0B7D" w:rsidRPr="00864DD1">
        <w:rPr>
          <w:sz w:val="28"/>
          <w:szCs w:val="28"/>
        </w:rPr>
        <w:t>М.: Финансы и статистика, 2001</w:t>
      </w:r>
      <w:r w:rsidR="00A3509C" w:rsidRPr="00864DD1">
        <w:rPr>
          <w:sz w:val="28"/>
          <w:szCs w:val="28"/>
        </w:rPr>
        <w:t>.</w:t>
      </w:r>
    </w:p>
    <w:p w:rsidR="006A0B7D" w:rsidRPr="00864DD1" w:rsidRDefault="00173476" w:rsidP="00864DD1">
      <w:pPr>
        <w:widowControl w:val="0"/>
        <w:suppressAutoHyphens/>
        <w:spacing w:line="360" w:lineRule="auto"/>
        <w:rPr>
          <w:sz w:val="28"/>
          <w:szCs w:val="28"/>
        </w:rPr>
      </w:pPr>
      <w:r w:rsidRPr="00864DD1">
        <w:rPr>
          <w:sz w:val="28"/>
          <w:szCs w:val="28"/>
        </w:rPr>
        <w:t xml:space="preserve">3. </w:t>
      </w:r>
      <w:r w:rsidR="00A3509C" w:rsidRPr="00864DD1">
        <w:rPr>
          <w:sz w:val="28"/>
          <w:szCs w:val="28"/>
        </w:rPr>
        <w:t>Камаев В.Д. и колл. авторов. Экономическая теория: Учебник / М.: Гуманитарный издательский центр Владос, 1998.</w:t>
      </w:r>
    </w:p>
    <w:p w:rsidR="00864DD1" w:rsidRPr="00864DD1" w:rsidRDefault="00173476" w:rsidP="00864DD1">
      <w:pPr>
        <w:widowControl w:val="0"/>
        <w:suppressAutoHyphens/>
        <w:spacing w:line="360" w:lineRule="auto"/>
        <w:rPr>
          <w:sz w:val="28"/>
          <w:szCs w:val="28"/>
        </w:rPr>
      </w:pPr>
      <w:r w:rsidRPr="00864DD1">
        <w:rPr>
          <w:sz w:val="28"/>
          <w:szCs w:val="28"/>
        </w:rPr>
        <w:t xml:space="preserve">4. </w:t>
      </w:r>
      <w:r w:rsidR="00A3509C" w:rsidRPr="00864DD1">
        <w:rPr>
          <w:sz w:val="28"/>
          <w:szCs w:val="28"/>
        </w:rPr>
        <w:t>Кир</w:t>
      </w:r>
      <w:r w:rsidR="00864DD1" w:rsidRPr="00864DD1">
        <w:rPr>
          <w:sz w:val="28"/>
          <w:szCs w:val="28"/>
        </w:rPr>
        <w:t>еев А.</w:t>
      </w:r>
      <w:r w:rsidR="00A3509C" w:rsidRPr="00864DD1">
        <w:rPr>
          <w:sz w:val="28"/>
          <w:szCs w:val="28"/>
        </w:rPr>
        <w:t>П. Международная экономика. В 2-х ч. – Ч. 1.</w:t>
      </w:r>
    </w:p>
    <w:p w:rsidR="00864DD1" w:rsidRPr="00864DD1" w:rsidRDefault="00D50848" w:rsidP="00864DD1">
      <w:pPr>
        <w:widowControl w:val="0"/>
        <w:suppressAutoHyphens/>
        <w:spacing w:line="360" w:lineRule="auto"/>
        <w:rPr>
          <w:sz w:val="28"/>
          <w:szCs w:val="28"/>
        </w:rPr>
      </w:pPr>
      <w:r w:rsidRPr="00864DD1">
        <w:rPr>
          <w:sz w:val="28"/>
          <w:szCs w:val="28"/>
        </w:rPr>
        <w:t>5</w:t>
      </w:r>
      <w:r w:rsidR="00305DE9" w:rsidRPr="00864DD1">
        <w:rPr>
          <w:sz w:val="28"/>
          <w:szCs w:val="28"/>
        </w:rPr>
        <w:t>. Финансово-кредитны</w:t>
      </w:r>
      <w:r w:rsidR="005A3D0A" w:rsidRPr="00864DD1">
        <w:rPr>
          <w:sz w:val="28"/>
          <w:szCs w:val="28"/>
        </w:rPr>
        <w:t>й энциклопедический словарь. -</w:t>
      </w:r>
      <w:r w:rsidR="00305DE9" w:rsidRPr="00864DD1">
        <w:rPr>
          <w:sz w:val="28"/>
          <w:szCs w:val="28"/>
        </w:rPr>
        <w:t xml:space="preserve"> М.: Финансы и статистика, 2002.</w:t>
      </w:r>
    </w:p>
    <w:p w:rsidR="002F7001" w:rsidRPr="00864DD1" w:rsidRDefault="00D50848" w:rsidP="00864DD1">
      <w:pPr>
        <w:widowControl w:val="0"/>
        <w:suppressAutoHyphens/>
        <w:spacing w:line="360" w:lineRule="auto"/>
        <w:rPr>
          <w:sz w:val="28"/>
          <w:szCs w:val="28"/>
        </w:rPr>
      </w:pPr>
      <w:r w:rsidRPr="00864DD1">
        <w:rPr>
          <w:sz w:val="28"/>
          <w:szCs w:val="28"/>
        </w:rPr>
        <w:t>6</w:t>
      </w:r>
      <w:r w:rsidR="00305DE9" w:rsidRPr="00864DD1">
        <w:rPr>
          <w:sz w:val="28"/>
          <w:szCs w:val="28"/>
        </w:rPr>
        <w:t>. Финансы: Уч</w:t>
      </w:r>
      <w:r w:rsidR="005A3D0A" w:rsidRPr="00864DD1">
        <w:rPr>
          <w:sz w:val="28"/>
          <w:szCs w:val="28"/>
        </w:rPr>
        <w:t xml:space="preserve">ебник / Под </w:t>
      </w:r>
      <w:r w:rsidR="00173476" w:rsidRPr="00864DD1">
        <w:rPr>
          <w:sz w:val="28"/>
          <w:szCs w:val="28"/>
        </w:rPr>
        <w:t>ред. В.В.</w:t>
      </w:r>
      <w:r w:rsidR="00864DD1" w:rsidRPr="00864DD1">
        <w:rPr>
          <w:sz w:val="28"/>
          <w:szCs w:val="28"/>
        </w:rPr>
        <w:t xml:space="preserve"> </w:t>
      </w:r>
      <w:r w:rsidR="00173476" w:rsidRPr="00864DD1">
        <w:rPr>
          <w:sz w:val="28"/>
          <w:szCs w:val="28"/>
        </w:rPr>
        <w:t>Ковалева. - М., 2001.</w:t>
      </w:r>
    </w:p>
    <w:p w:rsidR="002A6AD8" w:rsidRPr="00864DD1" w:rsidRDefault="00D50848" w:rsidP="00864DD1">
      <w:pPr>
        <w:widowControl w:val="0"/>
        <w:suppressAutoHyphens/>
        <w:spacing w:line="360" w:lineRule="auto"/>
        <w:rPr>
          <w:sz w:val="28"/>
          <w:szCs w:val="28"/>
        </w:rPr>
      </w:pPr>
      <w:r w:rsidRPr="00864DD1">
        <w:rPr>
          <w:sz w:val="28"/>
          <w:szCs w:val="28"/>
        </w:rPr>
        <w:t>7</w:t>
      </w:r>
      <w:r w:rsidR="00173476" w:rsidRPr="00864DD1">
        <w:rPr>
          <w:sz w:val="28"/>
          <w:szCs w:val="28"/>
        </w:rPr>
        <w:t xml:space="preserve">. </w:t>
      </w:r>
      <w:r w:rsidR="002A6AD8" w:rsidRPr="00864DD1">
        <w:rPr>
          <w:sz w:val="28"/>
          <w:szCs w:val="28"/>
        </w:rPr>
        <w:t>Финансы: Учеб. пособ. / Под ред. проф. А.М. Дробозиной.</w:t>
      </w:r>
      <w:r w:rsidR="006A0B7D" w:rsidRPr="00864DD1">
        <w:rPr>
          <w:sz w:val="28"/>
          <w:szCs w:val="28"/>
        </w:rPr>
        <w:t xml:space="preserve"> </w:t>
      </w:r>
      <w:r w:rsidR="002A6AD8" w:rsidRPr="00864DD1">
        <w:rPr>
          <w:sz w:val="28"/>
          <w:szCs w:val="28"/>
        </w:rPr>
        <w:t>–</w:t>
      </w:r>
      <w:r w:rsidR="006A0B7D" w:rsidRPr="00864DD1">
        <w:rPr>
          <w:sz w:val="28"/>
          <w:szCs w:val="28"/>
        </w:rPr>
        <w:t xml:space="preserve"> </w:t>
      </w:r>
      <w:r w:rsidR="002A6AD8" w:rsidRPr="00864DD1">
        <w:rPr>
          <w:sz w:val="28"/>
          <w:szCs w:val="28"/>
        </w:rPr>
        <w:t>М.,</w:t>
      </w:r>
      <w:r w:rsidR="006A0B7D" w:rsidRPr="00864DD1">
        <w:rPr>
          <w:sz w:val="28"/>
          <w:szCs w:val="28"/>
        </w:rPr>
        <w:t xml:space="preserve"> </w:t>
      </w:r>
      <w:r w:rsidR="002A6AD8" w:rsidRPr="00864DD1">
        <w:rPr>
          <w:sz w:val="28"/>
          <w:szCs w:val="28"/>
        </w:rPr>
        <w:t>2000</w:t>
      </w:r>
      <w:r w:rsidR="00754C09" w:rsidRPr="00864DD1">
        <w:rPr>
          <w:sz w:val="28"/>
          <w:szCs w:val="28"/>
        </w:rPr>
        <w:t>.</w:t>
      </w:r>
    </w:p>
    <w:p w:rsidR="00DF5AC0" w:rsidRPr="00864DD1" w:rsidRDefault="00D50848" w:rsidP="00864DD1">
      <w:pPr>
        <w:widowControl w:val="0"/>
        <w:suppressAutoHyphens/>
        <w:spacing w:line="360" w:lineRule="auto"/>
        <w:rPr>
          <w:sz w:val="28"/>
          <w:szCs w:val="28"/>
        </w:rPr>
      </w:pPr>
      <w:r w:rsidRPr="00864DD1">
        <w:rPr>
          <w:sz w:val="28"/>
          <w:szCs w:val="28"/>
        </w:rPr>
        <w:t>8</w:t>
      </w:r>
      <w:r w:rsidR="00173476" w:rsidRPr="00864DD1">
        <w:rPr>
          <w:sz w:val="28"/>
          <w:szCs w:val="28"/>
        </w:rPr>
        <w:t xml:space="preserve">. </w:t>
      </w:r>
      <w:r w:rsidR="00DF5AC0" w:rsidRPr="00864DD1">
        <w:rPr>
          <w:sz w:val="28"/>
          <w:szCs w:val="28"/>
        </w:rPr>
        <w:t>Шумис</w:t>
      </w:r>
      <w:r w:rsidR="00864DD1" w:rsidRPr="00864DD1">
        <w:rPr>
          <w:sz w:val="28"/>
          <w:szCs w:val="28"/>
        </w:rPr>
        <w:t>тер Й.</w:t>
      </w:r>
      <w:r w:rsidR="00DF5AC0" w:rsidRPr="00864DD1">
        <w:rPr>
          <w:sz w:val="28"/>
          <w:szCs w:val="28"/>
        </w:rPr>
        <w:t xml:space="preserve">А. История экономического анализа: В 3-х т. Пер. с англ. / Под ред. </w:t>
      </w:r>
      <w:r w:rsidR="00864DD1" w:rsidRPr="00864DD1">
        <w:rPr>
          <w:sz w:val="28"/>
          <w:szCs w:val="28"/>
        </w:rPr>
        <w:t>В.</w:t>
      </w:r>
      <w:r w:rsidR="00DF5AC0" w:rsidRPr="00864DD1">
        <w:rPr>
          <w:sz w:val="28"/>
          <w:szCs w:val="28"/>
        </w:rPr>
        <w:t>С. Автономова,</w:t>
      </w:r>
      <w:r w:rsidR="005A3D0A" w:rsidRPr="00864DD1">
        <w:rPr>
          <w:sz w:val="28"/>
          <w:szCs w:val="28"/>
        </w:rPr>
        <w:t xml:space="preserve"> - </w:t>
      </w:r>
      <w:r w:rsidR="00DF5AC0" w:rsidRPr="00864DD1">
        <w:rPr>
          <w:sz w:val="28"/>
          <w:szCs w:val="28"/>
        </w:rPr>
        <w:t>СПб: Экономическая школа. 2001.</w:t>
      </w:r>
    </w:p>
    <w:p w:rsidR="00DF5AC0" w:rsidRPr="00864DD1" w:rsidRDefault="00D50848" w:rsidP="00864DD1">
      <w:pPr>
        <w:widowControl w:val="0"/>
        <w:suppressAutoHyphens/>
        <w:spacing w:line="360" w:lineRule="auto"/>
        <w:rPr>
          <w:sz w:val="28"/>
          <w:szCs w:val="28"/>
        </w:rPr>
      </w:pPr>
      <w:r w:rsidRPr="00864DD1">
        <w:rPr>
          <w:sz w:val="28"/>
          <w:szCs w:val="28"/>
        </w:rPr>
        <w:t>9</w:t>
      </w:r>
      <w:r w:rsidR="00173476" w:rsidRPr="00864DD1">
        <w:rPr>
          <w:sz w:val="28"/>
          <w:szCs w:val="28"/>
        </w:rPr>
        <w:t xml:space="preserve">. </w:t>
      </w:r>
      <w:r w:rsidR="00DF5AC0" w:rsidRPr="00864DD1">
        <w:rPr>
          <w:sz w:val="28"/>
          <w:szCs w:val="28"/>
        </w:rPr>
        <w:t xml:space="preserve">Экономическая энциклопедия. Политическая </w:t>
      </w:r>
      <w:r w:rsidR="006A0B7D" w:rsidRPr="00864DD1">
        <w:rPr>
          <w:sz w:val="28"/>
          <w:szCs w:val="28"/>
        </w:rPr>
        <w:t xml:space="preserve">экономия / Гл. рел, </w:t>
      </w:r>
      <w:r w:rsidR="00864DD1" w:rsidRPr="00864DD1">
        <w:rPr>
          <w:sz w:val="28"/>
          <w:szCs w:val="28"/>
        </w:rPr>
        <w:t>А.</w:t>
      </w:r>
      <w:r w:rsidR="006A0B7D" w:rsidRPr="00864DD1">
        <w:rPr>
          <w:sz w:val="28"/>
          <w:szCs w:val="28"/>
        </w:rPr>
        <w:t>М. Румян</w:t>
      </w:r>
      <w:r w:rsidR="00DF5AC0" w:rsidRPr="00864DD1">
        <w:rPr>
          <w:sz w:val="28"/>
          <w:szCs w:val="28"/>
        </w:rPr>
        <w:t>цев</w:t>
      </w:r>
      <w:r w:rsidR="00173476" w:rsidRPr="00864DD1">
        <w:rPr>
          <w:sz w:val="28"/>
          <w:szCs w:val="28"/>
        </w:rPr>
        <w:t>. М. Советская энциклопедия, 199</w:t>
      </w:r>
      <w:r w:rsidR="00DF5AC0" w:rsidRPr="00864DD1">
        <w:rPr>
          <w:sz w:val="28"/>
          <w:szCs w:val="28"/>
        </w:rPr>
        <w:t>5. Т. 2.</w:t>
      </w:r>
    </w:p>
    <w:p w:rsidR="00DF5AC0" w:rsidRPr="00864DD1" w:rsidRDefault="00D50848" w:rsidP="00864DD1">
      <w:pPr>
        <w:widowControl w:val="0"/>
        <w:suppressAutoHyphens/>
        <w:spacing w:line="360" w:lineRule="auto"/>
        <w:rPr>
          <w:sz w:val="28"/>
          <w:szCs w:val="28"/>
        </w:rPr>
      </w:pPr>
      <w:r w:rsidRPr="00864DD1">
        <w:rPr>
          <w:sz w:val="28"/>
          <w:szCs w:val="28"/>
        </w:rPr>
        <w:t>10</w:t>
      </w:r>
      <w:r w:rsidR="00864DD1" w:rsidRPr="00864DD1">
        <w:rPr>
          <w:sz w:val="28"/>
          <w:szCs w:val="28"/>
        </w:rPr>
        <w:t>. Энт М.</w:t>
      </w:r>
      <w:r w:rsidR="00173476" w:rsidRPr="00864DD1">
        <w:rPr>
          <w:sz w:val="28"/>
          <w:szCs w:val="28"/>
        </w:rPr>
        <w:t xml:space="preserve">В., Мне </w:t>
      </w:r>
      <w:r w:rsidR="00864DD1" w:rsidRPr="00864DD1">
        <w:rPr>
          <w:sz w:val="28"/>
          <w:szCs w:val="28"/>
        </w:rPr>
        <w:t>Ф.</w:t>
      </w:r>
      <w:r w:rsidR="00173476" w:rsidRPr="00864DD1">
        <w:rPr>
          <w:sz w:val="28"/>
          <w:szCs w:val="28"/>
        </w:rPr>
        <w:t>А</w:t>
      </w:r>
      <w:r w:rsidR="00DF5AC0" w:rsidRPr="00864DD1">
        <w:rPr>
          <w:sz w:val="28"/>
          <w:szCs w:val="28"/>
        </w:rPr>
        <w:t>. Мауер Л. Дж. Мировые финансы. Пе</w:t>
      </w:r>
      <w:r w:rsidR="006A0B7D" w:rsidRPr="00864DD1">
        <w:rPr>
          <w:sz w:val="28"/>
          <w:szCs w:val="28"/>
        </w:rPr>
        <w:t>р. с англ. М.: ООО Издатель ко</w:t>
      </w:r>
      <w:r w:rsidR="00DF5AC0" w:rsidRPr="00864DD1">
        <w:rPr>
          <w:sz w:val="28"/>
          <w:szCs w:val="28"/>
        </w:rPr>
        <w:t xml:space="preserve">нсалтинговая компания </w:t>
      </w:r>
      <w:r w:rsidR="00864DD1" w:rsidRPr="00864DD1">
        <w:rPr>
          <w:sz w:val="28"/>
          <w:szCs w:val="28"/>
        </w:rPr>
        <w:t>"</w:t>
      </w:r>
      <w:r w:rsidR="00DF5AC0" w:rsidRPr="00864DD1">
        <w:rPr>
          <w:sz w:val="28"/>
          <w:szCs w:val="28"/>
        </w:rPr>
        <w:t>ДеК</w:t>
      </w:r>
      <w:r w:rsidR="006A0B7D" w:rsidRPr="00864DD1">
        <w:rPr>
          <w:sz w:val="28"/>
          <w:szCs w:val="28"/>
        </w:rPr>
        <w:t>А</w:t>
      </w:r>
      <w:r w:rsidR="00864DD1" w:rsidRPr="00864DD1">
        <w:rPr>
          <w:sz w:val="28"/>
          <w:szCs w:val="28"/>
        </w:rPr>
        <w:t>"</w:t>
      </w:r>
      <w:r w:rsidR="006A0B7D" w:rsidRPr="00864DD1">
        <w:rPr>
          <w:sz w:val="28"/>
          <w:szCs w:val="28"/>
        </w:rPr>
        <w:t>. 2003</w:t>
      </w:r>
      <w:r w:rsidR="00DF5AC0" w:rsidRPr="00864DD1">
        <w:rPr>
          <w:sz w:val="28"/>
          <w:szCs w:val="28"/>
        </w:rPr>
        <w:t>.</w:t>
      </w:r>
    </w:p>
    <w:p w:rsidR="00DF5AC0" w:rsidRPr="00864DD1" w:rsidRDefault="00D50848" w:rsidP="00864DD1">
      <w:pPr>
        <w:widowControl w:val="0"/>
        <w:suppressAutoHyphens/>
        <w:spacing w:line="360" w:lineRule="auto"/>
        <w:rPr>
          <w:sz w:val="28"/>
          <w:szCs w:val="28"/>
          <w:lang w:val="en-US"/>
        </w:rPr>
      </w:pPr>
      <w:r w:rsidRPr="00864DD1">
        <w:rPr>
          <w:sz w:val="28"/>
          <w:szCs w:val="28"/>
        </w:rPr>
        <w:t>11</w:t>
      </w:r>
      <w:r w:rsidR="00173476" w:rsidRPr="00864DD1">
        <w:rPr>
          <w:sz w:val="28"/>
          <w:szCs w:val="28"/>
        </w:rPr>
        <w:t xml:space="preserve">. </w:t>
      </w:r>
      <w:r w:rsidR="00DF5AC0" w:rsidRPr="00864DD1">
        <w:rPr>
          <w:sz w:val="28"/>
          <w:szCs w:val="28"/>
        </w:rPr>
        <w:t>Янжуд И</w:t>
      </w:r>
      <w:r w:rsidR="00864DD1" w:rsidRPr="00864DD1">
        <w:rPr>
          <w:sz w:val="28"/>
          <w:szCs w:val="28"/>
        </w:rPr>
        <w:t>.</w:t>
      </w:r>
      <w:r w:rsidR="005A3D0A" w:rsidRPr="00864DD1">
        <w:rPr>
          <w:sz w:val="28"/>
          <w:szCs w:val="28"/>
        </w:rPr>
        <w:t>И. Основные начала финансовой</w:t>
      </w:r>
      <w:r w:rsidR="00DF5AC0" w:rsidRPr="00864DD1">
        <w:rPr>
          <w:sz w:val="28"/>
          <w:szCs w:val="28"/>
        </w:rPr>
        <w:t xml:space="preserve"> науки</w:t>
      </w:r>
      <w:r w:rsidR="00173476" w:rsidRPr="00864DD1">
        <w:rPr>
          <w:sz w:val="28"/>
          <w:szCs w:val="28"/>
        </w:rPr>
        <w:t>. 4-е вял., изм. и доп. СПб, 199</w:t>
      </w:r>
      <w:r w:rsidR="00DF5AC0" w:rsidRPr="00864DD1">
        <w:rPr>
          <w:sz w:val="28"/>
          <w:szCs w:val="28"/>
        </w:rPr>
        <w:t>4.</w:t>
      </w:r>
      <w:bookmarkStart w:id="0" w:name="_GoBack"/>
      <w:bookmarkEnd w:id="0"/>
    </w:p>
    <w:sectPr w:rsidR="00DF5AC0" w:rsidRPr="00864DD1" w:rsidSect="00864DD1">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EB" w:rsidRDefault="004932EB">
      <w:r>
        <w:separator/>
      </w:r>
    </w:p>
  </w:endnote>
  <w:endnote w:type="continuationSeparator" w:id="0">
    <w:p w:rsidR="004932EB" w:rsidRDefault="0049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EB" w:rsidRDefault="004932EB">
      <w:r>
        <w:separator/>
      </w:r>
    </w:p>
  </w:footnote>
  <w:footnote w:type="continuationSeparator" w:id="0">
    <w:p w:rsidR="004932EB" w:rsidRDefault="0049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848" w:rsidRDefault="00D50848" w:rsidP="002F7001">
    <w:pPr>
      <w:pStyle w:val="a3"/>
      <w:framePr w:wrap="around" w:vAnchor="text" w:hAnchor="margin" w:xAlign="right" w:y="1"/>
      <w:rPr>
        <w:rStyle w:val="a5"/>
      </w:rPr>
    </w:pPr>
  </w:p>
  <w:p w:rsidR="00D50848" w:rsidRDefault="00D50848" w:rsidP="002F700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566EFE"/>
    <w:lvl w:ilvl="0">
      <w:numFmt w:val="decimal"/>
      <w:lvlText w:val="*"/>
      <w:lvlJc w:val="left"/>
      <w:rPr>
        <w:rFonts w:cs="Times New Roman"/>
      </w:rPr>
    </w:lvl>
  </w:abstractNum>
  <w:abstractNum w:abstractNumId="1">
    <w:nsid w:val="39CA2E02"/>
    <w:multiLevelType w:val="hybridMultilevel"/>
    <w:tmpl w:val="2E18D8F2"/>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tabs>
          <w:tab w:val="num" w:pos="1680"/>
        </w:tabs>
        <w:ind w:left="1680" w:hanging="360"/>
      </w:pPr>
      <w:rPr>
        <w:rFonts w:cs="Times New Roman"/>
      </w:rPr>
    </w:lvl>
    <w:lvl w:ilvl="2" w:tplc="FFFFFFFF" w:tentative="1">
      <w:start w:val="1"/>
      <w:numFmt w:val="lowerRoman"/>
      <w:lvlText w:val="%3."/>
      <w:lvlJc w:val="right"/>
      <w:pPr>
        <w:tabs>
          <w:tab w:val="num" w:pos="2400"/>
        </w:tabs>
        <w:ind w:left="2400" w:hanging="180"/>
      </w:pPr>
      <w:rPr>
        <w:rFonts w:cs="Times New Roman"/>
      </w:rPr>
    </w:lvl>
    <w:lvl w:ilvl="3" w:tplc="FFFFFFFF" w:tentative="1">
      <w:start w:val="1"/>
      <w:numFmt w:val="decimal"/>
      <w:lvlText w:val="%4."/>
      <w:lvlJc w:val="left"/>
      <w:pPr>
        <w:tabs>
          <w:tab w:val="num" w:pos="3120"/>
        </w:tabs>
        <w:ind w:left="3120" w:hanging="360"/>
      </w:pPr>
      <w:rPr>
        <w:rFonts w:cs="Times New Roman"/>
      </w:rPr>
    </w:lvl>
    <w:lvl w:ilvl="4" w:tplc="FFFFFFFF" w:tentative="1">
      <w:start w:val="1"/>
      <w:numFmt w:val="lowerLetter"/>
      <w:lvlText w:val="%5."/>
      <w:lvlJc w:val="left"/>
      <w:pPr>
        <w:tabs>
          <w:tab w:val="num" w:pos="3840"/>
        </w:tabs>
        <w:ind w:left="3840" w:hanging="360"/>
      </w:pPr>
      <w:rPr>
        <w:rFonts w:cs="Times New Roman"/>
      </w:rPr>
    </w:lvl>
    <w:lvl w:ilvl="5" w:tplc="FFFFFFFF" w:tentative="1">
      <w:start w:val="1"/>
      <w:numFmt w:val="lowerRoman"/>
      <w:lvlText w:val="%6."/>
      <w:lvlJc w:val="right"/>
      <w:pPr>
        <w:tabs>
          <w:tab w:val="num" w:pos="4560"/>
        </w:tabs>
        <w:ind w:left="4560" w:hanging="180"/>
      </w:pPr>
      <w:rPr>
        <w:rFonts w:cs="Times New Roman"/>
      </w:rPr>
    </w:lvl>
    <w:lvl w:ilvl="6" w:tplc="FFFFFFFF" w:tentative="1">
      <w:start w:val="1"/>
      <w:numFmt w:val="decimal"/>
      <w:lvlText w:val="%7."/>
      <w:lvlJc w:val="left"/>
      <w:pPr>
        <w:tabs>
          <w:tab w:val="num" w:pos="5280"/>
        </w:tabs>
        <w:ind w:left="5280" w:hanging="360"/>
      </w:pPr>
      <w:rPr>
        <w:rFonts w:cs="Times New Roman"/>
      </w:rPr>
    </w:lvl>
    <w:lvl w:ilvl="7" w:tplc="FFFFFFFF" w:tentative="1">
      <w:start w:val="1"/>
      <w:numFmt w:val="lowerLetter"/>
      <w:lvlText w:val="%8."/>
      <w:lvlJc w:val="left"/>
      <w:pPr>
        <w:tabs>
          <w:tab w:val="num" w:pos="6000"/>
        </w:tabs>
        <w:ind w:left="6000" w:hanging="360"/>
      </w:pPr>
      <w:rPr>
        <w:rFonts w:cs="Times New Roman"/>
      </w:rPr>
    </w:lvl>
    <w:lvl w:ilvl="8" w:tplc="FFFFFFFF" w:tentative="1">
      <w:start w:val="1"/>
      <w:numFmt w:val="lowerRoman"/>
      <w:lvlText w:val="%9."/>
      <w:lvlJc w:val="right"/>
      <w:pPr>
        <w:tabs>
          <w:tab w:val="num" w:pos="6720"/>
        </w:tabs>
        <w:ind w:left="6720" w:hanging="180"/>
      </w:pPr>
      <w:rPr>
        <w:rFonts w:cs="Times New Roman"/>
      </w:rPr>
    </w:lvl>
  </w:abstractNum>
  <w:abstractNum w:abstractNumId="2">
    <w:nsid w:val="62342B63"/>
    <w:multiLevelType w:val="multilevel"/>
    <w:tmpl w:val="89FA9BA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DE9"/>
    <w:rsid w:val="000E5230"/>
    <w:rsid w:val="00173476"/>
    <w:rsid w:val="001B47B4"/>
    <w:rsid w:val="001D3563"/>
    <w:rsid w:val="002A6AD8"/>
    <w:rsid w:val="002F7001"/>
    <w:rsid w:val="00305DE9"/>
    <w:rsid w:val="004932EB"/>
    <w:rsid w:val="004D024F"/>
    <w:rsid w:val="00526F86"/>
    <w:rsid w:val="005A3D0A"/>
    <w:rsid w:val="0062124D"/>
    <w:rsid w:val="006A0B7D"/>
    <w:rsid w:val="006A63D6"/>
    <w:rsid w:val="00754C09"/>
    <w:rsid w:val="0080161F"/>
    <w:rsid w:val="00864DD1"/>
    <w:rsid w:val="00921076"/>
    <w:rsid w:val="00A01B4A"/>
    <w:rsid w:val="00A3509C"/>
    <w:rsid w:val="00A5775B"/>
    <w:rsid w:val="00BF6896"/>
    <w:rsid w:val="00C44C42"/>
    <w:rsid w:val="00C54F48"/>
    <w:rsid w:val="00D50848"/>
    <w:rsid w:val="00D55D4D"/>
    <w:rsid w:val="00DF5AC0"/>
    <w:rsid w:val="00F651F5"/>
    <w:rsid w:val="00FF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BD0922-8907-4D51-9A7C-9DA43D22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62124D"/>
    <w:pPr>
      <w:pageBreakBefore/>
      <w:spacing w:before="240" w:after="60"/>
      <w:outlineLvl w:val="0"/>
    </w:pPr>
    <w:rPr>
      <w:b/>
      <w:kern w:val="3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2F700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2F7001"/>
    <w:rPr>
      <w:rFonts w:cs="Times New Roman"/>
    </w:rPr>
  </w:style>
  <w:style w:type="paragraph" w:styleId="a6">
    <w:name w:val="footnote text"/>
    <w:basedOn w:val="a"/>
    <w:link w:val="a7"/>
    <w:uiPriority w:val="99"/>
    <w:semiHidden/>
    <w:rsid w:val="00173476"/>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173476"/>
    <w:rPr>
      <w:rFonts w:cs="Times New Roman"/>
      <w:vertAlign w:val="superscript"/>
    </w:rPr>
  </w:style>
  <w:style w:type="paragraph" w:styleId="a9">
    <w:name w:val="Normal (Web)"/>
    <w:basedOn w:val="a"/>
    <w:uiPriority w:val="99"/>
    <w:rsid w:val="00A5775B"/>
    <w:pPr>
      <w:spacing w:before="100" w:beforeAutospacing="1" w:after="100" w:afterAutospacing="1"/>
    </w:pPr>
  </w:style>
  <w:style w:type="paragraph" w:styleId="aa">
    <w:name w:val="footer"/>
    <w:basedOn w:val="a"/>
    <w:link w:val="ab"/>
    <w:uiPriority w:val="99"/>
    <w:semiHidden/>
    <w:unhideWhenUsed/>
    <w:rsid w:val="00864DD1"/>
    <w:pPr>
      <w:tabs>
        <w:tab w:val="center" w:pos="4677"/>
        <w:tab w:val="right" w:pos="9355"/>
      </w:tabs>
    </w:pPr>
  </w:style>
  <w:style w:type="character" w:customStyle="1" w:styleId="ab">
    <w:name w:val="Нижний колонтитул Знак"/>
    <w:link w:val="aa"/>
    <w:uiPriority w:val="99"/>
    <w:semiHidden/>
    <w:locked/>
    <w:rsid w:val="00864D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4116</Words>
  <Characters>23462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дом</Company>
  <LinksUpToDate>false</LinksUpToDate>
  <CharactersWithSpaces>27523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виктор</dc:creator>
  <cp:keywords/>
  <dc:description/>
  <cp:lastModifiedBy>admin</cp:lastModifiedBy>
  <cp:revision>2</cp:revision>
  <dcterms:created xsi:type="dcterms:W3CDTF">2014-03-13T00:07:00Z</dcterms:created>
  <dcterms:modified xsi:type="dcterms:W3CDTF">2014-03-13T00:07:00Z</dcterms:modified>
</cp:coreProperties>
</file>