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7B" w:rsidRPr="00D00E46" w:rsidRDefault="00D00E46" w:rsidP="00D00E46">
      <w:pPr>
        <w:pStyle w:val="1"/>
        <w:tabs>
          <w:tab w:val="left" w:pos="2800"/>
        </w:tabs>
        <w:rPr>
          <w:bCs/>
          <w:spacing w:val="0"/>
        </w:rPr>
      </w:pPr>
      <w:bookmarkStart w:id="0" w:name="_Toc132170790"/>
      <w:r w:rsidRPr="00D00E46">
        <w:rPr>
          <w:bCs/>
          <w:spacing w:val="0"/>
        </w:rPr>
        <w:t>Содержание</w:t>
      </w:r>
      <w:bookmarkEnd w:id="0"/>
    </w:p>
    <w:p w:rsidR="00BD3C7B" w:rsidRPr="00D00E46" w:rsidRDefault="00BD3C7B" w:rsidP="00D00E46">
      <w:pPr>
        <w:pStyle w:val="a3"/>
        <w:widowControl/>
        <w:jc w:val="both"/>
        <w:rPr>
          <w:b w:val="0"/>
          <w:bCs w:val="0"/>
          <w:spacing w:val="0"/>
          <w:szCs w:val="28"/>
        </w:rPr>
      </w:pPr>
    </w:p>
    <w:p w:rsidR="00D00E46" w:rsidRPr="00D00E46" w:rsidRDefault="00D00E46" w:rsidP="00D00E46">
      <w:pPr>
        <w:pStyle w:val="a3"/>
        <w:widowControl/>
        <w:ind w:firstLine="0"/>
        <w:jc w:val="both"/>
        <w:rPr>
          <w:b w:val="0"/>
          <w:bCs w:val="0"/>
          <w:spacing w:val="0"/>
          <w:szCs w:val="28"/>
        </w:rPr>
      </w:pPr>
      <w:r>
        <w:rPr>
          <w:b w:val="0"/>
          <w:bCs w:val="0"/>
          <w:spacing w:val="0"/>
          <w:szCs w:val="28"/>
        </w:rPr>
        <w:t>Введение</w:t>
      </w:r>
    </w:p>
    <w:p w:rsidR="00D00E46" w:rsidRPr="00D00E46" w:rsidRDefault="00D00E46" w:rsidP="00D00E46">
      <w:pPr>
        <w:pStyle w:val="a3"/>
        <w:widowControl/>
        <w:ind w:firstLine="0"/>
        <w:jc w:val="both"/>
        <w:rPr>
          <w:b w:val="0"/>
          <w:bCs w:val="0"/>
          <w:spacing w:val="0"/>
          <w:szCs w:val="28"/>
        </w:rPr>
      </w:pPr>
      <w:r>
        <w:rPr>
          <w:b w:val="0"/>
          <w:bCs w:val="0"/>
          <w:spacing w:val="0"/>
          <w:szCs w:val="28"/>
        </w:rPr>
        <w:t>1</w:t>
      </w:r>
      <w:r w:rsidRPr="00D00E46">
        <w:rPr>
          <w:b w:val="0"/>
          <w:bCs w:val="0"/>
          <w:spacing w:val="0"/>
          <w:szCs w:val="28"/>
        </w:rPr>
        <w:t xml:space="preserve"> Становление финансовой науки ка</w:t>
      </w:r>
      <w:r>
        <w:rPr>
          <w:b w:val="0"/>
          <w:bCs w:val="0"/>
          <w:spacing w:val="0"/>
          <w:szCs w:val="28"/>
        </w:rPr>
        <w:t>к науки о финансах государства</w:t>
      </w:r>
    </w:p>
    <w:p w:rsidR="00D00E46" w:rsidRPr="00D00E46" w:rsidRDefault="00D00E46" w:rsidP="00D00E46">
      <w:pPr>
        <w:pStyle w:val="a3"/>
        <w:widowControl/>
        <w:ind w:firstLine="0"/>
        <w:jc w:val="both"/>
        <w:rPr>
          <w:b w:val="0"/>
          <w:bCs w:val="0"/>
          <w:spacing w:val="0"/>
          <w:szCs w:val="28"/>
        </w:rPr>
      </w:pPr>
      <w:r>
        <w:rPr>
          <w:b w:val="0"/>
          <w:bCs w:val="0"/>
          <w:spacing w:val="0"/>
          <w:szCs w:val="28"/>
        </w:rPr>
        <w:t>2</w:t>
      </w:r>
      <w:r w:rsidRPr="00D00E46">
        <w:rPr>
          <w:b w:val="0"/>
          <w:bCs w:val="0"/>
          <w:spacing w:val="0"/>
          <w:szCs w:val="28"/>
        </w:rPr>
        <w:t xml:space="preserve"> Формирование р</w:t>
      </w:r>
      <w:r>
        <w:rPr>
          <w:b w:val="0"/>
          <w:bCs w:val="0"/>
          <w:spacing w:val="0"/>
          <w:szCs w:val="28"/>
        </w:rPr>
        <w:t>усской школы финансовой мысли</w:t>
      </w:r>
    </w:p>
    <w:p w:rsidR="00D00E46" w:rsidRPr="00D00E46" w:rsidRDefault="00D00E46" w:rsidP="00D00E46">
      <w:pPr>
        <w:pStyle w:val="a3"/>
        <w:widowControl/>
        <w:ind w:firstLine="0"/>
        <w:jc w:val="both"/>
        <w:rPr>
          <w:b w:val="0"/>
          <w:bCs w:val="0"/>
          <w:spacing w:val="0"/>
          <w:szCs w:val="28"/>
        </w:rPr>
      </w:pPr>
      <w:r w:rsidRPr="00D00E46">
        <w:rPr>
          <w:b w:val="0"/>
          <w:bCs w:val="0"/>
          <w:spacing w:val="0"/>
          <w:szCs w:val="28"/>
        </w:rPr>
        <w:t>3 Финансовы</w:t>
      </w:r>
      <w:r>
        <w:rPr>
          <w:b w:val="0"/>
          <w:bCs w:val="0"/>
          <w:spacing w:val="0"/>
          <w:szCs w:val="28"/>
        </w:rPr>
        <w:t>е русской мысли в начале ХХв.</w:t>
      </w:r>
    </w:p>
    <w:p w:rsidR="00D00E46" w:rsidRPr="00D00E46" w:rsidRDefault="00D00E46" w:rsidP="00D00E46">
      <w:pPr>
        <w:pStyle w:val="a3"/>
        <w:widowControl/>
        <w:ind w:firstLine="0"/>
        <w:jc w:val="both"/>
        <w:rPr>
          <w:b w:val="0"/>
          <w:bCs w:val="0"/>
          <w:spacing w:val="0"/>
          <w:szCs w:val="28"/>
        </w:rPr>
      </w:pPr>
      <w:r>
        <w:rPr>
          <w:b w:val="0"/>
          <w:bCs w:val="0"/>
          <w:spacing w:val="0"/>
          <w:szCs w:val="28"/>
        </w:rPr>
        <w:t>Заключение</w:t>
      </w:r>
    </w:p>
    <w:p w:rsidR="00D00E46" w:rsidRPr="00D00E46" w:rsidRDefault="00D00E46" w:rsidP="00D00E46">
      <w:pPr>
        <w:pStyle w:val="a3"/>
        <w:widowControl/>
        <w:ind w:firstLine="0"/>
        <w:jc w:val="both"/>
        <w:rPr>
          <w:b w:val="0"/>
          <w:bCs w:val="0"/>
          <w:spacing w:val="0"/>
          <w:szCs w:val="28"/>
        </w:rPr>
      </w:pPr>
      <w:r>
        <w:rPr>
          <w:b w:val="0"/>
          <w:bCs w:val="0"/>
          <w:spacing w:val="0"/>
          <w:szCs w:val="28"/>
        </w:rPr>
        <w:t>Список литературы</w:t>
      </w:r>
    </w:p>
    <w:p w:rsidR="00BD3C7B" w:rsidRPr="00D00E46" w:rsidRDefault="00BD3C7B" w:rsidP="00D00E46">
      <w:pPr>
        <w:pStyle w:val="a3"/>
        <w:widowControl/>
        <w:jc w:val="both"/>
        <w:rPr>
          <w:b w:val="0"/>
          <w:bCs w:val="0"/>
          <w:spacing w:val="0"/>
          <w:szCs w:val="28"/>
        </w:rPr>
      </w:pPr>
    </w:p>
    <w:p w:rsidR="00BD3C7B" w:rsidRPr="00D00E46" w:rsidRDefault="00D00E46" w:rsidP="00D00E46">
      <w:pPr>
        <w:pStyle w:val="a3"/>
        <w:widowControl/>
        <w:rPr>
          <w:bCs w:val="0"/>
          <w:spacing w:val="0"/>
          <w:szCs w:val="28"/>
        </w:rPr>
      </w:pPr>
      <w:r>
        <w:rPr>
          <w:b w:val="0"/>
          <w:bCs w:val="0"/>
          <w:spacing w:val="0"/>
          <w:szCs w:val="28"/>
        </w:rPr>
        <w:br w:type="page"/>
      </w:r>
      <w:bookmarkStart w:id="1" w:name="_Toc132104869"/>
      <w:bookmarkStart w:id="2" w:name="_Toc132104887"/>
      <w:bookmarkStart w:id="3" w:name="_Toc132170791"/>
      <w:r>
        <w:rPr>
          <w:b w:val="0"/>
          <w:bCs w:val="0"/>
          <w:spacing w:val="0"/>
          <w:szCs w:val="28"/>
        </w:rPr>
        <w:t>В</w:t>
      </w:r>
      <w:r w:rsidRPr="00D00E46">
        <w:rPr>
          <w:bCs w:val="0"/>
          <w:spacing w:val="0"/>
          <w:szCs w:val="28"/>
        </w:rPr>
        <w:t>ведение</w:t>
      </w:r>
      <w:bookmarkEnd w:id="1"/>
      <w:bookmarkEnd w:id="2"/>
      <w:bookmarkEnd w:id="3"/>
    </w:p>
    <w:p w:rsidR="00BD3C7B" w:rsidRPr="00D00E46" w:rsidRDefault="00BD3C7B" w:rsidP="00D00E46">
      <w:pPr>
        <w:pStyle w:val="a3"/>
        <w:widowControl/>
        <w:jc w:val="both"/>
        <w:rPr>
          <w:b w:val="0"/>
          <w:bCs w:val="0"/>
          <w:spacing w:val="0"/>
          <w:szCs w:val="28"/>
        </w:rPr>
      </w:pP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Становление финансов рассматривается как в качестве развития  финансовой науки, что в  свою очередь позволяет устанавливать закономерность финансовых институтов, открывать причинную зависимость всех эволюции. Финансовая теория, оперируя фактами истории финансового хозяйства государств, выясняет причины перехода </w:t>
      </w:r>
      <w:r w:rsidRPr="00D00E46">
        <w:rPr>
          <w:color w:val="000000"/>
          <w:sz w:val="28"/>
          <w:szCs w:val="28"/>
          <w:lang w:val="en-US"/>
        </w:rPr>
        <w:t>o</w:t>
      </w:r>
      <w:r w:rsidRPr="00D00E46">
        <w:rPr>
          <w:color w:val="000000"/>
          <w:sz w:val="28"/>
          <w:szCs w:val="28"/>
        </w:rPr>
        <w:t xml:space="preserve">т одних форм налогообложения и бюджетного устройства к другим. Исторический метод в финансовой науке выполняет особую роль, т.к. ее становление тесно связано с экономистами разных эпох. </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Поэтому основная цель работы – показать влияние экономистов и их вклад в развитие финансовой науки.  Задачами работы является: отразить западных и русских экономистов в разрезе развития финансов. Так, актуальность работы заключается в том, что не поняв историческое становление финансов в целом, вклада экономистов, невозможно понять  будущее финансов.</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Определенные вехи в прорыве </w:t>
      </w:r>
      <w:r w:rsidRPr="00D00E46">
        <w:rPr>
          <w:bCs/>
          <w:color w:val="000000"/>
          <w:sz w:val="28"/>
          <w:szCs w:val="28"/>
        </w:rPr>
        <w:t xml:space="preserve">финансовой науки </w:t>
      </w:r>
      <w:r w:rsidRPr="00D00E46">
        <w:rPr>
          <w:color w:val="000000"/>
          <w:sz w:val="28"/>
          <w:szCs w:val="28"/>
        </w:rPr>
        <w:t>связаны с именами западных экономистов - К.</w:t>
      </w:r>
      <w:r w:rsidRPr="00D00E46">
        <w:rPr>
          <w:color w:val="000000"/>
          <w:sz w:val="28"/>
          <w:szCs w:val="28"/>
          <w:lang w:val="en-US"/>
        </w:rPr>
        <w:t>Pay</w:t>
      </w:r>
      <w:r w:rsidRPr="00D00E46">
        <w:rPr>
          <w:color w:val="000000"/>
          <w:sz w:val="28"/>
          <w:szCs w:val="28"/>
        </w:rPr>
        <w:t xml:space="preserve"> (Германия), </w:t>
      </w:r>
      <w:r w:rsidRPr="00D00E46">
        <w:rPr>
          <w:bCs/>
          <w:color w:val="000000"/>
          <w:sz w:val="28"/>
          <w:szCs w:val="28"/>
        </w:rPr>
        <w:t xml:space="preserve">Ж.Сигмояди </w:t>
      </w:r>
      <w:r w:rsidRPr="00D00E46">
        <w:rPr>
          <w:color w:val="000000"/>
          <w:sz w:val="28"/>
          <w:szCs w:val="28"/>
        </w:rPr>
        <w:t xml:space="preserve">(Швейцария), К.Маркса (Германия), А.Вагнера </w:t>
      </w:r>
      <w:r w:rsidRPr="00D00E46">
        <w:rPr>
          <w:bCs/>
          <w:color w:val="000000"/>
          <w:sz w:val="28"/>
          <w:szCs w:val="28"/>
        </w:rPr>
        <w:t xml:space="preserve">(Германия), </w:t>
      </w:r>
      <w:r w:rsidRPr="00D00E46">
        <w:rPr>
          <w:color w:val="000000"/>
          <w:sz w:val="28"/>
          <w:szCs w:val="28"/>
        </w:rPr>
        <w:t>Л.Штейна (Германия), Э.Сакса (Австрия), Л.Косса (Италия). Ф.Ниттн (Италия), М.Панталеоне (Италия), А.Маршала (Англия), Э.Селигмана (США).</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Обоснование русской школы </w:t>
      </w:r>
      <w:r w:rsidRPr="00D00E46">
        <w:rPr>
          <w:bCs/>
          <w:color w:val="000000"/>
          <w:sz w:val="28"/>
          <w:szCs w:val="28"/>
        </w:rPr>
        <w:t xml:space="preserve">финансовой мысли </w:t>
      </w:r>
      <w:r w:rsidRPr="00D00E46">
        <w:rPr>
          <w:color w:val="000000"/>
          <w:sz w:val="28"/>
          <w:szCs w:val="28"/>
        </w:rPr>
        <w:t xml:space="preserve">потребовало четкой периодизации ее становления и </w:t>
      </w:r>
      <w:r w:rsidRPr="00D00E46">
        <w:rPr>
          <w:bCs/>
          <w:color w:val="000000"/>
          <w:sz w:val="28"/>
          <w:szCs w:val="28"/>
        </w:rPr>
        <w:t xml:space="preserve">развития. </w:t>
      </w:r>
      <w:r w:rsidRPr="00D00E46">
        <w:rPr>
          <w:color w:val="000000"/>
          <w:sz w:val="28"/>
          <w:szCs w:val="28"/>
        </w:rPr>
        <w:t xml:space="preserve">Научные политико-экономические и финансовые </w:t>
      </w:r>
      <w:r w:rsidRPr="00D00E46">
        <w:rPr>
          <w:bCs/>
          <w:color w:val="000000"/>
          <w:sz w:val="28"/>
          <w:szCs w:val="28"/>
        </w:rPr>
        <w:t xml:space="preserve">работы появились </w:t>
      </w:r>
      <w:r w:rsidRPr="00D00E46">
        <w:rPr>
          <w:color w:val="000000"/>
          <w:sz w:val="28"/>
          <w:szCs w:val="28"/>
        </w:rPr>
        <w:t xml:space="preserve">в России только в начале </w:t>
      </w:r>
      <w:r w:rsidRPr="00D00E46">
        <w:rPr>
          <w:color w:val="000000"/>
          <w:sz w:val="28"/>
          <w:szCs w:val="28"/>
          <w:lang w:val="en-US"/>
        </w:rPr>
        <w:t>XIX</w:t>
      </w:r>
      <w:r w:rsidRPr="00D00E46">
        <w:rPr>
          <w:color w:val="000000"/>
          <w:sz w:val="28"/>
          <w:szCs w:val="28"/>
        </w:rPr>
        <w:t xml:space="preserve"> в. В становлении </w:t>
      </w:r>
      <w:r w:rsidRPr="00D00E46">
        <w:rPr>
          <w:bCs/>
          <w:color w:val="000000"/>
          <w:sz w:val="28"/>
          <w:szCs w:val="28"/>
        </w:rPr>
        <w:t xml:space="preserve">и развитии </w:t>
      </w:r>
      <w:r w:rsidRPr="00D00E46">
        <w:rPr>
          <w:color w:val="000000"/>
          <w:sz w:val="28"/>
          <w:szCs w:val="28"/>
        </w:rPr>
        <w:t>российской финансовой науки были заложены основы, связанные с именами Н.И. Тургенева, М.М. Сперанского, М.Ф. Орлова, И.Я. Горлова. Далее, Россия обязана трудам В.А. Лебедева, И.И. Янжула, И.Х. Озерова, М.А. Алексеенко, С.И. Иловайского, Л.В. Ходского, А.А. Исаева, П.П. Мигулина. Н.П. Ясопольского. Из молодых ученых, которые развивали традиции национальной школы, надо назвать М.И. Фридмана, Л.Н. Яснопольского, П.П. Гензеля, М.И. Боголепова, В.Н. Твердохлебова. Затем,  труды Г.И. Болдырева, К.Ф. Шмелева, С.Д. Шалимова, П.В. Микеладзе, А.Л. Вайнштейна, А.А. Тривуса  и др.</w:t>
      </w:r>
    </w:p>
    <w:p w:rsidR="00BD3C7B" w:rsidRPr="00D00E46" w:rsidRDefault="00BD3C7B" w:rsidP="00D00E46">
      <w:pPr>
        <w:shd w:val="clear" w:color="auto" w:fill="FFFFFF"/>
        <w:spacing w:line="360" w:lineRule="auto"/>
        <w:ind w:firstLine="709"/>
        <w:jc w:val="both"/>
        <w:rPr>
          <w:sz w:val="28"/>
          <w:szCs w:val="28"/>
        </w:rPr>
      </w:pPr>
      <w:r w:rsidRPr="00D00E46">
        <w:rPr>
          <w:bCs/>
          <w:color w:val="000000"/>
          <w:sz w:val="28"/>
          <w:szCs w:val="28"/>
        </w:rPr>
        <w:t xml:space="preserve">Теоретической базой для рассмотрения указанных проблем </w:t>
      </w:r>
      <w:r w:rsidRPr="00D00E46">
        <w:rPr>
          <w:color w:val="000000"/>
          <w:sz w:val="28"/>
          <w:szCs w:val="28"/>
        </w:rPr>
        <w:t xml:space="preserve">послужили труды классической и неоклассической школы политэкономии </w:t>
      </w:r>
      <w:r w:rsidRPr="00D00E46">
        <w:rPr>
          <w:color w:val="000000"/>
          <w:sz w:val="28"/>
          <w:szCs w:val="28"/>
          <w:lang w:val="en-US"/>
        </w:rPr>
        <w:t>XVIII</w:t>
      </w:r>
      <w:r w:rsidRPr="00D00E46">
        <w:rPr>
          <w:color w:val="000000"/>
          <w:sz w:val="28"/>
          <w:szCs w:val="28"/>
        </w:rPr>
        <w:t>-</w:t>
      </w:r>
      <w:r w:rsidRPr="00D00E46">
        <w:rPr>
          <w:color w:val="000000"/>
          <w:sz w:val="28"/>
          <w:szCs w:val="28"/>
          <w:lang w:val="en-US"/>
        </w:rPr>
        <w:t>XIX</w:t>
      </w:r>
      <w:r w:rsidRPr="00D00E46">
        <w:rPr>
          <w:color w:val="000000"/>
          <w:sz w:val="28"/>
          <w:szCs w:val="28"/>
        </w:rPr>
        <w:t xml:space="preserve"> вв. и экономических школ </w:t>
      </w:r>
      <w:r w:rsidRPr="00D00E46">
        <w:rPr>
          <w:color w:val="000000"/>
          <w:sz w:val="28"/>
          <w:szCs w:val="28"/>
          <w:lang w:val="en-US"/>
        </w:rPr>
        <w:t>XX</w:t>
      </w:r>
      <w:r w:rsidRPr="00D00E46">
        <w:rPr>
          <w:color w:val="000000"/>
          <w:sz w:val="28"/>
          <w:szCs w:val="28"/>
        </w:rPr>
        <w:t xml:space="preserve"> в. (кейнсианской и неоклассической (неконсервативной)). Это работы Ж.Бодена, У.Петти, П.Буагильбера, Ф.Кенэ, О.Мирабо, А.Тюрго, Д.Рикардо, Д.С.Милля, Ж.Б.Сэя, К.Маркса, К.Менгера, Ф.Визера, Э.Сакса, К.Викселя, М.Панталеоне, А.Маршалла, Э.Селигмана, Д.М. Кейнса, П.Самуэльсона, С.Фишера, Р.Дорнбуша, Р.Шмалензи, К.Р. Макконнелла, С.Л.Брю, П.Хейне, Я.Корнай. Из российских представителей политической экономии - А.Шторх, А.А.Исаев, Л.В.Ходской, И. Иванюков, из немецких финансовых писателей - Ф.Юсти, И.Зонненфельса, К.Г.</w:t>
      </w:r>
      <w:r w:rsidRPr="00D00E46">
        <w:rPr>
          <w:color w:val="000000"/>
          <w:sz w:val="28"/>
          <w:szCs w:val="28"/>
          <w:lang w:val="en-US"/>
        </w:rPr>
        <w:t>Pay</w:t>
      </w:r>
      <w:r w:rsidRPr="00D00E46">
        <w:rPr>
          <w:color w:val="000000"/>
          <w:sz w:val="28"/>
          <w:szCs w:val="28"/>
        </w:rPr>
        <w:t>, А.Вагнера, А.Шеффле, Л.Штейна, французских - П.Леруа-Болье, Р.Стурма, Н. Канара, американских - Э. Селигмана и других.</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Для исследований бюджета и налогов использовались труды К. Эеберга (Германия), Э.Селигмана (США), Л.Косса (Италия), Ф.Нитти (Италия), Г.Жеза (Франция), Р.Стурма (Франция), А.Лориа (Италия), К.Гока (Австрия).</w:t>
      </w:r>
    </w:p>
    <w:p w:rsid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Основная теоретическая база исследования истории зарубежной и русской финансовой науки - это работы русских ученых. Так, изучались системные курсы по финансовой науке И.Я. Горлова, В.А. Лебедева,   И.И.Янжула, И.Х.Озерова, С.И.Иловайского, С.Ю. Витте, </w:t>
      </w:r>
      <w:r w:rsidRPr="00D00E46">
        <w:rPr>
          <w:color w:val="000000"/>
          <w:sz w:val="28"/>
          <w:szCs w:val="28"/>
          <w:lang w:val="en-US"/>
        </w:rPr>
        <w:t>M</w:t>
      </w:r>
      <w:r w:rsidRPr="00D00E46">
        <w:rPr>
          <w:color w:val="000000"/>
          <w:sz w:val="28"/>
          <w:szCs w:val="28"/>
        </w:rPr>
        <w:t>.</w:t>
      </w:r>
      <w:r w:rsidRPr="00D00E46">
        <w:rPr>
          <w:color w:val="000000"/>
          <w:sz w:val="28"/>
          <w:szCs w:val="28"/>
          <w:lang w:val="en-US"/>
        </w:rPr>
        <w:t>M</w:t>
      </w:r>
      <w:r w:rsidRPr="00D00E46">
        <w:rPr>
          <w:color w:val="000000"/>
          <w:sz w:val="28"/>
          <w:szCs w:val="28"/>
        </w:rPr>
        <w:t>. Алексеенко, Л.В.Ходского, М.И.Фридмана, ИМ.Кулишсри. Ф.А.Менькова, М.Н.Соболева, Я.Таргулова, А.И.Вуковсикого, Д.П.Боголепова.</w:t>
      </w:r>
      <w:bookmarkStart w:id="4" w:name="_Toc132104870"/>
      <w:bookmarkStart w:id="5" w:name="_Toc132104888"/>
      <w:bookmarkStart w:id="6" w:name="_Toc132170792"/>
    </w:p>
    <w:p w:rsidR="00BD3C7B" w:rsidRPr="00D00E46" w:rsidRDefault="00D00E46" w:rsidP="00D00E46">
      <w:pPr>
        <w:shd w:val="clear" w:color="auto" w:fill="FFFFFF"/>
        <w:spacing w:line="360" w:lineRule="auto"/>
        <w:ind w:firstLine="709"/>
        <w:jc w:val="center"/>
        <w:rPr>
          <w:b/>
          <w:bCs/>
          <w:sz w:val="28"/>
          <w:szCs w:val="28"/>
        </w:rPr>
      </w:pPr>
      <w:r>
        <w:rPr>
          <w:color w:val="000000"/>
          <w:sz w:val="28"/>
          <w:szCs w:val="28"/>
        </w:rPr>
        <w:br w:type="page"/>
      </w:r>
      <w:r w:rsidRPr="00D00E46">
        <w:rPr>
          <w:b/>
          <w:bCs/>
          <w:sz w:val="28"/>
          <w:szCs w:val="28"/>
        </w:rPr>
        <w:t xml:space="preserve">1 </w:t>
      </w:r>
      <w:r w:rsidR="00BD3C7B" w:rsidRPr="00D00E46">
        <w:rPr>
          <w:b/>
          <w:bCs/>
          <w:sz w:val="28"/>
          <w:szCs w:val="28"/>
        </w:rPr>
        <w:t>Становление финансовой науки как науки о финансах государства</w:t>
      </w:r>
      <w:bookmarkEnd w:id="4"/>
      <w:bookmarkEnd w:id="5"/>
      <w:bookmarkEnd w:id="6"/>
    </w:p>
    <w:p w:rsidR="00BD3C7B" w:rsidRPr="00D00E46" w:rsidRDefault="00BD3C7B" w:rsidP="00D00E46">
      <w:pPr>
        <w:shd w:val="clear" w:color="auto" w:fill="FFFFFF"/>
        <w:spacing w:line="360" w:lineRule="auto"/>
        <w:ind w:firstLine="709"/>
        <w:jc w:val="both"/>
        <w:rPr>
          <w:color w:val="000000"/>
          <w:sz w:val="28"/>
          <w:szCs w:val="28"/>
        </w:rPr>
      </w:pP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Финансовая практика на тысячелетия старше финансовой науки. Существовало множество финансовых хозяйств, которые развивались, расширялись, слабели и умирали, не зная о существовании финансовой науки.</w:t>
      </w:r>
    </w:p>
    <w:p w:rsidR="00BD3C7B" w:rsidRPr="00D00E46" w:rsidRDefault="00BD3C7B" w:rsidP="00D00E46">
      <w:pPr>
        <w:spacing w:line="360" w:lineRule="auto"/>
        <w:ind w:firstLine="709"/>
        <w:jc w:val="both"/>
        <w:rPr>
          <w:sz w:val="28"/>
          <w:szCs w:val="28"/>
        </w:rPr>
      </w:pPr>
      <w:r w:rsidRPr="00D00E46">
        <w:rPr>
          <w:color w:val="000000"/>
          <w:sz w:val="28"/>
          <w:szCs w:val="28"/>
        </w:rPr>
        <w:t xml:space="preserve">Финансовая наука возникла позднее других социально-политических наук, и ее зарождение относится к </w:t>
      </w:r>
      <w:r w:rsidRPr="00D00E46">
        <w:rPr>
          <w:color w:val="000000"/>
          <w:sz w:val="28"/>
          <w:szCs w:val="28"/>
          <w:lang w:val="en-US"/>
        </w:rPr>
        <w:t>XV</w:t>
      </w:r>
      <w:r w:rsidRPr="00D00E46">
        <w:rPr>
          <w:color w:val="000000"/>
          <w:sz w:val="28"/>
          <w:szCs w:val="28"/>
        </w:rPr>
        <w:t>-</w:t>
      </w:r>
      <w:r w:rsidRPr="00D00E46">
        <w:rPr>
          <w:color w:val="000000"/>
          <w:sz w:val="28"/>
          <w:szCs w:val="28"/>
          <w:lang w:val="en-US"/>
        </w:rPr>
        <w:t>XVI</w:t>
      </w:r>
      <w:r w:rsidRPr="00D00E46">
        <w:rPr>
          <w:color w:val="000000"/>
          <w:sz w:val="28"/>
          <w:szCs w:val="28"/>
        </w:rPr>
        <w:t xml:space="preserve"> вв. В древнем мире, несмотря на значительную финансовую деятельность государств, финансовой науки как таковой не было. Общие мысли о хозяйственных предметах находят свое выражение в античном мире у классиков - Ксенофонта, Аристотеля. Финансовая наука возникает одновременно с политической экономией в </w:t>
      </w:r>
      <w:r w:rsidRPr="00D00E46">
        <w:rPr>
          <w:color w:val="000000"/>
          <w:sz w:val="28"/>
          <w:szCs w:val="28"/>
          <w:lang w:val="en-US"/>
        </w:rPr>
        <w:t>XV</w:t>
      </w:r>
      <w:r w:rsidRPr="00D00E46">
        <w:rPr>
          <w:color w:val="000000"/>
          <w:sz w:val="28"/>
          <w:szCs w:val="28"/>
        </w:rPr>
        <w:t xml:space="preserve"> столетии в городах северной Италии, переживавших экономический и культурный рост. На закате средневековья торговый капитализм создал не только материальные условия для возникновения новой отрасли общественного знания, но и настоятельную потребность в разумном отношении к финансовому хозяйству.</w:t>
      </w:r>
      <w:r w:rsidRPr="00D00E46">
        <w:rPr>
          <w:sz w:val="28"/>
          <w:szCs w:val="28"/>
        </w:rPr>
        <w:t xml:space="preserve"> </w:t>
      </w:r>
      <w:r w:rsidR="00992113" w:rsidRPr="00D00E46">
        <w:rPr>
          <w:sz w:val="28"/>
          <w:szCs w:val="28"/>
        </w:rPr>
        <w:t>[</w:t>
      </w:r>
      <w:r w:rsidRPr="00D00E46">
        <w:rPr>
          <w:sz w:val="28"/>
          <w:szCs w:val="28"/>
        </w:rPr>
        <w:t>9,</w:t>
      </w:r>
      <w:r w:rsidRPr="00D00E46">
        <w:rPr>
          <w:sz w:val="28"/>
          <w:szCs w:val="28"/>
          <w:lang w:val="en-US"/>
        </w:rPr>
        <w:t>c</w:t>
      </w:r>
      <w:r w:rsidRPr="00D00E46">
        <w:rPr>
          <w:sz w:val="28"/>
          <w:szCs w:val="28"/>
        </w:rPr>
        <w:t>.34]</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В конце </w:t>
      </w:r>
      <w:r w:rsidRPr="00D00E46">
        <w:rPr>
          <w:color w:val="000000"/>
          <w:sz w:val="28"/>
          <w:szCs w:val="28"/>
          <w:lang w:val="en-US"/>
        </w:rPr>
        <w:t>XV</w:t>
      </w:r>
      <w:r w:rsidRPr="00D00E46">
        <w:rPr>
          <w:color w:val="000000"/>
          <w:sz w:val="28"/>
          <w:szCs w:val="28"/>
        </w:rPr>
        <w:t xml:space="preserve"> в. начинают свою деятельность </w:t>
      </w:r>
      <w:r w:rsidRPr="00D00E46">
        <w:rPr>
          <w:bCs/>
          <w:color w:val="000000"/>
          <w:sz w:val="28"/>
          <w:szCs w:val="28"/>
        </w:rPr>
        <w:t>Диомеде Карафа</w:t>
      </w:r>
      <w:r w:rsidRPr="00D00E46">
        <w:rPr>
          <w:color w:val="000000"/>
          <w:sz w:val="28"/>
          <w:szCs w:val="28"/>
        </w:rPr>
        <w:t xml:space="preserve"> (умер в 1487 г.), который в своей работе одну из четырех частей посвятил исключительно вопросам финансового хозяйства. Д. Карафа повторил все, что до него сказал Фома Аквинский, но то обстоятельство, что он одно время руководил финансовым хозяйством неаполитанского королевства при Альфонсе Аррагонском, дало ему возможность ввести в научный оборот ранее не известный материал и поставить новые задачи. Он делил государственные расходы на три группы: расходы по обороне страны, расходы по содержанию государя, расходы по удовлетворению чрезвычайных потребностей. Он считал необходимым в мирное время накапливать средства на случай войны. Как представитель торгового класса, он настойчиво рекомендовал отмену обложения вывоза товаров.</w:t>
      </w:r>
      <w:r w:rsidRPr="00D00E46">
        <w:rPr>
          <w:color w:val="000000"/>
          <w:sz w:val="28"/>
          <w:szCs w:val="28"/>
        </w:rPr>
        <w:tab/>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В </w:t>
      </w:r>
      <w:r w:rsidRPr="00D00E46">
        <w:rPr>
          <w:color w:val="000000"/>
          <w:sz w:val="28"/>
          <w:szCs w:val="28"/>
          <w:lang w:val="en-US"/>
        </w:rPr>
        <w:t>XVI</w:t>
      </w:r>
      <w:r w:rsidRPr="00D00E46">
        <w:rPr>
          <w:color w:val="000000"/>
          <w:sz w:val="28"/>
          <w:szCs w:val="28"/>
        </w:rPr>
        <w:t xml:space="preserve"> в. укрепляется связь между финансовой теорией и практикой, наука приобретает более заметное влияние на финансовую практику.</w:t>
      </w:r>
    </w:p>
    <w:p w:rsidR="00BD3C7B" w:rsidRPr="00D00E46" w:rsidRDefault="00BD3C7B" w:rsidP="00D00E46">
      <w:pPr>
        <w:spacing w:line="360" w:lineRule="auto"/>
        <w:ind w:firstLine="709"/>
        <w:jc w:val="both"/>
        <w:rPr>
          <w:sz w:val="28"/>
          <w:szCs w:val="28"/>
        </w:rPr>
      </w:pPr>
      <w:r w:rsidRPr="00D00E46">
        <w:rPr>
          <w:color w:val="000000"/>
          <w:sz w:val="28"/>
          <w:szCs w:val="28"/>
        </w:rPr>
        <w:t xml:space="preserve">Самым выдающимся экономистом </w:t>
      </w:r>
      <w:r w:rsidRPr="00D00E46">
        <w:rPr>
          <w:color w:val="000000"/>
          <w:sz w:val="28"/>
          <w:szCs w:val="28"/>
          <w:lang w:val="en-US"/>
        </w:rPr>
        <w:t>XVI</w:t>
      </w:r>
      <w:r w:rsidRPr="00D00E46">
        <w:rPr>
          <w:color w:val="000000"/>
          <w:sz w:val="28"/>
          <w:szCs w:val="28"/>
        </w:rPr>
        <w:t xml:space="preserve"> в. по широте кругозора и научности взглядов по многим экономическим и финансовым вопросам является представитель Франции </w:t>
      </w:r>
      <w:r w:rsidRPr="00D00E46">
        <w:rPr>
          <w:bCs/>
          <w:color w:val="000000"/>
          <w:sz w:val="28"/>
          <w:szCs w:val="28"/>
        </w:rPr>
        <w:t>Ж. Боден</w:t>
      </w:r>
      <w:r w:rsidRPr="00D00E46">
        <w:rPr>
          <w:color w:val="000000"/>
          <w:sz w:val="28"/>
          <w:szCs w:val="28"/>
        </w:rPr>
        <w:t xml:space="preserve"> (1530- 1597гг.). «Финансы - нервы государства», - как он называл их.  В свою систему финансов включал семь источников дохода государя: 1) домены, 2) военная добыча, 3) подарки дружественных государств, 4)дань с союзников, 5) доходы от торговли, 6) пошлины с вывоза и ввоза товаров и 7) дань с покоренных народов.</w:t>
      </w:r>
      <w:r w:rsidRPr="00D00E46">
        <w:rPr>
          <w:sz w:val="28"/>
          <w:szCs w:val="28"/>
        </w:rPr>
        <w:t xml:space="preserve"> </w:t>
      </w:r>
      <w:r w:rsidR="00992113" w:rsidRPr="00D00E46">
        <w:rPr>
          <w:sz w:val="28"/>
          <w:szCs w:val="28"/>
        </w:rPr>
        <w:t>[</w:t>
      </w:r>
      <w:r w:rsidRPr="00D00E46">
        <w:rPr>
          <w:sz w:val="28"/>
          <w:szCs w:val="28"/>
        </w:rPr>
        <w:t>9,</w:t>
      </w:r>
      <w:r w:rsidRPr="00D00E46">
        <w:rPr>
          <w:sz w:val="28"/>
          <w:szCs w:val="28"/>
          <w:lang w:val="en-US"/>
        </w:rPr>
        <w:t>c</w:t>
      </w:r>
      <w:r w:rsidRPr="00D00E46">
        <w:rPr>
          <w:sz w:val="28"/>
          <w:szCs w:val="28"/>
        </w:rPr>
        <w:t>.36]</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 В источниках государственных доходов отсутствуют налоги. Основой системы хороших финансов Ж. Боден считал доходы от доменов и таможенное обложение. К налогам, по мнению Ж. Бодена, следует прибегать только в исключительных случаях. Он считал налоги опасным средством, ссорящим короля с его подданными, побуждающим их к восстаниям. Говоря о расходах государства, он считал, что собранные ресурсы следует тратить на содержание королевского двора, благотворительность, содержание армии, постройку крепостей, городов и общественных зданий. По мнению автора, заслуга раннего меркантилизма -в лице Ж. Бодена - состоит в том, что была сделана первая попытка определения предмета финансовой науки как науки о финансах государства.</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В </w:t>
      </w:r>
      <w:r w:rsidRPr="00D00E46">
        <w:rPr>
          <w:color w:val="000000"/>
          <w:sz w:val="28"/>
          <w:szCs w:val="28"/>
          <w:lang w:val="en-US"/>
        </w:rPr>
        <w:t>XVII</w:t>
      </w:r>
      <w:r w:rsidRPr="00D00E46">
        <w:rPr>
          <w:color w:val="000000"/>
          <w:sz w:val="28"/>
          <w:szCs w:val="28"/>
        </w:rPr>
        <w:t xml:space="preserve"> в. острая нужда государств Западной Европы в налогах активизировала финансовую мысль. «В 17 столетии, с возникновением учения о налогах, столь резко охарактеризовавшего собою новое время, с идеей налога и возникает финансовая наука. </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С точки зрения автора исследования наиболее значимые для развития финансовой науки идеи были высказаны английскими философами и экономистами </w:t>
      </w:r>
      <w:r w:rsidRPr="00D00E46">
        <w:rPr>
          <w:bCs/>
          <w:color w:val="000000"/>
          <w:sz w:val="28"/>
          <w:szCs w:val="28"/>
        </w:rPr>
        <w:t>Т.Гоббсом</w:t>
      </w:r>
      <w:r w:rsidRPr="00D00E46">
        <w:rPr>
          <w:color w:val="000000"/>
          <w:sz w:val="28"/>
          <w:szCs w:val="28"/>
        </w:rPr>
        <w:t xml:space="preserve"> (1588-1670гг.) и </w:t>
      </w:r>
      <w:r w:rsidRPr="00D00E46">
        <w:rPr>
          <w:bCs/>
          <w:color w:val="000000"/>
          <w:sz w:val="28"/>
          <w:szCs w:val="28"/>
        </w:rPr>
        <w:t>Д. Локком</w:t>
      </w:r>
      <w:r w:rsidRPr="00D00E46">
        <w:rPr>
          <w:color w:val="000000"/>
          <w:sz w:val="28"/>
          <w:szCs w:val="28"/>
        </w:rPr>
        <w:t xml:space="preserve"> (1632-1704). </w:t>
      </w:r>
    </w:p>
    <w:p w:rsidR="00BD3C7B" w:rsidRPr="00D00E46" w:rsidRDefault="00BD3C7B" w:rsidP="00D00E46">
      <w:pPr>
        <w:shd w:val="clear" w:color="auto" w:fill="FFFFFF"/>
        <w:spacing w:line="360" w:lineRule="auto"/>
        <w:ind w:firstLine="709"/>
        <w:jc w:val="both"/>
        <w:rPr>
          <w:sz w:val="28"/>
          <w:szCs w:val="28"/>
        </w:rPr>
      </w:pPr>
      <w:r w:rsidRPr="00D00E46">
        <w:rPr>
          <w:bCs/>
          <w:color w:val="000000"/>
          <w:sz w:val="28"/>
          <w:szCs w:val="28"/>
        </w:rPr>
        <w:t>Т.Гоббс</w:t>
      </w:r>
      <w:r w:rsidRPr="00D00E46">
        <w:rPr>
          <w:color w:val="000000"/>
          <w:sz w:val="28"/>
          <w:szCs w:val="28"/>
        </w:rPr>
        <w:t xml:space="preserve"> в 1642 г. в работе «Левиафан» писал об абсолютном праве государей облагать подданных налогами, но вместе с тем указывал на необходимость соблюдать умеренность и равномерность в распределении налогов, отдавая предпочтение косвенным налогам, что стало господствующим мнением в Англии. </w:t>
      </w:r>
      <w:r w:rsidRPr="00D00E46">
        <w:rPr>
          <w:bCs/>
          <w:color w:val="000000"/>
          <w:sz w:val="28"/>
          <w:szCs w:val="28"/>
        </w:rPr>
        <w:t>Д. Локк</w:t>
      </w:r>
      <w:r w:rsidRPr="00D00E46">
        <w:rPr>
          <w:color w:val="000000"/>
          <w:sz w:val="28"/>
          <w:szCs w:val="28"/>
        </w:rPr>
        <w:t xml:space="preserve"> считал, что вместо разнообразных налогов лучше установить один - поземельный. Эти выводы Д. Локка были близки к физиократической идее единого налога. В конце </w:t>
      </w:r>
      <w:r w:rsidRPr="00D00E46">
        <w:rPr>
          <w:color w:val="000000"/>
          <w:sz w:val="28"/>
          <w:szCs w:val="28"/>
          <w:lang w:val="en-US"/>
        </w:rPr>
        <w:t>XVII</w:t>
      </w:r>
      <w:r w:rsidRPr="00D00E46">
        <w:rPr>
          <w:color w:val="000000"/>
          <w:sz w:val="28"/>
          <w:szCs w:val="28"/>
        </w:rPr>
        <w:t xml:space="preserve"> столетия под влиянием Д. Локка в общественном мнении Англии происходит поворот в сторону прямых налогов.</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В особый ряд надо поставить основателей классической политической экономии </w:t>
      </w:r>
      <w:r w:rsidRPr="00D00E46">
        <w:rPr>
          <w:bCs/>
          <w:color w:val="000000"/>
          <w:sz w:val="28"/>
          <w:szCs w:val="28"/>
        </w:rPr>
        <w:t>У.Петти</w:t>
      </w:r>
      <w:r w:rsidRPr="00D00E46">
        <w:rPr>
          <w:color w:val="000000"/>
          <w:sz w:val="28"/>
          <w:szCs w:val="28"/>
        </w:rPr>
        <w:t xml:space="preserve"> (1623-1687) в Англии, </w:t>
      </w:r>
      <w:r w:rsidRPr="00D00E46">
        <w:rPr>
          <w:bCs/>
          <w:color w:val="000000"/>
          <w:sz w:val="28"/>
          <w:szCs w:val="28"/>
        </w:rPr>
        <w:t>П. Буагильбера</w:t>
      </w:r>
      <w:r w:rsidRPr="00D00E46">
        <w:rPr>
          <w:color w:val="000000"/>
          <w:sz w:val="28"/>
          <w:szCs w:val="28"/>
        </w:rPr>
        <w:t xml:space="preserve"> (1646- 1714) во Франции.</w:t>
      </w:r>
    </w:p>
    <w:p w:rsidR="00BD3C7B" w:rsidRPr="00D00E46" w:rsidRDefault="00BD3C7B" w:rsidP="00D00E46">
      <w:pPr>
        <w:spacing w:line="360" w:lineRule="auto"/>
        <w:ind w:firstLine="709"/>
        <w:jc w:val="both"/>
        <w:rPr>
          <w:sz w:val="28"/>
          <w:szCs w:val="28"/>
        </w:rPr>
      </w:pPr>
      <w:r w:rsidRPr="00D00E46">
        <w:rPr>
          <w:bCs/>
          <w:color w:val="000000"/>
          <w:sz w:val="28"/>
          <w:szCs w:val="28"/>
        </w:rPr>
        <w:t>У. Петти</w:t>
      </w:r>
      <w:r w:rsidRPr="00D00E46">
        <w:rPr>
          <w:color w:val="000000"/>
          <w:sz w:val="28"/>
          <w:szCs w:val="28"/>
        </w:rPr>
        <w:t xml:space="preserve"> работа «Трактат о налогах и сборах» (1662) сделал новый шаг в развитии финансовой науки. Понятийно-экономический анализ и обобщение практики налогообложения позволили У. Петти достаточно системно изложить свои теоретические взгляды на госрасходы и налоги. Обязательность налогов он обосновывал необходимостью государственных расходов. Трудности взимания налогов он связывал с сомнением народа в праве государя взимать налоги, т.е. указывал на отсутствие законодательных основ налогообложения. Вклад У. Петти, состоит в том, что он впервые рассмотрел вопрос о предмете финансовой науки в единстве государственных расходов и доходов, не ставя еще налоги в качестве основного источника госдоходов. Его попытка к выяснению принципов налогообложения позволяет считать, что У. Петти, как один из основателей политической экономии, заложил основы общей теории налогов</w:t>
      </w:r>
      <w:r w:rsidR="00992113" w:rsidRPr="00D00E46">
        <w:rPr>
          <w:sz w:val="28"/>
          <w:szCs w:val="28"/>
        </w:rPr>
        <w:t>[</w:t>
      </w:r>
      <w:r w:rsidRPr="00D00E46">
        <w:rPr>
          <w:sz w:val="28"/>
          <w:szCs w:val="28"/>
        </w:rPr>
        <w:t>9,</w:t>
      </w:r>
      <w:r w:rsidRPr="00D00E46">
        <w:rPr>
          <w:sz w:val="28"/>
          <w:szCs w:val="28"/>
          <w:lang w:val="en-US"/>
        </w:rPr>
        <w:t>c</w:t>
      </w:r>
      <w:r w:rsidRPr="00D00E46">
        <w:rPr>
          <w:sz w:val="28"/>
          <w:szCs w:val="28"/>
        </w:rPr>
        <w:t>.38]</w:t>
      </w:r>
    </w:p>
    <w:p w:rsidR="00BD3C7B" w:rsidRPr="00D00E46" w:rsidRDefault="00BD3C7B" w:rsidP="00D00E46">
      <w:pPr>
        <w:shd w:val="clear" w:color="auto" w:fill="FFFFFF"/>
        <w:spacing w:line="360" w:lineRule="auto"/>
        <w:ind w:firstLine="709"/>
        <w:jc w:val="both"/>
        <w:rPr>
          <w:color w:val="000000"/>
          <w:sz w:val="28"/>
          <w:szCs w:val="28"/>
        </w:rPr>
      </w:pPr>
      <w:r w:rsidRPr="00D00E46">
        <w:rPr>
          <w:bCs/>
          <w:color w:val="000000"/>
          <w:sz w:val="28"/>
          <w:szCs w:val="28"/>
        </w:rPr>
        <w:t>Ф.Юсти</w:t>
      </w:r>
      <w:r w:rsidRPr="00D00E46">
        <w:rPr>
          <w:color w:val="000000"/>
          <w:sz w:val="28"/>
          <w:szCs w:val="28"/>
        </w:rPr>
        <w:t xml:space="preserve"> и </w:t>
      </w:r>
      <w:r w:rsidRPr="00D00E46">
        <w:rPr>
          <w:bCs/>
          <w:color w:val="000000"/>
          <w:sz w:val="28"/>
          <w:szCs w:val="28"/>
        </w:rPr>
        <w:t>И.Зонненфельс</w:t>
      </w:r>
      <w:r w:rsidRPr="00D00E46">
        <w:rPr>
          <w:color w:val="000000"/>
          <w:sz w:val="28"/>
          <w:szCs w:val="28"/>
        </w:rPr>
        <w:t xml:space="preserve"> (1733-1817) систематизировали господствующие финансовые взгляды и построили общую систему финансовой науки.Книга Ф. Юсти «Государственное хозяйство» (1752) используемая для потребностей государственного управления, и составляет предмет финансовой науки. Содержание финансовой науки Ф. Юсти разделил на две части: 1) основы государственных доходов и их взимание; 2) расходы и камеральное управление. Рассматривая отдельные статьи государственных доходов, он считал, что их главными источниками остаются домены и регалии. Не придавал большого значения налогам, хотя признавал, что во многих странах налоги превратились в постоянные и обыкновенные доходы государства. Соответствующим является и определение налогов у Ф. Юсти. Налоги - это «взносы подданных из их имущества, даваемые при недостаточности доходов от доменов и регалий, на необходимые расходы государства».</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В 1768 г. была издана книга министра финансов Австрии </w:t>
      </w:r>
      <w:r w:rsidRPr="00D00E46">
        <w:rPr>
          <w:bCs/>
          <w:color w:val="000000"/>
          <w:sz w:val="28"/>
          <w:szCs w:val="28"/>
        </w:rPr>
        <w:t xml:space="preserve">И. Зонненфелъса </w:t>
      </w:r>
      <w:r w:rsidRPr="00D00E46">
        <w:rPr>
          <w:color w:val="000000"/>
          <w:sz w:val="28"/>
          <w:szCs w:val="28"/>
        </w:rPr>
        <w:t>«Основные начала политики, торговли и финансов». Он определял финансовую науку как собрание правил для взимания государственных доходов наиболее выгодным образом. Он считал, что выгода государства в том, чтобы доходов было достаточно, а выгода подданных в том, чтобы доля, даваемая ими государству, была умеренная. Объем государственных доходов должен регулироваться объемом потребностей государства, размеры которых не должны наносить ущерб населению и промышленности.</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Значение немецких камералистов </w:t>
      </w:r>
      <w:r w:rsidRPr="00D00E46">
        <w:rPr>
          <w:color w:val="000000"/>
          <w:sz w:val="28"/>
          <w:szCs w:val="28"/>
          <w:lang w:val="en-US"/>
        </w:rPr>
        <w:t>XVIII</w:t>
      </w:r>
      <w:r w:rsidRPr="00D00E46">
        <w:rPr>
          <w:color w:val="000000"/>
          <w:sz w:val="28"/>
          <w:szCs w:val="28"/>
        </w:rPr>
        <w:t xml:space="preserve"> в. состоит в том, что они заложили научные основы для формирования в Германии в </w:t>
      </w:r>
      <w:r w:rsidRPr="00D00E46">
        <w:rPr>
          <w:color w:val="000000"/>
          <w:sz w:val="28"/>
          <w:szCs w:val="28"/>
          <w:lang w:val="en-US"/>
        </w:rPr>
        <w:t>XIX</w:t>
      </w:r>
      <w:r w:rsidRPr="00D00E46">
        <w:rPr>
          <w:color w:val="000000"/>
          <w:sz w:val="28"/>
          <w:szCs w:val="28"/>
        </w:rPr>
        <w:t xml:space="preserve"> в. национальной финансовой школы, которая внесла особую лепту в превращение финансовой науки в самостоятельную сферу научных исследований. Труды Ф. Юсти и И. Зонненфельса оказали большое влияние на развитие финансовой науки не только в Германии, но и в других государствах Западной Европы.</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К концу </w:t>
      </w:r>
      <w:r w:rsidRPr="00D00E46">
        <w:rPr>
          <w:color w:val="000000"/>
          <w:sz w:val="28"/>
          <w:szCs w:val="28"/>
          <w:lang w:val="en-US"/>
        </w:rPr>
        <w:t>XVIII</w:t>
      </w:r>
      <w:r w:rsidRPr="00D00E46">
        <w:rPr>
          <w:color w:val="000000"/>
          <w:sz w:val="28"/>
          <w:szCs w:val="28"/>
        </w:rPr>
        <w:t xml:space="preserve"> в. была продуцирована более обстоятельная разработка финансовых вопросов в практическом и в теоретическом направлениях, что стало возможным под влиянием трех факторов. Во-первых, под воздействием новых теорий в области философии, права и государства (Ш.Л. Монтескье, Ж.Ж. Руссо, И. Кант); во-вторых, в результате развития новой науки о народном хозяйстве, связанной с именами физиократов и особенно с А.Смитом, и, в-третьих, в связи с коренными преобразованиями в политической, социальной и экономической жизни под влиянием Великой французской революции и прогресса техники.</w:t>
      </w:r>
    </w:p>
    <w:p w:rsidR="00BD3C7B" w:rsidRPr="00D00E46" w:rsidRDefault="00BD3C7B" w:rsidP="00D00E46">
      <w:pPr>
        <w:spacing w:line="360" w:lineRule="auto"/>
        <w:ind w:firstLine="709"/>
        <w:jc w:val="both"/>
        <w:rPr>
          <w:sz w:val="28"/>
          <w:szCs w:val="28"/>
        </w:rPr>
      </w:pPr>
      <w:r w:rsidRPr="00D00E46">
        <w:rPr>
          <w:color w:val="000000"/>
          <w:sz w:val="28"/>
          <w:szCs w:val="28"/>
        </w:rPr>
        <w:t xml:space="preserve">Наиболее влиятельными выразителями нового этапа в развитии финансовой теории и практики становятся </w:t>
      </w:r>
      <w:r w:rsidRPr="00D00E46">
        <w:rPr>
          <w:color w:val="000000"/>
          <w:sz w:val="28"/>
          <w:szCs w:val="28"/>
          <w:u w:val="single"/>
        </w:rPr>
        <w:t>французские ученые.</w:t>
      </w:r>
      <w:r w:rsidRPr="00D00E46">
        <w:rPr>
          <w:color w:val="000000"/>
          <w:sz w:val="28"/>
          <w:szCs w:val="28"/>
        </w:rPr>
        <w:t xml:space="preserve"> Идеи школы физиократов (Ф. Кенэ, А. Тюрго, О. Мирабо) стали господствующими во второй половине </w:t>
      </w:r>
      <w:r w:rsidRPr="00D00E46">
        <w:rPr>
          <w:color w:val="000000"/>
          <w:sz w:val="28"/>
          <w:szCs w:val="28"/>
          <w:lang w:val="en-US"/>
        </w:rPr>
        <w:t>XVIII</w:t>
      </w:r>
      <w:r w:rsidRPr="00D00E46">
        <w:rPr>
          <w:color w:val="000000"/>
          <w:sz w:val="28"/>
          <w:szCs w:val="28"/>
        </w:rPr>
        <w:t xml:space="preserve"> в. Финансовая система физиократов оказала значительное влияние на теорию и практику. Их заслуга в области финансовой науки определяется самим выбором и постановкой проблем о справедливости обложения, о переложении, об источниках дохода, о размерах участия каждого в расходах государства и других проблем теории налогов. Система физиократов исходила из того, что лишь одна земля дает чистый доход, а мануфактура и торговля никаких новых ценностей не создают, поэтому единственно допустимый способ получения государственных доходов - поземельный налог</w:t>
      </w:r>
      <w:r w:rsidR="00992113" w:rsidRPr="00D00E46">
        <w:rPr>
          <w:sz w:val="28"/>
          <w:szCs w:val="28"/>
        </w:rPr>
        <w:t>[</w:t>
      </w:r>
      <w:r w:rsidRPr="00D00E46">
        <w:rPr>
          <w:sz w:val="28"/>
          <w:szCs w:val="28"/>
        </w:rPr>
        <w:t>9,</w:t>
      </w:r>
      <w:r w:rsidRPr="00D00E46">
        <w:rPr>
          <w:sz w:val="28"/>
          <w:szCs w:val="28"/>
          <w:lang w:val="en-US"/>
        </w:rPr>
        <w:t>c</w:t>
      </w:r>
      <w:r w:rsidRPr="00D00E46">
        <w:rPr>
          <w:sz w:val="28"/>
          <w:szCs w:val="28"/>
        </w:rPr>
        <w:t>.47]</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Несмотря на ошибочность теории единого налога, заслуга физиократов состоит в том, что они первыми обосновали взаимосвязь и взаимозависимость финансов и народного хозяйства. Они направили науку на правильный путь - на необходимость связывать вопросы финансового хозяйства с теориями политической экономии. Глава школы физиократов </w:t>
      </w:r>
      <w:r w:rsidRPr="00D00E46">
        <w:rPr>
          <w:bCs/>
          <w:color w:val="000000"/>
          <w:sz w:val="28"/>
          <w:szCs w:val="28"/>
        </w:rPr>
        <w:t>Ф. Кенэ</w:t>
      </w:r>
      <w:r w:rsidRPr="00D00E46">
        <w:rPr>
          <w:color w:val="000000"/>
          <w:sz w:val="28"/>
          <w:szCs w:val="28"/>
        </w:rPr>
        <w:t xml:space="preserve"> (1694-1774) разработал знаменитую экономическую таблицу. В ней он изобразил в виде единого целого весь общественный процесс воспроизводства, обращения, распределения и потребления продуктов, первым показал условия и возможности непрерывного производственного процесса. В пояснениях к экономической таблице среди причин, сокращающих производство, он прежде всего называл причины, обусловленные налогами: 1) плохая форма обложения, если последняя касается фермера, 2) излишнее бремя налогов вследствие чрезмерных издержек по их взиманию, 3) чрезмерные судебные расходы». </w:t>
      </w:r>
    </w:p>
    <w:p w:rsidR="00BD3C7B" w:rsidRPr="00D00E46" w:rsidRDefault="00BD3C7B" w:rsidP="00D00E46">
      <w:pPr>
        <w:spacing w:line="360" w:lineRule="auto"/>
        <w:ind w:firstLine="709"/>
        <w:jc w:val="both"/>
        <w:rPr>
          <w:sz w:val="28"/>
          <w:szCs w:val="28"/>
        </w:rPr>
      </w:pPr>
      <w:r w:rsidRPr="00D00E46">
        <w:rPr>
          <w:color w:val="000000"/>
          <w:sz w:val="28"/>
          <w:szCs w:val="28"/>
        </w:rPr>
        <w:t>Оценка Л. Штейном, одним из видных представителей новой исторической школы, заслуг физиократов приведем в изложении профессора СИ. Иловайского: «Несмотря на всю утопичность и несбыточность идеи «единого налога», физиократы оказали большое влияние на развитие финансовой науки, а именно: 1) они приобщили финансовые явления к сфере исследования политической экономии и тем способствовали дальнейшей научной их разработке; 2) они создали теорию переложения налогов; 3) своим учением они положили начало дальнейшему развитию столь важных для вопросов обложения теории поземельной ренты и дохода; 4) несмотря на неправильный взгляд на сущность прямых и косвенных налогов, они оказали влияние на последующее уяснение различия между этими двумя формами обложения»</w:t>
      </w:r>
      <w:r w:rsidRPr="00D00E46">
        <w:rPr>
          <w:sz w:val="28"/>
          <w:szCs w:val="28"/>
        </w:rPr>
        <w:t xml:space="preserve"> </w:t>
      </w:r>
      <w:r w:rsidR="00992113" w:rsidRPr="00D00E46">
        <w:rPr>
          <w:sz w:val="28"/>
          <w:szCs w:val="28"/>
        </w:rPr>
        <w:t>[</w:t>
      </w:r>
      <w:r w:rsidRPr="00D00E46">
        <w:rPr>
          <w:sz w:val="28"/>
          <w:szCs w:val="28"/>
        </w:rPr>
        <w:t>9,</w:t>
      </w:r>
      <w:r w:rsidRPr="00D00E46">
        <w:rPr>
          <w:sz w:val="28"/>
          <w:szCs w:val="28"/>
          <w:lang w:val="en-US"/>
        </w:rPr>
        <w:t>c</w:t>
      </w:r>
      <w:r w:rsidRPr="00D00E46">
        <w:rPr>
          <w:sz w:val="28"/>
          <w:szCs w:val="28"/>
        </w:rPr>
        <w:t>.49]</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Финансовые теории находят более прочное обоснование и целенаправленное развитие благодаря успехам политической экономии, которую </w:t>
      </w:r>
      <w:r w:rsidRPr="00D00E46">
        <w:rPr>
          <w:bCs/>
          <w:color w:val="000000"/>
          <w:sz w:val="28"/>
          <w:szCs w:val="28"/>
        </w:rPr>
        <w:t>А. Смит</w:t>
      </w:r>
      <w:r w:rsidRPr="00D00E46">
        <w:rPr>
          <w:color w:val="000000"/>
          <w:sz w:val="28"/>
          <w:szCs w:val="28"/>
        </w:rPr>
        <w:t xml:space="preserve"> возвел в достоинство науки своими «Исследованиями о природе и причинах богатства народов» (1776).</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Финансовая наука у А. Смита - составная часть политической экономии. У него отсутствуют термины «финансы» и «финансовое хозяйство». Но в отличие от предшественников он включает в народное богатство не один, а три источника - землю, труд, капитал, доходы с которых и обеспечивают государственное хозяйство финансовыми ресурсами. Главная заслуга А. Смита состоит в том, что он развил экономическую основу финансового хозяйства. Он не только дал финансовой науке фундаментальное политико-экономическое основание, но и представил в пятой книге своего труда о народном богатстве, целиком посвященной финансовому хозяйству, учение о финансах, соответствующее условиям и взглядам своего времени.</w:t>
      </w:r>
    </w:p>
    <w:p w:rsidR="00BD3C7B" w:rsidRPr="00D00E46" w:rsidRDefault="00BD3C7B" w:rsidP="00D00E46">
      <w:pPr>
        <w:spacing w:line="360" w:lineRule="auto"/>
        <w:ind w:firstLine="709"/>
        <w:jc w:val="both"/>
        <w:rPr>
          <w:sz w:val="28"/>
          <w:szCs w:val="28"/>
        </w:rPr>
      </w:pPr>
      <w:r w:rsidRPr="00D00E46">
        <w:rPr>
          <w:color w:val="000000"/>
          <w:sz w:val="28"/>
          <w:szCs w:val="28"/>
        </w:rPr>
        <w:t>Роль А. Смита в формировании финансовой науки заключается в том, что он дал финансовой науке твердую политико-экономическую основу, но он не дал цельного изложения финансовой науки, не дал руководящих принципов для всего финансового хозяйства, а дал их только для налогов.Он оказал огромную услугу финансовой науке не столько оригинальностью своих мыслей, сколько замечательно ясной формулировкой и систематизацией основных положений науки, из которых некоторые, как, например, выделенные им податные принципы, сохранили свое значение до настоящего времени»</w:t>
      </w:r>
      <w:r w:rsidRPr="00D00E46">
        <w:rPr>
          <w:sz w:val="28"/>
          <w:szCs w:val="28"/>
        </w:rPr>
        <w:t xml:space="preserve"> </w:t>
      </w:r>
      <w:r w:rsidR="00992113" w:rsidRPr="00D00E46">
        <w:rPr>
          <w:sz w:val="28"/>
          <w:szCs w:val="28"/>
        </w:rPr>
        <w:t>[</w:t>
      </w:r>
      <w:r w:rsidRPr="00D00E46">
        <w:rPr>
          <w:sz w:val="28"/>
          <w:szCs w:val="28"/>
        </w:rPr>
        <w:t>1,</w:t>
      </w:r>
      <w:r w:rsidRPr="00D00E46">
        <w:rPr>
          <w:sz w:val="28"/>
          <w:szCs w:val="28"/>
          <w:lang w:val="en-US"/>
        </w:rPr>
        <w:t>c</w:t>
      </w:r>
      <w:r w:rsidRPr="00D00E46">
        <w:rPr>
          <w:sz w:val="28"/>
          <w:szCs w:val="28"/>
        </w:rPr>
        <w:t>.76]</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Самый даровитый ученик А. Смита Д.Рикардо в своем сочинении «Начала политической экономии и налогового обложения» (1817) создал новую во многих отношениях теорию налогов, стоящую в непосредственной связи с его теорией ренты и заработной платы. В соответствии с этой теорией все налоги уплачиваются в конечном счете из прибыли капиталиста и лишь некоторые - из поземельной рентьг, всякий налог, падающий на народную массу, будет переложен на предпринимателей, и поэтому главным источником государственных доходов является прибыль капиталиста. Эта теория не только получила широкое распространение в финансовой науке, но и нашла применение в действующих законодательствах.</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Заслуги Д. Рикардо заключаются в том, что о налоги, указывающее на влияние финансового хозяйства на промышленное развитие различных классов народа, имели бесспорно большое влияние </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Интенсивный рост государственного финансового хозяйства явился одним из стимулирующих факторов для финансовой науки. </w:t>
      </w:r>
      <w:r w:rsidRPr="00D00E46">
        <w:rPr>
          <w:color w:val="000000"/>
          <w:sz w:val="28"/>
          <w:szCs w:val="28"/>
          <w:u w:val="single"/>
        </w:rPr>
        <w:t xml:space="preserve">В </w:t>
      </w:r>
      <w:r w:rsidRPr="00D00E46">
        <w:rPr>
          <w:color w:val="000000"/>
          <w:sz w:val="28"/>
          <w:szCs w:val="28"/>
          <w:u w:val="single"/>
          <w:lang w:val="en-US"/>
        </w:rPr>
        <w:t>XIX</w:t>
      </w:r>
      <w:r w:rsidRPr="00D00E46">
        <w:rPr>
          <w:color w:val="000000"/>
          <w:sz w:val="28"/>
          <w:szCs w:val="28"/>
          <w:u w:val="single"/>
        </w:rPr>
        <w:t xml:space="preserve"> в.,</w:t>
      </w:r>
      <w:r w:rsidRPr="00D00E46">
        <w:rPr>
          <w:color w:val="000000"/>
          <w:sz w:val="28"/>
          <w:szCs w:val="28"/>
        </w:rPr>
        <w:t xml:space="preserve"> в особенности со второй его половины, на ее развитие большое влияние оказывают идеи социализма (К. Родбертус, К. Маркс, Ф. Лассаль) и социал-демократическое рабочее движение. Это влияние нашло свое выражение в развитии социально-политического направления, прежде всего в Германии (Л. Штейн, А. Шеффле, А. Вагнер). </w:t>
      </w:r>
    </w:p>
    <w:p w:rsidR="00BD3C7B" w:rsidRPr="00D00E46" w:rsidRDefault="00BD3C7B" w:rsidP="00D00E46">
      <w:pPr>
        <w:spacing w:line="360" w:lineRule="auto"/>
        <w:ind w:firstLine="709"/>
        <w:jc w:val="both"/>
        <w:rPr>
          <w:sz w:val="28"/>
          <w:szCs w:val="28"/>
        </w:rPr>
      </w:pPr>
      <w:r w:rsidRPr="00D00E46">
        <w:rPr>
          <w:color w:val="000000"/>
          <w:sz w:val="28"/>
          <w:szCs w:val="28"/>
        </w:rPr>
        <w:t>Переход от абсолютизма к конституционному правлению, связанному с рассмотрением и утверждением бюджета народными представителями, обусловил необходимость разработки бюджетного права. Бюджет, финансовое управление и контроль, которые отсутствовали у физиократов и А. Смита, превратились в важные составные части финансовой теории</w:t>
      </w:r>
      <w:r w:rsidR="00992113" w:rsidRPr="00D00E46">
        <w:rPr>
          <w:sz w:val="28"/>
          <w:szCs w:val="28"/>
        </w:rPr>
        <w:t>[</w:t>
      </w:r>
      <w:r w:rsidRPr="00D00E46">
        <w:rPr>
          <w:sz w:val="28"/>
          <w:szCs w:val="28"/>
        </w:rPr>
        <w:t>9,</w:t>
      </w:r>
      <w:r w:rsidRPr="00D00E46">
        <w:rPr>
          <w:sz w:val="28"/>
          <w:szCs w:val="28"/>
          <w:lang w:val="en-US"/>
        </w:rPr>
        <w:t>c</w:t>
      </w:r>
      <w:r w:rsidRPr="00D00E46">
        <w:rPr>
          <w:sz w:val="28"/>
          <w:szCs w:val="28"/>
        </w:rPr>
        <w:t>56]</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Главная заслуга в выделении финансовой науки в самостоятельную научную дисциплину и в систематизации финансово-научных знаний в </w:t>
      </w:r>
      <w:r w:rsidRPr="00D00E46">
        <w:rPr>
          <w:color w:val="000000"/>
          <w:sz w:val="28"/>
          <w:szCs w:val="28"/>
          <w:lang w:val="en-US"/>
        </w:rPr>
        <w:t>XIX</w:t>
      </w:r>
      <w:r w:rsidRPr="00D00E46">
        <w:rPr>
          <w:color w:val="000000"/>
          <w:sz w:val="28"/>
          <w:szCs w:val="28"/>
        </w:rPr>
        <w:t xml:space="preserve"> в. выпадает на долю немецких ученых». Она связана прежде всего с именем </w:t>
      </w:r>
      <w:r w:rsidRPr="00D00E46">
        <w:rPr>
          <w:bCs/>
          <w:color w:val="000000"/>
          <w:sz w:val="28"/>
          <w:szCs w:val="28"/>
        </w:rPr>
        <w:t xml:space="preserve">К.Г. </w:t>
      </w:r>
      <w:r w:rsidRPr="00D00E46">
        <w:rPr>
          <w:bCs/>
          <w:color w:val="000000"/>
          <w:sz w:val="28"/>
          <w:szCs w:val="28"/>
          <w:lang w:val="en-US"/>
        </w:rPr>
        <w:t>Pay</w:t>
      </w:r>
      <w:r w:rsidRPr="00D00E46">
        <w:rPr>
          <w:color w:val="000000"/>
          <w:sz w:val="28"/>
          <w:szCs w:val="28"/>
        </w:rPr>
        <w:t xml:space="preserve"> (1792-1870). Важнейший труд К. </w:t>
      </w:r>
      <w:r w:rsidRPr="00D00E46">
        <w:rPr>
          <w:color w:val="000000"/>
          <w:sz w:val="28"/>
          <w:szCs w:val="28"/>
          <w:lang w:val="en-US"/>
        </w:rPr>
        <w:t>Pay</w:t>
      </w:r>
      <w:r w:rsidRPr="00D00E46">
        <w:rPr>
          <w:color w:val="000000"/>
          <w:sz w:val="28"/>
          <w:szCs w:val="28"/>
        </w:rPr>
        <w:t xml:space="preserve"> - три обширных учебника: политическая экономия, политика народного хозяйства и финансовая наука, изложенные им в форме систематического целого под общим заглавием «Учебник политической экономии». Заслуга </w:t>
      </w:r>
      <w:r w:rsidRPr="00D00E46">
        <w:rPr>
          <w:color w:val="000000"/>
          <w:sz w:val="28"/>
          <w:szCs w:val="28"/>
          <w:lang w:val="en-US"/>
        </w:rPr>
        <w:t>Pay</w:t>
      </w:r>
      <w:r w:rsidRPr="00D00E46">
        <w:rPr>
          <w:color w:val="000000"/>
          <w:sz w:val="28"/>
          <w:szCs w:val="28"/>
        </w:rPr>
        <w:t xml:space="preserve"> не в проведении каких-либо новых воззрений или оригинальных идей своего изобретения, а главным образом в выборке и систематизации материала.К. </w:t>
      </w:r>
      <w:r w:rsidRPr="00D00E46">
        <w:rPr>
          <w:color w:val="000000"/>
          <w:sz w:val="28"/>
          <w:szCs w:val="28"/>
          <w:lang w:val="en-US"/>
        </w:rPr>
        <w:t>Pay</w:t>
      </w:r>
      <w:r w:rsidRPr="00D00E46">
        <w:rPr>
          <w:color w:val="000000"/>
          <w:sz w:val="28"/>
          <w:szCs w:val="28"/>
        </w:rPr>
        <w:t xml:space="preserve"> таким образом подготовил системную базу для исследований своим соотечественникам - А. Вагнеру, Л. Штейну, А. Шеффле - и в целом финансовой науке.</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Разработки </w:t>
      </w:r>
      <w:r w:rsidRPr="00D00E46">
        <w:rPr>
          <w:bCs/>
          <w:color w:val="000000"/>
          <w:sz w:val="28"/>
          <w:szCs w:val="28"/>
        </w:rPr>
        <w:t>К. Маркса</w:t>
      </w:r>
      <w:r w:rsidRPr="00D00E46">
        <w:rPr>
          <w:color w:val="000000"/>
          <w:sz w:val="28"/>
          <w:szCs w:val="28"/>
        </w:rPr>
        <w:t xml:space="preserve"> и </w:t>
      </w:r>
      <w:r w:rsidRPr="00D00E46">
        <w:rPr>
          <w:bCs/>
          <w:color w:val="000000"/>
          <w:sz w:val="28"/>
          <w:szCs w:val="28"/>
        </w:rPr>
        <w:t>Ф. Энгельса</w:t>
      </w:r>
      <w:r w:rsidRPr="00D00E46">
        <w:rPr>
          <w:color w:val="000000"/>
          <w:sz w:val="28"/>
          <w:szCs w:val="28"/>
        </w:rPr>
        <w:t xml:space="preserve"> в области финансовой науки необходимо включить в ее историю по двум причинам. Во-первых, идеи марксизма оказали социализирующее влияние на развитие финансовой науки. Во-вторых, марксизм в течение длительного времени был официальной доктриной СССР и стран социализма, а вопрос о степени разработанности К. Марксом финансовой теории был перманентно дискуссионным в советской финансовой литературе. </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Они разрабатывали основные вопросы финансовой науки - налоги, бюджет, государственный долг, кредит и т.д. </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Маржиналистское направление в экономической науке оказало значительное влияние на становление финансовой науки. Выводы австрийской школы были использованы для построения общей конструкции финансовой науки и анализа сущности отдельных финансовых явлений и институтов, прежде всего - явления переложения налогов с точки зрения теории предельной полезности. </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Один из видных представителей австрийской школы </w:t>
      </w:r>
      <w:r w:rsidRPr="00D00E46">
        <w:rPr>
          <w:bCs/>
          <w:color w:val="000000"/>
          <w:sz w:val="28"/>
          <w:szCs w:val="28"/>
        </w:rPr>
        <w:t>Э.Сакс</w:t>
      </w:r>
      <w:r w:rsidRPr="00D00E46">
        <w:rPr>
          <w:color w:val="000000"/>
          <w:sz w:val="28"/>
          <w:szCs w:val="28"/>
        </w:rPr>
        <w:t xml:space="preserve"> сделал попытку разработать общую теорию финансовой науки и финансового хозяйства (1887). Э.Сакс считал ошибкой мнение К. Менгера, что финансовая наука - прикладная наука. Э.Сакс пришел к выводу, что финансовая наука должна стать такой же точной наукой, как и политическая экономия. Он полагал, что у политической экономии и финансовой науки один и тот же метод, и если политическая экономия вся строится на законе предельной полезности, то и финансовая наука должна быть построена на том же базисе. Так, были сделаны попытки создания чистой финансовой науки. Особенный толчок был дан в 1887 г., когда Э.Сакс издал свой труд об основных началах теоретической финансовой экономии. Величайшая заслуга Сакса в том, что он своей работой вызвал широкое движение в области теоретических исследований.</w:t>
      </w:r>
    </w:p>
    <w:p w:rsidR="00BD3C7B" w:rsidRPr="00D00E46" w:rsidRDefault="00BD3C7B" w:rsidP="00D00E46">
      <w:pPr>
        <w:spacing w:line="360" w:lineRule="auto"/>
        <w:ind w:firstLine="709"/>
        <w:jc w:val="both"/>
        <w:rPr>
          <w:sz w:val="28"/>
          <w:szCs w:val="28"/>
        </w:rPr>
      </w:pPr>
      <w:r w:rsidRPr="00D00E46">
        <w:rPr>
          <w:color w:val="000000"/>
          <w:sz w:val="28"/>
          <w:szCs w:val="28"/>
        </w:rPr>
        <w:t xml:space="preserve">Из английской финансовой литературы особого внимания заслуживают работы профессора </w:t>
      </w:r>
      <w:r w:rsidRPr="00D00E46">
        <w:rPr>
          <w:bCs/>
          <w:color w:val="000000"/>
          <w:sz w:val="28"/>
          <w:szCs w:val="28"/>
        </w:rPr>
        <w:t>А.Пигу</w:t>
      </w:r>
      <w:r w:rsidRPr="00D00E46">
        <w:rPr>
          <w:color w:val="000000"/>
          <w:sz w:val="28"/>
          <w:szCs w:val="28"/>
        </w:rPr>
        <w:t xml:space="preserve"> (1877-1959), как наиболее видного представителя английской политической экономии начала </w:t>
      </w:r>
      <w:r w:rsidRPr="00D00E46">
        <w:rPr>
          <w:color w:val="000000"/>
          <w:sz w:val="28"/>
          <w:szCs w:val="28"/>
          <w:lang w:val="en-US"/>
        </w:rPr>
        <w:t>XX</w:t>
      </w:r>
      <w:r w:rsidRPr="00D00E46">
        <w:rPr>
          <w:color w:val="000000"/>
          <w:sz w:val="28"/>
          <w:szCs w:val="28"/>
        </w:rPr>
        <w:t xml:space="preserve"> в. Из работ А. Пигу три имеют отношение к финансовым проблемам. Третья работа А. Пигу «Опыт по государственным финансам», в которой он собрал воедино свои отдельные работы по финансам, состоит из трех частей: расходы, налоги, займы. В рассуждении о расходах государства он подчеркивал то обстоятельство, что ряд указанных расходов носит характер перераспределения капиталов внутри народного хозяйства</w:t>
      </w:r>
      <w:r w:rsidR="00992113" w:rsidRPr="00D00E46">
        <w:rPr>
          <w:sz w:val="28"/>
          <w:szCs w:val="28"/>
        </w:rPr>
        <w:t>[</w:t>
      </w:r>
      <w:r w:rsidRPr="00D00E46">
        <w:rPr>
          <w:sz w:val="28"/>
          <w:szCs w:val="28"/>
        </w:rPr>
        <w:t>9,</w:t>
      </w:r>
      <w:r w:rsidRPr="00D00E46">
        <w:rPr>
          <w:sz w:val="28"/>
          <w:szCs w:val="28"/>
          <w:lang w:val="en-US"/>
        </w:rPr>
        <w:t>c</w:t>
      </w:r>
      <w:r w:rsidRPr="00D00E46">
        <w:rPr>
          <w:sz w:val="28"/>
          <w:szCs w:val="28"/>
        </w:rPr>
        <w:t>.62]</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Итальянская финансовая наука внесла достойную лепту в исследование предмета, содержания и структуры науки о финансах. Это прежде всего </w:t>
      </w:r>
      <w:r w:rsidRPr="00D00E46">
        <w:rPr>
          <w:bCs/>
          <w:color w:val="000000"/>
          <w:sz w:val="28"/>
          <w:szCs w:val="28"/>
        </w:rPr>
        <w:t>Л. Косса</w:t>
      </w:r>
      <w:r w:rsidRPr="00D00E46">
        <w:rPr>
          <w:color w:val="000000"/>
          <w:sz w:val="28"/>
          <w:szCs w:val="28"/>
        </w:rPr>
        <w:t xml:space="preserve">, который изложил свои взгляды в книге «Основы финансовой науки» (1896), изданной в России в 1900г. Финансовая наука - это теория государственного имущества. Она обучает лучшим правилам, по которым следует составлять его, управлять и пользоваться им. Финансовая наука не является, по мнению Л. Косса, дополнением к политэкономии, т.е. она не ограничивается исследованием причин и экономических следствий фискальных мер. Наравне с принципами политэкономии источниками для науки о финансах служат общие принципы права и политики. </w:t>
      </w:r>
    </w:p>
    <w:p w:rsidR="00BD3C7B" w:rsidRPr="00D00E46" w:rsidRDefault="00BD3C7B" w:rsidP="00D00E46">
      <w:pPr>
        <w:shd w:val="clear" w:color="auto" w:fill="FFFFFF"/>
        <w:spacing w:line="360" w:lineRule="auto"/>
        <w:ind w:firstLine="709"/>
        <w:jc w:val="both"/>
        <w:rPr>
          <w:sz w:val="28"/>
          <w:szCs w:val="28"/>
        </w:rPr>
      </w:pPr>
      <w:r w:rsidRPr="00D00E46">
        <w:rPr>
          <w:bCs/>
          <w:color w:val="000000"/>
          <w:sz w:val="28"/>
          <w:szCs w:val="28"/>
        </w:rPr>
        <w:t>Ф.Нитти,</w:t>
      </w:r>
      <w:r w:rsidRPr="00D00E46">
        <w:rPr>
          <w:color w:val="000000"/>
          <w:sz w:val="28"/>
          <w:szCs w:val="28"/>
        </w:rPr>
        <w:t xml:space="preserve"> последователь Л. Косса, считал науку о финансах ветвью политэкономии, имеющей своей задачей изучение способов добывания и употребления материальных средств, необходимых для жизни государства и местных самоуправлений, т.е. изучающей экономическую деятельность государства и низших промежуточных коллективных органов, например, общин, областей, департаментов, графств. Следовательно, Ф. Нитти включил в предмет финансовой науки не только государственные финансы, но и местные. Что касается самого содержания предмета финансовой науки, то Ф. Нитти в ее структуре на первое место поставил государственные доходы.</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Заслугой итальянской школы и прежде всего Л. Косса являются позиция по вопросу самостоятельного характера финансовой науки, включение в ее предмет не только финансовой теории, но и финансовой политики.</w:t>
      </w:r>
    </w:p>
    <w:p w:rsidR="00BD3C7B" w:rsidRPr="00D00E46" w:rsidRDefault="00BD3C7B" w:rsidP="00D00E46">
      <w:pPr>
        <w:spacing w:line="360" w:lineRule="auto"/>
        <w:ind w:firstLine="709"/>
        <w:jc w:val="both"/>
        <w:rPr>
          <w:sz w:val="28"/>
          <w:szCs w:val="28"/>
        </w:rPr>
      </w:pPr>
      <w:r w:rsidRPr="00D00E46">
        <w:rPr>
          <w:color w:val="000000"/>
          <w:sz w:val="28"/>
          <w:szCs w:val="28"/>
        </w:rPr>
        <w:t xml:space="preserve">Французская финансовая мысль первой половины </w:t>
      </w:r>
      <w:r w:rsidRPr="00D00E46">
        <w:rPr>
          <w:color w:val="000000"/>
          <w:sz w:val="28"/>
          <w:szCs w:val="28"/>
          <w:lang w:val="en-US"/>
        </w:rPr>
        <w:t>XIX</w:t>
      </w:r>
      <w:r w:rsidRPr="00D00E46">
        <w:rPr>
          <w:color w:val="000000"/>
          <w:sz w:val="28"/>
          <w:szCs w:val="28"/>
        </w:rPr>
        <w:t xml:space="preserve"> в. (Ж.Б. Сэй, Ф. Бастиа) развивала идеи А. Смита о невмешательстве государства, шла по пути дальнейшего сокращения функций государства и уменьшения бремени налогообложения. Известный французский экономист второй половины </w:t>
      </w:r>
      <w:r w:rsidRPr="00D00E46">
        <w:rPr>
          <w:color w:val="000000"/>
          <w:sz w:val="28"/>
          <w:szCs w:val="28"/>
          <w:lang w:val="en-US"/>
        </w:rPr>
        <w:t>XIX</w:t>
      </w:r>
      <w:r w:rsidRPr="00D00E46">
        <w:rPr>
          <w:color w:val="000000"/>
          <w:sz w:val="28"/>
          <w:szCs w:val="28"/>
        </w:rPr>
        <w:t xml:space="preserve"> в. П. Леруа-Болье развивал индивидуалистические взгляды своих предшественников в своем основном труде «Очерки финансовой науки». П. Леруа-Болье пришел к выводу, что «невозможно создать хорошую систему финансов на ином основании, кроме бережливости, точно так же как невозможно обеспечить человеку пользование хорошим здоровьем при дурной жизненной обстановке»</w:t>
      </w:r>
      <w:r w:rsidRPr="00D00E46">
        <w:rPr>
          <w:sz w:val="28"/>
          <w:szCs w:val="28"/>
        </w:rPr>
        <w:t xml:space="preserve"> </w:t>
      </w:r>
      <w:r w:rsidR="00992113" w:rsidRPr="00D00E46">
        <w:rPr>
          <w:sz w:val="28"/>
          <w:szCs w:val="28"/>
        </w:rPr>
        <w:t>[</w:t>
      </w:r>
      <w:r w:rsidRPr="00D00E46">
        <w:rPr>
          <w:sz w:val="28"/>
          <w:szCs w:val="28"/>
        </w:rPr>
        <w:t>1,</w:t>
      </w:r>
      <w:r w:rsidRPr="00D00E46">
        <w:rPr>
          <w:sz w:val="28"/>
          <w:szCs w:val="28"/>
          <w:lang w:val="en-US"/>
        </w:rPr>
        <w:t>c</w:t>
      </w:r>
      <w:r w:rsidRPr="00D00E46">
        <w:rPr>
          <w:sz w:val="28"/>
          <w:szCs w:val="28"/>
        </w:rPr>
        <w:t>.79]</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Во главе экономистов, писавших по финансовым вопросам, по Франции начала </w:t>
      </w:r>
      <w:r w:rsidRPr="00D00E46">
        <w:rPr>
          <w:color w:val="000000"/>
          <w:sz w:val="28"/>
          <w:szCs w:val="28"/>
          <w:lang w:val="en-US"/>
        </w:rPr>
        <w:t>XX</w:t>
      </w:r>
      <w:r w:rsidRPr="00D00E46">
        <w:rPr>
          <w:color w:val="000000"/>
          <w:sz w:val="28"/>
          <w:szCs w:val="28"/>
        </w:rPr>
        <w:t xml:space="preserve"> в. стоял профессор Г. Жез. Он всегда стремился к выяснению юридической стороны финансовых институтов. Главный труд Г. Жеза «Общая теория бюджета» получил высокую оценку в России. Превосходно исследован вопрос о правовой природе бюджета, как в теоретическом, так и в позитивно-правовом отношении. </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В финансовой литературе Европы и Америки 90-х годов </w:t>
      </w:r>
      <w:r w:rsidRPr="00D00E46">
        <w:rPr>
          <w:color w:val="000000"/>
          <w:sz w:val="28"/>
          <w:szCs w:val="28"/>
          <w:lang w:val="en-US"/>
        </w:rPr>
        <w:t>XIX</w:t>
      </w:r>
      <w:r w:rsidRPr="00D00E46">
        <w:rPr>
          <w:color w:val="000000"/>
          <w:sz w:val="28"/>
          <w:szCs w:val="28"/>
        </w:rPr>
        <w:t xml:space="preserve"> в. Э.Селигману принадлежит первое место. Э.Селигман прошел немецкую университетскую школу и принес в Америку хорошее знание немецкой литературы 70-х и 80-х годов. В области финансовой науки он исследовал почти все основные вопросы: поимущественное обложение, подоходное обложение, прогрессивное обложение, переложение налогов, классификацию государственных доходов, государственный кредит, местные финансы. </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Новой исторической школе, принадлежит приоритетное место в завершении процесса формирования финансовой науки в науку о финансовом хозяйстве государства. И ее новый аспект - социальный, основная идея которого состояла в том, чтобы с помощью налогов осуществлять перераспределение национального дохода в пользу неимущих классов.</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А. Вагнер (1835-1917) заслуживает особого внимания, так как его взгляды получили широкое распространение в финансовой литературе последней четверти </w:t>
      </w:r>
      <w:r w:rsidRPr="00D00E46">
        <w:rPr>
          <w:color w:val="000000"/>
          <w:sz w:val="28"/>
          <w:szCs w:val="28"/>
          <w:lang w:val="en-US"/>
        </w:rPr>
        <w:t>XIX</w:t>
      </w:r>
      <w:r w:rsidRPr="00D00E46">
        <w:rPr>
          <w:color w:val="000000"/>
          <w:sz w:val="28"/>
          <w:szCs w:val="28"/>
        </w:rPr>
        <w:t xml:space="preserve"> - начала </w:t>
      </w:r>
      <w:r w:rsidRPr="00D00E46">
        <w:rPr>
          <w:color w:val="000000"/>
          <w:sz w:val="28"/>
          <w:szCs w:val="28"/>
          <w:lang w:val="en-US"/>
        </w:rPr>
        <w:t>XX</w:t>
      </w:r>
      <w:r w:rsidRPr="00D00E46">
        <w:rPr>
          <w:color w:val="000000"/>
          <w:sz w:val="28"/>
          <w:szCs w:val="28"/>
        </w:rPr>
        <w:t xml:space="preserve"> вв. А. Вагнер аргументировал превосходство государственного хозяйства над частным. А. Вагнер абсолютизировал роль государства, но важно то, что он обосновал его функциональную роль в процессе воспроизводства. Таким образом, он открыл новую страницу в политической экономии. </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Второй выдающийся представитель новой исторической школы Л. Штейн в учебнике «Финансовая наука» (1860) строит свою систему финансовой науки на широкой основе органического учения о государстве и делает первую попытку сравнительного изложения финансовой истории, финансового устройства и финансового управления важнейших европейских государств.</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К.Т. Эеберг определял финансовую науку как учение о государственном хозяйстве, подчеркивая его особый характер. Он выяснил и факторы, способствовавшие возникновению финансовой науки при переходе «от средних веков к новому времени». Финансовая наука, по К. Эебергу, есть систематическое изложение принципов, по которым ведется и должно вестись финансовое хозяйство. </w:t>
      </w:r>
    </w:p>
    <w:p w:rsidR="00BD3C7B" w:rsidRPr="00D00E46" w:rsidRDefault="00BD3C7B" w:rsidP="00D00E46">
      <w:pPr>
        <w:shd w:val="clear" w:color="auto" w:fill="FFFFFF"/>
        <w:spacing w:line="360" w:lineRule="auto"/>
        <w:ind w:firstLine="709"/>
        <w:jc w:val="both"/>
        <w:rPr>
          <w:sz w:val="28"/>
          <w:szCs w:val="28"/>
        </w:rPr>
      </w:pPr>
    </w:p>
    <w:p w:rsidR="00BD3C7B" w:rsidRPr="00D00E46" w:rsidRDefault="00D00E46" w:rsidP="00D00E46">
      <w:pPr>
        <w:pStyle w:val="1"/>
        <w:rPr>
          <w:iCs/>
          <w:spacing w:val="0"/>
        </w:rPr>
      </w:pPr>
      <w:bookmarkStart w:id="7" w:name="_Toc132104871"/>
      <w:bookmarkStart w:id="8" w:name="_Toc132104889"/>
      <w:bookmarkStart w:id="9" w:name="_Toc132170793"/>
      <w:r>
        <w:rPr>
          <w:b w:val="0"/>
          <w:iCs/>
          <w:spacing w:val="0"/>
        </w:rPr>
        <w:br w:type="page"/>
      </w:r>
      <w:r w:rsidR="00BD3C7B" w:rsidRPr="00D00E46">
        <w:rPr>
          <w:iCs/>
          <w:spacing w:val="0"/>
        </w:rPr>
        <w:t>2 Формирование русской школы финансовой мысли</w:t>
      </w:r>
      <w:bookmarkEnd w:id="7"/>
      <w:bookmarkEnd w:id="8"/>
      <w:bookmarkEnd w:id="9"/>
    </w:p>
    <w:p w:rsidR="00BD3C7B" w:rsidRPr="00D00E46" w:rsidRDefault="00BD3C7B" w:rsidP="00D00E46">
      <w:pPr>
        <w:shd w:val="clear" w:color="auto" w:fill="FFFFFF"/>
        <w:spacing w:line="360" w:lineRule="auto"/>
        <w:ind w:firstLine="709"/>
        <w:jc w:val="both"/>
        <w:rPr>
          <w:sz w:val="28"/>
          <w:szCs w:val="28"/>
        </w:rPr>
      </w:pPr>
    </w:p>
    <w:p w:rsidR="00BD3C7B" w:rsidRPr="00D00E46" w:rsidRDefault="00BD3C7B" w:rsidP="00D00E46">
      <w:pPr>
        <w:spacing w:line="360" w:lineRule="auto"/>
        <w:ind w:firstLine="709"/>
        <w:jc w:val="both"/>
        <w:rPr>
          <w:sz w:val="28"/>
          <w:szCs w:val="28"/>
        </w:rPr>
      </w:pPr>
      <w:r w:rsidRPr="00D00E46">
        <w:rPr>
          <w:color w:val="000000"/>
          <w:sz w:val="28"/>
          <w:szCs w:val="28"/>
        </w:rPr>
        <w:t>Состояние экономической науки в России как в количественном, так и в качественном отношении резко распадается на два периода: период до и после освобождения крестьян. До шестидесятых годов число экономических сочинений не превышает десятка ... Со времени освобождения крестьян экономические вопросы составляют едва ли не самый большой вопрос исследования. Эти два периода четко обозначены в развитии финансовой науки России</w:t>
      </w:r>
      <w:r w:rsidR="00992113" w:rsidRPr="00D00E46">
        <w:rPr>
          <w:sz w:val="28"/>
          <w:szCs w:val="28"/>
        </w:rPr>
        <w:t>[</w:t>
      </w:r>
      <w:r w:rsidRPr="00D00E46">
        <w:rPr>
          <w:sz w:val="28"/>
          <w:szCs w:val="28"/>
        </w:rPr>
        <w:t>11,</w:t>
      </w:r>
      <w:r w:rsidRPr="00D00E46">
        <w:rPr>
          <w:sz w:val="28"/>
          <w:szCs w:val="28"/>
          <w:lang w:val="en-US"/>
        </w:rPr>
        <w:t>c</w:t>
      </w:r>
      <w:r w:rsidRPr="00D00E46">
        <w:rPr>
          <w:sz w:val="28"/>
          <w:szCs w:val="28"/>
        </w:rPr>
        <w:t>.127]</w:t>
      </w:r>
    </w:p>
    <w:p w:rsidR="00BD3C7B" w:rsidRPr="00D00E46" w:rsidRDefault="00BD3C7B" w:rsidP="00D00E46">
      <w:pPr>
        <w:shd w:val="clear" w:color="auto" w:fill="FFFFFF"/>
        <w:tabs>
          <w:tab w:val="left" w:pos="3300"/>
        </w:tabs>
        <w:spacing w:line="360" w:lineRule="auto"/>
        <w:ind w:firstLine="709"/>
        <w:jc w:val="both"/>
        <w:rPr>
          <w:sz w:val="28"/>
          <w:szCs w:val="28"/>
        </w:rPr>
      </w:pPr>
      <w:r w:rsidRPr="00D00E46">
        <w:rPr>
          <w:color w:val="000000"/>
          <w:sz w:val="28"/>
          <w:szCs w:val="28"/>
        </w:rPr>
        <w:t xml:space="preserve">В числе первых имена и труды Ю.Критча (1618-1683), Г. Котошихина и И.Т.Посошкова, П.И. Лященко </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И.Т. Посошкова в области финансовой политики установил взаимосвязь государственного процветания и народного благосостояния и сделал вывод, что чем богаче народ, тем полнее государственная казна.</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И.Т. Посошков оценивал финансовую политику Петра </w:t>
      </w:r>
      <w:r w:rsidRPr="00D00E46">
        <w:rPr>
          <w:color w:val="000000"/>
          <w:sz w:val="28"/>
          <w:szCs w:val="28"/>
          <w:lang w:val="en-US"/>
        </w:rPr>
        <w:t>I</w:t>
      </w:r>
      <w:r w:rsidRPr="00D00E46">
        <w:rPr>
          <w:color w:val="000000"/>
          <w:sz w:val="28"/>
          <w:szCs w:val="28"/>
        </w:rPr>
        <w:t xml:space="preserve">, критиковал ее за исключительную фискальность, не одобрял введение Петром </w:t>
      </w:r>
      <w:r w:rsidRPr="00D00E46">
        <w:rPr>
          <w:color w:val="000000"/>
          <w:sz w:val="28"/>
          <w:szCs w:val="28"/>
          <w:lang w:val="en-US"/>
        </w:rPr>
        <w:t>I</w:t>
      </w:r>
      <w:r w:rsidRPr="00D00E46">
        <w:rPr>
          <w:color w:val="000000"/>
          <w:sz w:val="28"/>
          <w:szCs w:val="28"/>
        </w:rPr>
        <w:t xml:space="preserve"> подушной подати. Вместо множественности налогов предлагал установить единый «государственный правдивый сбор». И.Т. Посошков полагал взимать налоги со всех, кроме духовенства, с учетом имущественного положения налогоплательщика. Возражая против крепостнических прав и привилегий дворянства и выдвигая идеи решающей роли государства, прогрессивного развития производительных сил, умеренности в фискальной политике, защищал интересы буржуазии, зарождавшейся в условиях господства феодализма.</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Финансовые взгляды И.Т. Посошкова неотделимы от его экономических идей и не претендуют на системность. Они распространяются только на налоговые проблемы российского государства. </w:t>
      </w:r>
    </w:p>
    <w:p w:rsidR="00BD3C7B" w:rsidRPr="00D00E46" w:rsidRDefault="00BD3C7B" w:rsidP="00D00E46">
      <w:pPr>
        <w:spacing w:line="360" w:lineRule="auto"/>
        <w:ind w:firstLine="709"/>
        <w:jc w:val="both"/>
        <w:rPr>
          <w:sz w:val="28"/>
          <w:szCs w:val="28"/>
        </w:rPr>
      </w:pPr>
      <w:r w:rsidRPr="00D00E46">
        <w:rPr>
          <w:bCs/>
          <w:color w:val="000000"/>
          <w:sz w:val="28"/>
          <w:szCs w:val="28"/>
        </w:rPr>
        <w:t>А. Шторх (1766-1835)</w:t>
      </w:r>
      <w:r w:rsidRPr="00D00E46">
        <w:rPr>
          <w:color w:val="000000"/>
          <w:sz w:val="28"/>
          <w:szCs w:val="28"/>
        </w:rPr>
        <w:t>, автор обширного курса политической экономии на французском языке, нескольких работ по статистике России, написанных на немецком языке. В области финансов есть заметки о государственном кредите и деньгах»</w:t>
      </w:r>
      <w:r w:rsidRPr="00D00E46">
        <w:rPr>
          <w:sz w:val="28"/>
          <w:szCs w:val="28"/>
        </w:rPr>
        <w:t xml:space="preserve"> </w:t>
      </w:r>
      <w:r w:rsidR="00992113" w:rsidRPr="00D00E46">
        <w:rPr>
          <w:sz w:val="28"/>
          <w:szCs w:val="28"/>
        </w:rPr>
        <w:t>[</w:t>
      </w:r>
      <w:r w:rsidRPr="00D00E46">
        <w:rPr>
          <w:sz w:val="28"/>
          <w:szCs w:val="28"/>
        </w:rPr>
        <w:t>9,</w:t>
      </w:r>
      <w:r w:rsidRPr="00D00E46">
        <w:rPr>
          <w:sz w:val="28"/>
          <w:szCs w:val="28"/>
          <w:lang w:val="en-US"/>
        </w:rPr>
        <w:t>c</w:t>
      </w:r>
      <w:r w:rsidRPr="00D00E46">
        <w:rPr>
          <w:sz w:val="28"/>
          <w:szCs w:val="28"/>
        </w:rPr>
        <w:t>.79]</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С работой Н.И. Тургенева (1789-1871) «Опыт теории налогов» (1818) открывается первая, чисто российская страница развития финансовой науки в России. Его по праву надо считать основателем русской финансовой науки.</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 «Опыт теории налогов» Н.И. Тургенева - первая в России попытка системного изложения теории налогов, которая была основным объектом исследования европейской финансовой науки того времени. </w:t>
      </w:r>
    </w:p>
    <w:p w:rsidR="00BD3C7B" w:rsidRPr="00D00E46" w:rsidRDefault="00BD3C7B" w:rsidP="00D00E46">
      <w:pPr>
        <w:spacing w:line="360" w:lineRule="auto"/>
        <w:ind w:firstLine="709"/>
        <w:jc w:val="both"/>
        <w:rPr>
          <w:sz w:val="28"/>
          <w:szCs w:val="28"/>
        </w:rPr>
      </w:pPr>
      <w:r w:rsidRPr="00D00E46">
        <w:rPr>
          <w:color w:val="000000"/>
          <w:sz w:val="28"/>
          <w:szCs w:val="28"/>
        </w:rPr>
        <w:t xml:space="preserve">Система налогов Н.И. Тургенева состоит из прямых и косвенных налогов. Если их сгруппировать в соответствии с современной классификацией, то к прямым налогам он относит поземельный налог, промысловый налог, подоходный налог (налог на доход с капитала и налог на заработную плату), включая подушный налог. Среди налогов на потребление он выделил форму акциза, которым облагались соль, горячительные напитки (спиртное. - </w:t>
      </w:r>
      <w:r w:rsidRPr="00D00E46">
        <w:rPr>
          <w:iCs/>
          <w:color w:val="000000"/>
          <w:sz w:val="28"/>
          <w:szCs w:val="28"/>
        </w:rPr>
        <w:t xml:space="preserve">авт.), </w:t>
      </w:r>
      <w:r w:rsidRPr="00D00E46">
        <w:rPr>
          <w:color w:val="000000"/>
          <w:sz w:val="28"/>
          <w:szCs w:val="28"/>
        </w:rPr>
        <w:t>мясо, мука, хлеб. Н.И. Тургенев критиковал косвенные налоги за их регрессивность и большие издержки взимания, за их несоответствие научным принципам налогообложения. Для снижения уровня регрессивности Н.И. Тургенев считал необходимым исключить из косвенного обложения предметы первой необходимости. Заключают систему налогов у Н.И. Тургенева таможенные пошлины, при взимании которых надо руководствоваться принципами свободы торговли, выдвинутыми Д. Рикардо</w:t>
      </w:r>
      <w:r w:rsidR="00992113" w:rsidRPr="00D00E46">
        <w:rPr>
          <w:sz w:val="28"/>
          <w:szCs w:val="28"/>
        </w:rPr>
        <w:t>[</w:t>
      </w:r>
      <w:r w:rsidRPr="00D00E46">
        <w:rPr>
          <w:sz w:val="28"/>
          <w:szCs w:val="28"/>
        </w:rPr>
        <w:t>11,</w:t>
      </w:r>
      <w:r w:rsidRPr="00D00E46">
        <w:rPr>
          <w:sz w:val="28"/>
          <w:szCs w:val="28"/>
          <w:lang w:val="en-US"/>
        </w:rPr>
        <w:t>c</w:t>
      </w:r>
      <w:r w:rsidRPr="00D00E46">
        <w:rPr>
          <w:sz w:val="28"/>
          <w:szCs w:val="28"/>
        </w:rPr>
        <w:t>.132]</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Русский теоретик финансового права и первый исследователь истории русского бюджетного права, член первой Государственной Думы </w:t>
      </w:r>
      <w:r w:rsidRPr="00D00E46">
        <w:rPr>
          <w:bCs/>
          <w:color w:val="000000"/>
          <w:sz w:val="28"/>
          <w:szCs w:val="28"/>
        </w:rPr>
        <w:t>Л.Н.</w:t>
      </w:r>
      <w:r w:rsidRPr="00D00E46">
        <w:rPr>
          <w:color w:val="000000"/>
          <w:sz w:val="28"/>
          <w:szCs w:val="28"/>
        </w:rPr>
        <w:t xml:space="preserve"> Яснопольский в системном анализе «Плана финансов» (1810) </w:t>
      </w:r>
      <w:r w:rsidRPr="00D00E46">
        <w:rPr>
          <w:bCs/>
          <w:color w:val="000000"/>
          <w:sz w:val="28"/>
          <w:szCs w:val="28"/>
        </w:rPr>
        <w:t xml:space="preserve">М. Сперанского </w:t>
      </w:r>
      <w:r w:rsidRPr="00D00E46">
        <w:rPr>
          <w:color w:val="000000"/>
          <w:sz w:val="28"/>
          <w:szCs w:val="28"/>
        </w:rPr>
        <w:t xml:space="preserve">дал блестящую и объективную оценку этим разработкам. М. Сперанский делает акцент на заслугах прежде всего в области финансового права. М. Сперанским, по оценке Л.Н. Яснопольского, впервые была формально создана система русского бюджетного права. Им было разработано законодательство в целях воплощения в финансовую практику идеи бюджета как «основного финансового закона» и создания гарантий для его правильного составления. М. Сперанский считал, что этот закон должен внести также порядок и в «способы законодательствования абсолютной монархии». Им были разработаны мероприятия, направленные против сверхсметных ассигнований, коренного зла российского бюджета, чтобы сохранить равновесие утвержденной росписи доходов и расходов государства. </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М. Сперанский своим «Планом финансов» был первым в России, кто заложил основы российского бюджетного права. Его можно поставить в ряд первых разработчиков теории бюджета, финансового права в финансовой науке.</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Работа М.Ф. Орлова (1788-1842) «О государственном кредите», опубликованная анонимно в 1833 г., была не только первой в России, но и первой в мире работой по теории государственного кредита. </w:t>
      </w:r>
    </w:p>
    <w:p w:rsidR="00BD3C7B" w:rsidRPr="00D00E46" w:rsidRDefault="00BD3C7B" w:rsidP="00D00E46">
      <w:pPr>
        <w:spacing w:line="360" w:lineRule="auto"/>
        <w:ind w:firstLine="709"/>
        <w:jc w:val="both"/>
        <w:rPr>
          <w:sz w:val="28"/>
          <w:szCs w:val="28"/>
        </w:rPr>
      </w:pPr>
      <w:r w:rsidRPr="00D00E46">
        <w:rPr>
          <w:color w:val="000000"/>
          <w:sz w:val="28"/>
          <w:szCs w:val="28"/>
        </w:rPr>
        <w:t>К. Дитцель использовал идеи М.Ф. Орлова в своем исследовании. «Сначала в русской литературе анонимный автор замечательной для своего времени книги «О государственном кредите» (1833), затем К. Дитцель в немецкой сформулировали выдающееся и исключительное значение для современного государства публичного кредита»</w:t>
      </w:r>
      <w:r w:rsidRPr="00D00E46">
        <w:rPr>
          <w:sz w:val="28"/>
          <w:szCs w:val="28"/>
        </w:rPr>
        <w:t xml:space="preserve"> </w:t>
      </w:r>
      <w:r w:rsidR="00992113" w:rsidRPr="00D00E46">
        <w:rPr>
          <w:sz w:val="28"/>
          <w:szCs w:val="28"/>
        </w:rPr>
        <w:t>[</w:t>
      </w:r>
      <w:r w:rsidRPr="00D00E46">
        <w:rPr>
          <w:sz w:val="28"/>
          <w:szCs w:val="28"/>
        </w:rPr>
        <w:t>9,</w:t>
      </w:r>
      <w:r w:rsidRPr="00D00E46">
        <w:rPr>
          <w:sz w:val="28"/>
          <w:szCs w:val="28"/>
          <w:lang w:val="en-US"/>
        </w:rPr>
        <w:t>c</w:t>
      </w:r>
      <w:r w:rsidRPr="00D00E46">
        <w:rPr>
          <w:sz w:val="28"/>
          <w:szCs w:val="28"/>
        </w:rPr>
        <w:t>.83]</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В трудах </w:t>
      </w:r>
      <w:r w:rsidRPr="00D00E46">
        <w:rPr>
          <w:bCs/>
          <w:color w:val="000000"/>
          <w:sz w:val="28"/>
          <w:szCs w:val="28"/>
        </w:rPr>
        <w:t>И.Я. Горлова</w:t>
      </w:r>
      <w:r w:rsidRPr="00D00E46">
        <w:rPr>
          <w:color w:val="000000"/>
          <w:sz w:val="28"/>
          <w:szCs w:val="28"/>
        </w:rPr>
        <w:t xml:space="preserve"> нашли отражение три основных раздела финансовой науки: 1) Государственные доходы; 2) Государственные «издержки» (расходы. - </w:t>
      </w:r>
      <w:r w:rsidRPr="00D00E46">
        <w:rPr>
          <w:iCs/>
          <w:color w:val="000000"/>
          <w:sz w:val="28"/>
          <w:szCs w:val="28"/>
        </w:rPr>
        <w:t xml:space="preserve">авт.); </w:t>
      </w:r>
      <w:r w:rsidRPr="00D00E46">
        <w:rPr>
          <w:color w:val="000000"/>
          <w:sz w:val="28"/>
          <w:szCs w:val="28"/>
        </w:rPr>
        <w:t xml:space="preserve">3) Государственный кредит. </w:t>
      </w:r>
    </w:p>
    <w:p w:rsidR="00BD3C7B" w:rsidRPr="00D00E46" w:rsidRDefault="00BD3C7B" w:rsidP="00D00E46">
      <w:pPr>
        <w:shd w:val="clear" w:color="auto" w:fill="FFFFFF"/>
        <w:spacing w:line="360" w:lineRule="auto"/>
        <w:ind w:firstLine="709"/>
        <w:jc w:val="both"/>
        <w:rPr>
          <w:sz w:val="28"/>
          <w:szCs w:val="28"/>
        </w:rPr>
      </w:pPr>
      <w:r w:rsidRPr="00D00E46">
        <w:rPr>
          <w:bCs/>
          <w:color w:val="000000"/>
          <w:sz w:val="28"/>
          <w:szCs w:val="28"/>
        </w:rPr>
        <w:t>Е.Ф. Канкрин</w:t>
      </w:r>
      <w:r w:rsidRPr="00D00E46">
        <w:rPr>
          <w:color w:val="000000"/>
          <w:sz w:val="28"/>
          <w:szCs w:val="28"/>
        </w:rPr>
        <w:t xml:space="preserve"> (1774-1845) Не только финансовая практика была полем деятельности Е.Ф. Канкрина. В круг его интересов входила исследовательская работа. Два его труда по государственному хозяйству (1821) и по финансовой науке (1845), написанные на немецком языке, были изданы в Германии: в Мюнхене и Штутгарте. Основным направлением стала исследовательская работа по созданию авторских систематических курсов финансовой науки, содержащих новейшие выводы мировой и отечественной науки. </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В.А. Лебедев в полемике с европейскими финансовыми писателями практически исследовал и изложил все проблемы теории финансов, историю финансовой науки, законодательство, практику и статистику финансов. Работа была написана на русском языке и издана в Петербурге. </w:t>
      </w:r>
    </w:p>
    <w:p w:rsidR="00BD3C7B" w:rsidRPr="00D00E46" w:rsidRDefault="00BD3C7B" w:rsidP="00D00E46">
      <w:pPr>
        <w:spacing w:line="360" w:lineRule="auto"/>
        <w:ind w:firstLine="709"/>
        <w:jc w:val="both"/>
        <w:rPr>
          <w:sz w:val="28"/>
          <w:szCs w:val="28"/>
        </w:rPr>
      </w:pPr>
      <w:r w:rsidRPr="00D00E46">
        <w:rPr>
          <w:color w:val="000000"/>
          <w:sz w:val="28"/>
          <w:szCs w:val="28"/>
        </w:rPr>
        <w:t xml:space="preserve">Самой высокой оценки заслуживает фундаментальная работа профессора </w:t>
      </w:r>
      <w:r w:rsidRPr="00D00E46">
        <w:rPr>
          <w:bCs/>
          <w:color w:val="000000"/>
          <w:sz w:val="28"/>
          <w:szCs w:val="28"/>
        </w:rPr>
        <w:t>СИ. Иловайского</w:t>
      </w:r>
      <w:r w:rsidRPr="00D00E46">
        <w:rPr>
          <w:color w:val="000000"/>
          <w:sz w:val="28"/>
          <w:szCs w:val="28"/>
        </w:rPr>
        <w:t xml:space="preserve"> «Финансовое право» (5-е изд.), в которой исследованы вопросы теории и истории российского бюджетного права. 80% данного труда (4 главы из 6) представляют собой исследование государственного бюджетного, финансово-административного, кассового и финансово-контрольного устройств с выделением в каждой главе отдела, посвященного русскому праву</w:t>
      </w:r>
      <w:r w:rsidR="00992113" w:rsidRPr="00D00E46">
        <w:rPr>
          <w:sz w:val="28"/>
          <w:szCs w:val="28"/>
        </w:rPr>
        <w:t>[</w:t>
      </w:r>
      <w:r w:rsidRPr="00D00E46">
        <w:rPr>
          <w:sz w:val="28"/>
          <w:szCs w:val="28"/>
        </w:rPr>
        <w:t>11,</w:t>
      </w:r>
      <w:r w:rsidRPr="00D00E46">
        <w:rPr>
          <w:sz w:val="28"/>
          <w:szCs w:val="28"/>
          <w:lang w:val="en-US"/>
        </w:rPr>
        <w:t>c</w:t>
      </w:r>
      <w:r w:rsidRPr="00D00E46">
        <w:rPr>
          <w:sz w:val="28"/>
          <w:szCs w:val="28"/>
        </w:rPr>
        <w:t>.139]</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Профессор </w:t>
      </w:r>
      <w:r w:rsidRPr="00D00E46">
        <w:rPr>
          <w:bCs/>
          <w:color w:val="000000"/>
          <w:sz w:val="28"/>
          <w:szCs w:val="28"/>
        </w:rPr>
        <w:t>П.П. Мигулин</w:t>
      </w:r>
      <w:r w:rsidRPr="00D00E46">
        <w:rPr>
          <w:color w:val="000000"/>
          <w:sz w:val="28"/>
          <w:szCs w:val="28"/>
        </w:rPr>
        <w:t xml:space="preserve"> обогатил финансы незаменимым капитальным трудом, посвященным русскому государственному кредиту. П.П. Мигулин своими расчетами дал истинную оценку финансового состояния страны по деятельности каждого министра финансов. Заслуги П.П. Мигулина по расчету дефицитов госбюджета (1797-1903), госдолга (1769-1903), госзаймов России высоко оценил М.И. Боголепов в работе «Госдолг» (1910), используя эти данные в качестве исходной базы для последующих расчетов.</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Необходимо отметить заслуги П.П. Мигулина в том, что при анализе госкредита он подчеркнул оригинальную особенность русских кредитных операций, которую представляли выкупная операция и организация государственного ипотечного кредита. Он охарактеризовал эти виды госкредита как «чисто русское явление». В налоговой политике П.П. Мигулин отстаивал социальные принципы, которые возможно реализовать при прогрессивном налогообложении.</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Известный профессор-экономист </w:t>
      </w:r>
      <w:r w:rsidRPr="00D00E46">
        <w:rPr>
          <w:bCs/>
          <w:color w:val="000000"/>
          <w:sz w:val="28"/>
          <w:szCs w:val="28"/>
        </w:rPr>
        <w:t>А.А.Исаев</w:t>
      </w:r>
      <w:r w:rsidRPr="00D00E46">
        <w:rPr>
          <w:color w:val="000000"/>
          <w:sz w:val="28"/>
          <w:szCs w:val="28"/>
        </w:rPr>
        <w:t xml:space="preserve"> в ряду своих многочисленных трудов также имеет работы, посвященные финансам («Очерки теории и политики налогов», 1887 и «Наши финансы и подоходный налог», 1887).</w:t>
      </w:r>
    </w:p>
    <w:p w:rsidR="00BD3C7B" w:rsidRPr="00D00E46" w:rsidRDefault="00BD3C7B" w:rsidP="00D00E46">
      <w:pPr>
        <w:shd w:val="clear" w:color="auto" w:fill="FFFFFF"/>
        <w:tabs>
          <w:tab w:val="left" w:pos="432"/>
          <w:tab w:val="left" w:pos="3960"/>
        </w:tabs>
        <w:spacing w:line="360" w:lineRule="auto"/>
        <w:ind w:firstLine="709"/>
        <w:jc w:val="both"/>
        <w:rPr>
          <w:sz w:val="28"/>
          <w:szCs w:val="28"/>
        </w:rPr>
      </w:pPr>
      <w:r w:rsidRPr="00D00E46">
        <w:rPr>
          <w:color w:val="000000"/>
          <w:sz w:val="28"/>
          <w:szCs w:val="28"/>
        </w:rPr>
        <w:t>В русской финансовой литературе заявили себя ценными трудами многие молодые ученые. Но, как бы следуя по стопам И.И. Янжула и И.Х. Озерова («Подоходный налог в Англии» (1898) и «Главнейшие течения в развитии прямого обложения в Германии» (1899), они посвящают свои специальные учебные работы темам финансового хозяйства иностранных государств. Из этой группы назову П. Гензеля: «Новый вид местных налогов» (1902), «Налог с наследств в Англии» (1907), М.И. Фридмана «Современные налоги на предметы потребления» (1908), В. Твердохлебова: «Обложение городских недвижимостей на Западе» (1809), М.А. Курчинского: «Городские финансы. Эволюция налоговой системы в городах Пруссии» (1911).</w:t>
      </w:r>
    </w:p>
    <w:p w:rsidR="00BD3C7B" w:rsidRPr="00D00E46" w:rsidRDefault="00BD3C7B" w:rsidP="00D00E46">
      <w:pPr>
        <w:shd w:val="clear" w:color="auto" w:fill="FFFFFF"/>
        <w:spacing w:line="360" w:lineRule="auto"/>
        <w:ind w:firstLine="709"/>
        <w:jc w:val="both"/>
        <w:rPr>
          <w:bCs/>
          <w:iCs/>
          <w:sz w:val="28"/>
          <w:szCs w:val="28"/>
        </w:rPr>
      </w:pPr>
    </w:p>
    <w:p w:rsidR="00BD3C7B" w:rsidRPr="00D00E46" w:rsidRDefault="00D00E46" w:rsidP="00D00E46">
      <w:pPr>
        <w:pStyle w:val="1"/>
        <w:rPr>
          <w:iCs/>
          <w:spacing w:val="0"/>
        </w:rPr>
      </w:pPr>
      <w:bookmarkStart w:id="10" w:name="_Toc132170794"/>
      <w:r w:rsidRPr="00D00E46">
        <w:rPr>
          <w:iCs/>
          <w:spacing w:val="0"/>
        </w:rPr>
        <w:t>3</w:t>
      </w:r>
      <w:r w:rsidR="00BD3C7B" w:rsidRPr="00D00E46">
        <w:rPr>
          <w:iCs/>
          <w:spacing w:val="0"/>
        </w:rPr>
        <w:t xml:space="preserve"> Финансовые русской мысли в начале ХХв</w:t>
      </w:r>
      <w:bookmarkEnd w:id="10"/>
    </w:p>
    <w:p w:rsidR="00BD3C7B" w:rsidRPr="00D00E46" w:rsidRDefault="00BD3C7B" w:rsidP="00D00E46">
      <w:pPr>
        <w:shd w:val="clear" w:color="auto" w:fill="FFFFFF"/>
        <w:spacing w:line="360" w:lineRule="auto"/>
        <w:ind w:firstLine="709"/>
        <w:jc w:val="both"/>
        <w:rPr>
          <w:color w:val="000000"/>
          <w:sz w:val="28"/>
          <w:szCs w:val="28"/>
        </w:rPr>
      </w:pP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Нельзя в заключение не отметить, что замечаемое оживление в области финансовой науки в значительной мере вызвано переменою в политическом строе России и привлечением выборных представителей населения к финансово-экономическому строительству.</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В 20-е годы </w:t>
      </w:r>
      <w:r w:rsidRPr="00D00E46">
        <w:rPr>
          <w:color w:val="000000"/>
          <w:sz w:val="28"/>
          <w:szCs w:val="28"/>
          <w:lang w:val="en-US"/>
        </w:rPr>
        <w:t>XX</w:t>
      </w:r>
      <w:r w:rsidRPr="00D00E46">
        <w:rPr>
          <w:color w:val="000000"/>
          <w:sz w:val="28"/>
          <w:szCs w:val="28"/>
        </w:rPr>
        <w:t xml:space="preserve"> в. финансовая наука продолжала развивать традиции русской и европейской финансовых школ. Новым поколением исследователей - И.М. Кулишер (1919), Я. Таргулов (1919), А. Меньков (1924), М.Н. Соболев (1925), Д.П. Боголепов (1929), А.И. Буковецкий (1929) - подготовлены и написаны современные курсы по финансовой науке. </w:t>
      </w:r>
    </w:p>
    <w:p w:rsidR="00BD3C7B" w:rsidRPr="00D00E46" w:rsidRDefault="00BD3C7B" w:rsidP="00D00E46">
      <w:pPr>
        <w:spacing w:line="360" w:lineRule="auto"/>
        <w:ind w:firstLine="709"/>
        <w:jc w:val="both"/>
        <w:rPr>
          <w:sz w:val="28"/>
          <w:szCs w:val="28"/>
        </w:rPr>
      </w:pPr>
      <w:r w:rsidRPr="00D00E46">
        <w:rPr>
          <w:color w:val="000000"/>
          <w:sz w:val="28"/>
          <w:szCs w:val="28"/>
        </w:rPr>
        <w:t xml:space="preserve">Выделим несколько направлений. </w:t>
      </w:r>
      <w:r w:rsidRPr="00D00E46">
        <w:rPr>
          <w:color w:val="000000"/>
          <w:sz w:val="28"/>
          <w:szCs w:val="28"/>
          <w:u w:val="single"/>
        </w:rPr>
        <w:t>Первое</w:t>
      </w:r>
      <w:r w:rsidRPr="00D00E46">
        <w:rPr>
          <w:color w:val="000000"/>
          <w:sz w:val="28"/>
          <w:szCs w:val="28"/>
        </w:rPr>
        <w:t xml:space="preserve"> отражает проблемы, мало исследованные не только в России, но и на Западе. Это прежде всего работы: А.А. Тривуса «Налоги как орудие экономической политики» (1925), П.П. Гензеля «Влияние налргов на народное хозяйство» (1928), Б.В. Дитмана «Переложение налогов. Налоги как ценообразующий фактор» (1930). В работах </w:t>
      </w:r>
      <w:r w:rsidRPr="00D00E46">
        <w:rPr>
          <w:color w:val="000000"/>
          <w:sz w:val="28"/>
          <w:szCs w:val="28"/>
          <w:u w:val="single"/>
        </w:rPr>
        <w:t>второго</w:t>
      </w:r>
      <w:r w:rsidRPr="00D00E46">
        <w:rPr>
          <w:color w:val="000000"/>
          <w:sz w:val="28"/>
          <w:szCs w:val="28"/>
        </w:rPr>
        <w:t xml:space="preserve"> направления дается сравнительный анализ проблем налогообложения в СССР (России) и странах Запада, необходимый для преобразования налоговой системы: Г.И. Болдырев «Подоходный налог на Западе и в России» (1924), К.Ф. Шмелев «Налоговое бремя в СССР и иностранных государствах» (1928), Г.Г. Соловей «Государственные бюджеты» (1928), П.В. Микеладзе, В. Строгий «Тяжесть обложения сельского и городского населения в Советском Союзе» (1926), А.Л. Вайнштейн «Обложение и платежи крестьянства в довоенное и революционное время» (1924)</w:t>
      </w:r>
      <w:r w:rsidRPr="00D00E46">
        <w:rPr>
          <w:sz w:val="28"/>
          <w:szCs w:val="28"/>
        </w:rPr>
        <w:t xml:space="preserve"> </w:t>
      </w:r>
      <w:r w:rsidR="00992113" w:rsidRPr="00D00E46">
        <w:rPr>
          <w:sz w:val="28"/>
          <w:szCs w:val="28"/>
        </w:rPr>
        <w:t>[</w:t>
      </w:r>
      <w:r w:rsidRPr="00D00E46">
        <w:rPr>
          <w:sz w:val="28"/>
          <w:szCs w:val="28"/>
        </w:rPr>
        <w:t>11,</w:t>
      </w:r>
      <w:r w:rsidRPr="00D00E46">
        <w:rPr>
          <w:sz w:val="28"/>
          <w:szCs w:val="28"/>
          <w:lang w:val="en-US"/>
        </w:rPr>
        <w:t>c</w:t>
      </w:r>
      <w:r w:rsidRPr="00D00E46">
        <w:rPr>
          <w:sz w:val="28"/>
          <w:szCs w:val="28"/>
        </w:rPr>
        <w:t>.148]</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Сюда следует отнести и работы, проблематика которых касается вопросов налогообложения в странах Запада. Это работа П.В. Микеладзе «Тяжесть обложения в иностранных государствах» (1928). Особо следует отметить первую и единственную коллективную монографическую работу русских авторов: А.И. Буковецкий, П.П. Гензель, И.М. Кулишер, В.Н. Твердохлебов «Налоги в иностранных государствах» (1926). </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u w:val="single"/>
        </w:rPr>
        <w:t>Третье направление</w:t>
      </w:r>
      <w:r w:rsidRPr="00D00E46">
        <w:rPr>
          <w:color w:val="000000"/>
          <w:sz w:val="28"/>
          <w:szCs w:val="28"/>
        </w:rPr>
        <w:t xml:space="preserve"> отражает финансовую политику периода НЭПа и новые имена государственных деятелей и финансовых писателей. Это трехтомная работа Г.Я. Сокольникова «Финансовая политика Революции» и М.Г. Вронского «Финансовая политика».</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В оценке роли русской финансовой науки </w:t>
      </w:r>
      <w:r w:rsidRPr="00D00E46">
        <w:rPr>
          <w:color w:val="000000"/>
          <w:sz w:val="28"/>
          <w:szCs w:val="28"/>
          <w:lang w:val="en-US"/>
        </w:rPr>
        <w:t>XIX</w:t>
      </w:r>
      <w:r w:rsidRPr="00D00E46">
        <w:rPr>
          <w:color w:val="000000"/>
          <w:sz w:val="28"/>
          <w:szCs w:val="28"/>
        </w:rPr>
        <w:t xml:space="preserve"> - начала </w:t>
      </w:r>
      <w:r w:rsidRPr="00D00E46">
        <w:rPr>
          <w:color w:val="000000"/>
          <w:sz w:val="28"/>
          <w:szCs w:val="28"/>
          <w:lang w:val="en-US"/>
        </w:rPr>
        <w:t>XX</w:t>
      </w:r>
      <w:r w:rsidRPr="00D00E46">
        <w:rPr>
          <w:color w:val="000000"/>
          <w:sz w:val="28"/>
          <w:szCs w:val="28"/>
        </w:rPr>
        <w:t xml:space="preserve"> вв. использовать мнение ученых, которые ее создавали.</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u w:val="single"/>
        </w:rPr>
        <w:t>Четвертая особенность</w:t>
      </w:r>
      <w:r w:rsidRPr="00D00E46">
        <w:rPr>
          <w:color w:val="000000"/>
          <w:sz w:val="28"/>
          <w:szCs w:val="28"/>
        </w:rPr>
        <w:t xml:space="preserve"> российской финансовой науки - в историческом подходе к исследованию проблем. В.А. Лебедев первым систематизировал историю финансовой литературы и науки. Он выделил три периода ее развития, отметил влияние различных школ политэкономии на развитие учения о финансах. </w:t>
      </w:r>
    </w:p>
    <w:p w:rsidR="00BD3C7B" w:rsidRPr="00D00E46" w:rsidRDefault="00BD3C7B" w:rsidP="00D00E46">
      <w:pPr>
        <w:spacing w:line="360" w:lineRule="auto"/>
        <w:ind w:firstLine="709"/>
        <w:jc w:val="both"/>
        <w:rPr>
          <w:sz w:val="28"/>
          <w:szCs w:val="28"/>
        </w:rPr>
      </w:pPr>
      <w:r w:rsidRPr="00D00E46">
        <w:rPr>
          <w:color w:val="000000"/>
          <w:sz w:val="28"/>
          <w:szCs w:val="28"/>
        </w:rPr>
        <w:t xml:space="preserve"> Только с систематизацией финансовых знаний В.А. Лебедев считал возможным появление первых определений предмета финансовой науки. Эта заслуга принадлежит немецким камералистам Ф. Юсти и И. Зонненфельсу. Ю. Юсти определял финансовую науку как науку о правилах наиболее целесообразного собирания и расходования средств, необходимых для покрытия государственных потребностей. И. Зонненфельс ограничивал предмет науки и определял ее как «собрание трех правил, при помощи которых государство выгоднейшим образом получает свои доходы». И. Зонненфельс исключил вопрос расходования финансовых средств, так как он «относится к полномочиям всей государственной администрации и политики». К. </w:t>
      </w:r>
      <w:r w:rsidRPr="00D00E46">
        <w:rPr>
          <w:color w:val="000000"/>
          <w:sz w:val="28"/>
          <w:szCs w:val="28"/>
          <w:lang w:val="en-US"/>
        </w:rPr>
        <w:t>Pay</w:t>
      </w:r>
      <w:r w:rsidRPr="00D00E46">
        <w:rPr>
          <w:color w:val="000000"/>
          <w:sz w:val="28"/>
          <w:szCs w:val="28"/>
        </w:rPr>
        <w:t xml:space="preserve"> под финансовой наукой понимал учение о финансовом хозяйстве в целом его составе, включая и расходы, но главной и основной частью содержания финансовой науки К. </w:t>
      </w:r>
      <w:r w:rsidRPr="00D00E46">
        <w:rPr>
          <w:color w:val="000000"/>
          <w:sz w:val="28"/>
          <w:szCs w:val="28"/>
          <w:lang w:val="en-US"/>
        </w:rPr>
        <w:t>Pay</w:t>
      </w:r>
      <w:r w:rsidRPr="00D00E46">
        <w:rPr>
          <w:color w:val="000000"/>
          <w:sz w:val="28"/>
          <w:szCs w:val="28"/>
        </w:rPr>
        <w:t xml:space="preserve"> считал «отделы, трактующие о доходах». Л. Штейн определял финансовую науку как науку о государственных доходах, науку о финансах государства</w:t>
      </w:r>
      <w:r w:rsidR="00992113" w:rsidRPr="00D00E46">
        <w:rPr>
          <w:sz w:val="28"/>
          <w:szCs w:val="28"/>
        </w:rPr>
        <w:t>[</w:t>
      </w:r>
      <w:r w:rsidRPr="00D00E46">
        <w:rPr>
          <w:sz w:val="28"/>
          <w:szCs w:val="28"/>
        </w:rPr>
        <w:t>9,</w:t>
      </w:r>
      <w:r w:rsidRPr="00D00E46">
        <w:rPr>
          <w:sz w:val="28"/>
          <w:szCs w:val="28"/>
          <w:lang w:val="en-US"/>
        </w:rPr>
        <w:t>c</w:t>
      </w:r>
      <w:r w:rsidRPr="00D00E46">
        <w:rPr>
          <w:sz w:val="28"/>
          <w:szCs w:val="28"/>
        </w:rPr>
        <w:t>.91]</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В.А. Лебедев отметил развитие взглядов А. Вагнера на предмет финансовой науки. Если в первом определении А. Вагнер рассматривал финансовую науку как науку о финансовом хозяйстве государства, то в дальнейшем он писал, что «финансовая наука есть наука о финансовых хозяйствах, т.е. о хозяйстве, которое ведется государством или самоуправляющимися организмами для приобретения и употребления вещественных предметов, нужных им для выполнения их функции принудительных хозяйств».</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Изменения в содержании и структуре финансовой теории и финансового права нашли свое отражение в современных учебниках и учебных пособиях: «Финансы» под ред. Л.А. Дробозиной (2000), П.И. Вахрин, А.С. Нешитой «Финансы» (2000), Г.М. Колпакова «Финансы, денежное обращение и кредит» (2000), </w:t>
      </w:r>
      <w:r w:rsidRPr="00D00E46">
        <w:rPr>
          <w:color w:val="000000"/>
          <w:sz w:val="28"/>
          <w:szCs w:val="28"/>
          <w:lang w:val="en-US"/>
        </w:rPr>
        <w:t>A</w:t>
      </w:r>
      <w:r w:rsidRPr="00D00E46">
        <w:rPr>
          <w:color w:val="000000"/>
          <w:sz w:val="28"/>
          <w:szCs w:val="28"/>
        </w:rPr>
        <w:t>.</w:t>
      </w:r>
      <w:r w:rsidRPr="00D00E46">
        <w:rPr>
          <w:color w:val="000000"/>
          <w:sz w:val="28"/>
          <w:szCs w:val="28"/>
          <w:lang w:val="en-US"/>
        </w:rPr>
        <w:t>M</w:t>
      </w:r>
      <w:r w:rsidRPr="00D00E46">
        <w:rPr>
          <w:color w:val="000000"/>
          <w:sz w:val="28"/>
          <w:szCs w:val="28"/>
        </w:rPr>
        <w:t>. Бабич, Л.Н. Павлова «Государственные и муниципальные финансы» (2000), «Бюджетная система России» под ред. Г.Б.Поляка (2001), «Финансы, денежное обращение и кредит» под ред. Г.Б. Поляка (2001), Т.Ф. Юткина «Налоги и налогообложение» (2001), «Налоги» под ред. Д.Г. Черника (2002), В.Г. Пансков «Налоги и налогообложение в Российской Федерации» (2002), Д.Г. Черник, А.П. Починок, В.П. Морозов «Основы налоговой системы» (2000)</w:t>
      </w:r>
    </w:p>
    <w:p w:rsidR="00BD3C7B" w:rsidRPr="00D00E46" w:rsidRDefault="00BD3C7B" w:rsidP="00D00E46">
      <w:pPr>
        <w:shd w:val="clear" w:color="auto" w:fill="FFFFFF"/>
        <w:spacing w:line="360" w:lineRule="auto"/>
        <w:ind w:firstLine="709"/>
        <w:jc w:val="both"/>
        <w:rPr>
          <w:color w:val="000000"/>
          <w:sz w:val="28"/>
          <w:szCs w:val="28"/>
        </w:rPr>
      </w:pPr>
    </w:p>
    <w:p w:rsidR="00BD3C7B" w:rsidRPr="00D00E46" w:rsidRDefault="00063858" w:rsidP="00D00E46">
      <w:pPr>
        <w:pStyle w:val="1"/>
        <w:rPr>
          <w:bCs/>
          <w:iCs/>
          <w:spacing w:val="0"/>
        </w:rPr>
      </w:pPr>
      <w:bookmarkStart w:id="11" w:name="_Toc132104872"/>
      <w:bookmarkStart w:id="12" w:name="_Toc132104890"/>
      <w:bookmarkStart w:id="13" w:name="_Toc132170795"/>
      <w:r w:rsidRPr="00D00E46">
        <w:rPr>
          <w:b w:val="0"/>
          <w:bCs/>
          <w:iCs/>
          <w:spacing w:val="0"/>
        </w:rPr>
        <w:br w:type="page"/>
      </w:r>
      <w:r w:rsidR="00D00E46">
        <w:rPr>
          <w:b w:val="0"/>
          <w:bCs/>
          <w:iCs/>
          <w:spacing w:val="0"/>
        </w:rPr>
        <w:t>З</w:t>
      </w:r>
      <w:r w:rsidR="00D00E46" w:rsidRPr="00D00E46">
        <w:rPr>
          <w:bCs/>
          <w:iCs/>
          <w:spacing w:val="0"/>
        </w:rPr>
        <w:t>аключение</w:t>
      </w:r>
      <w:bookmarkEnd w:id="11"/>
      <w:bookmarkEnd w:id="12"/>
      <w:bookmarkEnd w:id="13"/>
    </w:p>
    <w:p w:rsidR="00BD3C7B" w:rsidRPr="00D00E46" w:rsidRDefault="00BD3C7B" w:rsidP="00D00E46">
      <w:pPr>
        <w:spacing w:line="360" w:lineRule="auto"/>
        <w:ind w:firstLine="709"/>
        <w:jc w:val="both"/>
        <w:rPr>
          <w:sz w:val="28"/>
          <w:szCs w:val="28"/>
        </w:rPr>
      </w:pPr>
    </w:p>
    <w:p w:rsidR="00BD3C7B" w:rsidRPr="00D00E46" w:rsidRDefault="00BD3C7B" w:rsidP="00D00E46">
      <w:pPr>
        <w:shd w:val="clear" w:color="auto" w:fill="FFFFFF"/>
        <w:spacing w:line="360" w:lineRule="auto"/>
        <w:ind w:firstLine="709"/>
        <w:jc w:val="both"/>
        <w:rPr>
          <w:bCs/>
          <w:iCs/>
          <w:color w:val="000000"/>
          <w:sz w:val="28"/>
          <w:szCs w:val="28"/>
        </w:rPr>
      </w:pPr>
      <w:r w:rsidRPr="00D00E46">
        <w:rPr>
          <w:color w:val="000000"/>
          <w:sz w:val="28"/>
          <w:szCs w:val="28"/>
        </w:rPr>
        <w:t>Финансовая наука изучает финансовое хозяйство, т.е. совокупность отношений, которые возникают на основе добывания материальных средств: она изучает те способы, посредством которых добываются  нужные средства и как это отражается на других сторонах жизни, почему в одну эпоху преобладают одни способы, а в другую -другие Для финансовой науки важно выявить не только способы добывания государством необходимых ему средств, но и изучить, как эти способы влияют на различные аспекты общественной жизни. Финансовая наука должна исследовать причины перехода от одних форм государственного хозяйства к другим. И главную роль в этом изучении играют экономисты, занимающиеся финансовыми вопросами.</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Таким образом, в определении предмета финансовой науки и вклада в нее экономистам отведена решающая роль.Экономисты, каждый в свое время, изложили свои теоретические взгляды, сформировавшиеся на базе обширного знакомства с русскими и  европейскими трудами. Так, формирование финансовой науки как самостоятельной отрасли научных знаний стало возможным благодаря междисциплинарному характеру научных исследований.</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Обоснованы теоретические источники финансовой науки:</w:t>
      </w:r>
      <w:r w:rsidR="00D00E46">
        <w:rPr>
          <w:color w:val="000000"/>
          <w:sz w:val="28"/>
          <w:szCs w:val="28"/>
        </w:rPr>
        <w:t xml:space="preserve"> </w:t>
      </w:r>
      <w:r w:rsidRPr="00D00E46">
        <w:rPr>
          <w:color w:val="000000"/>
          <w:sz w:val="28"/>
          <w:szCs w:val="28"/>
        </w:rPr>
        <w:t>политическая экономия, финансовое право, политические теории.</w:t>
      </w:r>
    </w:p>
    <w:p w:rsidR="00BD3C7B" w:rsidRPr="00D00E46" w:rsidRDefault="00BD3C7B" w:rsidP="00D00E46">
      <w:pPr>
        <w:shd w:val="clear" w:color="auto" w:fill="FFFFFF"/>
        <w:spacing w:line="360" w:lineRule="auto"/>
        <w:ind w:firstLine="709"/>
        <w:jc w:val="both"/>
        <w:rPr>
          <w:color w:val="000000"/>
          <w:sz w:val="28"/>
          <w:szCs w:val="28"/>
        </w:rPr>
      </w:pPr>
      <w:r w:rsidRPr="00D00E46">
        <w:rPr>
          <w:color w:val="000000"/>
          <w:sz w:val="28"/>
          <w:szCs w:val="28"/>
        </w:rPr>
        <w:t xml:space="preserve">Исследование закономерностей становления финансовой науки убедило, что ее развитие органично сочетается с исследованиями финансовой истории, истории финансового хозяйства государства как в долгосрочном, так и краткосрочном периоде. Финансовая наука, анализируя эти процессы, получает конкретный материал для разработки финансовых институтов, необходимых бюджетной и налоговой практике. </w:t>
      </w:r>
    </w:p>
    <w:p w:rsidR="00BD3C7B" w:rsidRPr="00D00E46" w:rsidRDefault="00BD3C7B" w:rsidP="00D00E46">
      <w:pPr>
        <w:shd w:val="clear" w:color="auto" w:fill="FFFFFF"/>
        <w:spacing w:line="360" w:lineRule="auto"/>
        <w:ind w:firstLine="709"/>
        <w:jc w:val="both"/>
        <w:rPr>
          <w:sz w:val="28"/>
          <w:szCs w:val="28"/>
        </w:rPr>
      </w:pPr>
      <w:r w:rsidRPr="00D00E46">
        <w:rPr>
          <w:color w:val="000000"/>
          <w:sz w:val="28"/>
          <w:szCs w:val="28"/>
        </w:rPr>
        <w:t xml:space="preserve">Так, основная цель работы – показать влияние экономистов и их вклад в развитие финансовой науки выполнена. Поставленные задачи  (отразить западных и русских экономистов в разрезе развития финансов) решены. </w:t>
      </w:r>
    </w:p>
    <w:p w:rsidR="00BD3C7B" w:rsidRPr="00D00E46" w:rsidRDefault="00992113" w:rsidP="00D00E46">
      <w:pPr>
        <w:pStyle w:val="2"/>
        <w:spacing w:line="360" w:lineRule="auto"/>
        <w:ind w:firstLine="709"/>
        <w:rPr>
          <w:spacing w:val="0"/>
          <w:szCs w:val="28"/>
        </w:rPr>
      </w:pPr>
      <w:bookmarkStart w:id="14" w:name="_Toc132104873"/>
      <w:bookmarkStart w:id="15" w:name="_Toc132104891"/>
      <w:bookmarkStart w:id="16" w:name="_Toc132170796"/>
      <w:r w:rsidRPr="00D00E46">
        <w:rPr>
          <w:b w:val="0"/>
          <w:spacing w:val="0"/>
          <w:szCs w:val="28"/>
        </w:rPr>
        <w:br w:type="page"/>
      </w:r>
      <w:r w:rsidR="00D00E46">
        <w:rPr>
          <w:b w:val="0"/>
          <w:spacing w:val="0"/>
          <w:szCs w:val="28"/>
        </w:rPr>
        <w:t>С</w:t>
      </w:r>
      <w:r w:rsidR="00D00E46" w:rsidRPr="00D00E46">
        <w:rPr>
          <w:spacing w:val="0"/>
          <w:szCs w:val="28"/>
        </w:rPr>
        <w:t>писок литературы</w:t>
      </w:r>
      <w:bookmarkEnd w:id="14"/>
      <w:bookmarkEnd w:id="15"/>
      <w:bookmarkEnd w:id="16"/>
    </w:p>
    <w:p w:rsidR="00BD3C7B" w:rsidRPr="00D00E46" w:rsidRDefault="00BD3C7B" w:rsidP="00D00E46">
      <w:pPr>
        <w:spacing w:line="360" w:lineRule="auto"/>
        <w:jc w:val="both"/>
        <w:rPr>
          <w:bCs/>
          <w:color w:val="706458"/>
          <w:sz w:val="28"/>
          <w:szCs w:val="28"/>
        </w:rPr>
      </w:pPr>
    </w:p>
    <w:p w:rsidR="00BD3C7B" w:rsidRPr="00D00E46" w:rsidRDefault="00BD3C7B" w:rsidP="00D00E46">
      <w:pPr>
        <w:spacing w:line="360" w:lineRule="auto"/>
        <w:jc w:val="both"/>
        <w:rPr>
          <w:sz w:val="28"/>
          <w:szCs w:val="28"/>
        </w:rPr>
      </w:pPr>
      <w:r w:rsidRPr="00D00E46">
        <w:rPr>
          <w:bCs/>
          <w:sz w:val="28"/>
          <w:szCs w:val="28"/>
        </w:rPr>
        <w:t>1. Агапова И.И.</w:t>
      </w:r>
      <w:r w:rsidRPr="00D00E46">
        <w:rPr>
          <w:sz w:val="28"/>
          <w:szCs w:val="28"/>
        </w:rPr>
        <w:t xml:space="preserve">История </w:t>
      </w:r>
      <w:r w:rsidRPr="00D00E46">
        <w:rPr>
          <w:bCs/>
          <w:sz w:val="28"/>
          <w:szCs w:val="28"/>
        </w:rPr>
        <w:t>экономическ</w:t>
      </w:r>
      <w:r w:rsidRPr="00D00E46">
        <w:rPr>
          <w:sz w:val="28"/>
          <w:szCs w:val="28"/>
        </w:rPr>
        <w:t xml:space="preserve">их </w:t>
      </w:r>
      <w:r w:rsidRPr="00D00E46">
        <w:rPr>
          <w:bCs/>
          <w:sz w:val="28"/>
          <w:szCs w:val="28"/>
        </w:rPr>
        <w:t>учени</w:t>
      </w:r>
      <w:r w:rsidRPr="00D00E46">
        <w:rPr>
          <w:sz w:val="28"/>
          <w:szCs w:val="28"/>
        </w:rPr>
        <w:t xml:space="preserve">й : Курс лекций/ под.ред. Агапова И.И. -М.: Юристъ, 2001.-285 c.. </w:t>
      </w:r>
    </w:p>
    <w:p w:rsidR="00BD3C7B" w:rsidRPr="00D00E46" w:rsidRDefault="00BD3C7B" w:rsidP="00D00E46">
      <w:pPr>
        <w:spacing w:line="360" w:lineRule="auto"/>
        <w:jc w:val="both"/>
        <w:rPr>
          <w:sz w:val="28"/>
          <w:szCs w:val="28"/>
        </w:rPr>
      </w:pPr>
      <w:r w:rsidRPr="00D00E46">
        <w:rPr>
          <w:bCs/>
          <w:sz w:val="28"/>
          <w:szCs w:val="28"/>
        </w:rPr>
        <w:t>2. Бартенев С.А.</w:t>
      </w:r>
      <w:r w:rsidRPr="00D00E46">
        <w:rPr>
          <w:sz w:val="28"/>
          <w:szCs w:val="28"/>
        </w:rPr>
        <w:t xml:space="preserve">История </w:t>
      </w:r>
      <w:r w:rsidRPr="00D00E46">
        <w:rPr>
          <w:bCs/>
          <w:sz w:val="28"/>
          <w:szCs w:val="28"/>
        </w:rPr>
        <w:t>экономическ</w:t>
      </w:r>
      <w:r w:rsidRPr="00D00E46">
        <w:rPr>
          <w:sz w:val="28"/>
          <w:szCs w:val="28"/>
        </w:rPr>
        <w:t xml:space="preserve">их </w:t>
      </w:r>
      <w:r w:rsidRPr="00D00E46">
        <w:rPr>
          <w:bCs/>
          <w:sz w:val="28"/>
          <w:szCs w:val="28"/>
        </w:rPr>
        <w:t>учени</w:t>
      </w:r>
      <w:r w:rsidRPr="00D00E46">
        <w:rPr>
          <w:sz w:val="28"/>
          <w:szCs w:val="28"/>
        </w:rPr>
        <w:t xml:space="preserve">й: Учебник для вузов по экон. спец./ под.ред. Бартенева С.А. -М.: Юристъ, 2002.-455 c. </w:t>
      </w:r>
    </w:p>
    <w:p w:rsidR="00BD3C7B" w:rsidRPr="00D00E46" w:rsidRDefault="00BD3C7B" w:rsidP="00D00E46">
      <w:pPr>
        <w:spacing w:line="360" w:lineRule="auto"/>
        <w:jc w:val="both"/>
        <w:rPr>
          <w:sz w:val="28"/>
          <w:szCs w:val="28"/>
        </w:rPr>
      </w:pPr>
      <w:r w:rsidRPr="00D00E46">
        <w:rPr>
          <w:sz w:val="28"/>
          <w:szCs w:val="28"/>
        </w:rPr>
        <w:t xml:space="preserve">3. Белозеров С.А., Горбушина С.Г., Иванов В.В. [и др.] Финансы: Учебник / под ред. Ковалева В.В. – 2-е изд., перераб. и доп. – М.: Проспект, 2004. – 636 с. </w:t>
      </w:r>
    </w:p>
    <w:p w:rsidR="00BD3C7B" w:rsidRPr="00D00E46" w:rsidRDefault="00BD3C7B" w:rsidP="00D00E46">
      <w:pPr>
        <w:spacing w:line="360" w:lineRule="auto"/>
        <w:jc w:val="both"/>
        <w:rPr>
          <w:sz w:val="28"/>
          <w:szCs w:val="28"/>
        </w:rPr>
      </w:pPr>
      <w:r w:rsidRPr="00D00E46">
        <w:rPr>
          <w:bCs/>
          <w:sz w:val="28"/>
          <w:szCs w:val="28"/>
        </w:rPr>
        <w:t>4. Гусейнов Р.А.Истори</w:t>
      </w:r>
      <w:r w:rsidRPr="00D00E46">
        <w:rPr>
          <w:sz w:val="28"/>
          <w:szCs w:val="28"/>
        </w:rPr>
        <w:t xml:space="preserve">я </w:t>
      </w:r>
      <w:r w:rsidRPr="00D00E46">
        <w:rPr>
          <w:bCs/>
          <w:sz w:val="28"/>
          <w:szCs w:val="28"/>
        </w:rPr>
        <w:t>экономическ</w:t>
      </w:r>
      <w:r w:rsidRPr="00D00E46">
        <w:rPr>
          <w:sz w:val="28"/>
          <w:szCs w:val="28"/>
        </w:rPr>
        <w:t xml:space="preserve">их </w:t>
      </w:r>
      <w:r w:rsidRPr="00D00E46">
        <w:rPr>
          <w:bCs/>
          <w:sz w:val="28"/>
          <w:szCs w:val="28"/>
        </w:rPr>
        <w:t>учен</w:t>
      </w:r>
      <w:r w:rsidRPr="00D00E46">
        <w:rPr>
          <w:sz w:val="28"/>
          <w:szCs w:val="28"/>
        </w:rPr>
        <w:t>ий: Тексты лекций/ под ред. Гусейнова Р.А., Горбачева Ю.В., Рябцева В.М. -Новосибирск, 1998.-152 с.</w:t>
      </w:r>
    </w:p>
    <w:p w:rsidR="00BD3C7B" w:rsidRPr="00D00E46" w:rsidRDefault="00BD3C7B" w:rsidP="00D00E46">
      <w:pPr>
        <w:spacing w:line="360" w:lineRule="auto"/>
        <w:jc w:val="both"/>
        <w:rPr>
          <w:sz w:val="28"/>
          <w:szCs w:val="28"/>
        </w:rPr>
      </w:pPr>
      <w:r w:rsidRPr="00D00E46">
        <w:rPr>
          <w:bCs/>
          <w:sz w:val="28"/>
          <w:szCs w:val="28"/>
        </w:rPr>
        <w:t>5. Левита Р.Я.Истори</w:t>
      </w:r>
      <w:r w:rsidRPr="00D00E46">
        <w:rPr>
          <w:sz w:val="28"/>
          <w:szCs w:val="28"/>
        </w:rPr>
        <w:t xml:space="preserve">я </w:t>
      </w:r>
      <w:r w:rsidRPr="00D00E46">
        <w:rPr>
          <w:bCs/>
          <w:sz w:val="28"/>
          <w:szCs w:val="28"/>
        </w:rPr>
        <w:t>экономическ</w:t>
      </w:r>
      <w:r w:rsidRPr="00D00E46">
        <w:rPr>
          <w:sz w:val="28"/>
          <w:szCs w:val="28"/>
        </w:rPr>
        <w:t xml:space="preserve">их </w:t>
      </w:r>
      <w:r w:rsidRPr="00D00E46">
        <w:rPr>
          <w:bCs/>
          <w:sz w:val="28"/>
          <w:szCs w:val="28"/>
        </w:rPr>
        <w:t>учен</w:t>
      </w:r>
      <w:r w:rsidRPr="00D00E46">
        <w:rPr>
          <w:sz w:val="28"/>
          <w:szCs w:val="28"/>
        </w:rPr>
        <w:t>ий: Учебное пособие/ под ред.Левита Р.Я. -М.: Catallaxy, 1997.-190 с.</w:t>
      </w:r>
    </w:p>
    <w:p w:rsidR="00BD3C7B" w:rsidRPr="00D00E46" w:rsidRDefault="00BD3C7B" w:rsidP="00D00E46">
      <w:pPr>
        <w:spacing w:line="360" w:lineRule="auto"/>
        <w:jc w:val="both"/>
        <w:rPr>
          <w:sz w:val="28"/>
          <w:szCs w:val="28"/>
        </w:rPr>
      </w:pPr>
      <w:r w:rsidRPr="00D00E46">
        <w:rPr>
          <w:bCs/>
          <w:sz w:val="28"/>
          <w:szCs w:val="28"/>
        </w:rPr>
        <w:t>6. Грачев В.А.Истори</w:t>
      </w:r>
      <w:r w:rsidRPr="00D00E46">
        <w:rPr>
          <w:sz w:val="28"/>
          <w:szCs w:val="28"/>
        </w:rPr>
        <w:t xml:space="preserve">я </w:t>
      </w:r>
      <w:r w:rsidRPr="00D00E46">
        <w:rPr>
          <w:bCs/>
          <w:sz w:val="28"/>
          <w:szCs w:val="28"/>
        </w:rPr>
        <w:t>экономическ</w:t>
      </w:r>
      <w:r w:rsidRPr="00D00E46">
        <w:rPr>
          <w:sz w:val="28"/>
          <w:szCs w:val="28"/>
        </w:rPr>
        <w:t xml:space="preserve">их </w:t>
      </w:r>
      <w:r w:rsidRPr="00D00E46">
        <w:rPr>
          <w:bCs/>
          <w:sz w:val="28"/>
          <w:szCs w:val="28"/>
        </w:rPr>
        <w:t>учен</w:t>
      </w:r>
      <w:r w:rsidRPr="00D00E46">
        <w:rPr>
          <w:sz w:val="28"/>
          <w:szCs w:val="28"/>
        </w:rPr>
        <w:t>ий: Учебное пособие / под ред.Грачева В.А. -Киров: АСА, 2000.-158 с.</w:t>
      </w:r>
    </w:p>
    <w:p w:rsidR="00BD3C7B" w:rsidRPr="00D00E46" w:rsidRDefault="00BD3C7B" w:rsidP="00D00E46">
      <w:pPr>
        <w:spacing w:line="360" w:lineRule="auto"/>
        <w:jc w:val="both"/>
        <w:rPr>
          <w:sz w:val="28"/>
          <w:szCs w:val="28"/>
        </w:rPr>
      </w:pPr>
      <w:r w:rsidRPr="00D00E46">
        <w:rPr>
          <w:bCs/>
          <w:sz w:val="28"/>
          <w:szCs w:val="28"/>
        </w:rPr>
        <w:t>7. Сурин А.И.</w:t>
      </w:r>
      <w:r w:rsidRPr="00D00E46">
        <w:rPr>
          <w:sz w:val="28"/>
          <w:szCs w:val="28"/>
        </w:rPr>
        <w:t xml:space="preserve">История экономики и </w:t>
      </w:r>
      <w:r w:rsidRPr="00D00E46">
        <w:rPr>
          <w:bCs/>
          <w:sz w:val="28"/>
          <w:szCs w:val="28"/>
        </w:rPr>
        <w:t>экономическ</w:t>
      </w:r>
      <w:r w:rsidRPr="00D00E46">
        <w:rPr>
          <w:sz w:val="28"/>
          <w:szCs w:val="28"/>
        </w:rPr>
        <w:t xml:space="preserve">их </w:t>
      </w:r>
      <w:r w:rsidRPr="00D00E46">
        <w:rPr>
          <w:bCs/>
          <w:sz w:val="28"/>
          <w:szCs w:val="28"/>
        </w:rPr>
        <w:t>учени</w:t>
      </w:r>
      <w:r w:rsidRPr="00D00E46">
        <w:rPr>
          <w:sz w:val="28"/>
          <w:szCs w:val="28"/>
        </w:rPr>
        <w:t xml:space="preserve">й: Учебное пособие/ под ред. Сурина А.И. -М.: Финансы и статистика, 2001.-199 c. </w:t>
      </w:r>
    </w:p>
    <w:p w:rsidR="00BD3C7B" w:rsidRPr="00D00E46" w:rsidRDefault="00BD3C7B" w:rsidP="00D00E46">
      <w:pPr>
        <w:spacing w:line="360" w:lineRule="auto"/>
        <w:jc w:val="both"/>
        <w:rPr>
          <w:sz w:val="28"/>
          <w:szCs w:val="28"/>
        </w:rPr>
      </w:pPr>
      <w:r w:rsidRPr="00D00E46">
        <w:rPr>
          <w:sz w:val="28"/>
          <w:szCs w:val="28"/>
        </w:rPr>
        <w:t xml:space="preserve">8. Курс экономики: Учебник / под ред. Райзберга Б.А., Благодатина А.А., Грядовая О.В. и др. -М.: Инфра-М, 2001.-716 с. </w:t>
      </w:r>
    </w:p>
    <w:p w:rsidR="00BD3C7B" w:rsidRPr="00D00E46" w:rsidRDefault="00BD3C7B" w:rsidP="00D00E46">
      <w:pPr>
        <w:spacing w:line="360" w:lineRule="auto"/>
        <w:jc w:val="both"/>
        <w:rPr>
          <w:sz w:val="28"/>
          <w:szCs w:val="28"/>
        </w:rPr>
      </w:pPr>
      <w:r w:rsidRPr="00D00E46">
        <w:rPr>
          <w:sz w:val="28"/>
          <w:szCs w:val="28"/>
        </w:rPr>
        <w:t>9. Пушкарева В.М.История финансовой мысли и политики налогов: Учебное пособие. -М.: ИНФРА-М, 1998.-189 с.</w:t>
      </w:r>
    </w:p>
    <w:p w:rsidR="00BD3C7B" w:rsidRPr="00D00E46" w:rsidRDefault="00BD3C7B" w:rsidP="00D00E46">
      <w:pPr>
        <w:spacing w:line="360" w:lineRule="auto"/>
        <w:jc w:val="both"/>
        <w:rPr>
          <w:sz w:val="28"/>
          <w:szCs w:val="28"/>
        </w:rPr>
      </w:pPr>
      <w:r w:rsidRPr="00D00E46">
        <w:rPr>
          <w:sz w:val="28"/>
          <w:szCs w:val="28"/>
        </w:rPr>
        <w:t xml:space="preserve">10.Финансы: Учебное пособие / под ред. Ковалевой А.М., Баранниковой Н.П. -М.: </w:t>
      </w:r>
      <w:r w:rsidRPr="00D00E46">
        <w:rPr>
          <w:bCs/>
          <w:sz w:val="28"/>
          <w:szCs w:val="28"/>
        </w:rPr>
        <w:t>Финанс</w:t>
      </w:r>
      <w:r w:rsidRPr="00D00E46">
        <w:rPr>
          <w:sz w:val="28"/>
          <w:szCs w:val="28"/>
        </w:rPr>
        <w:t xml:space="preserve">ы и статистика, 2002.-334 c. </w:t>
      </w:r>
    </w:p>
    <w:p w:rsidR="00BD3C7B" w:rsidRPr="00D00E46" w:rsidRDefault="00BD3C7B" w:rsidP="00D00E46">
      <w:pPr>
        <w:spacing w:line="360" w:lineRule="auto"/>
        <w:jc w:val="both"/>
        <w:rPr>
          <w:sz w:val="28"/>
          <w:szCs w:val="28"/>
        </w:rPr>
      </w:pPr>
      <w:r w:rsidRPr="00D00E46">
        <w:rPr>
          <w:sz w:val="28"/>
          <w:szCs w:val="28"/>
        </w:rPr>
        <w:t xml:space="preserve">11. Фиторов М.Н. Особенности становления экономической мысли в России. -М.: Инфра-М, 2005.-272 с. </w:t>
      </w:r>
    </w:p>
    <w:p w:rsidR="00BD3C7B" w:rsidRPr="00D00E46" w:rsidRDefault="00BD3C7B" w:rsidP="00D00E46">
      <w:pPr>
        <w:spacing w:line="360" w:lineRule="auto"/>
        <w:jc w:val="both"/>
        <w:rPr>
          <w:sz w:val="28"/>
          <w:szCs w:val="28"/>
        </w:rPr>
      </w:pPr>
      <w:r w:rsidRPr="00D00E46">
        <w:rPr>
          <w:bCs/>
          <w:sz w:val="28"/>
          <w:szCs w:val="28"/>
        </w:rPr>
        <w:t xml:space="preserve">12. Ядгаров Я.С. </w:t>
      </w:r>
      <w:r w:rsidRPr="00D00E46">
        <w:rPr>
          <w:sz w:val="28"/>
          <w:szCs w:val="28"/>
        </w:rPr>
        <w:t xml:space="preserve">История </w:t>
      </w:r>
      <w:r w:rsidRPr="00D00E46">
        <w:rPr>
          <w:bCs/>
          <w:sz w:val="28"/>
          <w:szCs w:val="28"/>
        </w:rPr>
        <w:t>экономическ</w:t>
      </w:r>
      <w:r w:rsidRPr="00D00E46">
        <w:rPr>
          <w:sz w:val="28"/>
          <w:szCs w:val="28"/>
        </w:rPr>
        <w:t xml:space="preserve">их </w:t>
      </w:r>
      <w:r w:rsidRPr="00D00E46">
        <w:rPr>
          <w:bCs/>
          <w:sz w:val="28"/>
          <w:szCs w:val="28"/>
        </w:rPr>
        <w:t>учени</w:t>
      </w:r>
      <w:r w:rsidRPr="00D00E46">
        <w:rPr>
          <w:sz w:val="28"/>
          <w:szCs w:val="28"/>
        </w:rPr>
        <w:t>й: Учебник./ под ред. Ядгарова Я.С. -М.: Инфра-М, 2002.-320 c.</w:t>
      </w:r>
      <w:bookmarkStart w:id="17" w:name="_GoBack"/>
      <w:bookmarkEnd w:id="17"/>
    </w:p>
    <w:sectPr w:rsidR="00BD3C7B" w:rsidRPr="00D00E46" w:rsidSect="00D00E46">
      <w:headerReference w:type="even" r:id="rId7"/>
      <w:headerReference w:type="default" r:id="rId8"/>
      <w:footerReference w:type="even" r:id="rId9"/>
      <w:footerReference w:type="default" r:id="rId10"/>
      <w:headerReference w:type="first" r:id="rId11"/>
      <w:footerReference w:type="first" r:id="rId12"/>
      <w:pgSz w:w="11909" w:h="16834" w:code="9"/>
      <w:pgMar w:top="1134" w:right="850" w:bottom="1134" w:left="1701" w:header="720" w:footer="720" w:gutter="0"/>
      <w:paperSrc w:first="7" w:other="7"/>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7FA" w:rsidRDefault="005657FA">
      <w:r>
        <w:separator/>
      </w:r>
    </w:p>
  </w:endnote>
  <w:endnote w:type="continuationSeparator" w:id="0">
    <w:p w:rsidR="005657FA" w:rsidRDefault="0056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40" w:rsidRDefault="00233840" w:rsidP="00992113">
    <w:pPr>
      <w:pStyle w:val="a5"/>
      <w:framePr w:wrap="around" w:vAnchor="text" w:hAnchor="margin" w:xAlign="right" w:y="1"/>
      <w:rPr>
        <w:rStyle w:val="a7"/>
      </w:rPr>
    </w:pPr>
  </w:p>
  <w:p w:rsidR="00233840" w:rsidRDefault="00233840" w:rsidP="0099211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40" w:rsidRDefault="000971DA" w:rsidP="00992113">
    <w:pPr>
      <w:pStyle w:val="a5"/>
      <w:framePr w:wrap="around" w:vAnchor="text" w:hAnchor="margin" w:xAlign="right" w:y="1"/>
      <w:rPr>
        <w:rStyle w:val="a7"/>
      </w:rPr>
    </w:pPr>
    <w:r>
      <w:rPr>
        <w:rStyle w:val="a7"/>
        <w:noProof/>
      </w:rPr>
      <w:t>1</w:t>
    </w:r>
  </w:p>
  <w:p w:rsidR="00233840" w:rsidRDefault="00233840" w:rsidP="0099211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40" w:rsidRDefault="002338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7FA" w:rsidRDefault="005657FA">
      <w:r>
        <w:separator/>
      </w:r>
    </w:p>
  </w:footnote>
  <w:footnote w:type="continuationSeparator" w:id="0">
    <w:p w:rsidR="005657FA" w:rsidRDefault="00565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40" w:rsidRDefault="0023384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40" w:rsidRDefault="0023384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40" w:rsidRDefault="002338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446A14"/>
    <w:lvl w:ilvl="0">
      <w:numFmt w:val="decimal"/>
      <w:lvlText w:val="*"/>
      <w:lvlJc w:val="left"/>
      <w:rPr>
        <w:rFonts w:cs="Times New Roman"/>
      </w:rPr>
    </w:lvl>
  </w:abstractNum>
  <w:abstractNum w:abstractNumId="1">
    <w:nsid w:val="0A534478"/>
    <w:multiLevelType w:val="hybridMultilevel"/>
    <w:tmpl w:val="94560CA0"/>
    <w:lvl w:ilvl="0" w:tplc="188280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1841FF6"/>
    <w:multiLevelType w:val="singleLevel"/>
    <w:tmpl w:val="999ED980"/>
    <w:lvl w:ilvl="0">
      <w:start w:val="4"/>
      <w:numFmt w:val="decimal"/>
      <w:lvlText w:val="%1)"/>
      <w:legacy w:legacy="1" w:legacySpace="0" w:legacyIndent="216"/>
      <w:lvlJc w:val="left"/>
      <w:rPr>
        <w:rFonts w:ascii="Times New Roman" w:hAnsi="Times New Roman" w:cs="Times New Roman" w:hint="default"/>
      </w:rPr>
    </w:lvl>
  </w:abstractNum>
  <w:abstractNum w:abstractNumId="3">
    <w:nsid w:val="167670E9"/>
    <w:multiLevelType w:val="singleLevel"/>
    <w:tmpl w:val="D80AA678"/>
    <w:lvl w:ilvl="0">
      <w:start w:val="3"/>
      <w:numFmt w:val="decimal"/>
      <w:lvlText w:val="%1."/>
      <w:legacy w:legacy="1" w:legacySpace="0" w:legacyIndent="211"/>
      <w:lvlJc w:val="left"/>
      <w:rPr>
        <w:rFonts w:ascii="Times New Roman" w:hAnsi="Times New Roman" w:cs="Times New Roman" w:hint="default"/>
      </w:rPr>
    </w:lvl>
  </w:abstractNum>
  <w:abstractNum w:abstractNumId="4">
    <w:nsid w:val="44D84353"/>
    <w:multiLevelType w:val="singleLevel"/>
    <w:tmpl w:val="1EA60BE6"/>
    <w:lvl w:ilvl="0">
      <w:start w:val="1"/>
      <w:numFmt w:val="decimal"/>
      <w:lvlText w:val="%1)"/>
      <w:legacy w:legacy="1" w:legacySpace="0" w:legacyIndent="226"/>
      <w:lvlJc w:val="left"/>
      <w:rPr>
        <w:rFonts w:ascii="Times New Roman" w:hAnsi="Times New Roman" w:cs="Times New Roman" w:hint="default"/>
      </w:rPr>
    </w:lvl>
  </w:abstractNum>
  <w:abstractNum w:abstractNumId="5">
    <w:nsid w:val="583D5809"/>
    <w:multiLevelType w:val="singleLevel"/>
    <w:tmpl w:val="4364E364"/>
    <w:lvl w:ilvl="0">
      <w:start w:val="1"/>
      <w:numFmt w:val="decimal"/>
      <w:lvlText w:val="%1."/>
      <w:legacy w:legacy="1" w:legacySpace="0" w:legacyIndent="221"/>
      <w:lvlJc w:val="left"/>
      <w:rPr>
        <w:rFonts w:ascii="Times New Roman" w:hAnsi="Times New Roman" w:cs="Times New Roman" w:hint="default"/>
      </w:rPr>
    </w:lvl>
  </w:abstractNum>
  <w:abstractNum w:abstractNumId="6">
    <w:nsid w:val="5CCE2328"/>
    <w:multiLevelType w:val="hybridMultilevel"/>
    <w:tmpl w:val="F01C05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lvl w:ilvl="0">
        <w:numFmt w:val="bullet"/>
        <w:lvlText w:val="?"/>
        <w:legacy w:legacy="1" w:legacySpace="0" w:legacyIndent="197"/>
        <w:lvlJc w:val="left"/>
        <w:rPr>
          <w:rFonts w:ascii="Times New Roman" w:hAnsi="Times New Roman" w:hint="default"/>
        </w:rPr>
      </w:lvl>
    </w:lvlOverride>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5D9"/>
    <w:rsid w:val="000515D9"/>
    <w:rsid w:val="00063858"/>
    <w:rsid w:val="000971DA"/>
    <w:rsid w:val="00233840"/>
    <w:rsid w:val="00257531"/>
    <w:rsid w:val="003C131C"/>
    <w:rsid w:val="00416F7F"/>
    <w:rsid w:val="005657FA"/>
    <w:rsid w:val="00646702"/>
    <w:rsid w:val="00992113"/>
    <w:rsid w:val="00B300BA"/>
    <w:rsid w:val="00BD3C7B"/>
    <w:rsid w:val="00BF4513"/>
    <w:rsid w:val="00D00E46"/>
    <w:rsid w:val="00FA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B34E91-F1BE-40DE-A8F5-A534F894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line="360" w:lineRule="auto"/>
      <w:ind w:firstLine="709"/>
      <w:jc w:val="center"/>
      <w:outlineLvl w:val="0"/>
    </w:pPr>
    <w:rPr>
      <w:b/>
      <w:color w:val="000000"/>
      <w:spacing w:val="6"/>
      <w:sz w:val="28"/>
      <w:szCs w:val="28"/>
    </w:rPr>
  </w:style>
  <w:style w:type="paragraph" w:styleId="2">
    <w:name w:val="heading 2"/>
    <w:basedOn w:val="a"/>
    <w:next w:val="a"/>
    <w:link w:val="20"/>
    <w:uiPriority w:val="9"/>
    <w:qFormat/>
    <w:pPr>
      <w:keepNext/>
      <w:jc w:val="center"/>
      <w:outlineLvl w:val="1"/>
    </w:pPr>
    <w:rPr>
      <w:b/>
      <w:bCs/>
      <w:iCs/>
      <w:color w:val="000000"/>
      <w:spacing w:val="3"/>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pPr>
      <w:widowControl w:val="0"/>
      <w:shd w:val="clear" w:color="auto" w:fill="FFFFFF"/>
      <w:autoSpaceDE w:val="0"/>
      <w:autoSpaceDN w:val="0"/>
      <w:adjustRightInd w:val="0"/>
      <w:spacing w:line="360" w:lineRule="auto"/>
      <w:ind w:firstLine="709"/>
      <w:jc w:val="center"/>
    </w:pPr>
    <w:rPr>
      <w:b/>
      <w:bCs/>
      <w:color w:val="000000"/>
      <w:spacing w:val="2"/>
      <w:sz w:val="28"/>
      <w:szCs w:val="3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h2">
    <w:name w:val="h2"/>
    <w:basedOn w:val="a"/>
    <w:pPr>
      <w:spacing w:before="100" w:beforeAutospacing="1" w:after="100" w:afterAutospacing="1" w:line="240" w:lineRule="atLeast"/>
    </w:pPr>
    <w:rPr>
      <w:rFonts w:ascii="Verdana" w:hAnsi="Verdana"/>
      <w:b/>
      <w:bCs/>
      <w:color w:val="00336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11">
    <w:name w:val="index 1"/>
    <w:basedOn w:val="a"/>
    <w:next w:val="a"/>
    <w:autoRedefine/>
    <w:uiPriority w:val="99"/>
    <w:semiHidden/>
    <w:pPr>
      <w:ind w:left="240" w:hanging="240"/>
    </w:pPr>
  </w:style>
  <w:style w:type="paragraph" w:styleId="21">
    <w:name w:val="index 2"/>
    <w:basedOn w:val="a"/>
    <w:next w:val="a"/>
    <w:autoRedefine/>
    <w:uiPriority w:val="99"/>
    <w:semiHidden/>
    <w:pPr>
      <w:ind w:left="480" w:hanging="240"/>
    </w:pPr>
  </w:style>
  <w:style w:type="paragraph" w:styleId="3">
    <w:name w:val="index 3"/>
    <w:basedOn w:val="a"/>
    <w:next w:val="a"/>
    <w:autoRedefine/>
    <w:uiPriority w:val="99"/>
    <w:semiHidden/>
    <w:pPr>
      <w:ind w:left="720" w:hanging="240"/>
    </w:pPr>
  </w:style>
  <w:style w:type="paragraph" w:styleId="4">
    <w:name w:val="index 4"/>
    <w:basedOn w:val="a"/>
    <w:next w:val="a"/>
    <w:autoRedefine/>
    <w:uiPriority w:val="99"/>
    <w:semiHidden/>
    <w:pPr>
      <w:ind w:left="960" w:hanging="240"/>
    </w:pPr>
  </w:style>
  <w:style w:type="paragraph" w:styleId="5">
    <w:name w:val="index 5"/>
    <w:basedOn w:val="a"/>
    <w:next w:val="a"/>
    <w:autoRedefine/>
    <w:uiPriority w:val="99"/>
    <w:semiHidden/>
    <w:pPr>
      <w:ind w:left="1200" w:hanging="240"/>
    </w:pPr>
  </w:style>
  <w:style w:type="paragraph" w:styleId="6">
    <w:name w:val="index 6"/>
    <w:basedOn w:val="a"/>
    <w:next w:val="a"/>
    <w:autoRedefine/>
    <w:uiPriority w:val="99"/>
    <w:semiHidden/>
    <w:pPr>
      <w:ind w:left="1440" w:hanging="240"/>
    </w:pPr>
  </w:style>
  <w:style w:type="paragraph" w:styleId="7">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8">
    <w:name w:val="index heading"/>
    <w:basedOn w:val="a"/>
    <w:next w:val="11"/>
    <w:uiPriority w:val="99"/>
    <w:semiHidden/>
  </w:style>
  <w:style w:type="paragraph" w:styleId="12">
    <w:name w:val="toc 1"/>
    <w:basedOn w:val="a"/>
    <w:next w:val="a"/>
    <w:autoRedefine/>
    <w:uiPriority w:val="39"/>
    <w:semiHidden/>
    <w:pPr>
      <w:tabs>
        <w:tab w:val="right" w:leader="dot" w:pos="9631"/>
      </w:tabs>
      <w:spacing w:line="360" w:lineRule="auto"/>
      <w:ind w:firstLine="709"/>
      <w:jc w:val="both"/>
    </w:pPr>
    <w:rPr>
      <w:bCs/>
      <w:iCs/>
      <w:noProof/>
      <w:spacing w:val="3"/>
      <w:sz w:val="28"/>
      <w:szCs w:val="28"/>
    </w:rPr>
  </w:style>
  <w:style w:type="paragraph" w:styleId="22">
    <w:name w:val="toc 2"/>
    <w:basedOn w:val="a"/>
    <w:next w:val="a"/>
    <w:autoRedefine/>
    <w:uiPriority w:val="39"/>
    <w:semiHidden/>
    <w:pPr>
      <w:ind w:left="240"/>
    </w:pPr>
  </w:style>
  <w:style w:type="paragraph" w:styleId="30">
    <w:name w:val="toc 3"/>
    <w:basedOn w:val="a"/>
    <w:next w:val="a"/>
    <w:autoRedefine/>
    <w:uiPriority w:val="39"/>
    <w:semiHidden/>
    <w:pPr>
      <w:ind w:left="480"/>
    </w:pPr>
  </w:style>
  <w:style w:type="paragraph" w:styleId="40">
    <w:name w:val="toc 4"/>
    <w:basedOn w:val="a"/>
    <w:next w:val="a"/>
    <w:autoRedefine/>
    <w:uiPriority w:val="39"/>
    <w:semiHidden/>
    <w:pPr>
      <w:ind w:left="720"/>
    </w:pPr>
  </w:style>
  <w:style w:type="paragraph" w:styleId="50">
    <w:name w:val="toc 5"/>
    <w:basedOn w:val="a"/>
    <w:next w:val="a"/>
    <w:autoRedefine/>
    <w:uiPriority w:val="39"/>
    <w:semiHidden/>
    <w:pPr>
      <w:ind w:left="960"/>
    </w:pPr>
  </w:style>
  <w:style w:type="paragraph" w:styleId="60">
    <w:name w:val="toc 6"/>
    <w:basedOn w:val="a"/>
    <w:next w:val="a"/>
    <w:autoRedefine/>
    <w:uiPriority w:val="39"/>
    <w:semiHidden/>
    <w:pPr>
      <w:ind w:left="1200"/>
    </w:pPr>
  </w:style>
  <w:style w:type="paragraph" w:styleId="70">
    <w:name w:val="toc 7"/>
    <w:basedOn w:val="a"/>
    <w:next w:val="a"/>
    <w:autoRedefine/>
    <w:uiPriority w:val="39"/>
    <w:semiHidden/>
    <w:pPr>
      <w:ind w:left="1440"/>
    </w:pPr>
  </w:style>
  <w:style w:type="paragraph" w:styleId="80">
    <w:name w:val="toc 8"/>
    <w:basedOn w:val="a"/>
    <w:next w:val="a"/>
    <w:autoRedefine/>
    <w:uiPriority w:val="39"/>
    <w:semiHidden/>
    <w:pPr>
      <w:ind w:left="1680"/>
    </w:pPr>
  </w:style>
  <w:style w:type="paragraph" w:styleId="90">
    <w:name w:val="toc 9"/>
    <w:basedOn w:val="a"/>
    <w:next w:val="a"/>
    <w:autoRedefine/>
    <w:uiPriority w:val="39"/>
    <w:semiHidden/>
    <w:pPr>
      <w:ind w:left="1920"/>
    </w:pPr>
  </w:style>
  <w:style w:type="character" w:styleId="a9">
    <w:name w:val="Hyperlink"/>
    <w:uiPriority w:val="99"/>
    <w:rPr>
      <w:rFonts w:cs="Times New Roman"/>
      <w:color w:val="0000FF"/>
      <w:u w:val="single"/>
    </w:rPr>
  </w:style>
  <w:style w:type="paragraph" w:styleId="aa">
    <w:name w:val="header"/>
    <w:basedOn w:val="a"/>
    <w:link w:val="ab"/>
    <w:uiPriority w:val="99"/>
    <w:rsid w:val="000515D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Balloon Text"/>
    <w:basedOn w:val="a"/>
    <w:link w:val="ad"/>
    <w:uiPriority w:val="99"/>
    <w:semiHidden/>
    <w:rsid w:val="00646702"/>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5992</Words>
  <Characters>34156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СГУПС</Company>
  <LinksUpToDate>false</LinksUpToDate>
  <CharactersWithSpaces>40068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Computer</dc:creator>
  <cp:keywords/>
  <dc:description/>
  <cp:lastModifiedBy>admin</cp:lastModifiedBy>
  <cp:revision>2</cp:revision>
  <cp:lastPrinted>2006-04-10T14:20:00Z</cp:lastPrinted>
  <dcterms:created xsi:type="dcterms:W3CDTF">2014-03-13T00:07:00Z</dcterms:created>
  <dcterms:modified xsi:type="dcterms:W3CDTF">2014-03-13T00:07:00Z</dcterms:modified>
</cp:coreProperties>
</file>