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A3" w:rsidRDefault="00E269A3" w:rsidP="00335BDE">
      <w:pPr>
        <w:jc w:val="center"/>
        <w:rPr>
          <w:sz w:val="28"/>
          <w:szCs w:val="28"/>
        </w:rPr>
      </w:pPr>
    </w:p>
    <w:p w:rsidR="0037529E" w:rsidRDefault="00335BDE" w:rsidP="00335BDE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и науки РФ</w:t>
      </w:r>
    </w:p>
    <w:p w:rsidR="00335BDE" w:rsidRDefault="00335BDE" w:rsidP="00335BDE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335BDE" w:rsidRDefault="00335BDE" w:rsidP="00335BD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Негосударственное образовательное учреждение</w:t>
      </w:r>
    </w:p>
    <w:p w:rsidR="00335BDE" w:rsidRDefault="00335BDE" w:rsidP="00335BDE">
      <w:pPr>
        <w:jc w:val="center"/>
        <w:rPr>
          <w:sz w:val="28"/>
          <w:szCs w:val="28"/>
        </w:rPr>
      </w:pPr>
      <w:r>
        <w:rPr>
          <w:sz w:val="28"/>
          <w:szCs w:val="28"/>
        </w:rPr>
        <w:t>ФЮИ</w:t>
      </w:r>
    </w:p>
    <w:p w:rsidR="00335BDE" w:rsidRDefault="00335BDE" w:rsidP="00335BD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</w:t>
      </w:r>
      <w:r w:rsidR="00854E95">
        <w:rPr>
          <w:sz w:val="28"/>
          <w:szCs w:val="28"/>
        </w:rPr>
        <w:t>осударственно правовых дисциплин</w:t>
      </w: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Pr="00F61F34" w:rsidRDefault="00335BDE" w:rsidP="00335BDE">
      <w:pPr>
        <w:jc w:val="center"/>
        <w:rPr>
          <w:b/>
          <w:sz w:val="28"/>
          <w:szCs w:val="28"/>
        </w:rPr>
      </w:pPr>
      <w:r w:rsidRPr="00F61F34">
        <w:rPr>
          <w:b/>
          <w:sz w:val="28"/>
          <w:szCs w:val="28"/>
        </w:rPr>
        <w:t>Контрольная работа по финансовому праву</w:t>
      </w:r>
    </w:p>
    <w:p w:rsidR="00F61F34" w:rsidRDefault="00F61F34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5</w:t>
      </w:r>
    </w:p>
    <w:p w:rsidR="00F61F34" w:rsidRDefault="00F61F34" w:rsidP="00335BDE">
      <w:pPr>
        <w:jc w:val="center"/>
        <w:rPr>
          <w:sz w:val="28"/>
          <w:szCs w:val="28"/>
        </w:rPr>
      </w:pPr>
    </w:p>
    <w:p w:rsidR="00F61F34" w:rsidRDefault="00F61F34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  <w:r w:rsidRPr="00F61F3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Финансово-правовые нормы и финансовые правоотношения</w:t>
      </w: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center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студентка 4-го курса</w:t>
      </w:r>
    </w:p>
    <w:p w:rsidR="00335BDE" w:rsidRDefault="00335BDE" w:rsidP="00335BDE">
      <w:pPr>
        <w:jc w:val="right"/>
        <w:rPr>
          <w:sz w:val="28"/>
          <w:szCs w:val="28"/>
        </w:rPr>
      </w:pPr>
      <w:r>
        <w:rPr>
          <w:sz w:val="28"/>
          <w:szCs w:val="28"/>
        </w:rPr>
        <w:t>Заочного отделения</w:t>
      </w:r>
    </w:p>
    <w:p w:rsidR="00335BDE" w:rsidRDefault="00335BDE" w:rsidP="00335BDE">
      <w:pPr>
        <w:jc w:val="right"/>
        <w:rPr>
          <w:sz w:val="28"/>
          <w:szCs w:val="28"/>
        </w:rPr>
      </w:pPr>
      <w:r>
        <w:rPr>
          <w:sz w:val="28"/>
          <w:szCs w:val="28"/>
        </w:rPr>
        <w:t>Клепцова Т.В</w:t>
      </w:r>
    </w:p>
    <w:p w:rsidR="00335BDE" w:rsidRDefault="00335BDE" w:rsidP="00335BDE">
      <w:pPr>
        <w:jc w:val="right"/>
        <w:rPr>
          <w:sz w:val="28"/>
          <w:szCs w:val="28"/>
        </w:rPr>
      </w:pPr>
    </w:p>
    <w:p w:rsidR="00335BDE" w:rsidRDefault="00335BDE" w:rsidP="00335B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  <w:r w:rsidR="00F61F34">
        <w:rPr>
          <w:sz w:val="28"/>
          <w:szCs w:val="28"/>
        </w:rPr>
        <w:t xml:space="preserve"> Панов Сергей Федорович</w:t>
      </w:r>
    </w:p>
    <w:p w:rsidR="00F61F34" w:rsidRDefault="00F61F34" w:rsidP="00335BDE">
      <w:pPr>
        <w:jc w:val="right"/>
        <w:rPr>
          <w:sz w:val="28"/>
          <w:szCs w:val="28"/>
        </w:rPr>
      </w:pPr>
    </w:p>
    <w:p w:rsidR="00F61F34" w:rsidRDefault="00F61F34" w:rsidP="00335BDE">
      <w:pPr>
        <w:jc w:val="right"/>
        <w:rPr>
          <w:sz w:val="28"/>
          <w:szCs w:val="28"/>
        </w:rPr>
      </w:pPr>
    </w:p>
    <w:p w:rsidR="00F61F34" w:rsidRDefault="00F61F34" w:rsidP="00335BDE">
      <w:pPr>
        <w:jc w:val="right"/>
        <w:rPr>
          <w:sz w:val="28"/>
          <w:szCs w:val="28"/>
        </w:rPr>
      </w:pPr>
    </w:p>
    <w:p w:rsidR="00F61F34" w:rsidRDefault="00F61F34" w:rsidP="00335BDE">
      <w:pPr>
        <w:jc w:val="right"/>
        <w:rPr>
          <w:sz w:val="28"/>
          <w:szCs w:val="28"/>
        </w:rPr>
      </w:pPr>
    </w:p>
    <w:p w:rsidR="00F61F34" w:rsidRDefault="00F61F34" w:rsidP="00F61F34">
      <w:pPr>
        <w:jc w:val="center"/>
        <w:rPr>
          <w:sz w:val="28"/>
          <w:szCs w:val="28"/>
        </w:rPr>
      </w:pPr>
    </w:p>
    <w:p w:rsidR="00F61F34" w:rsidRDefault="00F61F34" w:rsidP="00F61F34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2010г.</w:t>
      </w:r>
    </w:p>
    <w:p w:rsidR="00F61F34" w:rsidRDefault="00F61F34" w:rsidP="00F61F34">
      <w:pPr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F61F34" w:rsidRDefault="00F61F34" w:rsidP="00F61F34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F61F34" w:rsidRDefault="00F61F34" w:rsidP="00F61F34">
      <w:pPr>
        <w:rPr>
          <w:sz w:val="28"/>
          <w:szCs w:val="28"/>
        </w:rPr>
      </w:pPr>
      <w:r>
        <w:rPr>
          <w:sz w:val="28"/>
          <w:szCs w:val="28"/>
        </w:rPr>
        <w:t>1.Понятие, признаки и виды финансов</w:t>
      </w:r>
      <w:r w:rsidR="00AB73CE">
        <w:rPr>
          <w:sz w:val="28"/>
          <w:szCs w:val="28"/>
        </w:rPr>
        <w:t>о-правовых норм, их структура……1</w:t>
      </w:r>
    </w:p>
    <w:p w:rsidR="00F61F34" w:rsidRDefault="00F61F34" w:rsidP="00F61F34">
      <w:pPr>
        <w:rPr>
          <w:sz w:val="28"/>
          <w:szCs w:val="28"/>
        </w:rPr>
      </w:pPr>
      <w:r>
        <w:rPr>
          <w:sz w:val="28"/>
          <w:szCs w:val="28"/>
        </w:rPr>
        <w:t>2.Финансовые правоотношения, их ос</w:t>
      </w:r>
      <w:r w:rsidR="00AB73CE">
        <w:rPr>
          <w:sz w:val="28"/>
          <w:szCs w:val="28"/>
        </w:rPr>
        <w:t>обенности, структура и виды……….11</w:t>
      </w:r>
    </w:p>
    <w:p w:rsidR="00F61F34" w:rsidRDefault="00F61F34" w:rsidP="00F61F34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61F34" w:rsidRDefault="00F61F34" w:rsidP="00F61F34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F61F34">
      <w:pPr>
        <w:rPr>
          <w:sz w:val="28"/>
          <w:szCs w:val="28"/>
        </w:rPr>
      </w:pPr>
    </w:p>
    <w:p w:rsidR="00F61F34" w:rsidRDefault="00F61F34" w:rsidP="00BA788E">
      <w:pPr>
        <w:jc w:val="center"/>
        <w:rPr>
          <w:sz w:val="28"/>
          <w:szCs w:val="28"/>
        </w:rPr>
      </w:pPr>
    </w:p>
    <w:p w:rsidR="009B0F1C" w:rsidRPr="009B0F1C" w:rsidRDefault="009B0F1C" w:rsidP="00F61F34">
      <w:pPr>
        <w:rPr>
          <w:b/>
          <w:sz w:val="28"/>
          <w:szCs w:val="28"/>
        </w:rPr>
      </w:pPr>
      <w:r w:rsidRPr="009B0F1C">
        <w:rPr>
          <w:b/>
          <w:sz w:val="28"/>
          <w:szCs w:val="28"/>
        </w:rPr>
        <w:t>ВВЕДЕНИЕ</w:t>
      </w: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науке финансового права содержатся различные определения финансово-правовых норм и финансово правовых отношений, но они взаимосвязаны между собой, как и все в финансовом праве.</w:t>
      </w:r>
    </w:p>
    <w:p w:rsidR="009B0F1C" w:rsidRDefault="009B0F1C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Финансово-правовые нормы – </w:t>
      </w:r>
      <w:r w:rsidR="008941B9">
        <w:rPr>
          <w:sz w:val="28"/>
          <w:szCs w:val="28"/>
        </w:rPr>
        <w:t>установленное государством и обеспеченное мерами государственного принуждения правила поведения в отношениях, возникающих в процессе, образовании, распределения и использования денежных фондов государства и муниципальных образований.</w:t>
      </w:r>
      <w:r w:rsidR="00F828A1">
        <w:rPr>
          <w:sz w:val="28"/>
          <w:szCs w:val="28"/>
        </w:rPr>
        <w:t xml:space="preserve"> Финансово-правовые нормы являются первичными элементами</w:t>
      </w:r>
      <w:r>
        <w:rPr>
          <w:sz w:val="28"/>
          <w:szCs w:val="28"/>
        </w:rPr>
        <w:t>, из которых состоит финансовое право как отрасль права. Им свойственны все общие черты правовой нормы, но присущи и особенности</w:t>
      </w:r>
      <w:r w:rsidR="0086192A">
        <w:rPr>
          <w:sz w:val="28"/>
          <w:szCs w:val="28"/>
        </w:rPr>
        <w:t>, характерные именно для данной отрасли права, финансово-правовые нормы представляют собой, установленное и охраняемое государством правило поведения участников общественных отношений, выраженное в их юридических правах и обязанностях.</w:t>
      </w:r>
    </w:p>
    <w:p w:rsidR="0086192A" w:rsidRDefault="0086192A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Финансово-правовые отношения – это урегулированные нормами финансового права общественные отношения, участники которых выступают как носители юридических прав и обязанностей, реализующие содержащиеся в этих нормах предписания</w:t>
      </w:r>
      <w:r w:rsidR="00A566FC">
        <w:rPr>
          <w:sz w:val="28"/>
          <w:szCs w:val="28"/>
        </w:rPr>
        <w:t xml:space="preserve"> по образованию, распределению и использованию государственных и муниципальных денежных фондов и доходов.</w:t>
      </w:r>
      <w:r w:rsidR="00FC375E">
        <w:rPr>
          <w:sz w:val="28"/>
          <w:szCs w:val="28"/>
        </w:rPr>
        <w:t xml:space="preserve"> Финансово-правовые отношения возникают в связи с тем, что соответствующие субъекты осуществляют финансовую деятельность государства и местного самоуправления, т.е деятельность, направленную на создание, распределение и использование денежных средств и эта деятельность регулируется нормами финансового права</w:t>
      </w:r>
      <w:r w:rsidR="000A625B">
        <w:rPr>
          <w:sz w:val="28"/>
          <w:szCs w:val="28"/>
        </w:rPr>
        <w:t>. Каждый вид финансовых правоотношений имеет свою цель, т.е регулирование отношений в соответствующей области финансового права.</w:t>
      </w:r>
    </w:p>
    <w:p w:rsidR="00BA788E" w:rsidRDefault="000A625B" w:rsidP="00BA78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6FC">
        <w:rPr>
          <w:sz w:val="28"/>
          <w:szCs w:val="28"/>
        </w:rPr>
        <w:t>Общим в определениях является указание на сферу их возникновения, наличие у его участников юридических прав и обя</w:t>
      </w:r>
      <w:r w:rsidR="00F828A1">
        <w:rPr>
          <w:sz w:val="28"/>
          <w:szCs w:val="28"/>
        </w:rPr>
        <w:t xml:space="preserve">занностей, </w:t>
      </w:r>
    </w:p>
    <w:p w:rsidR="00BA788E" w:rsidRDefault="00BA788E" w:rsidP="00BA78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</w:t>
      </w:r>
    </w:p>
    <w:p w:rsidR="009B0F1C" w:rsidRDefault="00FC375E" w:rsidP="00BA78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предусмотренных нормами финансового права.</w:t>
      </w:r>
      <w:r w:rsidR="00BA788E">
        <w:rPr>
          <w:sz w:val="28"/>
          <w:szCs w:val="28"/>
        </w:rPr>
        <w:t xml:space="preserve">                                               </w:t>
      </w:r>
    </w:p>
    <w:p w:rsidR="00F828A1" w:rsidRDefault="00F828A1" w:rsidP="00BA78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Данная работа будет представлена в следующем виде: </w:t>
      </w:r>
      <w:r w:rsidR="00BA788E">
        <w:rPr>
          <w:sz w:val="28"/>
          <w:szCs w:val="28"/>
        </w:rPr>
        <w:t xml:space="preserve">                          </w:t>
      </w:r>
    </w:p>
    <w:p w:rsidR="00F828A1" w:rsidRDefault="00F828A1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первом вопросе мы рассмотрим</w:t>
      </w:r>
      <w:r w:rsidR="0004072D">
        <w:rPr>
          <w:sz w:val="28"/>
          <w:szCs w:val="28"/>
        </w:rPr>
        <w:t xml:space="preserve"> финансово-правовые нормы. Целью, которых является исследование финансово-правовых норм, характеристика их общих и специфических признаков и особенностей. В соответствии с поставленной целью поставлены следующие задачи:</w:t>
      </w:r>
    </w:p>
    <w:p w:rsidR="0004072D" w:rsidRDefault="0004072D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дать определение понятию финансово-правовой нормы;</w:t>
      </w:r>
    </w:p>
    <w:p w:rsidR="0004072D" w:rsidRDefault="0004072D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раскрыть общие и специфические признаки финансово-правовых норм;</w:t>
      </w:r>
    </w:p>
    <w:p w:rsidR="0004072D" w:rsidRDefault="0004072D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рассмотреть виды финансово-правовых норм;</w:t>
      </w:r>
    </w:p>
    <w:p w:rsidR="0004072D" w:rsidRDefault="0004072D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показать структуру финансово-правовых норм.</w:t>
      </w:r>
    </w:p>
    <w:p w:rsidR="005E42B5" w:rsidRDefault="005E42B5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Во втором вопросе мы рассмотрим финансовые правоотношения. Целью этого вопроса будет раскрытие понятия финансовых правоотношений, их особенности, структуру и виды. В соответствии с поставленной целью поставлены следующие задачи:</w:t>
      </w:r>
    </w:p>
    <w:p w:rsidR="005E42B5" w:rsidRDefault="005E42B5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дать определение финансовым правоотношениям;</w:t>
      </w:r>
    </w:p>
    <w:p w:rsidR="005E42B5" w:rsidRDefault="004660B4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раскрыть их особенности;</w:t>
      </w:r>
    </w:p>
    <w:p w:rsidR="004660B4" w:rsidRDefault="004660B4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-рассмотрим виды финансовых правоотношений.</w:t>
      </w:r>
    </w:p>
    <w:p w:rsidR="004660B4" w:rsidRDefault="004660B4" w:rsidP="009B0F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Задача данной работы будет являться обстоятельное изучение темы, раскрываться, которая будет согласно содержанию.</w:t>
      </w:r>
    </w:p>
    <w:p w:rsidR="009B0F1C" w:rsidRDefault="009B0F1C" w:rsidP="009B0F1C">
      <w:pPr>
        <w:spacing w:line="360" w:lineRule="auto"/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9B0F1C" w:rsidRDefault="009B0F1C" w:rsidP="00F61F34">
      <w:pPr>
        <w:rPr>
          <w:sz w:val="28"/>
          <w:szCs w:val="28"/>
        </w:rPr>
      </w:pPr>
    </w:p>
    <w:p w:rsidR="004660B4" w:rsidRDefault="00BA78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2</w:t>
      </w:r>
    </w:p>
    <w:p w:rsidR="004660B4" w:rsidRDefault="004660B4" w:rsidP="00B81D42">
      <w:pPr>
        <w:spacing w:line="360" w:lineRule="auto"/>
        <w:rPr>
          <w:sz w:val="28"/>
          <w:szCs w:val="28"/>
        </w:rPr>
      </w:pPr>
    </w:p>
    <w:p w:rsidR="00F61F34" w:rsidRDefault="00F61F34" w:rsidP="00B81D42">
      <w:pPr>
        <w:spacing w:line="360" w:lineRule="auto"/>
        <w:rPr>
          <w:b/>
          <w:sz w:val="28"/>
          <w:szCs w:val="28"/>
        </w:rPr>
      </w:pPr>
      <w:r w:rsidRPr="00F61F34">
        <w:rPr>
          <w:b/>
          <w:sz w:val="28"/>
          <w:szCs w:val="28"/>
        </w:rPr>
        <w:t>1.Понятие, признаки и виды финансово-правовых норм, их структура.</w:t>
      </w:r>
    </w:p>
    <w:p w:rsidR="00F61F34" w:rsidRDefault="00F61F34" w:rsidP="00B81D42">
      <w:pPr>
        <w:spacing w:line="360" w:lineRule="auto"/>
        <w:rPr>
          <w:b/>
          <w:sz w:val="28"/>
          <w:szCs w:val="28"/>
        </w:rPr>
      </w:pPr>
    </w:p>
    <w:p w:rsidR="00F61F34" w:rsidRDefault="0090773C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Финансово-правовые нормы – установленное государством и обеспеченное мерами государственного принуждения правило поведения в отношениях, возникающих в процессе образования, распределения и использования денежных фондов государства и муниципальных образований.</w:t>
      </w:r>
    </w:p>
    <w:p w:rsidR="0090773C" w:rsidRDefault="007D5859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1F5E">
        <w:rPr>
          <w:sz w:val="28"/>
          <w:szCs w:val="28"/>
        </w:rPr>
        <w:t xml:space="preserve">  </w:t>
      </w:r>
      <w:r w:rsidR="0090773C">
        <w:rPr>
          <w:sz w:val="28"/>
          <w:szCs w:val="28"/>
        </w:rPr>
        <w:t>Правило поведения участников в первую очередь касается собирания, распределения, перераспределения и использования денежных фондов</w:t>
      </w:r>
      <w:r>
        <w:rPr>
          <w:sz w:val="28"/>
          <w:szCs w:val="28"/>
        </w:rPr>
        <w:t>, необходимых государству и муниципальных образований для реализации своих целей и задач (4,с.34).</w:t>
      </w:r>
    </w:p>
    <w:p w:rsidR="007D5859" w:rsidRDefault="007D5859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1F5E">
        <w:rPr>
          <w:sz w:val="28"/>
          <w:szCs w:val="28"/>
        </w:rPr>
        <w:t xml:space="preserve">  </w:t>
      </w:r>
      <w:r>
        <w:rPr>
          <w:sz w:val="28"/>
          <w:szCs w:val="28"/>
        </w:rPr>
        <w:t>Финансово-правовые нормы являются первичными элементами, из которых состоит финансовое право как отрасль права. Финансово-правовые нормы не являются простой волей законодательных и исполнительных органов, они всегда имеют материальное основание. Финансово-правовые нормы определяют права и обязанности участников финансовых отношений, обстоятельства, при которых они становятся носителями прав и обязанностей и предусматривают ответственность за выполнение предписаний государства.</w:t>
      </w:r>
    </w:p>
    <w:p w:rsidR="00FB1F5E" w:rsidRDefault="007D5859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1F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Как и другие нормы права, финансово-правовые нормы представляют собой </w:t>
      </w:r>
      <w:r w:rsidR="00FB1F5E">
        <w:rPr>
          <w:sz w:val="28"/>
          <w:szCs w:val="28"/>
        </w:rPr>
        <w:t>установленное и охраняемое государством правило поведения участников общественных отношений, выраженное в их юридических правах и обязанностях. Им свойственны все общие черты правовой нормы, но присущи и особенности, характерны именно для этой отрасли права.</w:t>
      </w:r>
    </w:p>
    <w:p w:rsidR="007D5859" w:rsidRDefault="00FB1F5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0580">
        <w:rPr>
          <w:sz w:val="28"/>
          <w:szCs w:val="28"/>
          <w:u w:val="single"/>
        </w:rPr>
        <w:t>Общие признаки финансово-правовой нормы таковы</w:t>
      </w:r>
      <w:r>
        <w:rPr>
          <w:sz w:val="28"/>
          <w:szCs w:val="28"/>
        </w:rPr>
        <w:t>:</w:t>
      </w:r>
    </w:p>
    <w:p w:rsidR="00E71E8D" w:rsidRDefault="00E71E8D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нормы устанавливаются государством, и их исполнение обеспечивается принудительной силой государства;</w:t>
      </w:r>
    </w:p>
    <w:p w:rsidR="00E71E8D" w:rsidRDefault="00E71E8D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норма носит общий характер и относится ко всем участникам финансово-правовых отношений;</w:t>
      </w:r>
    </w:p>
    <w:p w:rsidR="00BA788E" w:rsidRDefault="00BA788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3</w:t>
      </w:r>
    </w:p>
    <w:p w:rsidR="00FB1F5E" w:rsidRDefault="00E71E8D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норма возлагает на участников правоотношений обязанности и предоставляет им субъективные права;</w:t>
      </w:r>
    </w:p>
    <w:p w:rsidR="00E71E8D" w:rsidRDefault="00E71E8D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норма всегда выражена в каком-либо правовом нормативном акте – законе, указе, постановлении, приказе, инструкции, принятом компетентным государственным органом или органом местного самоуправления.</w:t>
      </w:r>
    </w:p>
    <w:p w:rsidR="00200580" w:rsidRDefault="00200580" w:rsidP="00B81D4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200580">
        <w:rPr>
          <w:sz w:val="28"/>
          <w:szCs w:val="28"/>
          <w:u w:val="single"/>
        </w:rPr>
        <w:t>Специфические признаки финансово-правовых норм</w:t>
      </w:r>
    </w:p>
    <w:p w:rsidR="00200580" w:rsidRDefault="00200580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признаки финансово-правовых норм обусловлены особенностями предмета и метода финансово-правового регулирования.(7, с.45-67)</w:t>
      </w:r>
    </w:p>
    <w:p w:rsidR="00200580" w:rsidRDefault="00200580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2F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Финансово-правовые нормы отличаются от иных норм по предмету регулирования, а именно: финансово-правовые отношения в процессе формирования и использования денежных ресурсов государства. Финансовая деятельность государства, несмотря на многообразие форм ее проявления, есть деятельность, связанная с аккумуляцией денежных средств, </w:t>
      </w:r>
      <w:r w:rsidR="00AD2F94">
        <w:rPr>
          <w:sz w:val="28"/>
          <w:szCs w:val="28"/>
        </w:rPr>
        <w:t>их распределением и перераспределением, использованием, а также контролем. Все участники возникающих при этом общественных отношений наделены определенными правами и обязанностями. Одновременно они являются субъектами других отраслей права и также наделены соответствующим объем юридических прав и обязанностей.</w:t>
      </w:r>
    </w:p>
    <w:p w:rsidR="00AD2F94" w:rsidRDefault="00AD2F94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Финансово-правовые нормы закрепляют их полномочия как участников финансового планирования, налогоплательщиков, кредиторов, заемщиков, контролеров и т.д. В законах, уставах, положениях об органах государственной власти </w:t>
      </w:r>
      <w:r w:rsidR="0092582B">
        <w:rPr>
          <w:sz w:val="28"/>
          <w:szCs w:val="28"/>
        </w:rPr>
        <w:t>и управления, хозяйствующих субъектах обязательно выделяются их права и обязанности по участию в финансовой деятельности.</w:t>
      </w:r>
    </w:p>
    <w:p w:rsidR="00BA788E" w:rsidRDefault="0092582B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частности, это касается выполнения обязательств перед бюджетом. Будь эти обязанности в части составления бюджетов или уплаты причитающихся бюджетной системе налогов, сборов, пошлин, санкций, финансово-правовые нормы закрепляют эти обязанности, а также права и </w:t>
      </w:r>
      <w:r w:rsidR="00BA788E">
        <w:rPr>
          <w:sz w:val="28"/>
          <w:szCs w:val="28"/>
        </w:rPr>
        <w:t xml:space="preserve">      </w:t>
      </w:r>
    </w:p>
    <w:p w:rsidR="00BA788E" w:rsidRDefault="00BA788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4                                                      </w:t>
      </w:r>
    </w:p>
    <w:p w:rsidR="0092582B" w:rsidRDefault="0092582B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ответственности. Например, в Налоговом кодексе РФ (далее НК), содержатся нормы, устанавливающие права и обязанности налогоплательщиков, меры ответственности за нарушение налогового законодательства. Несмотря на разбросанность финансово-правовых норм по </w:t>
      </w:r>
      <w:r w:rsidR="00255317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источни</w:t>
      </w:r>
      <w:r w:rsidR="00255317">
        <w:rPr>
          <w:sz w:val="28"/>
          <w:szCs w:val="28"/>
        </w:rPr>
        <w:t>ком, они всегда четко выделяются, так как регулируют только определенный круг общественных отношений.</w:t>
      </w:r>
    </w:p>
    <w:p w:rsidR="00255317" w:rsidRDefault="00255317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Финансово-правовые нормы являются средством реализации общественных, то есть публичных, а не частных отношений. Это обусловлено принадлежностью финансового права к праву публичному, а в конечном итоге, опять-таки особенностями предмета финансово-правового регулирования.</w:t>
      </w:r>
    </w:p>
    <w:p w:rsidR="00255317" w:rsidRDefault="00255317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Финансовая деятельность государства и муниципальных образований, будучи объективно </w:t>
      </w:r>
      <w:r w:rsidR="005E7650">
        <w:rPr>
          <w:sz w:val="28"/>
          <w:szCs w:val="28"/>
        </w:rPr>
        <w:t>обусловлена экономическим строем общества, производственными отношениями и т.д, детерминирована насущными потребностями и интересами больших масс людей – классов, социальных групп, общества в целом. Это интерес к оптимальному регулированию экономической жизни, к оказанию помощи социально незащищенным гражданам, к наличию боеспособной армии, сильной милиции и т.д.</w:t>
      </w:r>
    </w:p>
    <w:p w:rsidR="005E7650" w:rsidRDefault="005E7650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интерес к финансовому обеспечению государства, к получению от него финансовой помощи, существующей на уровне больших социальных общностей, сочетается с интересом самого государства к поддержанию своего собственного существования.</w:t>
      </w:r>
    </w:p>
    <w:p w:rsidR="00BA788E" w:rsidRDefault="00CB6BCD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Это естественно, тат как финансовые ресурсы необходимы</w:t>
      </w:r>
      <w:r w:rsidR="007D5158">
        <w:rPr>
          <w:sz w:val="28"/>
          <w:szCs w:val="28"/>
        </w:rPr>
        <w:t xml:space="preserve"> государству не только для того, чтобы реализовать социальные интересы, воплощающие в его задачах и функциях, но и для того, чтобы содержать свой аппарат, государственные структуры, которые непосредственно обеспечивают реализацию социальных интересов</w:t>
      </w:r>
      <w:r w:rsidR="005D382E">
        <w:rPr>
          <w:sz w:val="28"/>
          <w:szCs w:val="28"/>
        </w:rPr>
        <w:t xml:space="preserve">. Таким образом, государство мобилизует денежные средства, чтобы израсходовать их на социально значимые мероприятия. В связи с этим финансово-правовые нормы являются </w:t>
      </w:r>
      <w:r w:rsidR="00BA788E">
        <w:rPr>
          <w:sz w:val="28"/>
          <w:szCs w:val="28"/>
        </w:rPr>
        <w:t xml:space="preserve">            </w:t>
      </w:r>
    </w:p>
    <w:p w:rsidR="00BA788E" w:rsidRDefault="00BA788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5                   </w:t>
      </w:r>
    </w:p>
    <w:p w:rsidR="00CB6BCD" w:rsidRDefault="005D382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средством реализации интересов всего общества, различных классов, социальных групп и т.д., а также интересов социального государства.</w:t>
      </w:r>
    </w:p>
    <w:p w:rsidR="005D382E" w:rsidRDefault="005D382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Этим они отличаются от норм частного права (гражданского, семейного, трудового и т.д.), являющихся средством реализации интересов отдельных субъектов хозяйствования, физических лиц и др.</w:t>
      </w:r>
    </w:p>
    <w:p w:rsidR="005D382E" w:rsidRDefault="005D382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действующих нормативных актов в финансовой сфере показывает, что во многих случаях права и обязанности отдельных участников финансовых отношений сливаются.</w:t>
      </w:r>
    </w:p>
    <w:p w:rsidR="005D382E" w:rsidRDefault="005D382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Так, для Правительства составление и исполнение </w:t>
      </w:r>
      <w:r w:rsidR="001463E9">
        <w:rPr>
          <w:sz w:val="28"/>
          <w:szCs w:val="28"/>
        </w:rPr>
        <w:t>республиканского бюджета  - это одновременно и право, и обязанности. Можно одновременно квалифицировать как право, так и обязанность юридического лица уплачивать установленные законом налоги. Интеграция прав и обязанностей отчетливее всего проявляется в актах, устанавливаемых правовой статус органов государственного управления. Вместе с тем нормы финансового права могут указывать и на четкое разграничение прав и обязанностей участников финансовых отношений.</w:t>
      </w:r>
    </w:p>
    <w:p w:rsidR="001463E9" w:rsidRDefault="001463E9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Финансовое право состоит из нескольких финансово-правовых институтов. Их объединение единой целой, установкой и использование метода властных предписаний обуславливает их содержательную</w:t>
      </w:r>
      <w:r w:rsidR="005A7CBE">
        <w:rPr>
          <w:sz w:val="28"/>
          <w:szCs w:val="28"/>
        </w:rPr>
        <w:t xml:space="preserve"> идентичность. Нормы относятся в целом к финансовому праву, применяются в бюджетном праве, налоговом праве, регулировании денежного обращения и т.д.</w:t>
      </w:r>
    </w:p>
    <w:p w:rsidR="00AB73CE" w:rsidRDefault="005A7CB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Они заключаются в наделении участников конкретных отношений, регулируемых отдельными финансово-правовыми институтами соответствующими правами и обязанностями. Закреплений мер ответственности за установленные законом нарушения финансовой дисциплины. В частности, санкции за нарушения бюджетного, налогового, валютного законодательства регулируются идентичными норами, заключающимися в финансовых санкциях и административных штрафах, </w:t>
      </w:r>
    </w:p>
    <w:p w:rsidR="00AB73CE" w:rsidRDefault="00AB73CE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6</w:t>
      </w:r>
    </w:p>
    <w:p w:rsidR="005A7CBE" w:rsidRDefault="001150C3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налагать</w:t>
      </w:r>
      <w:r w:rsidR="005A7CBE">
        <w:rPr>
          <w:sz w:val="28"/>
          <w:szCs w:val="28"/>
        </w:rPr>
        <w:t xml:space="preserve"> которые могут руководители </w:t>
      </w:r>
      <w:r>
        <w:rPr>
          <w:sz w:val="28"/>
          <w:szCs w:val="28"/>
        </w:rPr>
        <w:t>финансовых и контролируемых органов.</w:t>
      </w:r>
    </w:p>
    <w:p w:rsidR="001150C3" w:rsidRDefault="001150C3" w:rsidP="00B81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Финансово-правовые нормы отличаются от прочих норм своей нестабильностью, т.к . финансово-экономическая деятельность по своей сути изменчива и зависит от многих внешних и внутренних факторов (экономические кризисы, политическая обстановка, цена на нефть и т.д). Нестабильность отношений, составляющих предмет финансово-правового регулирования, приводит, в принципе, к нестабильности самого финансово-правового регулирования и прежде всего к отмене устаревших и появлению новых финансово-правовых норм.</w:t>
      </w:r>
    </w:p>
    <w:p w:rsidR="001150C3" w:rsidRDefault="001150C3" w:rsidP="0090773C">
      <w:pPr>
        <w:jc w:val="both"/>
        <w:rPr>
          <w:sz w:val="28"/>
          <w:szCs w:val="28"/>
        </w:rPr>
      </w:pPr>
    </w:p>
    <w:p w:rsidR="001150C3" w:rsidRDefault="001150C3" w:rsidP="0090773C">
      <w:pPr>
        <w:jc w:val="both"/>
        <w:rPr>
          <w:sz w:val="28"/>
          <w:szCs w:val="28"/>
          <w:u w:val="single"/>
        </w:rPr>
      </w:pPr>
      <w:r w:rsidRPr="001150C3">
        <w:rPr>
          <w:sz w:val="28"/>
          <w:szCs w:val="28"/>
          <w:u w:val="single"/>
        </w:rPr>
        <w:t>Виды финансово-правовых норм</w:t>
      </w:r>
    </w:p>
    <w:p w:rsidR="00DC6EBB" w:rsidRDefault="001150C3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Финансово-правовые нормы</w:t>
      </w:r>
      <w:r w:rsidR="003C6B9F">
        <w:rPr>
          <w:sz w:val="28"/>
          <w:szCs w:val="28"/>
        </w:rPr>
        <w:t xml:space="preserve"> </w:t>
      </w:r>
      <w:r w:rsidR="00B81D42">
        <w:rPr>
          <w:sz w:val="28"/>
          <w:szCs w:val="28"/>
        </w:rPr>
        <w:t xml:space="preserve">в зависимости от характера воздействия на участников финансового отношения нормы финансового права подразделяются на </w:t>
      </w:r>
      <w:r w:rsidR="007E63C2">
        <w:rPr>
          <w:sz w:val="28"/>
          <w:szCs w:val="28"/>
        </w:rPr>
        <w:t>три вида: обязывающие, запрещающие и уполномочивающие.</w:t>
      </w:r>
    </w:p>
    <w:p w:rsidR="007E63C2" w:rsidRDefault="007E63C2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Обязывающие нормы устанавливают определенные права и обязанности финансовых отношений, требуют от них совершения определенных действий. Например, нормы налогового права предписывают субъектам налоговых отношений при наличии определенных условии уплатить налог в определенном размере и определенный срок.</w:t>
      </w:r>
    </w:p>
    <w:p w:rsidR="007E63C2" w:rsidRDefault="007E63C2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Запрещающие нормы содержат запрет на совершение определенных действий, устанавливают обязанность участников финансовых отношений воздержаться от них.</w:t>
      </w:r>
    </w:p>
    <w:p w:rsidR="007E63C2" w:rsidRDefault="007E63C2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запрещено изымать из местных бюджетов дополнительно полученные органами местного самоуправления доходов и суммы превышения доходов над расходами, образующиеся на конец года в результате увеличения поступления доходов или экономии по расходам.</w:t>
      </w:r>
    </w:p>
    <w:p w:rsidR="00AB73CE" w:rsidRDefault="00D91D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Уполномочивающие нормы устанавливают права участников финансовых отношений на совершение определенных самостоятельных </w:t>
      </w:r>
      <w:r w:rsidR="00AB73CE">
        <w:rPr>
          <w:sz w:val="28"/>
          <w:szCs w:val="28"/>
        </w:rPr>
        <w:t xml:space="preserve">     </w:t>
      </w:r>
    </w:p>
    <w:p w:rsidR="00AB73CE" w:rsidRDefault="00AB73C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7                                         </w:t>
      </w:r>
    </w:p>
    <w:p w:rsidR="007E63C2" w:rsidRDefault="00D91D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действий в предусмотренных рамках. Они представляют возможность принятия самостоятельных решений в области финансов, но в строго установленных границах.</w:t>
      </w:r>
    </w:p>
    <w:p w:rsidR="00D91D8E" w:rsidRDefault="00D91D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Такие нормы содержаться, например, в нормативных актах регулирующих кредитные отношения. </w:t>
      </w:r>
    </w:p>
    <w:p w:rsidR="00D91D8E" w:rsidRDefault="00D91D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Подавляющее число норм финансового права носит обязывающий характер.</w:t>
      </w:r>
    </w:p>
    <w:p w:rsidR="00D91D8E" w:rsidRDefault="00D91D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зависимости от своего содержания нормы финансового права могут быть материальными и процессуальными.</w:t>
      </w:r>
    </w:p>
    <w:p w:rsidR="00D91D8E" w:rsidRDefault="00D91D8E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Материальные финансово-правовые нормы закрепляют виды и объем денежных обязательств предприятий и граждан перед государством, источники образования кредитных ресурсов банка, виды расходов, включаемых в бюджеты и внебюджетные фонды, т.е материальное (денежное) содержание</w:t>
      </w:r>
      <w:r w:rsidR="00F02C57">
        <w:rPr>
          <w:sz w:val="28"/>
          <w:szCs w:val="28"/>
        </w:rPr>
        <w:t xml:space="preserve"> юридических прав и обязанностей участников финансовых отношений.</w:t>
      </w:r>
    </w:p>
    <w:p w:rsidR="00F02C57" w:rsidRDefault="00F02C57" w:rsidP="00B81D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Процессуальные (процедурные) финансово-правовые нормы устанавливаю порядок деятельности в области сбора, распределения и использования государственных денежных фондов (доходов).</w:t>
      </w:r>
    </w:p>
    <w:p w:rsidR="00DC6EBB" w:rsidRPr="00F02C57" w:rsidRDefault="00DC6EBB" w:rsidP="00F02C57">
      <w:pPr>
        <w:spacing w:line="360" w:lineRule="auto"/>
        <w:rPr>
          <w:sz w:val="28"/>
          <w:szCs w:val="28"/>
          <w:u w:val="single"/>
        </w:rPr>
      </w:pPr>
      <w:r w:rsidRPr="00DC6EBB">
        <w:rPr>
          <w:sz w:val="28"/>
          <w:szCs w:val="28"/>
          <w:u w:val="single"/>
        </w:rPr>
        <w:t>Структура финансово-правовых норм</w:t>
      </w:r>
    </w:p>
    <w:p w:rsidR="00DC6EBB" w:rsidRDefault="00DC6EBB" w:rsidP="00F02C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09405F">
        <w:rPr>
          <w:sz w:val="28"/>
          <w:szCs w:val="28"/>
        </w:rPr>
        <w:t xml:space="preserve"> финансово-правовых норм состоит из 3-х основных элементов: гипотезы, диспозиции и санкции, каждый из которых отражает особенности этой отрасли права.(5,с. 78-86)</w:t>
      </w:r>
    </w:p>
    <w:p w:rsidR="0009405F" w:rsidRDefault="0009405F" w:rsidP="00F02C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статьях финансового законодательства могут не содержаться все три элемента финансово-правовой нормы. Но и гипотеза, и диспозиция, и санкция легко отыскиваются в других статьях этого же нормативного актах.</w:t>
      </w:r>
    </w:p>
    <w:p w:rsidR="00AB73CE" w:rsidRDefault="0009405F" w:rsidP="00F02C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Гипотеза – первая часть финансово-правовой нормы, которая определяет условия, обстоятельства, при которых могут возникнуть финансовые правоотношения, и указывает на субъектов – участников этих правоотношений. Например, чтобы юридическое лицо заплатило налог на </w:t>
      </w:r>
    </w:p>
    <w:p w:rsidR="00AB73CE" w:rsidRDefault="00AB73CE" w:rsidP="00F02C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8</w:t>
      </w:r>
    </w:p>
    <w:p w:rsidR="00AB73CE" w:rsidRDefault="00AB73CE" w:rsidP="00F02C57">
      <w:pPr>
        <w:spacing w:line="360" w:lineRule="auto"/>
        <w:rPr>
          <w:sz w:val="28"/>
          <w:szCs w:val="28"/>
        </w:rPr>
      </w:pPr>
    </w:p>
    <w:p w:rsidR="0009405F" w:rsidRDefault="00AB73CE" w:rsidP="00F02C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05F">
        <w:rPr>
          <w:sz w:val="28"/>
          <w:szCs w:val="28"/>
        </w:rPr>
        <w:t xml:space="preserve">прибыль, оно, как </w:t>
      </w:r>
      <w:r w:rsidR="006C0B70">
        <w:rPr>
          <w:sz w:val="28"/>
          <w:szCs w:val="28"/>
        </w:rPr>
        <w:t>минимум, должно получать от своей деятельности определенный доход. Обязанность предприятия уплатить в государственный бюджет налог на прибыль реализуется при условии, если оно имеет расчетный счет в банке и самостоятельный (отдельный) баланс, а так же получает подлежащую налогообложению прибыль и др.</w:t>
      </w:r>
    </w:p>
    <w:p w:rsidR="006C0B70" w:rsidRDefault="006C0B70" w:rsidP="00917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Гипотеза имеет во всякой финансово-правовой норме. Обычно она формулируется с использованием слова «если» и гораздо реже – с использованием оборота «в случае». Если же эти слова отсутствуют, то они </w:t>
      </w:r>
      <w:r w:rsidR="002B73B7">
        <w:rPr>
          <w:sz w:val="28"/>
          <w:szCs w:val="28"/>
        </w:rPr>
        <w:t>подразумеваются</w:t>
      </w:r>
      <w:r>
        <w:rPr>
          <w:sz w:val="28"/>
          <w:szCs w:val="28"/>
        </w:rPr>
        <w:t>.</w:t>
      </w:r>
      <w:r w:rsidR="002B73B7">
        <w:rPr>
          <w:sz w:val="28"/>
          <w:szCs w:val="28"/>
        </w:rPr>
        <w:t xml:space="preserve"> Например, норма п.1 ст.74 НКРФ сформулирован так: « В случае изменения срока исполнения обязанностей по уплате налогов обязанность по уплате налогов может быть обеспечена поручительством». Гипотеза в этой норме выражена фразой: «В случае изменения сроков исполнения обязанностей по уплате налогов».</w:t>
      </w:r>
    </w:p>
    <w:p w:rsidR="002B73B7" w:rsidRDefault="002B73B7" w:rsidP="00917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Основа финансово-правовой нормы – диспозиция, содержит предписание о том, как должны поступать участники финансовых отношений, т.е определяет их права и обязанности</w:t>
      </w:r>
      <w:r w:rsidR="00506DC4">
        <w:rPr>
          <w:sz w:val="28"/>
          <w:szCs w:val="28"/>
        </w:rPr>
        <w:t xml:space="preserve"> по формированию, распределению или использованию государственных и муниципальных финансовых ресурсов. Диспозиция требует определенного поведения от участников финансовых отношений и не допускает отклонения от этих требований. Диспозиция финансово-правовых норм чаще всего объективируется через обязанности, которые должны исполнять соответствующие субъекты при наличии соответствующих условий, и гораздо реже – через права.</w:t>
      </w:r>
    </w:p>
    <w:p w:rsidR="00AB73CE" w:rsidRDefault="009D0CBE" w:rsidP="00917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776F">
        <w:rPr>
          <w:sz w:val="28"/>
          <w:szCs w:val="28"/>
        </w:rPr>
        <w:t xml:space="preserve"> Санкции </w:t>
      </w:r>
      <w:r>
        <w:rPr>
          <w:sz w:val="28"/>
          <w:szCs w:val="28"/>
        </w:rPr>
        <w:t xml:space="preserve"> </w:t>
      </w:r>
      <w:r w:rsidR="0091776F">
        <w:rPr>
          <w:sz w:val="28"/>
          <w:szCs w:val="28"/>
        </w:rPr>
        <w:t xml:space="preserve">определяют меры ответственности, применяемые к нарушителям финансово-правовых норм. Финансово-правовые санкции отличаются от других санкций рядом особенностей. Они имеют денежный характер и содержат меры принудительного воздействия на нарушителей норм через его денежные фонды и средства. При изъятии денежных средств </w:t>
      </w:r>
    </w:p>
    <w:p w:rsidR="00AB73CE" w:rsidRDefault="00AB73CE" w:rsidP="00917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9</w:t>
      </w:r>
    </w:p>
    <w:p w:rsidR="00B65197" w:rsidRDefault="00AB73CE" w:rsidP="00917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76F">
        <w:rPr>
          <w:sz w:val="28"/>
          <w:szCs w:val="28"/>
        </w:rPr>
        <w:t>путем финансово-правовых санкций характерным является зачисление их в государственную бюджетную систему или иной централизованный государственный денежный фонд.</w:t>
      </w:r>
      <w:r w:rsidR="00D364BB">
        <w:rPr>
          <w:sz w:val="28"/>
          <w:szCs w:val="28"/>
        </w:rPr>
        <w:t xml:space="preserve"> Эти санкции распространяются на организации, должностных лиц и граждан. Причем возможно одновременное применение финансово-правовых санкций к должностному лицу и к организации. Финансово-правовые санкции соединяют в себе правовостановительные и штрафные(карательные) элементы.</w:t>
      </w:r>
    </w:p>
    <w:p w:rsidR="00D364BB" w:rsidRDefault="00D364BB" w:rsidP="00917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 нарушение финансовой дисциплины, помимо рассмотренных санкций могут быть применены меры дисциплинарного, административного, уголовно-правового и иного воздействия.</w:t>
      </w: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D364BB" w:rsidRDefault="00D364BB" w:rsidP="0091776F">
      <w:pPr>
        <w:spacing w:line="360" w:lineRule="auto"/>
        <w:rPr>
          <w:sz w:val="28"/>
          <w:szCs w:val="28"/>
        </w:rPr>
      </w:pPr>
    </w:p>
    <w:p w:rsidR="00AB73CE" w:rsidRDefault="00AB73CE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10</w:t>
      </w:r>
    </w:p>
    <w:p w:rsidR="009D1AA4" w:rsidRPr="00AB73CE" w:rsidRDefault="00D364BB" w:rsidP="009D1AA4">
      <w:pPr>
        <w:spacing w:line="360" w:lineRule="auto"/>
        <w:rPr>
          <w:sz w:val="28"/>
          <w:szCs w:val="28"/>
        </w:rPr>
      </w:pPr>
      <w:r w:rsidRPr="00D364BB">
        <w:rPr>
          <w:b/>
          <w:sz w:val="28"/>
          <w:szCs w:val="28"/>
        </w:rPr>
        <w:t xml:space="preserve">2. Финансовые правоотношения, </w:t>
      </w:r>
      <w:r w:rsidR="009D1AA4">
        <w:rPr>
          <w:b/>
          <w:sz w:val="28"/>
          <w:szCs w:val="28"/>
        </w:rPr>
        <w:t>их особенности, структура и виды.</w:t>
      </w:r>
    </w:p>
    <w:p w:rsidR="009D1AA4" w:rsidRDefault="009D1AA4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Финансовые правоотношения – это урегулированные нормами финансового права общественные отношения, участники которых выступают как носители юридических прав и обязанностей. Реализующие содержащиеся в этих нормах предписания по образованию, распределению и использованию государственных и муниципальных денежных фондов и доходов.</w:t>
      </w:r>
    </w:p>
    <w:p w:rsidR="009D1AA4" w:rsidRDefault="009D1AA4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Финансово-правовые отношения являются разновидностью правоотношения, поэтому им и присущи черты последнего.</w:t>
      </w:r>
      <w:r w:rsidR="0043753A">
        <w:rPr>
          <w:sz w:val="28"/>
          <w:szCs w:val="28"/>
        </w:rPr>
        <w:t xml:space="preserve"> Можно выделить следующие признаки: во-первых, финансовые правоотношения возникают в соответствии с нормами права, которые указывают условия их возникновения и определяют участников. Во-вторых, носят волевой характер. В-третьих, характерна связь сторон в форме юридических прав и обязанностей. Здесь всегда есть две стороны: одна, обладающая субъективным правом и другая, несущая </w:t>
      </w:r>
      <w:r w:rsidR="00B338B0">
        <w:rPr>
          <w:sz w:val="28"/>
          <w:szCs w:val="28"/>
        </w:rPr>
        <w:t>соответствие юридические обязательства.</w:t>
      </w:r>
    </w:p>
    <w:p w:rsidR="00B338B0" w:rsidRDefault="0088742C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Обладая общими с другими правоотношениями чертами финансовые правоотношения.  имеют особые характеристики, обусловленные спецификой предмета и метода финансово-правового регулирования. Финансовые правоотношения отличаются тем, что: а) они возникают в процессе финансовой деятельности государства;</w:t>
      </w:r>
    </w:p>
    <w:p w:rsidR="0088742C" w:rsidRDefault="0088742C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объектом финансовых правоотношений являются деньги (денежные обязательства), точнее фонды средств, которые формируются, распределяются и используются вследствие реализации субъективных прав юридических обязательств;</w:t>
      </w:r>
    </w:p>
    <w:p w:rsidR="0088742C" w:rsidRDefault="0088742C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одной из сторон в финансовых правоотношениях всегда выступает государство или его уполномоченный орган;</w:t>
      </w:r>
    </w:p>
    <w:p w:rsidR="0088742C" w:rsidRDefault="0002457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в финансовых правоотношениях  не бывает равенства сторон;</w:t>
      </w:r>
    </w:p>
    <w:p w:rsidR="00024579" w:rsidRDefault="0002457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д) финансовые правоотношения выражают организующую роль государства.</w:t>
      </w:r>
    </w:p>
    <w:p w:rsidR="00AB73CE" w:rsidRDefault="00AB73CE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11</w:t>
      </w:r>
    </w:p>
    <w:p w:rsidR="00024579" w:rsidRDefault="0002457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Финансовое правоотношение как и любое иное, органически целое образование, имеет свою строго определенную структуру (состав), т.е совокупность составляющих взаимосвязанных элементов: субъект, объект и содержание.</w:t>
      </w:r>
    </w:p>
    <w:p w:rsidR="00024579" w:rsidRDefault="0002457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Субъекты финансового правоотношения – это лица участвующие в конкретном правоотношении и являющиеся носителями финансовых обязанностей и прав, к которым можно отнести все три основные группы, на которые подразделяются субъекты прав: а) общественно-территориальные образования; б) коллективные субъекты; б) </w:t>
      </w:r>
      <w:r w:rsidR="00024CC5">
        <w:rPr>
          <w:sz w:val="28"/>
          <w:szCs w:val="28"/>
        </w:rPr>
        <w:t>индивидуальные субъекты. Но при этом нельзя забыть о том, что одной из сторон в финансовом правоотношении всегда будет вступать государство или его уполномоченный орган. Субъект финансового правоотношения, который реализовав правосубъектность, становится субъектом финансово-правового отношения.</w:t>
      </w:r>
    </w:p>
    <w:p w:rsidR="00024CC5" w:rsidRDefault="00024CC5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основном субъект финансового права и финансового правоотношения совпадают в одном лице. Например, физическое лицо, организация, реализовав свою финансовую правосубъектность, становятся субъектами финансового правоотношения. Однако в ряде случаев субъект финансового права и субъект финансового правоотношения могут не совпадать в одном лице.</w:t>
      </w:r>
      <w:r w:rsidR="005D1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Главным образом это имеет место тогда, когда государство как субъект финансового права вступает в финансовое правоотношение.</w:t>
      </w:r>
      <w:r w:rsidR="005D1869">
        <w:rPr>
          <w:sz w:val="28"/>
          <w:szCs w:val="28"/>
        </w:rPr>
        <w:t xml:space="preserve"> </w:t>
      </w:r>
    </w:p>
    <w:p w:rsidR="005D1869" w:rsidRDefault="005D186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Под объектом финансового правоотношения следует понимать то, на что направленно поведение участников финансового правоотношения, детерминированное, их интересами в рамках принадлежащих им субъектах прав и обязанностей объектом являются деньги или денежные обязательства в связи с образованием и использованием денежных фондов.</w:t>
      </w:r>
    </w:p>
    <w:p w:rsidR="005D1869" w:rsidRDefault="005D186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Права и обязанности субъектов финансового правоотношения образуют юридическое содержание финансового правоотношения. </w:t>
      </w:r>
    </w:p>
    <w:p w:rsidR="005D1869" w:rsidRDefault="005D186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Субъектное право – это предусмотренная нормами права мера возможного поведения участника правоотношения. </w:t>
      </w:r>
    </w:p>
    <w:p w:rsidR="00AB73CE" w:rsidRDefault="00AB73CE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12</w:t>
      </w:r>
    </w:p>
    <w:p w:rsidR="005D1869" w:rsidRDefault="005D186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Субъективная обязанность </w:t>
      </w:r>
      <w:r w:rsidR="00BC22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C229C">
        <w:rPr>
          <w:sz w:val="28"/>
          <w:szCs w:val="28"/>
        </w:rPr>
        <w:t>это предусмотренная нормой права мера должного поведения.</w:t>
      </w:r>
    </w:p>
    <w:p w:rsidR="00BC229C" w:rsidRDefault="00BC229C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Финансовые правоотношения в механизме воздействия выполняют три основных функции:</w:t>
      </w:r>
    </w:p>
    <w:p w:rsidR="00BC229C" w:rsidRDefault="00BC229C" w:rsidP="00BC229C">
      <w:pPr>
        <w:spacing w:line="360" w:lineRule="auto"/>
        <w:rPr>
          <w:sz w:val="28"/>
          <w:szCs w:val="28"/>
        </w:rPr>
      </w:pPr>
      <w:r w:rsidRPr="00BC229C">
        <w:rPr>
          <w:sz w:val="28"/>
          <w:szCs w:val="28"/>
        </w:rPr>
        <w:t>1)</w:t>
      </w:r>
      <w:r>
        <w:rPr>
          <w:sz w:val="28"/>
          <w:szCs w:val="28"/>
        </w:rPr>
        <w:t xml:space="preserve"> указывают на круг лиц, на которых в конкретное время распространяются действие финансово-правовой нормы; </w:t>
      </w:r>
    </w:p>
    <w:p w:rsidR="00BC229C" w:rsidRDefault="00BC229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закрепляет конкретное поведение субъектов в области мобилизации, распределения и использования фонда, средств, которое они обязаны соблюдать;</w:t>
      </w:r>
    </w:p>
    <w:p w:rsidR="00BC229C" w:rsidRDefault="00BC229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является условием для возможности приведение в действие юридических средств обеспечения субъективных и правовых обязанностей.</w:t>
      </w:r>
    </w:p>
    <w:p w:rsidR="00BC229C" w:rsidRDefault="00BC229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Все финансово-правовые нормы реализуются в финансовых правоотношениях. Предписание государства </w:t>
      </w:r>
      <w:r w:rsidR="003A7A06">
        <w:rPr>
          <w:sz w:val="28"/>
          <w:szCs w:val="28"/>
        </w:rPr>
        <w:t xml:space="preserve">в сфере финансовой деятельности, </w:t>
      </w:r>
      <w:r>
        <w:rPr>
          <w:sz w:val="28"/>
          <w:szCs w:val="28"/>
        </w:rPr>
        <w:t>содержащиеся в финансово-правовых актах, являются юридической</w:t>
      </w:r>
      <w:r w:rsidR="00A51FB5">
        <w:rPr>
          <w:sz w:val="28"/>
          <w:szCs w:val="28"/>
        </w:rPr>
        <w:t xml:space="preserve"> формой, которая наполняется материальным средствами при осуществлении позитивных действий (внесение платежей, расходование средств)</w:t>
      </w:r>
      <w:r w:rsidR="003A7A06">
        <w:rPr>
          <w:sz w:val="28"/>
          <w:szCs w:val="28"/>
        </w:rPr>
        <w:t>, чем и достигается цель правового регулирования.</w:t>
      </w:r>
    </w:p>
    <w:p w:rsidR="003A7A06" w:rsidRDefault="003A7A0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Финансовые правоотношения весьма многочисленны и многообразны. Их можно классифицировать по кругу участников, по способам государственной защиты, по продолжительности действия и другим основаниям. Наиболее полно раскрывает содержание финансовых правоотношений их классификация в зависимости от структуры финансовой системы государства.</w:t>
      </w:r>
    </w:p>
    <w:p w:rsidR="003A7A06" w:rsidRDefault="003A7A0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связи с наличием материальных и процессуальных  норм финансового права финансовые отношения так же возможно подразделить на материальные и процессуальные.</w:t>
      </w:r>
    </w:p>
    <w:p w:rsidR="00AB73CE" w:rsidRDefault="003A7A0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Через материальные финансовые правоотношения реализуются права и обязанности субъектов по получению, распределению и использованию определен</w:t>
      </w:r>
      <w:r w:rsidR="00313323">
        <w:rPr>
          <w:sz w:val="28"/>
          <w:szCs w:val="28"/>
        </w:rPr>
        <w:t xml:space="preserve">ных финансовых ресурсов, которые выражены в конкретном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13</w:t>
      </w:r>
    </w:p>
    <w:p w:rsidR="00313323" w:rsidRDefault="00313323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размере или определенном виде доходов и расходов. Основное содержание субъективных материальных финансовых прав и обязанностей заключается в возможности или необходимости получения, уплаты, распределения, перераспределения, изъятие этих определенных финансовых прав.</w:t>
      </w:r>
    </w:p>
    <w:p w:rsidR="003A7A06" w:rsidRDefault="00313323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Процессуальные финансовые правоотношения возникают в  ходе установления форм и методов мобилизации финансовых ресурсов, порядка и распределения форм и методов контроля над их использованием. Государственно-властный элемент проявляется здесь в определении и регламентации форм, методов порядка и сроков поступления средств, определение </w:t>
      </w:r>
      <w:r w:rsidR="0092528A">
        <w:rPr>
          <w:sz w:val="28"/>
          <w:szCs w:val="28"/>
        </w:rPr>
        <w:t>целей</w:t>
      </w:r>
      <w:r>
        <w:rPr>
          <w:sz w:val="28"/>
          <w:szCs w:val="28"/>
        </w:rPr>
        <w:t xml:space="preserve"> и мероприятий, на которого</w:t>
      </w:r>
      <w:r w:rsidR="0092528A">
        <w:rPr>
          <w:sz w:val="28"/>
          <w:szCs w:val="28"/>
        </w:rPr>
        <w:t xml:space="preserve"> они могут быть использованы.</w:t>
      </w:r>
    </w:p>
    <w:p w:rsidR="00BC229C" w:rsidRPr="002105EC" w:rsidRDefault="002105EC" w:rsidP="00BC229C">
      <w:pPr>
        <w:spacing w:line="360" w:lineRule="auto"/>
        <w:rPr>
          <w:sz w:val="28"/>
          <w:szCs w:val="28"/>
        </w:rPr>
      </w:pPr>
      <w:r w:rsidRPr="002105EC">
        <w:rPr>
          <w:sz w:val="28"/>
          <w:szCs w:val="28"/>
          <w:u w:val="single"/>
        </w:rPr>
        <w:t>Виды финансовых правоотношений.</w:t>
      </w:r>
    </w:p>
    <w:p w:rsidR="002105EC" w:rsidRDefault="002105EC" w:rsidP="00BC229C">
      <w:pPr>
        <w:spacing w:line="360" w:lineRule="auto"/>
        <w:rPr>
          <w:sz w:val="28"/>
          <w:szCs w:val="28"/>
        </w:rPr>
      </w:pPr>
      <w:r w:rsidRPr="002105EC">
        <w:rPr>
          <w:sz w:val="28"/>
          <w:szCs w:val="28"/>
        </w:rPr>
        <w:t xml:space="preserve">Общественные отношения, </w:t>
      </w:r>
      <w:r>
        <w:rPr>
          <w:sz w:val="28"/>
          <w:szCs w:val="28"/>
        </w:rPr>
        <w:t>возникают в процессе осуществления финансовой деятельности, многообразны и неоднородны. Данные отношения в науке финансового права принято классифицировать в зависимости от подотрасли, раздела, института финансового права на следующие основные виды:</w:t>
      </w:r>
    </w:p>
    <w:p w:rsidR="002105EC" w:rsidRDefault="002105E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бюджетные правоотношения;</w:t>
      </w:r>
    </w:p>
    <w:p w:rsidR="002105EC" w:rsidRDefault="002105E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налоговые правоотношения;</w:t>
      </w:r>
    </w:p>
    <w:p w:rsidR="002105EC" w:rsidRDefault="002105E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отношения по страхованию;</w:t>
      </w:r>
    </w:p>
    <w:p w:rsidR="002105EC" w:rsidRDefault="002105E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валютные правоотношения;</w:t>
      </w:r>
    </w:p>
    <w:p w:rsidR="002105EC" w:rsidRDefault="002105EC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правоотношения в области банковской деятельности.</w:t>
      </w:r>
    </w:p>
    <w:p w:rsidR="004840E6" w:rsidRDefault="004840E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Бюджетные правоотношения</w:t>
      </w:r>
    </w:p>
    <w:p w:rsidR="00AB73CE" w:rsidRDefault="004840E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Бюджетное право является главной подотрасли финансового права. Роль бюджетного права в системе финансового права обусловлена ролью, которую играют в реальной жизни общественные отношения, урегулированные нормами данной подотрасли финансового права. Предметом бюджетного права являются общественные отношения которые возникают при создании, распределении и использовании важнейшего централизованного денежного фонда государства РФ. Таким фондом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14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4840E6" w:rsidRDefault="004840E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является бюджет государства.</w:t>
      </w:r>
    </w:p>
    <w:p w:rsidR="004840E6" w:rsidRDefault="004840E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 бюджетом государства понимают Федеральный бюджет РФ и </w:t>
      </w:r>
      <w:r w:rsidR="00644A3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субъектов Федерации.</w:t>
      </w:r>
      <w:r w:rsidR="00644A30">
        <w:rPr>
          <w:sz w:val="28"/>
          <w:szCs w:val="28"/>
        </w:rPr>
        <w:t xml:space="preserve"> Бюджет государства должен обеспечивать необходимым финансированием социально-экономическое развитие страны.</w:t>
      </w:r>
    </w:p>
    <w:p w:rsidR="00644A30" w:rsidRDefault="00644A30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Отношения, возникающие в процессе образования, распределения и использования бюджетов чрезвычайны и сложны.</w:t>
      </w:r>
    </w:p>
    <w:p w:rsidR="00644A30" w:rsidRDefault="00644A30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Бюджетные правоотношения возникают в процессе формирования доходов и осуществления расходов бюджетов всех уровней бюджетной системы РФ и государственных внебюджетных фондов; осуществление государственных и муниципальных заимствований; регулирование государственного и муниципального долга, а также составление и рассмотрение проектов бюджетов  всех уровней и контроль над ними.</w:t>
      </w:r>
    </w:p>
    <w:p w:rsidR="00600D25" w:rsidRDefault="00600D25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 особенностям бюджетных правоотношений можно отнести то, что возникают они в связи с образованием, распределением и использованием государственного и муниципального денежного фонда на соответствующей территории. А так же права и обязанности субъектов правоотношений  обусловлены формированием и использованием бюджета как основного финансового плана государства.</w:t>
      </w:r>
    </w:p>
    <w:p w:rsidR="00600D25" w:rsidRDefault="00600D25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Налоговые правоотношения.</w:t>
      </w:r>
    </w:p>
    <w:p w:rsidR="00600D25" w:rsidRDefault="00600D25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Законодательное определение налога дано в ст.8 НКРФ. Под налогом понимают обязательный индивидуально безвозмездный платеж, взимаемый с организаций и физических лиц в форме отчуждения принадлежащих им на праве собственности, </w:t>
      </w:r>
      <w:r w:rsidR="003C468E">
        <w:rPr>
          <w:sz w:val="28"/>
          <w:szCs w:val="28"/>
        </w:rPr>
        <w:t>хозяйственного ведения или оперативного управления денежных средств, в целях финансового обеспечения деятельности государства или муниципальных органов.</w:t>
      </w:r>
    </w:p>
    <w:p w:rsidR="003C468E" w:rsidRDefault="003C468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Налоговые правоотношения – это урегулированные нормами налогового права общественные финансовые отношения, возникающие по поводу установления и взимания налогов с организаций и физических лиц.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15</w:t>
      </w:r>
    </w:p>
    <w:p w:rsidR="003C468E" w:rsidRDefault="003C468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Установленные в законном порядке налоги реализуются через налоговые правоотношения, которые возникают по поводу взимания этих налогов с организаций и граждан.</w:t>
      </w:r>
    </w:p>
    <w:p w:rsidR="000F37E2" w:rsidRDefault="003C468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налоговых правоотношениях участвуют налогоплательщики, налоговые органы и кредитные организации – банки,</w:t>
      </w:r>
      <w:r w:rsidR="000F37E2">
        <w:rPr>
          <w:sz w:val="28"/>
          <w:szCs w:val="28"/>
        </w:rPr>
        <w:t xml:space="preserve"> которые принимают и зачисляют налоговые платежи на счета соответствующих бюджетов. Они являются носителями юридических прав и обязанностей, т.е субъектами налогового права.</w:t>
      </w:r>
    </w:p>
    <w:p w:rsidR="003C468E" w:rsidRDefault="000F37E2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Налог должен быть точно определен , а не произволен. Налоговая база количественно выражает предмет налогообложения. Налоговую базу так же называют основой налога, поскольку это величина, к которой непосредственно применяется ставка налога, по которой исчисляется сумма.</w:t>
      </w:r>
    </w:p>
    <w:p w:rsidR="000F37E2" w:rsidRDefault="000F37E2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Теперь немного об ответственности за неуплату налогов и сборов. НКРФ </w:t>
      </w:r>
      <w:r w:rsidR="00F61812">
        <w:rPr>
          <w:sz w:val="28"/>
          <w:szCs w:val="28"/>
        </w:rPr>
        <w:t>устанавливает налоговые санкции только в виде такой меры имущественного характера как штраф. Основные правила взыскания штрафов за налоговые правонарушения установлены в ст.104,105 и 115 НКРФ.</w:t>
      </w:r>
    </w:p>
    <w:p w:rsidR="00F61812" w:rsidRDefault="00F61812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Статья 57 Конституции РФ определяет, что «каждый обязан платить законно установленные налоги и сборы». Установить налог и сбор можно только законом. Налоги, взимаемые не на законных основаниях не могут , считаться «законно установленными». Конституция не допускает взимания налога или сбора на основе указа, постановления, распоряжения или другого акта органа исполнительной власти.</w:t>
      </w:r>
    </w:p>
    <w:p w:rsidR="00883866" w:rsidRDefault="0088386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Отношения по страхованию.</w:t>
      </w:r>
    </w:p>
    <w:p w:rsidR="00883866" w:rsidRDefault="0088386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страхование является самостоятельным звеном финансовой системы РФ и выступает в двух особенных формах: в форме социального страхования и собственно страхования, связанного с непредвиденными чрезвычайными событиями.</w:t>
      </w:r>
    </w:p>
    <w:p w:rsidR="00AB73CE" w:rsidRDefault="0088386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Социальная форма подразделяется на два вида: государственное и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16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883866" w:rsidRDefault="0088386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негосударственное социальное страхование.</w:t>
      </w:r>
    </w:p>
    <w:p w:rsidR="00A16A22" w:rsidRDefault="00A16A22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Страхование представляет гарантии восстановления нарушенных имущественных интересов в случае непредвиденных природных, техногенных и иных явлений, оказывает позитивное влияние на укрепление финансов государства. Оно не только освобождает бюджет от расходов на возмещение убытков при наступлении страховых случаев, но и является одним из наиболее стабильных источников долгосрочных инвестиций.</w:t>
      </w:r>
    </w:p>
    <w:p w:rsidR="00964529" w:rsidRDefault="0096452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Характерными чертами страховых правоотношений являются:</w:t>
      </w:r>
    </w:p>
    <w:p w:rsidR="00964529" w:rsidRDefault="0096452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 постоянный, а вероятный характер отношений;</w:t>
      </w:r>
    </w:p>
    <w:p w:rsidR="00964529" w:rsidRDefault="0096452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возвратность средств;</w:t>
      </w:r>
    </w:p>
    <w:p w:rsidR="00964529" w:rsidRDefault="0096452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строго очерченный характер перераспределительных отношений;</w:t>
      </w:r>
    </w:p>
    <w:p w:rsidR="00964529" w:rsidRDefault="0096452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целевое использование создаваемого фонда.</w:t>
      </w:r>
    </w:p>
    <w:p w:rsidR="00964529" w:rsidRDefault="0096452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Отношения в области страхования, регулируемые нормами финансового права</w:t>
      </w:r>
      <w:r w:rsidR="00DC2E67">
        <w:rPr>
          <w:sz w:val="28"/>
          <w:szCs w:val="28"/>
        </w:rPr>
        <w:t>, в зависимости от их участников принято классифицировать на следующие виды:</w:t>
      </w:r>
    </w:p>
    <w:p w:rsidR="00DC2E67" w:rsidRDefault="00DC2E6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отношения между государством в лице правительства РФ и федеральными органами исполнительной власти по надзору за страховой деятельностью по поводу утверждения основных положений их деятельности в целях осуществления государственного надзора за страховой деятельностью РФ.</w:t>
      </w:r>
    </w:p>
    <w:p w:rsidR="00DC2E67" w:rsidRDefault="00DC2E6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отношения между федеральными исполнительными органами власти по надзору за страховой деятельностью и организациями страховщиками по поводу выдачи лицензии, установления правил формирования и размещений страховых резервов показателей форм отчетности страховых организаций.</w:t>
      </w:r>
    </w:p>
    <w:p w:rsidR="00DC2E67" w:rsidRDefault="00DC2E6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отношения между государством в лице федерального антимонопольного органа и </w:t>
      </w:r>
      <w:r w:rsidR="000F1B8A">
        <w:rPr>
          <w:sz w:val="28"/>
          <w:szCs w:val="28"/>
        </w:rPr>
        <w:t>организациями-страховщиками по поводу предупреждения, ограничения и пресечения монополистической деятельности и недобросовестной конкуренции.</w:t>
      </w:r>
    </w:p>
    <w:p w:rsidR="00AB73CE" w:rsidRDefault="000F1B8A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отношения по обязательному государственному страхованию, где </w:t>
      </w:r>
      <w:r w:rsidR="00AB73CE">
        <w:rPr>
          <w:sz w:val="28"/>
          <w:szCs w:val="28"/>
        </w:rPr>
        <w:t xml:space="preserve">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17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0F1B8A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B8A">
        <w:rPr>
          <w:sz w:val="28"/>
          <w:szCs w:val="28"/>
        </w:rPr>
        <w:t>государство как обязательный субъект всех финансовых правоотношений выступает в качестве страховщика имущественных и личных интересов отдельных категорий граждан и вырабатывает меры по обеспечению имущественных интересов страхователей.</w:t>
      </w:r>
    </w:p>
    <w:p w:rsidR="000F1B8A" w:rsidRDefault="000F1B8A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отличии по обязательному страхованию в отношениях по обязательному государственному страхованию одной из сторон всегда выступает государство или </w:t>
      </w:r>
      <w:r w:rsidR="005E3199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орган</w:t>
      </w:r>
      <w:r w:rsidR="005E3199">
        <w:rPr>
          <w:sz w:val="28"/>
          <w:szCs w:val="28"/>
        </w:rPr>
        <w:t>, и страхование осуществляется бесплатно за счет средств бюджета. Таким образом правоотношения по обязательному Государственному страхованию а связи с, этим в большей своей части относятся к кругу правоотношений, регулируемых финансовым правом.</w:t>
      </w:r>
    </w:p>
    <w:p w:rsidR="005E3199" w:rsidRDefault="005E319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Наличие специфических черт, присущих страховым правоотношениям, свидетельствуют о том, что страхование является особым правовым инструментом, регулирующим круг однородных финансовых отношений. Страхование и вытекающие из него правоотношения имеют важную роль в обеспечении постоянного функционирования хозяйствующих субъектов и нормальной работы граждан</w:t>
      </w:r>
      <w:r w:rsidR="007C1688">
        <w:rPr>
          <w:sz w:val="28"/>
          <w:szCs w:val="28"/>
        </w:rPr>
        <w:t xml:space="preserve"> – предпринимателей.</w:t>
      </w:r>
    </w:p>
    <w:p w:rsidR="007C1688" w:rsidRDefault="007C1688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Валютные правоотношения.</w:t>
      </w:r>
    </w:p>
    <w:p w:rsidR="00CD4BC9" w:rsidRDefault="007C1688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Различают три типа валютных режимов, используемых государством для проведения валютной политики внутри страны и за рубежом: режим государственной валютной политики; режим валютного государственного регулирования; </w:t>
      </w:r>
      <w:r w:rsidR="00CD4BC9">
        <w:rPr>
          <w:sz w:val="28"/>
          <w:szCs w:val="28"/>
        </w:rPr>
        <w:t>режим свободно конвертируемой валюты.</w:t>
      </w:r>
    </w:p>
    <w:p w:rsidR="00CD4BC9" w:rsidRDefault="00CD4BC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 валютном регулировании делит субъектов валютных правоотношений на резидентов и нерезидентов.</w:t>
      </w:r>
    </w:p>
    <w:p w:rsidR="00CD4BC9" w:rsidRDefault="00CD4BC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 резидентам относятся: - физические лица, являющиеся гражданами РФ, за исключением граждан РФ постоянно проживающих в иностранном государстве в соответствии с законодательством этого государства;</w:t>
      </w:r>
    </w:p>
    <w:p w:rsidR="00AB73CE" w:rsidRDefault="007C1688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BC9">
        <w:rPr>
          <w:sz w:val="28"/>
          <w:szCs w:val="28"/>
        </w:rPr>
        <w:t xml:space="preserve">- постоянно проживающие в РФ на основании вида на жительства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18</w:t>
      </w:r>
    </w:p>
    <w:p w:rsidR="007C1688" w:rsidRDefault="00CD4BC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гражданства;</w:t>
      </w:r>
    </w:p>
    <w:p w:rsidR="00CD4BC9" w:rsidRDefault="00CD4BC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-юридические лица, созданные в соответствии с законом РФ;</w:t>
      </w:r>
    </w:p>
    <w:p w:rsidR="00CD4BC9" w:rsidRDefault="00CD4BC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находящиеся за пределами территории РФ филиалы, </w:t>
      </w:r>
      <w:r w:rsidR="00DA202E">
        <w:rPr>
          <w:sz w:val="28"/>
          <w:szCs w:val="28"/>
        </w:rPr>
        <w:t>представительства</w:t>
      </w:r>
      <w:r>
        <w:rPr>
          <w:sz w:val="28"/>
          <w:szCs w:val="28"/>
        </w:rPr>
        <w:t xml:space="preserve"> и иные подразделения резидентов;</w:t>
      </w:r>
    </w:p>
    <w:p w:rsidR="00CD4BC9" w:rsidRDefault="00DA202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дипломатические представительства и консульские учреждения РФ;</w:t>
      </w:r>
    </w:p>
    <w:p w:rsidR="00DA202E" w:rsidRDefault="00DA202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РФ, ее субъекты, муниципальные образования.</w:t>
      </w:r>
    </w:p>
    <w:p w:rsidR="00DA202E" w:rsidRDefault="00DA202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 </w:t>
      </w:r>
      <w:r w:rsidR="00A77830">
        <w:rPr>
          <w:sz w:val="28"/>
          <w:szCs w:val="28"/>
        </w:rPr>
        <w:t>нерезидентам относятся: -  физические лица, не являющиеся резидентами;</w:t>
      </w:r>
    </w:p>
    <w:p w:rsidR="00A77830" w:rsidRDefault="00A77830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юридические лица, созданные в соответствии с законодательством иностранных государств, с местонахождением за пределами РФ;</w:t>
      </w:r>
    </w:p>
    <w:p w:rsidR="00A77830" w:rsidRDefault="00A77830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организации, не являющиеся юридическими лицами, созданные в соответствии с законодательством иностранных государств</w:t>
      </w:r>
    </w:p>
    <w:p w:rsidR="00A77830" w:rsidRDefault="00A77830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216">
        <w:rPr>
          <w:sz w:val="28"/>
          <w:szCs w:val="28"/>
        </w:rPr>
        <w:t>межгосударственные и межправительственные организации, их филиалы и постоянные представительства в РФ.</w:t>
      </w:r>
    </w:p>
    <w:p w:rsidR="007D7216" w:rsidRDefault="007D721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Деление субъектов валютных правоотношений на резидентов и нерезидентов обусловлено разным объемом предоставленных им прав и обязанностей по совершению различных валютных операций и сделок.</w:t>
      </w:r>
    </w:p>
    <w:p w:rsidR="007D7216" w:rsidRDefault="007D721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Под объектами валютных правоотношений понимают: - валюта РФ; внутренние ценные бумаги; иностранная валюта; валютные ценности.</w:t>
      </w:r>
    </w:p>
    <w:p w:rsidR="007D7216" w:rsidRDefault="007D7216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Валюта РФ -  денежные знаки в виде банкнот и монет Банка России, находящиеся в обращении в качестве законного средства наличного платежа на территории РФ, а также изымаемые либо изъятые из обращения, но подлежащие обмену указанные денежных средств.</w:t>
      </w:r>
    </w:p>
    <w:p w:rsidR="00822364" w:rsidRDefault="00822364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Под иностранной валютой понимают денежные знаки в виде банкнот, казначейских билетов, находящиеся в обращении соответствующего государства.</w:t>
      </w:r>
    </w:p>
    <w:p w:rsidR="00822364" w:rsidRDefault="00822364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содержание валютных правоотношений образуют права субъектов на совершение валютных операций и связанные с этим  обязанности.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19</w:t>
      </w:r>
    </w:p>
    <w:p w:rsidR="00822364" w:rsidRDefault="00822364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Осуществление валютного регулирования возлагается на Правительство РФ, которое и является органом валютного регулирования.</w:t>
      </w:r>
    </w:p>
    <w:p w:rsidR="000C7921" w:rsidRDefault="000C7921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Законодательством предусмотрен широкий круг прав резидентов на совершение различного рода валютных операций.</w:t>
      </w:r>
    </w:p>
    <w:p w:rsidR="000C7921" w:rsidRDefault="000C7921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Беспрепятственный ввоз иностранной валюты в России возможен при соблюдении правил таможенного контроля.</w:t>
      </w:r>
    </w:p>
    <w:p w:rsidR="000C7921" w:rsidRDefault="000C7921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Вывоз из страны сверх установленного лимита допускается только при наличии соответствующей справки из уполномоченного банка. Открытие российскими резидентами счетов в заграничных филиалах и дочерних учреждениях российских уполномоченных банков требует получения лицензии Банка России.</w:t>
      </w:r>
      <w:r w:rsidR="00C979D8">
        <w:rPr>
          <w:sz w:val="28"/>
          <w:szCs w:val="28"/>
        </w:rPr>
        <w:t xml:space="preserve"> </w:t>
      </w:r>
    </w:p>
    <w:p w:rsidR="00C979D8" w:rsidRDefault="00C979D8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Валютный контроль – один из видов финансового контроля, осуществляемый при проведении валютных операций. Орган, осуществляющий валютный контроль -  Центральный Банк РФ.</w:t>
      </w:r>
    </w:p>
    <w:p w:rsidR="00C979D8" w:rsidRDefault="00C979D8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Правоотношения в области банковской деятельности.</w:t>
      </w:r>
    </w:p>
    <w:p w:rsidR="00AE281D" w:rsidRDefault="00AE281D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ФЗ «о банках и банковской деятельности»</w:t>
      </w:r>
      <w:r w:rsidR="00D34B49">
        <w:rPr>
          <w:sz w:val="28"/>
          <w:szCs w:val="28"/>
        </w:rPr>
        <w:t xml:space="preserve"> банковская система включает в себя два уровня: Центральный Банк, кредитные организации, а так же филиалы и представительства иностранных банков.</w:t>
      </w:r>
    </w:p>
    <w:p w:rsidR="00D34B49" w:rsidRDefault="00D34B4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Банк России является главным банком страны, соответственно большинство правоотношений связанно с его деятельностью. </w:t>
      </w:r>
    </w:p>
    <w:p w:rsidR="00D34B49" w:rsidRDefault="00D34B4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Кредитная организация – это юридическое лицо, которое для извлечения прибыли как основной цели своей деятельности на основании специального разрешения (лицензии) Банк.</w:t>
      </w:r>
    </w:p>
    <w:p w:rsidR="00D34B49" w:rsidRDefault="00D34B49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Небанковская кредитная организация – кредитная организация которая имеет право осуществлять определенные банковские операции, предусмотренные в законодательстве. Иностранный банк – банк, признанный таковым </w:t>
      </w:r>
      <w:r w:rsidR="002B68D7">
        <w:rPr>
          <w:sz w:val="28"/>
          <w:szCs w:val="28"/>
        </w:rPr>
        <w:t>по законодательству иностранного государства, на территории которого он зарегистрирован.</w:t>
      </w:r>
    </w:p>
    <w:p w:rsidR="00AB73CE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Правоотношения в банковской деятельности вытекают из определений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20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ст.543 «о банках и банковской деятельности» банковских операций: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привлечение денежных средств физических и юридических лиц;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размещение указанных средств от своего имени и за свой счет;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открытие и ведение банковских счетов физических и юридических лиц;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осуществление расчетов по получению физических и юридических лиц, в том числе банков – корреспондентов, по их банковским счетам;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инкассация денежных средств, векселей, платежных и расчетных документов и кассовое обслуживание клиентов;</w:t>
      </w:r>
    </w:p>
    <w:p w:rsidR="002B68D7" w:rsidRDefault="002B68D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купля – продажа иностранной валюты в наличной и безналичной формах.</w:t>
      </w:r>
    </w:p>
    <w:p w:rsidR="00D34B49" w:rsidRDefault="003F2477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Особое положение среди органов, осуществляющих, финансовую деятельность занимает Центральный Банк РФ. Правовой статус определен ФЗ от 10 июля 2002г. №86-ФЗ «о Центральном Банке РФ». В Законе о Центральном Банке определены органы управления и их полномочия</w:t>
      </w:r>
      <w:r w:rsidR="000A5C93">
        <w:rPr>
          <w:sz w:val="28"/>
          <w:szCs w:val="28"/>
        </w:rPr>
        <w:t>.</w:t>
      </w:r>
    </w:p>
    <w:p w:rsidR="000A5C93" w:rsidRDefault="000A5C93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Основными целями деятельности Банка России являются защита и обеспечение устойчивости рубля, в том числе его покупательной способности и курса по отношению к иностранным валютам; развитие и укреплении банковской системы РФ; обеспечение эффективного и бесперебойного функционирования системы расчетов. Банк России участвует в разработке экономической политике Правительства РФ.</w:t>
      </w:r>
    </w:p>
    <w:p w:rsidR="002D411B" w:rsidRDefault="000A5C93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связи с переходом к рыночным отношениям, ликвидации государственной монополии в различной сфере общественной жизни, переходом на новые правоотношения, государственное регулирование общественным развитием приобретает особое значение. Государство регулирует правоотношения в части банковской деятельности разными методами и способами.</w:t>
      </w:r>
      <w:r w:rsidR="002D411B">
        <w:rPr>
          <w:sz w:val="28"/>
          <w:szCs w:val="28"/>
        </w:rPr>
        <w:t xml:space="preserve"> В первую очередь, это конечно Конституция РФ, которая установила важнейшие принципы функционирования банковской системы в России в частности, определив особое положение ЦБРФ (ст.71,75).</w:t>
      </w:r>
    </w:p>
    <w:p w:rsidR="00AB73CE" w:rsidRDefault="002D411B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Значительную роль, например, регулирование банковских правоотношений играет такой неэкономический метод регулирования как лицензирование, </w:t>
      </w: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21</w:t>
      </w:r>
    </w:p>
    <w:p w:rsidR="002D411B" w:rsidRDefault="002D411B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ведь предоставлять услуги могут только те банки, которые обладают лицензией. В структуре Банка России создан специальный Департамент лицензирования банковской и аудиторской деятельности. </w:t>
      </w:r>
    </w:p>
    <w:p w:rsidR="00C979D8" w:rsidRDefault="00C979D8" w:rsidP="00BC229C">
      <w:pPr>
        <w:spacing w:line="360" w:lineRule="auto"/>
        <w:rPr>
          <w:sz w:val="28"/>
          <w:szCs w:val="28"/>
        </w:rPr>
      </w:pPr>
    </w:p>
    <w:p w:rsidR="00822364" w:rsidRDefault="00822364" w:rsidP="00BC229C">
      <w:pPr>
        <w:spacing w:line="360" w:lineRule="auto"/>
        <w:rPr>
          <w:sz w:val="28"/>
          <w:szCs w:val="28"/>
        </w:rPr>
      </w:pPr>
    </w:p>
    <w:p w:rsidR="00883866" w:rsidRDefault="00883866" w:rsidP="00BC229C">
      <w:pPr>
        <w:spacing w:line="360" w:lineRule="auto"/>
        <w:rPr>
          <w:sz w:val="28"/>
          <w:szCs w:val="28"/>
        </w:rPr>
      </w:pPr>
    </w:p>
    <w:p w:rsidR="00600D25" w:rsidRDefault="00600D25" w:rsidP="00BC229C">
      <w:pPr>
        <w:spacing w:line="360" w:lineRule="auto"/>
        <w:rPr>
          <w:sz w:val="28"/>
          <w:szCs w:val="28"/>
        </w:rPr>
      </w:pPr>
    </w:p>
    <w:p w:rsidR="00600D25" w:rsidRDefault="00600D25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</w:p>
    <w:p w:rsidR="00AB73CE" w:rsidRDefault="00AB73CE" w:rsidP="00BC2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22</w:t>
      </w:r>
    </w:p>
    <w:p w:rsidR="002105EC" w:rsidRPr="002105EC" w:rsidRDefault="002105EC" w:rsidP="00BC229C">
      <w:pPr>
        <w:spacing w:line="360" w:lineRule="auto"/>
        <w:rPr>
          <w:sz w:val="28"/>
          <w:szCs w:val="28"/>
        </w:rPr>
      </w:pPr>
    </w:p>
    <w:p w:rsidR="00BC229C" w:rsidRDefault="00BC229C" w:rsidP="00BC229C">
      <w:pPr>
        <w:spacing w:line="360" w:lineRule="auto"/>
        <w:rPr>
          <w:sz w:val="28"/>
          <w:szCs w:val="28"/>
        </w:rPr>
      </w:pPr>
    </w:p>
    <w:p w:rsidR="00BC229C" w:rsidRDefault="004660B4" w:rsidP="00BC229C">
      <w:pPr>
        <w:spacing w:line="360" w:lineRule="auto"/>
        <w:rPr>
          <w:b/>
          <w:sz w:val="28"/>
          <w:szCs w:val="28"/>
        </w:rPr>
      </w:pPr>
      <w:r w:rsidRPr="004660B4">
        <w:rPr>
          <w:b/>
          <w:sz w:val="28"/>
          <w:szCs w:val="28"/>
        </w:rPr>
        <w:t>Заключение.</w:t>
      </w:r>
    </w:p>
    <w:p w:rsidR="005D1869" w:rsidRDefault="0023776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контрольной работы достигнута путем реализации поставленных задач.</w:t>
      </w:r>
    </w:p>
    <w:p w:rsidR="00237762" w:rsidRDefault="0023776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по теме: «Финансово-правовые нормы и финансовые правоотношения» можно сделать ряд выводов.</w:t>
      </w:r>
    </w:p>
    <w:p w:rsidR="00237762" w:rsidRDefault="0023776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Финансово-правовые нормы – это установленное государством и обеспеченное мерами государственного принуждения строго определенное правило поведения в общественных финансовых отношениях</w:t>
      </w:r>
      <w:r w:rsidR="00A72048">
        <w:rPr>
          <w:sz w:val="28"/>
          <w:szCs w:val="28"/>
        </w:rPr>
        <w:t>, возникающих в процессе образования, распределения и использования государственных денежных фондов и доходов, которое закрепляет юридические права и юридические обязанности их участников.</w:t>
      </w:r>
    </w:p>
    <w:p w:rsidR="00A72048" w:rsidRDefault="00A72048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Финансово-правовые отношения возникают в связи с тем, что соответствующие субъекты осуществляют финансовую деятельность государства и местного самоуправления, т.е деятельность, направленную на создание, распределение и использование денежных средств и эта деятельность регулируется нормами финансового права</w:t>
      </w:r>
      <w:r w:rsidR="00350E03">
        <w:rPr>
          <w:sz w:val="28"/>
          <w:szCs w:val="28"/>
        </w:rPr>
        <w:t>.</w:t>
      </w:r>
    </w:p>
    <w:p w:rsidR="00350E03" w:rsidRDefault="00350E0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финансово-правовых норм составляют правила поведения в общественных отношениях, возникающие в процессе финансовой деятельности государства.</w:t>
      </w:r>
    </w:p>
    <w:p w:rsidR="00350E03" w:rsidRDefault="00350E0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Таким образом, правовые отношения могут определить как общественные отношения, урегулированные нормами права, участники которых имеют определенные субъективные права и юридические обязанности, охраняемые и обеспечиваемые государством.</w:t>
      </w:r>
    </w:p>
    <w:p w:rsidR="001F3212" w:rsidRPr="00237762" w:rsidRDefault="001F321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так мы выяснили, что правовые отношения неотделимо связаны с правовыми нормами в финансовом праве. </w:t>
      </w:r>
    </w:p>
    <w:p w:rsidR="005D1869" w:rsidRDefault="005D1869" w:rsidP="009D1AA4">
      <w:pPr>
        <w:spacing w:line="360" w:lineRule="auto"/>
        <w:rPr>
          <w:sz w:val="28"/>
          <w:szCs w:val="28"/>
        </w:rPr>
      </w:pPr>
    </w:p>
    <w:p w:rsidR="005D1869" w:rsidRDefault="005D1869" w:rsidP="009D1AA4">
      <w:pPr>
        <w:spacing w:line="360" w:lineRule="auto"/>
        <w:rPr>
          <w:sz w:val="28"/>
          <w:szCs w:val="28"/>
        </w:rPr>
      </w:pPr>
    </w:p>
    <w:p w:rsidR="00024579" w:rsidRDefault="00024579" w:rsidP="009D1AA4">
      <w:pPr>
        <w:spacing w:line="360" w:lineRule="auto"/>
        <w:rPr>
          <w:sz w:val="28"/>
          <w:szCs w:val="28"/>
        </w:rPr>
      </w:pPr>
    </w:p>
    <w:p w:rsidR="0088742C" w:rsidRDefault="00AB73CE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23</w:t>
      </w:r>
    </w:p>
    <w:p w:rsidR="001F3212" w:rsidRDefault="001F3212" w:rsidP="009D1AA4">
      <w:pPr>
        <w:spacing w:line="360" w:lineRule="auto"/>
        <w:rPr>
          <w:sz w:val="28"/>
          <w:szCs w:val="28"/>
        </w:rPr>
      </w:pPr>
    </w:p>
    <w:p w:rsidR="001F3212" w:rsidRDefault="001F3212" w:rsidP="009D1AA4">
      <w:pPr>
        <w:spacing w:line="360" w:lineRule="auto"/>
        <w:rPr>
          <w:sz w:val="28"/>
          <w:szCs w:val="28"/>
        </w:rPr>
      </w:pPr>
    </w:p>
    <w:p w:rsidR="001F3212" w:rsidRDefault="001F3212" w:rsidP="009D1AA4">
      <w:pPr>
        <w:spacing w:line="360" w:lineRule="auto"/>
        <w:rPr>
          <w:b/>
          <w:sz w:val="28"/>
          <w:szCs w:val="28"/>
        </w:rPr>
      </w:pPr>
      <w:r w:rsidRPr="001F3212">
        <w:rPr>
          <w:b/>
          <w:sz w:val="28"/>
          <w:szCs w:val="28"/>
        </w:rPr>
        <w:t>Список литературы.</w:t>
      </w:r>
    </w:p>
    <w:p w:rsidR="001706D5" w:rsidRDefault="001706D5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Конституция  Российской Федерации (принята на всенародном голосовании 12 декабря 1993г.) // Российская газета от 25 декабря 1993г. №237.</w:t>
      </w:r>
    </w:p>
    <w:p w:rsidR="001706D5" w:rsidRDefault="001706D5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Гражданский кодекс Российской Федерации (части 1, 2, 3, 4) : По состоянию на 1 октября 2009 г. – Новосибирск : Сиб. Унив. Издательство, 2009. – 541с.</w:t>
      </w:r>
    </w:p>
    <w:p w:rsidR="001706D5" w:rsidRDefault="001706D5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Налоговый кодекс Российской Федерации Часть 1, Часть 2 СПб. : «Издательский дом Греда», 2001.</w:t>
      </w:r>
    </w:p>
    <w:p w:rsidR="001706D5" w:rsidRDefault="001706D5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Бюджетный кодекс Российской Федерации то 31 июля 1998 г. № 145 – ФЗ // Собрание законодательств РФ от 3 августа 1998 г. № 31 ст. 3823.</w:t>
      </w:r>
    </w:p>
    <w:p w:rsidR="001706D5" w:rsidRDefault="001706D5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Федеральный закон от 23 декабря </w:t>
      </w:r>
      <w:r w:rsidR="00C47A06">
        <w:rPr>
          <w:sz w:val="28"/>
          <w:szCs w:val="28"/>
        </w:rPr>
        <w:t>2003 г. № 181 – ФЗ «О внесении изменений и дополнений в Федеральный закон «О банках и банковской деятельности» // Собрание законодательства РФ от 29 декабря 2003г. № 52 (часть 1) ст. 5033.</w:t>
      </w:r>
    </w:p>
    <w:p w:rsidR="00C47A06" w:rsidRDefault="00C47A06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Федеральный закон от 23 декабря 2003 г. № 180 – ФЗ «О внесении изменений в статью 69 Федерального закона «О центральном банке РФ (Банк России)» // Собрание законодательства РФ от 29 декабря 2003г. № 52 (часть 1) ст.5032.</w:t>
      </w:r>
    </w:p>
    <w:p w:rsidR="00C47A06" w:rsidRDefault="00C47A06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Федеральный закон то 10 декабря 2003 г. № 173 – ФЗ «О валютном регулировании и валютном контроле» // Собрание законодательства РФ от 15 декабря 2003 г. № 50 ст. 4859.</w:t>
      </w:r>
    </w:p>
    <w:p w:rsidR="00C47A06" w:rsidRDefault="00C47A06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Положение ЦБРФ от 5 января 1998 г. № 14 – П «О правилах организации</w:t>
      </w:r>
      <w:r w:rsidR="00FB163D">
        <w:rPr>
          <w:sz w:val="28"/>
          <w:szCs w:val="28"/>
        </w:rPr>
        <w:t xml:space="preserve"> наличного денежного обращения на территории РФ» // См.: Вестник Банка России. 1998. №1.</w:t>
      </w:r>
    </w:p>
    <w:p w:rsidR="00FB163D" w:rsidRDefault="00FB163D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Финансовое право: Учебник // Отв. Ред. Н.И Химчива. 2 – е изд., перераб. И доп. – М.: Юристъ, 2002 – 600с.</w:t>
      </w:r>
    </w:p>
    <w:p w:rsidR="00FB163D" w:rsidRDefault="00FB163D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Финансовое право: учеб. Под ред. О.Н Горбуновой, 2 изд. М.: Ютистъ, 2000. с.965.</w:t>
      </w:r>
    </w:p>
    <w:p w:rsidR="00FB163D" w:rsidRDefault="00FB163D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Финансовое право в вопросах и ответах : учеб. Пособие // отв. Ред. Е.Ю Грачева. – 2-е изд., перераб. И .доп. – М., ЬК</w:t>
      </w:r>
      <w:r w:rsidR="000B0F82">
        <w:rPr>
          <w:sz w:val="28"/>
          <w:szCs w:val="28"/>
        </w:rPr>
        <w:t>Велби, изд-во Проспект, 2006. с.229.</w:t>
      </w:r>
    </w:p>
    <w:p w:rsidR="000B0F82" w:rsidRDefault="000B0F8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Общая теория финансов. – М.: «Банки и Биржи», Издательское объединение «ЮНИТИ», 2004.</w:t>
      </w:r>
    </w:p>
    <w:p w:rsidR="000B0F82" w:rsidRDefault="000B0F8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Апель А. Основы финансового права. 2-е изд. – СПб: Питер, 2002.</w:t>
      </w:r>
    </w:p>
    <w:p w:rsidR="000B0F82" w:rsidRDefault="000B0F8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Основы финансового права  Гладченко А.О. – М., 2004.</w:t>
      </w:r>
    </w:p>
    <w:p w:rsidR="000B0F82" w:rsidRDefault="000B0F8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финансовое право: Схема и комментарии: Учебное пособие. – 3-е изд., испр. И доп. – М.: Юриспруденция, 2001.</w:t>
      </w:r>
    </w:p>
    <w:p w:rsidR="000B0F82" w:rsidRDefault="000B0F8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 Финансовое право России, Крохин Ю.А. – М., 2004.</w:t>
      </w:r>
    </w:p>
    <w:p w:rsidR="000B0F82" w:rsidRDefault="000B0F82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44F19">
        <w:rPr>
          <w:sz w:val="28"/>
          <w:szCs w:val="28"/>
        </w:rPr>
        <w:t>Финансовое право Российской Федерации: Учебник // Отв. Ред. М.В Карасева – М.: Юристъ, 2004.</w:t>
      </w: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Pr="00844F19" w:rsidRDefault="00844F19" w:rsidP="009D1AA4">
      <w:pPr>
        <w:spacing w:line="360" w:lineRule="auto"/>
        <w:rPr>
          <w:sz w:val="28"/>
          <w:szCs w:val="28"/>
        </w:rPr>
      </w:pPr>
      <w:r w:rsidRPr="00844F19">
        <w:rPr>
          <w:b/>
          <w:sz w:val="28"/>
          <w:szCs w:val="28"/>
        </w:rPr>
        <w:t>Задача.</w:t>
      </w:r>
    </w:p>
    <w:p w:rsidR="00844F19" w:rsidRDefault="00844F1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Вариант 5.</w:t>
      </w:r>
    </w:p>
    <w:p w:rsidR="00844F19" w:rsidRDefault="00844F1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Руководство кредитной организации «Раритет» постановило создать фонд страхования вкладов. Капитал страхового фонда должна была формировать специально созданная для этого торговая компания. Генеральный директор «Раритет» подал заявление в налоговую службу с просьбой освободить прибыль указанной торговой компании от налогообложения как получаемую в неком</w:t>
      </w:r>
      <w:r w:rsidR="00FE4E89">
        <w:rPr>
          <w:sz w:val="28"/>
          <w:szCs w:val="28"/>
        </w:rPr>
        <w:t>мерческих</w:t>
      </w:r>
      <w:r>
        <w:rPr>
          <w:sz w:val="28"/>
          <w:szCs w:val="28"/>
        </w:rPr>
        <w:t xml:space="preserve"> целях.</w:t>
      </w:r>
      <w:r w:rsidR="00FE4E89">
        <w:rPr>
          <w:sz w:val="28"/>
          <w:szCs w:val="28"/>
        </w:rPr>
        <w:t xml:space="preserve"> Прокурор района принес протест на приказ директора «Раритет» с требованием устранить допущенные нарушения закона.</w:t>
      </w:r>
    </w:p>
    <w:p w:rsidR="00FE4E89" w:rsidRDefault="00FE4E8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Законен ли приказ руководителя «Раритета»? Каков порядок создания страховых фондов? Укажите основания и мотивы принесения прокурора протеста.</w:t>
      </w:r>
    </w:p>
    <w:p w:rsidR="00844F19" w:rsidRDefault="00FE4E8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FE4E89" w:rsidRDefault="00FE4E8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считаю, что приказ не законен.</w:t>
      </w:r>
    </w:p>
    <w:p w:rsidR="00FE4E89" w:rsidRDefault="00FE4E8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Нашла в законодательстве: Федеральная служба России по надзору за страховой деятельностью.</w:t>
      </w:r>
    </w:p>
    <w:p w:rsidR="00FE4E89" w:rsidRDefault="00FE4E8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Письмо от 16 января 1996 г. № 06-3 р/16</w:t>
      </w:r>
    </w:p>
    <w:p w:rsidR="00FE4E89" w:rsidRDefault="00FE4E89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Федеральная служба России по надзору за страховой деятельностью в связи с поступающими запросами относительно порядка применения пункта 2 подпункта «р» Положение о составе затрат по производству и реализации продукции (работ, услуг), включаемых в себестоимость продукции (работ, услуг)</w:t>
      </w:r>
      <w:r w:rsidR="00CA0B2D">
        <w:rPr>
          <w:sz w:val="28"/>
          <w:szCs w:val="28"/>
        </w:rPr>
        <w:t xml:space="preserve"> и о порядке формирования финансовых результатов, учитываемых при налогообложении прибыли, утвержденного Постановлением Правительства Российской федерации от 5 августа 1992 г. № 552 (с учетом изменений и дополнений, внесенных в Постановлении Правительства Российской Федерации от 1 июля 1995 г. № 661), сообщает.</w:t>
      </w:r>
    </w:p>
    <w:p w:rsidR="00CA0B2D" w:rsidRDefault="00CA0B2D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Консультант Плюс: примечание.</w:t>
      </w:r>
    </w:p>
    <w:p w:rsidR="00CA0B2D" w:rsidRDefault="00CA0B2D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21.03.96 № 299 действие пп. «р» пункт 2 Положение о составе затрат, утвержденного Постановлением Правительства РФ от 05.08.92 № 522 с 01.04.96 приостановлено до 01.01.97.</w:t>
      </w:r>
    </w:p>
    <w:p w:rsidR="00CA0B2D" w:rsidRDefault="00CA0B2D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 пункту «р» вышеуказанного Положения о составе затрат в </w:t>
      </w:r>
      <w:r w:rsidR="00622416">
        <w:rPr>
          <w:sz w:val="28"/>
          <w:szCs w:val="28"/>
        </w:rPr>
        <w:t>редакции Постановления Правительства Российской Федерации от 1 июля 1995тг. № 661 размер отчислений произведенных организациями в страховые фонды (резервы) для финансирования расходов по предупреждению и ликвидации последствий аварий, пожаров, стихийных бедствий, экологических катастроф и других чрезвычайных ситуаций, а так же страхования имущества организаций, жизни работников и гражданской ответственности за причинение вреда имущественным интересам третьих лиц, не может превышать 1% объема реализуемой продукции (работ, услуг).</w:t>
      </w:r>
    </w:p>
    <w:p w:rsidR="00622416" w:rsidRDefault="00622416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разъяснением Департамента методологии бухгалтерского учета и отчетности Министерства финансов Российской Федерации от15 </w:t>
      </w:r>
      <w:r w:rsidR="00E75C3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1995 г. № 16-00-16-196, направленным в адрес </w:t>
      </w:r>
      <w:r w:rsidR="00B351D3">
        <w:rPr>
          <w:sz w:val="28"/>
          <w:szCs w:val="28"/>
        </w:rPr>
        <w:t xml:space="preserve">Рострах </w:t>
      </w:r>
      <w:r w:rsidR="00E75C33">
        <w:rPr>
          <w:sz w:val="28"/>
          <w:szCs w:val="28"/>
        </w:rPr>
        <w:t>надзора,  в каждый отчетный период источник средств на создание страховых фондов (резервов) за счет включения в себестоимость соответствующих отчислений не может, превышало установленные предел.</w:t>
      </w:r>
    </w:p>
    <w:p w:rsidR="00E75C33" w:rsidRDefault="00E75C3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случае, когда по заключенным договорам страхования сумма причитающихся к перечислению страховых платежей превышает допустимый размер резерва на эти цели, то, учитывая, что учетный процесс в организации формируется исходя из допущения временной определенности</w:t>
      </w:r>
      <w:r w:rsidR="00B351D3">
        <w:rPr>
          <w:sz w:val="28"/>
          <w:szCs w:val="28"/>
        </w:rPr>
        <w:t xml:space="preserve"> фактов хозяйственной деятельности, эти суммы могут быть отражены как расходы будущих периодов с последующими отнесением,  на уменьшение создаваемого в последующие отчетные резервы. Суммы резерва, не перекрытая соответствующими расходами на конец отчетного периода (года), сторнированию не подлежит.</w:t>
      </w:r>
    </w:p>
    <w:p w:rsidR="00B351D3" w:rsidRDefault="00B351D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Руководителя.</w:t>
      </w:r>
    </w:p>
    <w:p w:rsidR="00B351D3" w:rsidRDefault="00B351D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Рострах надзора.</w:t>
      </w:r>
    </w:p>
    <w:p w:rsidR="00B351D3" w:rsidRDefault="00B351D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В.А Сухов</w:t>
      </w:r>
    </w:p>
    <w:p w:rsidR="00B351D3" w:rsidRDefault="00B351D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Страховой фонд; формы и методы его образования и использования.</w:t>
      </w:r>
    </w:p>
    <w:p w:rsidR="00844F19" w:rsidRDefault="00B351D3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Страховой фонд используется для возмещения имущественного ущерба при наступлении неблагоприятных чрезвычайных событий и оказания</w:t>
      </w:r>
      <w:r w:rsidR="00A006FA">
        <w:rPr>
          <w:sz w:val="28"/>
          <w:szCs w:val="28"/>
        </w:rPr>
        <w:t xml:space="preserve"> помощи гражданам при наступлении определенных событий в их жизни: временной или постоянной утратой трудоспособности, достижения совершеннолетия, вступления в брак и др. кроме того, страхового фонда используются для целей предотвращения или уменьшения ущерба. Существует две категории принимаемых мер: предупредительные (превентивные), имеющие цель предупредить возможность возникновения бедствия ( строительства дамб, огнестойкое и антисейсмическое строительство) и подавляющие (репрессивные) – для ограничения разрушительной силы уже наступившего бедствия (тушение пожаров, проведение спасательных работ). Часть средств страхового фонда в виде временно свободных страховых ресурсов может инвестировать в различные отрасли производства или ценные бумаги с целью получения прибыли страховыми компаниями.</w:t>
      </w:r>
    </w:p>
    <w:p w:rsidR="00A006FA" w:rsidRDefault="00A006FA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условиях рыночной экономики страховой фонд определяется экономической необходимостью</w:t>
      </w:r>
      <w:r w:rsidR="00BA788E">
        <w:rPr>
          <w:sz w:val="28"/>
          <w:szCs w:val="28"/>
        </w:rPr>
        <w:t>, а страхование является обязательным элементом рыночной инфраструктуры, экономическим рычагом стабилизация экономики.</w:t>
      </w:r>
    </w:p>
    <w:p w:rsidR="00BA788E" w:rsidRDefault="00BA788E" w:rsidP="009D1A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Страховой фонд неразрывно связан с общественным воспроизводством, является его обязательным элементом. </w:t>
      </w: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Default="00844F19" w:rsidP="009D1AA4">
      <w:pPr>
        <w:spacing w:line="360" w:lineRule="auto"/>
        <w:rPr>
          <w:sz w:val="28"/>
          <w:szCs w:val="28"/>
        </w:rPr>
      </w:pPr>
    </w:p>
    <w:p w:rsidR="00844F19" w:rsidRPr="001706D5" w:rsidRDefault="00844F19" w:rsidP="009D1AA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44F19" w:rsidRPr="0017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07A8"/>
    <w:multiLevelType w:val="hybridMultilevel"/>
    <w:tmpl w:val="7688D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D7A59"/>
    <w:multiLevelType w:val="hybridMultilevel"/>
    <w:tmpl w:val="54EEC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BDE"/>
    <w:rsid w:val="00024579"/>
    <w:rsid w:val="00024CC5"/>
    <w:rsid w:val="0004072D"/>
    <w:rsid w:val="0009405F"/>
    <w:rsid w:val="00094808"/>
    <w:rsid w:val="00097324"/>
    <w:rsid w:val="000A5C93"/>
    <w:rsid w:val="000A625B"/>
    <w:rsid w:val="000B0F82"/>
    <w:rsid w:val="000B54A8"/>
    <w:rsid w:val="000C7921"/>
    <w:rsid w:val="000E4698"/>
    <w:rsid w:val="000F1B8A"/>
    <w:rsid w:val="000F37E2"/>
    <w:rsid w:val="001150C3"/>
    <w:rsid w:val="001463E9"/>
    <w:rsid w:val="00163BFC"/>
    <w:rsid w:val="001706D5"/>
    <w:rsid w:val="001F3212"/>
    <w:rsid w:val="00200580"/>
    <w:rsid w:val="002105EC"/>
    <w:rsid w:val="00237762"/>
    <w:rsid w:val="00255317"/>
    <w:rsid w:val="0028655B"/>
    <w:rsid w:val="002B68D7"/>
    <w:rsid w:val="002B73B7"/>
    <w:rsid w:val="002D411B"/>
    <w:rsid w:val="00313323"/>
    <w:rsid w:val="00335BDE"/>
    <w:rsid w:val="00350E03"/>
    <w:rsid w:val="003542C3"/>
    <w:rsid w:val="0037529E"/>
    <w:rsid w:val="003A7A06"/>
    <w:rsid w:val="003C468E"/>
    <w:rsid w:val="003C6B9F"/>
    <w:rsid w:val="003F2477"/>
    <w:rsid w:val="0043753A"/>
    <w:rsid w:val="00441A42"/>
    <w:rsid w:val="004660B4"/>
    <w:rsid w:val="004840E6"/>
    <w:rsid w:val="004F7C69"/>
    <w:rsid w:val="00506DC4"/>
    <w:rsid w:val="00511D19"/>
    <w:rsid w:val="00553F74"/>
    <w:rsid w:val="0058593C"/>
    <w:rsid w:val="0059389E"/>
    <w:rsid w:val="005A7CBE"/>
    <w:rsid w:val="005D1869"/>
    <w:rsid w:val="005D382E"/>
    <w:rsid w:val="005D409E"/>
    <w:rsid w:val="005E3199"/>
    <w:rsid w:val="005E42B5"/>
    <w:rsid w:val="005E7650"/>
    <w:rsid w:val="00600D25"/>
    <w:rsid w:val="00622416"/>
    <w:rsid w:val="00644A30"/>
    <w:rsid w:val="00684283"/>
    <w:rsid w:val="006C0B70"/>
    <w:rsid w:val="006C5F5D"/>
    <w:rsid w:val="00724B3C"/>
    <w:rsid w:val="00757900"/>
    <w:rsid w:val="007C1688"/>
    <w:rsid w:val="007D5158"/>
    <w:rsid w:val="007D5859"/>
    <w:rsid w:val="007D7216"/>
    <w:rsid w:val="007E63C2"/>
    <w:rsid w:val="0080160A"/>
    <w:rsid w:val="00822364"/>
    <w:rsid w:val="00844F19"/>
    <w:rsid w:val="00854E95"/>
    <w:rsid w:val="0086192A"/>
    <w:rsid w:val="008772ED"/>
    <w:rsid w:val="00883866"/>
    <w:rsid w:val="0088742C"/>
    <w:rsid w:val="008941B9"/>
    <w:rsid w:val="008B60FA"/>
    <w:rsid w:val="0090773C"/>
    <w:rsid w:val="0091776F"/>
    <w:rsid w:val="009229B4"/>
    <w:rsid w:val="0092528A"/>
    <w:rsid w:val="0092582B"/>
    <w:rsid w:val="00964529"/>
    <w:rsid w:val="009B0F1C"/>
    <w:rsid w:val="009D0CBE"/>
    <w:rsid w:val="009D1AA4"/>
    <w:rsid w:val="009D79A5"/>
    <w:rsid w:val="009F55C2"/>
    <w:rsid w:val="009F762D"/>
    <w:rsid w:val="00A006FA"/>
    <w:rsid w:val="00A024DB"/>
    <w:rsid w:val="00A16A22"/>
    <w:rsid w:val="00A25FE9"/>
    <w:rsid w:val="00A51FB5"/>
    <w:rsid w:val="00A566FC"/>
    <w:rsid w:val="00A72048"/>
    <w:rsid w:val="00A72CB9"/>
    <w:rsid w:val="00A77830"/>
    <w:rsid w:val="00AB73CE"/>
    <w:rsid w:val="00AD2F94"/>
    <w:rsid w:val="00AE281D"/>
    <w:rsid w:val="00AE4900"/>
    <w:rsid w:val="00B338B0"/>
    <w:rsid w:val="00B351D3"/>
    <w:rsid w:val="00B65197"/>
    <w:rsid w:val="00B81D42"/>
    <w:rsid w:val="00B961A6"/>
    <w:rsid w:val="00BA788E"/>
    <w:rsid w:val="00BC229C"/>
    <w:rsid w:val="00C47A06"/>
    <w:rsid w:val="00C979D8"/>
    <w:rsid w:val="00CA0B2D"/>
    <w:rsid w:val="00CB6BCD"/>
    <w:rsid w:val="00CD4BC9"/>
    <w:rsid w:val="00D34B49"/>
    <w:rsid w:val="00D364BB"/>
    <w:rsid w:val="00D44468"/>
    <w:rsid w:val="00D57D39"/>
    <w:rsid w:val="00D91D8E"/>
    <w:rsid w:val="00DA202E"/>
    <w:rsid w:val="00DC2E67"/>
    <w:rsid w:val="00DC6EBB"/>
    <w:rsid w:val="00E15622"/>
    <w:rsid w:val="00E16E96"/>
    <w:rsid w:val="00E269A3"/>
    <w:rsid w:val="00E57DB0"/>
    <w:rsid w:val="00E71E8D"/>
    <w:rsid w:val="00E75C33"/>
    <w:rsid w:val="00F02C57"/>
    <w:rsid w:val="00F5414F"/>
    <w:rsid w:val="00F61812"/>
    <w:rsid w:val="00F61F34"/>
    <w:rsid w:val="00F828A1"/>
    <w:rsid w:val="00FB163D"/>
    <w:rsid w:val="00FB1F5E"/>
    <w:rsid w:val="00FC0306"/>
    <w:rsid w:val="00FC375E"/>
    <w:rsid w:val="00FE39F2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97C90-D5D7-440F-B0B4-FC9DCCD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6972</Words>
  <Characters>39746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и науки РФ</vt:lpstr>
    </vt:vector>
  </TitlesOfParts>
  <Company/>
  <LinksUpToDate>false</LinksUpToDate>
  <CharactersWithSpaces>46625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и науки РФ</dc:title>
  <dc:subject/>
  <dc:creator>1</dc:creator>
  <cp:keywords/>
  <dc:description/>
  <cp:lastModifiedBy>admin</cp:lastModifiedBy>
  <cp:revision>2</cp:revision>
  <dcterms:created xsi:type="dcterms:W3CDTF">2014-04-18T14:48:00Z</dcterms:created>
  <dcterms:modified xsi:type="dcterms:W3CDTF">2014-04-18T14:48:00Z</dcterms:modified>
</cp:coreProperties>
</file>