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107" w:rsidRPr="00964E2E" w:rsidRDefault="00964E2E" w:rsidP="00964E2E">
      <w:pPr>
        <w:pStyle w:val="a3"/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Содержание</w:t>
      </w:r>
    </w:p>
    <w:p w:rsidR="004D0107" w:rsidRPr="00964E2E" w:rsidRDefault="004D0107" w:rsidP="00964E2E">
      <w:pPr>
        <w:pStyle w:val="a3"/>
        <w:ind w:firstLine="720"/>
        <w:jc w:val="both"/>
        <w:rPr>
          <w:rFonts w:ascii="Times New Roman" w:hAnsi="Times New Roman"/>
          <w:color w:val="auto"/>
          <w:sz w:val="28"/>
        </w:rPr>
      </w:pPr>
    </w:p>
    <w:p w:rsidR="004D0107" w:rsidRPr="00964E2E" w:rsidRDefault="004D0107" w:rsidP="00964E2E">
      <w:pPr>
        <w:pStyle w:val="a3"/>
        <w:jc w:val="both"/>
        <w:rPr>
          <w:rFonts w:ascii="Times New Roman" w:hAnsi="Times New Roman"/>
          <w:b w:val="0"/>
          <w:color w:val="auto"/>
          <w:sz w:val="28"/>
        </w:rPr>
      </w:pPr>
      <w:r w:rsidRPr="00964E2E">
        <w:rPr>
          <w:rFonts w:ascii="Times New Roman" w:hAnsi="Times New Roman"/>
          <w:b w:val="0"/>
          <w:color w:val="auto"/>
          <w:sz w:val="28"/>
        </w:rPr>
        <w:t>Введение</w:t>
      </w:r>
    </w:p>
    <w:p w:rsidR="004D0107" w:rsidRPr="00964E2E" w:rsidRDefault="004D0107" w:rsidP="00964E2E">
      <w:pPr>
        <w:pStyle w:val="1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/>
          <w:b w:val="0"/>
          <w:color w:val="auto"/>
          <w:sz w:val="28"/>
        </w:rPr>
      </w:pPr>
      <w:r w:rsidRPr="00964E2E">
        <w:rPr>
          <w:rFonts w:ascii="Times New Roman" w:hAnsi="Times New Roman"/>
          <w:b w:val="0"/>
          <w:color w:val="auto"/>
          <w:sz w:val="28"/>
        </w:rPr>
        <w:t xml:space="preserve"> Финансовые ресурсы, источники их формирования и использования</w:t>
      </w:r>
    </w:p>
    <w:p w:rsidR="004D0107" w:rsidRPr="00964E2E" w:rsidRDefault="004D0107" w:rsidP="00964E2E">
      <w:pPr>
        <w:pStyle w:val="1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/>
          <w:b w:val="0"/>
          <w:color w:val="auto"/>
          <w:sz w:val="28"/>
        </w:rPr>
      </w:pPr>
      <w:r w:rsidRPr="00964E2E">
        <w:rPr>
          <w:rFonts w:ascii="Times New Roman" w:hAnsi="Times New Roman"/>
          <w:b w:val="0"/>
          <w:color w:val="auto"/>
          <w:sz w:val="28"/>
        </w:rPr>
        <w:t>Финансовый аспект формирования основного и оборотного капитала</w:t>
      </w:r>
    </w:p>
    <w:p w:rsidR="004D0107" w:rsidRPr="00964E2E" w:rsidRDefault="004D0107" w:rsidP="00964E2E">
      <w:pPr>
        <w:pStyle w:val="1"/>
        <w:numPr>
          <w:ilvl w:val="0"/>
          <w:numId w:val="2"/>
        </w:numPr>
        <w:tabs>
          <w:tab w:val="left" w:pos="1134"/>
        </w:tabs>
        <w:ind w:left="0" w:firstLine="0"/>
        <w:rPr>
          <w:rFonts w:ascii="Times New Roman" w:hAnsi="Times New Roman"/>
          <w:b w:val="0"/>
          <w:color w:val="auto"/>
          <w:sz w:val="28"/>
        </w:rPr>
      </w:pPr>
      <w:r w:rsidRPr="00964E2E">
        <w:rPr>
          <w:rFonts w:ascii="Times New Roman" w:hAnsi="Times New Roman"/>
          <w:b w:val="0"/>
          <w:color w:val="auto"/>
          <w:sz w:val="28"/>
        </w:rPr>
        <w:t>Управление оборотным капиталом предприятия, оценка эффективности его использования</w:t>
      </w:r>
    </w:p>
    <w:p w:rsidR="004D0107" w:rsidRPr="00964E2E" w:rsidRDefault="004D0107" w:rsidP="00964E2E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 w:rsidRPr="00964E2E">
        <w:rPr>
          <w:sz w:val="28"/>
        </w:rPr>
        <w:t>Список использованной литературы</w:t>
      </w:r>
    </w:p>
    <w:p w:rsidR="004D0107" w:rsidRPr="00964E2E" w:rsidRDefault="004D0107" w:rsidP="00964E2E">
      <w:pPr>
        <w:pStyle w:val="a3"/>
        <w:ind w:firstLine="720"/>
        <w:jc w:val="both"/>
        <w:rPr>
          <w:rFonts w:ascii="Times New Roman" w:hAnsi="Times New Roman"/>
          <w:b w:val="0"/>
          <w:color w:val="auto"/>
          <w:sz w:val="28"/>
        </w:rPr>
      </w:pPr>
    </w:p>
    <w:p w:rsidR="005D07DD" w:rsidRPr="00964E2E" w:rsidRDefault="004D0107" w:rsidP="00964E2E">
      <w:pPr>
        <w:pStyle w:val="a3"/>
        <w:ind w:firstLine="720"/>
        <w:jc w:val="both"/>
        <w:rPr>
          <w:rFonts w:ascii="Times New Roman" w:hAnsi="Times New Roman"/>
          <w:color w:val="auto"/>
          <w:sz w:val="28"/>
        </w:rPr>
      </w:pPr>
      <w:r w:rsidRPr="00964E2E">
        <w:rPr>
          <w:rFonts w:ascii="Times New Roman" w:hAnsi="Times New Roman"/>
          <w:color w:val="auto"/>
          <w:sz w:val="28"/>
        </w:rPr>
        <w:br w:type="page"/>
      </w:r>
      <w:r w:rsidR="005D07DD" w:rsidRPr="00964E2E">
        <w:rPr>
          <w:rFonts w:ascii="Times New Roman" w:hAnsi="Times New Roman"/>
          <w:color w:val="auto"/>
          <w:sz w:val="28"/>
        </w:rPr>
        <w:t>Введение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</w:rPr>
      </w:pPr>
      <w:r w:rsidRPr="00964E2E">
        <w:rPr>
          <w:b/>
          <w:sz w:val="28"/>
        </w:rPr>
        <w:t xml:space="preserve">Финансовые ресурсы, источники их формирования и использования 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i/>
          <w:sz w:val="28"/>
        </w:rPr>
      </w:pPr>
      <w:r w:rsidRPr="00964E2E">
        <w:rPr>
          <w:b/>
          <w:sz w:val="28"/>
        </w:rPr>
        <w:t xml:space="preserve">Финансовые ресурсы предприятий торговли — это результаты функционирования финансов, выступающие в качестве денежных доходов и поступлений средств. 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i/>
          <w:sz w:val="28"/>
        </w:rPr>
        <w:t xml:space="preserve">Финансы торговли </w:t>
      </w:r>
      <w:r w:rsidRPr="00964E2E">
        <w:rPr>
          <w:sz w:val="28"/>
        </w:rPr>
        <w:t>— это система экономических отношений, посредством которых осуществляются формирование, распределение и использование денежных средств. Существование и развитие финансовых ресурсов в условиях рыночных отношений обусловлено кругооборотом товарно-денежных отношений в виде двух фаз: покупка товаров и их продажа в розничной торговле. Первая фаза связана с движением товаров, а вторая — с движением денежных средств.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 xml:space="preserve">Предприятия торговли способствуют такому кругообороту средств: осуществляя реализацию товаров и услуг, они из суммы выручки денежных средств возмещают покупную стоимость товаров, издержки обращения и получают доходы. В дальнейшем при использовании доходов предприятия формируют денежные фонды для оплаты текущих расходов, финансирования капитальных вложений, производят обязательные отчисления во внебюджетные фонды и платежи в бюджет в виде налогов и финансовых санкций. Таким образом, вся деятельность предприятий торговли осуществляется при помощи реального потока денежных средств. Финансовые ресурсы предприятий торговли предназначены для выполнения финансовых обязательств, осуществления затрат и экономического стимулирования персонала. Они выступают материальными носителями финансовых отношений предприятий (рис. 1). </w:t>
      </w:r>
    </w:p>
    <w:p w:rsidR="00964E2E" w:rsidRP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По экономическому назначению различают финансовые ресурсы, обеспечивающие следующие направления деятельности предприятия: основную хозяйственную деятельность, воспроизводство основных фондов, материальное поощрение персонала, социальное развитие предприятия.</w:t>
      </w:r>
    </w:p>
    <w:p w:rsidR="00964E2E" w:rsidRP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Ind w:w="17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5"/>
        <w:gridCol w:w="240"/>
        <w:gridCol w:w="336"/>
        <w:gridCol w:w="2573"/>
      </w:tblGrid>
      <w:tr w:rsidR="00964E2E" w:rsidRPr="00964E2E" w:rsidTr="00964E2E">
        <w:trPr>
          <w:cantSplit/>
          <w:trHeight w:val="192"/>
        </w:trPr>
        <w:tc>
          <w:tcPr>
            <w:tcW w:w="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8"/>
              </w:rPr>
              <w:br w:type="page"/>
            </w:r>
            <w:r w:rsidRPr="00964E2E">
              <w:rPr>
                <w:sz w:val="20"/>
              </w:rPr>
              <w:t>Предприятия торговли</w:t>
            </w: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0"/>
              </w:rPr>
              <w:t xml:space="preserve">Государство </w:t>
            </w:r>
          </w:p>
        </w:tc>
      </w:tr>
      <w:tr w:rsidR="00964E2E" w:rsidRPr="00964E2E" w:rsidTr="00964E2E">
        <w:trPr>
          <w:cantSplit/>
          <w:trHeight w:val="280"/>
        </w:trPr>
        <w:tc>
          <w:tcPr>
            <w:tcW w:w="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0"/>
              </w:rPr>
              <w:t xml:space="preserve">Банки </w:t>
            </w:r>
          </w:p>
        </w:tc>
      </w:tr>
      <w:tr w:rsidR="00964E2E" w:rsidRPr="00964E2E" w:rsidTr="00964E2E">
        <w:trPr>
          <w:cantSplit/>
          <w:trHeight w:val="496"/>
        </w:trPr>
        <w:tc>
          <w:tcPr>
            <w:tcW w:w="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0"/>
              </w:rPr>
              <w:t xml:space="preserve">Финансовые институты </w:t>
            </w:r>
          </w:p>
        </w:tc>
      </w:tr>
      <w:tr w:rsidR="00964E2E" w:rsidRPr="00964E2E" w:rsidTr="00964E2E">
        <w:trPr>
          <w:cantSplit/>
          <w:trHeight w:val="496"/>
        </w:trPr>
        <w:tc>
          <w:tcPr>
            <w:tcW w:w="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0"/>
              </w:rPr>
              <w:t xml:space="preserve">Хозяйственные субъекты </w:t>
            </w:r>
          </w:p>
        </w:tc>
      </w:tr>
      <w:tr w:rsidR="00964E2E" w:rsidRPr="00964E2E" w:rsidTr="00964E2E">
        <w:trPr>
          <w:cantSplit/>
          <w:trHeight w:val="496"/>
        </w:trPr>
        <w:tc>
          <w:tcPr>
            <w:tcW w:w="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0"/>
              </w:rPr>
              <w:t xml:space="preserve"> 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0"/>
              </w:rPr>
              <w:t xml:space="preserve">Работники </w:t>
            </w:r>
          </w:p>
        </w:tc>
      </w:tr>
      <w:tr w:rsidR="00964E2E" w:rsidRPr="00964E2E" w:rsidTr="00964E2E">
        <w:trPr>
          <w:cantSplit/>
          <w:trHeight w:val="496"/>
        </w:trPr>
        <w:tc>
          <w:tcPr>
            <w:tcW w:w="4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4E2E" w:rsidRPr="00964E2E" w:rsidRDefault="00964E2E" w:rsidP="00964E2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</w:rPr>
            </w:pPr>
            <w:r w:rsidRPr="00964E2E">
              <w:rPr>
                <w:sz w:val="20"/>
              </w:rPr>
              <w:t xml:space="preserve">Покупатели </w:t>
            </w:r>
          </w:p>
        </w:tc>
      </w:tr>
    </w:tbl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Рис.1. Финансовые отношения предприятий торговли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Роль и значение финансовых ресурсов предопределяются необходимостью организации на предприятиях торговли современных систем управления финансами и разработки финансовой политики. Основной их целью является построение эффективной системы управления финансами, направленной на достижение оптимальных уровней затрат и прибыли, а также повышения рентабельности ресурсов.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964E2E" w:rsidP="00964E2E">
      <w:pPr>
        <w:pStyle w:val="1"/>
        <w:numPr>
          <w:ilvl w:val="0"/>
          <w:numId w:val="3"/>
        </w:numPr>
        <w:ind w:left="0" w:firstLine="72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br w:type="page"/>
      </w:r>
      <w:r w:rsidR="005D07DD" w:rsidRPr="00964E2E">
        <w:rPr>
          <w:rFonts w:ascii="Times New Roman" w:hAnsi="Times New Roman"/>
          <w:color w:val="auto"/>
          <w:sz w:val="28"/>
        </w:rPr>
        <w:t>Финансовые ресурсы, источники их формирования</w:t>
      </w:r>
      <w:r>
        <w:rPr>
          <w:rFonts w:ascii="Times New Roman" w:hAnsi="Times New Roman"/>
          <w:color w:val="auto"/>
          <w:sz w:val="28"/>
        </w:rPr>
        <w:t xml:space="preserve"> </w:t>
      </w:r>
      <w:r w:rsidR="005D07DD" w:rsidRPr="00964E2E">
        <w:rPr>
          <w:rFonts w:ascii="Times New Roman" w:hAnsi="Times New Roman"/>
          <w:color w:val="auto"/>
          <w:sz w:val="28"/>
        </w:rPr>
        <w:t>и использования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pStyle w:val="a5"/>
        <w:ind w:firstLine="720"/>
        <w:rPr>
          <w:rFonts w:ascii="Times New Roman" w:hAnsi="Times New Roman"/>
          <w:color w:val="auto"/>
          <w:sz w:val="28"/>
        </w:rPr>
      </w:pPr>
      <w:r w:rsidRPr="00964E2E">
        <w:rPr>
          <w:rFonts w:ascii="Times New Roman" w:hAnsi="Times New Roman"/>
          <w:color w:val="auto"/>
          <w:sz w:val="28"/>
        </w:rPr>
        <w:t>Источниками формирования финансовых ресурсов торгового предприятия в организационно-экономическом отношении являются: собственные и приравненные к ним средства; средства, мобилизуемые на финансовом рынке; поступление средств в порядке перераспределения (рис.2).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364005" w:rsidP="00964E2E">
      <w:pPr>
        <w:spacing w:line="360" w:lineRule="auto"/>
        <w:ind w:firstLine="720"/>
        <w:jc w:val="both"/>
        <w:rPr>
          <w:b/>
          <w:sz w:val="28"/>
          <w:lang w:val="en-US"/>
        </w:rPr>
      </w:pPr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8.75pt;height:282.75pt" fillcolor="window">
            <v:imagedata r:id="rId7" o:title=""/>
          </v:shape>
        </w:pic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b/>
          <w:sz w:val="28"/>
        </w:rPr>
      </w:pPr>
      <w:r w:rsidRPr="00964E2E">
        <w:rPr>
          <w:b/>
          <w:sz w:val="28"/>
        </w:rPr>
        <w:t xml:space="preserve">Рис. 2. </w:t>
      </w:r>
      <w:r w:rsidRPr="00964E2E">
        <w:rPr>
          <w:sz w:val="28"/>
        </w:rPr>
        <w:t>Формирование финансовых ресурсов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b/>
          <w:sz w:val="28"/>
        </w:rPr>
        <w:t xml:space="preserve">Собственные средства </w:t>
      </w:r>
      <w:r w:rsidRPr="00964E2E">
        <w:rPr>
          <w:sz w:val="28"/>
        </w:rPr>
        <w:t>предприятия торговли — это финансовые ресурсы, принадлежащие ему на правах собственности и являющиеся экономической основой торгово-хозяйственной деятельности. Они направляются на обеспечение потребности в основных и оборотных средствах предприятия.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Собственные финансовые ресурсы, используемые на образование основных и оборотных средств предприятия, характеризуют собственный капитал.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  <w:r w:rsidRPr="00964E2E">
        <w:rPr>
          <w:i/>
          <w:sz w:val="28"/>
        </w:rPr>
        <w:t xml:space="preserve">Собственный капитал </w:t>
      </w:r>
      <w:r w:rsidRPr="00964E2E">
        <w:rPr>
          <w:sz w:val="28"/>
        </w:rPr>
        <w:t>предприятия торговли формируется за счет следующих источников денежных средств: первоначального капитала, предоставленного собственником; прочих взносов юридических и физических лиц; резервов, накопленных предприятием (рис. 3).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</w:p>
    <w:p w:rsidR="005D07DD" w:rsidRPr="00964E2E" w:rsidRDefault="00364005" w:rsidP="00964E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6" type="#_x0000_t75" style="width:340.5pt;height:215.25pt" fillcolor="window">
            <v:imagedata r:id="rId8" o:title=""/>
          </v:shape>
        </w:pic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b/>
          <w:sz w:val="28"/>
        </w:rPr>
        <w:t xml:space="preserve">Рис. 3. </w:t>
      </w:r>
      <w:r w:rsidRPr="00964E2E">
        <w:rPr>
          <w:sz w:val="28"/>
        </w:rPr>
        <w:t>Структура собственного капитала предприятия</w:t>
      </w:r>
    </w:p>
    <w:p w:rsid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Механизм образования устойчивых пассивов обусловлен разрывом во времени между начислением и выплатой задолженности по их отдельным элементам. Они занимают пограничное место между собственными и заемными средствами и по своему содержанию представляют внутренние источники формирования заемных средств. Внешними источниками привлечения заемных средств финансовых ресурсов торгового предприятия являются: финансовый (банковский) кредит и товарный (коммерческий) кредит (рис. 4).</w:t>
      </w:r>
    </w:p>
    <w:p w:rsidR="005D07DD" w:rsidRPr="00964E2E" w:rsidRDefault="00964E2E" w:rsidP="00964E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364005">
        <w:rPr>
          <w:sz w:val="28"/>
        </w:rPr>
        <w:pict>
          <v:shape id="_x0000_i1027" type="#_x0000_t75" style="width:330pt;height:134.25pt" fillcolor="window">
            <v:imagedata r:id="rId9" o:title="" blacklevel="3932f"/>
          </v:shape>
        </w:pic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b/>
          <w:sz w:val="28"/>
        </w:rPr>
        <w:t xml:space="preserve">Рис. 4. </w:t>
      </w:r>
      <w:r w:rsidRPr="00964E2E">
        <w:rPr>
          <w:sz w:val="28"/>
        </w:rPr>
        <w:t>Состав источников формирования финансовых ресурсов.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Для повышения эффективности финансово-кредитного механизма необходимо оптимальное сочетание всех видов формирования средств — собственных, заемных и привлеченных.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Финансовые ресурсы предприятия торговли, сформированные за счет различных источников средств, имеют целевой характер их использования по следующим направлениям: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1)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платежи — бюджету, банкам, налоговым органам, возврат ссуд, страховые платежи;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i/>
          <w:sz w:val="28"/>
        </w:rPr>
        <w:t>2)</w:t>
      </w:r>
      <w:r w:rsidR="00964E2E" w:rsidRPr="00964E2E">
        <w:rPr>
          <w:i/>
          <w:sz w:val="28"/>
        </w:rPr>
        <w:t xml:space="preserve"> </w:t>
      </w:r>
      <w:r w:rsidRPr="00964E2E">
        <w:rPr>
          <w:sz w:val="28"/>
        </w:rPr>
        <w:t>инвестирование средств — производственные и финансовые инвестиции;</w:t>
      </w:r>
    </w:p>
    <w:p w:rsidR="005D07DD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3) образование поощрительных и социальных фондов предприятия (рис. 5).</w:t>
      </w:r>
    </w:p>
    <w:p w:rsid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Основные фонды создают необходимые условия для производства и обращения товаров, но сами непосредственно в оборот не вступают. Они участвуют в технологическом процессе целиком и многократно, сохраняя при этом свою потребительную стоимость.</w:t>
      </w:r>
    </w:p>
    <w:p w:rsidR="00964E2E" w:rsidRP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364005">
        <w:rPr>
          <w:sz w:val="28"/>
        </w:rPr>
        <w:pict>
          <v:shape id="_x0000_i1028" type="#_x0000_t75" style="width:345pt;height:244.5pt" fillcolor="window">
            <v:imagedata r:id="rId10" o:title=""/>
          </v:shape>
        </w:pic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b/>
          <w:sz w:val="28"/>
        </w:rPr>
        <w:t xml:space="preserve">Рис. 5. </w:t>
      </w:r>
      <w:r w:rsidRPr="00964E2E">
        <w:rPr>
          <w:sz w:val="28"/>
        </w:rPr>
        <w:t>Использование финансовых ресурсов предприятия.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b/>
          <w:sz w:val="28"/>
        </w:rPr>
        <w:t xml:space="preserve">Оборотные фонды </w:t>
      </w:r>
      <w:r w:rsidRPr="00964E2E">
        <w:rPr>
          <w:sz w:val="28"/>
        </w:rPr>
        <w:t>— это часть производственных фондов, целиком потребляемая в технологическом процессе в одном цикле и полностью переносящая свою стоимость на стоимость готовой продукции. Они изменяют свою натурально-вещественную форму. Затраты по их обращению относятся на издержки производства и обращения. Оборотные фонды используются как в процессе эксплуатации основных фондов, так и для подготовки товаров к продаже покупателям. Вещественным носителем оборотных производственных фондов являются так называемые прочие активы: запасы топлива, материалов для хозяйственных нужд, малоценные и быстроизнашивающиеся предметы (МБП) со сроком службы менее года независимо от их стоимости.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b/>
          <w:sz w:val="28"/>
        </w:rPr>
        <w:t xml:space="preserve">Фонды обращения </w:t>
      </w:r>
      <w:r w:rsidRPr="00964E2E">
        <w:rPr>
          <w:sz w:val="28"/>
        </w:rPr>
        <w:t>— это совокупность материальных ресурсов и денежных средств: запасы товаров, готовой продукции на производственных предприятиях, денежные средства и средства в расчетах (дебиторская задолженность). Подавляющая часть производственных фондов — это товарные запасы в виде фондов обращения. Предприятиям необходимо иметь определенный запас наличных денег для осуществления товарных и нетоварных платежей: в кассах предприятия, на расчетном счете в банке и в пути, а также денежные документы. Все эти фонды обращения в денежной форме постоянно пребывают в обороте, обновляются, заменяются новыми. Особенностью их является то, что в торгово-технологическом процессе происходит их полное потребление. Расходы по обороту этих фондов отражаются на издержках обращения.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Оборотные фонды и фонды обращения в стоимостной (денежной) оценке рассматриваются в учете и анализе в совокупности как оборотные средства предприятия.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b/>
          <w:sz w:val="28"/>
        </w:rPr>
        <w:t xml:space="preserve">Оборотные средства </w:t>
      </w:r>
      <w:r w:rsidRPr="00964E2E">
        <w:rPr>
          <w:sz w:val="28"/>
        </w:rPr>
        <w:t>представляют собой авансированную в денежной форме стоимость для формирования и использования оборотных производственных фондов и фондов обращения в минимально необходимых размерах, обеспечивающих нормальный торгово-технологический процесс.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В отличие от оборотных фондов оборотные средства постоянно находятся во всех стадиях кругооборота, в то время как оборотные фонды полностью потребляются в процессе производства. Стоимость оборотных фондов на год может в несколько раз превышать сумму оборотных средств.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Второе отличие оборотных фондов от оборотных средств заключается в том, что оборотные фонды непосредственно участвуют в создании новой стоимости, а оборотные средства — косвенно, через фонды. В процессе кругооборота оборотные средства воплощают свою стоимость в оборотных фондах и поэтому посредством последних функционируют в производстве.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Оборотные средства, совершая кругооборот, переходят из сферы производства (как оборотные фонды) в сферу обращения, где они функционируют как фонды обращения. При этом у рентабельных предприятий после завершения кругооборота фондов сумма авансированных оборотных средств возрастает на определенную сумму полученной прибыли. И, наоборот, у нерентабельных предприятий сумма авансированных оборотных средств при завершении кругооборота фондов уменьшается в связи с понесенными убытками.</w:t>
      </w:r>
    </w:p>
    <w:p w:rsidR="005D07DD" w:rsidRPr="00964E2E" w:rsidRDefault="005D07DD" w:rsidP="00964E2E">
      <w:pPr>
        <w:pStyle w:val="a5"/>
        <w:ind w:firstLine="720"/>
        <w:rPr>
          <w:rFonts w:ascii="Times New Roman" w:hAnsi="Times New Roman"/>
          <w:color w:val="auto"/>
          <w:sz w:val="28"/>
        </w:rPr>
      </w:pPr>
      <w:r w:rsidRPr="00964E2E">
        <w:rPr>
          <w:rFonts w:ascii="Times New Roman" w:hAnsi="Times New Roman"/>
          <w:color w:val="auto"/>
          <w:sz w:val="28"/>
        </w:rPr>
        <w:t>Состав производственных фондов предприятия представлен на рис.6.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Весь авансированный капитал, инвестированный в производственные фонды, может быть выражен как в стоимостной оценке (денежном выражении), так и в материально-вещественной форме (рис. 7).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</w:p>
    <w:p w:rsidR="005D07DD" w:rsidRPr="00964E2E" w:rsidRDefault="00364005" w:rsidP="00964E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29" type="#_x0000_t75" style="width:345.75pt;height:148.5pt" fillcolor="window">
            <v:imagedata r:id="rId11" o:title=""/>
          </v:shape>
        </w:pic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Рис. 6. Состав производственных фондов предприятий торговли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</w:p>
    <w:p w:rsidR="005D07DD" w:rsidRPr="00964E2E" w:rsidRDefault="00364005" w:rsidP="00964E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0" type="#_x0000_t75" style="width:350.25pt;height:290.25pt" fillcolor="window">
            <v:imagedata r:id="rId12" o:title=""/>
          </v:shape>
        </w:pic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Рис. 7. Структура капитала в денежной оценке и материально-вещественной форме.</w:t>
      </w:r>
    </w:p>
    <w:p w:rsidR="005D07DD" w:rsidRPr="00964E2E" w:rsidRDefault="00964E2E" w:rsidP="00964E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br w:type="page"/>
      </w:r>
      <w:r w:rsidR="005D07DD" w:rsidRPr="00964E2E">
        <w:rPr>
          <w:sz w:val="28"/>
        </w:rPr>
        <w:t>Денежные фонды представлены тремя видами капитала: основным, внеоборотным и оборотным. В свою очередь, каждый из них имеет свои элементы, выраженные в материально-вещественной форме.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b/>
          <w:sz w:val="28"/>
        </w:rPr>
      </w:pPr>
      <w:r w:rsidRPr="00964E2E">
        <w:rPr>
          <w:b/>
          <w:sz w:val="28"/>
        </w:rPr>
        <w:t>Финансовый аспект формирования основного и</w:t>
      </w:r>
      <w:r w:rsidR="00964E2E" w:rsidRPr="00964E2E">
        <w:rPr>
          <w:b/>
          <w:sz w:val="28"/>
        </w:rPr>
        <w:t xml:space="preserve"> </w:t>
      </w:r>
      <w:r w:rsidRPr="00964E2E">
        <w:rPr>
          <w:b/>
          <w:sz w:val="28"/>
        </w:rPr>
        <w:t>оборотного капитала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b/>
          <w:sz w:val="28"/>
        </w:rPr>
        <w:t xml:space="preserve">Капитал — это материальные и денежные средства, инвестируемые в формирование имущества торгового предприятия, принадлежащего ему на правах собственности и представленного в виде активов. </w:t>
      </w:r>
      <w:r w:rsidRPr="00964E2E">
        <w:rPr>
          <w:sz w:val="28"/>
        </w:rPr>
        <w:t>В зависимости от характера участия в торгово-хозяйственном процессе и скорости оборота активы предприятия подразделяются на две группы: внеоборотные и оборотные.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i/>
          <w:sz w:val="28"/>
        </w:rPr>
        <w:t xml:space="preserve">Внеоборотные активы </w:t>
      </w:r>
      <w:r w:rsidRPr="00964E2E">
        <w:rPr>
          <w:sz w:val="28"/>
        </w:rPr>
        <w:t>(или основной капитал) представляют собой совокупность имущественных ценностей предприятия, многократно участвующих в хозяйственной деятельности и переносящих на издержки обращения свою использованную стоимость частями (по мере их износа). Это имущественные ценности всех видов со сроками службы более одного года. К ним относятся: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основные средства; нематериальные активы (права пользования товарными знаками, патентами, лицензиями, ноу-хау, авторские права и другие аналогичные имущественные права);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незавершенные капитальные вложения (незавершенные реальные инвестиции торгового предприятия в новое строительство, реконструкцию помещений и т.п.);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долгосрочные финансовые вложения: долгосрочные (на срок более одного года) финансовые инвестиции в уставные фонды совместных предприятий (на приобретение акций, депозитных вкладов и др.); прочие виды внеоборотных активов (оборудование, предназначенное к установке; расчеты с участниками и некоторые другие их виды).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i/>
          <w:sz w:val="28"/>
        </w:rPr>
        <w:t xml:space="preserve">Оборотные активы </w:t>
      </w:r>
      <w:r w:rsidRPr="00964E2E">
        <w:rPr>
          <w:sz w:val="28"/>
        </w:rPr>
        <w:t>(или оборотный капитал) представляют собой совокупность имущественных ценностей торгового предприятия, обслуживающих текущую хозяйственную деятельность и полностью потребляемых в течение одного торгово-производственного цикла. К ним относятся имущественные ценности со сроком использования до одного года и денежные средства.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К оборотным активам предприятия торговли относятся: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запасы готовой продукции, товаров, материалов, малоценных и быстроизнашивающихся предметов (МБП);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денежные средства (в кассе, на расчетном и валютном счетах предприятия и прочие);</w:t>
      </w:r>
    </w:p>
    <w:p w:rsidR="005D07DD" w:rsidRP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 xml:space="preserve"> </w:t>
      </w:r>
      <w:r w:rsidR="005D07DD" w:rsidRPr="00964E2E">
        <w:rPr>
          <w:sz w:val="28"/>
        </w:rPr>
        <w:t>дебиторская задолженность долгосрочного и краткосрочного характера;</w:t>
      </w:r>
    </w:p>
    <w:p w:rsidR="005D07DD" w:rsidRP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 xml:space="preserve"> </w:t>
      </w:r>
      <w:r w:rsidR="005D07DD" w:rsidRPr="00964E2E">
        <w:rPr>
          <w:sz w:val="28"/>
        </w:rPr>
        <w:t>краткосрочные финансовые вложения (включая ценные бумаги).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Формирование потребности в основном и оборотном капитале торгового предприятия связано с основными этапами его развития: создание нового предприятия; расширение и реконструкция действующего предприятия; создание новых структурных единиц (магазинов, филиалов) действующего предприятия.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Расчет потребности в основном и оборотном капитале нового торгового предприятия осуществляется по основным и оборотным средствам (в том числе запасы товаров, денежные средства и прочие товарно-материальные ценности).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Потребность в основных средствах определяется дифференцированно по их видам: здания, помещения магазинов, палаток, павильонов и другое — пассивная часть основных фондов; оборудование, транспортные средства, вычислительная техника и другое — активная часть основных фондов.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Исходными данными для расчета потребности в основных средствах на будущий период являются: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планируемый объем товарооборота;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фондоемкость основных фондов;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рыночная стоимость отдельных видов основных фондов;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стоимость установки оборудования и других механизмов.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Общая потребность в основных средствах предприятия на планируемый год может быть рассчитана по следующей формуле: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</w:t>
      </w:r>
      <w:r w:rsidRPr="00964E2E">
        <w:rPr>
          <w:sz w:val="28"/>
          <w:vertAlign w:val="subscript"/>
        </w:rPr>
        <w:t>ос</w:t>
      </w:r>
      <w:r w:rsidRPr="00964E2E">
        <w:rPr>
          <w:sz w:val="28"/>
        </w:rPr>
        <w:t>=Т* Ф</w:t>
      </w:r>
      <w:r w:rsidRPr="00964E2E">
        <w:rPr>
          <w:sz w:val="28"/>
          <w:vertAlign w:val="subscript"/>
        </w:rPr>
        <w:t>е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П</w:t>
      </w:r>
      <w:r w:rsidRPr="00964E2E">
        <w:rPr>
          <w:sz w:val="28"/>
          <w:vertAlign w:val="subscript"/>
        </w:rPr>
        <w:t>ос</w:t>
      </w:r>
      <w:r w:rsidRPr="00964E2E">
        <w:rPr>
          <w:sz w:val="28"/>
        </w:rPr>
        <w:t xml:space="preserve"> — общая потребность в основных фондах в стоимостном измерении;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Т — планируемый объем товарооборота; Ф</w:t>
      </w:r>
      <w:r w:rsidRPr="00964E2E">
        <w:rPr>
          <w:sz w:val="28"/>
          <w:vertAlign w:val="subscript"/>
        </w:rPr>
        <w:t>е</w:t>
      </w:r>
      <w:r w:rsidRPr="00964E2E">
        <w:rPr>
          <w:sz w:val="28"/>
        </w:rPr>
        <w:t xml:space="preserve"> — фондоемкость основных средств планируемого года. Фондоемкость на планируемый год может быть рассчитана по следующей формуле: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Ф</w:t>
      </w:r>
      <w:r w:rsidRPr="00964E2E">
        <w:rPr>
          <w:sz w:val="28"/>
          <w:vertAlign w:val="subscript"/>
        </w:rPr>
        <w:t>е</w:t>
      </w:r>
      <w:r w:rsidRPr="00964E2E">
        <w:rPr>
          <w:sz w:val="28"/>
        </w:rPr>
        <w:t xml:space="preserve"> = Ф</w:t>
      </w:r>
      <w:r w:rsidRPr="00964E2E">
        <w:rPr>
          <w:sz w:val="28"/>
          <w:vertAlign w:val="subscript"/>
        </w:rPr>
        <w:t>е.о.</w:t>
      </w:r>
      <w:r w:rsidRPr="00964E2E">
        <w:rPr>
          <w:sz w:val="28"/>
        </w:rPr>
        <w:t xml:space="preserve"> • К,</w:t>
      </w:r>
    </w:p>
    <w:p w:rsidR="005D07DD" w:rsidRP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 xml:space="preserve"> 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Ф</w:t>
      </w:r>
      <w:r w:rsidRPr="00964E2E">
        <w:rPr>
          <w:sz w:val="28"/>
          <w:vertAlign w:val="subscript"/>
        </w:rPr>
        <w:t>е.о.</w:t>
      </w:r>
      <w:r w:rsidRPr="00964E2E">
        <w:rPr>
          <w:sz w:val="28"/>
        </w:rPr>
        <w:t xml:space="preserve"> — фондоемкость основных фондов отчетного года;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К — коэффициент, характеризующий среднегодовое изменение фондоемкости основных средств в динамическом ряду, определяемый по формуле: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364005" w:rsidP="00964E2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1" type="#_x0000_t75" style="width:89.25pt;height:21pt" fillcolor="window">
            <v:imagedata r:id="rId13" o:title=""/>
          </v:shape>
        </w:pic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 xml:space="preserve">где </w:t>
      </w:r>
      <w:r w:rsidRPr="00964E2E">
        <w:rPr>
          <w:sz w:val="28"/>
          <w:lang w:val="en-US"/>
        </w:rPr>
        <w:t>n</w:t>
      </w:r>
      <w:r w:rsidRPr="00964E2E">
        <w:rPr>
          <w:sz w:val="28"/>
        </w:rPr>
        <w:t xml:space="preserve"> — количество лет в динамике;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.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∆С— прирост стоимости основных фондов в отчетном году по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сравнению с первым годом;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∆Т— прирост товарооборота в отчетном году по сравнению с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первым годом.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Общая потребность в основных средствах является базой для расчета их прироста на будущий период с учетом использования дополнительной информации (наличие основных средств на начало планируемого периода и предполагаемое выбытие их в планируемом периоде в связи с их физическим и моральным износом).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Расчет прироста основных средств на конец планируемого периода может быть произведен по следующей формуле:</w:t>
      </w:r>
    </w:p>
    <w:p w:rsid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∆</w:t>
      </w:r>
      <w:r w:rsidRPr="00964E2E">
        <w:rPr>
          <w:smallCaps/>
          <w:sz w:val="28"/>
        </w:rPr>
        <w:t>п</w:t>
      </w:r>
      <w:r w:rsidRPr="00964E2E">
        <w:rPr>
          <w:smallCaps/>
          <w:sz w:val="28"/>
          <w:vertAlign w:val="subscript"/>
        </w:rPr>
        <w:t>ос</w:t>
      </w:r>
      <w:r w:rsidRPr="00964E2E">
        <w:rPr>
          <w:smallCaps/>
          <w:sz w:val="28"/>
        </w:rPr>
        <w:t xml:space="preserve"> </w:t>
      </w:r>
      <w:r w:rsidRPr="00964E2E">
        <w:rPr>
          <w:sz w:val="28"/>
        </w:rPr>
        <w:t>= п</w:t>
      </w:r>
      <w:r w:rsidRPr="00964E2E">
        <w:rPr>
          <w:sz w:val="28"/>
          <w:vertAlign w:val="subscript"/>
        </w:rPr>
        <w:t>ос</w:t>
      </w:r>
      <w:r w:rsidRPr="00964E2E">
        <w:rPr>
          <w:sz w:val="28"/>
        </w:rPr>
        <w:t xml:space="preserve"> - н</w:t>
      </w:r>
      <w:r w:rsidRPr="00964E2E">
        <w:rPr>
          <w:sz w:val="28"/>
          <w:vertAlign w:val="subscript"/>
        </w:rPr>
        <w:t>ос</w:t>
      </w:r>
      <w:r w:rsidRPr="00964E2E">
        <w:rPr>
          <w:sz w:val="28"/>
        </w:rPr>
        <w:t xml:space="preserve"> + в</w:t>
      </w:r>
      <w:r w:rsidRPr="00964E2E">
        <w:rPr>
          <w:sz w:val="28"/>
          <w:vertAlign w:val="subscript"/>
        </w:rPr>
        <w:t>фи</w:t>
      </w:r>
      <w:r w:rsidRPr="00964E2E">
        <w:rPr>
          <w:sz w:val="28"/>
        </w:rPr>
        <w:t xml:space="preserve"> + в</w:t>
      </w:r>
      <w:r w:rsidRPr="00964E2E">
        <w:rPr>
          <w:sz w:val="28"/>
          <w:vertAlign w:val="subscript"/>
        </w:rPr>
        <w:t>ми</w:t>
      </w:r>
      <w:r w:rsidRPr="00964E2E">
        <w:rPr>
          <w:sz w:val="28"/>
        </w:rPr>
        <w:t>,</w:t>
      </w:r>
    </w:p>
    <w:p w:rsid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∆П</w:t>
      </w:r>
      <w:r w:rsidRPr="00964E2E">
        <w:rPr>
          <w:sz w:val="28"/>
          <w:vertAlign w:val="subscript"/>
        </w:rPr>
        <w:t>ос</w:t>
      </w:r>
      <w:r w:rsidRPr="00964E2E">
        <w:rPr>
          <w:sz w:val="28"/>
        </w:rPr>
        <w:t xml:space="preserve"> — прирост основных средств на конец планируемого периода;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</w:t>
      </w:r>
      <w:r w:rsidRPr="00964E2E">
        <w:rPr>
          <w:sz w:val="28"/>
          <w:vertAlign w:val="subscript"/>
        </w:rPr>
        <w:t>ос</w:t>
      </w:r>
      <w:r w:rsidRPr="00964E2E">
        <w:rPr>
          <w:sz w:val="28"/>
        </w:rPr>
        <w:t xml:space="preserve"> — потребность в основных средствах на планируемый период; Н</w:t>
      </w:r>
      <w:r w:rsidRPr="00964E2E">
        <w:rPr>
          <w:sz w:val="28"/>
          <w:vertAlign w:val="subscript"/>
        </w:rPr>
        <w:t>ос</w:t>
      </w:r>
      <w:r w:rsidRPr="00964E2E">
        <w:rPr>
          <w:sz w:val="28"/>
        </w:rPr>
        <w:t xml:space="preserve"> — наличие основных средств на начало планируемого периода;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В</w:t>
      </w:r>
      <w:r w:rsidRPr="00964E2E">
        <w:rPr>
          <w:sz w:val="28"/>
          <w:vertAlign w:val="subscript"/>
        </w:rPr>
        <w:t>фи</w:t>
      </w:r>
      <w:r w:rsidRPr="00964E2E">
        <w:rPr>
          <w:sz w:val="28"/>
        </w:rPr>
        <w:t>, В</w:t>
      </w:r>
      <w:r w:rsidRPr="00964E2E">
        <w:rPr>
          <w:sz w:val="28"/>
          <w:vertAlign w:val="subscript"/>
        </w:rPr>
        <w:t>ми</w:t>
      </w:r>
      <w:r w:rsidRPr="00964E2E">
        <w:rPr>
          <w:sz w:val="28"/>
        </w:rPr>
        <w:t xml:space="preserve"> — предполагаемое выбытие основных средств в планируемом периоде в связи с их физическим и моральным износом. Потребность в оборотных средствах предприятия торговли определяется на основе данных информации по каждому элементу (товарные запасы, денежные средства и прочие товарно-материальные ценности).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Потребность в запасах товаров на планируемый период определяется на основе объема товарооборота по себестоимости (оптово-закупочным ценам) и расчетных норм оборачиваемости (в днях) по следующей формуле:</w:t>
      </w:r>
    </w:p>
    <w:p w:rsid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vertAlign w:val="subscript"/>
        </w:rPr>
      </w:pPr>
      <w:r w:rsidRPr="00964E2E">
        <w:rPr>
          <w:sz w:val="28"/>
        </w:rPr>
        <w:t>П</w:t>
      </w:r>
      <w:r w:rsidRPr="00964E2E">
        <w:rPr>
          <w:sz w:val="28"/>
          <w:vertAlign w:val="subscript"/>
        </w:rPr>
        <w:t>тз</w:t>
      </w:r>
      <w:r w:rsidRPr="00964E2E">
        <w:rPr>
          <w:sz w:val="28"/>
        </w:rPr>
        <w:t>=Р</w:t>
      </w:r>
      <w:r w:rsidRPr="00964E2E">
        <w:rPr>
          <w:sz w:val="28"/>
          <w:vertAlign w:val="subscript"/>
        </w:rPr>
        <w:t>одн</w:t>
      </w:r>
      <w:r w:rsidRPr="00964E2E">
        <w:rPr>
          <w:sz w:val="28"/>
        </w:rPr>
        <w:t>*Н</w:t>
      </w:r>
      <w:r w:rsidRPr="00964E2E">
        <w:rPr>
          <w:sz w:val="28"/>
          <w:vertAlign w:val="subscript"/>
        </w:rPr>
        <w:t>тз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П</w:t>
      </w:r>
      <w:r w:rsidRPr="00964E2E">
        <w:rPr>
          <w:sz w:val="28"/>
          <w:vertAlign w:val="subscript"/>
        </w:rPr>
        <w:t>тз</w:t>
      </w:r>
      <w:r w:rsidRPr="00964E2E">
        <w:rPr>
          <w:sz w:val="28"/>
        </w:rPr>
        <w:t xml:space="preserve"> — потребность в товарных запасах на конец планируемого периода;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</w:t>
      </w:r>
      <w:r w:rsidRPr="00964E2E">
        <w:rPr>
          <w:sz w:val="28"/>
          <w:vertAlign w:val="subscript"/>
        </w:rPr>
        <w:t>одн</w:t>
      </w:r>
      <w:r w:rsidRPr="00964E2E">
        <w:rPr>
          <w:sz w:val="28"/>
        </w:rPr>
        <w:t xml:space="preserve"> — однодневный объем реализации товаров по себестоимости;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Н</w:t>
      </w:r>
      <w:r w:rsidRPr="00964E2E">
        <w:rPr>
          <w:sz w:val="28"/>
          <w:vertAlign w:val="subscript"/>
        </w:rPr>
        <w:t>тз</w:t>
      </w:r>
      <w:r w:rsidRPr="00964E2E">
        <w:rPr>
          <w:sz w:val="28"/>
        </w:rPr>
        <w:t xml:space="preserve"> — норма товарных запасов в днях.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Потребность в денежных средствах определяется на основе предстоящих расходов (потоки денежных платежей; оплата труда персонала; отчисления во внебюджетные фонды; уплата налогов, в первую очередь налога на добавленную стоимость, налога на имущество предприятия, на прибыль, на рекламу, различные финансовые санкции; отдельные виды статей издержек обращения, требующих уплаты наличными денежными средствами, — коммунальные услуги, плата за аренду помещения и оборудования, расходы на рекламу и пр.).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Потребность в прочих товарно-материальных ценностях определяется на основе предполагаемых их разновидностей и рыночной цены методом прямого расчета по каждому виду.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На основе указанных разновидностей трех элементов оборотных средств определяется их общая потребность на конец планируемого периода по формуле:</w:t>
      </w:r>
    </w:p>
    <w:p w:rsid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vertAlign w:val="subscript"/>
        </w:rPr>
      </w:pPr>
      <w:r w:rsidRPr="00964E2E">
        <w:rPr>
          <w:sz w:val="28"/>
        </w:rPr>
        <w:t>П</w:t>
      </w:r>
      <w:r w:rsidRPr="00964E2E">
        <w:rPr>
          <w:sz w:val="28"/>
          <w:vertAlign w:val="subscript"/>
        </w:rPr>
        <w:t>об.ср.</w:t>
      </w:r>
      <w:r w:rsidRPr="00964E2E">
        <w:rPr>
          <w:sz w:val="28"/>
        </w:rPr>
        <w:t>=П</w:t>
      </w:r>
      <w:r w:rsidRPr="00964E2E">
        <w:rPr>
          <w:sz w:val="28"/>
          <w:vertAlign w:val="subscript"/>
        </w:rPr>
        <w:t>тз</w:t>
      </w:r>
      <w:r w:rsidRPr="00964E2E">
        <w:rPr>
          <w:sz w:val="28"/>
        </w:rPr>
        <w:t>+ п</w:t>
      </w:r>
      <w:r w:rsidRPr="00964E2E">
        <w:rPr>
          <w:sz w:val="28"/>
          <w:vertAlign w:val="subscript"/>
        </w:rPr>
        <w:t>дс</w:t>
      </w:r>
      <w:r w:rsidRPr="00964E2E">
        <w:rPr>
          <w:sz w:val="28"/>
        </w:rPr>
        <w:t xml:space="preserve"> + п</w:t>
      </w:r>
      <w:r w:rsidRPr="00964E2E">
        <w:rPr>
          <w:sz w:val="28"/>
          <w:vertAlign w:val="subscript"/>
        </w:rPr>
        <w:t>а,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П</w:t>
      </w:r>
      <w:r w:rsidRPr="00964E2E">
        <w:rPr>
          <w:sz w:val="28"/>
          <w:vertAlign w:val="subscript"/>
        </w:rPr>
        <w:t>об</w:t>
      </w:r>
      <w:r w:rsidRPr="00964E2E">
        <w:rPr>
          <w:sz w:val="28"/>
        </w:rPr>
        <w:t xml:space="preserve"> </w:t>
      </w:r>
      <w:r w:rsidRPr="00964E2E">
        <w:rPr>
          <w:sz w:val="28"/>
          <w:vertAlign w:val="subscript"/>
        </w:rPr>
        <w:t>ср</w:t>
      </w:r>
      <w:r w:rsidRPr="00964E2E">
        <w:rPr>
          <w:sz w:val="28"/>
        </w:rPr>
        <w:t xml:space="preserve"> — потребность в оборотных средствах на планируемый</w:t>
      </w:r>
      <w:r w:rsidR="00964E2E">
        <w:rPr>
          <w:sz w:val="28"/>
        </w:rPr>
        <w:t xml:space="preserve"> </w:t>
      </w:r>
      <w:r w:rsidRPr="00964E2E">
        <w:rPr>
          <w:sz w:val="28"/>
        </w:rPr>
        <w:t>период;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</w:t>
      </w:r>
      <w:r w:rsidRPr="00964E2E">
        <w:rPr>
          <w:sz w:val="28"/>
          <w:vertAlign w:val="subscript"/>
        </w:rPr>
        <w:t>тз</w:t>
      </w:r>
      <w:r w:rsidRPr="00964E2E">
        <w:rPr>
          <w:sz w:val="28"/>
        </w:rPr>
        <w:t xml:space="preserve"> — потребность в товарных запасах;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</w:t>
      </w:r>
      <w:r w:rsidRPr="00964E2E">
        <w:rPr>
          <w:sz w:val="28"/>
          <w:vertAlign w:val="subscript"/>
        </w:rPr>
        <w:t>дс</w:t>
      </w:r>
      <w:r w:rsidRPr="00964E2E">
        <w:rPr>
          <w:sz w:val="28"/>
        </w:rPr>
        <w:t xml:space="preserve"> — потребность в денежных средствах;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</w:t>
      </w:r>
      <w:r w:rsidRPr="00964E2E">
        <w:rPr>
          <w:sz w:val="28"/>
          <w:vertAlign w:val="subscript"/>
        </w:rPr>
        <w:t>а</w:t>
      </w:r>
      <w:r w:rsidRPr="00964E2E">
        <w:rPr>
          <w:sz w:val="28"/>
        </w:rPr>
        <w:t xml:space="preserve"> — потребность в прочих активах (товарно-материальных ценностях).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Источники финансирования оборотных средств предприятия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торговли включают четыре группы: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1)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собственные средства — уставный капитал и прибыль чистая;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2)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устойчивые пассивы, включающие минимальную задолженность предприятия по заработной плате персонала, отчисления во внебюджетные государственные фонды, кредиторскую задолженность поставщикам за товары и финансовым органам по уплате налогов и других платежей;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3)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заемные средства — краткосрочные кредиты и займы;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4)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привлеченные средства — как правило, кредиторская задолженность во всех ее разновидностях. Однако может быть и такая ситуация, когда кредиторская задолженность относится к устойчивым пассивам, и тогда последний источник будет представлен во втором.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Устойчивые пассивы включают в первую очередь минимальную задолженность по оплате труда персонала предприятия и минимальную задолженность по отчислениям на социальные нужды.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Минимальная задолженность п</w:t>
      </w:r>
      <w:r w:rsidR="00F10047" w:rsidRPr="00964E2E">
        <w:rPr>
          <w:sz w:val="28"/>
        </w:rPr>
        <w:t>о оплате труда персонала рассчи</w:t>
      </w:r>
      <w:r w:rsidRPr="00964E2E">
        <w:rPr>
          <w:sz w:val="28"/>
        </w:rPr>
        <w:t>тывается по следующей формуле: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ЗП</w:t>
      </w:r>
      <w:r w:rsidRPr="00964E2E">
        <w:rPr>
          <w:sz w:val="28"/>
          <w:vertAlign w:val="subscript"/>
          <w:lang w:val="en-US"/>
        </w:rPr>
        <w:t>min</w:t>
      </w:r>
      <w:r w:rsidRPr="00964E2E">
        <w:rPr>
          <w:sz w:val="28"/>
        </w:rPr>
        <w:t>= ЗП</w:t>
      </w:r>
      <w:r w:rsidRPr="00964E2E">
        <w:rPr>
          <w:sz w:val="28"/>
          <w:vertAlign w:val="subscript"/>
        </w:rPr>
        <w:t>о</w:t>
      </w:r>
      <w:r w:rsidRPr="00964E2E">
        <w:rPr>
          <w:sz w:val="28"/>
        </w:rPr>
        <w:t>*Д,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ЗП</w:t>
      </w:r>
      <w:r w:rsidRPr="00964E2E">
        <w:rPr>
          <w:sz w:val="28"/>
          <w:vertAlign w:val="subscript"/>
          <w:lang w:val="en-US"/>
        </w:rPr>
        <w:t>min</w:t>
      </w:r>
      <w:r w:rsidRPr="00964E2E">
        <w:rPr>
          <w:sz w:val="28"/>
        </w:rPr>
        <w:t>— минимальная за</w:t>
      </w:r>
      <w:r w:rsidR="00F10047" w:rsidRPr="00964E2E">
        <w:rPr>
          <w:sz w:val="28"/>
        </w:rPr>
        <w:t>долженность предприятия по зара</w:t>
      </w:r>
      <w:r w:rsidRPr="00964E2E">
        <w:rPr>
          <w:sz w:val="28"/>
        </w:rPr>
        <w:t>ботной плате своим работникам;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ЗП</w:t>
      </w:r>
      <w:r w:rsidRPr="00964E2E">
        <w:rPr>
          <w:sz w:val="28"/>
          <w:vertAlign w:val="subscript"/>
        </w:rPr>
        <w:t>о</w:t>
      </w:r>
      <w:r w:rsidRPr="00964E2E">
        <w:rPr>
          <w:sz w:val="28"/>
        </w:rPr>
        <w:t xml:space="preserve"> — однодневная заработная плата, начисленная работникам за отработанное время по ставкам, окладам и сдельным расценкам, включая надтарифные доплаты;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Д — количество дней задолженности по заработной плате в зависимости от даты выплат (если выплата 16-го числа, то Д = 15 дням).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Минимальная задолженность по отчислениям во внебюджетные государственные фонды на социальные нужды определяется исходя из их общей процентной ставки (например, 38,5%) от суммы минимальной задолженности по заработной плате.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Рассчитанная общая потребность предприятия в основных и оборотных средствах на планируемый период анализируется с точки зрения их структуры при решен</w:t>
      </w:r>
      <w:r w:rsidR="00F10047" w:rsidRPr="00964E2E">
        <w:rPr>
          <w:sz w:val="28"/>
        </w:rPr>
        <w:t>ии задачи оптимального соотноше</w:t>
      </w:r>
      <w:r w:rsidRPr="00964E2E">
        <w:rPr>
          <w:sz w:val="28"/>
        </w:rPr>
        <w:t xml:space="preserve">ния. На торговых предприятиях преобладает доля оборотных активов, но это нельзя считать однозначно положительной тенденцией. При наличии товарных запасов, не пользующихся спросом у населения, оборачиваемость их замедляется, и предприятие испытывает финансовые затруднения, связанные с дополнительными вложениями средств в оборот. Поэтому финансовые и экономические службы на предприятиях торговли ставят задачу определения оптимального уровня оборотных средств, при </w:t>
      </w:r>
      <w:r w:rsidR="00F10047" w:rsidRPr="00964E2E">
        <w:rPr>
          <w:sz w:val="28"/>
        </w:rPr>
        <w:t>котором достигается ми</w:t>
      </w:r>
      <w:r w:rsidRPr="00964E2E">
        <w:rPr>
          <w:sz w:val="28"/>
        </w:rPr>
        <w:t>нимум затрат на их хранение, реализацию, доставку. Эта задача может быть решена с помощью расчета эффективности использования оборотных средств при рациональном управлении ими.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</w:rPr>
      </w:pPr>
    </w:p>
    <w:p w:rsidR="005D07DD" w:rsidRPr="00964E2E" w:rsidRDefault="005D07DD" w:rsidP="00964E2E">
      <w:pPr>
        <w:pStyle w:val="2"/>
        <w:ind w:firstLine="720"/>
        <w:jc w:val="both"/>
        <w:rPr>
          <w:rFonts w:ascii="Times New Roman" w:hAnsi="Times New Roman"/>
          <w:color w:val="auto"/>
          <w:sz w:val="28"/>
        </w:rPr>
      </w:pPr>
      <w:r w:rsidRPr="00964E2E">
        <w:rPr>
          <w:rFonts w:ascii="Times New Roman" w:hAnsi="Times New Roman"/>
          <w:color w:val="auto"/>
          <w:sz w:val="28"/>
        </w:rPr>
        <w:t xml:space="preserve">3. Управление оборотным капиталом предприятия, оценка </w:t>
      </w:r>
      <w:r w:rsidR="00964E2E">
        <w:rPr>
          <w:rFonts w:ascii="Times New Roman" w:hAnsi="Times New Roman"/>
          <w:color w:val="auto"/>
          <w:sz w:val="28"/>
        </w:rPr>
        <w:t>эффективности его использования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Оборотные средства торгового предприятия занимают ведущее место в совокупности всех активов, в связи с этим задача оптимального управления ими является основной.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 xml:space="preserve">Финансовые ресурсы, авансированные в оборотные средства, характеризуют </w:t>
      </w:r>
      <w:r w:rsidRPr="00964E2E">
        <w:rPr>
          <w:b/>
          <w:sz w:val="28"/>
        </w:rPr>
        <w:t xml:space="preserve">оборотный капитал. </w:t>
      </w:r>
      <w:r w:rsidRPr="00964E2E">
        <w:rPr>
          <w:sz w:val="28"/>
        </w:rPr>
        <w:t>Основные функции управления оборотным капиталом сводятся к следующим: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выявление динамики действующей структуры капитала и определение рационального соотношения его элементов на будущий период;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оценка эффективности использования оборотного капитала;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оптимизация структуры капитала по критерию его источников финансирования.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Первая функция заключается</w:t>
      </w:r>
      <w:r w:rsidR="00F10047" w:rsidRPr="00964E2E">
        <w:rPr>
          <w:sz w:val="28"/>
        </w:rPr>
        <w:t xml:space="preserve"> в исследовании движения аванси</w:t>
      </w:r>
      <w:r w:rsidRPr="00964E2E">
        <w:rPr>
          <w:sz w:val="28"/>
        </w:rPr>
        <w:t>рованного капитала на формирование оборотных средств строго по их целевому характеру в разрезе структурных элементов (запасы товаров, денежные средства, краткосрочные финансовые вложения, дебиторская задолженность и прочие товарно-материальные ценности).</w:t>
      </w:r>
    </w:p>
    <w:p w:rsid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В процессе анализа текущих активов предприятия изучаются причины и факторы, повлиявшие на изменение их структуры, а также источники финансирования. Для этого определяется необходимый объем финансовых средств, авансируемых в формирование товарных запасов денежных средств и прочих товарно-материальных ценностей. Расчет суммы средств, авансируемых в товарные запасы, осуществляется по формуле:</w:t>
      </w:r>
    </w:p>
    <w:p w:rsidR="005D07DD" w:rsidRP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vertAlign w:val="subscript"/>
        </w:rPr>
      </w:pPr>
      <w:r>
        <w:rPr>
          <w:sz w:val="28"/>
        </w:rPr>
        <w:br w:type="page"/>
      </w:r>
      <w:r w:rsidR="005D07DD" w:rsidRPr="00964E2E">
        <w:rPr>
          <w:sz w:val="28"/>
        </w:rPr>
        <w:t>ФР</w:t>
      </w:r>
      <w:r w:rsidR="005D07DD" w:rsidRPr="00964E2E">
        <w:rPr>
          <w:sz w:val="28"/>
          <w:vertAlign w:val="subscript"/>
        </w:rPr>
        <w:t>тз</w:t>
      </w:r>
      <w:r w:rsidR="005D07DD" w:rsidRPr="00964E2E">
        <w:rPr>
          <w:sz w:val="28"/>
        </w:rPr>
        <w:t>= Н</w:t>
      </w:r>
      <w:r w:rsidR="005D07DD" w:rsidRPr="00964E2E">
        <w:rPr>
          <w:sz w:val="28"/>
          <w:vertAlign w:val="subscript"/>
        </w:rPr>
        <w:t>тз</w:t>
      </w:r>
      <w:r w:rsidR="005D07DD" w:rsidRPr="00964E2E">
        <w:rPr>
          <w:sz w:val="28"/>
        </w:rPr>
        <w:t>* Р</w:t>
      </w:r>
      <w:r w:rsidR="005D07DD" w:rsidRPr="00964E2E">
        <w:rPr>
          <w:sz w:val="28"/>
          <w:vertAlign w:val="subscript"/>
        </w:rPr>
        <w:t>0</w:t>
      </w:r>
      <w:r w:rsidR="005D07DD" w:rsidRPr="00964E2E">
        <w:rPr>
          <w:sz w:val="28"/>
        </w:rPr>
        <w:t>* ИО</w:t>
      </w:r>
      <w:r w:rsidR="005D07DD" w:rsidRPr="00964E2E">
        <w:rPr>
          <w:sz w:val="28"/>
          <w:vertAlign w:val="subscript"/>
        </w:rPr>
        <w:t>ЗК,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ФР</w:t>
      </w:r>
      <w:r w:rsidRPr="00964E2E">
        <w:rPr>
          <w:sz w:val="28"/>
          <w:vertAlign w:val="subscript"/>
        </w:rPr>
        <w:t>тз</w:t>
      </w:r>
      <w:r w:rsidRPr="00964E2E">
        <w:rPr>
          <w:sz w:val="28"/>
        </w:rPr>
        <w:t xml:space="preserve"> — сумма финансовых средств, авансируемых в товарные запасы в планируемом периоде;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Н</w:t>
      </w:r>
      <w:r w:rsidRPr="00964E2E">
        <w:rPr>
          <w:sz w:val="28"/>
          <w:vertAlign w:val="subscript"/>
        </w:rPr>
        <w:t>та</w:t>
      </w:r>
      <w:r w:rsidRPr="00964E2E">
        <w:rPr>
          <w:sz w:val="28"/>
        </w:rPr>
        <w:t xml:space="preserve"> — норматив товарных запасов на конец планируемого периода, в днях;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</w:t>
      </w:r>
      <w:r w:rsidRPr="00964E2E">
        <w:rPr>
          <w:sz w:val="28"/>
          <w:vertAlign w:val="subscript"/>
        </w:rPr>
        <w:t>0</w:t>
      </w:r>
      <w:r w:rsidRPr="00964E2E">
        <w:rPr>
          <w:sz w:val="28"/>
        </w:rPr>
        <w:t xml:space="preserve"> — однодневный объем реализации товаров в планируемом</w:t>
      </w:r>
      <w:r w:rsidR="00F10047" w:rsidRPr="00964E2E">
        <w:rPr>
          <w:sz w:val="28"/>
        </w:rPr>
        <w:t xml:space="preserve"> </w:t>
      </w:r>
      <w:r w:rsidRPr="00964E2E">
        <w:rPr>
          <w:sz w:val="28"/>
        </w:rPr>
        <w:t>периоде по себестоимости;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ИО</w:t>
      </w:r>
      <w:r w:rsidRPr="00964E2E">
        <w:rPr>
          <w:sz w:val="28"/>
          <w:vertAlign w:val="subscript"/>
        </w:rPr>
        <w:t>ЗК</w:t>
      </w:r>
      <w:r w:rsidRPr="00964E2E">
        <w:rPr>
          <w:sz w:val="28"/>
        </w:rPr>
        <w:t xml:space="preserve"> — сумма издержек обращения, относимая на запасы товаров на конец планируемого периода.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Расчет суммы, минимально необходимой для формирования денежных средств в плановом периоде, может быть осуществлен по формуле: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ДА</w:t>
      </w:r>
      <w:r w:rsidRPr="00964E2E">
        <w:rPr>
          <w:sz w:val="28"/>
          <w:vertAlign w:val="subscript"/>
          <w:lang w:val="en-US"/>
        </w:rPr>
        <w:t>min</w:t>
      </w:r>
      <w:r w:rsidRPr="00964E2E">
        <w:rPr>
          <w:sz w:val="28"/>
        </w:rPr>
        <w:t>=Р</w:t>
      </w:r>
      <w:r w:rsidRPr="00964E2E">
        <w:rPr>
          <w:sz w:val="28"/>
          <w:vertAlign w:val="subscript"/>
        </w:rPr>
        <w:t>да</w:t>
      </w:r>
      <w:r w:rsidRPr="00964E2E">
        <w:rPr>
          <w:sz w:val="28"/>
        </w:rPr>
        <w:t>/КО</w:t>
      </w:r>
      <w:r w:rsidRPr="00964E2E">
        <w:rPr>
          <w:sz w:val="28"/>
          <w:vertAlign w:val="subscript"/>
        </w:rPr>
        <w:t>да</w:t>
      </w:r>
      <w:r w:rsidRPr="00964E2E">
        <w:rPr>
          <w:sz w:val="28"/>
        </w:rPr>
        <w:t>-КН</w:t>
      </w:r>
      <w:r w:rsidRPr="00964E2E">
        <w:rPr>
          <w:sz w:val="28"/>
          <w:vertAlign w:val="subscript"/>
        </w:rPr>
        <w:t>п</w:t>
      </w:r>
      <w:r w:rsidRPr="00964E2E">
        <w:rPr>
          <w:sz w:val="28"/>
        </w:rPr>
        <w:t>,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ДА</w:t>
      </w:r>
      <w:r w:rsidRPr="00964E2E">
        <w:rPr>
          <w:sz w:val="28"/>
          <w:vertAlign w:val="subscript"/>
          <w:lang w:val="en-US"/>
        </w:rPr>
        <w:t>min</w:t>
      </w:r>
      <w:r w:rsidRPr="00964E2E">
        <w:rPr>
          <w:sz w:val="28"/>
        </w:rPr>
        <w:t xml:space="preserve"> — минимально необходимая потребность в денежных средствах (активах) в плановом периоде;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</w:t>
      </w:r>
      <w:r w:rsidRPr="00964E2E">
        <w:rPr>
          <w:sz w:val="28"/>
          <w:vertAlign w:val="subscript"/>
        </w:rPr>
        <w:t>да</w:t>
      </w:r>
      <w:r w:rsidRPr="00964E2E">
        <w:rPr>
          <w:sz w:val="28"/>
        </w:rPr>
        <w:t xml:space="preserve"> — планируемый объем расходования денежных средств по закупке товаров и другим хозяйственным операциям торгового</w:t>
      </w:r>
      <w:r w:rsidR="00F10047" w:rsidRPr="00964E2E">
        <w:rPr>
          <w:sz w:val="28"/>
        </w:rPr>
        <w:t xml:space="preserve"> </w:t>
      </w:r>
      <w:r w:rsidRPr="00964E2E">
        <w:rPr>
          <w:sz w:val="28"/>
        </w:rPr>
        <w:t>предприятия;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КО</w:t>
      </w:r>
      <w:r w:rsidRPr="00964E2E">
        <w:rPr>
          <w:sz w:val="28"/>
          <w:vertAlign w:val="subscript"/>
        </w:rPr>
        <w:t>да</w:t>
      </w:r>
      <w:r w:rsidRPr="00964E2E">
        <w:rPr>
          <w:sz w:val="28"/>
        </w:rPr>
        <w:t xml:space="preserve"> — коэффициент оборачиваемости денежных средств (активов);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КН</w:t>
      </w:r>
      <w:r w:rsidRPr="00964E2E">
        <w:rPr>
          <w:sz w:val="28"/>
          <w:vertAlign w:val="subscript"/>
        </w:rPr>
        <w:t>п</w:t>
      </w:r>
      <w:r w:rsidRPr="00964E2E">
        <w:rPr>
          <w:sz w:val="28"/>
        </w:rPr>
        <w:t xml:space="preserve"> — коэффициент неравномерности потока платежей.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Планирование потока денежных платежей осуществляется по календарному графику планируемого периода в разрезе основных видов расходования денежных средств (текущие расходы на хозяйственные операции, платежи поставщикам за товары, налоговые платежи, расходы на оплату труда работникам, отчисления на социальное страхование и т.п.). Расчет потребности денежных средств в кассе предприятия определяется на основе установленного банком лимита их в абсолютной сумме или в днях оборота. Как правило, лимит в днях оборота не превышает 0,5 дня однодневной выручки предприятия по розничным ценам.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Определение потребности предприятия в прочих товарно-материальных ценностях (тара, малоценный инвентарь и др.) осуществляется на основе сложившейся тенденции расходования их в отчетном периоде и предполагаемых изменений, связанных с ростом цен и изменением конъюнктуры рынка в планируемом году.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Вторая функция оборотного капитала — оценка эффективности использования оборотных средств, при которой обеспечивается устойчивое финансовое состояние, строгое соблюдение финансово-сметной дисциплины, достижение наилучших результатов при наименьших затратах.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Уровень эффективности использования оборотных средств в целом и отдельных их видов характеризуется системой показателей, включающей коэффициенты фондоотдачи, рентабельности, оборачиваемости оборотных средств.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Коэффициент фондоотдачи характеризует величину товарооборота на 1 руб. оборотных средств и рассчитывается как отношение товарооборота к среднему запасу оборотных средств. Обратный ему показатель — коэффициент фондоемкости (загрузки) средств в обороте — определяется путем деления средних запасов оборотных средств на товарооборот. Он показывает размер оборотных средств в одном рубле оборота продаж. Чем меньше показатель загрузки оборотных средств, тем эффективнее они используются.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i/>
          <w:sz w:val="28"/>
        </w:rPr>
        <w:t xml:space="preserve">Скорость оборота, </w:t>
      </w:r>
      <w:r w:rsidRPr="00964E2E">
        <w:rPr>
          <w:sz w:val="28"/>
        </w:rPr>
        <w:t>т.е. время товарного обращения — наиболее важный показатель эффективности использования оборотных средств. Размер необходимых предприятию оборотных средств тесно связан с объемом товарооборота и скоростью их оборачиваемости. Чем больше товарооборот, тем больше требуется оборотных средств. И наоборот, чем быстрее оборачиваемость средств, тем меньше их нужно для осуществления того же объема товарооборота.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Время обращения оборотных средств измеряется длительностью одного оборота и коэффициентом оборачиваемости.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Длительность одного оборота в днях определяется по формуле: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</w:t>
      </w:r>
      <w:r w:rsidRPr="00964E2E">
        <w:rPr>
          <w:sz w:val="28"/>
          <w:vertAlign w:val="subscript"/>
        </w:rPr>
        <w:t>дн</w:t>
      </w:r>
      <w:r w:rsidRPr="00964E2E">
        <w:rPr>
          <w:sz w:val="28"/>
        </w:rPr>
        <w:t xml:space="preserve"> = (ОА-Д)/Т,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О</w:t>
      </w:r>
      <w:r w:rsidRPr="00964E2E">
        <w:rPr>
          <w:sz w:val="28"/>
          <w:vertAlign w:val="subscript"/>
        </w:rPr>
        <w:t>дн</w:t>
      </w:r>
      <w:r w:rsidRPr="00964E2E">
        <w:rPr>
          <w:sz w:val="28"/>
        </w:rPr>
        <w:t xml:space="preserve"> — оборачиваемость в днях;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ОА — средний запас оборотных средств;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Т — товарооборот;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Д — количество дней в рассматриваемом периоде. Коэффициент оборачиваемости средств — это число оборотов, совершенных за конкретный период. Он определяется по формуле: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К</w:t>
      </w:r>
      <w:r w:rsidRPr="00964E2E">
        <w:rPr>
          <w:sz w:val="28"/>
          <w:vertAlign w:val="subscript"/>
        </w:rPr>
        <w:t>0</w:t>
      </w:r>
      <w:r w:rsidRPr="00964E2E">
        <w:rPr>
          <w:sz w:val="28"/>
        </w:rPr>
        <w:t xml:space="preserve"> = Д / О</w:t>
      </w:r>
      <w:r w:rsidRPr="00964E2E">
        <w:rPr>
          <w:sz w:val="28"/>
          <w:vertAlign w:val="subscript"/>
        </w:rPr>
        <w:t>дн</w:t>
      </w:r>
      <w:r w:rsidRPr="00964E2E">
        <w:rPr>
          <w:sz w:val="28"/>
        </w:rPr>
        <w:t>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Ускорение оборачиваемости оборотных средств предприятия позволяет ему существенно снизить потребность в них, так как между скоростью оборота и размером этих средств существует обратно пропорциональная зависимость. Сумму оборотных средств, высвобождаемых в процессе ускорения их оборота, можно рассчитать по следующей формуле: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mallCaps/>
          <w:sz w:val="28"/>
        </w:rPr>
      </w:pPr>
      <w:r w:rsidRPr="00964E2E">
        <w:rPr>
          <w:smallCaps/>
          <w:sz w:val="28"/>
        </w:rPr>
        <w:t>Э</w:t>
      </w:r>
      <w:r w:rsidRPr="00964E2E">
        <w:rPr>
          <w:smallCaps/>
          <w:sz w:val="28"/>
          <w:vertAlign w:val="subscript"/>
        </w:rPr>
        <w:t>ос</w:t>
      </w:r>
      <w:r w:rsidRPr="00964E2E">
        <w:rPr>
          <w:smallCaps/>
          <w:sz w:val="28"/>
        </w:rPr>
        <w:t>= о</w:t>
      </w:r>
      <w:r w:rsidRPr="00964E2E">
        <w:rPr>
          <w:smallCaps/>
          <w:sz w:val="28"/>
          <w:vertAlign w:val="subscript"/>
        </w:rPr>
        <w:t>ф</w:t>
      </w:r>
      <w:r w:rsidRPr="00964E2E">
        <w:rPr>
          <w:smallCaps/>
          <w:sz w:val="28"/>
        </w:rPr>
        <w:t>-о</w:t>
      </w:r>
      <w:r w:rsidRPr="00964E2E">
        <w:rPr>
          <w:smallCaps/>
          <w:sz w:val="28"/>
          <w:vertAlign w:val="subscript"/>
        </w:rPr>
        <w:t>о</w:t>
      </w:r>
      <w:r w:rsidRPr="00964E2E">
        <w:rPr>
          <w:smallCaps/>
          <w:sz w:val="28"/>
        </w:rPr>
        <w:t>*р</w:t>
      </w:r>
      <w:r w:rsidRPr="00964E2E">
        <w:rPr>
          <w:smallCaps/>
          <w:sz w:val="28"/>
          <w:vertAlign w:val="subscript"/>
        </w:rPr>
        <w:t>о</w:t>
      </w:r>
      <w:r w:rsidRPr="00964E2E">
        <w:rPr>
          <w:smallCaps/>
          <w:sz w:val="28"/>
        </w:rPr>
        <w:t>,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где Э</w:t>
      </w:r>
      <w:r w:rsidRPr="00964E2E">
        <w:rPr>
          <w:sz w:val="28"/>
          <w:vertAlign w:val="subscript"/>
        </w:rPr>
        <w:t>ос</w:t>
      </w:r>
      <w:r w:rsidRPr="00964E2E">
        <w:rPr>
          <w:sz w:val="28"/>
        </w:rPr>
        <w:t xml:space="preserve"> — достигаемая сумма экономии оборотных средств;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</w:t>
      </w:r>
      <w:r w:rsidRPr="00964E2E">
        <w:rPr>
          <w:sz w:val="28"/>
          <w:vertAlign w:val="subscript"/>
        </w:rPr>
        <w:t>ф</w:t>
      </w:r>
      <w:r w:rsidRPr="00964E2E">
        <w:rPr>
          <w:sz w:val="28"/>
        </w:rPr>
        <w:t xml:space="preserve"> — фактическая оборачиваемость за отчетный период, в днях;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О</w:t>
      </w:r>
      <w:r w:rsidRPr="00964E2E">
        <w:rPr>
          <w:sz w:val="28"/>
          <w:vertAlign w:val="subscript"/>
        </w:rPr>
        <w:t>о</w:t>
      </w:r>
      <w:r w:rsidRPr="00964E2E">
        <w:rPr>
          <w:sz w:val="28"/>
        </w:rPr>
        <w:t xml:space="preserve"> — оборачиваемость в предшествующем периоде, в днях;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Р</w:t>
      </w:r>
      <w:r w:rsidRPr="00964E2E">
        <w:rPr>
          <w:sz w:val="28"/>
          <w:vertAlign w:val="subscript"/>
        </w:rPr>
        <w:t>о</w:t>
      </w:r>
      <w:r w:rsidRPr="00964E2E">
        <w:rPr>
          <w:sz w:val="28"/>
        </w:rPr>
        <w:t xml:space="preserve"> — однодневный объем реализации за рассматриваемый период.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Для того чтобы повысить эффективность использования оборотного капитала, необходимо использовать следующие пути ускорения оборачиваемости оборотных средств: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•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совершенствование товародвижения и нормализация размещения оборотных средств;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•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совершенствование расчетов с поставщиками и покупателями;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•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ускорение оборота денежных средств за счет инкассации торговой выручки;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•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строгого имитирования денежных средств в кассах предприятия;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• минимизация запасов хозяйственных материалов, малоценных и быстроизнашивающихся средств (предметов), инвентаря, расходов будущего периода;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•</w:t>
      </w:r>
      <w:r w:rsidR="00964E2E" w:rsidRPr="00964E2E">
        <w:rPr>
          <w:sz w:val="28"/>
        </w:rPr>
        <w:t xml:space="preserve"> </w:t>
      </w:r>
      <w:r w:rsidRPr="00964E2E">
        <w:rPr>
          <w:sz w:val="28"/>
        </w:rPr>
        <w:t>недопущение дебиторской задолженности.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Третья функция управления оборотным капиталом — оптимизация его структуры по критерию источников финансирования.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Этот способ оптимизации структуры капитала связан с выбором различных источников финансирования отдельных элементов оборотных активов. Среди них следует различать постоянную и переменную части оборотных активов.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i/>
          <w:sz w:val="28"/>
        </w:rPr>
        <w:t xml:space="preserve">Постоянная часть оборотных активов </w:t>
      </w:r>
      <w:r w:rsidRPr="00964E2E">
        <w:rPr>
          <w:sz w:val="28"/>
        </w:rPr>
        <w:t>не зависит от сезонных колебаний товарооборота и не связана с формированием товарных запасов сезонного характера. Эта часть оборотного капитала принимается как минимальная величина, необходимая предприятию для осуществления текущей хозяйственной деятельности.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i/>
          <w:sz w:val="28"/>
        </w:rPr>
        <w:t xml:space="preserve">Переменная часть оборотных активов </w:t>
      </w:r>
      <w:r w:rsidRPr="00964E2E">
        <w:rPr>
          <w:sz w:val="28"/>
        </w:rPr>
        <w:t>представляет собой изменяющуюся их часть, связанную с сезонными факторами формирования товарных запасов. Эта часть капитала предполагает максимальную и среднюю потребность в ней.</w:t>
      </w:r>
    </w:p>
    <w:p w:rsidR="005D07DD" w:rsidRPr="00964E2E" w:rsidRDefault="005D07DD" w:rsidP="00964E2E">
      <w:pPr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В экономической литературе существуют три подхода к финансированию различных групп оборотных активов.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1. Консервативный подход к финансированию активов, предполагающий, что за счет собственного и долгосрочного заемного капиталов должны финансироваться внеоборотные активы, постоянная часть оборотного капитала и половина переменной части его. Вторая половина переменной части оборотного капитала должна финансироваться за счет краткосрочного заемного капитала. Такой подход к финансированию оборотных средств обеспечивает высокий уровень финансовой устойчивости торгового предприятия.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2. Умеренный подход к финансированию активов предполагает, что за счет собственного и долгосрочного заемного капиталов должны финансироваться основные средства и постоянная часть оборотного капитала, а весь объем переменной части оборотного капитала — за счет краткосрочного заемного капитала.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Эта модель финансирования активов предприятия обеспечивает ему приемлемый уровень финансовой устойчивости.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3. Агрессивный подход к фи</w:t>
      </w:r>
      <w:r w:rsidR="003E471F" w:rsidRPr="00964E2E">
        <w:rPr>
          <w:sz w:val="28"/>
        </w:rPr>
        <w:t>нансированию активов предполага</w:t>
      </w:r>
      <w:r w:rsidRPr="00964E2E">
        <w:rPr>
          <w:sz w:val="28"/>
        </w:rPr>
        <w:t>ет, что за счет собственного и долгосрочного заемного капиталов должны финансироваться только внеоборотные активы, а все остальные, т.е. оборотные активы, — за счет краткосрочного заемного капитала. Это означает, что критерий финансирования оборотных активов выбран по принципу: текущие активы должны покрываться текущими обязательствами.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Третья модель финансирования активов создает определенные трудности в обеспечении платежеспособности и финансовой устойчивости предприятия, хотя и позволяет осуществлять торговую деятельность с минимальной потребностью в собственном капитале.</w:t>
      </w:r>
    </w:p>
    <w:p w:rsidR="005D07DD" w:rsidRPr="00964E2E" w:rsidRDefault="005D07DD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964E2E">
        <w:rPr>
          <w:sz w:val="28"/>
        </w:rPr>
        <w:t>Учитывая сложные ситуации в развитии рыночных отношений российской экономики, когда предприятия испытывают значительный недостаток собственных средств в условиях отсутствия или минимальной величины прибыли, модель финансирования оборотных активов может быть основана на оптимальном соотношении собственного и заемного капиталов.</w:t>
      </w:r>
    </w:p>
    <w:p w:rsidR="00964E2E" w:rsidRPr="00964E2E" w:rsidRDefault="00964E2E" w:rsidP="00964E2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</w:p>
    <w:p w:rsidR="005D07DD" w:rsidRPr="00964E2E" w:rsidRDefault="004D0107" w:rsidP="00964E2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964E2E">
        <w:rPr>
          <w:sz w:val="28"/>
        </w:rPr>
        <w:br w:type="page"/>
      </w:r>
      <w:r w:rsidRPr="00964E2E">
        <w:rPr>
          <w:b/>
          <w:sz w:val="28"/>
          <w:szCs w:val="28"/>
        </w:rPr>
        <w:t>С</w:t>
      </w:r>
      <w:r w:rsidR="00964E2E" w:rsidRPr="00964E2E">
        <w:rPr>
          <w:b/>
          <w:sz w:val="28"/>
          <w:szCs w:val="28"/>
        </w:rPr>
        <w:t>писок использованной литературы</w:t>
      </w:r>
    </w:p>
    <w:p w:rsidR="004D0107" w:rsidRPr="00964E2E" w:rsidRDefault="004D0107" w:rsidP="00964E2E">
      <w:pPr>
        <w:spacing w:line="360" w:lineRule="auto"/>
        <w:ind w:firstLine="720"/>
        <w:jc w:val="both"/>
        <w:rPr>
          <w:sz w:val="28"/>
        </w:rPr>
      </w:pPr>
    </w:p>
    <w:p w:rsidR="004D0107" w:rsidRPr="00964E2E" w:rsidRDefault="004D0107" w:rsidP="00964E2E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964E2E">
        <w:rPr>
          <w:snapToGrid w:val="0"/>
          <w:sz w:val="28"/>
        </w:rPr>
        <w:t>Семенов В.М. Финансы предприятий. Учеб. для вузов – Москва.:Финансы и статистика, 2007г.</w:t>
      </w:r>
    </w:p>
    <w:p w:rsidR="004D0107" w:rsidRPr="00964E2E" w:rsidRDefault="004D0107" w:rsidP="00964E2E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964E2E">
        <w:rPr>
          <w:snapToGrid w:val="0"/>
          <w:sz w:val="28"/>
        </w:rPr>
        <w:t>Лапуста М.Г., Мазурина Т.Ю., Скамай Л.Г. Финансы организаций (предприятий). Учеб. для вузов – Москва.:Инфра-М, 2007г.</w:t>
      </w:r>
    </w:p>
    <w:p w:rsidR="004D0107" w:rsidRPr="00964E2E" w:rsidRDefault="004D0107" w:rsidP="00964E2E">
      <w:pPr>
        <w:widowControl w:val="0"/>
        <w:numPr>
          <w:ilvl w:val="0"/>
          <w:numId w:val="4"/>
        </w:numPr>
        <w:tabs>
          <w:tab w:val="clear" w:pos="720"/>
          <w:tab w:val="num" w:pos="284"/>
        </w:tabs>
        <w:spacing w:line="360" w:lineRule="auto"/>
        <w:ind w:left="0" w:firstLine="0"/>
        <w:jc w:val="both"/>
        <w:rPr>
          <w:snapToGrid w:val="0"/>
          <w:sz w:val="28"/>
        </w:rPr>
      </w:pPr>
      <w:r w:rsidRPr="00964E2E">
        <w:rPr>
          <w:bCs/>
          <w:sz w:val="28"/>
        </w:rPr>
        <w:t>Теплова Т. В. Финансовый менеджмент: управление капиталом и инвестициями: учебник для вузов/Т. В. Теплова. М.: ГУ-ВШЭ, 2000. 504 с.</w:t>
      </w:r>
      <w:bookmarkStart w:id="0" w:name="_GoBack"/>
      <w:bookmarkEnd w:id="0"/>
    </w:p>
    <w:sectPr w:rsidR="004D0107" w:rsidRPr="00964E2E" w:rsidSect="00964E2E">
      <w:footerReference w:type="even" r:id="rId14"/>
      <w:foot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507" w:rsidRDefault="00326507">
      <w:r>
        <w:separator/>
      </w:r>
    </w:p>
  </w:endnote>
  <w:endnote w:type="continuationSeparator" w:id="0">
    <w:p w:rsidR="00326507" w:rsidRDefault="0032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07" w:rsidRDefault="004D0107" w:rsidP="00FD792A">
    <w:pPr>
      <w:pStyle w:val="a7"/>
      <w:framePr w:wrap="around" w:vAnchor="text" w:hAnchor="margin" w:xAlign="right" w:y="1"/>
      <w:rPr>
        <w:rStyle w:val="a9"/>
      </w:rPr>
    </w:pPr>
  </w:p>
  <w:p w:rsidR="004D0107" w:rsidRDefault="004D0107" w:rsidP="004D0107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107" w:rsidRDefault="004D0107" w:rsidP="004D0107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507" w:rsidRDefault="00326507">
      <w:r>
        <w:separator/>
      </w:r>
    </w:p>
  </w:footnote>
  <w:footnote w:type="continuationSeparator" w:id="0">
    <w:p w:rsidR="00326507" w:rsidRDefault="00326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E6445"/>
    <w:multiLevelType w:val="singleLevel"/>
    <w:tmpl w:val="C6809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9E16435"/>
    <w:multiLevelType w:val="multilevel"/>
    <w:tmpl w:val="347609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C2840DB"/>
    <w:multiLevelType w:val="hybridMultilevel"/>
    <w:tmpl w:val="02281B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2A7FBE"/>
    <w:multiLevelType w:val="hybridMultilevel"/>
    <w:tmpl w:val="5C80F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528D"/>
    <w:rsid w:val="001B77FC"/>
    <w:rsid w:val="00326507"/>
    <w:rsid w:val="00364005"/>
    <w:rsid w:val="003E471F"/>
    <w:rsid w:val="004D0107"/>
    <w:rsid w:val="0057081F"/>
    <w:rsid w:val="005D07DD"/>
    <w:rsid w:val="00872B0D"/>
    <w:rsid w:val="00964E2E"/>
    <w:rsid w:val="00B06844"/>
    <w:rsid w:val="00C75948"/>
    <w:rsid w:val="00EC528D"/>
    <w:rsid w:val="00ED3ADB"/>
    <w:rsid w:val="00F10047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42776A67-86DD-47C8-8E61-BF0D7664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color w:val="00000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spacing w:line="360" w:lineRule="auto"/>
      <w:jc w:val="both"/>
    </w:pPr>
    <w:rPr>
      <w:rFonts w:ascii="Arial" w:hAnsi="Arial"/>
      <w:color w:val="000000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adjustRightInd w:val="0"/>
      <w:spacing w:line="360" w:lineRule="auto"/>
      <w:jc w:val="center"/>
    </w:pPr>
    <w:rPr>
      <w:rFonts w:ascii="Arial" w:hAnsi="Arial"/>
      <w:b/>
      <w:color w:val="00000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4D01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4D0107"/>
    <w:rPr>
      <w:rFonts w:cs="Times New Roman"/>
    </w:rPr>
  </w:style>
  <w:style w:type="paragraph" w:styleId="aa">
    <w:name w:val="header"/>
    <w:basedOn w:val="a"/>
    <w:link w:val="ab"/>
    <w:uiPriority w:val="99"/>
    <w:rsid w:val="00964E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64E2E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3968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>home</Company>
  <LinksUpToDate>false</LinksUpToDate>
  <CharactersWithSpaces>26533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Константин</dc:creator>
  <cp:keywords/>
  <dc:description/>
  <cp:lastModifiedBy>admin</cp:lastModifiedBy>
  <cp:revision>2</cp:revision>
  <dcterms:created xsi:type="dcterms:W3CDTF">2014-03-13T01:03:00Z</dcterms:created>
  <dcterms:modified xsi:type="dcterms:W3CDTF">2014-03-13T01:03:00Z</dcterms:modified>
</cp:coreProperties>
</file>