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Объект исследования: фруктовый сок.</w:t>
      </w:r>
    </w:p>
    <w:p w:rsidR="0036123E" w:rsidRPr="00127439" w:rsidRDefault="000630EA" w:rsidP="00127439">
      <w:pPr>
        <w:spacing w:line="360" w:lineRule="auto"/>
        <w:ind w:firstLine="709"/>
        <w:jc w:val="both"/>
      </w:pPr>
      <w:r w:rsidRPr="00127439">
        <w:t xml:space="preserve">Цель проведения анкетирования: выявить основные предпочтения потребителей при приобретении такого продукта как фруктовый сок. 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 xml:space="preserve">Обращение: Дорогие Друзья, просим Вас заполнить предложенную анкету и откровенно ответить на поставленные вопросы. </w:t>
      </w:r>
      <w:r w:rsidR="00127439" w:rsidRPr="00127439">
        <w:t>Пожалуйста,</w:t>
      </w:r>
      <w:r w:rsidRPr="00127439">
        <w:t xml:space="preserve"> из перечня предложенных вариантов ответов на каждый вопрос  выберите один наиболее подходящий</w:t>
      </w:r>
      <w:r w:rsidR="001221FD" w:rsidRPr="00127439">
        <w:t xml:space="preserve"> для вас</w:t>
      </w:r>
      <w:r w:rsidRPr="00127439">
        <w:t>.</w:t>
      </w:r>
      <w:r w:rsidR="00A75D61" w:rsidRPr="00127439">
        <w:t xml:space="preserve"> </w:t>
      </w:r>
      <w:r w:rsidRPr="00127439">
        <w:t>Благодарим за помощь в проведении исследования.</w:t>
      </w:r>
    </w:p>
    <w:p w:rsidR="000630EA" w:rsidRPr="00127439" w:rsidRDefault="000630EA" w:rsidP="00127439">
      <w:pPr>
        <w:spacing w:line="360" w:lineRule="auto"/>
        <w:ind w:firstLine="709"/>
        <w:jc w:val="both"/>
      </w:pPr>
    </w:p>
    <w:p w:rsidR="000630EA" w:rsidRPr="00127439" w:rsidRDefault="000630EA" w:rsidP="00127439">
      <w:pPr>
        <w:spacing w:line="360" w:lineRule="auto"/>
        <w:ind w:firstLine="709"/>
        <w:jc w:val="both"/>
        <w:rPr>
          <w:szCs w:val="32"/>
        </w:rPr>
      </w:pPr>
      <w:r w:rsidRPr="00127439">
        <w:rPr>
          <w:szCs w:val="32"/>
        </w:rPr>
        <w:t>Вопросы: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1. Ваш возраст: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а) до 20 лет</w:t>
      </w:r>
      <w:r w:rsidR="00B52239" w:rsidRPr="00127439">
        <w:t>;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б) от 20 до 40 лет</w:t>
      </w:r>
      <w:r w:rsidR="00B52239" w:rsidRPr="00127439">
        <w:t>;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в</w:t>
      </w:r>
      <w:r w:rsidR="00B52239" w:rsidRPr="00127439">
        <w:t>) от 40 до 60 лет;</w:t>
      </w:r>
    </w:p>
    <w:p w:rsidR="000630EA" w:rsidRPr="00127439" w:rsidRDefault="00B52239" w:rsidP="00127439">
      <w:pPr>
        <w:spacing w:line="360" w:lineRule="auto"/>
        <w:ind w:firstLine="709"/>
        <w:jc w:val="both"/>
      </w:pPr>
      <w:r w:rsidRPr="00127439">
        <w:t>г) от 60 лет;</w:t>
      </w:r>
    </w:p>
    <w:p w:rsidR="000630EA" w:rsidRPr="00127439" w:rsidRDefault="000630EA" w:rsidP="00127439">
      <w:pPr>
        <w:spacing w:line="360" w:lineRule="auto"/>
        <w:ind w:firstLine="709"/>
        <w:jc w:val="both"/>
      </w:pP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2. Ваш социальный статус: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а) школьник</w:t>
      </w:r>
      <w:r w:rsidR="00B52239" w:rsidRPr="00127439">
        <w:t>;</w:t>
      </w:r>
    </w:p>
    <w:p w:rsidR="000630EA" w:rsidRPr="00127439" w:rsidRDefault="000630EA" w:rsidP="00127439">
      <w:pPr>
        <w:spacing w:line="360" w:lineRule="auto"/>
        <w:ind w:firstLine="709"/>
        <w:jc w:val="both"/>
      </w:pPr>
      <w:r w:rsidRPr="00127439">
        <w:t>б) студент</w:t>
      </w:r>
      <w:r w:rsidR="00B52239" w:rsidRPr="00127439">
        <w:t>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б) работающий;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в) безработный;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г) пенсионер.</w:t>
      </w:r>
    </w:p>
    <w:p w:rsidR="00B52239" w:rsidRPr="00127439" w:rsidRDefault="00B52239" w:rsidP="00127439">
      <w:pPr>
        <w:spacing w:line="360" w:lineRule="auto"/>
        <w:ind w:firstLine="709"/>
        <w:jc w:val="both"/>
      </w:pP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3. Ваше семейное положение: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а) одинокий;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б) женат (замужем), нет детей;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в) женат</w:t>
      </w:r>
      <w:r w:rsidR="001221FD" w:rsidRPr="00127439">
        <w:t xml:space="preserve"> </w:t>
      </w:r>
      <w:r w:rsidRPr="00127439">
        <w:t>(замужем), есть дети;</w: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B52239" w:rsidRPr="00127439" w:rsidRDefault="00A75D61" w:rsidP="00127439">
      <w:pPr>
        <w:spacing w:line="360" w:lineRule="auto"/>
        <w:ind w:firstLine="709"/>
        <w:jc w:val="both"/>
      </w:pPr>
      <w:r w:rsidRPr="00127439">
        <w:t>4. Какую марку сока В</w:t>
      </w:r>
      <w:r w:rsidR="00B52239" w:rsidRPr="00127439">
        <w:t>ы предпочитаете: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 xml:space="preserve">а) </w:t>
      </w:r>
      <w:r w:rsidRPr="00127439">
        <w:rPr>
          <w:lang w:val="en-US"/>
        </w:rPr>
        <w:t>SANDORA</w:t>
      </w:r>
      <w:r w:rsidRPr="00127439">
        <w:t>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б) САДОЧЕК;</w:t>
      </w:r>
    </w:p>
    <w:p w:rsidR="00B52239" w:rsidRPr="00127439" w:rsidRDefault="00A75D61" w:rsidP="00127439">
      <w:pPr>
        <w:spacing w:line="360" w:lineRule="auto"/>
        <w:ind w:firstLine="709"/>
        <w:jc w:val="both"/>
      </w:pPr>
      <w:r w:rsidRPr="00127439">
        <w:t xml:space="preserve">в) </w:t>
      </w:r>
      <w:r w:rsidRPr="00127439">
        <w:rPr>
          <w:lang w:val="en-US"/>
        </w:rPr>
        <w:t>JAFFA</w:t>
      </w:r>
      <w:r w:rsidR="00B52239" w:rsidRPr="00127439">
        <w:t>;</w:t>
      </w:r>
    </w:p>
    <w:p w:rsidR="00B52239" w:rsidRPr="00127439" w:rsidRDefault="00A75D61" w:rsidP="00127439">
      <w:pPr>
        <w:spacing w:line="360" w:lineRule="auto"/>
        <w:ind w:firstLine="709"/>
        <w:jc w:val="both"/>
      </w:pPr>
      <w:r w:rsidRPr="00127439">
        <w:t>д) БИОЛА;</w:t>
      </w:r>
    </w:p>
    <w:p w:rsidR="00B52239" w:rsidRPr="00127439" w:rsidRDefault="00B52239" w:rsidP="00127439">
      <w:pPr>
        <w:spacing w:line="360" w:lineRule="auto"/>
        <w:ind w:firstLine="709"/>
        <w:jc w:val="both"/>
      </w:pPr>
      <w:r w:rsidRPr="00127439">
        <w:t>е) свой вариант.</w:t>
      </w:r>
    </w:p>
    <w:p w:rsidR="00B52239" w:rsidRPr="00127439" w:rsidRDefault="00B52239" w:rsidP="00127439">
      <w:pPr>
        <w:spacing w:line="360" w:lineRule="auto"/>
        <w:ind w:firstLine="709"/>
        <w:jc w:val="both"/>
      </w:pPr>
    </w:p>
    <w:p w:rsidR="00B52239" w:rsidRPr="00127439" w:rsidRDefault="00A75D61" w:rsidP="00127439">
      <w:pPr>
        <w:spacing w:line="360" w:lineRule="auto"/>
        <w:ind w:firstLine="709"/>
        <w:jc w:val="both"/>
      </w:pPr>
      <w:r w:rsidRPr="00127439">
        <w:t>5. Как часто В</w:t>
      </w:r>
      <w:r w:rsidR="00A16A94" w:rsidRPr="00127439">
        <w:t>ы употребляете сок:</w:t>
      </w:r>
    </w:p>
    <w:p w:rsidR="00A16A94" w:rsidRPr="00127439" w:rsidRDefault="00A16A94" w:rsidP="00127439">
      <w:pPr>
        <w:spacing w:line="360" w:lineRule="auto"/>
        <w:ind w:firstLine="709"/>
        <w:jc w:val="both"/>
      </w:pPr>
      <w:r w:rsidRPr="00127439">
        <w:t>а) чаше, чем 2 раза в день;</w:t>
      </w:r>
    </w:p>
    <w:p w:rsidR="00A16A94" w:rsidRPr="00127439" w:rsidRDefault="00A16A94" w:rsidP="00127439">
      <w:pPr>
        <w:spacing w:line="360" w:lineRule="auto"/>
        <w:ind w:firstLine="709"/>
        <w:jc w:val="both"/>
      </w:pPr>
      <w:r w:rsidRPr="00127439">
        <w:t>б) реже чем 2 раза в день;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в) чаше, чем два раза в неделю;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г) реже, чем два раза в неделю.</w:t>
      </w:r>
    </w:p>
    <w:p w:rsidR="00A75D61" w:rsidRPr="00127439" w:rsidRDefault="00A75D61" w:rsidP="00127439">
      <w:pPr>
        <w:spacing w:line="360" w:lineRule="auto"/>
        <w:ind w:firstLine="709"/>
        <w:jc w:val="both"/>
      </w:pP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6. Где Вы чаще всего приобретаете сок: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а) в небольшом розничном  магазине;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в) в супермаркете;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б) в лотках розничной выносной торговли;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г) на оптовом рынке;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д) свой вариант.</w:t>
      </w:r>
    </w:p>
    <w:p w:rsidR="00A75D61" w:rsidRPr="00127439" w:rsidRDefault="00A75D61" w:rsidP="00127439">
      <w:pPr>
        <w:spacing w:line="360" w:lineRule="auto"/>
        <w:ind w:firstLine="709"/>
        <w:jc w:val="both"/>
      </w:pP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7. В какой упаковке чаще всего приобретаете сок: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а) стеклянная тара;</w:t>
      </w:r>
    </w:p>
    <w:p w:rsidR="00A75D61" w:rsidRPr="00127439" w:rsidRDefault="00A75D61" w:rsidP="00127439">
      <w:pPr>
        <w:spacing w:line="360" w:lineRule="auto"/>
        <w:ind w:firstLine="709"/>
        <w:jc w:val="both"/>
      </w:pPr>
      <w:r w:rsidRPr="00127439">
        <w:t>б) тетропак;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в) пластиковая тара.</w:t>
      </w:r>
    </w:p>
    <w:p w:rsidR="00613EF5" w:rsidRPr="00127439" w:rsidRDefault="00613EF5" w:rsidP="00127439">
      <w:pPr>
        <w:spacing w:line="360" w:lineRule="auto"/>
        <w:ind w:firstLine="709"/>
        <w:jc w:val="both"/>
      </w:pP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8. Какой вид сока Вы предпочитаете: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а) апельсиновый;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б) абрикосовый;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в) манго;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д) томатный;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е) мультивитамин;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ж) свой вариант.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9. Для чего Вы употребляете сок: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а) в качестве столового напитка;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б) для утоления жажды;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в) для поддержания иммунитета.</w:t>
      </w:r>
    </w:p>
    <w:p w:rsidR="0038089C" w:rsidRPr="00127439" w:rsidRDefault="0038089C" w:rsidP="00127439">
      <w:pPr>
        <w:spacing w:line="360" w:lineRule="auto"/>
        <w:ind w:firstLine="709"/>
        <w:jc w:val="both"/>
      </w:pP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10. При выборе данной марки Вы ориентировались: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а) на рекламу;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б) на вкусовые качества;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г) на наличие полезных веществ и витаминов;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д) на советы знакомых и друзей.</w:t>
      </w:r>
    </w:p>
    <w:p w:rsidR="00613EF5" w:rsidRPr="00127439" w:rsidRDefault="00613EF5" w:rsidP="00127439">
      <w:pPr>
        <w:spacing w:line="360" w:lineRule="auto"/>
        <w:ind w:firstLine="709"/>
        <w:jc w:val="both"/>
      </w:pP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11. При приобретении сока решающим для Вас являются: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а) цена продукта;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б) качество продукта.</w:t>
      </w:r>
    </w:p>
    <w:p w:rsidR="00613EF5" w:rsidRPr="00127439" w:rsidRDefault="00613EF5" w:rsidP="00127439">
      <w:pPr>
        <w:spacing w:line="360" w:lineRule="auto"/>
        <w:ind w:firstLine="709"/>
        <w:jc w:val="both"/>
      </w:pP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12. Наиболее часто Вы приобретаете сок: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а) в летний период для утоления жажды;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б) весной и осенью для подержания иммунитета;</w:t>
      </w: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г) круглый год в качестве столового напитка.</w:t>
      </w:r>
    </w:p>
    <w:p w:rsidR="00613EF5" w:rsidRPr="00127439" w:rsidRDefault="00613EF5" w:rsidP="00127439">
      <w:pPr>
        <w:spacing w:line="360" w:lineRule="auto"/>
        <w:ind w:firstLine="709"/>
        <w:jc w:val="both"/>
      </w:pPr>
    </w:p>
    <w:p w:rsidR="00613EF5" w:rsidRPr="00127439" w:rsidRDefault="00613EF5" w:rsidP="00127439">
      <w:pPr>
        <w:spacing w:line="360" w:lineRule="auto"/>
        <w:ind w:firstLine="709"/>
        <w:jc w:val="both"/>
      </w:pPr>
      <w:r w:rsidRPr="00127439">
        <w:t>13. В основном Вы приобретаете сок в упаковке:</w:t>
      </w:r>
    </w:p>
    <w:p w:rsidR="0038089C" w:rsidRPr="00127439" w:rsidRDefault="0038089C" w:rsidP="00127439">
      <w:pPr>
        <w:spacing w:line="360" w:lineRule="auto"/>
        <w:ind w:firstLine="709"/>
        <w:jc w:val="both"/>
      </w:pPr>
      <w:r w:rsidRPr="00127439">
        <w:t>а) менее 0,5 литра;</w:t>
      </w:r>
    </w:p>
    <w:p w:rsidR="00613EF5" w:rsidRPr="00127439" w:rsidRDefault="0038089C" w:rsidP="00127439">
      <w:pPr>
        <w:spacing w:line="360" w:lineRule="auto"/>
        <w:ind w:firstLine="709"/>
        <w:jc w:val="both"/>
      </w:pPr>
      <w:r w:rsidRPr="00127439">
        <w:t>б</w:t>
      </w:r>
      <w:r w:rsidR="00613EF5" w:rsidRPr="00127439">
        <w:t>) 0,5 литра</w:t>
      </w:r>
      <w:r w:rsidRPr="00127439">
        <w:t>;</w:t>
      </w:r>
    </w:p>
    <w:p w:rsidR="0038089C" w:rsidRPr="00127439" w:rsidRDefault="0038089C" w:rsidP="00127439">
      <w:pPr>
        <w:spacing w:line="360" w:lineRule="auto"/>
        <w:ind w:firstLine="709"/>
        <w:jc w:val="both"/>
      </w:pPr>
      <w:r w:rsidRPr="00127439">
        <w:t xml:space="preserve">в) </w:t>
      </w:r>
      <w:smartTag w:uri="urn:schemas-microsoft-com:office:smarttags" w:element="metricconverter">
        <w:smartTagPr>
          <w:attr w:name="ProductID" w:val="1 литр"/>
        </w:smartTagPr>
        <w:r w:rsidRPr="00127439">
          <w:t>1 литр</w:t>
        </w:r>
      </w:smartTag>
      <w:r w:rsidRPr="00127439">
        <w:t>;</w:t>
      </w:r>
    </w:p>
    <w:p w:rsidR="000630EA" w:rsidRPr="00127439" w:rsidRDefault="0038089C" w:rsidP="00127439">
      <w:pPr>
        <w:spacing w:line="360" w:lineRule="auto"/>
        <w:ind w:firstLine="709"/>
        <w:jc w:val="both"/>
      </w:pPr>
      <w:r w:rsidRPr="00127439">
        <w:t>д) белее 1 литра.</w: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Pr="00127439" w:rsidRDefault="001221FD" w:rsidP="00127439">
      <w:pPr>
        <w:spacing w:line="360" w:lineRule="auto"/>
        <w:ind w:firstLine="709"/>
        <w:jc w:val="both"/>
      </w:pPr>
      <w:r w:rsidRPr="00127439">
        <w:t>В ходе проведения анкетирования было опрошено 20 человек.</w:t>
      </w:r>
    </w:p>
    <w:p w:rsidR="001221FD" w:rsidRPr="00127439" w:rsidRDefault="001221FD" w:rsidP="00127439">
      <w:pPr>
        <w:spacing w:line="360" w:lineRule="auto"/>
        <w:ind w:firstLine="709"/>
        <w:jc w:val="both"/>
      </w:pPr>
      <w:r w:rsidRPr="00127439">
        <w:t>Результаты анкетирования представлены в виде следующих схем.</w: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Pr="00127439" w:rsidRDefault="001221FD" w:rsidP="00127439">
      <w:pPr>
        <w:spacing w:line="360" w:lineRule="auto"/>
        <w:ind w:firstLine="709"/>
        <w:jc w:val="both"/>
      </w:pPr>
      <w:r w:rsidRPr="00127439">
        <w:t>1. Ваш возраст:</w:t>
      </w: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162pt">
            <v:imagedata r:id="rId4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2. Ваш социальный статус: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26" type="#_x0000_t75" style="width:291pt;height:168pt">
            <v:imagedata r:id="rId5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3. Ваше семейное положение: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27" type="#_x0000_t75" style="width:294.75pt;height:170.25pt">
            <v:imagedata r:id="rId6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7439" w:rsidP="00127439">
      <w:pPr>
        <w:spacing w:line="360" w:lineRule="auto"/>
        <w:ind w:firstLine="709"/>
        <w:jc w:val="both"/>
      </w:pPr>
      <w:r>
        <w:br w:type="page"/>
      </w:r>
      <w:r w:rsidR="001221FD" w:rsidRPr="00127439">
        <w:t>4. Какую марку сока Вы предпочитаете: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28" type="#_x0000_t75" style="width:291pt;height:172.5pt">
            <v:imagedata r:id="rId7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5. Как часто Вы употребляете сок: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29" type="#_x0000_t75" style="width:291pt;height:168pt">
            <v:imagedata r:id="rId8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6. Где Вы чаще всего приобретаете сок: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0" type="#_x0000_t75" style="width:294.75pt;height:170.25pt">
            <v:imagedata r:id="rId9" o:title=""/>
          </v:shape>
        </w:pict>
      </w:r>
    </w:p>
    <w:p w:rsidR="001221FD" w:rsidRDefault="001221FD" w:rsidP="00127439">
      <w:pPr>
        <w:spacing w:line="360" w:lineRule="auto"/>
        <w:ind w:firstLine="709"/>
        <w:jc w:val="both"/>
      </w:pPr>
      <w:r w:rsidRPr="00127439">
        <w:t>7. В какой упаковке чаще всего приобретаете сок: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1" type="#_x0000_t75" style="width:287.25pt;height:166.5pt">
            <v:imagedata r:id="rId10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8. Какой вид сока Вы предпочитаете: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2" type="#_x0000_t75" style="width:287.25pt;height:168.75pt">
            <v:imagedata r:id="rId11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9. Для чего Вы употребляете сок: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3" type="#_x0000_t75" style="width:279.75pt;height:166.5pt">
            <v:imagedata r:id="rId12" o:title=""/>
          </v:shape>
        </w:pict>
      </w:r>
    </w:p>
    <w:p w:rsidR="001221FD" w:rsidRDefault="001221FD" w:rsidP="00127439">
      <w:pPr>
        <w:spacing w:line="360" w:lineRule="auto"/>
        <w:ind w:firstLine="709"/>
        <w:jc w:val="both"/>
      </w:pPr>
      <w:r w:rsidRPr="00127439">
        <w:t>10. При выборе данной марки Вы ориентировались: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4" type="#_x0000_t75" style="width:287.25pt;height:171pt">
            <v:imagedata r:id="rId13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11. При приобретении сока решающим для Вас являются: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5" type="#_x0000_t75" style="width:287.25pt;height:171pt">
            <v:imagedata r:id="rId14" o:title=""/>
          </v:shape>
        </w:pict>
      </w:r>
    </w:p>
    <w:p w:rsidR="001221FD" w:rsidRPr="00127439" w:rsidRDefault="001221FD" w:rsidP="00127439">
      <w:pPr>
        <w:spacing w:line="360" w:lineRule="auto"/>
        <w:ind w:firstLine="709"/>
        <w:jc w:val="both"/>
      </w:pPr>
    </w:p>
    <w:p w:rsidR="001221FD" w:rsidRDefault="001221FD" w:rsidP="00127439">
      <w:pPr>
        <w:spacing w:line="360" w:lineRule="auto"/>
        <w:ind w:firstLine="709"/>
        <w:jc w:val="both"/>
      </w:pPr>
      <w:r w:rsidRPr="00127439">
        <w:t>12. Наиболее часто Вы приобретаете сок: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6" type="#_x0000_t75" style="width:287.25pt;height:171pt">
            <v:imagedata r:id="rId15" o:title=""/>
          </v:shape>
        </w:pict>
      </w:r>
    </w:p>
    <w:p w:rsidR="001221FD" w:rsidRDefault="001221FD" w:rsidP="00127439">
      <w:pPr>
        <w:spacing w:line="360" w:lineRule="auto"/>
        <w:ind w:firstLine="709"/>
        <w:jc w:val="both"/>
      </w:pPr>
      <w:r w:rsidRPr="00127439">
        <w:t>13. В основном Вы приобретаете сок в упаковке:</w:t>
      </w:r>
    </w:p>
    <w:p w:rsidR="00127439" w:rsidRPr="00127439" w:rsidRDefault="00127439" w:rsidP="00127439">
      <w:pPr>
        <w:spacing w:line="360" w:lineRule="auto"/>
        <w:ind w:firstLine="709"/>
        <w:jc w:val="both"/>
      </w:pPr>
    </w:p>
    <w:p w:rsidR="001221FD" w:rsidRPr="00127439" w:rsidRDefault="00074CD6" w:rsidP="00127439">
      <w:pPr>
        <w:spacing w:line="360" w:lineRule="auto"/>
        <w:ind w:firstLine="709"/>
        <w:jc w:val="both"/>
      </w:pPr>
      <w:r>
        <w:pict>
          <v:shape id="_x0000_i1037" type="#_x0000_t75" style="width:291pt;height:173.25pt">
            <v:imagedata r:id="rId16" o:title=""/>
          </v:shape>
        </w:pict>
      </w:r>
      <w:bookmarkStart w:id="0" w:name="_GoBack"/>
      <w:bookmarkEnd w:id="0"/>
    </w:p>
    <w:sectPr w:rsidR="001221FD" w:rsidRPr="00127439" w:rsidSect="0012743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0EA"/>
    <w:rsid w:val="00030D12"/>
    <w:rsid w:val="00047C61"/>
    <w:rsid w:val="000525EC"/>
    <w:rsid w:val="000571EE"/>
    <w:rsid w:val="000630EA"/>
    <w:rsid w:val="00074CD6"/>
    <w:rsid w:val="00074E37"/>
    <w:rsid w:val="00077966"/>
    <w:rsid w:val="00086148"/>
    <w:rsid w:val="00096578"/>
    <w:rsid w:val="000A4150"/>
    <w:rsid w:val="000F42CE"/>
    <w:rsid w:val="00111E1B"/>
    <w:rsid w:val="001144CA"/>
    <w:rsid w:val="0011451F"/>
    <w:rsid w:val="001221FD"/>
    <w:rsid w:val="00126319"/>
    <w:rsid w:val="00127439"/>
    <w:rsid w:val="00131C2B"/>
    <w:rsid w:val="001550EF"/>
    <w:rsid w:val="00156BCB"/>
    <w:rsid w:val="001A1C49"/>
    <w:rsid w:val="001A58BB"/>
    <w:rsid w:val="001B0213"/>
    <w:rsid w:val="001D1FAE"/>
    <w:rsid w:val="001D61F9"/>
    <w:rsid w:val="001D7DF4"/>
    <w:rsid w:val="001E4B34"/>
    <w:rsid w:val="001E7F39"/>
    <w:rsid w:val="001F7663"/>
    <w:rsid w:val="0020196E"/>
    <w:rsid w:val="002130A1"/>
    <w:rsid w:val="002439B9"/>
    <w:rsid w:val="00280B08"/>
    <w:rsid w:val="00285193"/>
    <w:rsid w:val="002C29E3"/>
    <w:rsid w:val="002E546F"/>
    <w:rsid w:val="0030757C"/>
    <w:rsid w:val="00322406"/>
    <w:rsid w:val="00331691"/>
    <w:rsid w:val="00345A3B"/>
    <w:rsid w:val="003528B1"/>
    <w:rsid w:val="00353DF4"/>
    <w:rsid w:val="00357B53"/>
    <w:rsid w:val="0036123E"/>
    <w:rsid w:val="00376A08"/>
    <w:rsid w:val="0038089C"/>
    <w:rsid w:val="00385A2A"/>
    <w:rsid w:val="00387B1D"/>
    <w:rsid w:val="00392F3E"/>
    <w:rsid w:val="003A08D4"/>
    <w:rsid w:val="003A6573"/>
    <w:rsid w:val="003B050B"/>
    <w:rsid w:val="003B1D36"/>
    <w:rsid w:val="003B5FAF"/>
    <w:rsid w:val="003C500E"/>
    <w:rsid w:val="003C7744"/>
    <w:rsid w:val="003D2DB0"/>
    <w:rsid w:val="003E10B7"/>
    <w:rsid w:val="004172F0"/>
    <w:rsid w:val="00423E62"/>
    <w:rsid w:val="00433A95"/>
    <w:rsid w:val="004371A0"/>
    <w:rsid w:val="00452C37"/>
    <w:rsid w:val="00456BF5"/>
    <w:rsid w:val="00464113"/>
    <w:rsid w:val="0047175E"/>
    <w:rsid w:val="004800EC"/>
    <w:rsid w:val="0048077C"/>
    <w:rsid w:val="004A0A7B"/>
    <w:rsid w:val="004A7670"/>
    <w:rsid w:val="004B47CC"/>
    <w:rsid w:val="004D57E3"/>
    <w:rsid w:val="0050631E"/>
    <w:rsid w:val="00516B56"/>
    <w:rsid w:val="00520187"/>
    <w:rsid w:val="005203D7"/>
    <w:rsid w:val="00522E69"/>
    <w:rsid w:val="005363D1"/>
    <w:rsid w:val="00564D6A"/>
    <w:rsid w:val="0056521D"/>
    <w:rsid w:val="00581231"/>
    <w:rsid w:val="00587B9C"/>
    <w:rsid w:val="00594FE6"/>
    <w:rsid w:val="00595B8E"/>
    <w:rsid w:val="005B7C28"/>
    <w:rsid w:val="005D0ED2"/>
    <w:rsid w:val="005E7E11"/>
    <w:rsid w:val="00613EF5"/>
    <w:rsid w:val="006177A7"/>
    <w:rsid w:val="006204D2"/>
    <w:rsid w:val="00631C56"/>
    <w:rsid w:val="00637C4F"/>
    <w:rsid w:val="0064286A"/>
    <w:rsid w:val="006442A6"/>
    <w:rsid w:val="00665D4C"/>
    <w:rsid w:val="00676B9F"/>
    <w:rsid w:val="00680A8C"/>
    <w:rsid w:val="006934A0"/>
    <w:rsid w:val="0069535B"/>
    <w:rsid w:val="006B4000"/>
    <w:rsid w:val="006C5D0C"/>
    <w:rsid w:val="006C6F0E"/>
    <w:rsid w:val="006D2235"/>
    <w:rsid w:val="006D365A"/>
    <w:rsid w:val="006F33F6"/>
    <w:rsid w:val="006F737F"/>
    <w:rsid w:val="00705BD9"/>
    <w:rsid w:val="00711CAA"/>
    <w:rsid w:val="00712BBF"/>
    <w:rsid w:val="00733C3A"/>
    <w:rsid w:val="00737FC2"/>
    <w:rsid w:val="007443F0"/>
    <w:rsid w:val="00754A6D"/>
    <w:rsid w:val="007621E2"/>
    <w:rsid w:val="0076484B"/>
    <w:rsid w:val="00765AFB"/>
    <w:rsid w:val="00765D1C"/>
    <w:rsid w:val="00766975"/>
    <w:rsid w:val="00775B92"/>
    <w:rsid w:val="0078004F"/>
    <w:rsid w:val="00782D73"/>
    <w:rsid w:val="007861E6"/>
    <w:rsid w:val="007959EB"/>
    <w:rsid w:val="00795F95"/>
    <w:rsid w:val="007A4F9A"/>
    <w:rsid w:val="007B2326"/>
    <w:rsid w:val="007C4513"/>
    <w:rsid w:val="007C4C79"/>
    <w:rsid w:val="007D439F"/>
    <w:rsid w:val="007E3D4A"/>
    <w:rsid w:val="007E710A"/>
    <w:rsid w:val="007F4626"/>
    <w:rsid w:val="00805CF9"/>
    <w:rsid w:val="00817985"/>
    <w:rsid w:val="0082283C"/>
    <w:rsid w:val="00834A30"/>
    <w:rsid w:val="00850914"/>
    <w:rsid w:val="00865D40"/>
    <w:rsid w:val="00873135"/>
    <w:rsid w:val="00881582"/>
    <w:rsid w:val="008852F4"/>
    <w:rsid w:val="00885F04"/>
    <w:rsid w:val="008A58BE"/>
    <w:rsid w:val="008C52EB"/>
    <w:rsid w:val="008F54C1"/>
    <w:rsid w:val="008F6CC4"/>
    <w:rsid w:val="009204BF"/>
    <w:rsid w:val="00926B34"/>
    <w:rsid w:val="009358F1"/>
    <w:rsid w:val="00944CB0"/>
    <w:rsid w:val="009538FF"/>
    <w:rsid w:val="00953F04"/>
    <w:rsid w:val="00955468"/>
    <w:rsid w:val="00963F3D"/>
    <w:rsid w:val="009640A5"/>
    <w:rsid w:val="009666DF"/>
    <w:rsid w:val="009720A3"/>
    <w:rsid w:val="00974187"/>
    <w:rsid w:val="00975DE7"/>
    <w:rsid w:val="00977689"/>
    <w:rsid w:val="0099014C"/>
    <w:rsid w:val="00991708"/>
    <w:rsid w:val="009924B3"/>
    <w:rsid w:val="0099698F"/>
    <w:rsid w:val="009E5B31"/>
    <w:rsid w:val="009E722A"/>
    <w:rsid w:val="00A15838"/>
    <w:rsid w:val="00A15C28"/>
    <w:rsid w:val="00A16A94"/>
    <w:rsid w:val="00A26D29"/>
    <w:rsid w:val="00A34040"/>
    <w:rsid w:val="00A4152C"/>
    <w:rsid w:val="00A5116A"/>
    <w:rsid w:val="00A66FCD"/>
    <w:rsid w:val="00A74142"/>
    <w:rsid w:val="00A75D61"/>
    <w:rsid w:val="00A831F7"/>
    <w:rsid w:val="00A83B9E"/>
    <w:rsid w:val="00A930EF"/>
    <w:rsid w:val="00AB50AE"/>
    <w:rsid w:val="00AC23FB"/>
    <w:rsid w:val="00AC3385"/>
    <w:rsid w:val="00AE1B24"/>
    <w:rsid w:val="00AE1DA6"/>
    <w:rsid w:val="00AF6AA4"/>
    <w:rsid w:val="00B068AD"/>
    <w:rsid w:val="00B073E8"/>
    <w:rsid w:val="00B16E4A"/>
    <w:rsid w:val="00B22A5A"/>
    <w:rsid w:val="00B515B6"/>
    <w:rsid w:val="00B52239"/>
    <w:rsid w:val="00B65282"/>
    <w:rsid w:val="00B659D2"/>
    <w:rsid w:val="00B717D2"/>
    <w:rsid w:val="00B820D7"/>
    <w:rsid w:val="00BA37A0"/>
    <w:rsid w:val="00BA4E17"/>
    <w:rsid w:val="00BA71F7"/>
    <w:rsid w:val="00BB002D"/>
    <w:rsid w:val="00BB458E"/>
    <w:rsid w:val="00BC0644"/>
    <w:rsid w:val="00BC1A01"/>
    <w:rsid w:val="00BD3CCA"/>
    <w:rsid w:val="00BF603B"/>
    <w:rsid w:val="00C129D7"/>
    <w:rsid w:val="00C16178"/>
    <w:rsid w:val="00C23C22"/>
    <w:rsid w:val="00C42A37"/>
    <w:rsid w:val="00C42EE3"/>
    <w:rsid w:val="00C43D92"/>
    <w:rsid w:val="00C53E49"/>
    <w:rsid w:val="00C61F82"/>
    <w:rsid w:val="00C77C4B"/>
    <w:rsid w:val="00C85326"/>
    <w:rsid w:val="00C865F1"/>
    <w:rsid w:val="00CA70BE"/>
    <w:rsid w:val="00CA7ABC"/>
    <w:rsid w:val="00CE7C89"/>
    <w:rsid w:val="00CF3B49"/>
    <w:rsid w:val="00D01F35"/>
    <w:rsid w:val="00D12FC8"/>
    <w:rsid w:val="00D16A5D"/>
    <w:rsid w:val="00D33234"/>
    <w:rsid w:val="00D34363"/>
    <w:rsid w:val="00D60C39"/>
    <w:rsid w:val="00D65F89"/>
    <w:rsid w:val="00D7235A"/>
    <w:rsid w:val="00D8307B"/>
    <w:rsid w:val="00D954A4"/>
    <w:rsid w:val="00DA48CC"/>
    <w:rsid w:val="00DB156E"/>
    <w:rsid w:val="00DB548C"/>
    <w:rsid w:val="00DF05D2"/>
    <w:rsid w:val="00DF4319"/>
    <w:rsid w:val="00DF5262"/>
    <w:rsid w:val="00DF5657"/>
    <w:rsid w:val="00DF609A"/>
    <w:rsid w:val="00E01E72"/>
    <w:rsid w:val="00E0380A"/>
    <w:rsid w:val="00E11405"/>
    <w:rsid w:val="00E21762"/>
    <w:rsid w:val="00E226C2"/>
    <w:rsid w:val="00E33B20"/>
    <w:rsid w:val="00E60C99"/>
    <w:rsid w:val="00E63750"/>
    <w:rsid w:val="00E65E91"/>
    <w:rsid w:val="00EA3816"/>
    <w:rsid w:val="00ED12C4"/>
    <w:rsid w:val="00ED1548"/>
    <w:rsid w:val="00ED7998"/>
    <w:rsid w:val="00EE051F"/>
    <w:rsid w:val="00EF3708"/>
    <w:rsid w:val="00EF73B3"/>
    <w:rsid w:val="00F01D7D"/>
    <w:rsid w:val="00F14861"/>
    <w:rsid w:val="00F260B5"/>
    <w:rsid w:val="00F32B9F"/>
    <w:rsid w:val="00F34E95"/>
    <w:rsid w:val="00F45412"/>
    <w:rsid w:val="00F67541"/>
    <w:rsid w:val="00F67EBE"/>
    <w:rsid w:val="00F77A0E"/>
    <w:rsid w:val="00F84FD0"/>
    <w:rsid w:val="00F860B4"/>
    <w:rsid w:val="00F91804"/>
    <w:rsid w:val="00FA2547"/>
    <w:rsid w:val="00FA4972"/>
    <w:rsid w:val="00FC0C33"/>
    <w:rsid w:val="00FD0E08"/>
    <w:rsid w:val="00FE11AF"/>
    <w:rsid w:val="00FE11BD"/>
    <w:rsid w:val="00FE35C2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75363FB7-B6A2-4BDC-8BA6-2DAEC1A0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Цель проведения анкетирования: выявить основные предпочтения потребителей при приобретении такого продукта как фруктовый сок</vt:lpstr>
    </vt:vector>
  </TitlesOfParts>
  <Company>2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Цель проведения анкетирования: выявить основные предпочтения потребителей при приобретении такого продукта как фруктовый сок</dc:title>
  <dc:subject/>
  <dc:creator>1</dc:creator>
  <cp:keywords/>
  <dc:description/>
  <cp:lastModifiedBy>admin</cp:lastModifiedBy>
  <cp:revision>2</cp:revision>
  <cp:lastPrinted>2008-05-06T19:05:00Z</cp:lastPrinted>
  <dcterms:created xsi:type="dcterms:W3CDTF">2014-02-24T13:38:00Z</dcterms:created>
  <dcterms:modified xsi:type="dcterms:W3CDTF">2014-02-24T13:38:00Z</dcterms:modified>
</cp:coreProperties>
</file>