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4F9" w:rsidRDefault="002D54F9">
      <w:pPr>
        <w:pStyle w:val="Web"/>
        <w:spacing w:before="0" w:beforeAutospacing="0" w:after="0" w:afterAutospacing="0"/>
        <w:ind w:firstLine="540"/>
        <w:jc w:val="both"/>
        <w:rPr>
          <w:rFonts w:ascii="Times New Roman" w:hAnsi="Times New Roman" w:cs="Times New Roman"/>
          <w:sz w:val="23"/>
          <w:szCs w:val="23"/>
        </w:rPr>
      </w:pPr>
    </w:p>
    <w:p w:rsidR="002D54F9" w:rsidRDefault="002D54F9">
      <w:pPr>
        <w:spacing w:line="360" w:lineRule="auto"/>
        <w:jc w:val="center"/>
      </w:pPr>
      <w:r>
        <w:t>Муниципальное образовательное учреждение «Средняя общеобразовательная школа № 1»</w:t>
      </w:r>
    </w:p>
    <w:p w:rsidR="002D54F9" w:rsidRDefault="002D54F9">
      <w:pPr>
        <w:spacing w:line="360" w:lineRule="auto"/>
        <w:jc w:val="center"/>
      </w:pPr>
    </w:p>
    <w:p w:rsidR="002D54F9" w:rsidRDefault="002D54F9">
      <w:pPr>
        <w:spacing w:line="360" w:lineRule="auto"/>
        <w:jc w:val="center"/>
      </w:pPr>
    </w:p>
    <w:p w:rsidR="002D54F9" w:rsidRDefault="002D54F9">
      <w:pPr>
        <w:spacing w:line="360" w:lineRule="auto"/>
        <w:jc w:val="center"/>
      </w:pPr>
    </w:p>
    <w:p w:rsidR="002D54F9" w:rsidRDefault="002D54F9">
      <w:pPr>
        <w:spacing w:line="360" w:lineRule="auto"/>
        <w:jc w:val="center"/>
      </w:pPr>
    </w:p>
    <w:p w:rsidR="002D54F9" w:rsidRDefault="002D54F9">
      <w:pPr>
        <w:spacing w:line="360" w:lineRule="auto"/>
        <w:jc w:val="center"/>
      </w:pPr>
    </w:p>
    <w:p w:rsidR="002D54F9" w:rsidRDefault="002D54F9">
      <w:pPr>
        <w:spacing w:line="360" w:lineRule="auto"/>
        <w:jc w:val="center"/>
        <w:rPr>
          <w:sz w:val="96"/>
          <w:szCs w:val="96"/>
        </w:rPr>
      </w:pPr>
      <w:r>
        <w:rPr>
          <w:sz w:val="96"/>
          <w:szCs w:val="96"/>
        </w:rPr>
        <w:t>Реферат</w:t>
      </w:r>
    </w:p>
    <w:p w:rsidR="002D54F9" w:rsidRDefault="002D54F9">
      <w:pPr>
        <w:spacing w:line="360" w:lineRule="auto"/>
        <w:jc w:val="center"/>
      </w:pPr>
    </w:p>
    <w:p w:rsidR="002D54F9" w:rsidRDefault="002D54F9">
      <w:pPr>
        <w:spacing w:line="360" w:lineRule="auto"/>
        <w:jc w:val="center"/>
      </w:pPr>
    </w:p>
    <w:p w:rsidR="002D54F9" w:rsidRDefault="002D54F9">
      <w:pPr>
        <w:spacing w:line="360" w:lineRule="auto"/>
        <w:jc w:val="center"/>
      </w:pPr>
    </w:p>
    <w:p w:rsidR="002D54F9" w:rsidRDefault="002D54F9">
      <w:pPr>
        <w:spacing w:line="360" w:lineRule="auto"/>
        <w:jc w:val="center"/>
        <w:rPr>
          <w:b/>
          <w:bCs/>
          <w:sz w:val="40"/>
          <w:szCs w:val="40"/>
        </w:rPr>
      </w:pPr>
      <w:r>
        <w:rPr>
          <w:b/>
          <w:bCs/>
          <w:sz w:val="40"/>
          <w:szCs w:val="40"/>
        </w:rPr>
        <w:t xml:space="preserve">«Герои и труженики тыла. </w:t>
      </w:r>
    </w:p>
    <w:p w:rsidR="002D54F9" w:rsidRDefault="002D54F9">
      <w:pPr>
        <w:spacing w:line="360" w:lineRule="auto"/>
        <w:jc w:val="center"/>
        <w:rPr>
          <w:b/>
          <w:bCs/>
          <w:sz w:val="40"/>
          <w:szCs w:val="40"/>
        </w:rPr>
      </w:pPr>
      <w:r>
        <w:rPr>
          <w:b/>
          <w:bCs/>
          <w:sz w:val="40"/>
          <w:szCs w:val="40"/>
        </w:rPr>
        <w:t>Рубцовчане в ходе Великой Отечественной Войны»</w:t>
      </w:r>
    </w:p>
    <w:p w:rsidR="002D54F9" w:rsidRDefault="002D54F9">
      <w:pPr>
        <w:spacing w:line="360" w:lineRule="auto"/>
        <w:jc w:val="center"/>
      </w:pPr>
    </w:p>
    <w:p w:rsidR="002D54F9" w:rsidRDefault="002D54F9">
      <w:pPr>
        <w:spacing w:line="360" w:lineRule="auto"/>
        <w:jc w:val="center"/>
      </w:pPr>
    </w:p>
    <w:p w:rsidR="002D54F9" w:rsidRDefault="002D54F9">
      <w:pPr>
        <w:spacing w:line="360" w:lineRule="auto"/>
        <w:jc w:val="center"/>
      </w:pPr>
    </w:p>
    <w:p w:rsidR="002D54F9" w:rsidRDefault="002D54F9">
      <w:pPr>
        <w:spacing w:line="360" w:lineRule="auto"/>
        <w:jc w:val="center"/>
      </w:pPr>
    </w:p>
    <w:p w:rsidR="002D54F9" w:rsidRDefault="002D54F9">
      <w:pPr>
        <w:spacing w:line="360" w:lineRule="auto"/>
        <w:jc w:val="center"/>
      </w:pPr>
    </w:p>
    <w:p w:rsidR="002D54F9" w:rsidRDefault="002D54F9">
      <w:pPr>
        <w:spacing w:line="360" w:lineRule="auto"/>
        <w:ind w:firstLine="5580"/>
      </w:pPr>
      <w:r>
        <w:t>Выполнил учащийся  9 «Д» класса</w:t>
      </w:r>
    </w:p>
    <w:p w:rsidR="002D54F9" w:rsidRDefault="002D54F9">
      <w:pPr>
        <w:spacing w:line="360" w:lineRule="auto"/>
        <w:ind w:firstLine="5580"/>
      </w:pPr>
      <w:r>
        <w:t>Григорьева Т. Е.</w:t>
      </w:r>
    </w:p>
    <w:p w:rsidR="002D54F9" w:rsidRDefault="002D54F9">
      <w:pPr>
        <w:spacing w:line="360" w:lineRule="auto"/>
        <w:ind w:firstLine="5580"/>
      </w:pPr>
      <w:r>
        <w:t xml:space="preserve">Проверила Осипова Л. В. </w:t>
      </w:r>
    </w:p>
    <w:p w:rsidR="002D54F9" w:rsidRDefault="002D54F9">
      <w:pPr>
        <w:spacing w:line="360" w:lineRule="auto"/>
        <w:ind w:firstLine="5580"/>
      </w:pPr>
      <w:r>
        <w:t>Оценка_________________________</w:t>
      </w:r>
    </w:p>
    <w:p w:rsidR="002D54F9" w:rsidRDefault="002D54F9">
      <w:pPr>
        <w:spacing w:line="360" w:lineRule="auto"/>
        <w:ind w:firstLine="5580"/>
      </w:pPr>
      <w:r>
        <w:t>«_____»__________________200__г.</w:t>
      </w:r>
    </w:p>
    <w:p w:rsidR="002D54F9" w:rsidRDefault="002D54F9">
      <w:pPr>
        <w:spacing w:line="360" w:lineRule="auto"/>
        <w:ind w:firstLine="5580"/>
      </w:pPr>
      <w:r>
        <w:t>Подпись________________________</w:t>
      </w:r>
    </w:p>
    <w:p w:rsidR="002D54F9" w:rsidRDefault="002D54F9">
      <w:pPr>
        <w:spacing w:line="360" w:lineRule="auto"/>
      </w:pPr>
    </w:p>
    <w:p w:rsidR="002D54F9" w:rsidRDefault="002D54F9">
      <w:pPr>
        <w:spacing w:line="360" w:lineRule="auto"/>
      </w:pPr>
    </w:p>
    <w:p w:rsidR="002D54F9" w:rsidRDefault="002D54F9">
      <w:pPr>
        <w:spacing w:line="360" w:lineRule="auto"/>
      </w:pPr>
    </w:p>
    <w:p w:rsidR="002D54F9" w:rsidRDefault="002D54F9">
      <w:pPr>
        <w:spacing w:line="360" w:lineRule="auto"/>
      </w:pPr>
    </w:p>
    <w:p w:rsidR="002D54F9" w:rsidRDefault="002D54F9">
      <w:pPr>
        <w:spacing w:line="360" w:lineRule="auto"/>
      </w:pPr>
    </w:p>
    <w:p w:rsidR="002D54F9" w:rsidRDefault="002D54F9">
      <w:pPr>
        <w:spacing w:line="360" w:lineRule="auto"/>
      </w:pPr>
    </w:p>
    <w:p w:rsidR="002D54F9" w:rsidRDefault="002D54F9">
      <w:pPr>
        <w:spacing w:line="360" w:lineRule="auto"/>
      </w:pPr>
    </w:p>
    <w:p w:rsidR="002D54F9" w:rsidRDefault="002D54F9">
      <w:pPr>
        <w:spacing w:line="360" w:lineRule="auto"/>
        <w:jc w:val="center"/>
      </w:pPr>
      <w:r>
        <w:t>Рубцовск 2006 г.</w:t>
      </w:r>
    </w:p>
    <w:p w:rsidR="002D54F9" w:rsidRDefault="002D54F9">
      <w:pPr>
        <w:pStyle w:val="Web"/>
        <w:spacing w:before="0" w:beforeAutospacing="0" w:after="0" w:afterAutospacing="0"/>
        <w:ind w:firstLine="540"/>
        <w:jc w:val="both"/>
        <w:rPr>
          <w:rFonts w:ascii="Times New Roman" w:hAnsi="Times New Roman" w:cs="Times New Roman"/>
          <w:sz w:val="23"/>
          <w:szCs w:val="23"/>
        </w:rPr>
      </w:pPr>
    </w:p>
    <w:p w:rsidR="002D54F9" w:rsidRDefault="002D54F9">
      <w:pPr>
        <w:pStyle w:val="Web"/>
        <w:spacing w:before="0" w:beforeAutospacing="0" w:after="0" w:afterAutospacing="0"/>
        <w:ind w:firstLine="540"/>
        <w:jc w:val="both"/>
        <w:rPr>
          <w:rFonts w:ascii="Times New Roman" w:hAnsi="Times New Roman" w:cs="Times New Roman"/>
          <w:sz w:val="23"/>
          <w:szCs w:val="23"/>
        </w:rPr>
      </w:pPr>
    </w:p>
    <w:p w:rsidR="002D54F9" w:rsidRDefault="002D54F9">
      <w:pPr>
        <w:pStyle w:val="Web"/>
        <w:spacing w:before="0" w:beforeAutospacing="0" w:after="0" w:afterAutospacing="0"/>
        <w:ind w:firstLine="540"/>
        <w:jc w:val="both"/>
        <w:rPr>
          <w:rFonts w:ascii="Times New Roman" w:hAnsi="Times New Roman" w:cs="Times New Roman"/>
          <w:sz w:val="23"/>
          <w:szCs w:val="23"/>
        </w:rPr>
      </w:pPr>
    </w:p>
    <w:p w:rsidR="002D54F9" w:rsidRDefault="002D54F9">
      <w:pPr>
        <w:pStyle w:val="Web"/>
        <w:spacing w:before="0" w:beforeAutospacing="0" w:after="0" w:afterAutospacing="0"/>
        <w:ind w:firstLine="540"/>
        <w:jc w:val="both"/>
        <w:rPr>
          <w:rFonts w:ascii="Times New Roman" w:hAnsi="Times New Roman" w:cs="Times New Roman"/>
          <w:sz w:val="23"/>
          <w:szCs w:val="23"/>
        </w:rPr>
      </w:pPr>
    </w:p>
    <w:p w:rsidR="002D54F9" w:rsidRDefault="002D54F9">
      <w:pPr>
        <w:pStyle w:val="Web"/>
        <w:spacing w:before="0" w:beforeAutospacing="0" w:after="0" w:afterAutospacing="0"/>
        <w:ind w:firstLine="540"/>
        <w:jc w:val="both"/>
        <w:rPr>
          <w:rFonts w:ascii="Times New Roman" w:hAnsi="Times New Roman" w:cs="Times New Roman"/>
          <w:sz w:val="23"/>
          <w:szCs w:val="23"/>
        </w:rPr>
      </w:pP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Великая Отечественная война для рубцовчан, как и для всего советского народа, началась неожиданно и вызвала большой патриотический подъем и стремление каждого внести свой посильный вклад в дело скорейшего разгрома напавшего врага. Уже 22 июня, как сообщала газета "Алтайская правда", "К Рубцовскому райвоенкомату в одиночку и группами до глубокой ночи шли сотни патриотов - мужчины и женщины. Они принесли с собой заявления, в которых просят райвоенкомат зачислить их добровольцами в ряды РККА" (1).В числе добровольцев были и 29 учащихся Рубцовской школы медицинских сестер. Их просьба была удовлетворена. 27 июня1941 года ушел добровольцем и сын героя гражданской войны Ефима Мамонтова - Степан Мамонтов. В это время он работал председателем районного совета ОСОАВИАХИМА. В заявлении в военкомат он писал: "Мой отец погиб за власть Советов, а потому в наступивший грозный час, когда на нашу Родину напала клика фашистов, разбойников, я прошу зачислить меня в ряды рабоче-крестьянской Красной Армии. Я буду громить фашистских захватчиков так же, как мой отец в былые времена громил колчаковских карателей и иностранных интервентов".(2). </w:t>
      </w: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Степан Ефимович на фронте был политруком стрелковой роты. Погиб в мае 1942 года в боях за город Изюм Харьковской области, где и похоронен в братской могиле. </w:t>
      </w: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течение нескольких дней в Рубцовский райвоенкомат было подано более 300 заявлений с просьбами зачислить добровольцами в Красную Армию. А всего за годы войны из Рубцовска в действующую армию было призвано 18358 человек, из них погибло 3484. Из Рубцовского района призвано 5439 человек, погибло 2780. (3). </w:t>
      </w: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Рубцовские мужчины уходили на фронт целыми семьями, и сегодня их могилы разбросаны по всей Европе. Особенно много их погибло в1941-1942 гг. Они воевали в Польше и Венгрии, Румынии и Болгарии, брали Берлин. А до этого многие из них защищали Москву, сражались на Курской дуге и под Сталинградом, освобождали от блокады Ленинград. В Безрукавке это были: Абраменко, Дежкины, Нестеровы; в Бобково - Вольных Нагих; Большой Шелковке - Горбачевы, Гребенниковы, Толмачевы; в Веселоярске - Бороденчик, Водолазские, Евтушенко, Кулибаба, Пономаренко, Ходоренко и многие, многие другие. Всего по Безрукавскому сельсовету погибли 271 человек, Бобковскому - 269, Вишневскому - 133, Дальнему - 114, Куйбышевскому - 88, Мамонтовскому - 87, Новоалександровскому - 152,Новониколаевскому - 139, Новороссийскому - 140, Новосклюихинскому - 232, Половинкинскому - 137, Ракитовскому - 137, Рубцовскому - 181, Самарскому - 157, Тишинскому - 121, Большешелковниковскому - 185, Веселоярскому - 323 (4). </w:t>
      </w: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Очень многие из сражавшихся рубцовчан за проявленные мужество и героизм были награждены орденами и медалями, а несколько человек стали Героями Советского Союза. Среди них гвардии рядовой Михаил Семенович Ребров, уроженец села Титовка Егорьевского района, воспитанник Рубцовского детдома. Отличился в боях за Днепр. В этих же боях отличился и майор Иван Павлович Зима, уроженец Веселоярска. Капитан Анафасий Иванович Семакин стал рубцовчанином в 1918 году, откуда и был призван в Красную Армию в1929 году. Капитан Семакин особо отличился во время боев за Берлин. Батальон под его командованием уничтожил более 500 солдат и офицеров врага, 3 бронетранспортера, взял в плен 600 гитлеровцев, освободил военнопленных из 3 лагерей, захватил аэродром и 8 самолетов, мост на одном из берлинских каналов. Сын бобковского крестьянина Иван Сергеевич Федоренко был командиром орудия, отличился при форсировании реки Одер и удержании плацдарма. Огнем из своего орудия уничтожил несколько танков и бронетранспортеров врага, десятки солдат. Будучи раненым не оставил поле боя. Гвардии лейтенант Петр Степанович Пивень родился в Веселоярске, до призыва в армию работал в колхозе. Звание Героя Советского Союза удостоен за то, что в числе первых со своим взводом форсировал Днепр и обеспечил переправу батальона. В 1939 году Рубцовским райвоенкоматом был призван в армию уроженец с.Катково Петр Васильевич Шередегин. </w:t>
      </w: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сентябре 1943 года капитан Шередегин был назначен комендантом переправы через Днепр. Под его руководством было построено 3 парома, расширен плацдарм и переправлено 4 дивизии и стрелковая бригада. Командир стрелкового взвода А.Г. Алейников до войны жил и работал в Рубцовске. В рукопашном бою в траншее противника он уничтожил трех солдат, а также вражеский пулемет. Был ранен, но не ушел с поля боя (5). </w:t>
      </w: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рубцовской земле некоторое время жил и учился легендарный политрук панфиловской дивизии Василий Георгиевич Клочков, погибший вместе со своими товарищами в 1941 году у разъезда Дубосеково под Москвой. В 1929 году он был курсантом окружных курсов подготовки работников физкультуры. В 1921 году его семья из-за голода уехала из Саратовской области на Алтай. Поселились Клочковы в с. Николаевка Локтевского района. Василий Георгиевич в детстве пас скот, работал избачом, продавцом в магазине, контролером сберкассы в с. Угловское. (6). </w:t>
      </w: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Всей стране стал известен подвиг и еще одного нашего земляка гвардии капитана Гавриила Павловича Масловского, уроженца села Большая Шелковка. Он закончил школу крестьянской молодежи, работал в колхозе "Путь революции". Гавриил Масловский был вожаком сельской комсомолии, после окончания курсов овцеводов работал бригадиром. В 1939 году был послан на учебу в пехотное училище. В 1944 году его не стало. Капитан Масловский, получив особое задание, проник во фронтовой склад боеприпасов немцев и взорвал его ценой собственной жизни. Идя на смертельно опасное задание, он написал письмо своему сыну, которое потом было опубликовано в газете "Красная Звезда": "Ну вот, мой милый сын, мы больше не увидимся. Час назад я получил задание, выполняя которое живым не вернусь. Этого ты, мой малыш, не пугайся и не унывай. Гордись такой гордостью, с какой идет твой папа на смерть: не каждому доверено умирать за Родину. Прощай мой сын, прощай дорогая жена". (7). </w:t>
      </w: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Так воевали и умирали рубцовчане, защищая свой отчий дом, родной край и всю страну. Они нежно любили свою малую родину и надеялись вернуться с победой. Очень проникновенно об этом написал житель Рубцовска Николай Меркурьевич Ильин, погибший в последние дни войны: "Многие реки я переходил. Но нет воды слаще, чем в родном Алее. Во многих прекрасных домах мне пришлось побывать, но уютней и теплей родной избы моих родителей не пришлось встречать. Многие женщины кормили и поили меня, воина-освободителя, но нигде лучше мамы и ласковых сестер этого не делают. Сколько встречалось красивых девушек. Но нет красивей и милей наших рубцовчанок". (8). </w:t>
      </w: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 отставали от фронтовиков и труженики рубцовского тыла. Они работали и за себя и за товарищей. В 1941 году колхозы Рубцовского района досрочно рассчитались с государством, сдав хлеба намного больше чем в 1940 году. В 1942 году по результатам работы в период весеннего сева Веселоярской МТС были вручены переходящее Красное Знамя крайкома ВКП (б) и крайисполкома. Перевыполнил план сева и весь Рубцовский район. В крае было организовано соревнование комсомольско-молодежных тракторных бригад и комбайновых агрегатов. В числе лучших в августе 1943 года была названа транспортная бригада колхоза им. Шевченко Рубцовского района (бригадир Петр Назаров). (9). </w:t>
      </w: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От взрослых в труде не отставали подростки и дети. По итогам Всесоюзного социалистического соревнования средних и семилетних школ на сельскохозяйственных работах 1945-1946 гг. ЦК ВЛКСМ, Министерство земледелия СССР и Министерство просвещения РСФСР наградили премией и Почетной грамотой Веселоярскую семилетнюю школу. Детский труд в годы войны - это особая страница в истории. Вот что вспоминала по этому поводу Фекла Васильевна Митусова, председатель колхоза "Страна Советов" того времени: "Не хочу как-то умалять великий подвиг наших воинов на огневых рубежах. Этот подвиг бессмертен. Но думается, так же велик и так же бессмертен подвиг тех, кто в войну работал на наших полях и фермах . И сейчас, перед глазами картины тех тяжелых времен. Ни одной свободной пары рук, а работы невпроворот. Доярки Настасья Макаренко, Анна Зубкова, Мария Гайдай, чабаны Иван Балюк, Степан Матвеев и все-все закончат свою работу затемно, а я зову их молотить клади. Ни голоса возражений. Собираются, идут. До кровавых мозолей работали. И все-таки настоящие герои труда были колхозные мальчишки девяти-двенадцати лет. Уборка тогда длилась два, а то и три месяца. И мальчишки с утра до утра на бричках возили хлеб от комбайнов и стационарных молотилок. Выпадет утренняя роса, остановится комбайн - и мальчишки выпрягали лошадей, ложились под бричку и засыпали. Через час-другой ветер высушит поле, комбайнам надо трогаться, и мы начинаем будить ребятишек. Поднимешь его запыленную головенку, а она, как у хилого утенка, падает. Не может проснуться - ребенок есть ребенок. Плачут. И ты с ним плачешь от сострадания. Наконец, разбудим, и они снова за работу. И все это на одном кусочке хлеба да на обрате. Сердце обливалось кровью. Ну, не герои ли были эти мальчишки!". (10). </w:t>
      </w: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Одним из наиболее значительных дел рубцовчан в годы войны стал сбор средств на покупку вооружения для Красной Армии. Рубцовские комсомольцы внесли предложение собрать силами комсомола края средства на строительство танковой колонны "Комсомолец Алтая". За несколько дней они собрали свыше 30 тыс. рублей деньгами и облигациями. Это предложение патриотов Рубцовского района поддержали все комсомольские организации края. Газета "Большевистский призыв" в эти дни сообщала: "Комсомольцы Рубцовской машинно-тракторной мастерской вместе с коллективом предприятия собрали для строительства танковой колонны 17 тонн металлолома. На днях металлолом будет отгружен на заводы. Комсомольцы единодушно решили в нерабочее время провести 3-дневный субботник. Заработанные деньги перечислить на счет строительства боевых машин". Члены колхоза "Сибмеринос" Рубцовского района собрали 500 тыс. рублей деньгами и более 150 пудов хлеба на строительство боевой техники. Предприятия Рубцовска весной 1942 года послали на работу в село 125 человек и на 286 тыс. рублей запасных частей. (11). </w:t>
      </w: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фронтах Великой Отечественной шли ожесточенные бои за сохранение независимости нашей страны, а оставшимся дома, в тылу пришлось взять на себя двойную трудовую нагрузку. В сельском хозяйстве к весне 1942 года значительная часть машин и механизмов была направлена на фронт, в результате чего сложилась критическая ситуация. В Алтайском крае почти четвертая часть всех тракторов выбыла из строя, обеспеченность МТС бензином составляла 55 процентов от потребности. Почти на 10 процентов за годы войны увеличилась доля женщин в промышленности края. (1). </w:t>
      </w: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Продолжало сокращаться поголовье КРС, свиней, овец и коз. Тягловой силы не хватало и во многих хозяйствах на сельскохозяйственных работах продолжал широко использоваться даже молочный скот. Так, в 1944 году в трех областях Западной Сибири на полевых работах использовалось более 130 тыс. коров. (2). </w:t>
      </w: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1943 г. СНК СССР принял решение о неотложных мерах по ремонту и восстановлению тракторов к полевым работам 1944 года по Алтайскому краю. Возросший уровень механизации, трудовой порыв оставшихся работников позволили значительно увеличить посевные площади. Площадь посева яровых по новым землям составила в 1944 году 11 процентов от общей площади посевов. (3). </w:t>
      </w: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каждом хозяйстве, каждом селе и поселке были свои передовики, вносившие наибольший вклад в выполнение установленных заданий. В постановлении III Пленума крайкома ВЛКСМ наряду с другими комсомольцами, успешно поработавшими на уборке урожая, отмечались и рубцовчане. В нем сообщалось: "Комсомольская организация Рубцовского семеноводческого совхоза (секретарь организации т. Буханько) также систематически и по-деловому обсуждает жизненные вопросы своего хозяйства, она выступила инициатором создания молодежного комбайнового агрегата. Агрегат, возглавляемый т. Буханько, убирает 45-60 га вместо 25 га по плану". (4). </w:t>
      </w: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числе передовиков этого времени назывались также комбайнер Попов из совхоза "Овцевод", который на сцепе двух комбайнов скосил 1350 га, комбайнер Е.С. Буханько из семеноводческого совхоза убрал зерновые на 1154 га. Больше одной тысячи га убрал комбайнер Волошин из колхоза "Новая жизнь" Веселоярской МТС. Трактористка Ф. Любивая выполняла по две, две с половиной нормы. Комсомольцы Черкашин, Кисляков, Кудинов на косовице хлеба на лобогрейках при норме 4 га скашивали по 6-8. (5). </w:t>
      </w: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 самого начала войны в районе начался сбор теплых вещей для Красной Армии. На начало октября 1941 года в районе было сдано 480 валенок, 237 шапок, 66 полушубков, 449 пар рукавиц, шерсти 1700 кг, а также овчины, полотенца, костюмы, носки. Колхоз им. 25-тысячников сдал 50 пар пимов, колхоз "Ясное солнце" - 15 пар пимов, 30 овчин. (6). </w:t>
      </w: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Продолжал помогать селу город. Так партийная организация АТЗ взяла шефство над МТС Рубцовского и Угловского районов. Туда были направлены специалисты для подготовки бригадиров тракторных бригад, изготовлен и раздан инструмент (сверла, метчики, зубила) на сумму 14 тыс. рублей. (7). </w:t>
      </w: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Война нанесла сельскому хозяйству страны серьезный урон, что сказалось и на экономике такого отдаленного района как Алтайский край. 3-го февраля 1945 года было принято постановление ЦК ВКП(б) и Советского правительства "О мерах по дальнейшему подъему сельского хозяйства Алтайского края". В крае внедрялись севообороты, улучшалось семенное дело. Уже в первом послевоенном году посевная площадь под зерновыми культурами в колхозах края увеличилась на 37 тыс. га. Отлично потрудились в этом году механизаторы Веселоярской МТС. Коллектив выполнил план тракторных работ на 139 процентов. На каждый 15-сильный трактор было выработано по 214 га условной пахоты, а в бригаде Василия Коробко - по 428. Большинство тракторов МТС весеннее задание перевыполнило. Самую высокую выработку в Рубцовском районе в эту первую послевоенную весну дали девушки-трактористки Елена Гапонова и Анастасия Старикова. На тракторе АТЗ-НАТИ они выработали по 460 га. Хорошо показали себя колхозники, работавшие на живом тягле. Мария и Василий Лежкины на волах вспахали по 40 га. Сеяльщики Петр Еньшин, Николай Соболев, Федор Черников 12-дисковой сеялкой засеяли по 175 га каждый, а Павел Черепанов тракторной сеялкой - 500 га. (8). Во главе звена косарей в колхозе имени Шевченко встал секретарь комсомольской организации В. Дьяконов. Члены его звена ежедневно скашивали по две нормы зерновых. Первое место по количеству перевезенного зерна на лошадях заняло звено М. Кобзевой из колхоза им. 25-тысячников, секретарь комсомольской организации колхоза КИМ М. И. Петровская днем вела занятие в школе, а вечером была в составе молотильной бригады. Комсомолец колхоза им. Чапаева Колабухов днем пахал зябь, ночью отгружал зерно. Район выполнил план хлебозаготовок к 20 сентября. Бюро крайкома комсомола вручило Рубцовскому РК ВЛКСМ переходящее Красное знамя. (9). </w:t>
      </w: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1947 год климатически был более благоприятным. Весной в Рубцовском районе было вспахано 19300 га целинных, залежных и мягких земель, на 22800 га проведено боронование паров и зяби. Обязательство вырастить на 38 тыс. га стопудовый урожай труженики Рубцовского района с честью выполнили. В числе лучших была отмечена бригада Федора Бойко из Веселоярской МТС, которая выработала 424 га, сэкономила 2752 кг горючего. В совхозе "Рубцовский" коллектив ремонтников МТМ перешел на бригадно-узловой метод ремонта техники. Были приняты меры, устраняющие обезличку в использовании машин, для оказания оперативной помощи в поле начала действовать походная мастерская. За отличное качество работ на ремонте коллективу в 1946, 1947 гг. ВЦСПС, Наркомат совхозов СССР вручал переходящее Красное Знамя. (10). </w:t>
      </w: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Всего в 1947 году в районе было 63 колхоза и совхоза. Согласно сводным отчетам райсельхозотдела средняя урожайность зерновых по району составила: в 1947 году - 13 ц/га; 1948 - 7,8; 1949 - 7,9. (11). В 1948 году в соревновании по хлебосдаче по итогам двух пятидневок первое место занял колхоз имени Гетманского (председатель Коровин, бригадир тракторного отряда Попов). На втором месте колхоз "Новая жизнь" (председатель Пикалов, бригадир тракторного отряда Вельма). Среди комбайнеров первое место занял Петр Степанович Чухлов, за ним шел Алексей Степанович Буряк. Большой урожай получило звено Зои Шевцовой из колхоза "Чайка". В 1948 году звено получило по 138 пудов пшеницы с площади 20 га. (12). </w:t>
      </w: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Большую помощь району в эти годы в уборке урожая оказывал город. Как сообщала рубцовская городская газета "Большевистский призыв" в номере от 15 августа 1948 года, в 1947 году на 10 августа в колхозы из города было направлено 2780 чел, в 1948 году на эту же дату - 1103 человека. Любопытно, что к уклоняющимся, а такие находились, применялись довольно жесткие наказания. Каждый направленный был обязан отработать не менее 50-60 дневных норм, а учащиеся школ 25-30 дневных норм. Уклоняющиеся привлекались к ответственности по ст. 2 Указа Президиума Верховного Совета СССР от 15 апреля 1948 года. Так одна гражданка, не желавшая потрудиться в колхозе, была приговорена к исправительно-трудовым работам на 6 месяцев с удержанием 25 процентов заработка и отправлена на полевые работы. </w:t>
      </w: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1949 году средняя урожайность зерновых по району составила 7,8 ц/га, в том числе проса 3,4 ц/га, гречихи - 3,9; гороха - 5,5.Подсолнечник дал всего по 3,9 ц/га, силосные - 29,3 ц/га. Год был явно неурожайный, хвалиться нечем, но все же в одном из хозяйств, а может быть и в нескольких, нашли возможным сочинить письменное обращение к вождю всех времен и народов с рапортом о достигших успехах. Колхозники колхоза имени Политотдела, существовавшего в эти годы на территории Ракитовского сельсовета, сообщали в нем: "Мы счастливы доложить Вам, дорогой товарищ Сталин, что в борьбе за дальнейший подъем сельского хозяйства труженики колхоза имени Политотдела в четвертом году послевоенной пятилетки с планом хлебозаготовок на 20 сентября рассчитались полностью". И далее... "В эти радостные дни наши сердца полны одним стремлением передать Вам, товарищ Сталин, горячую благодарность за Вашу неустанную заботу о послевоенном подъеме сельского хозяйства, о дальнейшем укреплении колхозного строя, о новом небывалом расцвете колхозной жизни". (13). </w:t>
      </w: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начале 50-х годов в крае была проведена большая работа по улучшению организации и оплаты труда, по рациональному использованию трудовых ресурсов. Важным мероприятием стало укрупнение колхозов. Они окрепли экономически. В результате в 1951году пять сельхозартелей района (колхозы "Страна Советов", "Путь к коммунизму", им. Сталина, им. Хрущева, им. Ленина) имели более чем миллионный доход. И этот год выдался засушливым. Об этом говорят данные по одному из хозяйств - колхозу им. Сталина. В 1951 году общий посев в хозяйстве был равен 5914 га, в том числе пшеницы 4114 га. Средняя урожайность зерновых составила 2 ц/га при плане 14,5.Травы выгорели и колхозники заготавливали сено в Чарышском районе, солому в Сорокинском. На 1.01.52г. в колхозе было 378 дворов, в них населения 1536 человек, число работников составляло 924 человека. На эту же дату в колхозе было КРС - 756, лошадей - 456, свиней - 214, овец - 4955. </w:t>
      </w: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Административно колхоз относился к Саратовскому сельсовету, руководил им Н. Ф. Бондарев. В числе лучших колхозников, выработавших больше всех трудодней были П. И. Ставицкий, Я. С. Макарычев, Н. Костыркин, М. Данилкина, Л.Т. Блощицина, Г. Блощицин. (14). </w:t>
      </w: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Приведем данные о хозяйственной деятельности одного из крупнейших колхозов района тех лет - колхоза им. Карла Маркса с центром в Ново-Склюихе. В 1950 году в него входило 633 колхозника. Колхоз засеял зерновыми 3756 га. В колхозе было: коров - 294, свиней - 340, овец - 4776, птицы - 1590, лошадей - 107, пчелосемей - 365.Колхозники сдавали государству зерно, молоко, мясо, яйца, делали брынзу, ловили рыбу. Средний удой на корову составлял 1058 кг. В колхозе было две грузовых машины, 50 конных плугов, 17 сеялок. Возглавлял хозяйство И. Л. Калямин. (15). </w:t>
      </w: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страницах районной газеты сохранились имена лучших работников. В 1952 году высоких показателей добились члены полеводческой бригады Павла Музыченко из колхоза имени Сталина. Этот коллектив в содружестве с тракторной бригадой Григория Блощицина получил по 32 ц ячменя и по 17 ц пшеницы с гектара. Члены полеводческой бригады Ильи Шпак колхоза "Страна Советов" и тракторной бригады Николая Буц получили по 16 ц/га пшеницы с площади 270 га и по 10 ц/га подсолнечника с площади 60 га. Хороших показателей добилась свекловодческая бригада Антона Мастицкого из свеклосовхоза. На площади 29 га она собрала по 272 ц/га сахарной свеклы, а на площади 7 га по 322 ц/га. (16). </w:t>
      </w: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Постепенно в районе начинает увеличиваться производство молока, расти надои. За первое полугодие 1953 года надой молока на корову в районе составил 785 кг. За это достижение Рубцовскому району было вручено переходящее Красное Знамя крайисполкома и крайкома КПСС. За 9 месяцев этого года Е. Бевзюк, доярка Рубцовского свеклосовхоза, надоила на корову в среднем 2644 кг. Ее коллега из этого же хозяйства Т. Гнипп получила на корову по 2733 кг молока. Высоки были показатели доярок Л. Боженовой, В. Боровских, Л.Оборовской. </w:t>
      </w: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колхозу "Страна Советов" надой молока на корову за 9 месяцев 1953 года составил 1774 кг, в свеклосовхозе - 2552 кг. (17). </w:t>
      </w: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годы освоения целины наряду с первоцелинниками на полях и фермах района продолжали успешно трудиться и добиваться больших успехов и старожилы. Именно в эти годы на весь край начинает греметь коллектив хлеборобов Романовки во главе с А. Беккером. В 1945 году в бригаде было собрано по 27,4 ц/га пшеницы. Рядом с бригадиром ударно трудились агроном А. Водолазский, хлеборобы Андрей и Александр Пропп, Родион Винк, Василий Кандауров, Федор Бетхольд, Роман Майер (18). Росли надои. В 1955 году на корову по району было надоено 1936 кг молока, настрижено по 5,6 кг шерсти с овцы, получено по 63,5 яйца от несушки. В свеклосовхозе годовой надой на корову составил 3455 кг, в племовцесовхозе - 2600, в колхозе им. Куйбышево - 2300, "Стране Советов" - 2253. Больше других получили молока доярки Беккер, Бехтольд, Гайдай из "Страны Советов"; Колесникова, Ускова - из "Красного Знамени"; Просолова из колхоза им. Куйбышева, Мирошниченко из колхоза им. Тельмана. (19). </w:t>
      </w: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Успешно велась сельскохозяйственная деятельность тружениками Рубцовского свеклосовхоза. В 1956 году у совхоза было 3319 га пахотных земель, в том числе 2653 га орошаемых. Основной зерновой культурой была яровая пшеница. Из технических культур главной стала сахарная свекла. Совхоз выращивал также картофель, овощи, бахчевые культуры. Средняя урожайность пшеницы составила 15,6 ц/га, картофеля - 100 ц/га, валовой надой на корову - 2709 кг. Рекордных урожаев на выращивании сахарной свеклы добились А. Сиденко, Е. Ординат, У. Руль, Е. Пархоменко - по 419 ц/га. Высокими трудовыми показателями славились трактористы И. Егерь, М. Шлей, Ф. Гептин, З. Стахурский, доярки Е. Бевзюк, Г. Гнипп. (20). </w:t>
      </w: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весь район славились высокими надоями доярки колхоза "Страна Советов". В 1955 году надой на корову по колхозу составил 2253 кг. В 1956 году по колхозам Рубцовского района на одну корову было надоено 2019 кг молока. Этот показатель стал одним из лучших в крае. (21). </w:t>
      </w: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1958 году труженики Рубцовского района завоевали переходящее Красное Знамя крайкома и крайисполкома за получение высоких урожаев. Район выполнил план-заказ государства по продаже хлеба на 164,7 процента, надои молока на корову довел до 2236 кг, настриг шерсти с овцы - 5,1 кг. Первое место в социалистическом соревновании колхозов района заняли члены сельхозартели "Страна Советов", второе - коллектив свеклосовхоза. Доярки комсомольско-молодежной фермы колхоза "Страна Советов" надоили на корову по2873 кг молока. Лучшие доярки колхоза надоили за год соответственно: В. Гриценко - 3087 кг, У. Балюк - 2950, М. Любивая - 2927, Т. Пичугина - 2867, Е. Терновая - 2858, В. Разводовская - 2719, В. Исаенко - 2586. За выдающиеся успехи в труде крайком КПСС и исполком краевого Совета депутатов трудящихся наградил Почетными грамотами и ценными подарками группу кукурузоводов края, и в их числе Г.К. Захарова, тракториста колхоза "Россия", получившего на площади 150 га по 312 центнеров зеленой массы кукурузы с одного гектара. (22). </w:t>
      </w: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 успехи этого года колхоз "Путь к коммунизму" был награжден дипломом II степени с вручением грузовой автомашины, свеклосовхоз премирован библиотекой - наградой главного комитета Всесоюзной сельскохозяйственной выставки. </w:t>
      </w: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району 12 доярок надоили за год больше 3 тысяч кг молока.Выше всех этот показатель был у Л. Оборовской - 3783 кг, у Т. Гнипп он равнялся 3592 кг, у П. Бобб - 3504 кг. (23). </w:t>
      </w: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1958 году на Алтае развернулось движение за коммунистическое отношение к труду. Одним из его зачинателей стала комплексная бригада А. Беккера из колхоза "Страна Советов". Рубцовские же хлеборобы выступили инициаторами краевого соревнования за досрочное выполнение семилетки и взяли на себя обязательство получить 11 млн. пудов зерна. В 1959 году колхоз "Страна Советов" (председатель Н.Н. Буханько, секретарь партийной организации И.В. Сизиков, агроном Водолазский) получил по 20,2 ц/га зерновых и выполнил план продажи хлеба государству на 126,9 процента. Он был признан победителем краевого социалистического соревнования. Была отмечена также работа Рубцовского свеклосовхоза(директор В.И. Турок, агроном А. И. Серго), колхоза им. Кирова (председатель Т.А. Артюх, агроном В. Д. Горбачев). Выдающегося результата добилось комплексное звено колхоза "Россия" в составе А. Саплина и В. Старостина. Они собрали с гектара по 511 центнеров зеленой массы вместе с крупными початками. (24). </w:t>
      </w: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 менее успешно продолжало развиваться и рубцовское животноводство. В 1959 году лучшие доярки района добились следующих результатов: В. Гриценко из "Страны Советов" надоила на корову 3421 литр молока, Л. Бишева из свеклосовхоза - 3414 литров, У. Балюк из "Страны Советов" - 3340. В этом году в районе было 19 чабанов, получивших по 118 и более ягнят на 100 маток. Наиболее высоки эти показатели были у И. Г. Устилко, чабана колхоза им. Сталина (140 ягнят), К.Н. Ниязов из "Страны Советов" получил по 136 ягнят, Ф.А. Гуров (им. Кирова) - 134, Я. А. Баум (им. Сталина) - 134. В сентябре 1959 года с достижениями рубцовских животноводов знакомилась делегация ученых-животноводов США, которые побывали в Рубцовском племовцесовхозе и колхозе "Страна Советов"(25). </w:t>
      </w:r>
    </w:p>
    <w:p w:rsidR="002D54F9" w:rsidRDefault="002D54F9">
      <w:pPr>
        <w:pStyle w:val="Web"/>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Подводя краткий итог, можно отметить, что если в 40-е годы труженики района в основном занимались восстановлением хозяйства и достижением полученных еще в 30-е годы результатов, то 50-е годы для района стали годами усиленного развития всех отраслей сельскохозяйственного производства. Именно в эти годы была заложена та основа, которая является основой материального существования населения района в наши дни. </w:t>
      </w:r>
    </w:p>
    <w:p w:rsidR="002D54F9" w:rsidRDefault="002D54F9">
      <w:pPr>
        <w:spacing w:before="100" w:beforeAutospacing="1" w:after="100" w:afterAutospacing="1" w:line="360" w:lineRule="auto"/>
        <w:ind w:left="-180"/>
        <w:jc w:val="center"/>
        <w:rPr>
          <w:b/>
          <w:bCs/>
          <w:sz w:val="28"/>
          <w:szCs w:val="28"/>
        </w:rPr>
      </w:pPr>
    </w:p>
    <w:p w:rsidR="002D54F9" w:rsidRDefault="002D54F9">
      <w:pPr>
        <w:spacing w:before="100" w:beforeAutospacing="1" w:after="100" w:afterAutospacing="1" w:line="360" w:lineRule="auto"/>
        <w:ind w:left="-180"/>
        <w:jc w:val="center"/>
        <w:rPr>
          <w:b/>
          <w:bCs/>
          <w:sz w:val="28"/>
          <w:szCs w:val="28"/>
        </w:rPr>
      </w:pPr>
    </w:p>
    <w:p w:rsidR="002D54F9" w:rsidRDefault="002D54F9">
      <w:pPr>
        <w:spacing w:before="100" w:beforeAutospacing="1" w:after="100" w:afterAutospacing="1" w:line="360" w:lineRule="auto"/>
        <w:ind w:left="-180"/>
        <w:jc w:val="center"/>
        <w:rPr>
          <w:b/>
          <w:bCs/>
          <w:sz w:val="28"/>
          <w:szCs w:val="28"/>
        </w:rPr>
      </w:pPr>
      <w:r>
        <w:rPr>
          <w:b/>
          <w:bCs/>
          <w:sz w:val="28"/>
          <w:szCs w:val="28"/>
        </w:rPr>
        <w:t>Список литературы:</w:t>
      </w:r>
    </w:p>
    <w:p w:rsidR="002D54F9" w:rsidRDefault="002D54F9">
      <w:pPr>
        <w:numPr>
          <w:ilvl w:val="0"/>
          <w:numId w:val="3"/>
        </w:numPr>
        <w:tabs>
          <w:tab w:val="clear" w:pos="720"/>
          <w:tab w:val="num" w:pos="540"/>
        </w:tabs>
        <w:spacing w:before="100" w:beforeAutospacing="1" w:after="100" w:afterAutospacing="1" w:line="360" w:lineRule="auto"/>
        <w:ind w:left="540" w:hanging="720"/>
        <w:jc w:val="both"/>
        <w:rPr>
          <w:sz w:val="28"/>
          <w:szCs w:val="28"/>
        </w:rPr>
      </w:pPr>
      <w:r>
        <w:rPr>
          <w:sz w:val="28"/>
          <w:szCs w:val="28"/>
        </w:rPr>
        <w:t xml:space="preserve">Акулов М.Р., Анисков В.Т. и др. Подвиг земли богатырской (Сибирь в годы Великой Отечественной войны 1941-1945 гг.).М.,1970,сс. 95, 169. </w:t>
      </w:r>
    </w:p>
    <w:p w:rsidR="002D54F9" w:rsidRDefault="002D54F9">
      <w:pPr>
        <w:numPr>
          <w:ilvl w:val="0"/>
          <w:numId w:val="3"/>
        </w:numPr>
        <w:tabs>
          <w:tab w:val="clear" w:pos="720"/>
          <w:tab w:val="num" w:pos="540"/>
        </w:tabs>
        <w:spacing w:before="100" w:beforeAutospacing="1" w:after="100" w:afterAutospacing="1" w:line="360" w:lineRule="auto"/>
        <w:ind w:left="540" w:hanging="720"/>
        <w:jc w:val="both"/>
        <w:rPr>
          <w:sz w:val="28"/>
          <w:szCs w:val="28"/>
        </w:rPr>
      </w:pPr>
      <w:r>
        <w:rPr>
          <w:sz w:val="28"/>
          <w:szCs w:val="28"/>
        </w:rPr>
        <w:t xml:space="preserve">История Сибири. Ленинград, 1969,с.119. </w:t>
      </w:r>
    </w:p>
    <w:p w:rsidR="002D54F9" w:rsidRDefault="002D54F9">
      <w:pPr>
        <w:numPr>
          <w:ilvl w:val="0"/>
          <w:numId w:val="3"/>
        </w:numPr>
        <w:tabs>
          <w:tab w:val="clear" w:pos="720"/>
          <w:tab w:val="num" w:pos="540"/>
        </w:tabs>
        <w:spacing w:before="100" w:beforeAutospacing="1" w:after="100" w:afterAutospacing="1" w:line="360" w:lineRule="auto"/>
        <w:ind w:left="540" w:hanging="720"/>
        <w:jc w:val="both"/>
        <w:rPr>
          <w:sz w:val="28"/>
          <w:szCs w:val="28"/>
        </w:rPr>
      </w:pPr>
      <w:r>
        <w:rPr>
          <w:sz w:val="28"/>
          <w:szCs w:val="28"/>
        </w:rPr>
        <w:t xml:space="preserve">Документы по истории комсомола Алтая. Барнаул, 1974,с.135. </w:t>
      </w:r>
    </w:p>
    <w:p w:rsidR="002D54F9" w:rsidRDefault="002D54F9">
      <w:pPr>
        <w:numPr>
          <w:ilvl w:val="0"/>
          <w:numId w:val="3"/>
        </w:numPr>
        <w:tabs>
          <w:tab w:val="clear" w:pos="720"/>
          <w:tab w:val="num" w:pos="540"/>
        </w:tabs>
        <w:spacing w:before="100" w:beforeAutospacing="1" w:after="100" w:afterAutospacing="1" w:line="360" w:lineRule="auto"/>
        <w:ind w:left="540" w:hanging="720"/>
        <w:jc w:val="both"/>
        <w:rPr>
          <w:sz w:val="28"/>
          <w:szCs w:val="28"/>
        </w:rPr>
      </w:pPr>
      <w:r>
        <w:rPr>
          <w:sz w:val="28"/>
          <w:szCs w:val="28"/>
        </w:rPr>
        <w:t xml:space="preserve">Алтай в годы Великой Отечественной войны. Сборник документов. Барнаул, 1966,с.97. </w:t>
      </w:r>
    </w:p>
    <w:p w:rsidR="002D54F9" w:rsidRDefault="002D54F9">
      <w:pPr>
        <w:numPr>
          <w:ilvl w:val="0"/>
          <w:numId w:val="3"/>
        </w:numPr>
        <w:tabs>
          <w:tab w:val="clear" w:pos="720"/>
          <w:tab w:val="num" w:pos="540"/>
        </w:tabs>
        <w:spacing w:before="100" w:beforeAutospacing="1" w:after="100" w:afterAutospacing="1" w:line="360" w:lineRule="auto"/>
        <w:ind w:left="540" w:hanging="720"/>
        <w:jc w:val="both"/>
        <w:rPr>
          <w:sz w:val="28"/>
          <w:szCs w:val="28"/>
        </w:rPr>
      </w:pPr>
      <w:r>
        <w:rPr>
          <w:sz w:val="28"/>
          <w:szCs w:val="28"/>
        </w:rPr>
        <w:t xml:space="preserve">"Большевистский призыв", 4 марта 1945г. </w:t>
      </w:r>
    </w:p>
    <w:p w:rsidR="002D54F9" w:rsidRDefault="002D54F9">
      <w:pPr>
        <w:numPr>
          <w:ilvl w:val="0"/>
          <w:numId w:val="3"/>
        </w:numPr>
        <w:tabs>
          <w:tab w:val="clear" w:pos="720"/>
          <w:tab w:val="num" w:pos="540"/>
        </w:tabs>
        <w:spacing w:before="100" w:beforeAutospacing="1" w:after="100" w:afterAutospacing="1" w:line="360" w:lineRule="auto"/>
        <w:ind w:left="540" w:hanging="720"/>
        <w:jc w:val="both"/>
        <w:rPr>
          <w:sz w:val="28"/>
          <w:szCs w:val="28"/>
        </w:rPr>
      </w:pPr>
      <w:r>
        <w:rPr>
          <w:sz w:val="28"/>
          <w:szCs w:val="28"/>
        </w:rPr>
        <w:t xml:space="preserve">Алтай в послевоенный период. Барнаул, 1974,с.106. </w:t>
      </w:r>
    </w:p>
    <w:p w:rsidR="002D54F9" w:rsidRDefault="002D54F9">
      <w:pPr>
        <w:numPr>
          <w:ilvl w:val="0"/>
          <w:numId w:val="3"/>
        </w:numPr>
        <w:tabs>
          <w:tab w:val="clear" w:pos="720"/>
          <w:tab w:val="num" w:pos="540"/>
        </w:tabs>
        <w:spacing w:before="100" w:beforeAutospacing="1" w:after="100" w:afterAutospacing="1" w:line="360" w:lineRule="auto"/>
        <w:ind w:left="540" w:hanging="720"/>
        <w:jc w:val="both"/>
        <w:rPr>
          <w:sz w:val="28"/>
          <w:szCs w:val="28"/>
        </w:rPr>
      </w:pPr>
      <w:r>
        <w:rPr>
          <w:sz w:val="28"/>
          <w:szCs w:val="28"/>
        </w:rPr>
        <w:t xml:space="preserve">Очерки истории Алтайской организации ВЛКСМ. Барнаул,1988, с.121. </w:t>
      </w:r>
    </w:p>
    <w:p w:rsidR="002D54F9" w:rsidRDefault="002D54F9">
      <w:pPr>
        <w:numPr>
          <w:ilvl w:val="0"/>
          <w:numId w:val="3"/>
        </w:numPr>
        <w:tabs>
          <w:tab w:val="clear" w:pos="720"/>
          <w:tab w:val="num" w:pos="540"/>
        </w:tabs>
        <w:spacing w:before="100" w:beforeAutospacing="1" w:after="100" w:afterAutospacing="1" w:line="360" w:lineRule="auto"/>
        <w:ind w:left="540" w:hanging="720"/>
        <w:jc w:val="both"/>
        <w:rPr>
          <w:sz w:val="28"/>
          <w:szCs w:val="28"/>
        </w:rPr>
      </w:pPr>
      <w:r>
        <w:rPr>
          <w:sz w:val="28"/>
          <w:szCs w:val="28"/>
        </w:rPr>
        <w:t xml:space="preserve">Алтай в послевоенный период, с.120 - 121; Документы по истории комсомола Алтая,с.171; Очерки истории Алтайской организации ВЛКСМ,с.116. </w:t>
      </w:r>
    </w:p>
    <w:p w:rsidR="002D54F9" w:rsidRDefault="002D54F9">
      <w:pPr>
        <w:numPr>
          <w:ilvl w:val="0"/>
          <w:numId w:val="3"/>
        </w:numPr>
        <w:tabs>
          <w:tab w:val="clear" w:pos="720"/>
          <w:tab w:val="num" w:pos="540"/>
        </w:tabs>
        <w:spacing w:before="100" w:beforeAutospacing="1" w:after="100" w:afterAutospacing="1" w:line="360" w:lineRule="auto"/>
        <w:ind w:left="540" w:hanging="720"/>
        <w:jc w:val="both"/>
        <w:rPr>
          <w:sz w:val="28"/>
          <w:szCs w:val="28"/>
        </w:rPr>
      </w:pPr>
      <w:r>
        <w:rPr>
          <w:sz w:val="28"/>
          <w:szCs w:val="28"/>
        </w:rPr>
        <w:t xml:space="preserve">Архивный отдел администрации г. Рубцовска, ф.66, д.17, л.179; ф.120, д.18, л.15. </w:t>
      </w:r>
    </w:p>
    <w:p w:rsidR="002D54F9" w:rsidRDefault="002D54F9">
      <w:pPr>
        <w:numPr>
          <w:ilvl w:val="0"/>
          <w:numId w:val="3"/>
        </w:numPr>
        <w:tabs>
          <w:tab w:val="clear" w:pos="720"/>
          <w:tab w:val="num" w:pos="540"/>
        </w:tabs>
        <w:spacing w:before="100" w:beforeAutospacing="1" w:after="100" w:afterAutospacing="1" w:line="360" w:lineRule="auto"/>
        <w:ind w:left="540" w:hanging="720"/>
        <w:jc w:val="both"/>
        <w:rPr>
          <w:sz w:val="28"/>
          <w:szCs w:val="28"/>
        </w:rPr>
      </w:pPr>
      <w:r>
        <w:rPr>
          <w:sz w:val="28"/>
          <w:szCs w:val="28"/>
        </w:rPr>
        <w:t xml:space="preserve">Архивный отдел администрации Рубцовского района, ф.4, д.3, л. 33.; "Большевистский призыв" 31 марта 1949 года. </w:t>
      </w:r>
    </w:p>
    <w:p w:rsidR="002D54F9" w:rsidRDefault="002D54F9">
      <w:pPr>
        <w:numPr>
          <w:ilvl w:val="0"/>
          <w:numId w:val="3"/>
        </w:numPr>
        <w:tabs>
          <w:tab w:val="clear" w:pos="720"/>
          <w:tab w:val="num" w:pos="540"/>
        </w:tabs>
        <w:spacing w:before="100" w:beforeAutospacing="1" w:after="100" w:afterAutospacing="1" w:line="360" w:lineRule="auto"/>
        <w:ind w:left="540" w:hanging="720"/>
        <w:jc w:val="both"/>
        <w:rPr>
          <w:sz w:val="28"/>
          <w:szCs w:val="28"/>
        </w:rPr>
      </w:pPr>
      <w:r>
        <w:rPr>
          <w:sz w:val="28"/>
          <w:szCs w:val="28"/>
        </w:rPr>
        <w:t xml:space="preserve">Архивный отдел администрации г.Рубцовска, ф.120, д.19, л.15; "Хлебороб Алтая", 1 декабря 1993г. </w:t>
      </w:r>
    </w:p>
    <w:p w:rsidR="002D54F9" w:rsidRDefault="002D54F9">
      <w:pPr>
        <w:numPr>
          <w:ilvl w:val="0"/>
          <w:numId w:val="3"/>
        </w:numPr>
        <w:tabs>
          <w:tab w:val="clear" w:pos="720"/>
          <w:tab w:val="num" w:pos="540"/>
        </w:tabs>
        <w:spacing w:before="100" w:beforeAutospacing="1" w:after="100" w:afterAutospacing="1" w:line="360" w:lineRule="auto"/>
        <w:ind w:left="540" w:hanging="720"/>
        <w:jc w:val="both"/>
        <w:rPr>
          <w:sz w:val="28"/>
          <w:szCs w:val="28"/>
        </w:rPr>
      </w:pPr>
      <w:r>
        <w:rPr>
          <w:sz w:val="28"/>
          <w:szCs w:val="28"/>
        </w:rPr>
        <w:t xml:space="preserve">"За победу", 1 февраля 1953г.; Архивный отдел администрации Рубцовского района,ф.26, д.21, лл. 47, 64, 66, 78, 92. </w:t>
      </w:r>
    </w:p>
    <w:p w:rsidR="002D54F9" w:rsidRDefault="002D54F9">
      <w:pPr>
        <w:numPr>
          <w:ilvl w:val="0"/>
          <w:numId w:val="3"/>
        </w:numPr>
        <w:tabs>
          <w:tab w:val="clear" w:pos="720"/>
          <w:tab w:val="num" w:pos="540"/>
        </w:tabs>
        <w:spacing w:before="100" w:beforeAutospacing="1" w:after="100" w:afterAutospacing="1" w:line="360" w:lineRule="auto"/>
        <w:ind w:left="540" w:hanging="720"/>
        <w:jc w:val="both"/>
        <w:rPr>
          <w:sz w:val="28"/>
          <w:szCs w:val="28"/>
        </w:rPr>
      </w:pPr>
      <w:r>
        <w:rPr>
          <w:sz w:val="28"/>
          <w:szCs w:val="28"/>
        </w:rPr>
        <w:t xml:space="preserve">Архивный отдел администрации города Рубцовска, ф.79. </w:t>
      </w:r>
    </w:p>
    <w:p w:rsidR="002D54F9" w:rsidRDefault="002D54F9">
      <w:pPr>
        <w:numPr>
          <w:ilvl w:val="0"/>
          <w:numId w:val="3"/>
        </w:numPr>
        <w:tabs>
          <w:tab w:val="clear" w:pos="720"/>
          <w:tab w:val="num" w:pos="540"/>
        </w:tabs>
        <w:spacing w:before="100" w:beforeAutospacing="1" w:after="100" w:afterAutospacing="1" w:line="360" w:lineRule="auto"/>
        <w:ind w:left="540" w:hanging="720"/>
        <w:jc w:val="both"/>
        <w:rPr>
          <w:sz w:val="28"/>
          <w:szCs w:val="28"/>
        </w:rPr>
      </w:pPr>
      <w:r>
        <w:rPr>
          <w:sz w:val="28"/>
          <w:szCs w:val="28"/>
        </w:rPr>
        <w:t xml:space="preserve">"За победу", 22 марта 1953 года </w:t>
      </w:r>
    </w:p>
    <w:p w:rsidR="002D54F9" w:rsidRDefault="002D54F9">
      <w:pPr>
        <w:numPr>
          <w:ilvl w:val="0"/>
          <w:numId w:val="3"/>
        </w:numPr>
        <w:tabs>
          <w:tab w:val="clear" w:pos="720"/>
          <w:tab w:val="num" w:pos="540"/>
        </w:tabs>
        <w:spacing w:before="100" w:beforeAutospacing="1" w:after="100" w:afterAutospacing="1" w:line="360" w:lineRule="auto"/>
        <w:ind w:left="540" w:hanging="720"/>
        <w:jc w:val="both"/>
        <w:rPr>
          <w:sz w:val="28"/>
          <w:szCs w:val="28"/>
        </w:rPr>
      </w:pPr>
      <w:r>
        <w:rPr>
          <w:sz w:val="28"/>
          <w:szCs w:val="28"/>
        </w:rPr>
        <w:t xml:space="preserve">"За победу", 20 августа, 8 октября 1953 г. </w:t>
      </w:r>
    </w:p>
    <w:p w:rsidR="002D54F9" w:rsidRDefault="002D54F9">
      <w:pPr>
        <w:numPr>
          <w:ilvl w:val="0"/>
          <w:numId w:val="3"/>
        </w:numPr>
        <w:tabs>
          <w:tab w:val="clear" w:pos="720"/>
          <w:tab w:val="num" w:pos="540"/>
        </w:tabs>
        <w:spacing w:before="100" w:beforeAutospacing="1" w:after="100" w:afterAutospacing="1" w:line="360" w:lineRule="auto"/>
        <w:ind w:left="540" w:hanging="720"/>
        <w:jc w:val="both"/>
        <w:rPr>
          <w:sz w:val="28"/>
          <w:szCs w:val="28"/>
        </w:rPr>
      </w:pPr>
      <w:r>
        <w:rPr>
          <w:sz w:val="28"/>
          <w:szCs w:val="28"/>
        </w:rPr>
        <w:t xml:space="preserve">Наш край родной. Барнаул, 1969, с.23. </w:t>
      </w:r>
    </w:p>
    <w:p w:rsidR="002D54F9" w:rsidRDefault="002D54F9">
      <w:pPr>
        <w:numPr>
          <w:ilvl w:val="0"/>
          <w:numId w:val="3"/>
        </w:numPr>
        <w:tabs>
          <w:tab w:val="clear" w:pos="720"/>
          <w:tab w:val="num" w:pos="540"/>
        </w:tabs>
        <w:spacing w:before="100" w:beforeAutospacing="1" w:after="100" w:afterAutospacing="1" w:line="360" w:lineRule="auto"/>
        <w:ind w:left="540" w:hanging="720"/>
        <w:jc w:val="both"/>
        <w:rPr>
          <w:sz w:val="28"/>
          <w:szCs w:val="28"/>
        </w:rPr>
      </w:pPr>
      <w:r>
        <w:rPr>
          <w:sz w:val="28"/>
          <w:szCs w:val="28"/>
        </w:rPr>
        <w:t xml:space="preserve">"За победу'", 17 декабря 1955г. </w:t>
      </w:r>
    </w:p>
    <w:p w:rsidR="002D54F9" w:rsidRDefault="002D54F9">
      <w:pPr>
        <w:numPr>
          <w:ilvl w:val="0"/>
          <w:numId w:val="3"/>
        </w:numPr>
        <w:tabs>
          <w:tab w:val="clear" w:pos="720"/>
          <w:tab w:val="num" w:pos="540"/>
        </w:tabs>
        <w:spacing w:before="100" w:beforeAutospacing="1" w:after="100" w:afterAutospacing="1" w:line="360" w:lineRule="auto"/>
        <w:ind w:left="540" w:hanging="720"/>
        <w:jc w:val="both"/>
        <w:rPr>
          <w:sz w:val="28"/>
          <w:szCs w:val="28"/>
        </w:rPr>
      </w:pPr>
      <w:r>
        <w:rPr>
          <w:sz w:val="28"/>
          <w:szCs w:val="28"/>
        </w:rPr>
        <w:t xml:space="preserve">"Хлебороб Алтая", 9 сентября 1987 г. </w:t>
      </w:r>
    </w:p>
    <w:p w:rsidR="002D54F9" w:rsidRDefault="002D54F9">
      <w:pPr>
        <w:numPr>
          <w:ilvl w:val="0"/>
          <w:numId w:val="3"/>
        </w:numPr>
        <w:tabs>
          <w:tab w:val="clear" w:pos="720"/>
          <w:tab w:val="num" w:pos="540"/>
        </w:tabs>
        <w:spacing w:before="100" w:beforeAutospacing="1" w:after="100" w:afterAutospacing="1" w:line="360" w:lineRule="auto"/>
        <w:ind w:left="540" w:hanging="720"/>
        <w:jc w:val="both"/>
        <w:rPr>
          <w:sz w:val="28"/>
          <w:szCs w:val="28"/>
        </w:rPr>
      </w:pPr>
      <w:r>
        <w:rPr>
          <w:sz w:val="28"/>
          <w:szCs w:val="28"/>
        </w:rPr>
        <w:t xml:space="preserve">Архивный отдел администрации Рубцовского района,ф.32, д.13,л.64; Развитие экономики и культуры Алтайского края за 40лет. Барнаул, 1957,с.120. </w:t>
      </w:r>
    </w:p>
    <w:p w:rsidR="002D54F9" w:rsidRDefault="002D54F9">
      <w:pPr>
        <w:numPr>
          <w:ilvl w:val="0"/>
          <w:numId w:val="3"/>
        </w:numPr>
        <w:tabs>
          <w:tab w:val="clear" w:pos="720"/>
          <w:tab w:val="num" w:pos="540"/>
        </w:tabs>
        <w:spacing w:before="100" w:beforeAutospacing="1" w:after="100" w:afterAutospacing="1" w:line="360" w:lineRule="auto"/>
        <w:ind w:left="540" w:hanging="720"/>
        <w:jc w:val="both"/>
        <w:rPr>
          <w:sz w:val="28"/>
          <w:szCs w:val="28"/>
        </w:rPr>
      </w:pPr>
      <w:r>
        <w:rPr>
          <w:sz w:val="28"/>
          <w:szCs w:val="28"/>
        </w:rPr>
        <w:t xml:space="preserve">"За победу", 10 января 1958г.; 1,13 января 1959 г. </w:t>
      </w:r>
    </w:p>
    <w:p w:rsidR="002D54F9" w:rsidRDefault="002D54F9">
      <w:pPr>
        <w:numPr>
          <w:ilvl w:val="0"/>
          <w:numId w:val="3"/>
        </w:numPr>
        <w:tabs>
          <w:tab w:val="clear" w:pos="720"/>
          <w:tab w:val="num" w:pos="540"/>
        </w:tabs>
        <w:spacing w:before="100" w:beforeAutospacing="1" w:after="100" w:afterAutospacing="1" w:line="360" w:lineRule="auto"/>
        <w:ind w:left="540" w:hanging="720"/>
        <w:jc w:val="both"/>
        <w:rPr>
          <w:sz w:val="28"/>
          <w:szCs w:val="28"/>
        </w:rPr>
      </w:pPr>
      <w:r>
        <w:rPr>
          <w:sz w:val="28"/>
          <w:szCs w:val="28"/>
        </w:rPr>
        <w:t xml:space="preserve">"За победу", 13, 15 января 1959 г. </w:t>
      </w:r>
    </w:p>
    <w:p w:rsidR="002D54F9" w:rsidRDefault="002D54F9">
      <w:pPr>
        <w:numPr>
          <w:ilvl w:val="0"/>
          <w:numId w:val="3"/>
        </w:numPr>
        <w:tabs>
          <w:tab w:val="clear" w:pos="720"/>
          <w:tab w:val="num" w:pos="540"/>
        </w:tabs>
        <w:spacing w:before="100" w:beforeAutospacing="1" w:after="100" w:afterAutospacing="1" w:line="360" w:lineRule="auto"/>
        <w:ind w:left="540" w:hanging="720"/>
        <w:jc w:val="both"/>
        <w:rPr>
          <w:sz w:val="28"/>
          <w:szCs w:val="28"/>
        </w:rPr>
      </w:pPr>
      <w:r>
        <w:rPr>
          <w:sz w:val="28"/>
          <w:szCs w:val="28"/>
        </w:rPr>
        <w:t xml:space="preserve">Житников А.И. К победе коммунистического труда. Барнаул,1972,с. 280; "За победу", 25 апреля, 15 сентября, 3 декабря 1959 г. </w:t>
      </w:r>
    </w:p>
    <w:p w:rsidR="002D54F9" w:rsidRDefault="002D54F9">
      <w:pPr>
        <w:numPr>
          <w:ilvl w:val="0"/>
          <w:numId w:val="3"/>
        </w:numPr>
        <w:tabs>
          <w:tab w:val="clear" w:pos="720"/>
          <w:tab w:val="num" w:pos="540"/>
        </w:tabs>
        <w:spacing w:line="360" w:lineRule="auto"/>
        <w:ind w:left="540" w:hanging="720"/>
        <w:jc w:val="both"/>
        <w:rPr>
          <w:sz w:val="28"/>
          <w:szCs w:val="28"/>
        </w:rPr>
      </w:pPr>
      <w:r>
        <w:rPr>
          <w:sz w:val="28"/>
          <w:szCs w:val="28"/>
        </w:rPr>
        <w:t>"За победу", 9 июня, 15 сентября, 8 декабря 1959 г.</w:t>
      </w:r>
    </w:p>
    <w:p w:rsidR="002D54F9" w:rsidRDefault="002D54F9">
      <w:pPr>
        <w:numPr>
          <w:ilvl w:val="0"/>
          <w:numId w:val="3"/>
        </w:numPr>
        <w:tabs>
          <w:tab w:val="clear" w:pos="720"/>
          <w:tab w:val="num" w:pos="540"/>
        </w:tabs>
        <w:spacing w:before="100" w:beforeAutospacing="1" w:after="100" w:afterAutospacing="1" w:line="360" w:lineRule="auto"/>
        <w:ind w:left="540" w:hanging="720"/>
        <w:jc w:val="both"/>
        <w:rPr>
          <w:sz w:val="28"/>
          <w:szCs w:val="28"/>
        </w:rPr>
      </w:pPr>
      <w:r>
        <w:rPr>
          <w:sz w:val="28"/>
          <w:szCs w:val="28"/>
        </w:rPr>
        <w:t xml:space="preserve">"Алтайская правда", 25 июня 1941 года. </w:t>
      </w:r>
    </w:p>
    <w:p w:rsidR="002D54F9" w:rsidRDefault="002D54F9">
      <w:pPr>
        <w:numPr>
          <w:ilvl w:val="0"/>
          <w:numId w:val="3"/>
        </w:numPr>
        <w:tabs>
          <w:tab w:val="clear" w:pos="720"/>
          <w:tab w:val="num" w:pos="540"/>
        </w:tabs>
        <w:spacing w:before="100" w:beforeAutospacing="1" w:after="100" w:afterAutospacing="1" w:line="360" w:lineRule="auto"/>
        <w:ind w:left="540" w:hanging="720"/>
        <w:jc w:val="both"/>
        <w:rPr>
          <w:sz w:val="28"/>
          <w:szCs w:val="28"/>
        </w:rPr>
      </w:pPr>
      <w:r>
        <w:rPr>
          <w:sz w:val="28"/>
          <w:szCs w:val="28"/>
        </w:rPr>
        <w:t xml:space="preserve">Гришаев В.Ф. Сыны Алтая и Отечества. III, Барнаул, 1989,с.189. </w:t>
      </w:r>
    </w:p>
    <w:p w:rsidR="002D54F9" w:rsidRDefault="002D54F9">
      <w:pPr>
        <w:numPr>
          <w:ilvl w:val="0"/>
          <w:numId w:val="3"/>
        </w:numPr>
        <w:tabs>
          <w:tab w:val="clear" w:pos="720"/>
          <w:tab w:val="num" w:pos="540"/>
        </w:tabs>
        <w:spacing w:before="100" w:beforeAutospacing="1" w:after="100" w:afterAutospacing="1" w:line="360" w:lineRule="auto"/>
        <w:ind w:left="540" w:hanging="720"/>
        <w:jc w:val="both"/>
        <w:rPr>
          <w:sz w:val="28"/>
          <w:szCs w:val="28"/>
        </w:rPr>
      </w:pPr>
      <w:r>
        <w:rPr>
          <w:sz w:val="28"/>
          <w:szCs w:val="28"/>
        </w:rPr>
        <w:t xml:space="preserve">Книга памяти, т.4., Барнаул, 1994, с.589,702 </w:t>
      </w:r>
    </w:p>
    <w:p w:rsidR="002D54F9" w:rsidRDefault="002D54F9">
      <w:pPr>
        <w:numPr>
          <w:ilvl w:val="0"/>
          <w:numId w:val="3"/>
        </w:numPr>
        <w:tabs>
          <w:tab w:val="clear" w:pos="720"/>
          <w:tab w:val="num" w:pos="540"/>
        </w:tabs>
        <w:spacing w:before="100" w:beforeAutospacing="1" w:after="100" w:afterAutospacing="1" w:line="360" w:lineRule="auto"/>
        <w:ind w:left="540" w:hanging="720"/>
        <w:jc w:val="both"/>
        <w:rPr>
          <w:sz w:val="28"/>
          <w:szCs w:val="28"/>
        </w:rPr>
      </w:pPr>
      <w:r>
        <w:rPr>
          <w:sz w:val="28"/>
          <w:szCs w:val="28"/>
        </w:rPr>
        <w:t xml:space="preserve">Там же,с.702-783. </w:t>
      </w:r>
    </w:p>
    <w:p w:rsidR="002D54F9" w:rsidRDefault="002D54F9">
      <w:pPr>
        <w:numPr>
          <w:ilvl w:val="0"/>
          <w:numId w:val="3"/>
        </w:numPr>
        <w:tabs>
          <w:tab w:val="clear" w:pos="720"/>
          <w:tab w:val="num" w:pos="540"/>
        </w:tabs>
        <w:spacing w:before="100" w:beforeAutospacing="1" w:after="100" w:afterAutospacing="1" w:line="360" w:lineRule="auto"/>
        <w:ind w:left="540" w:hanging="720"/>
        <w:jc w:val="both"/>
        <w:rPr>
          <w:sz w:val="28"/>
          <w:szCs w:val="28"/>
        </w:rPr>
      </w:pPr>
      <w:r>
        <w:rPr>
          <w:sz w:val="28"/>
          <w:szCs w:val="28"/>
        </w:rPr>
        <w:t xml:space="preserve">См. Боевая слава Алтая. Барнаул, 1978; Кузнецов И. И., Джога И.М. Золотые 3везды Алтая. Барнаул, 1982. </w:t>
      </w:r>
    </w:p>
    <w:p w:rsidR="002D54F9" w:rsidRDefault="002D54F9">
      <w:pPr>
        <w:numPr>
          <w:ilvl w:val="0"/>
          <w:numId w:val="3"/>
        </w:numPr>
        <w:tabs>
          <w:tab w:val="clear" w:pos="720"/>
          <w:tab w:val="num" w:pos="540"/>
        </w:tabs>
        <w:spacing w:before="100" w:beforeAutospacing="1" w:after="100" w:afterAutospacing="1" w:line="360" w:lineRule="auto"/>
        <w:ind w:left="540" w:hanging="720"/>
        <w:jc w:val="both"/>
        <w:rPr>
          <w:sz w:val="28"/>
          <w:szCs w:val="28"/>
        </w:rPr>
      </w:pPr>
      <w:r>
        <w:rPr>
          <w:sz w:val="28"/>
          <w:szCs w:val="28"/>
        </w:rPr>
        <w:t xml:space="preserve">Кузнецов И.И., Джога И.М. Золотые звезды Алтая,с.248-250;Очерки истории Алтайской организации ВЛКСМ, Барнаул, 1988, с.74. </w:t>
      </w:r>
    </w:p>
    <w:p w:rsidR="002D54F9" w:rsidRDefault="002D54F9">
      <w:pPr>
        <w:numPr>
          <w:ilvl w:val="0"/>
          <w:numId w:val="3"/>
        </w:numPr>
        <w:tabs>
          <w:tab w:val="clear" w:pos="720"/>
          <w:tab w:val="num" w:pos="540"/>
        </w:tabs>
        <w:spacing w:before="100" w:beforeAutospacing="1" w:after="100" w:afterAutospacing="1" w:line="360" w:lineRule="auto"/>
        <w:ind w:left="540" w:hanging="720"/>
        <w:jc w:val="both"/>
        <w:rPr>
          <w:sz w:val="28"/>
          <w:szCs w:val="28"/>
        </w:rPr>
      </w:pPr>
      <w:r>
        <w:rPr>
          <w:sz w:val="28"/>
          <w:szCs w:val="28"/>
        </w:rPr>
        <w:t xml:space="preserve">Письма огненных лет. Барнаул,1975,с.235-236; Ни сил, ни жизни не щадя. Документы и материалы о комсомольцах и молодежи Алтая в годы Великой Отечественной войны. Барнаул, 1985,с.138-139. </w:t>
      </w:r>
    </w:p>
    <w:p w:rsidR="002D54F9" w:rsidRDefault="002D54F9">
      <w:pPr>
        <w:numPr>
          <w:ilvl w:val="0"/>
          <w:numId w:val="3"/>
        </w:numPr>
        <w:tabs>
          <w:tab w:val="clear" w:pos="720"/>
          <w:tab w:val="num" w:pos="540"/>
        </w:tabs>
        <w:spacing w:before="100" w:beforeAutospacing="1" w:after="100" w:afterAutospacing="1" w:line="360" w:lineRule="auto"/>
        <w:ind w:left="540" w:hanging="720"/>
        <w:jc w:val="both"/>
        <w:rPr>
          <w:sz w:val="28"/>
          <w:szCs w:val="28"/>
        </w:rPr>
      </w:pPr>
      <w:r>
        <w:rPr>
          <w:sz w:val="28"/>
          <w:szCs w:val="28"/>
        </w:rPr>
        <w:t xml:space="preserve">Письма огненных лет,с.278. </w:t>
      </w:r>
    </w:p>
    <w:p w:rsidR="002D54F9" w:rsidRDefault="002D54F9">
      <w:pPr>
        <w:numPr>
          <w:ilvl w:val="0"/>
          <w:numId w:val="3"/>
        </w:numPr>
        <w:tabs>
          <w:tab w:val="clear" w:pos="720"/>
          <w:tab w:val="num" w:pos="540"/>
        </w:tabs>
        <w:spacing w:before="100" w:beforeAutospacing="1" w:after="100" w:afterAutospacing="1" w:line="360" w:lineRule="auto"/>
        <w:ind w:left="540" w:hanging="720"/>
        <w:jc w:val="both"/>
        <w:rPr>
          <w:sz w:val="28"/>
          <w:szCs w:val="28"/>
        </w:rPr>
      </w:pPr>
      <w:r>
        <w:rPr>
          <w:sz w:val="28"/>
          <w:szCs w:val="28"/>
        </w:rPr>
        <w:t xml:space="preserve">Медников В.П. Союз, закаленный в борьбе и труде. Барнаул,1973,с.168; Алтай в годы Великой Отечественной войны. Барнаул,1960,с.175; Документы по истории комсомола Алтая, Барнаул,1974,с.147. </w:t>
      </w:r>
    </w:p>
    <w:p w:rsidR="002D54F9" w:rsidRDefault="002D54F9">
      <w:pPr>
        <w:numPr>
          <w:ilvl w:val="0"/>
          <w:numId w:val="3"/>
        </w:numPr>
        <w:tabs>
          <w:tab w:val="clear" w:pos="720"/>
          <w:tab w:val="num" w:pos="540"/>
        </w:tabs>
        <w:spacing w:before="100" w:beforeAutospacing="1" w:after="100" w:afterAutospacing="1" w:line="360" w:lineRule="auto"/>
        <w:ind w:left="540" w:hanging="720"/>
        <w:jc w:val="both"/>
        <w:rPr>
          <w:sz w:val="28"/>
          <w:szCs w:val="28"/>
        </w:rPr>
      </w:pPr>
      <w:r>
        <w:rPr>
          <w:sz w:val="28"/>
          <w:szCs w:val="28"/>
        </w:rPr>
        <w:t xml:space="preserve">Очерки истории алтайской организации ВЛКСМ,с.122-123;Медников В.П., указ. соч, с.200. </w:t>
      </w:r>
    </w:p>
    <w:p w:rsidR="002D54F9" w:rsidRDefault="002D54F9">
      <w:pPr>
        <w:numPr>
          <w:ilvl w:val="0"/>
          <w:numId w:val="3"/>
        </w:numPr>
        <w:tabs>
          <w:tab w:val="clear" w:pos="720"/>
          <w:tab w:val="num" w:pos="540"/>
        </w:tabs>
        <w:spacing w:line="360" w:lineRule="auto"/>
        <w:ind w:left="540" w:hanging="720"/>
        <w:jc w:val="both"/>
        <w:rPr>
          <w:sz w:val="28"/>
          <w:szCs w:val="28"/>
        </w:rPr>
      </w:pPr>
      <w:r>
        <w:rPr>
          <w:sz w:val="28"/>
          <w:szCs w:val="28"/>
        </w:rPr>
        <w:t>"Алтайская правда", 24 сентября 1941г.; "Большевистский призыв", 21 сентября.1941г.; Гаврилов Н.С. Алтай в Великой Отечественной войне. Барнаул, 1990 с.149; Преображенный Алтай.Барнаул,1971, с. 121.</w:t>
      </w:r>
      <w:bookmarkStart w:id="0" w:name="_GoBack"/>
      <w:bookmarkEnd w:id="0"/>
    </w:p>
    <w:sectPr w:rsidR="002D54F9">
      <w:pgSz w:w="11906" w:h="16838"/>
      <w:pgMar w:top="567" w:right="567" w:bottom="567" w:left="12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94E11"/>
    <w:multiLevelType w:val="hybridMultilevel"/>
    <w:tmpl w:val="2F6EDF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910274B"/>
    <w:multiLevelType w:val="hybridMultilevel"/>
    <w:tmpl w:val="3438B3CA"/>
    <w:lvl w:ilvl="0" w:tplc="BA1C6E88">
      <w:start w:val="1"/>
      <w:numFmt w:val="decimal"/>
      <w:lvlText w:val="%1."/>
      <w:lvlJc w:val="left"/>
      <w:pPr>
        <w:tabs>
          <w:tab w:val="num" w:pos="720"/>
        </w:tabs>
        <w:ind w:left="720" w:hanging="360"/>
      </w:pPr>
    </w:lvl>
    <w:lvl w:ilvl="1" w:tplc="C9CA0478">
      <w:start w:val="1"/>
      <w:numFmt w:val="decimal"/>
      <w:lvlText w:val="%2."/>
      <w:lvlJc w:val="left"/>
      <w:pPr>
        <w:tabs>
          <w:tab w:val="num" w:pos="1440"/>
        </w:tabs>
        <w:ind w:left="1440" w:hanging="360"/>
      </w:pPr>
    </w:lvl>
    <w:lvl w:ilvl="2" w:tplc="CB32EA80">
      <w:start w:val="1"/>
      <w:numFmt w:val="decimal"/>
      <w:lvlText w:val="%3."/>
      <w:lvlJc w:val="left"/>
      <w:pPr>
        <w:tabs>
          <w:tab w:val="num" w:pos="2160"/>
        </w:tabs>
        <w:ind w:left="2160" w:hanging="360"/>
      </w:pPr>
    </w:lvl>
    <w:lvl w:ilvl="3" w:tplc="DBD2AABA">
      <w:start w:val="1"/>
      <w:numFmt w:val="decimal"/>
      <w:lvlText w:val="%4."/>
      <w:lvlJc w:val="left"/>
      <w:pPr>
        <w:tabs>
          <w:tab w:val="num" w:pos="2880"/>
        </w:tabs>
        <w:ind w:left="2880" w:hanging="360"/>
      </w:pPr>
    </w:lvl>
    <w:lvl w:ilvl="4" w:tplc="29BECAC6">
      <w:start w:val="1"/>
      <w:numFmt w:val="decimal"/>
      <w:lvlText w:val="%5."/>
      <w:lvlJc w:val="left"/>
      <w:pPr>
        <w:tabs>
          <w:tab w:val="num" w:pos="3600"/>
        </w:tabs>
        <w:ind w:left="3600" w:hanging="360"/>
      </w:pPr>
    </w:lvl>
    <w:lvl w:ilvl="5" w:tplc="BB24D4AE">
      <w:start w:val="1"/>
      <w:numFmt w:val="decimal"/>
      <w:lvlText w:val="%6."/>
      <w:lvlJc w:val="left"/>
      <w:pPr>
        <w:tabs>
          <w:tab w:val="num" w:pos="4320"/>
        </w:tabs>
        <w:ind w:left="4320" w:hanging="360"/>
      </w:pPr>
    </w:lvl>
    <w:lvl w:ilvl="6" w:tplc="934C52F6">
      <w:start w:val="1"/>
      <w:numFmt w:val="decimal"/>
      <w:lvlText w:val="%7."/>
      <w:lvlJc w:val="left"/>
      <w:pPr>
        <w:tabs>
          <w:tab w:val="num" w:pos="5040"/>
        </w:tabs>
        <w:ind w:left="5040" w:hanging="360"/>
      </w:pPr>
    </w:lvl>
    <w:lvl w:ilvl="7" w:tplc="07661E8E">
      <w:start w:val="1"/>
      <w:numFmt w:val="decimal"/>
      <w:lvlText w:val="%8."/>
      <w:lvlJc w:val="left"/>
      <w:pPr>
        <w:tabs>
          <w:tab w:val="num" w:pos="5760"/>
        </w:tabs>
        <w:ind w:left="5760" w:hanging="360"/>
      </w:pPr>
    </w:lvl>
    <w:lvl w:ilvl="8" w:tplc="9C3AFDF6">
      <w:start w:val="1"/>
      <w:numFmt w:val="decimal"/>
      <w:lvlText w:val="%9."/>
      <w:lvlJc w:val="left"/>
      <w:pPr>
        <w:tabs>
          <w:tab w:val="num" w:pos="6480"/>
        </w:tabs>
        <w:ind w:left="6480" w:hanging="360"/>
      </w:pPr>
    </w:lvl>
  </w:abstractNum>
  <w:abstractNum w:abstractNumId="2">
    <w:nsid w:val="20510B16"/>
    <w:multiLevelType w:val="hybridMultilevel"/>
    <w:tmpl w:val="FD123304"/>
    <w:lvl w:ilvl="0" w:tplc="B134A5AC">
      <w:start w:val="1"/>
      <w:numFmt w:val="decimal"/>
      <w:lvlText w:val="%1."/>
      <w:lvlJc w:val="left"/>
      <w:pPr>
        <w:tabs>
          <w:tab w:val="num" w:pos="720"/>
        </w:tabs>
        <w:ind w:left="720" w:hanging="360"/>
      </w:pPr>
    </w:lvl>
    <w:lvl w:ilvl="1" w:tplc="5A4687DA">
      <w:start w:val="1"/>
      <w:numFmt w:val="decimal"/>
      <w:lvlText w:val="%2."/>
      <w:lvlJc w:val="left"/>
      <w:pPr>
        <w:tabs>
          <w:tab w:val="num" w:pos="1440"/>
        </w:tabs>
        <w:ind w:left="1440" w:hanging="360"/>
      </w:pPr>
    </w:lvl>
    <w:lvl w:ilvl="2" w:tplc="3C62CF86">
      <w:start w:val="1"/>
      <w:numFmt w:val="decimal"/>
      <w:lvlText w:val="%3."/>
      <w:lvlJc w:val="left"/>
      <w:pPr>
        <w:tabs>
          <w:tab w:val="num" w:pos="2160"/>
        </w:tabs>
        <w:ind w:left="2160" w:hanging="360"/>
      </w:pPr>
    </w:lvl>
    <w:lvl w:ilvl="3" w:tplc="051C3E9A">
      <w:start w:val="1"/>
      <w:numFmt w:val="decimal"/>
      <w:lvlText w:val="%4."/>
      <w:lvlJc w:val="left"/>
      <w:pPr>
        <w:tabs>
          <w:tab w:val="num" w:pos="2880"/>
        </w:tabs>
        <w:ind w:left="2880" w:hanging="360"/>
      </w:pPr>
    </w:lvl>
    <w:lvl w:ilvl="4" w:tplc="FA6496AE">
      <w:start w:val="1"/>
      <w:numFmt w:val="decimal"/>
      <w:lvlText w:val="%5."/>
      <w:lvlJc w:val="left"/>
      <w:pPr>
        <w:tabs>
          <w:tab w:val="num" w:pos="3600"/>
        </w:tabs>
        <w:ind w:left="3600" w:hanging="360"/>
      </w:pPr>
    </w:lvl>
    <w:lvl w:ilvl="5" w:tplc="156A0452">
      <w:start w:val="1"/>
      <w:numFmt w:val="decimal"/>
      <w:lvlText w:val="%6."/>
      <w:lvlJc w:val="left"/>
      <w:pPr>
        <w:tabs>
          <w:tab w:val="num" w:pos="4320"/>
        </w:tabs>
        <w:ind w:left="4320" w:hanging="360"/>
      </w:pPr>
    </w:lvl>
    <w:lvl w:ilvl="6" w:tplc="131EA312">
      <w:start w:val="1"/>
      <w:numFmt w:val="decimal"/>
      <w:lvlText w:val="%7."/>
      <w:lvlJc w:val="left"/>
      <w:pPr>
        <w:tabs>
          <w:tab w:val="num" w:pos="5040"/>
        </w:tabs>
        <w:ind w:left="5040" w:hanging="360"/>
      </w:pPr>
    </w:lvl>
    <w:lvl w:ilvl="7" w:tplc="518AABB4">
      <w:start w:val="1"/>
      <w:numFmt w:val="decimal"/>
      <w:lvlText w:val="%8."/>
      <w:lvlJc w:val="left"/>
      <w:pPr>
        <w:tabs>
          <w:tab w:val="num" w:pos="5760"/>
        </w:tabs>
        <w:ind w:left="5760" w:hanging="360"/>
      </w:pPr>
    </w:lvl>
    <w:lvl w:ilvl="8" w:tplc="CDEA441C">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65A"/>
    <w:rsid w:val="002D54F9"/>
    <w:rsid w:val="00565306"/>
    <w:rsid w:val="008310EE"/>
    <w:rsid w:val="0092365A"/>
    <w:rsid w:val="009F5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1029B9-652D-4FB2-B9CB-A93E27DA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uiPriority w:val="99"/>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4450</Words>
  <Characters>25371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Муниципальное образовательное учреждение «Средняя общеобразовательная школа № 1»</vt:lpstr>
    </vt:vector>
  </TitlesOfParts>
  <Company>Comp</Company>
  <LinksUpToDate>false</LinksUpToDate>
  <CharactersWithSpaces>29762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образовательное учреждение «Средняя общеобразовательная школа № 1»</dc:title>
  <dc:subject/>
  <dc:creator>Comp</dc:creator>
  <cp:keywords/>
  <dc:description/>
  <cp:lastModifiedBy>admin</cp:lastModifiedBy>
  <cp:revision>2</cp:revision>
  <cp:lastPrinted>2006-11-12T14:41:00Z</cp:lastPrinted>
  <dcterms:created xsi:type="dcterms:W3CDTF">2014-03-08T17:29:00Z</dcterms:created>
  <dcterms:modified xsi:type="dcterms:W3CDTF">2014-03-08T17:29:00Z</dcterms:modified>
</cp:coreProperties>
</file>