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D8B" w:rsidRPr="00E93C53" w:rsidRDefault="00B54D8B" w:rsidP="004D6A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>Федеральное агентство по образованию</w:t>
      </w:r>
    </w:p>
    <w:p w:rsidR="00B54D8B" w:rsidRPr="00E93C53" w:rsidRDefault="00B54D8B" w:rsidP="004D6A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>Государственное образовательное учреждение</w:t>
      </w:r>
    </w:p>
    <w:p w:rsidR="00B54D8B" w:rsidRPr="00E93C53" w:rsidRDefault="00B54D8B" w:rsidP="004D6A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B54D8B" w:rsidRPr="00E93C53" w:rsidRDefault="00B54D8B" w:rsidP="004D6A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4D8B" w:rsidRPr="00E93C53" w:rsidRDefault="00B54D8B" w:rsidP="004D6A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>Тульский государственный университет</w:t>
      </w:r>
    </w:p>
    <w:p w:rsidR="00B54D8B" w:rsidRPr="00E93C53" w:rsidRDefault="0083422B" w:rsidP="004D6A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>Кафедра социологии и политологии</w:t>
      </w:r>
    </w:p>
    <w:p w:rsidR="00B54D8B" w:rsidRPr="00E93C53" w:rsidRDefault="00B54D8B" w:rsidP="004D6A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E8D" w:rsidRDefault="009D6E8D" w:rsidP="004D6A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E8D" w:rsidRDefault="009D6E8D" w:rsidP="004D6A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E8D" w:rsidRDefault="009D6E8D" w:rsidP="004D6A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E8D" w:rsidRDefault="009D6E8D" w:rsidP="004D6A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E8D" w:rsidRDefault="009D6E8D" w:rsidP="004D6A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E8D" w:rsidRDefault="009D6E8D" w:rsidP="004D6A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4D8B" w:rsidRPr="00E93C53" w:rsidRDefault="00B54D8B" w:rsidP="004D6A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>Контрольная работа на тему:</w:t>
      </w:r>
    </w:p>
    <w:p w:rsidR="00B54D8B" w:rsidRPr="00E93C53" w:rsidRDefault="00E93C53" w:rsidP="004D6AF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C53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B54D8B" w:rsidRPr="00E93C53">
        <w:rPr>
          <w:rFonts w:ascii="Times New Roman" w:hAnsi="Times New Roman" w:cs="Times New Roman"/>
          <w:b/>
          <w:bCs/>
          <w:sz w:val="28"/>
          <w:szCs w:val="28"/>
        </w:rPr>
        <w:t>Глобализация социальных процессов в современном мире</w:t>
      </w:r>
      <w:r w:rsidRPr="00E93C53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B54D8B" w:rsidRPr="00E93C53" w:rsidRDefault="00B54D8B" w:rsidP="004D6A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4D8B" w:rsidRDefault="00B54D8B" w:rsidP="004D6A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E8D" w:rsidRDefault="009D6E8D" w:rsidP="004D6A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E8D" w:rsidRPr="00E93C53" w:rsidRDefault="009D6E8D" w:rsidP="004D6A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4D8B" w:rsidRPr="00E93C53" w:rsidRDefault="00B54D8B" w:rsidP="004D6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>Выполнила: студ. гр.631871</w:t>
      </w:r>
    </w:p>
    <w:p w:rsidR="00B54D8B" w:rsidRPr="00E93C53" w:rsidRDefault="00B54D8B" w:rsidP="004D6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>Голубцова Т.Н.</w:t>
      </w:r>
    </w:p>
    <w:p w:rsidR="00B54D8B" w:rsidRPr="00E93C53" w:rsidRDefault="00B54D8B" w:rsidP="004D6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 xml:space="preserve">Проверил: Махрин </w:t>
      </w:r>
      <w:r w:rsidR="0083422B" w:rsidRPr="00E93C53">
        <w:rPr>
          <w:rFonts w:ascii="Times New Roman" w:hAnsi="Times New Roman" w:cs="Times New Roman"/>
          <w:sz w:val="28"/>
          <w:szCs w:val="28"/>
        </w:rPr>
        <w:t>А</w:t>
      </w:r>
      <w:r w:rsidRPr="00E93C53">
        <w:rPr>
          <w:rFonts w:ascii="Times New Roman" w:hAnsi="Times New Roman" w:cs="Times New Roman"/>
          <w:sz w:val="28"/>
          <w:szCs w:val="28"/>
        </w:rPr>
        <w:t>.</w:t>
      </w:r>
      <w:r w:rsidR="0083422B" w:rsidRPr="00E93C53">
        <w:rPr>
          <w:rFonts w:ascii="Times New Roman" w:hAnsi="Times New Roman" w:cs="Times New Roman"/>
          <w:sz w:val="28"/>
          <w:szCs w:val="28"/>
        </w:rPr>
        <w:t>В</w:t>
      </w:r>
      <w:r w:rsidRPr="00E93C53">
        <w:rPr>
          <w:rFonts w:ascii="Times New Roman" w:hAnsi="Times New Roman" w:cs="Times New Roman"/>
          <w:sz w:val="28"/>
          <w:szCs w:val="28"/>
        </w:rPr>
        <w:t>.</w:t>
      </w:r>
    </w:p>
    <w:p w:rsidR="00B54D8B" w:rsidRPr="00E93C53" w:rsidRDefault="00B54D8B" w:rsidP="004D6A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4D8B" w:rsidRPr="00E93C53" w:rsidRDefault="00B54D8B" w:rsidP="004D6A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4D8B" w:rsidRPr="00E93C53" w:rsidRDefault="00B54D8B" w:rsidP="004D6A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4D8B" w:rsidRPr="00E93C53" w:rsidRDefault="00B54D8B" w:rsidP="004D6A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4D8B" w:rsidRPr="00E93C53" w:rsidRDefault="00B54D8B" w:rsidP="004D6A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4D8B" w:rsidRPr="00E93C53" w:rsidRDefault="00B54D8B" w:rsidP="004D6A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AF7" w:rsidRPr="00E93C53" w:rsidRDefault="00B54D8B" w:rsidP="004D6A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>Тула</w:t>
      </w:r>
    </w:p>
    <w:p w:rsidR="00B54D8B" w:rsidRPr="00E93C53" w:rsidRDefault="00B54D8B" w:rsidP="004D6A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>2009</w:t>
      </w:r>
    </w:p>
    <w:p w:rsidR="00B54D8B" w:rsidRPr="00E93C53" w:rsidRDefault="004D6AF7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3C53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B54D8B" w:rsidRPr="00E93C53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E93C53" w:rsidRPr="00E93C53" w:rsidRDefault="00E93C53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422B" w:rsidRPr="00E93C53" w:rsidRDefault="0083422B" w:rsidP="00E93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>Введение</w:t>
      </w:r>
    </w:p>
    <w:p w:rsidR="0083422B" w:rsidRPr="00E93C53" w:rsidRDefault="00E93C53" w:rsidP="00E93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 xml:space="preserve">1. </w:t>
      </w:r>
      <w:r w:rsidR="0083422B" w:rsidRPr="00E93C53">
        <w:rPr>
          <w:rFonts w:ascii="Times New Roman" w:hAnsi="Times New Roman" w:cs="Times New Roman"/>
          <w:sz w:val="28"/>
          <w:szCs w:val="28"/>
        </w:rPr>
        <w:t>Возникновение глобализации</w:t>
      </w:r>
    </w:p>
    <w:p w:rsidR="0083422B" w:rsidRPr="00E93C53" w:rsidRDefault="00E93C53" w:rsidP="00E93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C53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83422B" w:rsidRPr="00E93C53">
        <w:rPr>
          <w:rFonts w:ascii="Times New Roman" w:hAnsi="Times New Roman" w:cs="Times New Roman"/>
          <w:sz w:val="28"/>
          <w:szCs w:val="28"/>
          <w:lang w:eastAsia="ru-RU"/>
        </w:rPr>
        <w:t>Общество и процессы глобализации</w:t>
      </w:r>
    </w:p>
    <w:p w:rsidR="0083422B" w:rsidRPr="00E93C53" w:rsidRDefault="00E93C53" w:rsidP="00E93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 xml:space="preserve">3. </w:t>
      </w:r>
      <w:r w:rsidR="0083422B" w:rsidRPr="00E93C53">
        <w:rPr>
          <w:rFonts w:ascii="Times New Roman" w:hAnsi="Times New Roman" w:cs="Times New Roman"/>
          <w:sz w:val="28"/>
          <w:szCs w:val="28"/>
        </w:rPr>
        <w:t>Проявления глобализации</w:t>
      </w:r>
    </w:p>
    <w:p w:rsidR="0083422B" w:rsidRPr="00E93C53" w:rsidRDefault="00E93C53" w:rsidP="00E93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 xml:space="preserve">4. </w:t>
      </w:r>
      <w:r w:rsidR="0083422B" w:rsidRPr="00E93C53">
        <w:rPr>
          <w:rFonts w:ascii="Times New Roman" w:hAnsi="Times New Roman" w:cs="Times New Roman"/>
          <w:sz w:val="28"/>
          <w:szCs w:val="28"/>
        </w:rPr>
        <w:t>Вызовы и угрозы, обусловленные глобализацией</w:t>
      </w:r>
    </w:p>
    <w:p w:rsidR="0083422B" w:rsidRPr="00E93C53" w:rsidRDefault="00E93C53" w:rsidP="00E93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 xml:space="preserve">5. </w:t>
      </w:r>
      <w:r w:rsidR="0083422B" w:rsidRPr="00E93C53">
        <w:rPr>
          <w:rFonts w:ascii="Times New Roman" w:hAnsi="Times New Roman" w:cs="Times New Roman"/>
          <w:sz w:val="28"/>
          <w:szCs w:val="28"/>
        </w:rPr>
        <w:t>Глобализация: вызовы для России</w:t>
      </w:r>
    </w:p>
    <w:p w:rsidR="0083422B" w:rsidRPr="00E93C53" w:rsidRDefault="0083422B" w:rsidP="00E93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>Заключение</w:t>
      </w:r>
    </w:p>
    <w:p w:rsidR="00B54D8B" w:rsidRPr="006D0E67" w:rsidRDefault="006D0E67" w:rsidP="00E93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E67">
        <w:rPr>
          <w:rFonts w:ascii="Times New Roman" w:hAnsi="Times New Roman" w:cs="Times New Roman"/>
          <w:sz w:val="28"/>
          <w:szCs w:val="28"/>
        </w:rPr>
        <w:t>Литература</w:t>
      </w:r>
    </w:p>
    <w:p w:rsidR="00CB51FC" w:rsidRPr="00E93C53" w:rsidRDefault="00E93C53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3C53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643B5A" w:rsidRPr="00E93C53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E93C53" w:rsidRPr="00E93C53" w:rsidRDefault="00E93C53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B5A" w:rsidRPr="00E93C53" w:rsidRDefault="00643B5A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человечества формируется единая цивилизация на всей планете. Укоренение этой идеи в науке и общественном сознании способствовало осознанию глобализации процессов в современном мире. </w:t>
      </w:r>
    </w:p>
    <w:p w:rsidR="00643B5A" w:rsidRPr="00E93C53" w:rsidRDefault="00643B5A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>Что же такое глобализация? Глобализация — процесс всемирной экономической, политической</w:t>
      </w:r>
      <w:r w:rsidR="00412382" w:rsidRPr="00E93C53">
        <w:rPr>
          <w:rFonts w:ascii="Times New Roman" w:hAnsi="Times New Roman" w:cs="Times New Roman"/>
          <w:sz w:val="28"/>
          <w:szCs w:val="28"/>
        </w:rPr>
        <w:t>, социальной</w:t>
      </w:r>
      <w:r w:rsidRPr="00E93C53">
        <w:rPr>
          <w:rFonts w:ascii="Times New Roman" w:hAnsi="Times New Roman" w:cs="Times New Roman"/>
          <w:sz w:val="28"/>
          <w:szCs w:val="28"/>
        </w:rPr>
        <w:t xml:space="preserve"> и культурной интеграции и унификации. Основным следствием этого является мировое разделение труда, миграция в масштабах всей планеты капитала, человеческих и производственных ресурсов, стандартизация законодательства, экономических и технологических процессов, а также сближение культур разных стран. Это объективный процесс, который носит системный характер, то есть охватывает все сферы жизни общества.</w:t>
      </w:r>
    </w:p>
    <w:p w:rsidR="00412382" w:rsidRPr="00E93C53" w:rsidRDefault="00412382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>Однако глобализация процессов – это не только их повсеместность, не только то, что они охватывают весь земной шар. Глобализация связана, прежде всего, с интернационализацией всей общественной деятельности</w:t>
      </w:r>
      <w:r w:rsidR="00E93C53" w:rsidRPr="00E93C53">
        <w:rPr>
          <w:rFonts w:ascii="Times New Roman" w:hAnsi="Times New Roman" w:cs="Times New Roman"/>
          <w:sz w:val="28"/>
          <w:szCs w:val="28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</w:rPr>
        <w:t>на</w:t>
      </w:r>
      <w:r w:rsidR="00E93C53" w:rsidRPr="00E93C53">
        <w:rPr>
          <w:rFonts w:ascii="Times New Roman" w:hAnsi="Times New Roman" w:cs="Times New Roman"/>
          <w:sz w:val="28"/>
          <w:szCs w:val="28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</w:rPr>
        <w:t>Земле. Эта интернационализация означает, что в современную эпоху все человечество входит в единую систему социальных, культурных, экономических, политических и иных связей, взаимодействий и отношений.</w:t>
      </w:r>
    </w:p>
    <w:p w:rsidR="00412382" w:rsidRPr="00E93C53" w:rsidRDefault="00412382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>Тем не менее,</w:t>
      </w:r>
      <w:r w:rsidR="00E93C53" w:rsidRPr="00E93C53">
        <w:rPr>
          <w:rFonts w:ascii="Times New Roman" w:hAnsi="Times New Roman" w:cs="Times New Roman"/>
          <w:sz w:val="28"/>
          <w:szCs w:val="28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</w:rPr>
        <w:t>глобализация социальных, культурных, экономических и политических процессов в современном мире, наряду с позитивными сторонами, породила</w:t>
      </w:r>
      <w:r w:rsidR="00E93C53" w:rsidRPr="00E93C53">
        <w:rPr>
          <w:rFonts w:ascii="Times New Roman" w:hAnsi="Times New Roman" w:cs="Times New Roman"/>
          <w:sz w:val="28"/>
          <w:szCs w:val="28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</w:rPr>
        <w:t>ряд</w:t>
      </w:r>
      <w:r w:rsidR="00E93C53" w:rsidRPr="00E93C53">
        <w:rPr>
          <w:rFonts w:ascii="Times New Roman" w:hAnsi="Times New Roman" w:cs="Times New Roman"/>
          <w:sz w:val="28"/>
          <w:szCs w:val="28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</w:rPr>
        <w:t>серьезных</w:t>
      </w:r>
      <w:r w:rsidR="00E93C53" w:rsidRPr="00E93C53">
        <w:rPr>
          <w:rFonts w:ascii="Times New Roman" w:hAnsi="Times New Roman" w:cs="Times New Roman"/>
          <w:sz w:val="28"/>
          <w:szCs w:val="28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</w:rPr>
        <w:t>проблем, которые получили название «глобальных проблем современности»: экологических, демографических, политических</w:t>
      </w:r>
      <w:r w:rsidR="00E93C53" w:rsidRPr="00E93C53">
        <w:rPr>
          <w:rFonts w:ascii="Times New Roman" w:hAnsi="Times New Roman" w:cs="Times New Roman"/>
          <w:sz w:val="28"/>
          <w:szCs w:val="28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</w:rPr>
        <w:t>и</w:t>
      </w:r>
      <w:r w:rsidR="00E93C53" w:rsidRPr="00E93C53">
        <w:rPr>
          <w:rFonts w:ascii="Times New Roman" w:hAnsi="Times New Roman" w:cs="Times New Roman"/>
          <w:sz w:val="28"/>
          <w:szCs w:val="28"/>
        </w:rPr>
        <w:t xml:space="preserve"> </w:t>
      </w:r>
      <w:r w:rsidR="00E50D57">
        <w:rPr>
          <w:rFonts w:ascii="Times New Roman" w:hAnsi="Times New Roman" w:cs="Times New Roman"/>
          <w:sz w:val="28"/>
          <w:szCs w:val="28"/>
        </w:rPr>
        <w:t>т.</w:t>
      </w:r>
      <w:r w:rsidRPr="00E93C53">
        <w:rPr>
          <w:rFonts w:ascii="Times New Roman" w:hAnsi="Times New Roman" w:cs="Times New Roman"/>
          <w:sz w:val="28"/>
          <w:szCs w:val="28"/>
        </w:rPr>
        <w:t>д. Все</w:t>
      </w:r>
      <w:r w:rsidR="00E93C53" w:rsidRPr="00E93C53">
        <w:rPr>
          <w:rFonts w:ascii="Times New Roman" w:hAnsi="Times New Roman" w:cs="Times New Roman"/>
          <w:sz w:val="28"/>
          <w:szCs w:val="28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</w:rPr>
        <w:t>эти</w:t>
      </w:r>
      <w:r w:rsidR="00E93C53" w:rsidRPr="00E93C53">
        <w:rPr>
          <w:rFonts w:ascii="Times New Roman" w:hAnsi="Times New Roman" w:cs="Times New Roman"/>
          <w:sz w:val="28"/>
          <w:szCs w:val="28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</w:rPr>
        <w:t>проблемы</w:t>
      </w:r>
      <w:r w:rsidR="00E93C53" w:rsidRPr="00E93C53">
        <w:rPr>
          <w:rFonts w:ascii="Times New Roman" w:hAnsi="Times New Roman" w:cs="Times New Roman"/>
          <w:sz w:val="28"/>
          <w:szCs w:val="28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</w:rPr>
        <w:t>очень</w:t>
      </w:r>
      <w:r w:rsidR="00E93C53" w:rsidRPr="00E93C53">
        <w:rPr>
          <w:rFonts w:ascii="Times New Roman" w:hAnsi="Times New Roman" w:cs="Times New Roman"/>
          <w:sz w:val="28"/>
          <w:szCs w:val="28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</w:rPr>
        <w:t>важны для настоящего и будущего человечества, возможностей и перспектив выживания</w:t>
      </w:r>
      <w:r w:rsidR="00E93C53" w:rsidRPr="00E93C53">
        <w:rPr>
          <w:rFonts w:ascii="Times New Roman" w:hAnsi="Times New Roman" w:cs="Times New Roman"/>
          <w:sz w:val="28"/>
          <w:szCs w:val="28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</w:rPr>
        <w:t xml:space="preserve">человечества. </w:t>
      </w:r>
    </w:p>
    <w:p w:rsidR="00412382" w:rsidRPr="00E93C53" w:rsidRDefault="00412382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382" w:rsidRPr="00E93C53" w:rsidRDefault="00E93C53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br w:type="page"/>
      </w:r>
      <w:r w:rsidRPr="00E93C53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E93C53">
        <w:rPr>
          <w:rFonts w:ascii="Times New Roman" w:hAnsi="Times New Roman" w:cs="Times New Roman"/>
          <w:sz w:val="28"/>
          <w:szCs w:val="28"/>
        </w:rPr>
        <w:t xml:space="preserve"> </w:t>
      </w:r>
      <w:r w:rsidR="00412382" w:rsidRPr="00E93C53">
        <w:rPr>
          <w:rFonts w:ascii="Times New Roman" w:hAnsi="Times New Roman" w:cs="Times New Roman"/>
          <w:b/>
          <w:bCs/>
          <w:sz w:val="28"/>
          <w:szCs w:val="28"/>
        </w:rPr>
        <w:t>Возникновение глобализации</w:t>
      </w:r>
    </w:p>
    <w:p w:rsidR="00E93C53" w:rsidRPr="00E93C53" w:rsidRDefault="00E93C53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B5A" w:rsidRPr="00E93C53" w:rsidRDefault="00643B5A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 xml:space="preserve">Процесс глобализации далеко не новый. Некоторые зачатки глобализации мы можем проследить уже в Эпоху Античности. В частности, </w:t>
      </w:r>
      <w:r w:rsidRPr="00B66E50">
        <w:rPr>
          <w:rFonts w:ascii="Times New Roman" w:hAnsi="Times New Roman" w:cs="Times New Roman"/>
          <w:sz w:val="28"/>
          <w:szCs w:val="28"/>
        </w:rPr>
        <w:t>Римская империя</w:t>
      </w:r>
      <w:r w:rsidRPr="00E93C53">
        <w:rPr>
          <w:rFonts w:ascii="Times New Roman" w:hAnsi="Times New Roman" w:cs="Times New Roman"/>
          <w:sz w:val="28"/>
          <w:szCs w:val="28"/>
        </w:rPr>
        <w:t xml:space="preserve"> была одним из первых государств, которое утвердило свое господство над Средиземноморьем и привело к глубокому переплетению различных культур и появлению местного разделения труда в регионах Средиземноморья.</w:t>
      </w:r>
    </w:p>
    <w:p w:rsidR="00643B5A" w:rsidRPr="00E93C53" w:rsidRDefault="00643B5A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 xml:space="preserve">Истоки глобализации находятся в </w:t>
      </w:r>
      <w:r w:rsidRPr="00B66E50">
        <w:rPr>
          <w:rFonts w:ascii="Times New Roman" w:hAnsi="Times New Roman" w:cs="Times New Roman"/>
          <w:sz w:val="28"/>
          <w:szCs w:val="28"/>
        </w:rPr>
        <w:t>XVI</w:t>
      </w:r>
      <w:r w:rsidRPr="00E93C53">
        <w:rPr>
          <w:rFonts w:ascii="Times New Roman" w:hAnsi="Times New Roman" w:cs="Times New Roman"/>
          <w:sz w:val="28"/>
          <w:szCs w:val="28"/>
        </w:rPr>
        <w:t xml:space="preserve"> и </w:t>
      </w:r>
      <w:r w:rsidRPr="00B66E50">
        <w:rPr>
          <w:rFonts w:ascii="Times New Roman" w:hAnsi="Times New Roman" w:cs="Times New Roman"/>
          <w:sz w:val="28"/>
          <w:szCs w:val="28"/>
        </w:rPr>
        <w:t>XVII</w:t>
      </w:r>
      <w:r w:rsidRPr="00E93C53">
        <w:rPr>
          <w:rFonts w:ascii="Times New Roman" w:hAnsi="Times New Roman" w:cs="Times New Roman"/>
          <w:sz w:val="28"/>
          <w:szCs w:val="28"/>
        </w:rPr>
        <w:t xml:space="preserve"> веках, когда устойчивый экономический рост в Европе сочетался с успехами в мореплавании и географическими открытиями. В результате португальские и испанские торговцы распространились по всему миру и занялись колонизацией Америки. В </w:t>
      </w:r>
      <w:r w:rsidRPr="00B66E50">
        <w:rPr>
          <w:rFonts w:ascii="Times New Roman" w:hAnsi="Times New Roman" w:cs="Times New Roman"/>
          <w:sz w:val="28"/>
          <w:szCs w:val="28"/>
        </w:rPr>
        <w:t>XVII</w:t>
      </w:r>
      <w:r w:rsidRPr="00E93C53">
        <w:rPr>
          <w:rFonts w:ascii="Times New Roman" w:hAnsi="Times New Roman" w:cs="Times New Roman"/>
          <w:sz w:val="28"/>
          <w:szCs w:val="28"/>
        </w:rPr>
        <w:t xml:space="preserve"> веке </w:t>
      </w:r>
      <w:r w:rsidRPr="00B66E50">
        <w:rPr>
          <w:rFonts w:ascii="Times New Roman" w:hAnsi="Times New Roman" w:cs="Times New Roman"/>
          <w:sz w:val="28"/>
          <w:szCs w:val="28"/>
        </w:rPr>
        <w:t>Голландская Ост-Индская компания</w:t>
      </w:r>
      <w:r w:rsidRPr="00E93C53">
        <w:rPr>
          <w:rFonts w:ascii="Times New Roman" w:hAnsi="Times New Roman" w:cs="Times New Roman"/>
          <w:sz w:val="28"/>
          <w:szCs w:val="28"/>
        </w:rPr>
        <w:t xml:space="preserve">, торговавшая со многими азиатскими странами, стала первой подлинной межнациональной компанией. В </w:t>
      </w:r>
      <w:r w:rsidRPr="00B66E50">
        <w:rPr>
          <w:rFonts w:ascii="Times New Roman" w:hAnsi="Times New Roman" w:cs="Times New Roman"/>
          <w:sz w:val="28"/>
          <w:szCs w:val="28"/>
        </w:rPr>
        <w:t>XIX</w:t>
      </w:r>
      <w:r w:rsidRPr="00E93C53">
        <w:rPr>
          <w:rFonts w:ascii="Times New Roman" w:hAnsi="Times New Roman" w:cs="Times New Roman"/>
          <w:sz w:val="28"/>
          <w:szCs w:val="28"/>
        </w:rPr>
        <w:t xml:space="preserve"> веке быстрая индустриализация привела к росту торговли и инвестиций между европейскими державами, их колониями и </w:t>
      </w:r>
      <w:r w:rsidRPr="00B66E50">
        <w:rPr>
          <w:rFonts w:ascii="Times New Roman" w:hAnsi="Times New Roman" w:cs="Times New Roman"/>
          <w:sz w:val="28"/>
          <w:szCs w:val="28"/>
        </w:rPr>
        <w:t>США</w:t>
      </w:r>
      <w:r w:rsidRPr="00E93C53">
        <w:rPr>
          <w:rFonts w:ascii="Times New Roman" w:hAnsi="Times New Roman" w:cs="Times New Roman"/>
          <w:sz w:val="28"/>
          <w:szCs w:val="28"/>
        </w:rPr>
        <w:t xml:space="preserve">. В этот период несправедливая торговля с развивающимися странами носила характер империалистической </w:t>
      </w:r>
      <w:r w:rsidRPr="00B66E50">
        <w:rPr>
          <w:rFonts w:ascii="Times New Roman" w:hAnsi="Times New Roman" w:cs="Times New Roman"/>
          <w:sz w:val="28"/>
          <w:szCs w:val="28"/>
        </w:rPr>
        <w:t>эксплуатации</w:t>
      </w:r>
      <w:r w:rsidRPr="00E93C53">
        <w:rPr>
          <w:rFonts w:ascii="Times New Roman" w:hAnsi="Times New Roman" w:cs="Times New Roman"/>
          <w:sz w:val="28"/>
          <w:szCs w:val="28"/>
        </w:rPr>
        <w:t xml:space="preserve">. В первой половине </w:t>
      </w:r>
      <w:r w:rsidRPr="00B66E50">
        <w:rPr>
          <w:rFonts w:ascii="Times New Roman" w:hAnsi="Times New Roman" w:cs="Times New Roman"/>
          <w:sz w:val="28"/>
          <w:szCs w:val="28"/>
        </w:rPr>
        <w:t>XX</w:t>
      </w:r>
      <w:r w:rsidRPr="00E93C53">
        <w:rPr>
          <w:rFonts w:ascii="Times New Roman" w:hAnsi="Times New Roman" w:cs="Times New Roman"/>
          <w:sz w:val="28"/>
          <w:szCs w:val="28"/>
        </w:rPr>
        <w:t xml:space="preserve"> века процессы глобализации были прерваны двумя мировыми войнами и разделявшим их периодом экономического спада.</w:t>
      </w:r>
    </w:p>
    <w:p w:rsidR="00B47CF9" w:rsidRPr="00E93C53" w:rsidRDefault="00B47CF9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C53">
        <w:rPr>
          <w:rFonts w:ascii="Times New Roman" w:hAnsi="Times New Roman" w:cs="Times New Roman"/>
          <w:sz w:val="28"/>
          <w:szCs w:val="28"/>
          <w:lang w:eastAsia="ru-RU"/>
        </w:rPr>
        <w:t xml:space="preserve">После 1945 г. в мировом хозяйстве синхронно развернулись два важных процесса. С одной стороны, за счёт взаимных инвестиций и взаимообмена технологиями, внедрения организационных инноваций началось сближение развитых стран по технико-экономическим, а также по социально-структурным и политическим показателям. С другой – распад колониальных империй, сознательный выбор в пользу модернизации, распространение «гибких» методов управления общественными процессами явились важными предпосылками качественно нового этапа глобализации. Этому также способствовало совершенствование транспорта и средств связи: контакты между народами, регионами и континентами ускорились, уплотнились и упростились. </w:t>
      </w:r>
    </w:p>
    <w:p w:rsidR="00D6655E" w:rsidRPr="00E93C53" w:rsidRDefault="00D6655E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663" w:rsidRPr="00E93C53" w:rsidRDefault="00E93C53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93C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DC4663" w:rsidRPr="00E93C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Общество и процессы глобализации</w:t>
      </w:r>
    </w:p>
    <w:p w:rsidR="00DC4663" w:rsidRPr="00E93C53" w:rsidRDefault="00DC4663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4663" w:rsidRPr="00E93C53" w:rsidRDefault="00DC4663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C53">
        <w:rPr>
          <w:rFonts w:ascii="Times New Roman" w:hAnsi="Times New Roman" w:cs="Times New Roman"/>
          <w:sz w:val="28"/>
          <w:szCs w:val="28"/>
          <w:lang w:eastAsia="ru-RU"/>
        </w:rPr>
        <w:t>В 1990-е гг. понятие глобализации стало существенным элементом международного политического процесса. Под ним понимается постепенное преобразование мирового пространства в единую зону, где свободно перемещаются капиталы, товары, услуги, новые идеи, развиваются современные институты и механизмы их взаимодействия.</w:t>
      </w:r>
      <w:r w:rsidR="00E93C53" w:rsidRPr="00E93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  <w:lang w:eastAsia="ru-RU"/>
        </w:rPr>
        <w:t xml:space="preserve">Можно рассматривать глобализацию как интеграцию на макроуровне, то есть как сближение стран во всех сферах: экономической, политической, социальной, культурной, технологической и др. </w:t>
      </w:r>
    </w:p>
    <w:p w:rsidR="00DC4663" w:rsidRPr="00E93C53" w:rsidRDefault="00DC4663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C53">
        <w:rPr>
          <w:rFonts w:ascii="Times New Roman" w:hAnsi="Times New Roman" w:cs="Times New Roman"/>
          <w:sz w:val="28"/>
          <w:szCs w:val="28"/>
          <w:lang w:eastAsia="ru-RU"/>
        </w:rPr>
        <w:t>Глобализация</w:t>
      </w:r>
      <w:r w:rsidR="00E93C53" w:rsidRPr="00E93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  <w:lang w:eastAsia="ru-RU"/>
        </w:rPr>
        <w:t>имеет и положительные и отрицательные черты, влияющие на развитие мирового сообщества. К положительным можно отнести отказ от послушного подчинения экономики политическому началу, решительный в</w:t>
      </w:r>
      <w:r w:rsidR="00B47CF9" w:rsidRPr="00E93C53">
        <w:rPr>
          <w:rFonts w:ascii="Times New Roman" w:hAnsi="Times New Roman" w:cs="Times New Roman"/>
          <w:sz w:val="28"/>
          <w:szCs w:val="28"/>
          <w:lang w:eastAsia="ru-RU"/>
        </w:rPr>
        <w:t>ыбор в пользу соревновательной (</w:t>
      </w:r>
      <w:r w:rsidRPr="00E93C53">
        <w:rPr>
          <w:rFonts w:ascii="Times New Roman" w:hAnsi="Times New Roman" w:cs="Times New Roman"/>
          <w:sz w:val="28"/>
          <w:szCs w:val="28"/>
          <w:lang w:eastAsia="ru-RU"/>
        </w:rPr>
        <w:t>рыночной</w:t>
      </w:r>
      <w:r w:rsidR="00B47CF9" w:rsidRPr="00E93C53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E93C53">
        <w:rPr>
          <w:rFonts w:ascii="Times New Roman" w:hAnsi="Times New Roman" w:cs="Times New Roman"/>
          <w:sz w:val="28"/>
          <w:szCs w:val="28"/>
          <w:lang w:eastAsia="ru-RU"/>
        </w:rPr>
        <w:t xml:space="preserve"> модели экономики, признание капиталистической модели как «оптимального» социально-экономического строя. Всё это хотя бы теоретически сделало мир более однородным и позволило надеяться, что относительная однотипность общественного устройства будет способствовать устранению нищеты и бедности, сглаживанию экономического неравенства на мировом пространстве.</w:t>
      </w:r>
    </w:p>
    <w:p w:rsidR="00DC4663" w:rsidRPr="00E93C53" w:rsidRDefault="00DC4663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C53">
        <w:rPr>
          <w:rFonts w:ascii="Times New Roman" w:hAnsi="Times New Roman" w:cs="Times New Roman"/>
          <w:sz w:val="28"/>
          <w:szCs w:val="28"/>
          <w:lang w:eastAsia="ru-RU"/>
        </w:rPr>
        <w:t>Распад СССР в какой-то мере подтвердил тезис об однонаправленности исторического процесса. Именно в начале 1990-х гг. на Западе появилось немало последователей идеи всемирной либерализации. Её авторы полагают, что глобализация – это одна из форм</w:t>
      </w:r>
      <w:r w:rsidR="00E93C53" w:rsidRPr="00E93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  <w:lang w:eastAsia="ru-RU"/>
        </w:rPr>
        <w:t xml:space="preserve">неолиберальной модели развития, прямо или косвенно влияющая на внутреннюю и внешнюю политику всех стран мирового сообщества. </w:t>
      </w:r>
    </w:p>
    <w:p w:rsidR="00DC4663" w:rsidRPr="00E93C53" w:rsidRDefault="00DC4663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C53">
        <w:rPr>
          <w:rFonts w:ascii="Times New Roman" w:hAnsi="Times New Roman" w:cs="Times New Roman"/>
          <w:sz w:val="28"/>
          <w:szCs w:val="28"/>
          <w:lang w:eastAsia="ru-RU"/>
        </w:rPr>
        <w:t xml:space="preserve">По их мнению, такая модель развития может оказаться «конечным пунктом идеологической эволюции человечества», «конечной формой человеческого правления, и в качестве таковой представляет собой конец истории». Проповедники такого хода развития считают, что «идеал либеральной демократии невозможно усовершенствовать», и человечество будет развиваться по этому единственно возможному пути. </w:t>
      </w:r>
    </w:p>
    <w:p w:rsidR="00DC4663" w:rsidRPr="00E93C53" w:rsidRDefault="00DC4663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C53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Представители этого направления в политологии и социологии считают, что современные технологии позволяют безгранично накапливать богатства и удовлетворять постоянно растущие человеческие потребности. А это должно привести к гомогенизации всех обществ вне зависимости от их исторического прошлого и культурного наследия. Все страны, осуществляющие экономическую модернизацию на основе либеральных ценностей, будут все более походить друг на друга, сближаться при помощи мирового рынка и распространения универсальной потребительской культуры. </w:t>
      </w:r>
    </w:p>
    <w:p w:rsidR="00DC4663" w:rsidRPr="00E93C53" w:rsidRDefault="00DC4663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C53">
        <w:rPr>
          <w:rFonts w:ascii="Times New Roman" w:hAnsi="Times New Roman" w:cs="Times New Roman"/>
          <w:sz w:val="28"/>
          <w:szCs w:val="28"/>
          <w:lang w:eastAsia="ru-RU"/>
        </w:rPr>
        <w:t xml:space="preserve">Эта теория имеет определенное практическое подтверждение. Развитие компьютеризации, волоконной оптики, совершенствование системы коммуникации, в том числе спутниковой, позволяет человечеству двигаться в сторону открытого общества с либеральной экономикой. </w:t>
      </w:r>
    </w:p>
    <w:p w:rsidR="00397184" w:rsidRPr="00E93C53" w:rsidRDefault="00397184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C53">
        <w:rPr>
          <w:rFonts w:ascii="Times New Roman" w:hAnsi="Times New Roman" w:cs="Times New Roman"/>
          <w:sz w:val="28"/>
          <w:szCs w:val="28"/>
          <w:lang w:eastAsia="ru-RU"/>
        </w:rPr>
        <w:t>Однако представление о мире как об однородном социально-экономическом пространстве, движимом единой мотивацией и регулируемом «общечеловеческими ценностями», является во многом упрощённым.</w:t>
      </w:r>
      <w:r w:rsidR="00E93C53" w:rsidRPr="00E93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  <w:lang w:eastAsia="ru-RU"/>
        </w:rPr>
        <w:t>Политики и ученые развивающихся стран испытывают серьезные сомнения в отношении западной модели развития. По их мнению, неолиберализм ведет к растущей поляризации бедности и богатства, к экологической деградации, к тому, что богатые страны приобретают все больший контроль над мировыми ресурсами.</w:t>
      </w:r>
    </w:p>
    <w:p w:rsidR="00397184" w:rsidRPr="00E93C53" w:rsidRDefault="00397184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C53">
        <w:rPr>
          <w:rFonts w:ascii="Times New Roman" w:hAnsi="Times New Roman" w:cs="Times New Roman"/>
          <w:sz w:val="28"/>
          <w:szCs w:val="28"/>
          <w:lang w:eastAsia="ru-RU"/>
        </w:rPr>
        <w:t xml:space="preserve">Неравенство в развитии различных стран прослеживается во всех сферах, в первую очередь в экономической. Так, одним из первых результатов глобализации явилась интеграция рынков. Однако на долю богатых стран в конце </w:t>
      </w:r>
      <w:r w:rsidRPr="00E93C53">
        <w:rPr>
          <w:rFonts w:ascii="Times New Roman" w:hAnsi="Times New Roman" w:cs="Times New Roman"/>
          <w:sz w:val="28"/>
          <w:szCs w:val="28"/>
          <w:lang w:val="en-US" w:eastAsia="ru-RU"/>
        </w:rPr>
        <w:t>XX</w:t>
      </w:r>
      <w:r w:rsidRPr="00E93C53">
        <w:rPr>
          <w:rFonts w:ascii="Times New Roman" w:hAnsi="Times New Roman" w:cs="Times New Roman"/>
          <w:sz w:val="28"/>
          <w:szCs w:val="28"/>
          <w:lang w:eastAsia="ru-RU"/>
        </w:rPr>
        <w:t xml:space="preserve"> века приходилось 82 % экспортной торговли, а на долю беднейших</w:t>
      </w:r>
      <w:r w:rsidR="00E93C53" w:rsidRPr="00E93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  <w:lang w:eastAsia="ru-RU"/>
        </w:rPr>
        <w:t>- 1 %.</w:t>
      </w:r>
    </w:p>
    <w:p w:rsidR="00397184" w:rsidRPr="00E93C53" w:rsidRDefault="00397184" w:rsidP="004D6AF7">
      <w:pPr>
        <w:tabs>
          <w:tab w:val="left" w:pos="720"/>
          <w:tab w:val="num" w:pos="169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C53">
        <w:rPr>
          <w:rFonts w:ascii="Times New Roman" w:hAnsi="Times New Roman" w:cs="Times New Roman"/>
          <w:sz w:val="28"/>
          <w:szCs w:val="28"/>
          <w:lang w:eastAsia="ru-RU"/>
        </w:rPr>
        <w:t>Глобальное неравенство наглядно проявляется и в распределении прямых иностранных инвестиций: 58 % этих инвестиций было размещено в промышленно развитых странах, 37 % -</w:t>
      </w:r>
      <w:r w:rsidR="00E93C53" w:rsidRPr="00E93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  <w:lang w:eastAsia="ru-RU"/>
        </w:rPr>
        <w:t>в развивающихся и 5 % - в переходных экономиках Восточной Европы и СНГ.</w:t>
      </w:r>
    </w:p>
    <w:p w:rsidR="00397184" w:rsidRPr="00E93C53" w:rsidRDefault="00397184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C53">
        <w:rPr>
          <w:rFonts w:ascii="Times New Roman" w:hAnsi="Times New Roman" w:cs="Times New Roman"/>
          <w:sz w:val="28"/>
          <w:szCs w:val="28"/>
          <w:lang w:eastAsia="ru-RU"/>
        </w:rPr>
        <w:t>США и Япония добиваются 90 % прироста ВВП за счет внедрения современных достижений НТР, и по его производству на душу населения им нет равных. В России же этот</w:t>
      </w:r>
      <w:r w:rsidR="00E93C53" w:rsidRPr="00E93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  <w:lang w:eastAsia="ru-RU"/>
        </w:rPr>
        <w:t>показатель</w:t>
      </w:r>
      <w:r w:rsidR="00E93C53" w:rsidRPr="00E93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  <w:lang w:eastAsia="ru-RU"/>
        </w:rPr>
        <w:t>составляет</w:t>
      </w:r>
      <w:r w:rsidR="00E93C53" w:rsidRPr="00E93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  <w:lang w:eastAsia="ru-RU"/>
        </w:rPr>
        <w:t>всего</w:t>
      </w:r>
      <w:r w:rsidR="00E93C53" w:rsidRPr="00E93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  <w:lang w:eastAsia="ru-RU"/>
        </w:rPr>
        <w:t>15 %</w:t>
      </w:r>
      <w:r w:rsidR="00E93C53" w:rsidRPr="00E93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E93C53" w:rsidRPr="00E93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  <w:lang w:eastAsia="ru-RU"/>
        </w:rPr>
        <w:t>уровня</w:t>
      </w:r>
      <w:r w:rsidR="00E93C53" w:rsidRPr="00E93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  <w:lang w:eastAsia="ru-RU"/>
        </w:rPr>
        <w:t>США,</w:t>
      </w:r>
      <w:r w:rsidR="00E93C53" w:rsidRPr="00E93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  <w:lang w:eastAsia="ru-RU"/>
        </w:rPr>
        <w:t xml:space="preserve">на 33 % ниже среднемирового и обеспечивает нашей стране лишь 114 место в мире. </w:t>
      </w:r>
    </w:p>
    <w:p w:rsidR="00397184" w:rsidRPr="00E93C53" w:rsidRDefault="00397184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C53">
        <w:rPr>
          <w:rFonts w:ascii="Times New Roman" w:hAnsi="Times New Roman" w:cs="Times New Roman"/>
          <w:sz w:val="28"/>
          <w:szCs w:val="28"/>
          <w:lang w:eastAsia="ru-RU"/>
        </w:rPr>
        <w:t>Таким образом, глобализация в ее нынешней форме отвечает интересам богатых индустриальных стран, которые лидируют в продвижении новейших технологий на мировой рынок, и разделяет страны на те, что пользуются ее возможностями для своего развития, и те, которые лишены этого.</w:t>
      </w:r>
    </w:p>
    <w:p w:rsidR="00397184" w:rsidRPr="00E93C53" w:rsidRDefault="00397184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C53">
        <w:rPr>
          <w:rFonts w:ascii="Times New Roman" w:hAnsi="Times New Roman" w:cs="Times New Roman"/>
          <w:sz w:val="28"/>
          <w:szCs w:val="28"/>
          <w:lang w:eastAsia="ru-RU"/>
        </w:rPr>
        <w:t xml:space="preserve">В социальной сфере глобализация предполагает создание общества, которое должно быть основано на уважении прав и фундаментальных свобод человека, на принципе социальной справедливости. Однако число живущих в нищете во всем мире составляло в конце </w:t>
      </w:r>
      <w:r w:rsidRPr="00E93C53">
        <w:rPr>
          <w:rFonts w:ascii="Times New Roman" w:hAnsi="Times New Roman" w:cs="Times New Roman"/>
          <w:sz w:val="28"/>
          <w:szCs w:val="28"/>
          <w:lang w:val="en-US" w:eastAsia="ru-RU"/>
        </w:rPr>
        <w:t>XX</w:t>
      </w:r>
      <w:r w:rsidRPr="00E93C53">
        <w:rPr>
          <w:rFonts w:ascii="Times New Roman" w:hAnsi="Times New Roman" w:cs="Times New Roman"/>
          <w:sz w:val="28"/>
          <w:szCs w:val="28"/>
          <w:lang w:eastAsia="ru-RU"/>
        </w:rPr>
        <w:t xml:space="preserve"> века более 1 млрд человек, более 800 млн (30 % активного населения) являлись безработными, или были заняты частично. По данным Всемирного банка и ООН, за последние 15 лет доход на душу населения снизился в более чем 100 странах мира. До сих пор половина из 6 млрд населения</w:t>
      </w:r>
      <w:r w:rsidR="00E93C53" w:rsidRPr="00E93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  <w:lang w:eastAsia="ru-RU"/>
        </w:rPr>
        <w:t>земли</w:t>
      </w:r>
      <w:r w:rsidR="00E93C53" w:rsidRPr="00E93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  <w:lang w:eastAsia="ru-RU"/>
        </w:rPr>
        <w:t>живет</w:t>
      </w:r>
      <w:r w:rsidR="00E93C53" w:rsidRPr="00E93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  <w:lang w:eastAsia="ru-RU"/>
        </w:rPr>
        <w:t>менее</w:t>
      </w:r>
      <w:r w:rsidR="00E93C53" w:rsidRPr="00E93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  <w:lang w:eastAsia="ru-RU"/>
        </w:rPr>
        <w:t>чем</w:t>
      </w:r>
      <w:r w:rsidR="00E93C53" w:rsidRPr="00E93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E93C53" w:rsidRPr="00E93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93C53" w:rsidRPr="00E93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  <w:lang w:eastAsia="ru-RU"/>
        </w:rPr>
        <w:t>доллара</w:t>
      </w:r>
      <w:r w:rsidR="00E93C53" w:rsidRPr="00E93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93C53" w:rsidRPr="00E93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  <w:lang w:eastAsia="ru-RU"/>
        </w:rPr>
        <w:t>день; 1,3 млрд – менее чем на 1 доллар в день, включая 150 млн граждан бывшего Советского Союза; 2 млрд человек лишены источников электроэнергии; почти 1,5 млрд не имеют возможности пользоваться безопасной чистой водой; каждый из</w:t>
      </w:r>
      <w:r w:rsidR="00E93C53" w:rsidRPr="00E93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E93C53" w:rsidRPr="00E93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 w:rsidR="00E93C53" w:rsidRPr="00E93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  <w:lang w:eastAsia="ru-RU"/>
        </w:rPr>
        <w:t>школьного</w:t>
      </w:r>
      <w:r w:rsidR="00E93C53" w:rsidRPr="00E93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  <w:lang w:eastAsia="ru-RU"/>
        </w:rPr>
        <w:t>возраста</w:t>
      </w:r>
      <w:r w:rsidR="00E93C53" w:rsidRPr="00E93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="00E93C53" w:rsidRPr="00E93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  <w:lang w:eastAsia="ru-RU"/>
        </w:rPr>
        <w:t>ходит</w:t>
      </w:r>
      <w:r w:rsidR="00E93C53" w:rsidRPr="00E93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93C53" w:rsidRPr="00E93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  <w:lang w:eastAsia="ru-RU"/>
        </w:rPr>
        <w:t>школу.</w:t>
      </w:r>
      <w:r w:rsidR="00E93C53" w:rsidRPr="00E93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  <w:lang w:eastAsia="ru-RU"/>
        </w:rPr>
        <w:t xml:space="preserve">Более 1,2 млрд человек в развивающихся странах не располагают элементарными условиями, которые позволили бы им жить более 40 лет. </w:t>
      </w:r>
    </w:p>
    <w:p w:rsidR="00397184" w:rsidRPr="00E93C53" w:rsidRDefault="00397184" w:rsidP="004D6AF7">
      <w:pPr>
        <w:tabs>
          <w:tab w:val="num" w:pos="169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C53">
        <w:rPr>
          <w:rFonts w:ascii="Times New Roman" w:hAnsi="Times New Roman" w:cs="Times New Roman"/>
          <w:sz w:val="28"/>
          <w:szCs w:val="28"/>
          <w:lang w:eastAsia="ru-RU"/>
        </w:rPr>
        <w:t xml:space="preserve">У развивающихся стран (Индия, Китай) и у стран с переходной экономикой (Россия) нет возможности достичь уровня материального благополучия богатых стран. Неолиберальная модель развития не позволяет удовлетворить даже базовые потребности огромных масс населения. </w:t>
      </w:r>
    </w:p>
    <w:p w:rsidR="00397184" w:rsidRPr="00E93C53" w:rsidRDefault="00397184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C53">
        <w:rPr>
          <w:rFonts w:ascii="Times New Roman" w:hAnsi="Times New Roman" w:cs="Times New Roman"/>
          <w:sz w:val="28"/>
          <w:szCs w:val="28"/>
          <w:lang w:eastAsia="ru-RU"/>
        </w:rPr>
        <w:t>Растущий социально-экономический и культурный разрыв между верхними и нижними слоями мирового сообщества становится еще более очевидным, если сопоставить доходы отдельных богатейших людей планеты с доходами целых стран. Совокупное состояние 200 самых богатых людей Земли в 1998 г. превысило совокупный доход 41 % населения Земли. Только три супербогатых человека в мире</w:t>
      </w:r>
      <w:r w:rsidR="00E93C53" w:rsidRPr="00E93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  <w:lang w:eastAsia="ru-RU"/>
        </w:rPr>
        <w:t>владеют</w:t>
      </w:r>
      <w:r w:rsidR="00E93C53" w:rsidRPr="00E93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  <w:lang w:eastAsia="ru-RU"/>
        </w:rPr>
        <w:t>активами,</w:t>
      </w:r>
      <w:r w:rsidR="00E93C53" w:rsidRPr="00E93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  <w:lang w:eastAsia="ru-RU"/>
        </w:rPr>
        <w:t>превышающими</w:t>
      </w:r>
      <w:r w:rsidR="00E93C53" w:rsidRPr="00E93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  <w:lang w:eastAsia="ru-RU"/>
        </w:rPr>
        <w:t>годовой</w:t>
      </w:r>
      <w:r w:rsidR="00E93C53" w:rsidRPr="00E93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  <w:lang w:eastAsia="ru-RU"/>
        </w:rPr>
        <w:t xml:space="preserve">доход </w:t>
      </w:r>
    </w:p>
    <w:p w:rsidR="00397184" w:rsidRPr="00E93C53" w:rsidRDefault="00397184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7184" w:rsidRPr="00E93C53" w:rsidRDefault="00E93C53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3C53">
        <w:rPr>
          <w:rFonts w:ascii="Times New Roman" w:hAnsi="Times New Roman" w:cs="Times New Roman"/>
          <w:b/>
          <w:bCs/>
          <w:sz w:val="28"/>
          <w:szCs w:val="28"/>
        </w:rPr>
        <w:t>3. Проявления глобализации</w:t>
      </w:r>
    </w:p>
    <w:p w:rsidR="00E93C53" w:rsidRPr="00E93C53" w:rsidRDefault="00E93C53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184" w:rsidRPr="00E93C53" w:rsidRDefault="00445D06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 xml:space="preserve">В политической сфере: </w:t>
      </w:r>
    </w:p>
    <w:p w:rsidR="00397184" w:rsidRPr="00E93C53" w:rsidRDefault="00445D06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 xml:space="preserve">1) возникновение наднациональных единиц различного масштаба: политических и военных блоков (НАТО), имперских сфер влияния (сфера влияния США), коалиций правящих групп ("Большая семерка"), континентальных или региональных объединений (Европейское сообщество), всемирных международных организаций (ООН); </w:t>
      </w:r>
    </w:p>
    <w:p w:rsidR="00397184" w:rsidRPr="00E93C53" w:rsidRDefault="00445D06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 xml:space="preserve">2) возникновение контуров будущего всемирного правительства (Европейский парламент, Интерпол); </w:t>
      </w:r>
    </w:p>
    <w:p w:rsidR="00397184" w:rsidRPr="00E93C53" w:rsidRDefault="00445D06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 xml:space="preserve">3) растущая политическая однородность мирового сообщества (демократизация общественно-политической жизни). </w:t>
      </w:r>
    </w:p>
    <w:p w:rsidR="00397184" w:rsidRPr="00E93C53" w:rsidRDefault="00445D06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 xml:space="preserve">В экономической сфере: </w:t>
      </w:r>
    </w:p>
    <w:p w:rsidR="00397184" w:rsidRPr="00E93C53" w:rsidRDefault="00445D06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>1) усиление значения наднациональной координации и интеграции (ЕС, ОПЕК), региональных и мировых экономических соглашений;</w:t>
      </w:r>
    </w:p>
    <w:p w:rsidR="00397184" w:rsidRPr="00E93C53" w:rsidRDefault="00445D06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 xml:space="preserve">2) глобальное разделение труда; </w:t>
      </w:r>
    </w:p>
    <w:p w:rsidR="00397184" w:rsidRPr="00E93C53" w:rsidRDefault="00445D06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 xml:space="preserve">3) возрастание роли многонациональных и транснациональных корпораций (ТНК) ("Ниссан", "Тойота", "Пепси-Кола"); </w:t>
      </w:r>
    </w:p>
    <w:p w:rsidR="00397184" w:rsidRPr="00E93C53" w:rsidRDefault="00445D06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>4) становление универсального, единого экономического механизма, охватывающего весь мир;</w:t>
      </w:r>
    </w:p>
    <w:p w:rsidR="00445D06" w:rsidRPr="00E93C53" w:rsidRDefault="00445D06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 xml:space="preserve">5) молниеносность, с какой финансовые рынки реагируют на события в отдельных странах. </w:t>
      </w:r>
    </w:p>
    <w:p w:rsidR="00397184" w:rsidRPr="00E93C53" w:rsidRDefault="00445D06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 xml:space="preserve">В сфере культуры: </w:t>
      </w:r>
    </w:p>
    <w:p w:rsidR="00397184" w:rsidRPr="00E93C53" w:rsidRDefault="00445D06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 xml:space="preserve">1) превращение планеты в "мировую деревню" (М.Маклуэн), когда миллионы людей благодаря средствам массовой информации практически мгновенно становятся свидетелями событий, происходящих в разных уголках Земного шара; </w:t>
      </w:r>
    </w:p>
    <w:p w:rsidR="00397184" w:rsidRPr="00E93C53" w:rsidRDefault="00445D06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 xml:space="preserve">2) приобщение людей, живущих в разных странах и на разных континентах, к одному и тому же культурному опыту (олимпиады, рокконцерты); </w:t>
      </w:r>
    </w:p>
    <w:p w:rsidR="00397184" w:rsidRPr="00E93C53" w:rsidRDefault="00445D06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 xml:space="preserve">3) унификация вкусов, восприятий, предпочтений (кока-кола, джинсы, "мыльные оперы"); </w:t>
      </w:r>
    </w:p>
    <w:p w:rsidR="00397184" w:rsidRPr="00E93C53" w:rsidRDefault="00445D06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>4) непосредственное знакомство с образом жизни, обычаями, нормами поведения в других странах (через туризм, работу за границей, миграции);</w:t>
      </w:r>
    </w:p>
    <w:p w:rsidR="00397184" w:rsidRPr="00E93C53" w:rsidRDefault="00445D06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 xml:space="preserve">5) появление языка международного общения – английского; </w:t>
      </w:r>
    </w:p>
    <w:p w:rsidR="00397184" w:rsidRPr="00E93C53" w:rsidRDefault="00445D06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>6) повсеместное распространение унифицированных компьютерных технологий, интернет;</w:t>
      </w:r>
    </w:p>
    <w:p w:rsidR="00445D06" w:rsidRPr="00E93C53" w:rsidRDefault="00445D06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 xml:space="preserve">7) "размывание" местных культурных традиций, их замена массовой потребительской культурой западного типа </w:t>
      </w:r>
    </w:p>
    <w:p w:rsidR="00445D06" w:rsidRPr="00E93C53" w:rsidRDefault="00445D06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E52" w:rsidRPr="00E93C53" w:rsidRDefault="00E93C53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3C53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D71E52" w:rsidRPr="00E93C53">
        <w:rPr>
          <w:rFonts w:ascii="Times New Roman" w:hAnsi="Times New Roman" w:cs="Times New Roman"/>
          <w:b/>
          <w:bCs/>
          <w:sz w:val="28"/>
          <w:szCs w:val="28"/>
        </w:rPr>
        <w:t>Вызовы и угрозы, обусловленные глобализацией</w:t>
      </w:r>
    </w:p>
    <w:p w:rsidR="00E93C53" w:rsidRPr="00E93C53" w:rsidRDefault="00E93C53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E52" w:rsidRPr="00E93C53" w:rsidRDefault="00D71E52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>Следует отметить, что в последнее время в глобализации все больший вес приобретают экономические аспекты. Поэтому некоторые исследователи, говоря о глобализации, имеют в виду лишь ее экономическую сторону. В принципе, это однобокий взгляд на сложное явление. Вместе с тем анализ процесса развития глобальных экономических связей позволяет выявить некоторые особенности глобализации в целом.</w:t>
      </w:r>
    </w:p>
    <w:p w:rsidR="00D71E52" w:rsidRPr="00E93C53" w:rsidRDefault="00D71E52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>Глобализация затронула и социальную сферу, хотя интенсивность этих процессов во многом зависит от экономических возможностей интегрируемых составных частей. Социальные права, доступные ранее населению только развитых государств, постепенно перенимаются для своих граждан и развивающимися странами. Во все большем числе стран возникают гражданские общества, средний класс, в некоторой степени унифицируются социальные нормы качества жизни.</w:t>
      </w:r>
    </w:p>
    <w:p w:rsidR="00D71E52" w:rsidRPr="00E93C53" w:rsidRDefault="00D71E52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>Весьма заметным явлением за последние 100 лет стала глобализация культуры на базе колоссального роста культурного обмена между странами, развития индустрии массовой культуры, нивелировки вкусов и пристрастий публики. Этот процесс сопровождается стиранием национальных особенностей литературы и искусства, интеграцией элементов национальных культур в формируемую общечеловеческую культурную сферу. Глобализация культуры явилась также отражением космополитизации бытия, языковой ассимиляции, распространения по планете английского языка как глобального средства общения и других процессов.</w:t>
      </w:r>
    </w:p>
    <w:p w:rsidR="00D71E52" w:rsidRPr="00E93C53" w:rsidRDefault="00D71E52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>Как у всякого сложного явления, у глобализации появились как положительные, так и отрицательные стороны. Ее последствия связаны с очевидными успехами: интеграция мирового хозяйства содействует интенсификации и росту производства, освоению технических достижений отсталыми странами, улучшению экономического состояния развивающихся стран и т.д. Политическая интеграция помогает предотвращать военные конфликты, обеспечивать относительную стабильность в мире, делать многое другое в интересах международной безопасности. Глобализация в социальной сфере стимулирует огромные сдвиги в сознании людей, распространение демократических принципов прав и свобод человека. Список достижений глобализации охватывает различные интересы от личного характера до мирового сообщества.</w:t>
      </w:r>
    </w:p>
    <w:p w:rsidR="00D71E52" w:rsidRPr="00E93C53" w:rsidRDefault="00D71E52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>Однако имеется и большое количество негативных последствий. Они проявились в виде так называемых глобальных проблем человечества.</w:t>
      </w:r>
    </w:p>
    <w:p w:rsidR="00D71E52" w:rsidRPr="00E93C53" w:rsidRDefault="00D71E52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>Под глобальными проблемами понимаются всеобщие, имеющие по охвату, силе и интенсивности планетарный масштаб затруднения и противоречия во взаимоотношениях природы и человека, общества, государства, мирового сообщества. Эти проблемы в неявном виде частично существовали ранее, но в основном возникли на современном этапе в результате негативного хода деятельности людей, естественных процессов и, в значительной степени, как последствия глобализации. По сути, глобальные проблемы - не просто последствия глобализации, а самовыражение этого сложнейшего явления, не управляемого в основных своих аспектах.</w:t>
      </w:r>
    </w:p>
    <w:p w:rsidR="00D71E52" w:rsidRPr="00E93C53" w:rsidRDefault="00D71E52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>Глобальные проблемы человечества или цивилизации осознаны по-настоящему только во второй половине XX века, когда резко возросла вызвавшая глобализацию взаимозависимость стран и народов, а неразрешенность проблем проявилась особенно явственно и разрушительно. Кроме того, осознание некоторых проблем пришло лишь тогда, когда человечество накопило огромный потенциал знаний, сделавших эти проблемы зримыми.</w:t>
      </w:r>
    </w:p>
    <w:p w:rsidR="00D71E52" w:rsidRPr="00E93C53" w:rsidRDefault="00D71E52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 xml:space="preserve">Наличие нерешенных глобальных проблем характеризует тот высокий риск существования современной цивилизации, который сложился в начале XXI века. </w:t>
      </w:r>
    </w:p>
    <w:p w:rsidR="00D71E52" w:rsidRPr="00E93C53" w:rsidRDefault="00D71E52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>Ныне к глобальным проблемам привлечено всеобщее внимание международных организаций, государств, общественных объединений, ученых, простых граждан. В мае 1998 года саммит руководителей «Большой восьмерки» государств уделил этому вопросу особое внимание. Главы Великобритании, Германии, Италии, Канады, России, США, Франции и Японии на совещании в Бирмингеме (Великобритания) занимались поиском путей решения глобальных проблем, которые, как они заявили, «во многом определяют жизнь людей в каждой из наших стран».</w:t>
      </w:r>
    </w:p>
    <w:p w:rsidR="00D71E52" w:rsidRPr="00E93C53" w:rsidRDefault="00D71E52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>Некоторые исследователи выделяют из глобальных проблем наиболее важные - так называемые императивы - настоятельные, непреложные, безусловные требования, в данном случае - веления времени. В частности, называют экономический, демографический, экологический, военный и технологический императивы, считая их главными, а большинство остальных проблем - производными от них.</w:t>
      </w:r>
    </w:p>
    <w:p w:rsidR="00D71E52" w:rsidRPr="00E93C53" w:rsidRDefault="00D71E52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>В настоящее время к числу глобальных относят большое число проблем разной природы. Классифицировать их трудно по причине взаимовлияния и одновременной принадлежности к нескольким сферам жизнедеятельности. Достаточно условно глобальные проблемы можно подразделить на:</w:t>
      </w:r>
    </w:p>
    <w:p w:rsidR="00D71E52" w:rsidRPr="00E93C53" w:rsidRDefault="00D71E52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>• природного характера - природных катастроф и изменения цикличности природных явлений;</w:t>
      </w:r>
    </w:p>
    <w:p w:rsidR="00D71E52" w:rsidRPr="00E93C53" w:rsidRDefault="00D71E52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>• экологические - проблемы кризиса природной среды в связи с антропогенным воздействием, вернее, целый комплекс проблем, связанных с загрязнением суши, гидросферы и атмосферы, изменением климата, истощением озонового слоя атмосферы, сведением лесов, опустыниванием, исчезновением отдельных биологических видов, имеющих своим результатом нарушение биогеохимического круговорота, ведущего к возможной экологической катастрофе;</w:t>
      </w:r>
    </w:p>
    <w:p w:rsidR="00D71E52" w:rsidRPr="00E93C53" w:rsidRDefault="00D71E52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>• техногенных катастроф (техногенной безопасности), которая имеет смешанный социально-экономический и технологический характер;</w:t>
      </w:r>
    </w:p>
    <w:p w:rsidR="00D71E52" w:rsidRPr="00E93C53" w:rsidRDefault="00D71E52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>Глобальные проблемы человечества</w:t>
      </w:r>
    </w:p>
    <w:p w:rsidR="00D71E52" w:rsidRPr="00E93C53" w:rsidRDefault="00D71E52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>• социального характера - демографический императив с его многочисленными составляющими, проблемы межэтнического противостояния, религиозной нетерпимости, образования, здравоохранения, организованной преступности;</w:t>
      </w:r>
    </w:p>
    <w:p w:rsidR="00D71E52" w:rsidRPr="00E93C53" w:rsidRDefault="00D71E52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>• социально-биологические - проблемы возникновения новых болезней, генетической безопасности, наркомании;</w:t>
      </w:r>
    </w:p>
    <w:p w:rsidR="00D71E52" w:rsidRPr="00E93C53" w:rsidRDefault="00D71E52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>• социально-политические - проблемы войны и мира, разоружения, распространения оружия массового поражения, информационной безопасности, терроризма;</w:t>
      </w:r>
    </w:p>
    <w:p w:rsidR="00D71E52" w:rsidRPr="00E93C53" w:rsidRDefault="00D71E52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>• экономического характера - проблемы устойчивости мировой экономики, истощения невозобновляемых ресурсов, энергетики, бедности, занятости, нехватки продовольствия;</w:t>
      </w:r>
    </w:p>
    <w:p w:rsidR="00D71E52" w:rsidRPr="00E93C53" w:rsidRDefault="00D71E52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>• духовно-нравственной сферы - проблемы падения общего уровня культуры населения, распространения культа насилия и порнографии, невостребованности высоких образцов искусства, отсутствие гармонии в отношениях между поколениями и многие другие.</w:t>
      </w:r>
    </w:p>
    <w:p w:rsidR="00D71E52" w:rsidRPr="00E93C53" w:rsidRDefault="00D71E52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>Из приведенной классификации ясно, что она действительно во многом условна. Ведь бедность и занятость - не только экономические, но и социальные проблемы, а приведенные социально-политические и социально-биологические проблемы двойственны и требуют для своих групп такого же двойственного обозначения.</w:t>
      </w:r>
    </w:p>
    <w:p w:rsidR="00D71E52" w:rsidRPr="00E93C53" w:rsidRDefault="00D71E52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>То же можно сказать о проблеме техногенных катастроф. Она напрямую связана с вопросами проектирования, производства, эксплуатации в промышленности, энергетике, на транспорте и в сельском хозяйстве. С другой стороны, эта проблема имеет весомую экономическую составляющую, обусловленную ущербом, затратами на восстановление и упущенной выгодой. И, наконец, ее характер во многом обусловлен тяжелыми социальными и экологическими последствиями каждой катастрофы.</w:t>
      </w:r>
    </w:p>
    <w:p w:rsidR="00D71E52" w:rsidRPr="00E93C53" w:rsidRDefault="00D71E52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>Характерной чертой положения дел с глобальными проблемами является рост их числа, усугубление или проявление новых, совсем недавно неизвестных угроз. Среди сравнительно новых проблем могут быть названы: глобальное изменение климата, эпидемия СПИДа и др.</w:t>
      </w:r>
    </w:p>
    <w:p w:rsidR="00D71E52" w:rsidRPr="00E93C53" w:rsidRDefault="00D71E52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>В последнее время в связи с ростом опасности крупных производственных аварий на потенциально опасных объектах (атомных электростанциях, химических предприятиях, плотинах и др.) в качестве глобальной начинает признаваться уже упомянутая проблема техногенной безопасности. Она может быть отнесена, ввиду ее многоликости, к различным группам глобальных проблем (например, к экономическим или экологическим) или выделена в самостоятельную проблему.</w:t>
      </w:r>
    </w:p>
    <w:p w:rsidR="00D71E52" w:rsidRPr="00E93C53" w:rsidRDefault="00D71E52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 xml:space="preserve">Перечисленные глобальные проблемы демонстрируют широчайший спектр угроз, возникших перед человечеством на рубеже веков, рисуют тревожную картину. Нерешенность этих проблем порождает опасности, несущие серьезные угрозы цивилизации, которые могут проявляться в различных областях человеческой жизнедеятельности, соответствующих характеру проблем-прародительниц. Знание природы этих угроз позволяет принимать превентивные меры по снижению потенциальной опасности глобальных проблем, предотвращению возможных чрезвычайных ситуаций, обусловленных ими. </w:t>
      </w:r>
    </w:p>
    <w:p w:rsidR="00D71E52" w:rsidRPr="00E93C53" w:rsidRDefault="00D71E52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>Основная масса глобальных проблем в настоящее время своих решений не находит. Это происходит прежде всего из-за естественной и резкой ограниченности земных ресурсов, их фатальной конечности. Кроме того, радикального решения глобальных проблем найти не удается из-за их колоссальной сложности, огромного масштаба и отсутствия в отдельных странах и у мирового сообщества в целом необходимых ресурсов и политической воли; из-за конъюнктурных животрепещущих потребностей текущей жизни, отвлекающих от более далеких перспектив; из-за противоречий между странами и неравноправия между ними.</w:t>
      </w:r>
    </w:p>
    <w:p w:rsidR="00D71E52" w:rsidRPr="00E93C53" w:rsidRDefault="00D71E52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>Человечество ищет выходы из глобального кризиса. Основной существующий подход, одобренный мировым сообществом, - устойчивое развитие. Его основная идея - оптимальное самоограничение, справедливое равноправное распределение ресурсов, остановка неограниченного роста потребления, обеспечение экологической безопасности. Однако, как всякую «прекраснодушную» идею, реализовать ее в конкурентном мире весьма затруднительно.</w:t>
      </w:r>
    </w:p>
    <w:p w:rsidR="006A3A86" w:rsidRPr="00E93C53" w:rsidRDefault="006A3A86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C5A" w:rsidRPr="00E93C53" w:rsidRDefault="00E93C53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3C53">
        <w:rPr>
          <w:rFonts w:ascii="Times New Roman" w:hAnsi="Times New Roman" w:cs="Times New Roman"/>
          <w:b/>
          <w:bCs/>
          <w:sz w:val="28"/>
          <w:szCs w:val="28"/>
        </w:rPr>
        <w:br w:type="page"/>
        <w:t xml:space="preserve">5. </w:t>
      </w:r>
      <w:r w:rsidR="006A3A86" w:rsidRPr="00E93C53">
        <w:rPr>
          <w:rFonts w:ascii="Times New Roman" w:hAnsi="Times New Roman" w:cs="Times New Roman"/>
          <w:b/>
          <w:bCs/>
          <w:sz w:val="28"/>
          <w:szCs w:val="28"/>
        </w:rPr>
        <w:t>Глобализация: вызовы для России</w:t>
      </w:r>
    </w:p>
    <w:p w:rsidR="00E93C53" w:rsidRPr="00E93C53" w:rsidRDefault="00E93C53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A3A86" w:rsidRPr="00E93C53" w:rsidRDefault="006A3A86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C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Сторонники и противники глобализации имеются и в России. При этом первые, как правило, разделяют идеи неолиберализма, а вторые тяготеют к небезызвестным "почвенникам". К сожалению, очень часто аргументам и тех, и других присущ спекулятивный характер. Так, процессы глобализации иногда отождествляются с будущим нашим вступлением (невступлением) в ВТО, в то время как она представляет лишь одну из многочисленных институциональных структур глобализации. </w:t>
      </w:r>
    </w:p>
    <w:p w:rsidR="006A3A86" w:rsidRPr="00E93C53" w:rsidRDefault="007D01C9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C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A3A86" w:rsidRPr="00E93C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роцесс глобализации должен сдерживаться законодательно установленными социальными ограничителями, необходимость формирования которых представляет собой первый из наиболее ощутимых вызовов, которые глобализация "адресует" России. Дело в том, что значительная часть населения страны еще помнит социальный патернализм планового хозяйства. К сожалению, в современной рыночной экономике количество эффективных по уровню заработной платы рабочих мест, занимая которые можно не думать о предоставляемых государством социальных гарантиях, недостаточно. Для большей части работников, особенно в бюджетном секторе, их размеры и состав по-прежнему важны. </w:t>
      </w:r>
    </w:p>
    <w:p w:rsidR="006A3A86" w:rsidRPr="00E93C53" w:rsidRDefault="006A3A86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C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Выход видится в том, чтобы сформировать в стране нормативно-правовую базу, которая предвосхищала бы социальные последствия глобализации и ориентировала властные структуры на принятие учитывающих эти последствия решений. Кроме того, нужно убедить мировое сообщество в необходимости создания подобной базы на глобальном</w:t>
      </w:r>
      <w:r w:rsidR="00E93C53" w:rsidRPr="00E93C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C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уровне. </w:t>
      </w:r>
    </w:p>
    <w:p w:rsidR="006A3A86" w:rsidRPr="00E93C53" w:rsidRDefault="006A3A86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C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Второй вызов глобализации России - это изменение перспектив ее рынка труда. По мнению ряда специалистов и управленцев, ближайшим следствием глобализации станет простая реструктуризация рабочих мест, когда выбытие тех из них, на которых сегодня выпускается неконкурентоспособная по мировым стандартам продукция, будет сочетаться с появлением новых - в нематериальной сфере; они станут использоваться для удовлетворения платежеспособного спроса работников, занятых на вновь созданных эффективных рабочих местах в реальном секторе экономики. Современные тенденции занятости, казалось бы, подтверждают, что реструктуризация в стране началась. Так, в 1990 г. в промышленности, строительстве, сельском и лесном хозяйстве работали 55,5% всех занятых, в 2000 г. - 43,6%; в то же время доля работающих в оптовой и розничной торговле, общественном питании, здравоохранении, физической культуре и социальном обеспечении, образовании, культуре и искусстве, науке и научном обслуживании, управлении, финансах, кредитовании и страховании возросла соответственно с 29,1 до 40,1%. Тем не менее нельзя забывать об общем сокращении численности занятых в экономике страны: если в 1990 г. в среднем трудились 75,3 млн. человек, то в 2000 г. - 64,3 млн., или на 15% меньше. Иными словами, выбытие рабочих мест в стагнирующих отраслях не компенсируется их вводом в динамично развивающихся: если в 1990 - 2000 гг. число работающих в промышленности в целом сократилось на 8,3 млн. человек, то в оптовой и розничной торговле и общественном питании оно увеличилось всего на 3,6 млн. человек. </w:t>
      </w:r>
    </w:p>
    <w:p w:rsidR="006A3A86" w:rsidRPr="00E93C53" w:rsidRDefault="006A3A86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C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Важно дать обстоятельный прогноз выбытия и ввода рабочих мест в России применительно к разным масштабам процессов глобализации. Зная количественные результаты, можно будет оценить бюджетные последствия ожидаемых перемен на рынке труда страны и ее отдельных регионов. Речь идет о расчете потребностей в финансовых ресурсах на выплату пособий по безработице, активные программы содействия занятости, профессиональную подготовку и переподготовку работников. </w:t>
      </w:r>
    </w:p>
    <w:p w:rsidR="006A3A86" w:rsidRPr="00E93C53" w:rsidRDefault="006A3A86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C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Соответственно, могут быть спрогнозированы изменения в объеме необходимой социальной поддержки населения. Скорее всего, экономические выгоды от глобализации получат граждане, наиболее адаптированные к нынешней социально-экономической ситуации. Вместе с тем данные о распределении доходов населения говорят о неизбежности защиты бедных в России в условиях глобализации. Так, в первом квартале 2002 г. соотношение между общим объемом денежных доходов, который получили 20% населения с наивысшими доходами, с одной стороны, и 20% с самыми низкими - с другой, составило 8,3 : 1. Игнорировать это при прогнозировании последствий глобализации было бы недальновидно. </w:t>
      </w:r>
    </w:p>
    <w:p w:rsidR="006A3A86" w:rsidRPr="00E93C53" w:rsidRDefault="006A3A86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C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Возможна также реструктуризация работников и домохозяйств по уровню их доходов. Одни потеряют привычные поступления от занятости и станут нуждаться в поддержке за счет бюджетных средств, т.е. в пособиях по бедности; другие в результате роста доходов от занятости перестанут быть клиентами органов социальной защиты. Вместе с тем следует иметь в виду, что при стихийной глобализации доходы богатых вырастут, бедные же станут еще беднее. </w:t>
      </w:r>
    </w:p>
    <w:p w:rsidR="006A3A86" w:rsidRPr="00E93C53" w:rsidRDefault="006A3A86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C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Среди вызовов глобализации - возможная утрата государствами и их населением национального суверенитета, самостоятельности правительств и попадание в полную экономическую зависимость от ТНК. Это, пожалуй, один из наиболее часто эксплуатируемых антиглобалистами лозунгов. Ответ на этот вызов, в отличие от рассмотренных выше, неоднозначен. Все зависит от того, в какой системе координат его анализировать. Абсолютный приоритет традиционной (консервативной) системы - политическая и, в несколько меньшей степени, экономическая самостоятельность страны; а глобализация, объективно ограничивающая ее, воспринимается негативно. </w:t>
      </w:r>
    </w:p>
    <w:p w:rsidR="006A3A86" w:rsidRPr="00E93C53" w:rsidRDefault="006A3A86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C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Однако, если страна примет глобализацию, не наложив законодательного запрета на связанные с ней процессы, то сохранить всю без исключения национальную атрибутику будет невозможно. В связи с этим важно определить набор критериев, имеющих решающее значение для сохранения самодостаточности России, с одной стороны, и те элементы экономики и социальной сферы, от которых можно отказаться без ущерба для нее, - с другой.</w:t>
      </w:r>
    </w:p>
    <w:p w:rsidR="006A3A86" w:rsidRPr="00E93C53" w:rsidRDefault="006A3A86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22B" w:rsidRPr="00E93C53" w:rsidRDefault="00E93C53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br w:type="page"/>
      </w:r>
      <w:r w:rsidR="0083422B" w:rsidRPr="00E93C53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E93C53" w:rsidRPr="00E93C53" w:rsidRDefault="00E93C53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22B" w:rsidRPr="00E93C53" w:rsidRDefault="0083422B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>Процессы</w:t>
      </w:r>
      <w:r w:rsidR="00E93C53" w:rsidRPr="00E93C53">
        <w:rPr>
          <w:rFonts w:ascii="Times New Roman" w:hAnsi="Times New Roman" w:cs="Times New Roman"/>
          <w:sz w:val="28"/>
          <w:szCs w:val="28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</w:rPr>
        <w:t>глобализации являются неоспоримым фактом, меняющим лицо современного мира. Они открывают новые перспективы, но и таят серьезные</w:t>
      </w:r>
      <w:r w:rsidR="00E93C53" w:rsidRPr="00E93C53">
        <w:rPr>
          <w:rFonts w:ascii="Times New Roman" w:hAnsi="Times New Roman" w:cs="Times New Roman"/>
          <w:sz w:val="28"/>
          <w:szCs w:val="28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</w:rPr>
        <w:t>опасности. Это</w:t>
      </w:r>
      <w:r w:rsidR="00E93C53" w:rsidRPr="00E93C53">
        <w:rPr>
          <w:rFonts w:ascii="Times New Roman" w:hAnsi="Times New Roman" w:cs="Times New Roman"/>
          <w:sz w:val="28"/>
          <w:szCs w:val="28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</w:rPr>
        <w:t>справедливо</w:t>
      </w:r>
      <w:r w:rsidR="00E93C53" w:rsidRPr="00E93C53">
        <w:rPr>
          <w:rFonts w:ascii="Times New Roman" w:hAnsi="Times New Roman" w:cs="Times New Roman"/>
          <w:sz w:val="28"/>
          <w:szCs w:val="28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</w:rPr>
        <w:t>отмечает</w:t>
      </w:r>
      <w:r w:rsidR="00E93C53" w:rsidRPr="00E93C53">
        <w:rPr>
          <w:rFonts w:ascii="Times New Roman" w:hAnsi="Times New Roman" w:cs="Times New Roman"/>
          <w:sz w:val="28"/>
          <w:szCs w:val="28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</w:rPr>
        <w:t>С.М. Рогов: «Не приходится сомневаться в том, что глобализация открывает перед человечеством огромные возможности, связанные со стремительным расширением обмена товарами, услугами и информацией и появлением принципиально</w:t>
      </w:r>
      <w:r w:rsidR="00E93C53" w:rsidRPr="00E93C53">
        <w:rPr>
          <w:rFonts w:ascii="Times New Roman" w:hAnsi="Times New Roman" w:cs="Times New Roman"/>
          <w:sz w:val="28"/>
          <w:szCs w:val="28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</w:rPr>
        <w:t>более</w:t>
      </w:r>
      <w:r w:rsidR="00E93C53" w:rsidRPr="00E93C53">
        <w:rPr>
          <w:rFonts w:ascii="Times New Roman" w:hAnsi="Times New Roman" w:cs="Times New Roman"/>
          <w:sz w:val="28"/>
          <w:szCs w:val="28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</w:rPr>
        <w:t>широкого, чем</w:t>
      </w:r>
      <w:r w:rsidR="00E93C53" w:rsidRPr="00E93C53">
        <w:rPr>
          <w:rFonts w:ascii="Times New Roman" w:hAnsi="Times New Roman" w:cs="Times New Roman"/>
          <w:sz w:val="28"/>
          <w:szCs w:val="28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</w:rPr>
        <w:t>прежде, поля взаимодействия между людьми. Однако следует иметь в виду и то, что глобализация порождает новые социально-экономические феномены, которые могут быть негативными по своей природе или требовать болезненной</w:t>
      </w:r>
      <w:r w:rsidR="00E93C53" w:rsidRPr="00E93C53">
        <w:rPr>
          <w:rFonts w:ascii="Times New Roman" w:hAnsi="Times New Roman" w:cs="Times New Roman"/>
          <w:sz w:val="28"/>
          <w:szCs w:val="28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</w:rPr>
        <w:t>адаптации общества к ним путем изменения общественных институтов, культуры, сознания</w:t>
      </w:r>
      <w:r w:rsidR="00E93C53" w:rsidRPr="00E93C53">
        <w:rPr>
          <w:rFonts w:ascii="Times New Roman" w:hAnsi="Times New Roman" w:cs="Times New Roman"/>
          <w:sz w:val="28"/>
          <w:szCs w:val="28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</w:rPr>
        <w:t>и</w:t>
      </w:r>
      <w:r w:rsidR="00E93C53" w:rsidRPr="00E93C53">
        <w:rPr>
          <w:rFonts w:ascii="Times New Roman" w:hAnsi="Times New Roman" w:cs="Times New Roman"/>
          <w:sz w:val="28"/>
          <w:szCs w:val="28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</w:rPr>
        <w:t>стереотипов</w:t>
      </w:r>
      <w:r w:rsidR="00E93C53" w:rsidRPr="00E93C53">
        <w:rPr>
          <w:rFonts w:ascii="Times New Roman" w:hAnsi="Times New Roman" w:cs="Times New Roman"/>
          <w:sz w:val="28"/>
          <w:szCs w:val="28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</w:rPr>
        <w:t>экономического</w:t>
      </w:r>
      <w:r w:rsidR="00E93C53" w:rsidRPr="00E93C53">
        <w:rPr>
          <w:rFonts w:ascii="Times New Roman" w:hAnsi="Times New Roman" w:cs="Times New Roman"/>
          <w:sz w:val="28"/>
          <w:szCs w:val="28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</w:rPr>
        <w:t>поведения».</w:t>
      </w:r>
    </w:p>
    <w:p w:rsidR="0083422B" w:rsidRPr="00E93C53" w:rsidRDefault="0083422B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>По сути дела, сформирован глобальный рынок информационных технологий, обеспечивающий свободное перемещение компьютерного и телекоммуникационного оборудования, услуг, информации. От этого выигрывают все страны. Но одновременно несколько гиганских супер-ТНК, расположенных</w:t>
      </w:r>
      <w:r w:rsidR="00E93C53" w:rsidRPr="00E93C53">
        <w:rPr>
          <w:rFonts w:ascii="Times New Roman" w:hAnsi="Times New Roman" w:cs="Times New Roman"/>
          <w:sz w:val="28"/>
          <w:szCs w:val="28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</w:rPr>
        <w:t>в</w:t>
      </w:r>
      <w:r w:rsidR="00E93C53" w:rsidRPr="00E93C53">
        <w:rPr>
          <w:rFonts w:ascii="Times New Roman" w:hAnsi="Times New Roman" w:cs="Times New Roman"/>
          <w:sz w:val="28"/>
          <w:szCs w:val="28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</w:rPr>
        <w:t>развитых</w:t>
      </w:r>
      <w:r w:rsidR="00E93C53" w:rsidRPr="00E93C53">
        <w:rPr>
          <w:rFonts w:ascii="Times New Roman" w:hAnsi="Times New Roman" w:cs="Times New Roman"/>
          <w:sz w:val="28"/>
          <w:szCs w:val="28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</w:rPr>
        <w:t>странах, способны контролировать этот рынок, извлекать</w:t>
      </w:r>
      <w:r w:rsidR="00E93C53" w:rsidRPr="00E93C53">
        <w:rPr>
          <w:rFonts w:ascii="Times New Roman" w:hAnsi="Times New Roman" w:cs="Times New Roman"/>
          <w:sz w:val="28"/>
          <w:szCs w:val="28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</w:rPr>
        <w:t>баснословные</w:t>
      </w:r>
      <w:r w:rsidR="00E93C53" w:rsidRPr="00E93C53">
        <w:rPr>
          <w:rFonts w:ascii="Times New Roman" w:hAnsi="Times New Roman" w:cs="Times New Roman"/>
          <w:sz w:val="28"/>
          <w:szCs w:val="28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</w:rPr>
        <w:t>прибыли, навязывать</w:t>
      </w:r>
      <w:r w:rsidR="00E93C53" w:rsidRPr="00E93C53">
        <w:rPr>
          <w:rFonts w:ascii="Times New Roman" w:hAnsi="Times New Roman" w:cs="Times New Roman"/>
          <w:sz w:val="28"/>
          <w:szCs w:val="28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</w:rPr>
        <w:t>иным</w:t>
      </w:r>
      <w:r w:rsidR="00E93C53" w:rsidRPr="00E93C53">
        <w:rPr>
          <w:rFonts w:ascii="Times New Roman" w:hAnsi="Times New Roman" w:cs="Times New Roman"/>
          <w:sz w:val="28"/>
          <w:szCs w:val="28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</w:rPr>
        <w:t>странам и цивилизациям не только свои товары и услуги, но и мировоззрение, представления</w:t>
      </w:r>
      <w:r w:rsidR="00E93C53" w:rsidRPr="00E93C53">
        <w:rPr>
          <w:rFonts w:ascii="Times New Roman" w:hAnsi="Times New Roman" w:cs="Times New Roman"/>
          <w:sz w:val="28"/>
          <w:szCs w:val="28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</w:rPr>
        <w:t>в</w:t>
      </w:r>
      <w:r w:rsidR="00E93C53" w:rsidRPr="00E93C53">
        <w:rPr>
          <w:rFonts w:ascii="Times New Roman" w:hAnsi="Times New Roman" w:cs="Times New Roman"/>
          <w:sz w:val="28"/>
          <w:szCs w:val="28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</w:rPr>
        <w:t>неоспоримом</w:t>
      </w:r>
      <w:r w:rsidR="00E93C53" w:rsidRPr="00E93C53">
        <w:rPr>
          <w:rFonts w:ascii="Times New Roman" w:hAnsi="Times New Roman" w:cs="Times New Roman"/>
          <w:sz w:val="28"/>
          <w:szCs w:val="28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</w:rPr>
        <w:t>преимуществе</w:t>
      </w:r>
      <w:r w:rsidR="00E93C53" w:rsidRPr="00E93C53">
        <w:rPr>
          <w:rFonts w:ascii="Times New Roman" w:hAnsi="Times New Roman" w:cs="Times New Roman"/>
          <w:sz w:val="28"/>
          <w:szCs w:val="28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</w:rPr>
        <w:t>западной цивилизации и ее системы</w:t>
      </w:r>
      <w:r w:rsidR="00E93C53" w:rsidRPr="00E93C53">
        <w:rPr>
          <w:rFonts w:ascii="Times New Roman" w:hAnsi="Times New Roman" w:cs="Times New Roman"/>
          <w:sz w:val="28"/>
          <w:szCs w:val="28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</w:rPr>
        <w:t>ценностей, которая</w:t>
      </w:r>
      <w:r w:rsidR="00E93C53" w:rsidRPr="00E93C53">
        <w:rPr>
          <w:rFonts w:ascii="Times New Roman" w:hAnsi="Times New Roman" w:cs="Times New Roman"/>
          <w:sz w:val="28"/>
          <w:szCs w:val="28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</w:rPr>
        <w:t>должна</w:t>
      </w:r>
      <w:r w:rsidR="00E93C53" w:rsidRPr="00E93C53">
        <w:rPr>
          <w:rFonts w:ascii="Times New Roman" w:hAnsi="Times New Roman" w:cs="Times New Roman"/>
          <w:sz w:val="28"/>
          <w:szCs w:val="28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</w:rPr>
        <w:t>служить</w:t>
      </w:r>
      <w:r w:rsidR="00E93C53" w:rsidRPr="00E93C53">
        <w:rPr>
          <w:rFonts w:ascii="Times New Roman" w:hAnsi="Times New Roman" w:cs="Times New Roman"/>
          <w:sz w:val="28"/>
          <w:szCs w:val="28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</w:rPr>
        <w:t>образцом для подражания. Это – идеологическая база формирования однополярного</w:t>
      </w:r>
      <w:r w:rsidR="00E93C53" w:rsidRPr="00E93C53">
        <w:rPr>
          <w:rFonts w:ascii="Times New Roman" w:hAnsi="Times New Roman" w:cs="Times New Roman"/>
          <w:sz w:val="28"/>
          <w:szCs w:val="28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</w:rPr>
        <w:t>мира.</w:t>
      </w:r>
    </w:p>
    <w:p w:rsidR="0083422B" w:rsidRPr="00E93C53" w:rsidRDefault="0083422B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>Глобализация синхронизирует цикличную динамику разных стран и цивилизаций, способствует быстрейшему распространению финансовых, экономических, экологических, социально-политических кризисов по территории планеты, определяет необходимость объединения усилий правительств разных стран и межгосударственных объединений в поиске и реализации путей преодоления кризисов. Пространство планеты становится все более цельным, пронизанным десятками и сотнями глобальных сетей и взаимосвязей, что требует от мирового сообщества выработки и соблюдения общей согласованной, взаимоприемлемой стратегии, делающей выгоды глобализации доступными всем.</w:t>
      </w:r>
    </w:p>
    <w:p w:rsidR="0083422B" w:rsidRPr="00E93C53" w:rsidRDefault="0083422B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>Следовательно, процессы глобализации во всех своих противоречивых ипостасях являются реальностью современного мира, с которой необходимо считаться. Они образуют неизбежный, объективно и субъективно обусловленный, противоречивый фактор становления постиндустриального</w:t>
      </w:r>
      <w:r w:rsidR="00E93C53" w:rsidRPr="00E93C53">
        <w:rPr>
          <w:rFonts w:ascii="Times New Roman" w:hAnsi="Times New Roman" w:cs="Times New Roman"/>
          <w:sz w:val="28"/>
          <w:szCs w:val="28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</w:rPr>
        <w:t>общества, мировой</w:t>
      </w:r>
      <w:r w:rsidR="00E93C53" w:rsidRPr="00E93C53">
        <w:rPr>
          <w:rFonts w:ascii="Times New Roman" w:hAnsi="Times New Roman" w:cs="Times New Roman"/>
          <w:sz w:val="28"/>
          <w:szCs w:val="28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</w:rPr>
        <w:t>цивилизации</w:t>
      </w:r>
      <w:r w:rsidR="00E93C53" w:rsidRPr="00E93C53">
        <w:rPr>
          <w:rFonts w:ascii="Times New Roman" w:hAnsi="Times New Roman" w:cs="Times New Roman"/>
          <w:sz w:val="28"/>
          <w:szCs w:val="28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</w:rPr>
        <w:t>XXI</w:t>
      </w:r>
      <w:r w:rsidR="00E93C53" w:rsidRPr="00E93C53">
        <w:rPr>
          <w:rFonts w:ascii="Times New Roman" w:hAnsi="Times New Roman" w:cs="Times New Roman"/>
          <w:sz w:val="28"/>
          <w:szCs w:val="28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</w:rPr>
        <w:t>в.</w:t>
      </w:r>
    </w:p>
    <w:p w:rsidR="006A3A86" w:rsidRPr="00E93C53" w:rsidRDefault="006A3A86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C5A" w:rsidRPr="00E93C53" w:rsidRDefault="00E93C53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br w:type="page"/>
      </w:r>
      <w:r w:rsidR="007B2C5A" w:rsidRPr="00E93C53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E93C53" w:rsidRPr="00E93C53" w:rsidRDefault="00E93C53" w:rsidP="004D6A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C5A" w:rsidRPr="00E93C53" w:rsidRDefault="007B2C5A" w:rsidP="00E93C53">
      <w:pPr>
        <w:pStyle w:val="4"/>
        <w:numPr>
          <w:ilvl w:val="0"/>
          <w:numId w:val="11"/>
        </w:numPr>
        <w:tabs>
          <w:tab w:val="left" w:pos="540"/>
        </w:tabs>
        <w:spacing w:before="0" w:after="0" w:line="360" w:lineRule="auto"/>
        <w:ind w:left="0" w:firstLine="0"/>
        <w:jc w:val="both"/>
        <w:rPr>
          <w:rFonts w:ascii="Times New Roman" w:hAnsi="Times New Roman" w:cs="Times New Roman"/>
          <w:b w:val="0"/>
          <w:bCs w:val="0"/>
        </w:rPr>
      </w:pPr>
      <w:r w:rsidRPr="00E93C53">
        <w:rPr>
          <w:rFonts w:ascii="Times New Roman" w:hAnsi="Times New Roman" w:cs="Times New Roman"/>
          <w:b w:val="0"/>
          <w:bCs w:val="0"/>
        </w:rPr>
        <w:t>Учебное пособие "Социология" 2003 г</w:t>
      </w:r>
      <w:r w:rsidR="00EB0481">
        <w:rPr>
          <w:rFonts w:ascii="Times New Roman" w:hAnsi="Times New Roman" w:cs="Times New Roman"/>
          <w:b w:val="0"/>
          <w:bCs w:val="0"/>
        </w:rPr>
        <w:t>. (</w:t>
      </w:r>
      <w:r w:rsidRPr="00E93C53">
        <w:rPr>
          <w:rFonts w:ascii="Times New Roman" w:hAnsi="Times New Roman" w:cs="Times New Roman"/>
          <w:b w:val="0"/>
          <w:bCs w:val="0"/>
        </w:rPr>
        <w:t>http://vor-stu.narod.ru/posob-2.html)</w:t>
      </w:r>
      <w:r w:rsidR="00E93C53" w:rsidRPr="00E93C53">
        <w:rPr>
          <w:rFonts w:ascii="Times New Roman" w:hAnsi="Times New Roman" w:cs="Times New Roman"/>
          <w:b w:val="0"/>
          <w:bCs w:val="0"/>
        </w:rPr>
        <w:t>.</w:t>
      </w:r>
    </w:p>
    <w:p w:rsidR="007B2C5A" w:rsidRPr="00E93C53" w:rsidRDefault="007D01C9" w:rsidP="00E93C53">
      <w:pPr>
        <w:numPr>
          <w:ilvl w:val="0"/>
          <w:numId w:val="11"/>
        </w:numPr>
        <w:tabs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>http://www.school-obz.org/archive/2006/09/09-02.htm</w:t>
      </w:r>
      <w:r w:rsidR="00E93C53" w:rsidRPr="00E93C53">
        <w:rPr>
          <w:rFonts w:ascii="Times New Roman" w:hAnsi="Times New Roman" w:cs="Times New Roman"/>
          <w:sz w:val="28"/>
          <w:szCs w:val="28"/>
        </w:rPr>
        <w:t>.</w:t>
      </w:r>
    </w:p>
    <w:p w:rsidR="007D01C9" w:rsidRPr="00E93C53" w:rsidRDefault="0083422B" w:rsidP="00E93C53">
      <w:pPr>
        <w:numPr>
          <w:ilvl w:val="0"/>
          <w:numId w:val="11"/>
        </w:numPr>
        <w:tabs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>http://www.chelt.ru/2002/8-02/smirnov-8.html</w:t>
      </w:r>
      <w:r w:rsidR="00E93C53" w:rsidRPr="00E93C53">
        <w:rPr>
          <w:rFonts w:ascii="Times New Roman" w:hAnsi="Times New Roman" w:cs="Times New Roman"/>
          <w:sz w:val="28"/>
          <w:szCs w:val="28"/>
        </w:rPr>
        <w:t>.</w:t>
      </w:r>
    </w:p>
    <w:p w:rsidR="0083422B" w:rsidRPr="00E93C53" w:rsidRDefault="0083422B" w:rsidP="00E93C53">
      <w:pPr>
        <w:numPr>
          <w:ilvl w:val="0"/>
          <w:numId w:val="11"/>
        </w:numPr>
        <w:tabs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3C53">
        <w:rPr>
          <w:rFonts w:ascii="Times New Roman" w:hAnsi="Times New Roman" w:cs="Times New Roman"/>
          <w:sz w:val="28"/>
          <w:szCs w:val="28"/>
        </w:rPr>
        <w:t>Яковец Ю.В. Глобализация и взаимодействие цивилизаций. –</w:t>
      </w:r>
      <w:r w:rsidR="00E93C53" w:rsidRPr="00E93C53">
        <w:rPr>
          <w:rFonts w:ascii="Times New Roman" w:hAnsi="Times New Roman" w:cs="Times New Roman"/>
          <w:sz w:val="28"/>
          <w:szCs w:val="28"/>
        </w:rPr>
        <w:t xml:space="preserve"> </w:t>
      </w:r>
      <w:r w:rsidRPr="00E93C53">
        <w:rPr>
          <w:rFonts w:ascii="Times New Roman" w:hAnsi="Times New Roman" w:cs="Times New Roman"/>
          <w:sz w:val="28"/>
          <w:szCs w:val="28"/>
        </w:rPr>
        <w:t>М., 2001.</w:t>
      </w:r>
      <w:bookmarkStart w:id="0" w:name="_GoBack"/>
      <w:bookmarkEnd w:id="0"/>
    </w:p>
    <w:sectPr w:rsidR="0083422B" w:rsidRPr="00E93C53" w:rsidSect="004D6A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53E4B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1287A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842CF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A341B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7845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C6CC5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B8A77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A19698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4AAAE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845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531A3A"/>
    <w:multiLevelType w:val="hybridMultilevel"/>
    <w:tmpl w:val="AFFCE07E"/>
    <w:lvl w:ilvl="0" w:tplc="5BFE8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67F46BF"/>
    <w:multiLevelType w:val="hybridMultilevel"/>
    <w:tmpl w:val="7B029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3B5A"/>
    <w:rsid w:val="0002354F"/>
    <w:rsid w:val="00397184"/>
    <w:rsid w:val="00412382"/>
    <w:rsid w:val="00445D06"/>
    <w:rsid w:val="004D6AF7"/>
    <w:rsid w:val="005B13E6"/>
    <w:rsid w:val="00643B5A"/>
    <w:rsid w:val="006A3A86"/>
    <w:rsid w:val="006D0E67"/>
    <w:rsid w:val="0078359E"/>
    <w:rsid w:val="007B2C5A"/>
    <w:rsid w:val="007D01C9"/>
    <w:rsid w:val="0083422B"/>
    <w:rsid w:val="0084706E"/>
    <w:rsid w:val="009D6E8D"/>
    <w:rsid w:val="009E66F9"/>
    <w:rsid w:val="00A10CA8"/>
    <w:rsid w:val="00A222CD"/>
    <w:rsid w:val="00B47CF9"/>
    <w:rsid w:val="00B54D8B"/>
    <w:rsid w:val="00B66E50"/>
    <w:rsid w:val="00CB51FC"/>
    <w:rsid w:val="00D6655E"/>
    <w:rsid w:val="00D71E52"/>
    <w:rsid w:val="00DC4663"/>
    <w:rsid w:val="00E50D57"/>
    <w:rsid w:val="00E93C53"/>
    <w:rsid w:val="00EB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78E399C-C29B-4885-8CBF-86E3C3DD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FC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643B5A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B2C5A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ditsection">
    <w:name w:val="editsection"/>
    <w:uiPriority w:val="99"/>
    <w:rsid w:val="00643B5A"/>
  </w:style>
  <w:style w:type="character" w:styleId="a3">
    <w:name w:val="Hyperlink"/>
    <w:uiPriority w:val="99"/>
    <w:rsid w:val="00643B5A"/>
    <w:rPr>
      <w:color w:val="0000FF"/>
      <w:u w:val="single"/>
    </w:rPr>
  </w:style>
  <w:style w:type="paragraph" w:styleId="a4">
    <w:name w:val="Normal (Web)"/>
    <w:basedOn w:val="a"/>
    <w:uiPriority w:val="99"/>
    <w:rsid w:val="00643B5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643B5A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mw-headline">
    <w:name w:val="mw-headline"/>
    <w:uiPriority w:val="99"/>
    <w:rsid w:val="00643B5A"/>
  </w:style>
  <w:style w:type="paragraph" w:customStyle="1" w:styleId="bodytxt">
    <w:name w:val="bodytxt"/>
    <w:basedOn w:val="a"/>
    <w:uiPriority w:val="99"/>
    <w:rsid w:val="00D6655E"/>
    <w:pPr>
      <w:spacing w:before="100" w:beforeAutospacing="1" w:after="100" w:afterAutospacing="1" w:line="240" w:lineRule="auto"/>
    </w:pPr>
    <w:rPr>
      <w:rFonts w:ascii="Tahoma" w:eastAsia="Calibri" w:hAnsi="Tahoma" w:cs="Tahoma"/>
      <w:color w:val="111111"/>
      <w:sz w:val="33"/>
      <w:szCs w:val="33"/>
      <w:lang w:eastAsia="ru-RU"/>
    </w:rPr>
  </w:style>
  <w:style w:type="paragraph" w:styleId="21">
    <w:name w:val="Body Text 2"/>
    <w:basedOn w:val="a"/>
    <w:link w:val="22"/>
    <w:uiPriority w:val="99"/>
    <w:semiHidden/>
    <w:rsid w:val="00DC4663"/>
    <w:pPr>
      <w:tabs>
        <w:tab w:val="num" w:pos="1691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semiHidden/>
    <w:rsid w:val="00DC4663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DC4663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7B2C5A"/>
    <w:rPr>
      <w:rFonts w:ascii="Calibri" w:eastAsia="Times New Roman" w:hAnsi="Calibri" w:cs="Calibri"/>
      <w:b/>
      <w:bCs/>
      <w:sz w:val="28"/>
      <w:szCs w:val="28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DC466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3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31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4364</Words>
  <Characters>24877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29183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Admin</dc:creator>
  <cp:keywords/>
  <dc:description/>
  <cp:lastModifiedBy>admin</cp:lastModifiedBy>
  <cp:revision>2</cp:revision>
  <dcterms:created xsi:type="dcterms:W3CDTF">2014-02-21T18:59:00Z</dcterms:created>
  <dcterms:modified xsi:type="dcterms:W3CDTF">2014-02-21T18:59:00Z</dcterms:modified>
</cp:coreProperties>
</file>