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CFC" w:rsidRPr="004B39E2" w:rsidRDefault="00781CFC" w:rsidP="00781CFC">
      <w:pPr>
        <w:spacing w:line="360" w:lineRule="auto"/>
        <w:ind w:firstLine="0"/>
        <w:jc w:val="center"/>
        <w:rPr>
          <w:sz w:val="28"/>
          <w:szCs w:val="28"/>
        </w:rPr>
      </w:pPr>
      <w:r w:rsidRPr="004B39E2">
        <w:rPr>
          <w:sz w:val="28"/>
          <w:szCs w:val="28"/>
        </w:rPr>
        <w:t>Федеральное агентство по образованию</w:t>
      </w:r>
    </w:p>
    <w:p w:rsidR="00781CFC" w:rsidRPr="004B39E2" w:rsidRDefault="00781CFC" w:rsidP="00781CFC">
      <w:pPr>
        <w:spacing w:line="360" w:lineRule="auto"/>
        <w:ind w:firstLine="0"/>
        <w:jc w:val="center"/>
        <w:rPr>
          <w:sz w:val="28"/>
          <w:szCs w:val="28"/>
        </w:rPr>
      </w:pPr>
      <w:r w:rsidRPr="004B39E2">
        <w:rPr>
          <w:sz w:val="28"/>
          <w:szCs w:val="28"/>
        </w:rPr>
        <w:t>Государственной образовательное учреждение высшего профессионального образования</w:t>
      </w:r>
    </w:p>
    <w:p w:rsidR="00781CFC" w:rsidRPr="004B39E2" w:rsidRDefault="00781CFC" w:rsidP="00781CFC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4B39E2">
        <w:rPr>
          <w:b/>
          <w:sz w:val="28"/>
          <w:szCs w:val="28"/>
        </w:rPr>
        <w:t>«ЧИТИНСКИЙ ГОСУДАРСТВЕННЫЙ УНИВЕРСИТЕТ»</w:t>
      </w:r>
    </w:p>
    <w:p w:rsidR="00781CFC" w:rsidRPr="004B39E2" w:rsidRDefault="00781CFC" w:rsidP="00781CFC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4B39E2">
        <w:rPr>
          <w:b/>
          <w:sz w:val="28"/>
          <w:szCs w:val="28"/>
        </w:rPr>
        <w:t>(ЧитГУ)</w:t>
      </w:r>
    </w:p>
    <w:p w:rsidR="00781CFC" w:rsidRPr="004B39E2" w:rsidRDefault="00781CFC" w:rsidP="00781CFC">
      <w:pPr>
        <w:spacing w:line="360" w:lineRule="auto"/>
        <w:ind w:firstLine="0"/>
        <w:jc w:val="center"/>
        <w:rPr>
          <w:sz w:val="28"/>
          <w:szCs w:val="28"/>
        </w:rPr>
      </w:pPr>
      <w:r w:rsidRPr="004B39E2">
        <w:rPr>
          <w:sz w:val="28"/>
          <w:szCs w:val="28"/>
        </w:rPr>
        <w:t>Институт переподготовки и повышения квалификации</w:t>
      </w:r>
    </w:p>
    <w:p w:rsidR="00781CFC" w:rsidRPr="004B39E2" w:rsidRDefault="00781CFC" w:rsidP="00781CFC">
      <w:pPr>
        <w:spacing w:line="360" w:lineRule="auto"/>
        <w:ind w:firstLine="0"/>
        <w:jc w:val="center"/>
        <w:rPr>
          <w:sz w:val="28"/>
          <w:szCs w:val="28"/>
        </w:rPr>
      </w:pPr>
      <w:r w:rsidRPr="004B39E2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административного и таможенного дела</w:t>
      </w:r>
    </w:p>
    <w:p w:rsidR="00781CFC" w:rsidRPr="004B39E2" w:rsidRDefault="00781CFC" w:rsidP="00781CFC">
      <w:pPr>
        <w:spacing w:line="360" w:lineRule="auto"/>
        <w:ind w:firstLine="0"/>
        <w:jc w:val="center"/>
        <w:rPr>
          <w:sz w:val="28"/>
          <w:szCs w:val="28"/>
        </w:rPr>
      </w:pPr>
    </w:p>
    <w:p w:rsidR="00781CFC" w:rsidRPr="004B39E2" w:rsidRDefault="00781CFC" w:rsidP="00781CFC">
      <w:pPr>
        <w:spacing w:line="360" w:lineRule="auto"/>
        <w:ind w:firstLine="0"/>
        <w:rPr>
          <w:sz w:val="28"/>
          <w:szCs w:val="28"/>
        </w:rPr>
      </w:pPr>
    </w:p>
    <w:p w:rsidR="00781CFC" w:rsidRPr="004B39E2" w:rsidRDefault="00781CFC" w:rsidP="00781CFC">
      <w:pPr>
        <w:spacing w:line="360" w:lineRule="auto"/>
        <w:ind w:firstLine="0"/>
        <w:rPr>
          <w:sz w:val="28"/>
          <w:szCs w:val="28"/>
        </w:rPr>
      </w:pPr>
    </w:p>
    <w:p w:rsidR="00781CFC" w:rsidRPr="004B39E2" w:rsidRDefault="00781CFC" w:rsidP="00781CFC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4B39E2">
        <w:rPr>
          <w:b/>
          <w:sz w:val="28"/>
          <w:szCs w:val="28"/>
        </w:rPr>
        <w:t>Контрольная работа</w:t>
      </w:r>
    </w:p>
    <w:p w:rsidR="00781CFC" w:rsidRPr="004B39E2" w:rsidRDefault="00781CFC" w:rsidP="00781CFC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дисциплине: Правовое регулирование государственного управления</w:t>
      </w:r>
    </w:p>
    <w:p w:rsidR="00781CFC" w:rsidRPr="00781CFC" w:rsidRDefault="00781CFC" w:rsidP="00781CFC">
      <w:pPr>
        <w:spacing w:line="360" w:lineRule="auto"/>
        <w:ind w:left="360" w:firstLine="0"/>
        <w:jc w:val="center"/>
        <w:rPr>
          <w:sz w:val="28"/>
          <w:szCs w:val="28"/>
        </w:rPr>
      </w:pPr>
      <w:r w:rsidRPr="00781CFC">
        <w:rPr>
          <w:sz w:val="28"/>
          <w:szCs w:val="28"/>
        </w:rPr>
        <w:t>тема: Государственное управление как осо</w:t>
      </w:r>
      <w:r>
        <w:rPr>
          <w:sz w:val="28"/>
          <w:szCs w:val="28"/>
        </w:rPr>
        <w:t>бый вид социальной деятельности</w:t>
      </w:r>
    </w:p>
    <w:p w:rsidR="00781CFC" w:rsidRPr="004B39E2" w:rsidRDefault="00781CFC" w:rsidP="00781CFC">
      <w:pPr>
        <w:spacing w:line="360" w:lineRule="auto"/>
        <w:ind w:firstLine="0"/>
        <w:jc w:val="center"/>
        <w:rPr>
          <w:sz w:val="28"/>
          <w:szCs w:val="28"/>
        </w:rPr>
      </w:pPr>
    </w:p>
    <w:p w:rsidR="00781CFC" w:rsidRPr="004B39E2" w:rsidRDefault="00781CFC" w:rsidP="00781CFC">
      <w:pPr>
        <w:spacing w:line="360" w:lineRule="auto"/>
        <w:ind w:firstLine="0"/>
        <w:rPr>
          <w:sz w:val="28"/>
          <w:szCs w:val="28"/>
        </w:rPr>
      </w:pPr>
    </w:p>
    <w:p w:rsidR="00781CFC" w:rsidRDefault="00781CFC" w:rsidP="00781CFC">
      <w:pPr>
        <w:spacing w:line="360" w:lineRule="auto"/>
        <w:ind w:firstLine="0"/>
        <w:rPr>
          <w:sz w:val="28"/>
          <w:szCs w:val="28"/>
        </w:rPr>
      </w:pPr>
    </w:p>
    <w:p w:rsidR="00781CFC" w:rsidRDefault="00781CFC" w:rsidP="00781CFC">
      <w:pPr>
        <w:spacing w:line="360" w:lineRule="auto"/>
        <w:ind w:firstLine="0"/>
        <w:rPr>
          <w:sz w:val="28"/>
          <w:szCs w:val="28"/>
        </w:rPr>
      </w:pPr>
    </w:p>
    <w:p w:rsidR="00781CFC" w:rsidRPr="004B39E2" w:rsidRDefault="00781CFC" w:rsidP="00781CFC">
      <w:pPr>
        <w:spacing w:line="360" w:lineRule="auto"/>
        <w:ind w:firstLine="0"/>
        <w:rPr>
          <w:sz w:val="28"/>
          <w:szCs w:val="28"/>
        </w:rPr>
      </w:pPr>
    </w:p>
    <w:p w:rsidR="00781CFC" w:rsidRPr="004B39E2" w:rsidRDefault="00781CFC" w:rsidP="00781CFC">
      <w:pPr>
        <w:spacing w:line="360" w:lineRule="auto"/>
        <w:ind w:firstLine="0"/>
        <w:rPr>
          <w:sz w:val="28"/>
          <w:szCs w:val="28"/>
        </w:rPr>
      </w:pPr>
    </w:p>
    <w:p w:rsidR="00781CFC" w:rsidRDefault="00781CFC" w:rsidP="00781CFC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Выполнил ст.гр. ЮП-07-1</w:t>
      </w:r>
    </w:p>
    <w:p w:rsidR="00781CFC" w:rsidRDefault="00781CFC" w:rsidP="00781CFC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781CFC" w:rsidRPr="004B39E2" w:rsidRDefault="00781CFC" w:rsidP="00781CFC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Проверил: Савосина Н. Г. </w:t>
      </w:r>
    </w:p>
    <w:p w:rsidR="00781CFC" w:rsidRPr="004B39E2" w:rsidRDefault="00781CFC" w:rsidP="00781CFC">
      <w:pPr>
        <w:spacing w:line="360" w:lineRule="auto"/>
        <w:ind w:firstLine="0"/>
        <w:rPr>
          <w:sz w:val="28"/>
          <w:szCs w:val="28"/>
        </w:rPr>
      </w:pPr>
    </w:p>
    <w:p w:rsidR="00781CFC" w:rsidRPr="004B39E2" w:rsidRDefault="00781CFC" w:rsidP="00781CFC">
      <w:pPr>
        <w:spacing w:line="360" w:lineRule="auto"/>
        <w:ind w:firstLine="0"/>
        <w:rPr>
          <w:sz w:val="28"/>
          <w:szCs w:val="28"/>
        </w:rPr>
      </w:pPr>
    </w:p>
    <w:p w:rsidR="00781CFC" w:rsidRDefault="00781CFC" w:rsidP="00781CFC">
      <w:pPr>
        <w:spacing w:line="360" w:lineRule="auto"/>
        <w:ind w:firstLine="0"/>
        <w:rPr>
          <w:sz w:val="28"/>
          <w:szCs w:val="28"/>
        </w:rPr>
      </w:pPr>
    </w:p>
    <w:p w:rsidR="00781CFC" w:rsidRDefault="00781CFC" w:rsidP="00781CFC">
      <w:pPr>
        <w:spacing w:line="360" w:lineRule="auto"/>
        <w:ind w:firstLine="0"/>
        <w:rPr>
          <w:sz w:val="28"/>
          <w:szCs w:val="28"/>
        </w:rPr>
      </w:pPr>
    </w:p>
    <w:p w:rsidR="00781CFC" w:rsidRDefault="00781CFC" w:rsidP="00781CFC">
      <w:pPr>
        <w:spacing w:line="360" w:lineRule="auto"/>
        <w:ind w:firstLine="0"/>
        <w:rPr>
          <w:sz w:val="28"/>
          <w:szCs w:val="28"/>
        </w:rPr>
      </w:pPr>
    </w:p>
    <w:p w:rsidR="00781CFC" w:rsidRPr="004B39E2" w:rsidRDefault="00781CFC" w:rsidP="00781CFC">
      <w:pPr>
        <w:spacing w:line="360" w:lineRule="auto"/>
        <w:ind w:firstLine="0"/>
        <w:rPr>
          <w:sz w:val="28"/>
          <w:szCs w:val="28"/>
        </w:rPr>
      </w:pPr>
    </w:p>
    <w:p w:rsidR="00781CFC" w:rsidRDefault="00781CFC" w:rsidP="00781CFC">
      <w:pPr>
        <w:spacing w:line="360" w:lineRule="auto"/>
        <w:ind w:firstLine="0"/>
        <w:jc w:val="center"/>
        <w:rPr>
          <w:sz w:val="28"/>
          <w:szCs w:val="28"/>
        </w:rPr>
      </w:pPr>
      <w:r w:rsidRPr="004B39E2">
        <w:rPr>
          <w:sz w:val="28"/>
          <w:szCs w:val="28"/>
        </w:rPr>
        <w:t>Чита 2009</w:t>
      </w:r>
    </w:p>
    <w:p w:rsidR="00781CFC" w:rsidRDefault="00781CFC" w:rsidP="00781CFC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781CFC" w:rsidRDefault="00781CFC" w:rsidP="00781CFC">
      <w:pPr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263AE2">
        <w:rPr>
          <w:sz w:val="28"/>
          <w:szCs w:val="28"/>
        </w:rPr>
        <w:t>…………………………………………………………………………..3</w:t>
      </w:r>
    </w:p>
    <w:p w:rsidR="00263AE2" w:rsidRDefault="00263AE2" w:rsidP="00781CFC">
      <w:pPr>
        <w:spacing w:line="360" w:lineRule="auto"/>
        <w:ind w:firstLine="0"/>
        <w:jc w:val="left"/>
        <w:rPr>
          <w:sz w:val="28"/>
          <w:szCs w:val="28"/>
        </w:rPr>
      </w:pPr>
      <w:r w:rsidRPr="00781CFC">
        <w:rPr>
          <w:sz w:val="28"/>
          <w:szCs w:val="28"/>
        </w:rPr>
        <w:t>Государственное управление как осо</w:t>
      </w:r>
      <w:r>
        <w:rPr>
          <w:sz w:val="28"/>
          <w:szCs w:val="28"/>
        </w:rPr>
        <w:t>бы</w:t>
      </w:r>
      <w:r w:rsidR="00EA19ED">
        <w:rPr>
          <w:sz w:val="28"/>
          <w:szCs w:val="28"/>
        </w:rPr>
        <w:t>й вид социальной деятельности……5</w:t>
      </w:r>
    </w:p>
    <w:p w:rsidR="00781CFC" w:rsidRDefault="00781CFC" w:rsidP="00781CFC">
      <w:pPr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263AE2">
        <w:rPr>
          <w:sz w:val="28"/>
          <w:szCs w:val="28"/>
        </w:rPr>
        <w:t>………………………………………………………………………11</w:t>
      </w:r>
    </w:p>
    <w:p w:rsidR="00781CFC" w:rsidRPr="004B39E2" w:rsidRDefault="00781CFC" w:rsidP="00781CFC">
      <w:pPr>
        <w:spacing w:line="360" w:lineRule="auto"/>
        <w:ind w:firstLine="0"/>
        <w:jc w:val="left"/>
        <w:rPr>
          <w:b/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  <w:r w:rsidR="00263AE2">
        <w:rPr>
          <w:sz w:val="28"/>
          <w:szCs w:val="28"/>
        </w:rPr>
        <w:t>…………………………………………...12</w:t>
      </w:r>
    </w:p>
    <w:p w:rsidR="00697BD3" w:rsidRDefault="00697BD3"/>
    <w:p w:rsidR="00781CFC" w:rsidRDefault="00781CFC"/>
    <w:p w:rsidR="00781CFC" w:rsidRDefault="00781CFC"/>
    <w:p w:rsidR="00781CFC" w:rsidRDefault="00781CFC"/>
    <w:p w:rsidR="00781CFC" w:rsidRDefault="00781CFC"/>
    <w:p w:rsidR="00781CFC" w:rsidRDefault="00781CFC"/>
    <w:p w:rsidR="00781CFC" w:rsidRDefault="00781CFC"/>
    <w:p w:rsidR="00781CFC" w:rsidRDefault="00781CFC"/>
    <w:p w:rsidR="00781CFC" w:rsidRDefault="00781CFC"/>
    <w:p w:rsidR="00781CFC" w:rsidRDefault="00781CFC"/>
    <w:p w:rsidR="00781CFC" w:rsidRDefault="00781CFC"/>
    <w:p w:rsidR="00781CFC" w:rsidRDefault="00781CFC"/>
    <w:p w:rsidR="00781CFC" w:rsidRDefault="00781CFC"/>
    <w:p w:rsidR="00781CFC" w:rsidRDefault="00781CFC"/>
    <w:p w:rsidR="00781CFC" w:rsidRDefault="00781CFC"/>
    <w:p w:rsidR="00781CFC" w:rsidRDefault="00781CFC"/>
    <w:p w:rsidR="00781CFC" w:rsidRDefault="00781CFC"/>
    <w:p w:rsidR="00781CFC" w:rsidRDefault="00781CFC"/>
    <w:p w:rsidR="00781CFC" w:rsidRDefault="00781CFC"/>
    <w:p w:rsidR="00781CFC" w:rsidRDefault="00781CFC"/>
    <w:p w:rsidR="00781CFC" w:rsidRDefault="00781CFC"/>
    <w:p w:rsidR="00781CFC" w:rsidRDefault="00781CFC"/>
    <w:p w:rsidR="00781CFC" w:rsidRDefault="00781CFC"/>
    <w:p w:rsidR="00781CFC" w:rsidRDefault="00781CFC"/>
    <w:p w:rsidR="00781CFC" w:rsidRDefault="00781CFC"/>
    <w:p w:rsidR="00781CFC" w:rsidRDefault="00781CFC"/>
    <w:p w:rsidR="00781CFC" w:rsidRDefault="00781CFC"/>
    <w:p w:rsidR="00781CFC" w:rsidRDefault="00781CFC"/>
    <w:p w:rsidR="00781CFC" w:rsidRDefault="00781CFC"/>
    <w:p w:rsidR="00781CFC" w:rsidRDefault="00781CFC"/>
    <w:p w:rsidR="00781CFC" w:rsidRDefault="00781CFC"/>
    <w:p w:rsidR="00781CFC" w:rsidRDefault="00781CFC"/>
    <w:p w:rsidR="00781CFC" w:rsidRDefault="00781CFC"/>
    <w:p w:rsidR="00781CFC" w:rsidRDefault="00781CFC"/>
    <w:p w:rsidR="00781CFC" w:rsidRDefault="00781CFC"/>
    <w:p w:rsidR="00781CFC" w:rsidRDefault="00781CFC"/>
    <w:p w:rsidR="00781CFC" w:rsidRDefault="00781CFC"/>
    <w:p w:rsidR="00781CFC" w:rsidRDefault="00781CFC"/>
    <w:p w:rsidR="00781CFC" w:rsidRDefault="00781CFC"/>
    <w:p w:rsidR="00781CFC" w:rsidRDefault="00781CFC"/>
    <w:p w:rsidR="00781CFC" w:rsidRDefault="00781CFC"/>
    <w:p w:rsidR="00781CFC" w:rsidRDefault="00781CFC"/>
    <w:p w:rsidR="00781CFC" w:rsidRDefault="00781CFC"/>
    <w:p w:rsidR="00781CFC" w:rsidRDefault="00781CFC" w:rsidP="00263AE2">
      <w:pPr>
        <w:ind w:firstLine="0"/>
      </w:pPr>
    </w:p>
    <w:p w:rsidR="00781CFC" w:rsidRDefault="00781CFC" w:rsidP="00781CF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1E10D2" w:rsidRPr="00E41072" w:rsidRDefault="001E10D2" w:rsidP="001E10D2">
      <w:pPr>
        <w:tabs>
          <w:tab w:val="left" w:pos="1440"/>
        </w:tabs>
        <w:spacing w:line="360" w:lineRule="auto"/>
        <w:ind w:firstLine="680"/>
        <w:rPr>
          <w:sz w:val="28"/>
          <w:szCs w:val="28"/>
        </w:rPr>
      </w:pPr>
      <w:r w:rsidRPr="00E41072">
        <w:rPr>
          <w:b/>
          <w:sz w:val="28"/>
          <w:szCs w:val="28"/>
        </w:rPr>
        <w:t xml:space="preserve">Государственное управление – </w:t>
      </w:r>
      <w:r w:rsidRPr="00E41072">
        <w:rPr>
          <w:sz w:val="28"/>
          <w:szCs w:val="28"/>
        </w:rPr>
        <w:t>это целенаправленное организующе-регулирующее воздействие государства (через систему его органов и должностных лиц) на общественные процессы, отношения и деятельность людей.</w:t>
      </w:r>
    </w:p>
    <w:p w:rsidR="001E10D2" w:rsidRPr="00E41072" w:rsidRDefault="001E10D2" w:rsidP="001E10D2">
      <w:pPr>
        <w:tabs>
          <w:tab w:val="left" w:pos="1440"/>
        </w:tabs>
        <w:spacing w:line="360" w:lineRule="auto"/>
        <w:ind w:firstLine="680"/>
        <w:rPr>
          <w:sz w:val="28"/>
          <w:szCs w:val="28"/>
        </w:rPr>
      </w:pPr>
      <w:r w:rsidRPr="00E41072">
        <w:rPr>
          <w:sz w:val="28"/>
          <w:szCs w:val="28"/>
        </w:rPr>
        <w:t>Государственное управление – разновидность социального управления, но его природу и специфику определяют присущие только данному виду управления свойства.</w:t>
      </w:r>
    </w:p>
    <w:p w:rsidR="001E10D2" w:rsidRPr="00E41072" w:rsidRDefault="001E10D2" w:rsidP="001E10D2">
      <w:pPr>
        <w:numPr>
          <w:ilvl w:val="0"/>
          <w:numId w:val="2"/>
        </w:numPr>
        <w:tabs>
          <w:tab w:val="clear" w:pos="720"/>
          <w:tab w:val="num" w:pos="900"/>
          <w:tab w:val="left" w:pos="1440"/>
        </w:tabs>
        <w:spacing w:line="360" w:lineRule="auto"/>
        <w:ind w:left="900" w:firstLine="680"/>
        <w:rPr>
          <w:sz w:val="28"/>
          <w:szCs w:val="28"/>
        </w:rPr>
      </w:pPr>
      <w:r w:rsidRPr="00E41072">
        <w:rPr>
          <w:sz w:val="28"/>
          <w:szCs w:val="28"/>
        </w:rPr>
        <w:t>Субъекты целенаправленных, организующих и регули</w:t>
      </w:r>
      <w:r w:rsidR="00352664">
        <w:rPr>
          <w:sz w:val="28"/>
          <w:szCs w:val="28"/>
        </w:rPr>
        <w:t xml:space="preserve">рующих воздействий - </w:t>
      </w:r>
      <w:r w:rsidRPr="00E41072">
        <w:rPr>
          <w:sz w:val="28"/>
          <w:szCs w:val="28"/>
        </w:rPr>
        <w:t>государство. Характер государственного управления в конкретное историческое время определяется характером, конституционными основами (принципами) развития государства. Государство как мозговой центр дает импульсы – приказы государственному управлению – своего рода «нервной системе» общественного организма.</w:t>
      </w:r>
    </w:p>
    <w:p w:rsidR="001E10D2" w:rsidRPr="00E41072" w:rsidRDefault="001E10D2" w:rsidP="001E10D2">
      <w:pPr>
        <w:numPr>
          <w:ilvl w:val="0"/>
          <w:numId w:val="2"/>
        </w:numPr>
        <w:tabs>
          <w:tab w:val="clear" w:pos="720"/>
          <w:tab w:val="num" w:pos="900"/>
          <w:tab w:val="left" w:pos="1440"/>
        </w:tabs>
        <w:spacing w:line="360" w:lineRule="auto"/>
        <w:ind w:left="900" w:firstLine="680"/>
        <w:rPr>
          <w:sz w:val="28"/>
          <w:szCs w:val="28"/>
        </w:rPr>
      </w:pPr>
      <w:r w:rsidRPr="00E41072">
        <w:rPr>
          <w:sz w:val="28"/>
          <w:szCs w:val="28"/>
        </w:rPr>
        <w:t>Государственное управление опирается на властные полномочия и предоставляет собой реализации государственной власти, которая распространяется на все общество (и на другие сообщества в рамках проводимой государством международной политики). Законы, иные основные, общие, типовые решения, правила, нормы, устанавливаемые государственной властью – общеобязательны.</w:t>
      </w:r>
    </w:p>
    <w:p w:rsidR="001E10D2" w:rsidRPr="00E41072" w:rsidRDefault="001E10D2" w:rsidP="001E10D2">
      <w:pPr>
        <w:numPr>
          <w:ilvl w:val="0"/>
          <w:numId w:val="2"/>
        </w:numPr>
        <w:tabs>
          <w:tab w:val="clear" w:pos="720"/>
          <w:tab w:val="num" w:pos="900"/>
          <w:tab w:val="left" w:pos="1440"/>
        </w:tabs>
        <w:spacing w:line="360" w:lineRule="auto"/>
        <w:ind w:left="900" w:firstLine="680"/>
        <w:rPr>
          <w:sz w:val="28"/>
          <w:szCs w:val="28"/>
        </w:rPr>
      </w:pPr>
      <w:r w:rsidRPr="00E41072">
        <w:rPr>
          <w:sz w:val="28"/>
          <w:szCs w:val="28"/>
        </w:rPr>
        <w:t>Специфику государственного управления составляют  характер  и объем охватываемых управлением общественных явлений. В центре государственного управления (смысл государственного воздействия) – решение общих дел, согласование действий всех граждан, защита совместного интереса, удовлетворение потребностей общества,  не отдельных граждан и социальных групп.</w:t>
      </w:r>
    </w:p>
    <w:p w:rsidR="001E10D2" w:rsidRPr="00E41072" w:rsidRDefault="001E10D2" w:rsidP="001E10D2">
      <w:pPr>
        <w:numPr>
          <w:ilvl w:val="0"/>
          <w:numId w:val="2"/>
        </w:numPr>
        <w:tabs>
          <w:tab w:val="clear" w:pos="720"/>
          <w:tab w:val="num" w:pos="900"/>
          <w:tab w:val="left" w:pos="1440"/>
        </w:tabs>
        <w:spacing w:line="360" w:lineRule="auto"/>
        <w:ind w:left="900" w:firstLine="680"/>
        <w:rPr>
          <w:sz w:val="28"/>
          <w:szCs w:val="28"/>
        </w:rPr>
      </w:pPr>
      <w:r w:rsidRPr="00E41072">
        <w:rPr>
          <w:sz w:val="28"/>
          <w:szCs w:val="28"/>
        </w:rPr>
        <w:t>Комплекс методов и средств государственного воздействия составляют не только правовые, политические, экономические (регулирование, согласование, убеждение, стимулирование и т.д.), но и принуждение с помощью сил правоохранительных государственных органов. Государственная власть и управление в источнике имеют правовую и политическую обусловленность (легитимность), а в реализации – силу государственного аппарата, обладающего и средствами принуждения.</w:t>
      </w:r>
    </w:p>
    <w:p w:rsidR="001E10D2" w:rsidRPr="00E41072" w:rsidRDefault="001E10D2" w:rsidP="001E10D2">
      <w:pPr>
        <w:tabs>
          <w:tab w:val="left" w:pos="1440"/>
        </w:tabs>
        <w:spacing w:line="360" w:lineRule="auto"/>
        <w:ind w:firstLine="680"/>
        <w:rPr>
          <w:sz w:val="28"/>
          <w:szCs w:val="28"/>
        </w:rPr>
      </w:pPr>
      <w:r w:rsidRPr="00E41072">
        <w:rPr>
          <w:sz w:val="28"/>
          <w:szCs w:val="28"/>
        </w:rPr>
        <w:t xml:space="preserve">В широком смысле государственное управление как система означает </w:t>
      </w:r>
      <w:r w:rsidRPr="00E41072">
        <w:rPr>
          <w:i/>
          <w:sz w:val="28"/>
          <w:szCs w:val="28"/>
        </w:rPr>
        <w:t>непосредственное осуществление государственной власти:</w:t>
      </w:r>
      <w:r w:rsidRPr="00E41072">
        <w:rPr>
          <w:sz w:val="28"/>
          <w:szCs w:val="28"/>
        </w:rPr>
        <w:t xml:space="preserve"> принятие политико-государственных решений и их реализацию, контроль за соблюдением в обществе правозаконности и правосудие. Субъектом государственного управления выступают законодательные органы государственной власти, исполнительные органы государственной власти, органы суда и прокуратуры.</w:t>
      </w:r>
    </w:p>
    <w:p w:rsidR="001E10D2" w:rsidRDefault="001E10D2" w:rsidP="001E10D2">
      <w:pPr>
        <w:tabs>
          <w:tab w:val="left" w:pos="1440"/>
        </w:tabs>
        <w:spacing w:line="360" w:lineRule="auto"/>
        <w:ind w:firstLine="680"/>
        <w:rPr>
          <w:sz w:val="28"/>
          <w:szCs w:val="28"/>
        </w:rPr>
      </w:pPr>
      <w:r w:rsidRPr="00E41072">
        <w:rPr>
          <w:sz w:val="28"/>
          <w:szCs w:val="28"/>
        </w:rPr>
        <w:t>Все виды управления:</w:t>
      </w:r>
    </w:p>
    <w:p w:rsidR="001E10D2" w:rsidRDefault="001E10D2" w:rsidP="00352664">
      <w:pPr>
        <w:numPr>
          <w:ilvl w:val="0"/>
          <w:numId w:val="8"/>
        </w:numPr>
        <w:tabs>
          <w:tab w:val="left" w:pos="1440"/>
        </w:tabs>
        <w:spacing w:line="360" w:lineRule="auto"/>
        <w:rPr>
          <w:sz w:val="28"/>
          <w:szCs w:val="28"/>
        </w:rPr>
      </w:pPr>
      <w:r w:rsidRPr="00E41072">
        <w:rPr>
          <w:sz w:val="28"/>
          <w:szCs w:val="28"/>
        </w:rPr>
        <w:t>подлежат конституционному и иному правовому регулированию, которое устанавливает тесную взаимосвязь государственного управления с другими видами управления;</w:t>
      </w:r>
    </w:p>
    <w:p w:rsidR="001E10D2" w:rsidRDefault="001E10D2" w:rsidP="00352664">
      <w:pPr>
        <w:numPr>
          <w:ilvl w:val="0"/>
          <w:numId w:val="8"/>
        </w:numPr>
        <w:tabs>
          <w:tab w:val="left" w:pos="1440"/>
        </w:tabs>
        <w:spacing w:line="360" w:lineRule="auto"/>
        <w:rPr>
          <w:sz w:val="28"/>
          <w:szCs w:val="28"/>
        </w:rPr>
      </w:pPr>
      <w:r w:rsidRPr="00E41072">
        <w:rPr>
          <w:sz w:val="28"/>
          <w:szCs w:val="28"/>
        </w:rPr>
        <w:t>взаимосвязаны между собой, дополняют, заменяют, усиливает или ослабляет друг друга;</w:t>
      </w:r>
    </w:p>
    <w:p w:rsidR="001E10D2" w:rsidRPr="00E41072" w:rsidRDefault="001E10D2" w:rsidP="00352664">
      <w:pPr>
        <w:numPr>
          <w:ilvl w:val="0"/>
          <w:numId w:val="8"/>
        </w:numPr>
        <w:tabs>
          <w:tab w:val="left" w:pos="1440"/>
        </w:tabs>
        <w:spacing w:line="360" w:lineRule="auto"/>
        <w:rPr>
          <w:sz w:val="28"/>
          <w:szCs w:val="28"/>
        </w:rPr>
      </w:pPr>
      <w:r w:rsidRPr="00E41072">
        <w:rPr>
          <w:sz w:val="28"/>
          <w:szCs w:val="28"/>
        </w:rPr>
        <w:t>в каждый исторический момент обладают своим уровнем развития, в котором выражается их способность управлять соответствующими объектами управления.</w:t>
      </w:r>
    </w:p>
    <w:p w:rsidR="00781CFC" w:rsidRDefault="00781CFC" w:rsidP="00781CFC">
      <w:pPr>
        <w:spacing w:line="360" w:lineRule="auto"/>
        <w:rPr>
          <w:sz w:val="28"/>
          <w:szCs w:val="28"/>
        </w:rPr>
      </w:pPr>
    </w:p>
    <w:p w:rsidR="001E10D2" w:rsidRDefault="001E10D2" w:rsidP="00781CFC">
      <w:pPr>
        <w:spacing w:line="360" w:lineRule="auto"/>
        <w:rPr>
          <w:sz w:val="28"/>
          <w:szCs w:val="28"/>
        </w:rPr>
      </w:pPr>
    </w:p>
    <w:p w:rsidR="001E10D2" w:rsidRDefault="001E10D2" w:rsidP="00781CFC">
      <w:pPr>
        <w:spacing w:line="360" w:lineRule="auto"/>
        <w:rPr>
          <w:sz w:val="28"/>
          <w:szCs w:val="28"/>
        </w:rPr>
      </w:pPr>
    </w:p>
    <w:p w:rsidR="001E10D2" w:rsidRDefault="001E10D2" w:rsidP="00781CFC">
      <w:pPr>
        <w:spacing w:line="360" w:lineRule="auto"/>
        <w:rPr>
          <w:sz w:val="28"/>
          <w:szCs w:val="28"/>
        </w:rPr>
      </w:pPr>
    </w:p>
    <w:p w:rsidR="001E10D2" w:rsidRDefault="001E10D2" w:rsidP="00781CFC">
      <w:pPr>
        <w:spacing w:line="360" w:lineRule="auto"/>
        <w:rPr>
          <w:sz w:val="28"/>
          <w:szCs w:val="28"/>
        </w:rPr>
      </w:pPr>
    </w:p>
    <w:p w:rsidR="001E10D2" w:rsidRDefault="001E10D2" w:rsidP="00A26BFB">
      <w:pPr>
        <w:spacing w:line="360" w:lineRule="auto"/>
        <w:ind w:firstLine="0"/>
        <w:rPr>
          <w:sz w:val="28"/>
          <w:szCs w:val="28"/>
        </w:rPr>
      </w:pPr>
    </w:p>
    <w:p w:rsidR="00263AE2" w:rsidRPr="00263AE2" w:rsidRDefault="00263AE2" w:rsidP="00263AE2">
      <w:pPr>
        <w:autoSpaceDE w:val="0"/>
        <w:autoSpaceDN w:val="0"/>
        <w:adjustRightInd w:val="0"/>
        <w:spacing w:line="360" w:lineRule="auto"/>
        <w:jc w:val="center"/>
        <w:rPr>
          <w:rFonts w:eastAsia="Times-Roman"/>
          <w:b/>
          <w:sz w:val="28"/>
          <w:szCs w:val="28"/>
        </w:rPr>
      </w:pPr>
      <w:r w:rsidRPr="00263AE2">
        <w:rPr>
          <w:b/>
          <w:sz w:val="28"/>
          <w:szCs w:val="28"/>
        </w:rPr>
        <w:t>Государственное управление как особый вид социальной деятельности</w:t>
      </w:r>
    </w:p>
    <w:p w:rsidR="00697BD3" w:rsidRDefault="001E10D2" w:rsidP="001E10D2">
      <w:pPr>
        <w:autoSpaceDE w:val="0"/>
        <w:autoSpaceDN w:val="0"/>
        <w:adjustRightInd w:val="0"/>
        <w:spacing w:line="360" w:lineRule="auto"/>
        <w:rPr>
          <w:rFonts w:eastAsia="Times-Roman"/>
          <w:sz w:val="28"/>
          <w:szCs w:val="28"/>
        </w:rPr>
      </w:pPr>
      <w:r w:rsidRPr="001E10D2">
        <w:rPr>
          <w:rFonts w:eastAsia="Times-Roman"/>
          <w:sz w:val="28"/>
          <w:szCs w:val="28"/>
        </w:rPr>
        <w:t xml:space="preserve">К определению понятия </w:t>
      </w:r>
      <w:r>
        <w:rPr>
          <w:rFonts w:eastAsia="Times-Roman"/>
          <w:sz w:val="28"/>
          <w:szCs w:val="28"/>
        </w:rPr>
        <w:t>«</w:t>
      </w:r>
      <w:r w:rsidRPr="001E10D2">
        <w:rPr>
          <w:rFonts w:eastAsia="Times-Roman"/>
          <w:sz w:val="28"/>
          <w:szCs w:val="28"/>
        </w:rPr>
        <w:t xml:space="preserve">государственное </w:t>
      </w:r>
      <w:r>
        <w:rPr>
          <w:rFonts w:eastAsia="Times-Roman"/>
          <w:sz w:val="28"/>
          <w:szCs w:val="28"/>
        </w:rPr>
        <w:t>управление»</w:t>
      </w:r>
      <w:r w:rsidRPr="001E10D2">
        <w:rPr>
          <w:rFonts w:eastAsia="Times-Roman"/>
          <w:sz w:val="28"/>
          <w:szCs w:val="28"/>
        </w:rPr>
        <w:t xml:space="preserve"> можно подходить с разных точек зрения. Иногда управление определяется как такая государственная деятельность, которая не</w:t>
      </w:r>
      <w:r>
        <w:rPr>
          <w:rFonts w:eastAsia="Times-Roman"/>
          <w:sz w:val="28"/>
          <w:szCs w:val="28"/>
        </w:rPr>
        <w:t xml:space="preserve"> </w:t>
      </w:r>
      <w:r w:rsidRPr="001E10D2">
        <w:rPr>
          <w:rFonts w:eastAsia="Times-Roman"/>
          <w:sz w:val="28"/>
          <w:szCs w:val="28"/>
        </w:rPr>
        <w:t>является ни правосудием, ни законотворчеством. Классическая</w:t>
      </w:r>
      <w:r>
        <w:rPr>
          <w:rFonts w:eastAsia="Times-Roman"/>
          <w:sz w:val="28"/>
          <w:szCs w:val="28"/>
        </w:rPr>
        <w:t xml:space="preserve"> </w:t>
      </w:r>
      <w:r w:rsidRPr="001E10D2">
        <w:rPr>
          <w:rFonts w:eastAsia="Times-Roman"/>
          <w:sz w:val="28"/>
          <w:szCs w:val="28"/>
        </w:rPr>
        <w:t>же дефиниция определяет управление как деятельность государства или других субъектов государственной (публичной) власти, которая осуществляется вне границ законотворчества и</w:t>
      </w:r>
      <w:r>
        <w:rPr>
          <w:rFonts w:eastAsia="Times-Roman"/>
          <w:sz w:val="28"/>
          <w:szCs w:val="28"/>
        </w:rPr>
        <w:t xml:space="preserve"> </w:t>
      </w:r>
      <w:r w:rsidRPr="001E10D2">
        <w:rPr>
          <w:rFonts w:eastAsia="Times-Roman"/>
          <w:sz w:val="28"/>
          <w:szCs w:val="28"/>
        </w:rPr>
        <w:t>правосудия. Это так называемое негативное определение государственного управления выделяет и связывает воедино такие</w:t>
      </w:r>
      <w:r>
        <w:rPr>
          <w:rFonts w:eastAsia="Times-Roman"/>
          <w:sz w:val="28"/>
          <w:szCs w:val="28"/>
        </w:rPr>
        <w:t xml:space="preserve"> </w:t>
      </w:r>
      <w:r w:rsidRPr="001E10D2">
        <w:rPr>
          <w:rFonts w:eastAsia="Times-Roman"/>
          <w:sz w:val="28"/>
          <w:szCs w:val="28"/>
        </w:rPr>
        <w:t>явления и институты, как государственное управление и правительство в качестве исполнительного органа единой государственной власти (а также других органов исполнительной власти) и органов местного самоуправления, реализующих в определенном объеме функции государственного управления (для</w:t>
      </w:r>
      <w:r>
        <w:rPr>
          <w:rFonts w:eastAsia="Times-Roman"/>
          <w:sz w:val="28"/>
          <w:szCs w:val="28"/>
        </w:rPr>
        <w:t xml:space="preserve"> </w:t>
      </w:r>
      <w:r w:rsidRPr="001E10D2">
        <w:rPr>
          <w:rFonts w:eastAsia="Times-Roman"/>
          <w:sz w:val="28"/>
          <w:szCs w:val="28"/>
        </w:rPr>
        <w:t>чего государство делегирует им необходимые полномочия).</w:t>
      </w:r>
      <w:r>
        <w:rPr>
          <w:rFonts w:eastAsia="Times-Roman"/>
          <w:sz w:val="28"/>
          <w:szCs w:val="28"/>
        </w:rPr>
        <w:t xml:space="preserve"> </w:t>
      </w:r>
    </w:p>
    <w:p w:rsidR="00697BD3" w:rsidRDefault="001E10D2" w:rsidP="00697BD3">
      <w:pPr>
        <w:autoSpaceDE w:val="0"/>
        <w:autoSpaceDN w:val="0"/>
        <w:adjustRightInd w:val="0"/>
        <w:spacing w:line="360" w:lineRule="auto"/>
        <w:rPr>
          <w:rFonts w:eastAsia="Times-Roman"/>
          <w:sz w:val="28"/>
          <w:szCs w:val="28"/>
        </w:rPr>
      </w:pPr>
      <w:r w:rsidRPr="001E10D2">
        <w:rPr>
          <w:rFonts w:eastAsia="Times-Roman"/>
          <w:sz w:val="28"/>
          <w:szCs w:val="28"/>
        </w:rPr>
        <w:t>Государственное управление представляет собой чрезвычайно сложную динамическую систему, каждый элемент которой</w:t>
      </w:r>
      <w:r>
        <w:rPr>
          <w:rFonts w:eastAsia="Times-Roman"/>
          <w:sz w:val="28"/>
          <w:szCs w:val="28"/>
        </w:rPr>
        <w:t xml:space="preserve"> </w:t>
      </w:r>
      <w:r w:rsidRPr="001E10D2">
        <w:rPr>
          <w:rFonts w:eastAsia="Times-Roman"/>
          <w:sz w:val="28"/>
          <w:szCs w:val="28"/>
        </w:rPr>
        <w:t>передает, воспринимает и преобразует регулирующие воздействия таким образом, что они упорядочивают общественную</w:t>
      </w:r>
      <w:r>
        <w:rPr>
          <w:rFonts w:eastAsia="Times-Roman"/>
          <w:sz w:val="28"/>
          <w:szCs w:val="28"/>
        </w:rPr>
        <w:t xml:space="preserve"> </w:t>
      </w:r>
      <w:r w:rsidRPr="001E10D2">
        <w:rPr>
          <w:rFonts w:eastAsia="Times-Roman"/>
          <w:sz w:val="28"/>
          <w:szCs w:val="28"/>
        </w:rPr>
        <w:t>жизнь. Признаку системности государственного управления в</w:t>
      </w:r>
      <w:r w:rsidR="00697BD3">
        <w:rPr>
          <w:rFonts w:eastAsia="Times-Roman"/>
          <w:sz w:val="28"/>
          <w:szCs w:val="28"/>
        </w:rPr>
        <w:t xml:space="preserve"> </w:t>
      </w:r>
      <w:r w:rsidRPr="001E10D2">
        <w:rPr>
          <w:rFonts w:eastAsia="Times-Roman"/>
          <w:sz w:val="28"/>
          <w:szCs w:val="28"/>
        </w:rPr>
        <w:t>специальной литературе уделяется особое внимание, так как в</w:t>
      </w:r>
      <w:r>
        <w:rPr>
          <w:rFonts w:eastAsia="Times-Roman"/>
          <w:sz w:val="28"/>
          <w:szCs w:val="28"/>
        </w:rPr>
        <w:t xml:space="preserve"> </w:t>
      </w:r>
      <w:r w:rsidRPr="001E10D2">
        <w:rPr>
          <w:rFonts w:eastAsia="Times-Roman"/>
          <w:sz w:val="28"/>
          <w:szCs w:val="28"/>
        </w:rPr>
        <w:t>эту деятельность вовлечены миллионы управленцев (государственных служащих и должностных лиц), принимающих и исполняющих правовые акты управления, а также граждан и, кроме того, колоссальные финансовые, организационные, материальные и человеческие ресурсы. Системность государственного</w:t>
      </w:r>
      <w:r>
        <w:rPr>
          <w:rFonts w:eastAsia="Times-Roman"/>
          <w:sz w:val="28"/>
          <w:szCs w:val="28"/>
        </w:rPr>
        <w:t xml:space="preserve"> </w:t>
      </w:r>
      <w:r w:rsidRPr="001E10D2">
        <w:rPr>
          <w:rFonts w:eastAsia="Times-Roman"/>
          <w:sz w:val="28"/>
          <w:szCs w:val="28"/>
        </w:rPr>
        <w:t>управления обеспечивает достижение поставленных задач и качественное осуществление управленческих функций, ибо она</w:t>
      </w:r>
      <w:r>
        <w:rPr>
          <w:rFonts w:eastAsia="Times-Roman"/>
          <w:sz w:val="28"/>
          <w:szCs w:val="28"/>
        </w:rPr>
        <w:t xml:space="preserve"> </w:t>
      </w:r>
      <w:r w:rsidRPr="001E10D2">
        <w:rPr>
          <w:rFonts w:eastAsia="Times-Roman"/>
          <w:sz w:val="28"/>
          <w:szCs w:val="28"/>
        </w:rPr>
        <w:t>связывает в единое целое с помощью управляющего воздействия</w:t>
      </w:r>
      <w:r>
        <w:rPr>
          <w:rFonts w:eastAsia="Times-Roman"/>
          <w:sz w:val="28"/>
          <w:szCs w:val="28"/>
        </w:rPr>
        <w:t xml:space="preserve"> </w:t>
      </w:r>
      <w:r w:rsidRPr="001E10D2">
        <w:rPr>
          <w:rFonts w:eastAsia="Times-Roman"/>
          <w:sz w:val="28"/>
          <w:szCs w:val="28"/>
        </w:rPr>
        <w:t>(прямых и обратных связей) субъектов и объектов управления.</w:t>
      </w:r>
      <w:r>
        <w:rPr>
          <w:rFonts w:eastAsia="Times-Roman"/>
          <w:sz w:val="28"/>
          <w:szCs w:val="28"/>
        </w:rPr>
        <w:t xml:space="preserve"> </w:t>
      </w:r>
    </w:p>
    <w:p w:rsidR="001E10D2" w:rsidRDefault="001E10D2" w:rsidP="00697BD3">
      <w:pPr>
        <w:autoSpaceDE w:val="0"/>
        <w:autoSpaceDN w:val="0"/>
        <w:adjustRightInd w:val="0"/>
        <w:spacing w:line="360" w:lineRule="auto"/>
        <w:rPr>
          <w:rFonts w:eastAsia="Times-Roman"/>
          <w:sz w:val="28"/>
          <w:szCs w:val="28"/>
        </w:rPr>
      </w:pPr>
      <w:r w:rsidRPr="001E10D2">
        <w:rPr>
          <w:rFonts w:eastAsia="Times-Roman"/>
          <w:sz w:val="28"/>
          <w:szCs w:val="28"/>
        </w:rPr>
        <w:t>Все определения государственного управления содержат указание на его главное содержание</w:t>
      </w:r>
      <w:r>
        <w:rPr>
          <w:rFonts w:eastAsia="Times-Roman"/>
          <w:sz w:val="28"/>
          <w:szCs w:val="28"/>
        </w:rPr>
        <w:t xml:space="preserve"> - </w:t>
      </w:r>
      <w:r w:rsidRPr="001E10D2">
        <w:rPr>
          <w:rFonts w:eastAsia="Times-Roman"/>
          <w:sz w:val="28"/>
          <w:szCs w:val="28"/>
        </w:rPr>
        <w:t>целенаправленное практическое воздействие государства на общественные отношения</w:t>
      </w:r>
      <w:r>
        <w:rPr>
          <w:rFonts w:eastAsia="Times-Roman"/>
          <w:sz w:val="28"/>
          <w:szCs w:val="28"/>
        </w:rPr>
        <w:t xml:space="preserve"> </w:t>
      </w:r>
      <w:r w:rsidRPr="001E10D2">
        <w:rPr>
          <w:rFonts w:eastAsia="Times-Roman"/>
          <w:sz w:val="28"/>
          <w:szCs w:val="28"/>
        </w:rPr>
        <w:t>для упорядочения, организации соответствующей системы и</w:t>
      </w:r>
      <w:r>
        <w:rPr>
          <w:rFonts w:eastAsia="Times-Roman"/>
          <w:sz w:val="28"/>
          <w:szCs w:val="28"/>
        </w:rPr>
        <w:t xml:space="preserve"> </w:t>
      </w:r>
      <w:r w:rsidRPr="001E10D2">
        <w:rPr>
          <w:rFonts w:eastAsia="Times-Roman"/>
          <w:sz w:val="28"/>
          <w:szCs w:val="28"/>
        </w:rPr>
        <w:t>оказания на нее регулирующего влияния, т. е. обеспечения ее</w:t>
      </w:r>
      <w:r>
        <w:rPr>
          <w:rFonts w:eastAsia="Times-Roman"/>
          <w:sz w:val="28"/>
          <w:szCs w:val="28"/>
        </w:rPr>
        <w:t xml:space="preserve"> </w:t>
      </w:r>
      <w:r w:rsidRPr="001E10D2">
        <w:rPr>
          <w:rFonts w:eastAsia="Times-Roman"/>
          <w:sz w:val="28"/>
          <w:szCs w:val="28"/>
        </w:rPr>
        <w:t>должного функционирования и возможного изменения. Необходимо отметить, что такое воздействие обеспечивается именно</w:t>
      </w:r>
      <w:r>
        <w:rPr>
          <w:rFonts w:eastAsia="Times-Roman"/>
          <w:sz w:val="28"/>
          <w:szCs w:val="28"/>
        </w:rPr>
        <w:t xml:space="preserve"> </w:t>
      </w:r>
      <w:r w:rsidRPr="001E10D2">
        <w:rPr>
          <w:rFonts w:eastAsia="Times-Roman"/>
          <w:sz w:val="28"/>
          <w:szCs w:val="28"/>
        </w:rPr>
        <w:t>силой государства, т. е. властным характером используемых в</w:t>
      </w:r>
      <w:r>
        <w:rPr>
          <w:rFonts w:eastAsia="Times-Roman"/>
          <w:sz w:val="28"/>
          <w:szCs w:val="28"/>
        </w:rPr>
        <w:t xml:space="preserve"> </w:t>
      </w:r>
      <w:r w:rsidRPr="001E10D2">
        <w:rPr>
          <w:rFonts w:eastAsia="Times-Roman"/>
          <w:sz w:val="28"/>
          <w:szCs w:val="28"/>
        </w:rPr>
        <w:t>процессе управления методов и средств. Г. В. Атаманчук указывает на три обязательных свойства государственного управления: 1) управленческое воздействие опирается на силу государственной власти; 2) распространенность государственного управления на все общество (его всеобщность); 3) системность</w:t>
      </w:r>
      <w:r w:rsidR="00697BD3">
        <w:rPr>
          <w:rFonts w:eastAsia="Times-Roman"/>
          <w:sz w:val="28"/>
          <w:szCs w:val="28"/>
        </w:rPr>
        <w:t>.</w:t>
      </w:r>
    </w:p>
    <w:p w:rsidR="001E10D2" w:rsidRPr="001E10D2" w:rsidRDefault="001E10D2" w:rsidP="00697BD3">
      <w:pPr>
        <w:autoSpaceDE w:val="0"/>
        <w:autoSpaceDN w:val="0"/>
        <w:adjustRightInd w:val="0"/>
        <w:spacing w:line="360" w:lineRule="auto"/>
        <w:ind w:firstLine="708"/>
        <w:rPr>
          <w:rFonts w:eastAsia="Times-Roman"/>
          <w:sz w:val="28"/>
          <w:szCs w:val="28"/>
        </w:rPr>
      </w:pPr>
      <w:r w:rsidRPr="001E10D2">
        <w:rPr>
          <w:rFonts w:eastAsia="Times-Roman"/>
          <w:sz w:val="28"/>
          <w:szCs w:val="28"/>
        </w:rPr>
        <w:t xml:space="preserve">Государственное управление призвано осуществлять исполнительную власть. С организационной точки зрения </w:t>
      </w:r>
      <w:r w:rsidRPr="001E10D2">
        <w:rPr>
          <w:rFonts w:eastAsia="Times-Italic"/>
          <w:i/>
          <w:iCs/>
          <w:sz w:val="28"/>
          <w:szCs w:val="28"/>
        </w:rPr>
        <w:t>государственное управление</w:t>
      </w:r>
      <w:r>
        <w:rPr>
          <w:rFonts w:eastAsia="Times-Italic"/>
          <w:i/>
          <w:iCs/>
          <w:sz w:val="28"/>
          <w:szCs w:val="28"/>
        </w:rPr>
        <w:t xml:space="preserve"> - </w:t>
      </w:r>
      <w:r w:rsidRPr="001E10D2">
        <w:rPr>
          <w:rFonts w:eastAsia="Times-Roman"/>
          <w:sz w:val="28"/>
          <w:szCs w:val="28"/>
        </w:rPr>
        <w:t>это властное упорядочивающее воздействие субъекта управления (государства и его специальных</w:t>
      </w:r>
      <w:r w:rsidR="00B45066">
        <w:rPr>
          <w:rFonts w:eastAsia="Times-Roman"/>
          <w:sz w:val="28"/>
          <w:szCs w:val="28"/>
        </w:rPr>
        <w:t xml:space="preserve"> </w:t>
      </w:r>
      <w:r w:rsidRPr="001E10D2">
        <w:rPr>
          <w:rFonts w:eastAsia="Times-Roman"/>
          <w:sz w:val="28"/>
          <w:szCs w:val="28"/>
        </w:rPr>
        <w:t xml:space="preserve">органов либо должностных лиц) на объекты управления (общество, граждан и пр.). Более конкретно </w:t>
      </w:r>
      <w:r w:rsidR="00B45066">
        <w:rPr>
          <w:rFonts w:eastAsia="Times-Roman"/>
          <w:sz w:val="28"/>
          <w:szCs w:val="28"/>
        </w:rPr>
        <w:t xml:space="preserve">- </w:t>
      </w:r>
      <w:r w:rsidRPr="001E10D2">
        <w:rPr>
          <w:rFonts w:eastAsia="Times-Roman"/>
          <w:sz w:val="28"/>
          <w:szCs w:val="28"/>
        </w:rPr>
        <w:t>это целенаправленная</w:t>
      </w:r>
      <w:r w:rsidR="00B45066">
        <w:rPr>
          <w:rFonts w:eastAsia="Times-Roman"/>
          <w:sz w:val="28"/>
          <w:szCs w:val="28"/>
        </w:rPr>
        <w:t xml:space="preserve"> </w:t>
      </w:r>
      <w:r w:rsidRPr="001E10D2">
        <w:rPr>
          <w:rFonts w:eastAsia="Times-Roman"/>
          <w:sz w:val="28"/>
          <w:szCs w:val="28"/>
        </w:rPr>
        <w:t>организующая, подзаконная, исполнительно-распорядительная</w:t>
      </w:r>
      <w:r w:rsidR="00B45066">
        <w:rPr>
          <w:rFonts w:eastAsia="Times-Roman"/>
          <w:sz w:val="28"/>
          <w:szCs w:val="28"/>
        </w:rPr>
        <w:t xml:space="preserve"> </w:t>
      </w:r>
      <w:r w:rsidRPr="001E10D2">
        <w:rPr>
          <w:rFonts w:eastAsia="Times-Roman"/>
          <w:sz w:val="28"/>
          <w:szCs w:val="28"/>
        </w:rPr>
        <w:t>и регулирующая деятельность системы органов государственной</w:t>
      </w:r>
      <w:r w:rsidR="00B45066">
        <w:rPr>
          <w:rFonts w:eastAsia="Times-Roman"/>
          <w:sz w:val="28"/>
          <w:szCs w:val="28"/>
        </w:rPr>
        <w:t xml:space="preserve"> </w:t>
      </w:r>
      <w:r w:rsidRPr="001E10D2">
        <w:rPr>
          <w:rFonts w:eastAsia="Times-Roman"/>
          <w:sz w:val="28"/>
          <w:szCs w:val="28"/>
        </w:rPr>
        <w:t>исполнительной власти, осуществляющих функции государственного управления (обусловленные функциями самого госу-</w:t>
      </w:r>
      <w:r w:rsidRPr="001E10D2">
        <w:rPr>
          <w:rFonts w:eastAsia="Times-Italic"/>
          <w:i/>
          <w:iCs/>
          <w:sz w:val="28"/>
          <w:szCs w:val="28"/>
        </w:rPr>
        <w:t xml:space="preserve">царства) </w:t>
      </w:r>
      <w:r w:rsidRPr="001E10D2">
        <w:rPr>
          <w:rFonts w:eastAsia="Times-Roman"/>
          <w:sz w:val="28"/>
          <w:szCs w:val="28"/>
        </w:rPr>
        <w:t>на основе и во исполнение законов в различных отраслях и сферах социально-культурного, хозяйственного и административно-политического строительства.</w:t>
      </w:r>
    </w:p>
    <w:p w:rsidR="00697BD3" w:rsidRDefault="001E10D2" w:rsidP="00B45066">
      <w:pPr>
        <w:autoSpaceDE w:val="0"/>
        <w:autoSpaceDN w:val="0"/>
        <w:adjustRightInd w:val="0"/>
        <w:spacing w:line="360" w:lineRule="auto"/>
        <w:rPr>
          <w:rFonts w:eastAsia="Times-Roman"/>
          <w:iCs/>
          <w:sz w:val="28"/>
          <w:szCs w:val="28"/>
        </w:rPr>
      </w:pPr>
      <w:r w:rsidRPr="00697BD3">
        <w:rPr>
          <w:rFonts w:eastAsia="Times-Roman"/>
          <w:iCs/>
          <w:sz w:val="28"/>
          <w:szCs w:val="28"/>
        </w:rPr>
        <w:t xml:space="preserve">Государственное управление в узком смысле </w:t>
      </w:r>
      <w:r w:rsidR="00B45066" w:rsidRPr="00697BD3">
        <w:rPr>
          <w:rFonts w:eastAsia="Times-Roman"/>
          <w:iCs/>
          <w:sz w:val="28"/>
          <w:szCs w:val="28"/>
        </w:rPr>
        <w:t xml:space="preserve">- </w:t>
      </w:r>
      <w:r w:rsidRPr="00697BD3">
        <w:rPr>
          <w:rFonts w:eastAsia="Times-Roman"/>
          <w:iCs/>
          <w:sz w:val="28"/>
          <w:szCs w:val="28"/>
        </w:rPr>
        <w:t xml:space="preserve"> это практическая деятельность Президента РФ, Правительства РФ, федеральных органов исполнительной власти (федеральных министерств, государственных комитетов, российских агентств, федеральных служб, федеральных комиссий, федеральных</w:t>
      </w:r>
      <w:r w:rsidR="00B45066" w:rsidRPr="00697BD3">
        <w:rPr>
          <w:rFonts w:eastAsia="Times-Roman"/>
          <w:iCs/>
          <w:sz w:val="28"/>
          <w:szCs w:val="28"/>
        </w:rPr>
        <w:t xml:space="preserve"> </w:t>
      </w:r>
      <w:r w:rsidRPr="00697BD3">
        <w:rPr>
          <w:rFonts w:eastAsia="Times-Roman"/>
          <w:iCs/>
          <w:sz w:val="28"/>
          <w:szCs w:val="28"/>
        </w:rPr>
        <w:t>надзоров), органов исполнительной власти субъектов РФ.</w:t>
      </w:r>
      <w:r w:rsidR="00B45066" w:rsidRPr="00697BD3">
        <w:rPr>
          <w:rFonts w:eastAsia="Times-Roman"/>
          <w:iCs/>
          <w:sz w:val="28"/>
          <w:szCs w:val="28"/>
        </w:rPr>
        <w:t xml:space="preserve"> </w:t>
      </w:r>
      <w:r w:rsidRPr="00697BD3">
        <w:rPr>
          <w:rFonts w:eastAsia="Times-Roman"/>
          <w:iCs/>
          <w:sz w:val="28"/>
          <w:szCs w:val="28"/>
        </w:rPr>
        <w:t>К органам, реализующим функции управления, относится и местная администрация, ее органы и структурные подразделения.</w:t>
      </w:r>
      <w:r w:rsidR="00B45066" w:rsidRPr="00697BD3">
        <w:rPr>
          <w:rFonts w:eastAsia="Times-Roman"/>
          <w:iCs/>
          <w:sz w:val="28"/>
          <w:szCs w:val="28"/>
        </w:rPr>
        <w:t xml:space="preserve"> </w:t>
      </w:r>
      <w:r w:rsidRPr="00697BD3">
        <w:rPr>
          <w:rFonts w:eastAsia="Times-Roman"/>
          <w:iCs/>
          <w:sz w:val="28"/>
          <w:szCs w:val="28"/>
        </w:rPr>
        <w:t>Все эти органы специально созданы для осуществления управленческой деятельности и являются основными субъектами государственного (или муниципального) управления. В их деятельности с наибольшей полнотой проявляются черты, присущие управлению как особому виду государственной деятельности.</w:t>
      </w:r>
    </w:p>
    <w:p w:rsidR="001E10D2" w:rsidRPr="00697BD3" w:rsidRDefault="00B45066" w:rsidP="00B45066">
      <w:pPr>
        <w:autoSpaceDE w:val="0"/>
        <w:autoSpaceDN w:val="0"/>
        <w:adjustRightInd w:val="0"/>
        <w:spacing w:line="360" w:lineRule="auto"/>
        <w:rPr>
          <w:rFonts w:eastAsia="Times-Italic"/>
          <w:iCs/>
          <w:sz w:val="28"/>
          <w:szCs w:val="28"/>
        </w:rPr>
      </w:pPr>
      <w:r w:rsidRPr="00697BD3">
        <w:rPr>
          <w:rFonts w:eastAsia="Times-Roman"/>
          <w:iCs/>
          <w:sz w:val="28"/>
          <w:szCs w:val="28"/>
        </w:rPr>
        <w:t xml:space="preserve"> </w:t>
      </w:r>
      <w:r w:rsidR="001E10D2" w:rsidRPr="00697BD3">
        <w:rPr>
          <w:rFonts w:eastAsia="Times-Roman"/>
          <w:iCs/>
          <w:sz w:val="28"/>
          <w:szCs w:val="28"/>
        </w:rPr>
        <w:t>Понятие государственного управления включает важнейшие</w:t>
      </w:r>
      <w:r w:rsidRPr="00697BD3">
        <w:rPr>
          <w:rFonts w:eastAsia="Times-Roman"/>
          <w:iCs/>
          <w:sz w:val="28"/>
          <w:szCs w:val="28"/>
        </w:rPr>
        <w:t xml:space="preserve"> </w:t>
      </w:r>
      <w:r w:rsidR="001E10D2" w:rsidRPr="00697BD3">
        <w:rPr>
          <w:rFonts w:eastAsia="Times-Roman"/>
          <w:iCs/>
          <w:sz w:val="28"/>
          <w:szCs w:val="28"/>
        </w:rPr>
        <w:t>организационно-правовые категории, которые проявляются в</w:t>
      </w:r>
      <w:r w:rsidRPr="00697BD3">
        <w:rPr>
          <w:rFonts w:eastAsia="Times-Roman"/>
          <w:iCs/>
          <w:sz w:val="28"/>
          <w:szCs w:val="28"/>
        </w:rPr>
        <w:t xml:space="preserve"> </w:t>
      </w:r>
      <w:r w:rsidR="001E10D2" w:rsidRPr="00697BD3">
        <w:rPr>
          <w:rFonts w:eastAsia="Times-Roman"/>
          <w:iCs/>
          <w:sz w:val="28"/>
          <w:szCs w:val="28"/>
        </w:rPr>
        <w:t>управленческих отношениях:</w:t>
      </w:r>
    </w:p>
    <w:p w:rsidR="001E10D2" w:rsidRPr="00B45066" w:rsidRDefault="001E10D2" w:rsidP="00B4506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eastAsia="Times-Roman"/>
          <w:i/>
          <w:iCs/>
          <w:sz w:val="28"/>
          <w:szCs w:val="28"/>
        </w:rPr>
      </w:pPr>
      <w:r w:rsidRPr="001E10D2">
        <w:rPr>
          <w:rFonts w:eastAsia="Times-Italic"/>
          <w:i/>
          <w:iCs/>
          <w:sz w:val="28"/>
          <w:szCs w:val="28"/>
        </w:rPr>
        <w:t xml:space="preserve">государственная управленческая деятельность </w:t>
      </w:r>
      <w:r w:rsidR="00B45066">
        <w:rPr>
          <w:rFonts w:eastAsia="Times-Roman"/>
          <w:sz w:val="28"/>
          <w:szCs w:val="28"/>
        </w:rPr>
        <w:t xml:space="preserve">- </w:t>
      </w:r>
      <w:r w:rsidRPr="001E10D2">
        <w:rPr>
          <w:rFonts w:eastAsia="Times-Roman"/>
          <w:sz w:val="28"/>
          <w:szCs w:val="28"/>
        </w:rPr>
        <w:t xml:space="preserve"> это осуществление субъектами исполнительной власти, а также иными</w:t>
      </w:r>
      <w:r w:rsidR="00B45066">
        <w:rPr>
          <w:rFonts w:eastAsia="Times-Roman"/>
          <w:i/>
          <w:iCs/>
          <w:sz w:val="28"/>
          <w:szCs w:val="28"/>
        </w:rPr>
        <w:t xml:space="preserve"> </w:t>
      </w:r>
      <w:r w:rsidRPr="001E10D2">
        <w:rPr>
          <w:rFonts w:eastAsia="Times-Roman"/>
          <w:sz w:val="28"/>
          <w:szCs w:val="28"/>
        </w:rPr>
        <w:t>звеньями государственного управления (государственными служащими и должностными лицами) функций государственного</w:t>
      </w:r>
      <w:r w:rsidR="00B45066">
        <w:rPr>
          <w:rFonts w:eastAsia="Times-Roman"/>
          <w:i/>
          <w:iCs/>
          <w:sz w:val="28"/>
          <w:szCs w:val="28"/>
        </w:rPr>
        <w:t xml:space="preserve"> </w:t>
      </w:r>
      <w:r w:rsidRPr="001E10D2">
        <w:rPr>
          <w:rFonts w:eastAsia="Times-Roman"/>
          <w:sz w:val="28"/>
          <w:szCs w:val="28"/>
        </w:rPr>
        <w:t>управления;</w:t>
      </w:r>
    </w:p>
    <w:p w:rsidR="001E10D2" w:rsidRPr="00697BD3" w:rsidRDefault="001E10D2" w:rsidP="00697BD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eastAsia="Times-Roman"/>
          <w:i/>
          <w:iCs/>
          <w:sz w:val="28"/>
          <w:szCs w:val="28"/>
        </w:rPr>
      </w:pPr>
      <w:r w:rsidRPr="001E10D2">
        <w:rPr>
          <w:rFonts w:eastAsia="Times-Italic"/>
          <w:i/>
          <w:iCs/>
          <w:sz w:val="28"/>
          <w:szCs w:val="28"/>
        </w:rPr>
        <w:t xml:space="preserve">область государственного управления </w:t>
      </w:r>
      <w:r w:rsidR="00B45066">
        <w:rPr>
          <w:rFonts w:eastAsia="Times-Roman"/>
          <w:sz w:val="28"/>
          <w:szCs w:val="28"/>
        </w:rPr>
        <w:t>-</w:t>
      </w:r>
      <w:r w:rsidRPr="001E10D2">
        <w:rPr>
          <w:rFonts w:eastAsia="Times-Roman"/>
          <w:sz w:val="28"/>
          <w:szCs w:val="28"/>
        </w:rPr>
        <w:t xml:space="preserve"> это сгруппированные</w:t>
      </w:r>
      <w:r w:rsidR="00B45066">
        <w:rPr>
          <w:rFonts w:eastAsia="Times-Roman"/>
          <w:i/>
          <w:iCs/>
          <w:sz w:val="28"/>
          <w:szCs w:val="28"/>
        </w:rPr>
        <w:t xml:space="preserve"> </w:t>
      </w:r>
      <w:r w:rsidRPr="001E10D2">
        <w:rPr>
          <w:rFonts w:eastAsia="Times-Roman"/>
          <w:sz w:val="28"/>
          <w:szCs w:val="28"/>
        </w:rPr>
        <w:t>по признаку основного назначения отрасли государственного</w:t>
      </w:r>
      <w:r w:rsidR="00697BD3">
        <w:rPr>
          <w:rFonts w:eastAsia="Times-Roman"/>
          <w:i/>
          <w:iCs/>
          <w:sz w:val="28"/>
          <w:szCs w:val="28"/>
        </w:rPr>
        <w:t xml:space="preserve"> </w:t>
      </w:r>
      <w:r w:rsidRPr="001E10D2">
        <w:rPr>
          <w:rFonts w:eastAsia="Times-Roman"/>
          <w:sz w:val="28"/>
          <w:szCs w:val="28"/>
        </w:rPr>
        <w:t>управления (управление экономической сферой, управление в</w:t>
      </w:r>
      <w:r w:rsidR="00697BD3">
        <w:rPr>
          <w:rFonts w:eastAsia="Times-Roman"/>
          <w:i/>
          <w:iCs/>
          <w:sz w:val="28"/>
          <w:szCs w:val="28"/>
        </w:rPr>
        <w:t xml:space="preserve"> </w:t>
      </w:r>
      <w:r w:rsidRPr="001E10D2">
        <w:rPr>
          <w:rFonts w:eastAsia="Times-Roman"/>
          <w:sz w:val="28"/>
          <w:szCs w:val="28"/>
        </w:rPr>
        <w:t>социально-культурной и административно-политической областях);</w:t>
      </w:r>
    </w:p>
    <w:p w:rsidR="001E10D2" w:rsidRPr="00697BD3" w:rsidRDefault="001E10D2" w:rsidP="00697BD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eastAsia="Times-Roman"/>
          <w:i/>
          <w:iCs/>
          <w:sz w:val="28"/>
          <w:szCs w:val="28"/>
        </w:rPr>
      </w:pPr>
      <w:r w:rsidRPr="001E10D2">
        <w:rPr>
          <w:rFonts w:eastAsia="Times-Italic"/>
          <w:i/>
          <w:iCs/>
          <w:sz w:val="28"/>
          <w:szCs w:val="28"/>
        </w:rPr>
        <w:t xml:space="preserve">отрасль государственного управления </w:t>
      </w:r>
      <w:r w:rsidR="00697BD3">
        <w:rPr>
          <w:rFonts w:eastAsia="Times-Italic"/>
          <w:i/>
          <w:iCs/>
          <w:sz w:val="28"/>
          <w:szCs w:val="28"/>
        </w:rPr>
        <w:t xml:space="preserve">- </w:t>
      </w:r>
      <w:r w:rsidRPr="001E10D2">
        <w:rPr>
          <w:rFonts w:eastAsia="Times-Italic"/>
          <w:i/>
          <w:iCs/>
          <w:sz w:val="28"/>
          <w:szCs w:val="28"/>
        </w:rPr>
        <w:t xml:space="preserve"> </w:t>
      </w:r>
      <w:r w:rsidRPr="001E10D2">
        <w:rPr>
          <w:rFonts w:eastAsia="Times-Roman"/>
          <w:sz w:val="28"/>
          <w:szCs w:val="28"/>
        </w:rPr>
        <w:t>это система звеньев</w:t>
      </w:r>
      <w:r w:rsidR="00697BD3">
        <w:rPr>
          <w:rFonts w:eastAsia="Times-Roman"/>
          <w:i/>
          <w:iCs/>
          <w:sz w:val="28"/>
          <w:szCs w:val="28"/>
        </w:rPr>
        <w:t xml:space="preserve"> </w:t>
      </w:r>
      <w:r w:rsidRPr="001E10D2">
        <w:rPr>
          <w:rFonts w:eastAsia="Times-Roman"/>
          <w:sz w:val="28"/>
          <w:szCs w:val="28"/>
        </w:rPr>
        <w:t>органов управления, объединенных общностью объекта управления (управление промышленностью, транспортом, сельским</w:t>
      </w:r>
      <w:r w:rsidR="00697BD3">
        <w:rPr>
          <w:rFonts w:eastAsia="Times-Roman"/>
          <w:i/>
          <w:iCs/>
          <w:sz w:val="28"/>
          <w:szCs w:val="28"/>
        </w:rPr>
        <w:t xml:space="preserve"> </w:t>
      </w:r>
      <w:r w:rsidRPr="001E10D2">
        <w:rPr>
          <w:rFonts w:eastAsia="Times-Roman"/>
          <w:sz w:val="28"/>
          <w:szCs w:val="28"/>
        </w:rPr>
        <w:t>хозяйством, строительством, внутренними и внешними делами,</w:t>
      </w:r>
      <w:r w:rsidR="00697BD3">
        <w:rPr>
          <w:rFonts w:eastAsia="Times-Roman"/>
          <w:i/>
          <w:iCs/>
          <w:sz w:val="28"/>
          <w:szCs w:val="28"/>
        </w:rPr>
        <w:t xml:space="preserve"> </w:t>
      </w:r>
      <w:r w:rsidRPr="001E10D2">
        <w:rPr>
          <w:rFonts w:eastAsia="Times-Roman"/>
          <w:sz w:val="28"/>
          <w:szCs w:val="28"/>
        </w:rPr>
        <w:t>образованием, здравоохранением, финансами, обороной, связью, железными дорогами, лесным хозяйством). Разнообразие</w:t>
      </w:r>
      <w:r w:rsidR="00697BD3">
        <w:rPr>
          <w:rFonts w:eastAsia="Times-Roman"/>
          <w:i/>
          <w:iCs/>
          <w:sz w:val="28"/>
          <w:szCs w:val="28"/>
        </w:rPr>
        <w:t xml:space="preserve"> </w:t>
      </w:r>
      <w:r w:rsidRPr="001E10D2">
        <w:rPr>
          <w:rFonts w:eastAsia="Times-Roman"/>
          <w:sz w:val="28"/>
          <w:szCs w:val="28"/>
        </w:rPr>
        <w:t>функций государственного управления обусловливает и наличие многочисленных и разнообразных отраслей и сфер государственного управления;</w:t>
      </w:r>
    </w:p>
    <w:p w:rsidR="001E10D2" w:rsidRPr="00697BD3" w:rsidRDefault="001E10D2" w:rsidP="00697BD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eastAsia="Times-Roman"/>
          <w:i/>
          <w:iCs/>
          <w:sz w:val="28"/>
          <w:szCs w:val="28"/>
        </w:rPr>
      </w:pPr>
      <w:r w:rsidRPr="001E10D2">
        <w:rPr>
          <w:rFonts w:eastAsia="Times-Italic"/>
          <w:i/>
          <w:iCs/>
          <w:sz w:val="28"/>
          <w:szCs w:val="28"/>
        </w:rPr>
        <w:t xml:space="preserve">сфера государственного управления — </w:t>
      </w:r>
      <w:r w:rsidRPr="001E10D2">
        <w:rPr>
          <w:rFonts w:eastAsia="Times-Roman"/>
          <w:sz w:val="28"/>
          <w:szCs w:val="28"/>
        </w:rPr>
        <w:t>это комплекс организационных отношений по поводу осуществления межотраслевых</w:t>
      </w:r>
      <w:r w:rsidR="00697BD3">
        <w:rPr>
          <w:rFonts w:eastAsia="Times-Roman"/>
          <w:i/>
          <w:iCs/>
          <w:sz w:val="28"/>
          <w:szCs w:val="28"/>
        </w:rPr>
        <w:t xml:space="preserve"> </w:t>
      </w:r>
      <w:r w:rsidRPr="001E10D2">
        <w:rPr>
          <w:rFonts w:eastAsia="Times-Roman"/>
          <w:sz w:val="28"/>
          <w:szCs w:val="28"/>
        </w:rPr>
        <w:t>полномочий специального назначения (например, стандартизация, сертификация, метрология, государственная статистическая отчетность, планирование). В этих сферах органы государственного управления осуществляют контрольно-надзорные</w:t>
      </w:r>
      <w:r w:rsidR="00697BD3">
        <w:rPr>
          <w:rFonts w:eastAsia="Times-Roman"/>
          <w:i/>
          <w:iCs/>
          <w:sz w:val="28"/>
          <w:szCs w:val="28"/>
        </w:rPr>
        <w:t xml:space="preserve"> </w:t>
      </w:r>
      <w:r w:rsidRPr="001E10D2">
        <w:rPr>
          <w:rFonts w:eastAsia="Times-Roman"/>
          <w:sz w:val="28"/>
          <w:szCs w:val="28"/>
        </w:rPr>
        <w:t>полномочия в установленных законом масштабе и границах;</w:t>
      </w:r>
    </w:p>
    <w:p w:rsidR="001E10D2" w:rsidRPr="00697BD3" w:rsidRDefault="001E10D2" w:rsidP="00697BD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eastAsia="Times-Roman"/>
          <w:i/>
          <w:iCs/>
          <w:sz w:val="28"/>
          <w:szCs w:val="28"/>
        </w:rPr>
      </w:pPr>
      <w:r w:rsidRPr="001E10D2">
        <w:rPr>
          <w:rFonts w:eastAsia="Times-Italic"/>
          <w:i/>
          <w:iCs/>
          <w:sz w:val="28"/>
          <w:szCs w:val="28"/>
        </w:rPr>
        <w:t xml:space="preserve">орган государственного управления (исполнительной власти) </w:t>
      </w:r>
      <w:r w:rsidR="00697BD3">
        <w:rPr>
          <w:rFonts w:eastAsia="Times-Italic"/>
          <w:i/>
          <w:iCs/>
          <w:sz w:val="28"/>
          <w:szCs w:val="28"/>
        </w:rPr>
        <w:t>-</w:t>
      </w:r>
      <w:r w:rsidRPr="001E10D2">
        <w:rPr>
          <w:rFonts w:eastAsia="Times-Roman"/>
          <w:sz w:val="28"/>
          <w:szCs w:val="28"/>
        </w:rPr>
        <w:t>это субъект исполнительной власти, который непосредственно</w:t>
      </w:r>
      <w:r w:rsidR="00697BD3">
        <w:rPr>
          <w:rFonts w:eastAsia="Times-Roman"/>
          <w:i/>
          <w:iCs/>
          <w:sz w:val="28"/>
          <w:szCs w:val="28"/>
        </w:rPr>
        <w:t xml:space="preserve"> </w:t>
      </w:r>
      <w:r w:rsidRPr="001E10D2">
        <w:rPr>
          <w:rFonts w:eastAsia="Times-Roman"/>
          <w:sz w:val="28"/>
          <w:szCs w:val="28"/>
        </w:rPr>
        <w:t>осуществляет функции государственного управления в устано</w:t>
      </w:r>
      <w:r w:rsidR="00697BD3">
        <w:rPr>
          <w:rFonts w:eastAsia="Times-Roman"/>
          <w:sz w:val="28"/>
          <w:szCs w:val="28"/>
        </w:rPr>
        <w:t>в</w:t>
      </w:r>
      <w:r w:rsidRPr="001E10D2">
        <w:rPr>
          <w:rFonts w:eastAsia="Times-Roman"/>
          <w:sz w:val="28"/>
          <w:szCs w:val="28"/>
        </w:rPr>
        <w:t>ленных законодательными и иными нормативными правовыми</w:t>
      </w:r>
      <w:r w:rsidR="00697BD3">
        <w:rPr>
          <w:rFonts w:eastAsia="Times-Roman"/>
          <w:sz w:val="28"/>
          <w:szCs w:val="28"/>
        </w:rPr>
        <w:t xml:space="preserve"> </w:t>
      </w:r>
      <w:r w:rsidRPr="001E10D2">
        <w:rPr>
          <w:rFonts w:eastAsia="Times-Roman"/>
          <w:sz w:val="28"/>
          <w:szCs w:val="28"/>
        </w:rPr>
        <w:t>актами пределах, наделен соответствующей компетенцией, имеет определенную структуру и управленческий персонал.</w:t>
      </w:r>
    </w:p>
    <w:p w:rsidR="001E10D2" w:rsidRPr="001E10D2" w:rsidRDefault="001E10D2" w:rsidP="00697BD3">
      <w:pPr>
        <w:autoSpaceDE w:val="0"/>
        <w:autoSpaceDN w:val="0"/>
        <w:adjustRightInd w:val="0"/>
        <w:spacing w:line="360" w:lineRule="auto"/>
        <w:ind w:firstLine="708"/>
        <w:rPr>
          <w:rFonts w:eastAsia="Times-Roman"/>
          <w:sz w:val="28"/>
          <w:szCs w:val="28"/>
        </w:rPr>
      </w:pPr>
      <w:r w:rsidRPr="001E10D2">
        <w:rPr>
          <w:rFonts w:eastAsia="Times-Roman"/>
          <w:sz w:val="28"/>
          <w:szCs w:val="28"/>
        </w:rPr>
        <w:t>Поскольку государственное управление осуществляется и</w:t>
      </w:r>
      <w:r w:rsidR="00697BD3">
        <w:rPr>
          <w:rFonts w:eastAsia="Times-Roman"/>
          <w:sz w:val="28"/>
          <w:szCs w:val="28"/>
        </w:rPr>
        <w:t xml:space="preserve"> </w:t>
      </w:r>
      <w:r w:rsidRPr="001E10D2">
        <w:rPr>
          <w:rFonts w:eastAsia="Times-Roman"/>
          <w:sz w:val="28"/>
          <w:szCs w:val="28"/>
        </w:rPr>
        <w:t>посредством принуждения, то в качестве субъектов управления</w:t>
      </w:r>
      <w:r w:rsidR="00697BD3">
        <w:rPr>
          <w:rFonts w:eastAsia="Times-Roman"/>
          <w:sz w:val="28"/>
          <w:szCs w:val="28"/>
        </w:rPr>
        <w:t xml:space="preserve"> </w:t>
      </w:r>
      <w:r w:rsidRPr="001E10D2">
        <w:rPr>
          <w:rFonts w:eastAsia="Times-Roman"/>
          <w:sz w:val="28"/>
          <w:szCs w:val="28"/>
        </w:rPr>
        <w:t>можно выделить организации, не относящиеся к органам исполнительной власти, которым делегированы соответствующие</w:t>
      </w:r>
      <w:r w:rsidR="00697BD3">
        <w:rPr>
          <w:rFonts w:eastAsia="Times-Roman"/>
          <w:sz w:val="28"/>
          <w:szCs w:val="28"/>
        </w:rPr>
        <w:t xml:space="preserve"> </w:t>
      </w:r>
      <w:r w:rsidRPr="001E10D2">
        <w:rPr>
          <w:rFonts w:eastAsia="Times-Roman"/>
          <w:sz w:val="28"/>
          <w:szCs w:val="28"/>
        </w:rPr>
        <w:t>полномочия принуждающего характера: а) суды общей юрисдикции при рассмотрении дел об административных правонарушениях; б) мировые судьи, являющиеся судьями общей юрисдикции субъектов РФ; в) общественные объединения (</w:t>
      </w:r>
      <w:r w:rsidR="00697BD3">
        <w:rPr>
          <w:rFonts w:eastAsia="Times-Roman"/>
          <w:sz w:val="28"/>
          <w:szCs w:val="28"/>
        </w:rPr>
        <w:t>органи</w:t>
      </w:r>
      <w:r w:rsidRPr="001E10D2">
        <w:rPr>
          <w:rFonts w:eastAsia="Times-Roman"/>
          <w:sz w:val="28"/>
          <w:szCs w:val="28"/>
        </w:rPr>
        <w:t>зации) и другие субъекты, уполномоченные государством применять меры контроля, а также выполнять важные государственно-управленческие функции.</w:t>
      </w:r>
    </w:p>
    <w:p w:rsidR="003D6651" w:rsidRPr="00E41072" w:rsidRDefault="003D6651" w:rsidP="003D6651">
      <w:pPr>
        <w:tabs>
          <w:tab w:val="left" w:pos="1440"/>
        </w:tabs>
        <w:spacing w:line="360" w:lineRule="auto"/>
        <w:ind w:firstLine="680"/>
        <w:rPr>
          <w:sz w:val="28"/>
          <w:szCs w:val="28"/>
        </w:rPr>
      </w:pPr>
      <w:r w:rsidRPr="00E41072">
        <w:rPr>
          <w:b/>
          <w:sz w:val="28"/>
          <w:szCs w:val="28"/>
        </w:rPr>
        <w:t xml:space="preserve">Государственное управление – </w:t>
      </w:r>
      <w:r w:rsidRPr="00E41072">
        <w:rPr>
          <w:sz w:val="28"/>
          <w:szCs w:val="28"/>
        </w:rPr>
        <w:t>это целенаправленное организующе-регулирующее воздействие государства (через систему его органов и должностных лиц) на общественные процессы, отношения и деятельность людей.</w:t>
      </w:r>
    </w:p>
    <w:p w:rsidR="003D6651" w:rsidRPr="00E41072" w:rsidRDefault="003D6651" w:rsidP="003D6651">
      <w:pPr>
        <w:tabs>
          <w:tab w:val="left" w:pos="1440"/>
        </w:tabs>
        <w:spacing w:line="360" w:lineRule="auto"/>
        <w:ind w:firstLine="680"/>
        <w:rPr>
          <w:sz w:val="28"/>
          <w:szCs w:val="28"/>
        </w:rPr>
      </w:pPr>
      <w:r w:rsidRPr="00E41072">
        <w:rPr>
          <w:sz w:val="28"/>
          <w:szCs w:val="28"/>
        </w:rPr>
        <w:t>Государственное управление – разновидность социального управления, но его природу и специфику определяют присущие только данному виду управления свойства.</w:t>
      </w:r>
    </w:p>
    <w:p w:rsidR="003D6651" w:rsidRPr="00E41072" w:rsidRDefault="003D6651" w:rsidP="003D6651">
      <w:pPr>
        <w:numPr>
          <w:ilvl w:val="0"/>
          <w:numId w:val="2"/>
        </w:numPr>
        <w:tabs>
          <w:tab w:val="clear" w:pos="720"/>
          <w:tab w:val="num" w:pos="900"/>
          <w:tab w:val="left" w:pos="1440"/>
        </w:tabs>
        <w:spacing w:line="360" w:lineRule="auto"/>
        <w:ind w:left="900" w:firstLine="680"/>
        <w:rPr>
          <w:sz w:val="28"/>
          <w:szCs w:val="28"/>
        </w:rPr>
      </w:pPr>
      <w:r w:rsidRPr="00E41072">
        <w:rPr>
          <w:sz w:val="28"/>
          <w:szCs w:val="28"/>
        </w:rPr>
        <w:t>Субъекты целенаправленных, организующих и регули</w:t>
      </w:r>
      <w:r>
        <w:rPr>
          <w:sz w:val="28"/>
          <w:szCs w:val="28"/>
        </w:rPr>
        <w:t xml:space="preserve">рующих воздействий - </w:t>
      </w:r>
      <w:r w:rsidRPr="00E41072">
        <w:rPr>
          <w:sz w:val="28"/>
          <w:szCs w:val="28"/>
        </w:rPr>
        <w:t>государство. Характер государственного управления в конкретное историческое время определяется характером, конституционными основами (принципами) развития государства. Государство как мозговой центр дает импульсы – приказы государственному управлению – своего рода «нервной системе» общественного организма.</w:t>
      </w:r>
    </w:p>
    <w:p w:rsidR="003D6651" w:rsidRPr="00E41072" w:rsidRDefault="003D6651" w:rsidP="003D6651">
      <w:pPr>
        <w:numPr>
          <w:ilvl w:val="0"/>
          <w:numId w:val="2"/>
        </w:numPr>
        <w:tabs>
          <w:tab w:val="clear" w:pos="720"/>
          <w:tab w:val="num" w:pos="900"/>
          <w:tab w:val="left" w:pos="1440"/>
        </w:tabs>
        <w:spacing w:line="360" w:lineRule="auto"/>
        <w:ind w:left="900" w:firstLine="680"/>
        <w:rPr>
          <w:sz w:val="28"/>
          <w:szCs w:val="28"/>
        </w:rPr>
      </w:pPr>
      <w:r w:rsidRPr="00E41072">
        <w:rPr>
          <w:sz w:val="28"/>
          <w:szCs w:val="28"/>
        </w:rPr>
        <w:t>Государственное управление опирается на властные полномочия и предоставляет собой реализации государственной власти, которая распространяется на все общество (и на другие сообщества в рамках проводимой государством международной политики). Законы, иные основные, общие, типовые решения, правила, нормы, устанавливаемые государственной властью – общеобязательны.</w:t>
      </w:r>
    </w:p>
    <w:p w:rsidR="003D6651" w:rsidRPr="00E41072" w:rsidRDefault="003D6651" w:rsidP="003D6651">
      <w:pPr>
        <w:numPr>
          <w:ilvl w:val="0"/>
          <w:numId w:val="2"/>
        </w:numPr>
        <w:tabs>
          <w:tab w:val="clear" w:pos="720"/>
          <w:tab w:val="num" w:pos="900"/>
          <w:tab w:val="left" w:pos="1440"/>
        </w:tabs>
        <w:spacing w:line="360" w:lineRule="auto"/>
        <w:ind w:left="900" w:firstLine="680"/>
        <w:rPr>
          <w:sz w:val="28"/>
          <w:szCs w:val="28"/>
        </w:rPr>
      </w:pPr>
      <w:r w:rsidRPr="00E41072">
        <w:rPr>
          <w:sz w:val="28"/>
          <w:szCs w:val="28"/>
        </w:rPr>
        <w:t>Специфику государственного управления составляют  характер  и объем охватываемых управлением общественных явлений. В центре государственного управления (смысл государственного воздействия) – решение общих дел, согласование действий всех граждан, защита совместного интереса, удовлетворение потребностей общества,  не отдельных граждан и социальных групп.</w:t>
      </w:r>
    </w:p>
    <w:p w:rsidR="003D6651" w:rsidRPr="00E41072" w:rsidRDefault="003D6651" w:rsidP="003D6651">
      <w:pPr>
        <w:numPr>
          <w:ilvl w:val="0"/>
          <w:numId w:val="2"/>
        </w:numPr>
        <w:tabs>
          <w:tab w:val="clear" w:pos="720"/>
          <w:tab w:val="num" w:pos="900"/>
          <w:tab w:val="left" w:pos="1440"/>
        </w:tabs>
        <w:spacing w:line="360" w:lineRule="auto"/>
        <w:ind w:left="900" w:firstLine="680"/>
        <w:rPr>
          <w:sz w:val="28"/>
          <w:szCs w:val="28"/>
        </w:rPr>
      </w:pPr>
      <w:r w:rsidRPr="00E41072">
        <w:rPr>
          <w:sz w:val="28"/>
          <w:szCs w:val="28"/>
        </w:rPr>
        <w:t>Комплекс методов и средств государственного воздействия составляют не только правовые, политические, экономические (регулирование, согласование, убеждение, стимулирование и т.д.), но и принуждение с помощью сил правоохранительных государственных органов. Государственная власть и управление в источнике имеют правовую и политическую обусловленность (легитимность), а в реализации – силу государственного аппарата, обладающего и средствами принуждения.</w:t>
      </w:r>
    </w:p>
    <w:p w:rsidR="003D6651" w:rsidRPr="00E41072" w:rsidRDefault="003D6651" w:rsidP="003D6651">
      <w:pPr>
        <w:tabs>
          <w:tab w:val="left" w:pos="1440"/>
        </w:tabs>
        <w:spacing w:line="360" w:lineRule="auto"/>
        <w:ind w:firstLine="680"/>
        <w:rPr>
          <w:sz w:val="28"/>
          <w:szCs w:val="28"/>
        </w:rPr>
      </w:pPr>
      <w:r w:rsidRPr="00E41072">
        <w:rPr>
          <w:sz w:val="28"/>
          <w:szCs w:val="28"/>
        </w:rPr>
        <w:t xml:space="preserve">В широком смысле государственное управление как система означает </w:t>
      </w:r>
      <w:r w:rsidRPr="00E41072">
        <w:rPr>
          <w:i/>
          <w:sz w:val="28"/>
          <w:szCs w:val="28"/>
        </w:rPr>
        <w:t>непосредственное осуществление государственной власти:</w:t>
      </w:r>
      <w:r w:rsidRPr="00E41072">
        <w:rPr>
          <w:sz w:val="28"/>
          <w:szCs w:val="28"/>
        </w:rPr>
        <w:t xml:space="preserve"> принятие политико-государственных решений и их реализацию, контроль за соблюдением в обществе правозаконности и правосудие. Субъектом государственного управления выступают законодательные органы государственной власти, исполнительные органы государственной власти, органы суда и прокуратуры.</w:t>
      </w:r>
    </w:p>
    <w:p w:rsidR="003D6651" w:rsidRDefault="003D6651" w:rsidP="003D6651">
      <w:pPr>
        <w:tabs>
          <w:tab w:val="left" w:pos="1440"/>
        </w:tabs>
        <w:spacing w:line="360" w:lineRule="auto"/>
        <w:ind w:firstLine="680"/>
        <w:rPr>
          <w:sz w:val="28"/>
          <w:szCs w:val="28"/>
        </w:rPr>
      </w:pPr>
      <w:r w:rsidRPr="00E41072">
        <w:rPr>
          <w:sz w:val="28"/>
          <w:szCs w:val="28"/>
        </w:rPr>
        <w:t>Все виды управления:</w:t>
      </w:r>
    </w:p>
    <w:p w:rsidR="003D6651" w:rsidRDefault="003D6651" w:rsidP="003D6651">
      <w:pPr>
        <w:numPr>
          <w:ilvl w:val="0"/>
          <w:numId w:val="8"/>
        </w:numPr>
        <w:tabs>
          <w:tab w:val="left" w:pos="1440"/>
        </w:tabs>
        <w:spacing w:line="360" w:lineRule="auto"/>
        <w:rPr>
          <w:sz w:val="28"/>
          <w:szCs w:val="28"/>
        </w:rPr>
      </w:pPr>
      <w:r w:rsidRPr="00E41072">
        <w:rPr>
          <w:sz w:val="28"/>
          <w:szCs w:val="28"/>
        </w:rPr>
        <w:t>подлежат конституционному и иному правовому регулированию, которое устанавливает тесную взаимосвязь государственного управления с другими видами управления;</w:t>
      </w:r>
    </w:p>
    <w:p w:rsidR="003D6651" w:rsidRDefault="003D6651" w:rsidP="003D6651">
      <w:pPr>
        <w:numPr>
          <w:ilvl w:val="0"/>
          <w:numId w:val="8"/>
        </w:numPr>
        <w:tabs>
          <w:tab w:val="left" w:pos="1440"/>
        </w:tabs>
        <w:spacing w:line="360" w:lineRule="auto"/>
        <w:rPr>
          <w:sz w:val="28"/>
          <w:szCs w:val="28"/>
        </w:rPr>
      </w:pPr>
      <w:r w:rsidRPr="00E41072">
        <w:rPr>
          <w:sz w:val="28"/>
          <w:szCs w:val="28"/>
        </w:rPr>
        <w:t>взаимосвязаны между собой, дополняют, заменяют, усиливает или ослабляет друг друга;</w:t>
      </w:r>
    </w:p>
    <w:p w:rsidR="003D6651" w:rsidRPr="00E41072" w:rsidRDefault="003D6651" w:rsidP="003D6651">
      <w:pPr>
        <w:numPr>
          <w:ilvl w:val="0"/>
          <w:numId w:val="8"/>
        </w:numPr>
        <w:tabs>
          <w:tab w:val="left" w:pos="1440"/>
        </w:tabs>
        <w:spacing w:line="360" w:lineRule="auto"/>
        <w:rPr>
          <w:sz w:val="28"/>
          <w:szCs w:val="28"/>
        </w:rPr>
      </w:pPr>
      <w:r w:rsidRPr="00E41072">
        <w:rPr>
          <w:sz w:val="28"/>
          <w:szCs w:val="28"/>
        </w:rPr>
        <w:t>в каждый исторический момент обладают своим уровнем развития, в котором выражается их способность управлять соответствующими объектами управления.</w:t>
      </w:r>
    </w:p>
    <w:p w:rsidR="003D6651" w:rsidRDefault="003D6651" w:rsidP="003D6651">
      <w:pPr>
        <w:spacing w:line="360" w:lineRule="auto"/>
        <w:rPr>
          <w:sz w:val="28"/>
          <w:szCs w:val="28"/>
        </w:rPr>
      </w:pPr>
    </w:p>
    <w:p w:rsidR="003D6651" w:rsidRDefault="003D6651" w:rsidP="003D6651">
      <w:pPr>
        <w:spacing w:line="360" w:lineRule="auto"/>
        <w:rPr>
          <w:sz w:val="28"/>
          <w:szCs w:val="28"/>
        </w:rPr>
      </w:pPr>
    </w:p>
    <w:p w:rsidR="001E10D2" w:rsidRPr="00781CFC" w:rsidRDefault="001E10D2" w:rsidP="00781CFC">
      <w:pPr>
        <w:spacing w:line="360" w:lineRule="auto"/>
        <w:rPr>
          <w:sz w:val="28"/>
          <w:szCs w:val="28"/>
        </w:rPr>
      </w:pPr>
    </w:p>
    <w:p w:rsidR="00781CFC" w:rsidRDefault="00781CFC" w:rsidP="00781CFC">
      <w:pPr>
        <w:jc w:val="center"/>
        <w:rPr>
          <w:b/>
          <w:sz w:val="28"/>
          <w:szCs w:val="28"/>
        </w:rPr>
      </w:pPr>
    </w:p>
    <w:p w:rsidR="007E2B8B" w:rsidRDefault="007E2B8B" w:rsidP="00781CFC">
      <w:pPr>
        <w:jc w:val="center"/>
        <w:rPr>
          <w:b/>
          <w:sz w:val="28"/>
          <w:szCs w:val="28"/>
        </w:rPr>
      </w:pPr>
    </w:p>
    <w:p w:rsidR="007E2B8B" w:rsidRDefault="007E2B8B" w:rsidP="00781CFC">
      <w:pPr>
        <w:jc w:val="center"/>
        <w:rPr>
          <w:b/>
          <w:sz w:val="28"/>
          <w:szCs w:val="28"/>
        </w:rPr>
      </w:pPr>
    </w:p>
    <w:p w:rsidR="007E2B8B" w:rsidRDefault="007E2B8B" w:rsidP="00781CFC">
      <w:pPr>
        <w:jc w:val="center"/>
        <w:rPr>
          <w:b/>
          <w:sz w:val="28"/>
          <w:szCs w:val="28"/>
        </w:rPr>
      </w:pPr>
    </w:p>
    <w:p w:rsidR="007E2B8B" w:rsidRDefault="007E2B8B" w:rsidP="00781CFC">
      <w:pPr>
        <w:jc w:val="center"/>
        <w:rPr>
          <w:b/>
          <w:sz w:val="28"/>
          <w:szCs w:val="28"/>
        </w:rPr>
      </w:pPr>
    </w:p>
    <w:p w:rsidR="007E2B8B" w:rsidRDefault="007E2B8B" w:rsidP="00781CFC">
      <w:pPr>
        <w:jc w:val="center"/>
        <w:rPr>
          <w:b/>
          <w:sz w:val="28"/>
          <w:szCs w:val="28"/>
        </w:rPr>
      </w:pPr>
    </w:p>
    <w:p w:rsidR="007E2B8B" w:rsidRDefault="007E2B8B" w:rsidP="00781CFC">
      <w:pPr>
        <w:jc w:val="center"/>
        <w:rPr>
          <w:b/>
          <w:sz w:val="28"/>
          <w:szCs w:val="28"/>
        </w:rPr>
      </w:pPr>
    </w:p>
    <w:p w:rsidR="007E2B8B" w:rsidRDefault="007E2B8B" w:rsidP="00781CFC">
      <w:pPr>
        <w:jc w:val="center"/>
        <w:rPr>
          <w:b/>
          <w:sz w:val="28"/>
          <w:szCs w:val="28"/>
        </w:rPr>
      </w:pPr>
    </w:p>
    <w:p w:rsidR="007E2B8B" w:rsidRDefault="007E2B8B" w:rsidP="00781CFC">
      <w:pPr>
        <w:jc w:val="center"/>
        <w:rPr>
          <w:b/>
          <w:sz w:val="28"/>
          <w:szCs w:val="28"/>
        </w:rPr>
      </w:pPr>
    </w:p>
    <w:p w:rsidR="007E2B8B" w:rsidRDefault="007E2B8B" w:rsidP="00781CFC">
      <w:pPr>
        <w:jc w:val="center"/>
        <w:rPr>
          <w:b/>
          <w:sz w:val="28"/>
          <w:szCs w:val="28"/>
        </w:rPr>
      </w:pPr>
    </w:p>
    <w:p w:rsidR="007E2B8B" w:rsidRDefault="007E2B8B" w:rsidP="00781CFC">
      <w:pPr>
        <w:jc w:val="center"/>
        <w:rPr>
          <w:b/>
          <w:sz w:val="28"/>
          <w:szCs w:val="28"/>
        </w:rPr>
      </w:pPr>
    </w:p>
    <w:p w:rsidR="007E2B8B" w:rsidRDefault="007E2B8B" w:rsidP="00781CFC">
      <w:pPr>
        <w:jc w:val="center"/>
        <w:rPr>
          <w:b/>
          <w:sz w:val="28"/>
          <w:szCs w:val="28"/>
        </w:rPr>
      </w:pPr>
    </w:p>
    <w:p w:rsidR="007E2B8B" w:rsidRDefault="007E2B8B" w:rsidP="00781CFC">
      <w:pPr>
        <w:jc w:val="center"/>
        <w:rPr>
          <w:b/>
          <w:sz w:val="28"/>
          <w:szCs w:val="28"/>
        </w:rPr>
      </w:pPr>
    </w:p>
    <w:p w:rsidR="003D6651" w:rsidRDefault="003D6651" w:rsidP="00781CFC">
      <w:pPr>
        <w:jc w:val="center"/>
        <w:rPr>
          <w:b/>
          <w:sz w:val="28"/>
          <w:szCs w:val="28"/>
        </w:rPr>
      </w:pPr>
    </w:p>
    <w:p w:rsidR="003D6651" w:rsidRDefault="003D6651" w:rsidP="00781CFC">
      <w:pPr>
        <w:jc w:val="center"/>
        <w:rPr>
          <w:b/>
          <w:sz w:val="28"/>
          <w:szCs w:val="28"/>
        </w:rPr>
      </w:pPr>
    </w:p>
    <w:p w:rsidR="003D6651" w:rsidRDefault="003D6651" w:rsidP="00781CFC">
      <w:pPr>
        <w:jc w:val="center"/>
        <w:rPr>
          <w:b/>
          <w:sz w:val="28"/>
          <w:szCs w:val="28"/>
        </w:rPr>
      </w:pPr>
    </w:p>
    <w:p w:rsidR="003D6651" w:rsidRDefault="003D6651" w:rsidP="00781CFC">
      <w:pPr>
        <w:jc w:val="center"/>
        <w:rPr>
          <w:b/>
          <w:sz w:val="28"/>
          <w:szCs w:val="28"/>
        </w:rPr>
      </w:pPr>
    </w:p>
    <w:p w:rsidR="003D6651" w:rsidRDefault="003D6651" w:rsidP="00781CFC">
      <w:pPr>
        <w:jc w:val="center"/>
        <w:rPr>
          <w:b/>
          <w:sz w:val="28"/>
          <w:szCs w:val="28"/>
        </w:rPr>
      </w:pPr>
    </w:p>
    <w:p w:rsidR="003D6651" w:rsidRDefault="003D6651" w:rsidP="00781CFC">
      <w:pPr>
        <w:jc w:val="center"/>
        <w:rPr>
          <w:b/>
          <w:sz w:val="28"/>
          <w:szCs w:val="28"/>
        </w:rPr>
      </w:pPr>
    </w:p>
    <w:p w:rsidR="003D6651" w:rsidRDefault="003D6651" w:rsidP="00781CFC">
      <w:pPr>
        <w:jc w:val="center"/>
        <w:rPr>
          <w:b/>
          <w:sz w:val="28"/>
          <w:szCs w:val="28"/>
        </w:rPr>
      </w:pPr>
    </w:p>
    <w:p w:rsidR="003D6651" w:rsidRDefault="003D6651" w:rsidP="00781CFC">
      <w:pPr>
        <w:jc w:val="center"/>
        <w:rPr>
          <w:b/>
          <w:sz w:val="28"/>
          <w:szCs w:val="28"/>
        </w:rPr>
      </w:pPr>
    </w:p>
    <w:p w:rsidR="003D6651" w:rsidRDefault="003D6651" w:rsidP="00781CFC">
      <w:pPr>
        <w:jc w:val="center"/>
        <w:rPr>
          <w:b/>
          <w:sz w:val="28"/>
          <w:szCs w:val="28"/>
        </w:rPr>
      </w:pPr>
    </w:p>
    <w:p w:rsidR="007E2B8B" w:rsidRDefault="007E2B8B" w:rsidP="007E2B8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7E2B8B" w:rsidRPr="006B3DB8" w:rsidRDefault="007E2B8B" w:rsidP="007E2B8B">
      <w:pPr>
        <w:spacing w:line="360" w:lineRule="auto"/>
        <w:ind w:firstLine="708"/>
        <w:rPr>
          <w:sz w:val="28"/>
          <w:szCs w:val="28"/>
        </w:rPr>
      </w:pPr>
      <w:r w:rsidRPr="006B3DB8">
        <w:rPr>
          <w:sz w:val="28"/>
          <w:szCs w:val="28"/>
        </w:rPr>
        <w:t>Система государственного управления заключается в совокупности целей и принципов воздействия государственных органов на общество (общественную жизнедеятельность). Система этого воздействия объединяет в себе не только совокупность органов государственной власти и государственного управления вместе с их персоналом. Составной частью системы является и совокупность реализуемых ими функций, комплекс используемых методов, средств и ресурсов, а также прямые и обратные взаимосвязи между субъектами и объектами управления (управляющими и управляемыми сторонами правоотношений), необходимые при этом информационные потоки, документооборот и т. п.</w:t>
      </w:r>
    </w:p>
    <w:p w:rsidR="007E2B8B" w:rsidRPr="006B3DB8" w:rsidRDefault="007E2B8B" w:rsidP="007E2B8B">
      <w:pPr>
        <w:spacing w:line="360" w:lineRule="auto"/>
        <w:ind w:firstLine="708"/>
        <w:rPr>
          <w:spacing w:val="-4"/>
          <w:sz w:val="28"/>
          <w:szCs w:val="28"/>
        </w:rPr>
      </w:pPr>
      <w:r w:rsidRPr="006B3DB8">
        <w:rPr>
          <w:spacing w:val="-4"/>
          <w:sz w:val="28"/>
          <w:szCs w:val="28"/>
        </w:rPr>
        <w:t>Государственное управлени</w:t>
      </w:r>
      <w:r w:rsidR="00FD5515">
        <w:rPr>
          <w:spacing w:val="-4"/>
          <w:sz w:val="28"/>
          <w:szCs w:val="28"/>
        </w:rPr>
        <w:t>е как вид деятельности</w:t>
      </w:r>
      <w:r w:rsidRPr="006B3DB8">
        <w:rPr>
          <w:spacing w:val="-4"/>
          <w:sz w:val="28"/>
          <w:szCs w:val="28"/>
        </w:rPr>
        <w:t xml:space="preserve"> заключается в сознательной, целенаправленной деятельности уполномоченного на то органа государственного управления, в процессе которой достигается необходимый ему управленческий результат.</w:t>
      </w:r>
    </w:p>
    <w:p w:rsidR="007E2B8B" w:rsidRDefault="007E2B8B" w:rsidP="007E2B8B">
      <w:pPr>
        <w:spacing w:line="360" w:lineRule="auto"/>
        <w:rPr>
          <w:b/>
          <w:sz w:val="28"/>
          <w:szCs w:val="28"/>
        </w:rPr>
      </w:pPr>
    </w:p>
    <w:p w:rsidR="007E2B8B" w:rsidRDefault="007E2B8B" w:rsidP="00781CFC">
      <w:pPr>
        <w:jc w:val="center"/>
        <w:rPr>
          <w:b/>
          <w:sz w:val="28"/>
          <w:szCs w:val="28"/>
        </w:rPr>
      </w:pPr>
    </w:p>
    <w:p w:rsidR="007E2B8B" w:rsidRDefault="007E2B8B" w:rsidP="00781CFC">
      <w:pPr>
        <w:jc w:val="center"/>
        <w:rPr>
          <w:b/>
          <w:sz w:val="28"/>
          <w:szCs w:val="28"/>
        </w:rPr>
      </w:pPr>
    </w:p>
    <w:p w:rsidR="007E2B8B" w:rsidRDefault="007E2B8B" w:rsidP="00781CFC">
      <w:pPr>
        <w:jc w:val="center"/>
        <w:rPr>
          <w:b/>
          <w:sz w:val="28"/>
          <w:szCs w:val="28"/>
        </w:rPr>
      </w:pPr>
    </w:p>
    <w:p w:rsidR="007E2B8B" w:rsidRDefault="007E2B8B" w:rsidP="00781CFC">
      <w:pPr>
        <w:jc w:val="center"/>
        <w:rPr>
          <w:b/>
          <w:sz w:val="28"/>
          <w:szCs w:val="28"/>
        </w:rPr>
      </w:pPr>
    </w:p>
    <w:p w:rsidR="007E2B8B" w:rsidRDefault="007E2B8B" w:rsidP="003D6651">
      <w:pPr>
        <w:ind w:firstLine="0"/>
        <w:rPr>
          <w:b/>
          <w:sz w:val="28"/>
          <w:szCs w:val="28"/>
        </w:rPr>
      </w:pPr>
    </w:p>
    <w:p w:rsidR="003D6651" w:rsidRDefault="003D6651" w:rsidP="003D6651">
      <w:pPr>
        <w:ind w:firstLine="0"/>
        <w:rPr>
          <w:b/>
          <w:sz w:val="28"/>
          <w:szCs w:val="28"/>
        </w:rPr>
      </w:pPr>
    </w:p>
    <w:p w:rsidR="007E2B8B" w:rsidRDefault="007E2B8B" w:rsidP="00781CFC">
      <w:pPr>
        <w:jc w:val="center"/>
        <w:rPr>
          <w:b/>
          <w:sz w:val="28"/>
          <w:szCs w:val="28"/>
        </w:rPr>
      </w:pPr>
    </w:p>
    <w:p w:rsidR="003D6651" w:rsidRDefault="003D6651" w:rsidP="00781CFC">
      <w:pPr>
        <w:jc w:val="center"/>
        <w:rPr>
          <w:b/>
          <w:sz w:val="28"/>
          <w:szCs w:val="28"/>
        </w:rPr>
      </w:pPr>
    </w:p>
    <w:p w:rsidR="003D6651" w:rsidRDefault="003D6651" w:rsidP="00781CFC">
      <w:pPr>
        <w:jc w:val="center"/>
        <w:rPr>
          <w:b/>
          <w:sz w:val="28"/>
          <w:szCs w:val="28"/>
        </w:rPr>
      </w:pPr>
    </w:p>
    <w:p w:rsidR="003D6651" w:rsidRDefault="003D6651" w:rsidP="00781CFC">
      <w:pPr>
        <w:jc w:val="center"/>
        <w:rPr>
          <w:b/>
          <w:sz w:val="28"/>
          <w:szCs w:val="28"/>
        </w:rPr>
      </w:pPr>
    </w:p>
    <w:p w:rsidR="003D6651" w:rsidRDefault="003D6651" w:rsidP="00781CFC">
      <w:pPr>
        <w:jc w:val="center"/>
        <w:rPr>
          <w:b/>
          <w:sz w:val="28"/>
          <w:szCs w:val="28"/>
        </w:rPr>
      </w:pPr>
    </w:p>
    <w:p w:rsidR="003D6651" w:rsidRDefault="003D6651" w:rsidP="00781CFC">
      <w:pPr>
        <w:jc w:val="center"/>
        <w:rPr>
          <w:b/>
          <w:sz w:val="28"/>
          <w:szCs w:val="28"/>
        </w:rPr>
      </w:pPr>
    </w:p>
    <w:p w:rsidR="003D6651" w:rsidRDefault="003D6651" w:rsidP="00781CFC">
      <w:pPr>
        <w:jc w:val="center"/>
        <w:rPr>
          <w:b/>
          <w:sz w:val="28"/>
          <w:szCs w:val="28"/>
        </w:rPr>
      </w:pPr>
    </w:p>
    <w:p w:rsidR="003D6651" w:rsidRDefault="003D6651" w:rsidP="00781CFC">
      <w:pPr>
        <w:jc w:val="center"/>
        <w:rPr>
          <w:b/>
          <w:sz w:val="28"/>
          <w:szCs w:val="28"/>
        </w:rPr>
      </w:pPr>
    </w:p>
    <w:p w:rsidR="003D6651" w:rsidRDefault="003D6651" w:rsidP="00781CFC">
      <w:pPr>
        <w:jc w:val="center"/>
        <w:rPr>
          <w:b/>
          <w:sz w:val="28"/>
          <w:szCs w:val="28"/>
        </w:rPr>
      </w:pPr>
    </w:p>
    <w:p w:rsidR="003D6651" w:rsidRDefault="003D6651" w:rsidP="00781CFC">
      <w:pPr>
        <w:jc w:val="center"/>
        <w:rPr>
          <w:b/>
          <w:sz w:val="28"/>
          <w:szCs w:val="28"/>
        </w:rPr>
      </w:pPr>
    </w:p>
    <w:p w:rsidR="003D6651" w:rsidRDefault="003D6651" w:rsidP="00781CFC">
      <w:pPr>
        <w:jc w:val="center"/>
        <w:rPr>
          <w:b/>
          <w:sz w:val="28"/>
          <w:szCs w:val="28"/>
        </w:rPr>
      </w:pPr>
    </w:p>
    <w:p w:rsidR="003D6651" w:rsidRDefault="003D6651" w:rsidP="00781CFC">
      <w:pPr>
        <w:jc w:val="center"/>
        <w:rPr>
          <w:b/>
          <w:sz w:val="28"/>
          <w:szCs w:val="28"/>
        </w:rPr>
      </w:pPr>
    </w:p>
    <w:p w:rsidR="003D6651" w:rsidRDefault="003D6651" w:rsidP="00781CFC">
      <w:pPr>
        <w:jc w:val="center"/>
        <w:rPr>
          <w:b/>
          <w:sz w:val="28"/>
          <w:szCs w:val="28"/>
        </w:rPr>
      </w:pPr>
    </w:p>
    <w:p w:rsidR="003D6651" w:rsidRDefault="003D6651" w:rsidP="00781CFC">
      <w:pPr>
        <w:jc w:val="center"/>
        <w:rPr>
          <w:b/>
          <w:sz w:val="28"/>
          <w:szCs w:val="28"/>
        </w:rPr>
      </w:pPr>
    </w:p>
    <w:p w:rsidR="003D6651" w:rsidRDefault="003D6651" w:rsidP="00781CFC">
      <w:pPr>
        <w:jc w:val="center"/>
        <w:rPr>
          <w:b/>
          <w:sz w:val="28"/>
          <w:szCs w:val="28"/>
        </w:rPr>
      </w:pPr>
    </w:p>
    <w:p w:rsidR="007E2B8B" w:rsidRDefault="007E2B8B" w:rsidP="007E2B8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использованной литературы</w:t>
      </w:r>
    </w:p>
    <w:p w:rsidR="007E2B8B" w:rsidRDefault="007E2B8B" w:rsidP="007E2B8B">
      <w:pPr>
        <w:spacing w:line="360" w:lineRule="auto"/>
        <w:rPr>
          <w:sz w:val="28"/>
          <w:szCs w:val="28"/>
        </w:rPr>
      </w:pPr>
      <w:r>
        <w:rPr>
          <w:rFonts w:eastAsia="Times-Bold"/>
          <w:bCs/>
          <w:sz w:val="28"/>
          <w:szCs w:val="28"/>
        </w:rPr>
        <w:t xml:space="preserve">1 </w:t>
      </w:r>
      <w:r w:rsidRPr="00E41072">
        <w:rPr>
          <w:sz w:val="28"/>
          <w:szCs w:val="28"/>
        </w:rPr>
        <w:t>Атаманчук Г.В.</w:t>
      </w:r>
      <w:r>
        <w:rPr>
          <w:sz w:val="28"/>
          <w:szCs w:val="28"/>
        </w:rPr>
        <w:t xml:space="preserve"> </w:t>
      </w:r>
      <w:r w:rsidRPr="00E41072">
        <w:rPr>
          <w:sz w:val="28"/>
          <w:szCs w:val="28"/>
        </w:rPr>
        <w:t>Теория государств</w:t>
      </w:r>
      <w:r>
        <w:rPr>
          <w:sz w:val="28"/>
          <w:szCs w:val="28"/>
        </w:rPr>
        <w:t xml:space="preserve">енного управления. Курс лекций. </w:t>
      </w:r>
      <w:r w:rsidRPr="00E41072">
        <w:rPr>
          <w:sz w:val="28"/>
          <w:szCs w:val="28"/>
        </w:rPr>
        <w:t>И</w:t>
      </w:r>
      <w:r w:rsidR="007D7261">
        <w:rPr>
          <w:sz w:val="28"/>
          <w:szCs w:val="28"/>
        </w:rPr>
        <w:t>зд. 2-е, дополн. –   М.: Омега -</w:t>
      </w:r>
      <w:r w:rsidRPr="00E41072">
        <w:rPr>
          <w:sz w:val="28"/>
          <w:szCs w:val="28"/>
        </w:rPr>
        <w:t xml:space="preserve"> Л, 2004.</w:t>
      </w:r>
    </w:p>
    <w:p w:rsidR="007E2B8B" w:rsidRDefault="007E2B8B" w:rsidP="007E2B8B">
      <w:pPr>
        <w:spacing w:line="360" w:lineRule="auto"/>
        <w:rPr>
          <w:rFonts w:eastAsia="Times-Roman"/>
          <w:sz w:val="28"/>
          <w:szCs w:val="28"/>
        </w:rPr>
      </w:pPr>
      <w:r>
        <w:rPr>
          <w:sz w:val="28"/>
          <w:szCs w:val="28"/>
        </w:rPr>
        <w:t xml:space="preserve">2 </w:t>
      </w:r>
      <w:r w:rsidRPr="007E2B8B">
        <w:rPr>
          <w:rFonts w:eastAsia="Times-Bold"/>
          <w:bCs/>
          <w:sz w:val="28"/>
          <w:szCs w:val="28"/>
        </w:rPr>
        <w:t>Бахрах Д. Н., Российский Б. В., Старилов Ю. Н.</w:t>
      </w:r>
      <w:r>
        <w:rPr>
          <w:rFonts w:eastAsia="Times-Bold"/>
          <w:b/>
          <w:bCs/>
          <w:sz w:val="28"/>
          <w:szCs w:val="28"/>
        </w:rPr>
        <w:t xml:space="preserve"> </w:t>
      </w:r>
      <w:r w:rsidRPr="007E2B8B">
        <w:rPr>
          <w:rFonts w:eastAsia="Times-Bold"/>
          <w:b/>
          <w:bCs/>
          <w:sz w:val="28"/>
          <w:szCs w:val="28"/>
        </w:rPr>
        <w:t xml:space="preserve"> </w:t>
      </w:r>
      <w:r w:rsidRPr="007E2B8B">
        <w:rPr>
          <w:rFonts w:eastAsia="Times-Roman"/>
          <w:sz w:val="28"/>
          <w:szCs w:val="28"/>
        </w:rPr>
        <w:t xml:space="preserve">Административное право: Учебник для вузов. </w:t>
      </w:r>
      <w:r>
        <w:rPr>
          <w:rFonts w:eastAsia="Times-Roman"/>
          <w:sz w:val="28"/>
          <w:szCs w:val="28"/>
        </w:rPr>
        <w:t>-</w:t>
      </w:r>
      <w:r w:rsidRPr="007E2B8B">
        <w:rPr>
          <w:rFonts w:eastAsia="Times-Roman"/>
          <w:sz w:val="28"/>
          <w:szCs w:val="28"/>
        </w:rPr>
        <w:t xml:space="preserve"> 2-е изд.,</w:t>
      </w:r>
      <w:r>
        <w:rPr>
          <w:rFonts w:eastAsia="Times-Bold"/>
          <w:b/>
          <w:bCs/>
          <w:sz w:val="28"/>
          <w:szCs w:val="28"/>
        </w:rPr>
        <w:t xml:space="preserve"> </w:t>
      </w:r>
      <w:r w:rsidR="007D7261">
        <w:rPr>
          <w:rFonts w:eastAsia="Times-Roman"/>
          <w:sz w:val="28"/>
          <w:szCs w:val="28"/>
        </w:rPr>
        <w:t>изм. и доп. -</w:t>
      </w:r>
      <w:r w:rsidRPr="007E2B8B">
        <w:rPr>
          <w:rFonts w:eastAsia="Times-Roman"/>
          <w:sz w:val="28"/>
          <w:szCs w:val="28"/>
        </w:rPr>
        <w:t xml:space="preserve"> М.: Норма, 2005. </w:t>
      </w:r>
      <w:r>
        <w:rPr>
          <w:rFonts w:eastAsia="Times-Roman"/>
          <w:sz w:val="28"/>
          <w:szCs w:val="28"/>
        </w:rPr>
        <w:t>-</w:t>
      </w:r>
      <w:r w:rsidRPr="007E2B8B">
        <w:rPr>
          <w:rFonts w:eastAsia="Times-Roman"/>
          <w:sz w:val="28"/>
          <w:szCs w:val="28"/>
        </w:rPr>
        <w:t xml:space="preserve"> 800 с.</w:t>
      </w:r>
    </w:p>
    <w:p w:rsidR="007E2B8B" w:rsidRPr="007E2B8B" w:rsidRDefault="008A6276" w:rsidP="007155CD">
      <w:pPr>
        <w:tabs>
          <w:tab w:val="left" w:pos="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7E2B8B" w:rsidRPr="00E41072">
        <w:rPr>
          <w:sz w:val="28"/>
          <w:szCs w:val="28"/>
        </w:rPr>
        <w:t>Глазунова Н.И.</w:t>
      </w:r>
      <w:r w:rsidR="007E2B8B">
        <w:rPr>
          <w:sz w:val="28"/>
          <w:szCs w:val="28"/>
        </w:rPr>
        <w:t xml:space="preserve"> </w:t>
      </w:r>
      <w:r w:rsidR="007E2B8B" w:rsidRPr="00E41072">
        <w:rPr>
          <w:sz w:val="28"/>
          <w:szCs w:val="28"/>
        </w:rPr>
        <w:t>Система государст</w:t>
      </w:r>
      <w:r w:rsidR="007155CD">
        <w:rPr>
          <w:sz w:val="28"/>
          <w:szCs w:val="28"/>
        </w:rPr>
        <w:t xml:space="preserve">венного управления: Учебник для </w:t>
      </w:r>
      <w:r w:rsidR="007D7261">
        <w:rPr>
          <w:sz w:val="28"/>
          <w:szCs w:val="28"/>
        </w:rPr>
        <w:t>вузов. -</w:t>
      </w:r>
      <w:r w:rsidR="007E2B8B" w:rsidRPr="00E41072">
        <w:rPr>
          <w:sz w:val="28"/>
          <w:szCs w:val="28"/>
        </w:rPr>
        <w:t xml:space="preserve"> М.: ЮНИТИ</w:t>
      </w:r>
      <w:r>
        <w:rPr>
          <w:sz w:val="28"/>
          <w:szCs w:val="28"/>
        </w:rPr>
        <w:t xml:space="preserve"> </w:t>
      </w:r>
      <w:r w:rsidR="007E2B8B" w:rsidRPr="00E41072">
        <w:rPr>
          <w:sz w:val="28"/>
          <w:szCs w:val="28"/>
        </w:rPr>
        <w:t>- ДАНА, 2003</w:t>
      </w:r>
      <w:r w:rsidR="007155CD">
        <w:rPr>
          <w:sz w:val="28"/>
          <w:szCs w:val="28"/>
        </w:rPr>
        <w:t>.</w:t>
      </w:r>
    </w:p>
    <w:p w:rsidR="007E2B8B" w:rsidRDefault="007155CD" w:rsidP="007155CD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4 </w:t>
      </w:r>
      <w:r w:rsidR="007E2B8B">
        <w:rPr>
          <w:rFonts w:eastAsia="Times-Roman"/>
          <w:sz w:val="28"/>
          <w:szCs w:val="28"/>
        </w:rPr>
        <w:t>Солдатов А. П., Мельников В. А. Административное право Российской Федерации: Учебник. –</w:t>
      </w:r>
      <w:r w:rsidR="007D7261">
        <w:rPr>
          <w:rFonts w:eastAsia="Times-Roman"/>
          <w:sz w:val="28"/>
          <w:szCs w:val="28"/>
        </w:rPr>
        <w:t xml:space="preserve"> М.</w:t>
      </w:r>
      <w:r w:rsidR="007E2B8B">
        <w:rPr>
          <w:rFonts w:eastAsia="Times-Roman"/>
          <w:sz w:val="28"/>
          <w:szCs w:val="28"/>
        </w:rPr>
        <w:t>: Феникс, 2006. – 347 с.</w:t>
      </w:r>
    </w:p>
    <w:p w:rsidR="007E2B8B" w:rsidRDefault="007E2B8B" w:rsidP="007E2B8B">
      <w:pPr>
        <w:widowControl w:val="0"/>
        <w:autoSpaceDE w:val="0"/>
        <w:autoSpaceDN w:val="0"/>
        <w:adjustRightInd w:val="0"/>
        <w:spacing w:line="360" w:lineRule="auto"/>
        <w:rPr>
          <w:rFonts w:eastAsia="Times-Roman"/>
          <w:sz w:val="28"/>
          <w:szCs w:val="28"/>
        </w:rPr>
      </w:pPr>
    </w:p>
    <w:p w:rsidR="007E2B8B" w:rsidRDefault="007E2B8B" w:rsidP="007E2B8B">
      <w:pPr>
        <w:widowControl w:val="0"/>
        <w:autoSpaceDE w:val="0"/>
        <w:autoSpaceDN w:val="0"/>
        <w:adjustRightInd w:val="0"/>
        <w:spacing w:line="360" w:lineRule="auto"/>
        <w:rPr>
          <w:rFonts w:eastAsia="Times-Roman"/>
          <w:sz w:val="28"/>
          <w:szCs w:val="28"/>
        </w:rPr>
      </w:pPr>
    </w:p>
    <w:p w:rsidR="007E2B8B" w:rsidRPr="007E2B8B" w:rsidRDefault="007E2B8B" w:rsidP="007E2B8B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7E2B8B" w:rsidRPr="007E2B8B" w:rsidRDefault="007E2B8B" w:rsidP="007E2B8B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</w:p>
    <w:sectPr w:rsidR="007E2B8B" w:rsidRPr="007E2B8B" w:rsidSect="00263AE2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18C" w:rsidRDefault="0034018C">
      <w:r>
        <w:separator/>
      </w:r>
    </w:p>
  </w:endnote>
  <w:endnote w:type="continuationSeparator" w:id="0">
    <w:p w:rsidR="0034018C" w:rsidRDefault="0034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9ED" w:rsidRDefault="00EA19ED" w:rsidP="0001172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A19ED" w:rsidRDefault="00EA19E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9ED" w:rsidRDefault="00EA19ED" w:rsidP="0001172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37B22">
      <w:rPr>
        <w:rStyle w:val="a4"/>
        <w:noProof/>
      </w:rPr>
      <w:t>12</w:t>
    </w:r>
    <w:r>
      <w:rPr>
        <w:rStyle w:val="a4"/>
      </w:rPr>
      <w:fldChar w:fldCharType="end"/>
    </w:r>
  </w:p>
  <w:p w:rsidR="00EA19ED" w:rsidRDefault="00EA19E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18C" w:rsidRDefault="0034018C">
      <w:r>
        <w:separator/>
      </w:r>
    </w:p>
  </w:footnote>
  <w:footnote w:type="continuationSeparator" w:id="0">
    <w:p w:rsidR="0034018C" w:rsidRDefault="00340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17723"/>
    <w:multiLevelType w:val="hybridMultilevel"/>
    <w:tmpl w:val="8AE4EDE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7400B23"/>
    <w:multiLevelType w:val="hybridMultilevel"/>
    <w:tmpl w:val="542A2558"/>
    <w:lvl w:ilvl="0" w:tplc="173E2EFE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9CA3932"/>
    <w:multiLevelType w:val="hybridMultilevel"/>
    <w:tmpl w:val="F9F02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FD65C3"/>
    <w:multiLevelType w:val="hybridMultilevel"/>
    <w:tmpl w:val="3900278E"/>
    <w:lvl w:ilvl="0" w:tplc="BF745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5C4DA8"/>
    <w:multiLevelType w:val="hybridMultilevel"/>
    <w:tmpl w:val="FBA6B564"/>
    <w:lvl w:ilvl="0" w:tplc="0E869A4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9B004F6"/>
    <w:multiLevelType w:val="hybridMultilevel"/>
    <w:tmpl w:val="DEA633A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EB50DA1"/>
    <w:multiLevelType w:val="hybridMultilevel"/>
    <w:tmpl w:val="C762860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71EF39BD"/>
    <w:multiLevelType w:val="hybridMultilevel"/>
    <w:tmpl w:val="ACA6CD04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1CFC"/>
    <w:rsid w:val="00011729"/>
    <w:rsid w:val="001B3786"/>
    <w:rsid w:val="001E10D2"/>
    <w:rsid w:val="00237B22"/>
    <w:rsid w:val="00263AE2"/>
    <w:rsid w:val="00306AD9"/>
    <w:rsid w:val="0034018C"/>
    <w:rsid w:val="00352664"/>
    <w:rsid w:val="003D6651"/>
    <w:rsid w:val="005E61E4"/>
    <w:rsid w:val="00697BD3"/>
    <w:rsid w:val="006A1FBE"/>
    <w:rsid w:val="007155CD"/>
    <w:rsid w:val="00781CFC"/>
    <w:rsid w:val="007D7261"/>
    <w:rsid w:val="007E2B8B"/>
    <w:rsid w:val="008A6276"/>
    <w:rsid w:val="00A26BFB"/>
    <w:rsid w:val="00A572F4"/>
    <w:rsid w:val="00B45066"/>
    <w:rsid w:val="00EA19ED"/>
    <w:rsid w:val="00F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1A680-6216-42D6-A49F-393B4C08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CFC"/>
    <w:pPr>
      <w:ind w:firstLine="72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63AE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63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slaer</dc:creator>
  <cp:keywords/>
  <cp:lastModifiedBy>admin</cp:lastModifiedBy>
  <cp:revision>2</cp:revision>
  <dcterms:created xsi:type="dcterms:W3CDTF">2014-04-11T18:37:00Z</dcterms:created>
  <dcterms:modified xsi:type="dcterms:W3CDTF">2014-04-11T18:37:00Z</dcterms:modified>
</cp:coreProperties>
</file>