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05" w:rsidRPr="001B352D" w:rsidRDefault="00B64390" w:rsidP="001B352D">
      <w:pPr>
        <w:widowControl/>
        <w:spacing w:line="360" w:lineRule="auto"/>
        <w:ind w:firstLine="709"/>
        <w:jc w:val="center"/>
        <w:rPr>
          <w:kern w:val="0"/>
          <w:sz w:val="28"/>
          <w:szCs w:val="28"/>
        </w:rPr>
      </w:pPr>
      <w:r w:rsidRPr="001B352D">
        <w:rPr>
          <w:kern w:val="0"/>
          <w:sz w:val="28"/>
          <w:szCs w:val="28"/>
        </w:rPr>
        <w:t>Министерство образования и науки РФ</w:t>
      </w:r>
    </w:p>
    <w:p w:rsidR="00D72505" w:rsidRPr="001B352D" w:rsidRDefault="00B64390" w:rsidP="001B352D">
      <w:pPr>
        <w:widowControl/>
        <w:spacing w:line="360" w:lineRule="auto"/>
        <w:ind w:firstLine="709"/>
        <w:jc w:val="center"/>
        <w:rPr>
          <w:kern w:val="0"/>
          <w:sz w:val="28"/>
          <w:szCs w:val="28"/>
        </w:rPr>
      </w:pPr>
      <w:r w:rsidRPr="001B352D">
        <w:rPr>
          <w:kern w:val="0"/>
          <w:sz w:val="28"/>
          <w:szCs w:val="28"/>
        </w:rPr>
        <w:t>Федеральное агентство по образованию ГОУ ВПО</w:t>
      </w:r>
    </w:p>
    <w:p w:rsidR="00D72505" w:rsidRP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28"/>
        </w:rPr>
      </w:pPr>
      <w:r w:rsidRPr="001B352D">
        <w:rPr>
          <w:kern w:val="0"/>
          <w:sz w:val="28"/>
          <w:szCs w:val="28"/>
        </w:rPr>
        <w:t>Всероссийский заочный финансово-экономический институт</w:t>
      </w:r>
    </w:p>
    <w:p w:rsidR="00D72505" w:rsidRP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28"/>
        </w:rPr>
      </w:pPr>
      <w:r w:rsidRPr="001B352D">
        <w:rPr>
          <w:kern w:val="0"/>
          <w:sz w:val="28"/>
          <w:szCs w:val="28"/>
        </w:rPr>
        <w:t>Кафедра философии</w:t>
      </w:r>
    </w:p>
    <w:p w:rsidR="00D72505" w:rsidRPr="001B352D" w:rsidRDefault="00D72505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28"/>
        </w:rPr>
      </w:pPr>
    </w:p>
    <w:p w:rsidR="00D72505" w:rsidRPr="001B352D" w:rsidRDefault="00D72505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28"/>
        </w:rPr>
      </w:pPr>
    </w:p>
    <w:p w:rsidR="00D72505" w:rsidRPr="001B352D" w:rsidRDefault="00D72505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28"/>
        </w:rPr>
      </w:pPr>
    </w:p>
    <w:p w:rsidR="00D72505" w:rsidRDefault="00D72505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32"/>
        </w:rPr>
      </w:pPr>
    </w:p>
    <w:p w:rsidR="001B352D" w:rsidRDefault="001B352D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32"/>
        </w:rPr>
      </w:pPr>
    </w:p>
    <w:p w:rsidR="001B352D" w:rsidRDefault="001B352D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32"/>
        </w:rPr>
      </w:pPr>
    </w:p>
    <w:p w:rsidR="001B352D" w:rsidRDefault="001B352D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32"/>
        </w:rPr>
      </w:pPr>
    </w:p>
    <w:p w:rsidR="001B352D" w:rsidRDefault="001B352D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32"/>
        </w:rPr>
      </w:pPr>
    </w:p>
    <w:p w:rsidR="001B352D" w:rsidRDefault="001B352D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32"/>
        </w:rPr>
      </w:pPr>
    </w:p>
    <w:p w:rsidR="001B352D" w:rsidRPr="001B352D" w:rsidRDefault="001B352D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32"/>
        </w:rPr>
      </w:pPr>
    </w:p>
    <w:p w:rsidR="00D72505" w:rsidRPr="001B352D" w:rsidRDefault="000565BF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32"/>
        </w:rPr>
      </w:pPr>
      <w:r w:rsidRPr="001B352D">
        <w:rPr>
          <w:kern w:val="0"/>
          <w:sz w:val="28"/>
          <w:szCs w:val="32"/>
        </w:rPr>
        <w:t>Контрольная работа</w:t>
      </w:r>
    </w:p>
    <w:p w:rsidR="000565BF" w:rsidRP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28"/>
        </w:rPr>
      </w:pPr>
      <w:r w:rsidRPr="001B352D">
        <w:rPr>
          <w:kern w:val="0"/>
          <w:sz w:val="28"/>
          <w:szCs w:val="28"/>
        </w:rPr>
        <w:t>по политологии</w:t>
      </w:r>
    </w:p>
    <w:p w:rsidR="00D72505" w:rsidRP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28"/>
        </w:rPr>
      </w:pPr>
      <w:r w:rsidRPr="001B352D">
        <w:rPr>
          <w:kern w:val="0"/>
          <w:sz w:val="28"/>
          <w:szCs w:val="28"/>
        </w:rPr>
        <w:t>на тему: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b/>
          <w:kern w:val="0"/>
          <w:sz w:val="28"/>
          <w:szCs w:val="28"/>
        </w:rPr>
      </w:pPr>
      <w:r w:rsidRPr="001B352D">
        <w:rPr>
          <w:b/>
          <w:kern w:val="0"/>
          <w:sz w:val="28"/>
          <w:szCs w:val="28"/>
        </w:rPr>
        <w:t>Государство как основной институт</w:t>
      </w:r>
      <w:r w:rsidR="000565BF" w:rsidRPr="001B352D">
        <w:rPr>
          <w:b/>
          <w:kern w:val="0"/>
          <w:sz w:val="28"/>
          <w:szCs w:val="28"/>
        </w:rPr>
        <w:t xml:space="preserve"> </w:t>
      </w:r>
      <w:r w:rsidRPr="001B352D">
        <w:rPr>
          <w:b/>
          <w:kern w:val="0"/>
          <w:sz w:val="28"/>
          <w:szCs w:val="28"/>
        </w:rPr>
        <w:t>по</w:t>
      </w:r>
      <w:r w:rsidR="001B352D">
        <w:rPr>
          <w:b/>
          <w:kern w:val="0"/>
          <w:sz w:val="28"/>
          <w:szCs w:val="28"/>
        </w:rPr>
        <w:t>литической системы</w:t>
      </w:r>
    </w:p>
    <w:p w:rsidR="00D72505" w:rsidRPr="001B352D" w:rsidRDefault="001B352D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28"/>
        </w:rPr>
      </w:pPr>
      <w:r w:rsidRPr="001B352D">
        <w:rPr>
          <w:kern w:val="0"/>
          <w:sz w:val="28"/>
          <w:szCs w:val="28"/>
        </w:rPr>
        <w:t>(Вариант-20)</w:t>
      </w:r>
    </w:p>
    <w:p w:rsidR="00D72505" w:rsidRPr="001B352D" w:rsidRDefault="00D72505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28"/>
        </w:rPr>
      </w:pPr>
    </w:p>
    <w:p w:rsidR="00D72505" w:rsidRDefault="00D72505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28"/>
        </w:rPr>
      </w:pPr>
    </w:p>
    <w:p w:rsidR="001B352D" w:rsidRDefault="001B352D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28"/>
        </w:rPr>
      </w:pPr>
    </w:p>
    <w:p w:rsidR="001B352D" w:rsidRDefault="001B352D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28"/>
        </w:rPr>
      </w:pPr>
    </w:p>
    <w:p w:rsidR="001B352D" w:rsidRDefault="001B352D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28"/>
        </w:rPr>
      </w:pPr>
    </w:p>
    <w:p w:rsidR="001B352D" w:rsidRDefault="001B352D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28"/>
        </w:rPr>
      </w:pPr>
    </w:p>
    <w:p w:rsidR="001B352D" w:rsidRDefault="001B352D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28"/>
        </w:rPr>
      </w:pPr>
    </w:p>
    <w:p w:rsidR="001B352D" w:rsidRPr="001B352D" w:rsidRDefault="001B352D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28"/>
        </w:rPr>
      </w:pPr>
    </w:p>
    <w:p w:rsidR="00D72505" w:rsidRPr="001B352D" w:rsidRDefault="00D72505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28"/>
        </w:rPr>
      </w:pPr>
    </w:p>
    <w:p w:rsidR="00D72505" w:rsidRPr="001B352D" w:rsidRDefault="00D72505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28"/>
        </w:rPr>
      </w:pPr>
    </w:p>
    <w:p w:rsidR="00D72505" w:rsidRP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center"/>
        <w:rPr>
          <w:kern w:val="0"/>
          <w:sz w:val="28"/>
          <w:szCs w:val="28"/>
        </w:rPr>
      </w:pPr>
      <w:r w:rsidRPr="001B352D">
        <w:rPr>
          <w:kern w:val="0"/>
          <w:sz w:val="28"/>
          <w:szCs w:val="28"/>
        </w:rPr>
        <w:t>Барнаул – 2009</w:t>
      </w:r>
    </w:p>
    <w:p w:rsidR="00D72505" w:rsidRPr="001B352D" w:rsidRDefault="000565BF" w:rsidP="001B352D">
      <w:pPr>
        <w:widowControl/>
        <w:spacing w:line="360" w:lineRule="auto"/>
        <w:ind w:firstLine="709"/>
        <w:jc w:val="both"/>
        <w:rPr>
          <w:b/>
          <w:kern w:val="0"/>
          <w:sz w:val="28"/>
          <w:szCs w:val="32"/>
        </w:rPr>
      </w:pPr>
      <w:r w:rsidRPr="001B352D">
        <w:rPr>
          <w:b/>
          <w:kern w:val="0"/>
          <w:sz w:val="28"/>
          <w:szCs w:val="32"/>
        </w:rPr>
        <w:br w:type="page"/>
        <w:t>Содержание</w:t>
      </w:r>
    </w:p>
    <w:p w:rsidR="0018780C" w:rsidRPr="00EE1A70" w:rsidRDefault="0018780C" w:rsidP="0018780C">
      <w:pPr>
        <w:widowControl/>
        <w:tabs>
          <w:tab w:val="left" w:pos="4095"/>
        </w:tabs>
        <w:spacing w:line="360" w:lineRule="auto"/>
        <w:ind w:firstLine="709"/>
        <w:jc w:val="both"/>
        <w:rPr>
          <w:color w:val="FFFFFF"/>
          <w:kern w:val="0"/>
          <w:sz w:val="28"/>
          <w:szCs w:val="26"/>
        </w:rPr>
      </w:pPr>
      <w:r w:rsidRPr="00EE1A70">
        <w:rPr>
          <w:color w:val="FFFFFF"/>
          <w:kern w:val="0"/>
          <w:sz w:val="28"/>
          <w:szCs w:val="26"/>
        </w:rPr>
        <w:t>государство правовой несправедливость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Введение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Сущность, основные признаки и функции государства. Причины и условия его возникновения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Формы государственного правления и формы государственного устройства. Понятие правового государства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Один из средневековых философов заметил, что государство — это орган, призванный пресекать всякую несправедливость, кроме той, «которую творит оно само». В современных государствах придумано немало средств, призванных не допустить несправедливости, творимой самим государством. Перечислите эти средства и кратко охарактеризуйте их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Заключение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Список использованной литературы</w:t>
      </w:r>
    </w:p>
    <w:p w:rsidR="00D72505" w:rsidRPr="001B352D" w:rsidRDefault="00D72505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8"/>
        </w:rPr>
      </w:pPr>
    </w:p>
    <w:p w:rsidR="00D72505" w:rsidRPr="001B352D" w:rsidRDefault="000565BF" w:rsidP="001B352D">
      <w:pPr>
        <w:widowControl/>
        <w:spacing w:line="360" w:lineRule="auto"/>
        <w:ind w:firstLine="709"/>
        <w:jc w:val="both"/>
        <w:rPr>
          <w:b/>
          <w:bCs/>
          <w:kern w:val="0"/>
          <w:sz w:val="28"/>
          <w:szCs w:val="32"/>
        </w:rPr>
      </w:pPr>
      <w:r w:rsidRPr="001B352D">
        <w:rPr>
          <w:kern w:val="0"/>
          <w:sz w:val="28"/>
          <w:szCs w:val="28"/>
        </w:rPr>
        <w:br w:type="page"/>
      </w:r>
      <w:r w:rsidR="00B64390" w:rsidRPr="001B352D">
        <w:rPr>
          <w:b/>
          <w:bCs/>
          <w:kern w:val="0"/>
          <w:sz w:val="28"/>
          <w:szCs w:val="32"/>
        </w:rPr>
        <w:t>Введение</w:t>
      </w:r>
    </w:p>
    <w:p w:rsidR="001B352D" w:rsidRDefault="001B352D" w:rsidP="001B352D">
      <w:pPr>
        <w:widowControl/>
        <w:spacing w:line="360" w:lineRule="auto"/>
        <w:ind w:firstLine="709"/>
        <w:jc w:val="both"/>
        <w:rPr>
          <w:b/>
          <w:bCs/>
          <w:kern w:val="0"/>
          <w:sz w:val="28"/>
          <w:szCs w:val="32"/>
        </w:rPr>
      </w:pP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Представленная работа посвящена теме "Государство как основной институт</w:t>
      </w:r>
      <w:r w:rsidR="001B352D">
        <w:rPr>
          <w:kern w:val="0"/>
          <w:sz w:val="28"/>
          <w:szCs w:val="26"/>
        </w:rPr>
        <w:t xml:space="preserve"> </w:t>
      </w:r>
      <w:r w:rsidRPr="001B352D">
        <w:rPr>
          <w:kern w:val="0"/>
          <w:sz w:val="28"/>
          <w:szCs w:val="26"/>
        </w:rPr>
        <w:t>политической системы".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Проблема данного исследования носит актуальный характер в современных условиях. Об этом свидетельствует частое изучение поднятых вопросов. Тема "Государство как основной институт политической системы" изучается на стыке сразу нескольких взаимосвязанных дисциплин.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Вопросам исследования посвящено множество работ. В основном материал, изложенный в учебной литературе, носит общий характер, а в многочисленных монографиях по данной тематике рассмотрены более узкие вопросы проблемы. Однако требуется учет современных условий при исследовании проблематики обозначенной темы.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Актуальность настоящей работы обусловлена, с одной стороны, большим интересом к теме "Государство как основной институт политической системы" в современной науке, с другой стороны, ее недостаточной разработанностью. Рассмотрение вопросов связанных с данной тематикой, носит как теоретическую, так и практическую значимость.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Предметом исследования является рассмотрение отдельных вопросов, сформулированных в качестве задач данного исследования.</w:t>
      </w:r>
    </w:p>
    <w:p w:rsidR="00D72505" w:rsidRP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В рамках достижения поставленной цели автором были поставлены и решены следующие задачи:</w:t>
      </w:r>
    </w:p>
    <w:p w:rsidR="00D72505" w:rsidRP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1. Выявить сущность, основные признаки и функции государства, а также</w:t>
      </w:r>
      <w:r w:rsidR="001B352D">
        <w:rPr>
          <w:kern w:val="0"/>
          <w:sz w:val="28"/>
          <w:szCs w:val="26"/>
        </w:rPr>
        <w:t xml:space="preserve"> </w:t>
      </w:r>
      <w:r w:rsidRPr="001B352D">
        <w:rPr>
          <w:kern w:val="0"/>
          <w:sz w:val="28"/>
          <w:szCs w:val="26"/>
        </w:rPr>
        <w:t>причины и условия его возникновения.</w:t>
      </w:r>
    </w:p>
    <w:p w:rsidR="00D72505" w:rsidRP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2. Обозначить формы государственного правления и формы государственного устройства. Дать определение правового государства.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3. Определить средства, призванные не допустить несправедливости, творимой государством.</w:t>
      </w:r>
    </w:p>
    <w:p w:rsidR="00D72505" w:rsidRP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Работа имеет традиционную структуру и включает в себя введение, основную часть, заключение и список использованной литературы.</w:t>
      </w:r>
    </w:p>
    <w:p w:rsidR="00D72505" w:rsidRPr="001B352D" w:rsidRDefault="001B352D" w:rsidP="001B352D">
      <w:pPr>
        <w:widowControl/>
        <w:spacing w:line="360" w:lineRule="auto"/>
        <w:ind w:left="709"/>
        <w:jc w:val="both"/>
        <w:rPr>
          <w:b/>
          <w:bCs/>
          <w:kern w:val="0"/>
          <w:sz w:val="28"/>
          <w:szCs w:val="32"/>
        </w:rPr>
      </w:pPr>
      <w:r w:rsidRPr="001B352D">
        <w:rPr>
          <w:b/>
          <w:bCs/>
          <w:kern w:val="0"/>
          <w:sz w:val="28"/>
          <w:szCs w:val="32"/>
        </w:rPr>
        <w:br w:type="page"/>
      </w:r>
      <w:r w:rsidR="00B64390" w:rsidRPr="001B352D">
        <w:rPr>
          <w:b/>
          <w:bCs/>
          <w:kern w:val="0"/>
          <w:sz w:val="28"/>
          <w:szCs w:val="32"/>
        </w:rPr>
        <w:t>Сущность, основные признаки и функции государства. Причины и условия его возникновения</w:t>
      </w:r>
    </w:p>
    <w:p w:rsidR="001B352D" w:rsidRDefault="001B352D" w:rsidP="001B352D">
      <w:pPr>
        <w:widowControl/>
        <w:spacing w:line="360" w:lineRule="auto"/>
        <w:ind w:firstLine="709"/>
        <w:jc w:val="both"/>
        <w:rPr>
          <w:b/>
          <w:bCs/>
          <w:kern w:val="0"/>
          <w:sz w:val="28"/>
          <w:szCs w:val="32"/>
        </w:rPr>
      </w:pP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Государство - это единая политическая организация общества, которая распространяет свою власть на всю территорию страны и ее население, располагает для этого специальным аппаратом управления, издает обязательные для всех веления и обладает суверенитетом. Причинами и поводами, которые вызвали учреждение государства, являлись разложением первобытно общинного строя, появление частной собственности на орудия и средства производства, разделение общества на враждебные классы - эксплуататоров и эксплуатируемых.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Основными причинами появления государства были следующие:</w:t>
      </w:r>
    </w:p>
    <w:p w:rsidR="00D72505" w:rsidRPr="001B352D" w:rsidRDefault="00B64390" w:rsidP="00E56201">
      <w:pPr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необходимость совершенствования управления обществом, связанная с его усложнением. Это усложнение, в свою очередь, было связано с развитием производства, появлением новых отраслей, разделения труда, изменением условий распределения общего продукта, ростом численности населения, проживающего на определенной территории и т.п.</w:t>
      </w:r>
    </w:p>
    <w:p w:rsidR="001B352D" w:rsidRDefault="00B64390" w:rsidP="00E56201">
      <w:pPr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необходимость организации крупных общественных работ, объединения в этих целях больших масс людей. Это особенно проявилось в тех регионах, где основой производства было поливное земледелие, которое требовало строительства каналов, водоподъемников, поддержания их в рабочем состоянии и т.п.</w:t>
      </w:r>
    </w:p>
    <w:p w:rsidR="00D72505" w:rsidRPr="001B352D" w:rsidRDefault="00B64390" w:rsidP="00E56201">
      <w:pPr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необходимость поддержания в обществе порядка, обеспечивающего функционирование общественного производства, социальную устойчивость общества, его стабильность, в том числе и по отношению к внешнему воздействию со стороны соседних государств или племен.</w:t>
      </w:r>
    </w:p>
    <w:p w:rsidR="00D72505" w:rsidRPr="001B352D" w:rsidRDefault="00B64390" w:rsidP="00E56201">
      <w:pPr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необходимость ведения войн, как оборонительных, так и захватнических.</w:t>
      </w:r>
    </w:p>
    <w:p w:rsidR="00E56201" w:rsidRDefault="00E56201">
      <w:pPr>
        <w:widowControl/>
        <w:suppressAutoHyphens w:val="0"/>
        <w:rPr>
          <w:kern w:val="0"/>
          <w:sz w:val="28"/>
          <w:szCs w:val="26"/>
        </w:rPr>
      </w:pPr>
      <w:r>
        <w:rPr>
          <w:kern w:val="0"/>
          <w:sz w:val="28"/>
          <w:szCs w:val="26"/>
        </w:rPr>
        <w:br w:type="page"/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Существенные признаки государства: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1. Территория. Это пространственная основа государства. Она включает сушу,</w:t>
      </w:r>
      <w:r w:rsidR="00E56201">
        <w:rPr>
          <w:kern w:val="0"/>
          <w:sz w:val="28"/>
          <w:szCs w:val="26"/>
        </w:rPr>
        <w:t xml:space="preserve"> </w:t>
      </w:r>
      <w:r w:rsidRPr="001B352D">
        <w:rPr>
          <w:kern w:val="0"/>
          <w:sz w:val="28"/>
          <w:szCs w:val="26"/>
        </w:rPr>
        <w:t>недра, водное и воздушное пространство и др. На своей территории государство</w:t>
      </w:r>
      <w:r w:rsidR="00E56201">
        <w:rPr>
          <w:kern w:val="0"/>
          <w:sz w:val="28"/>
          <w:szCs w:val="26"/>
        </w:rPr>
        <w:t xml:space="preserve"> </w:t>
      </w:r>
      <w:r w:rsidRPr="001B352D">
        <w:rPr>
          <w:kern w:val="0"/>
          <w:sz w:val="28"/>
          <w:szCs w:val="26"/>
        </w:rPr>
        <w:t>осуществляет независимую власть и имеет право защищать территорию от вторжения со стороны других государств.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2. Население. Его составляют люди, проживающие на территории государства.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Население государства может состоять из людей одной национальности или быть</w:t>
      </w:r>
      <w:r w:rsidR="00E56201">
        <w:rPr>
          <w:kern w:val="0"/>
          <w:sz w:val="28"/>
          <w:szCs w:val="26"/>
        </w:rPr>
        <w:t xml:space="preserve"> </w:t>
      </w:r>
      <w:r w:rsidRPr="001B352D">
        <w:rPr>
          <w:kern w:val="0"/>
          <w:sz w:val="28"/>
          <w:szCs w:val="26"/>
        </w:rPr>
        <w:t>многонациональным, как, например, в России, где проживает более 60 наций. Государство будет стабильным и будет развиваться, если отношения между ними будут добрососедскими, а не конфликтными.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3. Публичная власть. Публичная власть иначе называется властью общественной, т. е. властью, способной организовать жизнь людей.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4. Право. Это система общеобязательных правил поведения. В отличие от правил поведения, существовавших в первобытном обществе и обеспечивавшихся силой общественного принуждения (например, покинувшего поле боя воина соплеменники изгоняли из племени), правовые нормы охраняются силой государства, т.е. специальными государственными органами.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5. Правоохранительные органы. Они составляют особую систему, в которую</w:t>
      </w:r>
      <w:r w:rsidR="00E56201">
        <w:rPr>
          <w:kern w:val="0"/>
          <w:sz w:val="28"/>
          <w:szCs w:val="26"/>
        </w:rPr>
        <w:t xml:space="preserve"> </w:t>
      </w:r>
      <w:r w:rsidRPr="001B352D">
        <w:rPr>
          <w:kern w:val="0"/>
          <w:sz w:val="28"/>
          <w:szCs w:val="26"/>
        </w:rPr>
        <w:t>входят судебные органы, прокуратура, милиция, органы безопасности, внешняя</w:t>
      </w:r>
      <w:r w:rsidR="00E56201">
        <w:rPr>
          <w:kern w:val="0"/>
          <w:sz w:val="28"/>
          <w:szCs w:val="26"/>
        </w:rPr>
        <w:t xml:space="preserve"> </w:t>
      </w:r>
      <w:r w:rsidRPr="001B352D">
        <w:rPr>
          <w:kern w:val="0"/>
          <w:sz w:val="28"/>
          <w:szCs w:val="26"/>
        </w:rPr>
        <w:t>разведка, налоговая полиция, таможенные органы и др.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6. Армия. Она необходима для защиты территориальной целостности государства. Обычно пограничные споры и военные конфликты возникают между смежными</w:t>
      </w:r>
      <w:r w:rsidR="00E56201">
        <w:rPr>
          <w:kern w:val="0"/>
          <w:sz w:val="28"/>
          <w:szCs w:val="26"/>
        </w:rPr>
        <w:t xml:space="preserve"> </w:t>
      </w:r>
      <w:r w:rsidRPr="001B352D">
        <w:rPr>
          <w:kern w:val="0"/>
          <w:sz w:val="28"/>
          <w:szCs w:val="26"/>
        </w:rPr>
        <w:t>государствами. В некоторых государствах армия используется во внутренних конфликтах.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7. Налоги. Это обязательные платежи с получаемого дохода граждан и организаций. Их размеры и сроки уплаты устанавливает государство, издавая соответствующие законы. Налоги необходимы для содержания государственных органов, армии, выплаты пенсий, пособий многодетным семьям, безработным, инвалидам.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8. Суверенитет. Это независимость государства при решении внутренних и</w:t>
      </w:r>
      <w:r w:rsidR="00E56201">
        <w:rPr>
          <w:kern w:val="0"/>
          <w:sz w:val="28"/>
          <w:szCs w:val="26"/>
        </w:rPr>
        <w:t xml:space="preserve"> </w:t>
      </w:r>
      <w:r w:rsidRPr="001B352D">
        <w:rPr>
          <w:kern w:val="0"/>
          <w:sz w:val="28"/>
          <w:szCs w:val="26"/>
        </w:rPr>
        <w:t xml:space="preserve">внешних вопросов его жизни. Иначе, суверенитет — это самостоятельность, не подчиненность, не подотчетность государства кому-либо. 3, </w:t>
      </w:r>
      <w:r w:rsidR="00E56201" w:rsidRPr="001B352D">
        <w:rPr>
          <w:kern w:val="0"/>
          <w:sz w:val="28"/>
          <w:szCs w:val="26"/>
        </w:rPr>
        <w:t>стр.</w:t>
      </w:r>
      <w:r w:rsidRPr="001B352D">
        <w:rPr>
          <w:kern w:val="0"/>
          <w:sz w:val="28"/>
          <w:szCs w:val="26"/>
        </w:rPr>
        <w:t xml:space="preserve"> 120-121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Государство = власть + население + территория. То есть, государство - это организация политической власти, действующей в отношении всего населения на закрепленной за ним территории, использующей право и специальный аппарат принуждения.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Под функциями государства принято понимать основные направления его деятельности, которые вытекают из его социальной природы и связаны с решением задач, стоящих перед обществом на том или ином этапе его развития. К внутренним функциям относятся: политическая (обеспечение государственного суверенитета, защиту конституционного строя, обеспечение полновластия народа в различных формах); экономическая; социальная (государственная политика в области образования, науки, культуры, здоровья граждан.); экологическая; охрана прав и свобод граждан, обеспечение законности и правопорядка. К внешним функциям относятся: функция интеграции в мировую экономику (глобализации мировой экономики); обороны страны (отражение вооруженной агрессии, защиту территориальной целостности государства); поддержки мирового правопорядка (сохранение мира, урегулирование межнациональных конфликтов, ликвидация ядерного оружия и иного оружия массового уничтожения человека, оздоровление международной обстановки за счет укрепления взаимного доверия между государствами); сотрудничества по глобальным проблемам (поиск взаимоприемлемых решений проблем, которые затрагивают интересы не только отдельных народов и стран, но и человечества в целом и требуют международного реагирования).</w:t>
      </w:r>
    </w:p>
    <w:p w:rsidR="00D72505" w:rsidRP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Основная форма осуществления функций государства - правовая. Правовая форма существует во взаимосвязи трех основных направлений правовой деятельности государства - право творческой, право исполнительной и правоохранительной. В целях обеспечения реализации определенной функции государство создает для этого необходимую правовую основу, организует исполнение принятых правовых норм и обеспечивает их защиту от нарушений.</w:t>
      </w:r>
    </w:p>
    <w:p w:rsidR="00D72505" w:rsidRPr="001B352D" w:rsidRDefault="00D72505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</w:p>
    <w:p w:rsidR="00D72505" w:rsidRPr="001B352D" w:rsidRDefault="00B64390" w:rsidP="00E56201">
      <w:pPr>
        <w:widowControl/>
        <w:tabs>
          <w:tab w:val="left" w:pos="4095"/>
        </w:tabs>
        <w:spacing w:line="360" w:lineRule="auto"/>
        <w:ind w:left="709"/>
        <w:jc w:val="both"/>
        <w:rPr>
          <w:b/>
          <w:bCs/>
          <w:kern w:val="0"/>
          <w:sz w:val="28"/>
          <w:szCs w:val="32"/>
        </w:rPr>
      </w:pPr>
      <w:r w:rsidRPr="001B352D">
        <w:rPr>
          <w:b/>
          <w:bCs/>
          <w:kern w:val="0"/>
          <w:sz w:val="28"/>
          <w:szCs w:val="32"/>
        </w:rPr>
        <w:t>Формы государственного правления и формы государственного устройства. Понятие правового государства</w:t>
      </w:r>
    </w:p>
    <w:p w:rsidR="001B352D" w:rsidRDefault="001B352D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b/>
          <w:bCs/>
          <w:kern w:val="0"/>
          <w:sz w:val="28"/>
          <w:szCs w:val="32"/>
        </w:rPr>
      </w:pP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В современной политологии для общего обозначения структурных и властных признаков государства используется понятие «форма государства». Это понятие включает три элемента: форму государственного устройства, форму правления и политический режим.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Форма государственного устройства определяет принципы национально-территориальной организации государства и взаимоотношений центральных органов власти с региональными. Различают три основные формы государственного устройства — унитарное государство, федерацию и конфедерацию. Унитарное государство, наиболее распространенное в современном мире, характеризуется единством конституции и единством системы высших органов государственной власти, высокой степенью централизации управления всех административно-территориальных единиц (департаментов, областей, районов и т. п.) при отсутствии у них политической самостоятельности. В качестве примеров унитарных государств можно назвать Финляндию, Францию, Японию.</w:t>
      </w:r>
      <w:r w:rsidR="001B352D">
        <w:rPr>
          <w:kern w:val="0"/>
          <w:sz w:val="28"/>
          <w:szCs w:val="26"/>
        </w:rPr>
        <w:t xml:space="preserve"> </w:t>
      </w:r>
      <w:r w:rsidRPr="001B352D">
        <w:rPr>
          <w:kern w:val="0"/>
          <w:sz w:val="28"/>
          <w:szCs w:val="26"/>
        </w:rPr>
        <w:t>Федерация предполагает иной тип внутренних связей, объединяя несколько государств или территорий (субъектов) в единое союзное государство при сохранении у каждого из них юридической и некоторой политической самостоятельности. Показателем известной суверенности каждого члена федерации является наличие у них собственной конституции, законодательства, органов представительной и исполнительной власти, а в некоторых случаях и гражданства, флага, герба, гимна. Вместе с тем основополагающий принцип федеративного государства — главенство обще федеральной конституции и законодательства. Важными объединяющими факторами в нем выступают единое социально-экономическое пространство, общность денежной системы и гражданства. В настоящее время федеративную форму государственного устройства избрали около 20 стран. Конфедерация представляет собой постоянный союз суверенных государств, образованный с определенной целью, чаще всего внешнеполитической. Субъекты конфедерации обладают высокой степенью суверенитета при ограниченных правах конфедеративного центра, в ведении которого находятся, как правило, только главные вопросы внешней, оборонной, а в некоторых случаях и финансово-экономической политики. При необходимости создания центральных органов, единых вооруженных сил и общей банковской системы их образуют на паритетной основе и только при условии ратификации в законодательных органах субъектов конфедерации.</w:t>
      </w:r>
    </w:p>
    <w:p w:rsid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 xml:space="preserve">Для обозначения способа организации верховной государственной власти, принципов взаимоотношений ее органов, степени участия населения в их формировании используется термин форма правления. Истории известны две такие формы — республика и монархия. Отличительным признаком республиканской формы правления, самой распространенной в современном мире, является выборность высшей государственной власти. Типологически выделяются три подвида республики — парламентская, президентская и смешанная. Парламентскую республику отличает такой признак, как верховенство избираемого законодательного собрания, закрепленное конституционными нормами. Именно парламент формирует ответственное перед ним правительство, подбирая кандидатуры из лидеров победившей на выборах партии включая премьер-министра. Глава государства (президент) при формировании кабинета министров выполняет не более чем формальную процедуру. Вместе с тем во многих парламентских республиках высшая исполнительная власть фактически занимает значительно более важное положение сравнительно с тем, что предписано ей законодательством. Парламентский контроль за деятельностью правительства в действительности нередко оказывается декларативным. Парламентская форма правления установлена в таких странах, как Германия, Ирландия, Италия, Турция, Швейцария. В президентской республике реализован принцип жесткого разделения власти на законодательную, исполнительную и судебную. Право формирования правительства принадлежит президенту, являющемуся одновременно и его главой. Образуемое таким образом на внепартийных началах правительство не несет ответственности перед парламентом. Классическим образцом президентской республики считаются США, ставшие родоначальником этой формы правления в 1787 году. Затем она наиболее широко распространилась в странах латиноамериканского континента — Мексике, Аргентине, Бразилии, Колумбии, Венесуэле, Боливии, Уругвае и др. Смешанной форме правления присущи такие основные черты, как избрание президента всеобщим голосованием; наличие у него собственных достаточно широких властных полномочий, позволяющих ему действовать независимо от правительства; ответственность правительства, возглавляемого премьер-министром, перед парламентом. Такая форма закреплена конституциями ряда западноевропейских стран — например, Франции, Португалии, Австрии, Исландии. Вторая форма правления — монархия — подразделяется на две основные разновидности: абсолютную и конституционную. Абсолютная монархия, чьи корни уходят в эпоху Средневековья, основывается на юридической принадлежности всей полноты государственной власти одному лицу. В настоящее время она практически полностью изжила себя, продолжая сохранять в неизменном виде внешнюю атрибутику и лишь отчасти прежнее содержание в таких государствах, как Бахрейн, Саудовская Аравия, Катар, Оман. Конституционная монархия, в свою очередь, условно может подразделяться на парламентскую и дуалистическую. Показательным примером первой считается Великобритания. Реальная законодательная власть в ней принадлежит парламенту, а исполнительная — кабинету министров во главе с премьером, кандидатура которого формально подбирается монархом, осуществляющим на практике лишь церемониальные функции. Напротив, при дуалистической форме монархии, сохраняющейся в Иордании и Марокко, реальная власть сосредоточена в руках монарха. Парламент, которому конституция предоставляет законодательные полномочия, обладающему правом вето, и тем более не оказывает влияния на деятельность исполнительной власти. Довольно экзотическая разновидность конституционной монархии — выборная — существует в Малайзии. Конституция 1957 года установила порядок избрания главы государства на пять лет поочередно всеми девятью государствами, входящими в это своеобразное монархическое федеративное образование. 1 и 2, </w:t>
      </w:r>
      <w:r w:rsidR="001114C5" w:rsidRPr="001B352D">
        <w:rPr>
          <w:kern w:val="0"/>
          <w:sz w:val="28"/>
          <w:szCs w:val="26"/>
        </w:rPr>
        <w:t>стр.</w:t>
      </w:r>
      <w:r w:rsidRPr="001B352D">
        <w:rPr>
          <w:kern w:val="0"/>
          <w:sz w:val="28"/>
          <w:szCs w:val="26"/>
        </w:rPr>
        <w:t xml:space="preserve"> 63-69 и 39-57</w:t>
      </w:r>
      <w:r w:rsidR="00CF53B3">
        <w:rPr>
          <w:kern w:val="0"/>
          <w:sz w:val="28"/>
          <w:szCs w:val="26"/>
        </w:rPr>
        <w:t>.</w:t>
      </w:r>
    </w:p>
    <w:p w:rsidR="00D72505" w:rsidRPr="001B352D" w:rsidRDefault="00B64390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Современные правоведы определяют правовое государство как демократическое государство, в котором обеспечивается верховенство закона, последовательно проводится принцип разделения властей, а также признаются и гарантируются права и свободы человека. Признаки правового государства: верховенство закона; развитая система прав и свобод граждан и хорошо налаженный механизм защиты этих прав и свобод; четкое разделение государственной власти делится на законодательную, исполнительную и судебную власти; сильная судебная власть; демократизм. Характерная черта правового государства - последовательное проведение принципа равноправия граждан независимо от пола, расы, национальности, языка, происхождения, отношения к религии и других обстоятельств.</w:t>
      </w:r>
    </w:p>
    <w:p w:rsidR="001B352D" w:rsidRPr="001B352D" w:rsidRDefault="001B352D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kern w:val="0"/>
          <w:sz w:val="28"/>
          <w:szCs w:val="26"/>
        </w:rPr>
      </w:pPr>
    </w:p>
    <w:p w:rsidR="001114C5" w:rsidRDefault="001114C5">
      <w:pPr>
        <w:widowControl/>
        <w:suppressAutoHyphens w:val="0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br w:type="page"/>
      </w:r>
    </w:p>
    <w:p w:rsidR="00D72505" w:rsidRPr="001B352D" w:rsidRDefault="00B64390" w:rsidP="001114C5">
      <w:pPr>
        <w:widowControl/>
        <w:tabs>
          <w:tab w:val="left" w:pos="4095"/>
        </w:tabs>
        <w:spacing w:line="360" w:lineRule="auto"/>
        <w:ind w:left="709"/>
        <w:jc w:val="both"/>
        <w:rPr>
          <w:b/>
          <w:bCs/>
          <w:kern w:val="0"/>
          <w:sz w:val="28"/>
          <w:szCs w:val="28"/>
        </w:rPr>
      </w:pPr>
      <w:r w:rsidRPr="001B352D">
        <w:rPr>
          <w:b/>
          <w:bCs/>
          <w:kern w:val="0"/>
          <w:sz w:val="28"/>
          <w:szCs w:val="28"/>
        </w:rPr>
        <w:t>Один из средневековых философов заметил, что государство — это орган, призванный пресекать всякую несправедливость, кроме той, «которую творит оно само». В современных государствах придумано немало средств, призванных не допустить несправедливости, творимой самим государством. Перечислите эти средства и кратко охарактеризуйте их</w:t>
      </w:r>
    </w:p>
    <w:p w:rsidR="00D72505" w:rsidRPr="001B352D" w:rsidRDefault="00D72505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b/>
          <w:bCs/>
          <w:kern w:val="0"/>
          <w:sz w:val="28"/>
          <w:szCs w:val="28"/>
        </w:rPr>
      </w:pPr>
    </w:p>
    <w:p w:rsidR="00D72505" w:rsidRPr="001B352D" w:rsidRDefault="00B64390" w:rsidP="001B352D">
      <w:pPr>
        <w:pStyle w:val="a7"/>
        <w:widowControl/>
        <w:tabs>
          <w:tab w:val="left" w:pos="4020"/>
        </w:tabs>
        <w:spacing w:after="0"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Я выделяю 3 основных пункта сдерживания несправедливости и деспотичности власти это:</w:t>
      </w:r>
    </w:p>
    <w:p w:rsidR="001B352D" w:rsidRDefault="00B64390" w:rsidP="001B352D">
      <w:pPr>
        <w:pStyle w:val="a7"/>
        <w:widowControl/>
        <w:tabs>
          <w:tab w:val="left" w:pos="4020"/>
        </w:tabs>
        <w:spacing w:after="0"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1) Практика разделения властей. Известно, что идея разделения властей вызревала в недрах буржуазного права постепенно и оформилась как теория только в 18 веке. До этого произвол правителей – деспотов в Европе сдерживался нравственно – религиозными традициями монархического правления, угрозой народных восстаний, мнением церкви. Впервые проблема соотношения власти была поставлена известным английским философом Джоном Локком. Он говорил – законодательная власть по необходимости должна быть верховной и все остальные в лице каких – либо членов общества истекают из неё.</w:t>
      </w:r>
      <w:r w:rsidR="001B352D">
        <w:rPr>
          <w:kern w:val="0"/>
          <w:sz w:val="28"/>
          <w:szCs w:val="26"/>
        </w:rPr>
        <w:t xml:space="preserve"> </w:t>
      </w:r>
      <w:r w:rsidRPr="001B352D">
        <w:rPr>
          <w:kern w:val="0"/>
          <w:sz w:val="28"/>
          <w:szCs w:val="26"/>
        </w:rPr>
        <w:t>Монтескье считал чтобы предупредить злоупотребление властью, необходимо, чтобы одна власть сдерживала другую.</w:t>
      </w:r>
    </w:p>
    <w:p w:rsidR="00D72505" w:rsidRPr="001B352D" w:rsidRDefault="00B64390" w:rsidP="001B352D">
      <w:pPr>
        <w:pStyle w:val="a7"/>
        <w:widowControl/>
        <w:tabs>
          <w:tab w:val="left" w:pos="4020"/>
        </w:tabs>
        <w:spacing w:after="0"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В соответствии с современной трактовкой теорией разделение властей для нормального функционирования правового государства в нем должны существовать независимо друг от друга законодательная (парламент), исполнительная (правительство) и судебная власть (конституционный суд, прокуратура и т.д.). Разделение властей призвано уравновешивать различные ветви власти, создавать систему сдержек и противовесов, предотвращать монополизацию публично – властных полномочий одной из сторон.</w:t>
      </w:r>
    </w:p>
    <w:p w:rsidR="00D72505" w:rsidRPr="001B352D" w:rsidRDefault="00B64390" w:rsidP="001B352D">
      <w:pPr>
        <w:pStyle w:val="a7"/>
        <w:widowControl/>
        <w:tabs>
          <w:tab w:val="left" w:pos="4020"/>
        </w:tabs>
        <w:spacing w:after="0"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2) Огромное количество общественных и правозащитных организаций.</w:t>
      </w:r>
    </w:p>
    <w:p w:rsidR="00D72505" w:rsidRPr="001B352D" w:rsidRDefault="00B64390" w:rsidP="001B352D">
      <w:pPr>
        <w:pStyle w:val="a7"/>
        <w:widowControl/>
        <w:tabs>
          <w:tab w:val="left" w:pos="4020"/>
        </w:tabs>
        <w:spacing w:after="0"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3) Международное право (страсбургский суд, гаагский трибунал и т.д.)</w:t>
      </w:r>
    </w:p>
    <w:p w:rsidR="001B352D" w:rsidRDefault="00B64390" w:rsidP="001B352D">
      <w:pPr>
        <w:pStyle w:val="a7"/>
        <w:widowControl/>
        <w:tabs>
          <w:tab w:val="left" w:pos="4020"/>
        </w:tabs>
        <w:spacing w:after="0"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Современная общая теория государства</w:t>
      </w:r>
      <w:r w:rsidR="001B352D">
        <w:rPr>
          <w:kern w:val="0"/>
          <w:sz w:val="28"/>
          <w:szCs w:val="26"/>
        </w:rPr>
        <w:t xml:space="preserve"> </w:t>
      </w:r>
      <w:r w:rsidRPr="001B352D">
        <w:rPr>
          <w:kern w:val="0"/>
          <w:sz w:val="28"/>
          <w:szCs w:val="26"/>
        </w:rPr>
        <w:t>видит основание государственности в правах народов и связывает понятие государственной власти с категорией прав человека, т.е. основных до законотворческих и вне законотворческих требований определённой меры свободы, первичных по отношению к власти. Эти требования и права народов зафиксированы в принципах и нормах международного права.</w:t>
      </w:r>
    </w:p>
    <w:p w:rsidR="00D72505" w:rsidRPr="001B352D" w:rsidRDefault="00D72505" w:rsidP="001B352D">
      <w:pPr>
        <w:pStyle w:val="a7"/>
        <w:widowControl/>
        <w:tabs>
          <w:tab w:val="left" w:pos="4020"/>
        </w:tabs>
        <w:spacing w:after="0" w:line="360" w:lineRule="auto"/>
        <w:ind w:firstLine="709"/>
        <w:jc w:val="both"/>
        <w:rPr>
          <w:kern w:val="0"/>
          <w:sz w:val="28"/>
          <w:szCs w:val="26"/>
        </w:rPr>
      </w:pPr>
    </w:p>
    <w:p w:rsidR="00D72505" w:rsidRPr="001B352D" w:rsidRDefault="001B352D" w:rsidP="001B352D">
      <w:pPr>
        <w:widowControl/>
        <w:spacing w:line="360" w:lineRule="auto"/>
        <w:ind w:firstLine="709"/>
        <w:jc w:val="both"/>
        <w:rPr>
          <w:b/>
          <w:bCs/>
          <w:kern w:val="0"/>
          <w:sz w:val="28"/>
          <w:szCs w:val="32"/>
        </w:rPr>
      </w:pPr>
      <w:r w:rsidRPr="001B352D">
        <w:rPr>
          <w:b/>
          <w:bCs/>
          <w:kern w:val="0"/>
          <w:sz w:val="28"/>
          <w:szCs w:val="32"/>
        </w:rPr>
        <w:br w:type="page"/>
      </w:r>
      <w:r w:rsidR="00B64390" w:rsidRPr="001B352D">
        <w:rPr>
          <w:b/>
          <w:bCs/>
          <w:kern w:val="0"/>
          <w:sz w:val="28"/>
          <w:szCs w:val="32"/>
        </w:rPr>
        <w:t>Заключение</w:t>
      </w:r>
    </w:p>
    <w:p w:rsidR="001B352D" w:rsidRDefault="001B352D" w:rsidP="001B352D">
      <w:pPr>
        <w:widowControl/>
        <w:spacing w:line="360" w:lineRule="auto"/>
        <w:ind w:firstLine="709"/>
        <w:jc w:val="both"/>
        <w:rPr>
          <w:b/>
          <w:bCs/>
          <w:kern w:val="0"/>
          <w:sz w:val="28"/>
          <w:szCs w:val="32"/>
        </w:rPr>
      </w:pPr>
    </w:p>
    <w:p w:rsidR="001B352D" w:rsidRDefault="00B64390" w:rsidP="001B352D">
      <w:pPr>
        <w:pStyle w:val="a7"/>
        <w:widowControl/>
        <w:tabs>
          <w:tab w:val="left" w:pos="4020"/>
        </w:tabs>
        <w:spacing w:after="0"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В каждом конкретном обществе его политическая система и соответствующие ей политические идеи, представления, политическое сознание не существуют изолировано как нечто обособленное, положенное извне. Выступая как совокупность важнейших политических институтов, возникающая и функционирующая на основе определенных политических идей, политическая система того или иного общества и соответствующие ей идеи непрерывно взаимодействуют друг с другом, оказывают постоянное влияние, предполагают друг друга.</w:t>
      </w:r>
    </w:p>
    <w:p w:rsidR="00D72505" w:rsidRPr="001B352D" w:rsidRDefault="00B64390" w:rsidP="001B352D">
      <w:pPr>
        <w:pStyle w:val="a7"/>
        <w:widowControl/>
        <w:tabs>
          <w:tab w:val="left" w:pos="4020"/>
        </w:tabs>
        <w:spacing w:after="0" w:line="360" w:lineRule="auto"/>
        <w:ind w:firstLine="709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Значимость знания и изучения политической системы состоит в том, что именно в ней проходит стержень социальной, экономической и духовной жизни общества, что именно здесь столкновение и согласование воли различных общественных сил принимаются решения, способные оказать влияние на разные стороны жизни общества.</w:t>
      </w:r>
    </w:p>
    <w:p w:rsidR="00D72505" w:rsidRPr="001B352D" w:rsidRDefault="00D72505" w:rsidP="001B352D">
      <w:pPr>
        <w:pStyle w:val="a7"/>
        <w:widowControl/>
        <w:tabs>
          <w:tab w:val="left" w:pos="4020"/>
        </w:tabs>
        <w:spacing w:after="0" w:line="360" w:lineRule="auto"/>
        <w:ind w:firstLine="709"/>
        <w:jc w:val="both"/>
        <w:rPr>
          <w:kern w:val="0"/>
          <w:sz w:val="28"/>
          <w:szCs w:val="26"/>
        </w:rPr>
      </w:pPr>
    </w:p>
    <w:p w:rsidR="00D72505" w:rsidRPr="001B352D" w:rsidRDefault="001B352D" w:rsidP="001B352D">
      <w:pPr>
        <w:widowControl/>
        <w:spacing w:line="360" w:lineRule="auto"/>
        <w:ind w:firstLine="709"/>
        <w:jc w:val="both"/>
        <w:rPr>
          <w:b/>
          <w:bCs/>
          <w:kern w:val="0"/>
          <w:sz w:val="28"/>
          <w:szCs w:val="32"/>
        </w:rPr>
      </w:pPr>
      <w:r w:rsidRPr="001B352D">
        <w:rPr>
          <w:b/>
          <w:bCs/>
          <w:kern w:val="0"/>
          <w:sz w:val="28"/>
          <w:szCs w:val="32"/>
        </w:rPr>
        <w:br w:type="page"/>
      </w:r>
      <w:r w:rsidR="00B64390" w:rsidRPr="001B352D">
        <w:rPr>
          <w:b/>
          <w:bCs/>
          <w:kern w:val="0"/>
          <w:sz w:val="28"/>
          <w:szCs w:val="32"/>
        </w:rPr>
        <w:t>Список использованной литературы</w:t>
      </w:r>
    </w:p>
    <w:p w:rsidR="00D72505" w:rsidRPr="001B352D" w:rsidRDefault="00D72505" w:rsidP="001B352D">
      <w:pPr>
        <w:widowControl/>
        <w:tabs>
          <w:tab w:val="left" w:pos="4095"/>
        </w:tabs>
        <w:spacing w:line="360" w:lineRule="auto"/>
        <w:ind w:firstLine="709"/>
        <w:jc w:val="both"/>
        <w:rPr>
          <w:b/>
          <w:bCs/>
          <w:kern w:val="0"/>
          <w:sz w:val="28"/>
          <w:szCs w:val="32"/>
        </w:rPr>
      </w:pPr>
    </w:p>
    <w:p w:rsidR="00D72505" w:rsidRPr="001B352D" w:rsidRDefault="00B64390" w:rsidP="001114C5">
      <w:pPr>
        <w:widowControl/>
        <w:numPr>
          <w:ilvl w:val="0"/>
          <w:numId w:val="4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Общая теория права</w:t>
      </w:r>
      <w:r w:rsidR="001114C5">
        <w:rPr>
          <w:kern w:val="0"/>
          <w:sz w:val="28"/>
          <w:szCs w:val="26"/>
        </w:rPr>
        <w:t>. Под ред. Пиголкина А.</w:t>
      </w:r>
      <w:r w:rsidRPr="001B352D">
        <w:rPr>
          <w:kern w:val="0"/>
          <w:sz w:val="28"/>
          <w:szCs w:val="26"/>
        </w:rPr>
        <w:t>С. М., 1996, гл. 3, параграф 2</w:t>
      </w:r>
    </w:p>
    <w:p w:rsidR="00D72505" w:rsidRPr="001B352D" w:rsidRDefault="00B64390" w:rsidP="001114C5">
      <w:pPr>
        <w:widowControl/>
        <w:numPr>
          <w:ilvl w:val="0"/>
          <w:numId w:val="3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Теория государства и права</w:t>
      </w:r>
      <w:r w:rsidR="001114C5">
        <w:rPr>
          <w:kern w:val="0"/>
          <w:sz w:val="28"/>
          <w:szCs w:val="26"/>
        </w:rPr>
        <w:t>. Вып. 2. Под ред. Венгерова А.</w:t>
      </w:r>
      <w:r w:rsidRPr="001B352D">
        <w:rPr>
          <w:kern w:val="0"/>
          <w:sz w:val="28"/>
          <w:szCs w:val="26"/>
        </w:rPr>
        <w:t>Б. М., 1994</w:t>
      </w:r>
    </w:p>
    <w:p w:rsidR="00D72505" w:rsidRPr="001B352D" w:rsidRDefault="001114C5" w:rsidP="001114C5">
      <w:pPr>
        <w:widowControl/>
        <w:numPr>
          <w:ilvl w:val="0"/>
          <w:numId w:val="3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kern w:val="0"/>
          <w:sz w:val="28"/>
          <w:szCs w:val="26"/>
        </w:rPr>
      </w:pPr>
      <w:r>
        <w:rPr>
          <w:kern w:val="0"/>
          <w:sz w:val="28"/>
          <w:szCs w:val="26"/>
        </w:rPr>
        <w:t>Теория государства под ред. М.</w:t>
      </w:r>
      <w:r w:rsidR="00B64390" w:rsidRPr="001B352D">
        <w:rPr>
          <w:kern w:val="0"/>
          <w:sz w:val="28"/>
          <w:szCs w:val="26"/>
        </w:rPr>
        <w:t>Н. Марченко М.2001</w:t>
      </w:r>
    </w:p>
    <w:p w:rsidR="00D72505" w:rsidRPr="001B352D" w:rsidRDefault="00B64390" w:rsidP="001114C5">
      <w:pPr>
        <w:widowControl/>
        <w:numPr>
          <w:ilvl w:val="0"/>
          <w:numId w:val="3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Общая теория права. Учебник для юридических вузов</w:t>
      </w:r>
      <w:r w:rsidR="001B352D">
        <w:rPr>
          <w:kern w:val="0"/>
          <w:sz w:val="28"/>
          <w:szCs w:val="26"/>
        </w:rPr>
        <w:t xml:space="preserve"> </w:t>
      </w:r>
      <w:r w:rsidRPr="001B352D">
        <w:rPr>
          <w:kern w:val="0"/>
          <w:sz w:val="28"/>
          <w:szCs w:val="26"/>
        </w:rPr>
        <w:t>под общ. ред. Пиголкина А.С. М.: Изд-во МГТУ им. Н.Э. Баумана, 1997</w:t>
      </w:r>
    </w:p>
    <w:p w:rsidR="00D72505" w:rsidRDefault="00B64390" w:rsidP="001114C5">
      <w:pPr>
        <w:widowControl/>
        <w:numPr>
          <w:ilvl w:val="0"/>
          <w:numId w:val="3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kern w:val="0"/>
          <w:sz w:val="28"/>
          <w:szCs w:val="26"/>
        </w:rPr>
      </w:pPr>
      <w:r w:rsidRPr="001B352D">
        <w:rPr>
          <w:kern w:val="0"/>
          <w:sz w:val="28"/>
          <w:szCs w:val="26"/>
        </w:rPr>
        <w:t>Спиридонов Л.И. Теория государства и права М.: Проспект, 1999</w:t>
      </w:r>
    </w:p>
    <w:p w:rsidR="001114C5" w:rsidRPr="00EE1A70" w:rsidRDefault="001114C5" w:rsidP="001114C5">
      <w:pPr>
        <w:spacing w:line="360" w:lineRule="auto"/>
        <w:ind w:left="360"/>
        <w:jc w:val="center"/>
        <w:rPr>
          <w:color w:val="FFFFFF"/>
          <w:sz w:val="28"/>
          <w:szCs w:val="28"/>
        </w:rPr>
      </w:pPr>
    </w:p>
    <w:p w:rsidR="001114C5" w:rsidRPr="00EE1A70" w:rsidRDefault="001114C5" w:rsidP="001114C5">
      <w:pPr>
        <w:spacing w:line="360" w:lineRule="auto"/>
        <w:ind w:left="36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 w:rsidR="001114C5" w:rsidRPr="00EE1A70" w:rsidSect="001B352D">
      <w:headerReference w:type="default" r:id="rId7"/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FDC" w:rsidRDefault="00247FDC" w:rsidP="001114C5">
      <w:r>
        <w:separator/>
      </w:r>
    </w:p>
  </w:endnote>
  <w:endnote w:type="continuationSeparator" w:id="0">
    <w:p w:rsidR="00247FDC" w:rsidRDefault="00247FDC" w:rsidP="0011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FDC" w:rsidRDefault="00247FDC" w:rsidP="001114C5">
      <w:r>
        <w:separator/>
      </w:r>
    </w:p>
  </w:footnote>
  <w:footnote w:type="continuationSeparator" w:id="0">
    <w:p w:rsidR="00247FDC" w:rsidRDefault="00247FDC" w:rsidP="00111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4C5" w:rsidRPr="001114C5" w:rsidRDefault="001114C5" w:rsidP="001114C5">
    <w:pPr>
      <w:widowControl/>
      <w:spacing w:line="360" w:lineRule="auto"/>
      <w:jc w:val="center"/>
      <w:rPr>
        <w:kern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386"/>
    <w:rsid w:val="000565BF"/>
    <w:rsid w:val="001114C5"/>
    <w:rsid w:val="0018780C"/>
    <w:rsid w:val="001B352D"/>
    <w:rsid w:val="00247FDC"/>
    <w:rsid w:val="004E4C9B"/>
    <w:rsid w:val="00904A57"/>
    <w:rsid w:val="00B64390"/>
    <w:rsid w:val="00CF53B3"/>
    <w:rsid w:val="00D15386"/>
    <w:rsid w:val="00D2044A"/>
    <w:rsid w:val="00D72505"/>
    <w:rsid w:val="00E56201"/>
    <w:rsid w:val="00E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CFBB95-474A-4958-A17D-4D432FC9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505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72505"/>
  </w:style>
  <w:style w:type="character" w:styleId="a3">
    <w:name w:val="line number"/>
    <w:uiPriority w:val="99"/>
    <w:semiHidden/>
    <w:rsid w:val="00D72505"/>
  </w:style>
  <w:style w:type="character" w:customStyle="1" w:styleId="a4">
    <w:name w:val="Маркеры списка"/>
    <w:rsid w:val="00D72505"/>
    <w:rPr>
      <w:rFonts w:ascii="OpenSymbol" w:eastAsia="OpenSymbol" w:hAnsi="OpenSymbol"/>
    </w:rPr>
  </w:style>
  <w:style w:type="character" w:customStyle="1" w:styleId="a5">
    <w:name w:val="Символ нумерации"/>
    <w:rsid w:val="00D72505"/>
  </w:style>
  <w:style w:type="paragraph" w:customStyle="1" w:styleId="a6">
    <w:name w:val="Заголовок"/>
    <w:basedOn w:val="a"/>
    <w:next w:val="a7"/>
    <w:rsid w:val="00D725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semiHidden/>
    <w:rsid w:val="00D7250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kern w:val="1"/>
      <w:sz w:val="24"/>
      <w:szCs w:val="24"/>
    </w:rPr>
  </w:style>
  <w:style w:type="paragraph" w:styleId="a9">
    <w:name w:val="List"/>
    <w:basedOn w:val="a7"/>
    <w:uiPriority w:val="99"/>
    <w:semiHidden/>
    <w:rsid w:val="00D72505"/>
    <w:rPr>
      <w:rFonts w:cs="Tahoma"/>
    </w:rPr>
  </w:style>
  <w:style w:type="paragraph" w:customStyle="1" w:styleId="1">
    <w:name w:val="Название1"/>
    <w:basedOn w:val="a"/>
    <w:rsid w:val="00D72505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D72505"/>
    <w:pPr>
      <w:suppressLineNumbers/>
    </w:pPr>
    <w:rPr>
      <w:rFonts w:cs="Tahoma"/>
    </w:rPr>
  </w:style>
  <w:style w:type="paragraph" w:styleId="aa">
    <w:name w:val="List Paragraph"/>
    <w:basedOn w:val="a"/>
    <w:uiPriority w:val="34"/>
    <w:qFormat/>
    <w:rsid w:val="001114C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114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1114C5"/>
    <w:rPr>
      <w:rFonts w:eastAsia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114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1114C5"/>
    <w:rPr>
      <w:rFonts w:eastAsia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Дашик</dc:creator>
  <cp:keywords/>
  <dc:description/>
  <cp:lastModifiedBy>admin</cp:lastModifiedBy>
  <cp:revision>2</cp:revision>
  <dcterms:created xsi:type="dcterms:W3CDTF">2014-03-26T20:30:00Z</dcterms:created>
  <dcterms:modified xsi:type="dcterms:W3CDTF">2014-03-26T20:30:00Z</dcterms:modified>
</cp:coreProperties>
</file>