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0AF" w:rsidRPr="00266767" w:rsidRDefault="007D60AF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66767">
        <w:rPr>
          <w:b/>
          <w:sz w:val="28"/>
          <w:szCs w:val="28"/>
        </w:rPr>
        <w:t>Содержание</w:t>
      </w:r>
    </w:p>
    <w:p w:rsidR="00F446B2" w:rsidRPr="00266767" w:rsidRDefault="00F446B2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66767" w:rsidRPr="00266767" w:rsidRDefault="00F446B2" w:rsidP="00266767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left" w:pos="993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266767">
        <w:rPr>
          <w:color w:val="000000"/>
          <w:sz w:val="28"/>
          <w:szCs w:val="28"/>
        </w:rPr>
        <w:t>Что такое морозостойкость и каковы методы её определения?</w:t>
      </w:r>
      <w:r w:rsidR="00266767" w:rsidRPr="00266767">
        <w:rPr>
          <w:color w:val="000000"/>
          <w:sz w:val="28"/>
          <w:szCs w:val="28"/>
        </w:rPr>
        <w:t xml:space="preserve"> </w:t>
      </w:r>
      <w:r w:rsidRPr="00266767">
        <w:rPr>
          <w:color w:val="000000"/>
          <w:sz w:val="28"/>
          <w:szCs w:val="28"/>
        </w:rPr>
        <w:t>Какие требования по морозостойкости предъявляют к керамическим стеновым и облицовочным материалам?</w:t>
      </w:r>
    </w:p>
    <w:p w:rsidR="00266767" w:rsidRPr="00266767" w:rsidRDefault="00F446B2" w:rsidP="00266767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left" w:pos="993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266767">
        <w:rPr>
          <w:color w:val="000000"/>
          <w:sz w:val="28"/>
          <w:szCs w:val="28"/>
        </w:rPr>
        <w:t>Что представляют собой пустотелые стеклянные блоки? Укажите область применения?</w:t>
      </w:r>
    </w:p>
    <w:p w:rsidR="00266767" w:rsidRPr="00266767" w:rsidRDefault="00F446B2" w:rsidP="00266767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left" w:pos="993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266767">
        <w:rPr>
          <w:color w:val="000000"/>
          <w:sz w:val="28"/>
          <w:szCs w:val="28"/>
        </w:rPr>
        <w:t>Что представляет собой строительный гипс и где его целесообразно применять?</w:t>
      </w:r>
    </w:p>
    <w:p w:rsidR="00266767" w:rsidRPr="00266767" w:rsidRDefault="00F446B2" w:rsidP="00266767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left" w:pos="993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266767">
        <w:rPr>
          <w:color w:val="000000"/>
          <w:sz w:val="28"/>
          <w:szCs w:val="28"/>
        </w:rPr>
        <w:t>Кратко опишите методы испытания бетона в конструкциях без его разрушения.</w:t>
      </w:r>
    </w:p>
    <w:p w:rsidR="00266767" w:rsidRPr="00266767" w:rsidRDefault="00F446B2" w:rsidP="00266767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left" w:pos="993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266767">
        <w:rPr>
          <w:color w:val="000000"/>
          <w:sz w:val="28"/>
          <w:szCs w:val="28"/>
        </w:rPr>
        <w:t>Охарактеризуйте акустические изделия «акмигран» и «акминит».</w:t>
      </w:r>
    </w:p>
    <w:p w:rsidR="00266767" w:rsidRPr="00266767" w:rsidRDefault="00C05481" w:rsidP="00266767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left" w:pos="993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266767">
        <w:rPr>
          <w:color w:val="000000"/>
          <w:sz w:val="28"/>
          <w:szCs w:val="28"/>
        </w:rPr>
        <w:t>Задача №1</w:t>
      </w:r>
    </w:p>
    <w:p w:rsidR="00266767" w:rsidRPr="00266767" w:rsidRDefault="00C05481" w:rsidP="00266767">
      <w:pPr>
        <w:widowControl w:val="0"/>
        <w:numPr>
          <w:ilvl w:val="0"/>
          <w:numId w:val="4"/>
        </w:numPr>
        <w:tabs>
          <w:tab w:val="clear" w:pos="720"/>
          <w:tab w:val="num" w:pos="284"/>
          <w:tab w:val="left" w:pos="993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266767">
        <w:rPr>
          <w:color w:val="000000"/>
          <w:sz w:val="28"/>
          <w:szCs w:val="28"/>
        </w:rPr>
        <w:t>Задача №2</w:t>
      </w:r>
      <w:r w:rsidR="00C55EAB" w:rsidRPr="00266767">
        <w:rPr>
          <w:color w:val="000000"/>
          <w:sz w:val="28"/>
          <w:szCs w:val="28"/>
        </w:rPr>
        <w:t>.</w:t>
      </w:r>
    </w:p>
    <w:p w:rsidR="00F446B2" w:rsidRPr="00266767" w:rsidRDefault="00F446B2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D6CBD" w:rsidRPr="00266767" w:rsidRDefault="00266767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D6CBD" w:rsidRPr="0026676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3D6CBD" w:rsidRPr="00266767">
        <w:rPr>
          <w:b/>
          <w:sz w:val="28"/>
          <w:szCs w:val="28"/>
        </w:rPr>
        <w:t xml:space="preserve">Что такое морозостойкость и каковы методы её определения? </w:t>
      </w:r>
    </w:p>
    <w:p w:rsidR="003D6CBD" w:rsidRPr="00266767" w:rsidRDefault="003D6CBD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66767">
        <w:rPr>
          <w:b/>
          <w:sz w:val="28"/>
          <w:szCs w:val="28"/>
        </w:rPr>
        <w:t>Какие требования по морозостойкости предъявляют к керамическим стеновым и облицовочным материалам?</w:t>
      </w:r>
    </w:p>
    <w:p w:rsidR="00F446B2" w:rsidRPr="00266767" w:rsidRDefault="00F446B2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EB7A65" w:rsidRPr="00266767" w:rsidRDefault="00EB7A65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66767">
        <w:rPr>
          <w:sz w:val="28"/>
          <w:szCs w:val="28"/>
        </w:rPr>
        <w:t>Морозостойкость – свойство насыщенного водой материала выдерживать попеременное замораживание и оттаивание. Морозостойкость материала количественно оценивается маркой по морозостойкости. За марку материала по морозостойкости принимают наибольшее число циклов попеременного замораживания и оттаивания, которое выдерживают</w:t>
      </w:r>
      <w:r w:rsidR="00266767">
        <w:rPr>
          <w:sz w:val="28"/>
          <w:szCs w:val="28"/>
        </w:rPr>
        <w:t xml:space="preserve"> </w:t>
      </w:r>
      <w:r w:rsidRPr="00266767">
        <w:rPr>
          <w:sz w:val="28"/>
          <w:szCs w:val="28"/>
        </w:rPr>
        <w:t>образцы материала без снижения прочности на сжатие более 15%; после испытания образцы не должны иметь видимых повреждений – трещин, выкрашивания (потеря массы не более 5%). От морозостойкости зависит долговечность строительных материалов в конструкциях, подвергающихся действию атмосферных факторов и воды.</w:t>
      </w:r>
      <w:r w:rsidR="0005380B" w:rsidRPr="00266767">
        <w:rPr>
          <w:sz w:val="28"/>
          <w:szCs w:val="28"/>
        </w:rPr>
        <w:t xml:space="preserve"> </w:t>
      </w:r>
      <w:r w:rsidRPr="00266767">
        <w:rPr>
          <w:sz w:val="28"/>
          <w:szCs w:val="28"/>
        </w:rPr>
        <w:t>Марка по морозостойкости устанавливается проектом с учетом вида конструкции, условий ее эксплуатации и климата. Климатические условия характеризуются среднемесячной температурой наиболее холодного месяца и числом циклов попеременного замораживания и оттаивания по данным многолетних метеорологических наблюдений.</w:t>
      </w:r>
      <w:r w:rsidR="0005380B" w:rsidRPr="00266767">
        <w:rPr>
          <w:sz w:val="28"/>
          <w:szCs w:val="28"/>
        </w:rPr>
        <w:t xml:space="preserve"> </w:t>
      </w:r>
      <w:r w:rsidRPr="00266767">
        <w:rPr>
          <w:sz w:val="28"/>
          <w:szCs w:val="28"/>
        </w:rPr>
        <w:t>Легкие бетоны, кирпич, керамические камни для наружных стен обычно имеют морозостойкость 15, 25, 35. однако бетон, применяемый в строительстве мостов и дорог, должен иметь марку 50, 100 и 200, а гидротехнический бетон – до 500.Воздействие на бетон попеременного замораживания и оттаивания подобно многократному воздействию повторной растягивающей нагрузки, вызывающей усталость материала.</w:t>
      </w:r>
      <w:r w:rsidR="0005380B" w:rsidRPr="00266767">
        <w:rPr>
          <w:sz w:val="28"/>
          <w:szCs w:val="28"/>
        </w:rPr>
        <w:t xml:space="preserve"> </w:t>
      </w:r>
      <w:r w:rsidRPr="00266767">
        <w:rPr>
          <w:sz w:val="28"/>
          <w:szCs w:val="28"/>
        </w:rPr>
        <w:t xml:space="preserve">Испытание морозостойкости материала в лаборатории проводят на образцах установленной формы и размеров </w:t>
      </w:r>
      <w:r w:rsidR="0005380B" w:rsidRPr="00266767">
        <w:rPr>
          <w:sz w:val="28"/>
          <w:szCs w:val="28"/>
        </w:rPr>
        <w:t xml:space="preserve">(бетонные кубы, кирпич и т.п.) </w:t>
      </w:r>
      <w:r w:rsidRPr="00266767">
        <w:rPr>
          <w:sz w:val="28"/>
          <w:szCs w:val="28"/>
        </w:rPr>
        <w:t>перед испытанием образцы насыщают водой. После этого их замораживают в холодильной камере от -15 до -20</w:t>
      </w:r>
      <w:r w:rsidR="00C944B4">
        <w:rPr>
          <w:position w:val="-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5pt">
            <v:imagedata r:id="rId7" o:title=""/>
          </v:shape>
        </w:pict>
      </w:r>
      <w:r w:rsidRPr="00266767">
        <w:rPr>
          <w:sz w:val="28"/>
          <w:szCs w:val="28"/>
        </w:rPr>
        <w:t>С, чтобы вода замерзла в тонких порах. Извлеченные из холодильной камеры образцы оттаивают в воде с температурой 15-20</w:t>
      </w:r>
      <w:r w:rsidR="00C944B4">
        <w:rPr>
          <w:position w:val="-4"/>
          <w:sz w:val="28"/>
          <w:szCs w:val="28"/>
        </w:rPr>
        <w:pict>
          <v:shape id="_x0000_i1026" type="#_x0000_t75" style="width:6.75pt;height:15pt">
            <v:imagedata r:id="rId7" o:title=""/>
          </v:shape>
        </w:pict>
      </w:r>
      <w:r w:rsidRPr="00266767">
        <w:rPr>
          <w:sz w:val="28"/>
          <w:szCs w:val="28"/>
        </w:rPr>
        <w:t>С, которая обеспечивает водонасыщенное состояние образцов. базовые - первый (для всех видов бетонов, кроме бетонов дорожных и аэродромных покрытий) и второй (для бетонов дорожных и аэродромных покрытий);</w:t>
      </w:r>
      <w:r w:rsidR="0005380B" w:rsidRPr="00266767">
        <w:rPr>
          <w:sz w:val="28"/>
          <w:szCs w:val="28"/>
        </w:rPr>
        <w:t xml:space="preserve"> </w:t>
      </w:r>
      <w:r w:rsidRPr="00266767">
        <w:rPr>
          <w:sz w:val="28"/>
          <w:szCs w:val="28"/>
        </w:rPr>
        <w:t>ускоренные при многократном замораживании и оттаивании - второй и третий;ускоренные при однократном замораживании - четвертый (дилатометрический) и пятый (структурно-механический).</w:t>
      </w:r>
      <w:r w:rsidR="0005380B" w:rsidRPr="00266767">
        <w:rPr>
          <w:sz w:val="28"/>
          <w:szCs w:val="28"/>
        </w:rPr>
        <w:t xml:space="preserve"> </w:t>
      </w:r>
      <w:r w:rsidRPr="00266767">
        <w:rPr>
          <w:sz w:val="28"/>
          <w:szCs w:val="28"/>
        </w:rPr>
        <w:t>Для оценки морозостойкости материала применяют физические методы контроля и прежде всего импульсный ультразвуковой метод. С его помощью можно проследить изменение прочности или модуля упругости бетона в процессе циклического замораживания и определить марку бетона по морозостойкости в циклах замораживания и оттаивания, число которых соответствует допустимому снижению прочности или модуля упругости.</w:t>
      </w:r>
    </w:p>
    <w:p w:rsidR="00842627" w:rsidRPr="00266767" w:rsidRDefault="00842627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D6CBD" w:rsidRPr="00266767" w:rsidRDefault="003D6CBD" w:rsidP="00266767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266767">
        <w:rPr>
          <w:b/>
          <w:sz w:val="28"/>
          <w:szCs w:val="28"/>
        </w:rPr>
        <w:t>Что представляют собой пустотелые стеклянные блоки? Укажите область применения?</w:t>
      </w:r>
    </w:p>
    <w:p w:rsidR="00F446B2" w:rsidRPr="00266767" w:rsidRDefault="00F446B2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42627" w:rsidRPr="00266767" w:rsidRDefault="003D6CBD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66767">
        <w:rPr>
          <w:sz w:val="28"/>
          <w:szCs w:val="28"/>
        </w:rPr>
        <w:t>Блоки стеклянные пустотелые</w:t>
      </w:r>
      <w:r w:rsidR="00842627" w:rsidRPr="00266767">
        <w:rPr>
          <w:sz w:val="28"/>
          <w:szCs w:val="28"/>
        </w:rPr>
        <w:t xml:space="preserve"> распространяется на стеклянные пустотелые сварные блоки, предназначенные для заполнения вертикальных световых проемов, а также для устройства самонесущих .наружных и внутренних светопропускающих ограждений в зданиях и сооружениях различного назначения. Блоки всех типов могут изготовляться бесцветными или цветными. При изготовлении бесцветных блоков допускаются оттенки желтоватого, голубоватого или зеленоватого тона.</w:t>
      </w:r>
      <w:r w:rsidR="0005380B" w:rsidRPr="00266767">
        <w:rPr>
          <w:sz w:val="28"/>
          <w:szCs w:val="28"/>
        </w:rPr>
        <w:t xml:space="preserve"> </w:t>
      </w:r>
      <w:r w:rsidR="00842627" w:rsidRPr="00266767">
        <w:rPr>
          <w:sz w:val="28"/>
          <w:szCs w:val="28"/>
        </w:rPr>
        <w:t>Блоки должны быть термостойкими и выдерживать перепад температур не менее 30° С без каких-либо признаков разрушения.</w:t>
      </w:r>
      <w:r w:rsidR="0005380B" w:rsidRPr="00266767">
        <w:rPr>
          <w:sz w:val="28"/>
          <w:szCs w:val="28"/>
        </w:rPr>
        <w:t xml:space="preserve"> </w:t>
      </w:r>
      <w:r w:rsidR="00842627" w:rsidRPr="00266767">
        <w:rPr>
          <w:sz w:val="28"/>
          <w:szCs w:val="28"/>
        </w:rPr>
        <w:t xml:space="preserve">По механической прочности блоки должны соответствовать следующим требованиям: предел прочности при сжатии — не менее 15 KFJCM2; сопротивление ударному воздействию — не менее </w:t>
      </w:r>
      <w:smartTag w:uri="urn:schemas-microsoft-com:office:smarttags" w:element="metricconverter">
        <w:smartTagPr>
          <w:attr w:name="ProductID" w:val="8 кГ"/>
        </w:smartTagPr>
        <w:r w:rsidR="00842627" w:rsidRPr="00266767">
          <w:rPr>
            <w:sz w:val="28"/>
            <w:szCs w:val="28"/>
          </w:rPr>
          <w:t>8 кГ</w:t>
        </w:r>
      </w:smartTag>
      <w:r w:rsidR="00842627" w:rsidRPr="00266767">
        <w:rPr>
          <w:sz w:val="28"/>
          <w:szCs w:val="28"/>
        </w:rPr>
        <w:t xml:space="preserve"> см. Для изготовления панелей иногда применяют стеклянные блоки</w:t>
      </w:r>
      <w:r w:rsidR="00266767">
        <w:rPr>
          <w:sz w:val="28"/>
          <w:szCs w:val="28"/>
        </w:rPr>
        <w:t>.</w:t>
      </w:r>
    </w:p>
    <w:p w:rsidR="00266767" w:rsidRPr="00266767" w:rsidRDefault="00266767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2627" w:rsidRDefault="00842627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66767" w:rsidRDefault="00266767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  <w:sectPr w:rsidR="00266767" w:rsidSect="00266767">
          <w:footerReference w:type="even" r:id="rId8"/>
          <w:footerReference w:type="default" r:id="rId9"/>
          <w:type w:val="nextColumn"/>
          <w:pgSz w:w="11906" w:h="16838"/>
          <w:pgMar w:top="1134" w:right="850" w:bottom="1134" w:left="1701" w:header="697" w:footer="697" w:gutter="0"/>
          <w:cols w:space="708"/>
          <w:docGrid w:linePitch="360"/>
        </w:sectPr>
      </w:pPr>
    </w:p>
    <w:p w:rsidR="003D6CBD" w:rsidRPr="00266767" w:rsidRDefault="003D6CBD" w:rsidP="00266767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266767">
        <w:rPr>
          <w:b/>
          <w:sz w:val="28"/>
          <w:szCs w:val="28"/>
        </w:rPr>
        <w:t>Что представляет собой строительный гипс и где его целесообразно применять?</w:t>
      </w:r>
    </w:p>
    <w:p w:rsidR="003D6CBD" w:rsidRPr="00266767" w:rsidRDefault="003D6CBD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842627" w:rsidRPr="00266767" w:rsidRDefault="00272914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66767">
        <w:rPr>
          <w:sz w:val="28"/>
          <w:szCs w:val="28"/>
        </w:rPr>
        <w:t>Строительный гипс - вяжущая смесь, которую получают путем термической обработки гипсового камня до полугидрата сульфата кальция. Строительный гипс, это незаменимая в строите</w:t>
      </w:r>
      <w:r w:rsidR="0005380B" w:rsidRPr="00266767">
        <w:rPr>
          <w:sz w:val="28"/>
          <w:szCs w:val="28"/>
        </w:rPr>
        <w:t xml:space="preserve">льстве вещь. Его используют для </w:t>
      </w:r>
      <w:r w:rsidRPr="00266767">
        <w:rPr>
          <w:sz w:val="28"/>
          <w:szCs w:val="28"/>
        </w:rPr>
        <w:t xml:space="preserve">изготовления строительных блоков, при строительных работах, а также строительный гипс обеспечивает качественную </w:t>
      </w:r>
      <w:r w:rsidR="003D6CBD" w:rsidRPr="00266767">
        <w:rPr>
          <w:sz w:val="28"/>
          <w:szCs w:val="28"/>
        </w:rPr>
        <w:t xml:space="preserve">звука </w:t>
      </w:r>
      <w:r w:rsidRPr="00266767">
        <w:rPr>
          <w:sz w:val="28"/>
          <w:szCs w:val="28"/>
        </w:rPr>
        <w:t>и теплоизоляцию при внутренних штукатурных работах.</w:t>
      </w:r>
    </w:p>
    <w:p w:rsidR="00272914" w:rsidRPr="00266767" w:rsidRDefault="00272914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72914" w:rsidRPr="00266767" w:rsidRDefault="003D6CBD" w:rsidP="00266767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266767">
        <w:rPr>
          <w:b/>
          <w:sz w:val="28"/>
          <w:szCs w:val="28"/>
        </w:rPr>
        <w:t>Кратко опишите методы испытания бетона в конструкциях без его разрушения</w:t>
      </w:r>
    </w:p>
    <w:p w:rsidR="003D6CBD" w:rsidRPr="00266767" w:rsidRDefault="003D6CBD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72914" w:rsidRPr="00266767" w:rsidRDefault="00272914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66767">
        <w:rPr>
          <w:sz w:val="28"/>
          <w:szCs w:val="28"/>
        </w:rPr>
        <w:t>Качество бетонных и железобетонных изделий и конструк</w:t>
      </w:r>
      <w:r w:rsidR="0005380B" w:rsidRPr="00266767">
        <w:rPr>
          <w:sz w:val="28"/>
          <w:szCs w:val="28"/>
        </w:rPr>
        <w:t xml:space="preserve">ций в </w:t>
      </w:r>
      <w:r w:rsidR="003D6CBD" w:rsidRPr="00266767">
        <w:rPr>
          <w:sz w:val="28"/>
          <w:szCs w:val="28"/>
        </w:rPr>
        <w:t>значительной степени зави</w:t>
      </w:r>
      <w:r w:rsidRPr="00266767">
        <w:rPr>
          <w:sz w:val="28"/>
          <w:szCs w:val="28"/>
        </w:rPr>
        <w:t>сит от эффективного и действенного контроля прочности и однородности бетона, защитного слоя бетона и расположения арматуры, напряжений в арматуре предварительно напряженных железо-бетонных конструкций. Для неразрушающего контроля (НК) прочности бетона использ</w:t>
      </w:r>
      <w:r w:rsidR="003D6CBD" w:rsidRPr="00266767">
        <w:rPr>
          <w:sz w:val="28"/>
          <w:szCs w:val="28"/>
        </w:rPr>
        <w:t>уются приборы, основанные на ме</w:t>
      </w:r>
      <w:r w:rsidRPr="00266767">
        <w:rPr>
          <w:sz w:val="28"/>
          <w:szCs w:val="28"/>
        </w:rPr>
        <w:t xml:space="preserve">тодах местных разрушений (отрыв со скалыванием, скалывание ребра, отрыв стальных дисков), </w:t>
      </w:r>
      <w:r w:rsidR="003D6CBD" w:rsidRPr="00266767">
        <w:rPr>
          <w:sz w:val="28"/>
          <w:szCs w:val="28"/>
        </w:rPr>
        <w:t>ударного</w:t>
      </w:r>
      <w:r w:rsidRPr="00266767">
        <w:rPr>
          <w:sz w:val="28"/>
          <w:szCs w:val="28"/>
        </w:rPr>
        <w:t xml:space="preserve"> воздействия на бетон (ударный импульс, упругий отскок, пластическая деформация) и </w:t>
      </w:r>
      <w:r w:rsidR="003D6CBD" w:rsidRPr="00266767">
        <w:rPr>
          <w:sz w:val="28"/>
          <w:szCs w:val="28"/>
        </w:rPr>
        <w:t>ультразвукового</w:t>
      </w:r>
      <w:r w:rsidRPr="00266767">
        <w:rPr>
          <w:sz w:val="28"/>
          <w:szCs w:val="28"/>
        </w:rPr>
        <w:t xml:space="preserve"> прозвучивания. При обследовании монолитных конструкций и больших массивов бетона применение ударно-импульсных и ультразвуковых приборов должно сочетаться с испытаниями бетона методами отрыва со скалыванием, скалывания ребра или отбора образцов (кернов).</w:t>
      </w:r>
      <w:r w:rsidR="0005380B" w:rsidRPr="00266767">
        <w:rPr>
          <w:sz w:val="28"/>
          <w:szCs w:val="28"/>
        </w:rPr>
        <w:t xml:space="preserve"> </w:t>
      </w:r>
      <w:r w:rsidRPr="00266767">
        <w:rPr>
          <w:sz w:val="28"/>
          <w:szCs w:val="28"/>
        </w:rPr>
        <w:t>При выборе методов НК и приборов для проведения испытаний бетона пользователь должен знать их особенности и рекомендуемые области применения. Контроль прочности ударными и ультразвуковыми методами ведется в поверхностных слоях бетона (кроме сквозного УЗ-прозвучивания), в связи с чем состояние поверхностного слоя может оказывать существенное влияние на результаты контроля. В случаях воздействия на бетон агрессивных факторов (химических, термических или атмосферных) необходимо выявить толщину поверхностного слоя с нарушенной структурой.</w:t>
      </w:r>
    </w:p>
    <w:p w:rsidR="00272914" w:rsidRPr="00266767" w:rsidRDefault="00272914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66767">
        <w:rPr>
          <w:sz w:val="28"/>
          <w:szCs w:val="28"/>
        </w:rPr>
        <w:t>Подготовка бетона таких конструкций для испытаний неразрушающими методами заключается в удалении поверхностного слоя на участке контроля и зачистке поверхности наждачным камнем. Прочность бетона в этих случаях необходимо определять преимущественно приборами, основанными на методах местных разрушений, либо путем отбора образцов. При использовании же ударно-импульсных и ультразвуковых приборов контролируемая поверхность должна иметь шероховатость не более Ra 25, а градуировочные характеристики приборов требует уточнения.</w:t>
      </w:r>
    </w:p>
    <w:p w:rsidR="00272914" w:rsidRPr="00266767" w:rsidRDefault="00272914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3D6CBD" w:rsidRPr="00266767" w:rsidRDefault="003D6CBD" w:rsidP="00266767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266767">
        <w:rPr>
          <w:b/>
          <w:sz w:val="28"/>
          <w:szCs w:val="28"/>
        </w:rPr>
        <w:t>Охарактеризуйте акустические изделия «акмигран» и «акминит»</w:t>
      </w:r>
    </w:p>
    <w:p w:rsidR="00266767" w:rsidRDefault="00266767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72914" w:rsidRPr="00266767" w:rsidRDefault="00272914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66767">
        <w:rPr>
          <w:sz w:val="28"/>
          <w:szCs w:val="28"/>
        </w:rPr>
        <w:t>Акмигран</w:t>
      </w:r>
      <w:r w:rsidR="0005380B" w:rsidRPr="00266767">
        <w:rPr>
          <w:sz w:val="28"/>
          <w:szCs w:val="28"/>
        </w:rPr>
        <w:t xml:space="preserve"> о</w:t>
      </w:r>
      <w:r w:rsidRPr="00266767">
        <w:rPr>
          <w:sz w:val="28"/>
          <w:szCs w:val="28"/>
        </w:rPr>
        <w:t>блицовочный материал в виде плиток размером 300х250х20мм. Обычно белого цвета, имеет пористую лицевую поверхность различной фактуры. Изготовляется из гранулированной минеральной ваты и асбестового волокна с крахмалом в качестве связующего. Поучают акмигран прессованием..Рассматриваются на примере а</w:t>
      </w:r>
      <w:r w:rsidR="0005380B" w:rsidRPr="00266767">
        <w:rPr>
          <w:sz w:val="28"/>
          <w:szCs w:val="28"/>
        </w:rPr>
        <w:t xml:space="preserve">кустических минераловатных плит </w:t>
      </w:r>
      <w:r w:rsidRPr="00266767">
        <w:rPr>
          <w:sz w:val="28"/>
          <w:szCs w:val="28"/>
        </w:rPr>
        <w:t>"Акмигран", "Акминит" и МВП, панелей фирмы "PAROC".</w:t>
      </w:r>
      <w:r w:rsidR="0005380B" w:rsidRPr="00266767">
        <w:rPr>
          <w:sz w:val="28"/>
          <w:szCs w:val="28"/>
        </w:rPr>
        <w:t xml:space="preserve"> </w:t>
      </w:r>
      <w:r w:rsidRPr="00266767">
        <w:rPr>
          <w:sz w:val="28"/>
          <w:szCs w:val="28"/>
        </w:rPr>
        <w:t>Акустические минераловатные плиты "Акмигран" представляют собой звукопоглощающие плиты, изготавливаемые из гранулированной минеральной ваты с крахмальным связующим путём формования и последующей сушки изделий.</w:t>
      </w:r>
      <w:r w:rsidR="0005380B" w:rsidRPr="00266767">
        <w:rPr>
          <w:sz w:val="28"/>
          <w:szCs w:val="28"/>
        </w:rPr>
        <w:t xml:space="preserve"> </w:t>
      </w:r>
      <w:r w:rsidRPr="00266767">
        <w:rPr>
          <w:sz w:val="28"/>
          <w:szCs w:val="28"/>
        </w:rPr>
        <w:t xml:space="preserve">Минеральную вату гранулируют и получают зёрна размером 2 - </w:t>
      </w:r>
      <w:smartTag w:uri="urn:schemas-microsoft-com:office:smarttags" w:element="metricconverter">
        <w:smartTagPr>
          <w:attr w:name="ProductID" w:val="15 мм"/>
        </w:smartTagPr>
        <w:r w:rsidRPr="00266767">
          <w:rPr>
            <w:sz w:val="28"/>
            <w:szCs w:val="28"/>
          </w:rPr>
          <w:t>15 мм</w:t>
        </w:r>
      </w:smartTag>
      <w:r w:rsidRPr="00266767">
        <w:rPr>
          <w:sz w:val="28"/>
          <w:szCs w:val="28"/>
        </w:rPr>
        <w:t xml:space="preserve"> с объёмной массой около 100 кг/кв.м. Связующее, состоящее из крахмала и каолина, затворяют холодной водой и заваривают в мешалке с нагревом смеси до 85 - 90°С. В связующее вводят небольшое количество борной кислоты или буры, являющихся стабилизаторами массы. Формовочную смесь из гранулированной ваты и пастообразного связующего, взятых в отношении 1:3 по массе, готовят в шнековом смесителе. Влажность смеси 300 - 350 %. Формовку пол</w:t>
      </w:r>
      <w:r w:rsidR="0005380B" w:rsidRPr="00266767">
        <w:rPr>
          <w:sz w:val="28"/>
          <w:szCs w:val="28"/>
        </w:rPr>
        <w:t xml:space="preserve">усухой смеси осуществляют двумя </w:t>
      </w:r>
      <w:r w:rsidRPr="00266767">
        <w:rPr>
          <w:sz w:val="28"/>
          <w:szCs w:val="28"/>
        </w:rPr>
        <w:t>транспортными лентами, движущимися с разной скоростью. Это позволяет получить изделия с неболь</w:t>
      </w:r>
      <w:r w:rsidR="0005380B" w:rsidRPr="00266767">
        <w:rPr>
          <w:sz w:val="28"/>
          <w:szCs w:val="28"/>
        </w:rPr>
        <w:t xml:space="preserve">шими трещинами, что повышает их </w:t>
      </w:r>
      <w:r w:rsidRPr="00266767">
        <w:rPr>
          <w:sz w:val="28"/>
          <w:szCs w:val="28"/>
        </w:rPr>
        <w:t>звукопоглощающие свойства. Сушку производят при температуре 140°С в течение 16 - 18 часов. Затем изделия шлифуют, разрезают и окрашивают.</w:t>
      </w:r>
    </w:p>
    <w:p w:rsidR="001361E6" w:rsidRPr="00266767" w:rsidRDefault="00272914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66767">
        <w:rPr>
          <w:sz w:val="28"/>
          <w:szCs w:val="28"/>
        </w:rPr>
        <w:t>Размеры плит "Акмигран" 600х600х20 мм. Их средняя плотность 350 - 400 кг/куб.м, R(изг)- больше или равно 0,5 Мпа, коэффициент звукопоглощения 0,7 - 0,9. Плиты обладают малой гигроскопичностью и являются негорючим материалом. Акустические минераловатные плиты "Акминит" по технологии изготовления и свойствам похожи на плиты "Акмигран". В отличие от последних, формовку плит "Акминит" осуществляют из смеси с большей влажностью, которая достигает 400 % (полумокрый способ), путём уплотнения её на ленточном транспортёре прессующими валиками, с отжатием некоторого количества воды.Офактуривание плит после сушки производят разными приёмами. Для обеспечения шероховатой поверхности плиты обрабатывают абразивными материалами, просверливают отверстия, вдавливают в поверхность плит зубцы с затупленными гранями, что приводит к образованию трещин и т.д.</w:t>
      </w:r>
      <w:r w:rsidR="0005380B" w:rsidRPr="00266767">
        <w:rPr>
          <w:sz w:val="28"/>
          <w:szCs w:val="28"/>
        </w:rPr>
        <w:t xml:space="preserve"> </w:t>
      </w:r>
      <w:r w:rsidRPr="00266767">
        <w:rPr>
          <w:sz w:val="28"/>
          <w:szCs w:val="28"/>
        </w:rPr>
        <w:t>Полумокрый способ изготовления плит несколько сложнее в смысле контроля за процессом формовки, чем полусухой, но в то же время, имеет и ряд преимуществ. Изделия получаются с несколько большей прочностью (R(изг) до 1,5 МПа), ниже расход связующего, короче срок сушки, изделия меньше подвержены короблению; можно получать более целесообразные в аку</w:t>
      </w:r>
      <w:r w:rsidR="00293675" w:rsidRPr="00266767">
        <w:rPr>
          <w:sz w:val="28"/>
          <w:szCs w:val="28"/>
        </w:rPr>
        <w:t xml:space="preserve">стическом и более </w:t>
      </w:r>
      <w:r w:rsidRPr="00266767">
        <w:rPr>
          <w:sz w:val="28"/>
          <w:szCs w:val="28"/>
        </w:rPr>
        <w:t>выразительные в декоративном отношении фактуры.</w:t>
      </w:r>
      <w:r w:rsidR="0005380B" w:rsidRPr="00266767">
        <w:rPr>
          <w:sz w:val="28"/>
          <w:szCs w:val="28"/>
        </w:rPr>
        <w:t xml:space="preserve"> </w:t>
      </w:r>
      <w:r w:rsidRPr="00266767">
        <w:rPr>
          <w:sz w:val="28"/>
          <w:szCs w:val="28"/>
        </w:rPr>
        <w:t>Акустические минераловатные плиты (МВП).Эти изделия отличаются по технологии изготовления от предыдущих видов плит тем, что формуются "мокрым" способом из пульпы на длинносетчатых отливных м</w:t>
      </w:r>
      <w:r w:rsidR="0005380B" w:rsidRPr="00266767">
        <w:rPr>
          <w:sz w:val="28"/>
          <w:szCs w:val="28"/>
        </w:rPr>
        <w:t>ашинах с</w:t>
      </w:r>
      <w:r w:rsidR="00293675" w:rsidRPr="00266767">
        <w:rPr>
          <w:sz w:val="28"/>
          <w:szCs w:val="28"/>
        </w:rPr>
        <w:t xml:space="preserve"> </w:t>
      </w:r>
      <w:r w:rsidRPr="00266767">
        <w:rPr>
          <w:sz w:val="28"/>
          <w:szCs w:val="28"/>
        </w:rPr>
        <w:t>вакуумированием, как э</w:t>
      </w:r>
      <w:r w:rsidR="00293675" w:rsidRPr="00266767">
        <w:rPr>
          <w:sz w:val="28"/>
          <w:szCs w:val="28"/>
        </w:rPr>
        <w:t xml:space="preserve">то имеет место при производстве </w:t>
      </w:r>
      <w:r w:rsidRPr="00266767">
        <w:rPr>
          <w:sz w:val="28"/>
          <w:szCs w:val="28"/>
        </w:rPr>
        <w:t>древесно</w:t>
      </w:r>
      <w:r w:rsidR="00293675" w:rsidRPr="00266767">
        <w:rPr>
          <w:sz w:val="28"/>
          <w:szCs w:val="28"/>
        </w:rPr>
        <w:t xml:space="preserve">волокни- </w:t>
      </w:r>
      <w:r w:rsidRPr="00266767">
        <w:rPr>
          <w:sz w:val="28"/>
          <w:szCs w:val="28"/>
        </w:rPr>
        <w:t>стых плит. Более равномерное распределение связующего в плитах МВП позволяет повысить прочность при изгибе до 2,0 - 2,5 Мпа. Офактуривание изделий осуществляется теми же приёмами, что и плит "Акминит".</w:t>
      </w:r>
    </w:p>
    <w:p w:rsidR="00293675" w:rsidRPr="00266767" w:rsidRDefault="00293675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1361E6" w:rsidRPr="00266767" w:rsidRDefault="001361E6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66767">
        <w:rPr>
          <w:b/>
          <w:sz w:val="28"/>
          <w:szCs w:val="28"/>
        </w:rPr>
        <w:t>Задача №1</w:t>
      </w:r>
    </w:p>
    <w:p w:rsidR="00266767" w:rsidRDefault="00266767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1361E6" w:rsidRPr="00266767" w:rsidRDefault="001361E6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66767">
        <w:rPr>
          <w:sz w:val="28"/>
          <w:szCs w:val="28"/>
        </w:rPr>
        <w:t>Определить коэф</w:t>
      </w:r>
      <w:r w:rsidR="00930E45" w:rsidRPr="00266767">
        <w:rPr>
          <w:sz w:val="28"/>
          <w:szCs w:val="28"/>
        </w:rPr>
        <w:t>ф</w:t>
      </w:r>
      <w:r w:rsidRPr="00266767">
        <w:rPr>
          <w:sz w:val="28"/>
          <w:szCs w:val="28"/>
        </w:rPr>
        <w:t>и</w:t>
      </w:r>
      <w:r w:rsidR="00930E45" w:rsidRPr="00266767">
        <w:rPr>
          <w:sz w:val="28"/>
          <w:szCs w:val="28"/>
        </w:rPr>
        <w:t>циент размягчения плотного известняка, если прочность его образца – куба в сухом состоянии – 120 МПа, а в насыщенном водой состоянии – 105 МПа. Сделать вывод о водостойкости данного материала.</w:t>
      </w:r>
    </w:p>
    <w:p w:rsidR="00930E45" w:rsidRDefault="00930E45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66767">
        <w:rPr>
          <w:sz w:val="28"/>
          <w:szCs w:val="28"/>
        </w:rPr>
        <w:t>Решение:</w:t>
      </w:r>
    </w:p>
    <w:p w:rsidR="00266767" w:rsidRDefault="00266767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930E45" w:rsidRPr="00266767" w:rsidRDefault="00266767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D6C1B" w:rsidRPr="00266767">
        <w:rPr>
          <w:sz w:val="28"/>
          <w:szCs w:val="28"/>
          <w:lang w:val="en-US"/>
        </w:rPr>
        <w:t>R</w:t>
      </w:r>
      <w:r w:rsidR="006D6C1B" w:rsidRPr="00266767">
        <w:rPr>
          <w:sz w:val="28"/>
          <w:szCs w:val="20"/>
        </w:rPr>
        <w:t>нас</w:t>
      </w:r>
    </w:p>
    <w:p w:rsidR="00266767" w:rsidRDefault="00C944B4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48000" from="73.95pt,7.5pt" to="100.95pt,7.5pt"/>
        </w:pict>
      </w:r>
      <w:r w:rsidR="00930E45" w:rsidRPr="00266767">
        <w:rPr>
          <w:sz w:val="28"/>
          <w:szCs w:val="28"/>
        </w:rPr>
        <w:t>К</w:t>
      </w:r>
      <w:r w:rsidR="00930E45" w:rsidRPr="00266767">
        <w:rPr>
          <w:sz w:val="28"/>
          <w:szCs w:val="22"/>
        </w:rPr>
        <w:t>р</w:t>
      </w:r>
      <w:r w:rsidR="006D6C1B" w:rsidRPr="00266767">
        <w:rPr>
          <w:sz w:val="28"/>
          <w:szCs w:val="28"/>
        </w:rPr>
        <w:t xml:space="preserve"> = </w:t>
      </w:r>
    </w:p>
    <w:p w:rsidR="006D6C1B" w:rsidRPr="00266767" w:rsidRDefault="00266767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         </w:t>
      </w:r>
      <w:r w:rsidR="006D6C1B" w:rsidRPr="00266767">
        <w:rPr>
          <w:sz w:val="28"/>
          <w:szCs w:val="28"/>
          <w:lang w:val="en-US"/>
        </w:rPr>
        <w:t>R</w:t>
      </w:r>
      <w:r w:rsidR="006D6C1B" w:rsidRPr="00266767">
        <w:rPr>
          <w:sz w:val="28"/>
          <w:szCs w:val="20"/>
        </w:rPr>
        <w:t>сух</w:t>
      </w:r>
    </w:p>
    <w:p w:rsidR="00266767" w:rsidRDefault="00266767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136CA" w:rsidRPr="00266767" w:rsidRDefault="006D6C1B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66767">
        <w:rPr>
          <w:sz w:val="28"/>
          <w:szCs w:val="28"/>
        </w:rPr>
        <w:t>где R</w:t>
      </w:r>
      <w:r w:rsidRPr="00266767">
        <w:rPr>
          <w:sz w:val="28"/>
          <w:szCs w:val="22"/>
        </w:rPr>
        <w:t>нас</w:t>
      </w:r>
      <w:r w:rsidRPr="00266767">
        <w:rPr>
          <w:sz w:val="28"/>
          <w:szCs w:val="28"/>
        </w:rPr>
        <w:t xml:space="preserve"> — предел прочности материала в насыщенном водой состоянии, </w:t>
      </w:r>
    </w:p>
    <w:p w:rsidR="006D6C1B" w:rsidRPr="00266767" w:rsidRDefault="006D6C1B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0"/>
        </w:rPr>
      </w:pPr>
      <w:r w:rsidRPr="00266767">
        <w:rPr>
          <w:sz w:val="28"/>
          <w:szCs w:val="28"/>
        </w:rPr>
        <w:t>R</w:t>
      </w:r>
      <w:r w:rsidRPr="00266767">
        <w:rPr>
          <w:sz w:val="28"/>
          <w:szCs w:val="22"/>
        </w:rPr>
        <w:t>сух</w:t>
      </w:r>
      <w:r w:rsidRPr="00266767">
        <w:rPr>
          <w:sz w:val="28"/>
          <w:szCs w:val="28"/>
        </w:rPr>
        <w:t xml:space="preserve"> — предел прочности сухого материала</w:t>
      </w:r>
    </w:p>
    <w:p w:rsidR="00266767" w:rsidRDefault="00266767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6C1B" w:rsidRPr="00266767" w:rsidRDefault="00266767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D6C1B" w:rsidRPr="00266767">
        <w:rPr>
          <w:sz w:val="28"/>
          <w:szCs w:val="28"/>
        </w:rPr>
        <w:t>105</w:t>
      </w:r>
    </w:p>
    <w:p w:rsidR="00266767" w:rsidRDefault="00C944B4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49024" from="68.1pt,9.1pt" to="95.1pt,9.1pt"/>
        </w:pict>
      </w:r>
      <w:r w:rsidR="006D6C1B" w:rsidRPr="00266767">
        <w:rPr>
          <w:sz w:val="28"/>
          <w:szCs w:val="28"/>
        </w:rPr>
        <w:t>К</w:t>
      </w:r>
      <w:r w:rsidR="006D6C1B" w:rsidRPr="00266767">
        <w:rPr>
          <w:sz w:val="28"/>
          <w:szCs w:val="22"/>
        </w:rPr>
        <w:t>р</w:t>
      </w:r>
      <w:r w:rsidR="006D6C1B" w:rsidRPr="00266767">
        <w:rPr>
          <w:sz w:val="28"/>
          <w:szCs w:val="28"/>
        </w:rPr>
        <w:t xml:space="preserve"> =</w:t>
      </w:r>
      <w:r w:rsidR="00266767">
        <w:rPr>
          <w:sz w:val="28"/>
          <w:szCs w:val="28"/>
        </w:rPr>
        <w:t xml:space="preserve">            </w:t>
      </w:r>
      <w:r w:rsidR="006D6C1B" w:rsidRPr="00266767">
        <w:rPr>
          <w:sz w:val="28"/>
          <w:szCs w:val="28"/>
        </w:rPr>
        <w:t>= 0,875 кгс/см2</w:t>
      </w:r>
    </w:p>
    <w:p w:rsidR="006D6C1B" w:rsidRPr="00266767" w:rsidRDefault="00266767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D6C1B" w:rsidRPr="00266767">
        <w:rPr>
          <w:sz w:val="28"/>
          <w:szCs w:val="28"/>
        </w:rPr>
        <w:t>120</w:t>
      </w:r>
    </w:p>
    <w:p w:rsidR="00266767" w:rsidRDefault="00266767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6D6C1B" w:rsidRPr="00266767" w:rsidRDefault="006D6C1B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66767">
        <w:rPr>
          <w:sz w:val="28"/>
          <w:szCs w:val="28"/>
        </w:rPr>
        <w:t>Вывод:</w:t>
      </w:r>
    </w:p>
    <w:p w:rsidR="006D6C1B" w:rsidRPr="00266767" w:rsidRDefault="002136CA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66767">
        <w:rPr>
          <w:sz w:val="28"/>
          <w:szCs w:val="28"/>
        </w:rPr>
        <w:t xml:space="preserve">Коэффициент размягчения материалов колеблется от 0 (необожженные керамические материалы) до 1 (стекло, сталь, битум). Материалы с коэффициентом размягчения не менее 0,8 относятся к водостойким. Их разрешается применять в строительных конструкциях, возводимых в воде, и в местах с повышенной влажностью. Сохраняет прочность </w:t>
      </w:r>
      <w:r w:rsidR="00C05481" w:rsidRPr="00266767">
        <w:rPr>
          <w:sz w:val="28"/>
          <w:szCs w:val="28"/>
        </w:rPr>
        <w:t>при придельном водонасыщении.</w:t>
      </w:r>
    </w:p>
    <w:p w:rsidR="00C05481" w:rsidRPr="00266767" w:rsidRDefault="00266767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05481" w:rsidRPr="00266767">
        <w:rPr>
          <w:b/>
          <w:sz w:val="28"/>
          <w:szCs w:val="28"/>
        </w:rPr>
        <w:t>Задача №2</w:t>
      </w:r>
    </w:p>
    <w:p w:rsidR="00266767" w:rsidRDefault="00266767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05481" w:rsidRPr="00266767" w:rsidRDefault="00C05481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66767">
        <w:rPr>
          <w:sz w:val="28"/>
          <w:szCs w:val="28"/>
        </w:rPr>
        <w:t xml:space="preserve">Рассчитать производственный состав бетонной смеси по массе и вычислить расход материалов на замес бетоносмесителя с вместимостью барабана </w:t>
      </w:r>
      <w:smartTag w:uri="urn:schemas-microsoft-com:office:smarttags" w:element="metricconverter">
        <w:smartTagPr>
          <w:attr w:name="ProductID" w:val="425 л"/>
        </w:smartTagPr>
        <w:r w:rsidRPr="00266767">
          <w:rPr>
            <w:sz w:val="28"/>
            <w:szCs w:val="28"/>
          </w:rPr>
          <w:t>425 л</w:t>
        </w:r>
      </w:smartTag>
      <w:r w:rsidRPr="00266767">
        <w:rPr>
          <w:sz w:val="28"/>
          <w:szCs w:val="28"/>
        </w:rPr>
        <w:t xml:space="preserve"> при следующих данных: бетон класса В10 (марка 150). Подвижность бетонной смеси – 4см, активность шлакопортландцемента – 340 кгс/см2, песок речной, наибольшая крупность заполнителя (известняковый щебень) – </w:t>
      </w:r>
      <w:smartTag w:uri="urn:schemas-microsoft-com:office:smarttags" w:element="metricconverter">
        <w:smartTagPr>
          <w:attr w:name="ProductID" w:val="40 мм"/>
        </w:smartTagPr>
        <w:r w:rsidRPr="00266767">
          <w:rPr>
            <w:sz w:val="28"/>
            <w:szCs w:val="28"/>
          </w:rPr>
          <w:t>40 мм</w:t>
        </w:r>
      </w:smartTag>
      <w:r w:rsidRPr="00266767">
        <w:rPr>
          <w:sz w:val="28"/>
          <w:szCs w:val="28"/>
        </w:rPr>
        <w:t xml:space="preserve">. </w:t>
      </w:r>
    </w:p>
    <w:p w:rsidR="00C05481" w:rsidRPr="00266767" w:rsidRDefault="00C05481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66767">
        <w:rPr>
          <w:sz w:val="28"/>
          <w:szCs w:val="28"/>
        </w:rPr>
        <w:t>Решение:</w:t>
      </w:r>
    </w:p>
    <w:p w:rsidR="00C05481" w:rsidRPr="00266767" w:rsidRDefault="00C05481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66767">
        <w:rPr>
          <w:sz w:val="28"/>
          <w:szCs w:val="28"/>
        </w:rPr>
        <w:t>Дано:</w:t>
      </w:r>
    </w:p>
    <w:p w:rsidR="00C05481" w:rsidRPr="00266767" w:rsidRDefault="00C05481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66767">
        <w:rPr>
          <w:sz w:val="28"/>
          <w:szCs w:val="28"/>
        </w:rPr>
        <w:t>Бетон В10 (м150)</w:t>
      </w:r>
    </w:p>
    <w:p w:rsidR="00C05481" w:rsidRPr="00266767" w:rsidRDefault="00C05481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66767">
        <w:rPr>
          <w:sz w:val="28"/>
          <w:szCs w:val="28"/>
        </w:rPr>
        <w:t>Осадка конуса = 4см</w:t>
      </w:r>
    </w:p>
    <w:p w:rsidR="00C05481" w:rsidRPr="00266767" w:rsidRDefault="00C05481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66767">
        <w:rPr>
          <w:sz w:val="28"/>
          <w:szCs w:val="28"/>
        </w:rPr>
        <w:t>Шлакопортландцемент = 340 кгс/см2</w:t>
      </w:r>
    </w:p>
    <w:p w:rsidR="00C05481" w:rsidRPr="00266767" w:rsidRDefault="00C05481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66767">
        <w:rPr>
          <w:sz w:val="28"/>
          <w:szCs w:val="28"/>
        </w:rPr>
        <w:t>8ист = 3,0 г/см3 = 3000 кг/м3</w:t>
      </w:r>
    </w:p>
    <w:p w:rsidR="00C05481" w:rsidRPr="00266767" w:rsidRDefault="00C05481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66767">
        <w:rPr>
          <w:sz w:val="28"/>
          <w:szCs w:val="28"/>
        </w:rPr>
        <w:t>8насщ = 1,0 г/см3 =1000 кг/м3</w:t>
      </w:r>
    </w:p>
    <w:p w:rsidR="00C05481" w:rsidRPr="00266767" w:rsidRDefault="00C05481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66767">
        <w:rPr>
          <w:sz w:val="28"/>
          <w:szCs w:val="28"/>
        </w:rPr>
        <w:t>Песок речной:</w:t>
      </w:r>
    </w:p>
    <w:p w:rsidR="00C05481" w:rsidRPr="00266767" w:rsidRDefault="00C05481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66767">
        <w:rPr>
          <w:sz w:val="28"/>
          <w:szCs w:val="28"/>
        </w:rPr>
        <w:t>8ист =2,6 г/см3 = 2600 кг/м3</w:t>
      </w:r>
    </w:p>
    <w:p w:rsidR="00C05481" w:rsidRPr="00266767" w:rsidRDefault="00C05481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66767">
        <w:rPr>
          <w:sz w:val="28"/>
          <w:szCs w:val="28"/>
        </w:rPr>
        <w:t>8насщ = 1,5 г/см3 = 1500 кг/м3</w:t>
      </w:r>
    </w:p>
    <w:p w:rsidR="00C05481" w:rsidRPr="00266767" w:rsidRDefault="00C05481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66767">
        <w:rPr>
          <w:sz w:val="28"/>
          <w:szCs w:val="28"/>
          <w:lang w:val="en-US"/>
        </w:rPr>
        <w:t>V</w:t>
      </w:r>
      <w:r w:rsidRPr="00266767">
        <w:rPr>
          <w:sz w:val="28"/>
          <w:szCs w:val="28"/>
        </w:rPr>
        <w:t>пуст = 42%</w:t>
      </w:r>
      <w:r w:rsidR="00266767" w:rsidRPr="00266767">
        <w:rPr>
          <w:sz w:val="28"/>
          <w:szCs w:val="28"/>
        </w:rPr>
        <w:t>,</w:t>
      </w:r>
      <w:r w:rsidR="00266767" w:rsidRPr="00266767">
        <w:rPr>
          <w:sz w:val="28"/>
          <w:szCs w:val="28"/>
          <w:lang w:val="en-US"/>
        </w:rPr>
        <w:t xml:space="preserve"> W</w:t>
      </w:r>
      <w:r w:rsidRPr="00266767">
        <w:rPr>
          <w:sz w:val="28"/>
          <w:szCs w:val="28"/>
        </w:rPr>
        <w:t xml:space="preserve"> = 5%</w:t>
      </w:r>
    </w:p>
    <w:p w:rsidR="00C05481" w:rsidRPr="00266767" w:rsidRDefault="00C05481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66767">
        <w:rPr>
          <w:sz w:val="28"/>
          <w:szCs w:val="28"/>
        </w:rPr>
        <w:t>Известняковый щебень:</w:t>
      </w:r>
    </w:p>
    <w:p w:rsidR="00C05481" w:rsidRPr="00266767" w:rsidRDefault="00C05481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66767">
        <w:rPr>
          <w:sz w:val="28"/>
          <w:szCs w:val="28"/>
        </w:rPr>
        <w:t>8ист = 2,5 г/см3 = 2500 кг/см2</w:t>
      </w:r>
    </w:p>
    <w:p w:rsidR="00C05481" w:rsidRPr="00266767" w:rsidRDefault="00C05481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66767">
        <w:rPr>
          <w:sz w:val="28"/>
          <w:szCs w:val="28"/>
        </w:rPr>
        <w:t>8насщ = 1,4 г/см3 = 1400 кг/м2</w:t>
      </w:r>
    </w:p>
    <w:p w:rsidR="00C05481" w:rsidRPr="00266767" w:rsidRDefault="00C05481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66767">
        <w:rPr>
          <w:sz w:val="28"/>
          <w:szCs w:val="28"/>
          <w:lang w:val="en-US"/>
        </w:rPr>
        <w:t>V</w:t>
      </w:r>
      <w:r w:rsidRPr="00266767">
        <w:rPr>
          <w:sz w:val="28"/>
          <w:szCs w:val="28"/>
        </w:rPr>
        <w:t>пуст = 44%</w:t>
      </w:r>
      <w:r w:rsidR="00266767" w:rsidRPr="00266767">
        <w:rPr>
          <w:sz w:val="28"/>
          <w:szCs w:val="28"/>
        </w:rPr>
        <w:t>,</w:t>
      </w:r>
      <w:r w:rsidR="00266767" w:rsidRPr="00266767">
        <w:rPr>
          <w:sz w:val="28"/>
          <w:szCs w:val="28"/>
          <w:lang w:val="en-US"/>
        </w:rPr>
        <w:t xml:space="preserve"> W</w:t>
      </w:r>
      <w:r w:rsidRPr="00266767">
        <w:rPr>
          <w:sz w:val="28"/>
          <w:szCs w:val="28"/>
        </w:rPr>
        <w:t xml:space="preserve"> = 4%</w:t>
      </w:r>
    </w:p>
    <w:p w:rsidR="00C05481" w:rsidRDefault="00C05481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66767">
        <w:rPr>
          <w:sz w:val="28"/>
          <w:szCs w:val="28"/>
        </w:rPr>
        <w:t>Расчёт ведём на 1м3 бетона</w:t>
      </w:r>
    </w:p>
    <w:p w:rsidR="00266767" w:rsidRPr="00266767" w:rsidRDefault="00266767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05481" w:rsidRPr="00266767" w:rsidRDefault="00C05481" w:rsidP="00266767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66767">
        <w:rPr>
          <w:sz w:val="28"/>
          <w:szCs w:val="28"/>
          <w:lang w:val="en-US"/>
        </w:rPr>
        <w:t>V</w:t>
      </w:r>
      <w:r w:rsidRPr="00266767">
        <w:rPr>
          <w:sz w:val="28"/>
          <w:szCs w:val="28"/>
        </w:rPr>
        <w:t>п +</w:t>
      </w:r>
      <w:r w:rsidRPr="00266767">
        <w:rPr>
          <w:sz w:val="28"/>
          <w:szCs w:val="28"/>
          <w:lang w:val="en-US"/>
        </w:rPr>
        <w:t xml:space="preserve"> V</w:t>
      </w:r>
      <w:r w:rsidRPr="00266767">
        <w:rPr>
          <w:sz w:val="28"/>
          <w:szCs w:val="28"/>
        </w:rPr>
        <w:t>ц</w:t>
      </w:r>
      <w:r w:rsidRPr="00266767">
        <w:rPr>
          <w:sz w:val="28"/>
          <w:szCs w:val="28"/>
          <w:lang w:val="en-US"/>
        </w:rPr>
        <w:t xml:space="preserve"> </w:t>
      </w:r>
      <w:r w:rsidRPr="00266767">
        <w:rPr>
          <w:sz w:val="28"/>
          <w:szCs w:val="28"/>
        </w:rPr>
        <w:t xml:space="preserve">+ </w:t>
      </w:r>
      <w:r w:rsidRPr="00266767">
        <w:rPr>
          <w:sz w:val="28"/>
          <w:szCs w:val="28"/>
          <w:lang w:val="en-US"/>
        </w:rPr>
        <w:t>V</w:t>
      </w:r>
      <w:r w:rsidRPr="00266767">
        <w:rPr>
          <w:sz w:val="28"/>
          <w:szCs w:val="28"/>
        </w:rPr>
        <w:t>в +</w:t>
      </w:r>
      <w:r w:rsidRPr="00266767">
        <w:rPr>
          <w:sz w:val="28"/>
          <w:szCs w:val="28"/>
          <w:lang w:val="en-US"/>
        </w:rPr>
        <w:t xml:space="preserve"> V</w:t>
      </w:r>
      <w:r w:rsidRPr="00266767">
        <w:rPr>
          <w:sz w:val="28"/>
          <w:szCs w:val="28"/>
        </w:rPr>
        <w:t>щ = 1</w:t>
      </w:r>
    </w:p>
    <w:p w:rsidR="00C05481" w:rsidRPr="00266767" w:rsidRDefault="00C05481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66767">
        <w:rPr>
          <w:sz w:val="28"/>
          <w:szCs w:val="28"/>
        </w:rPr>
        <w:t>2.</w:t>
      </w:r>
      <w:r w:rsidRPr="00266767">
        <w:rPr>
          <w:sz w:val="28"/>
          <w:szCs w:val="28"/>
          <w:lang w:val="en-US"/>
        </w:rPr>
        <w:t xml:space="preserve"> V</w:t>
      </w:r>
      <w:r w:rsidRPr="00266767">
        <w:rPr>
          <w:sz w:val="28"/>
          <w:szCs w:val="28"/>
        </w:rPr>
        <w:t>в = 190л</w:t>
      </w:r>
    </w:p>
    <w:p w:rsidR="00266767" w:rsidRDefault="00266767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66767" w:rsidRDefault="00C05481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66767">
        <w:rPr>
          <w:sz w:val="28"/>
          <w:szCs w:val="28"/>
        </w:rPr>
        <w:t>3. Определяем водоцементное соотношение по следующей формуле:</w:t>
      </w:r>
    </w:p>
    <w:p w:rsidR="00C05481" w:rsidRPr="00266767" w:rsidRDefault="00266767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              </w:t>
      </w:r>
      <w:r w:rsidR="00C05481" w:rsidRPr="00266767">
        <w:rPr>
          <w:sz w:val="28"/>
          <w:szCs w:val="28"/>
        </w:rPr>
        <w:t>А*</w:t>
      </w:r>
      <w:r w:rsidR="00C05481" w:rsidRPr="00266767">
        <w:rPr>
          <w:sz w:val="28"/>
          <w:szCs w:val="28"/>
          <w:lang w:val="en-US"/>
        </w:rPr>
        <w:t>R</w:t>
      </w:r>
      <w:r w:rsidR="00C05481" w:rsidRPr="00266767">
        <w:rPr>
          <w:sz w:val="28"/>
          <w:szCs w:val="28"/>
        </w:rPr>
        <w:t>ц</w:t>
      </w:r>
    </w:p>
    <w:p w:rsidR="00C05481" w:rsidRPr="00266767" w:rsidRDefault="00C944B4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8" style="position:absolute;left:0;text-align:left;z-index:251650048" from="68.6pt,7.6pt" to="149.6pt,7.6pt"/>
        </w:pict>
      </w:r>
      <w:r w:rsidR="00C05481" w:rsidRPr="00266767">
        <w:rPr>
          <w:sz w:val="28"/>
          <w:szCs w:val="28"/>
        </w:rPr>
        <w:t xml:space="preserve">В/Ц = </w:t>
      </w:r>
    </w:p>
    <w:p w:rsidR="00266767" w:rsidRDefault="00266767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5481" w:rsidRPr="00266767">
        <w:rPr>
          <w:sz w:val="28"/>
          <w:szCs w:val="28"/>
          <w:lang w:val="en-US"/>
        </w:rPr>
        <w:t>R</w:t>
      </w:r>
      <w:r w:rsidR="00C05481" w:rsidRPr="00266767">
        <w:rPr>
          <w:sz w:val="28"/>
          <w:szCs w:val="28"/>
        </w:rPr>
        <w:t>б + 0,5*А</w:t>
      </w:r>
      <w:r w:rsidR="00C05481" w:rsidRPr="00266767">
        <w:rPr>
          <w:sz w:val="28"/>
          <w:szCs w:val="28"/>
          <w:lang w:val="en-US"/>
        </w:rPr>
        <w:t>R</w:t>
      </w:r>
      <w:r w:rsidR="00C05481" w:rsidRPr="00266767">
        <w:rPr>
          <w:sz w:val="28"/>
          <w:szCs w:val="28"/>
        </w:rPr>
        <w:t>ц</w:t>
      </w:r>
    </w:p>
    <w:p w:rsidR="00C05481" w:rsidRPr="00266767" w:rsidRDefault="00266767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05481" w:rsidRPr="00266767">
        <w:rPr>
          <w:sz w:val="28"/>
          <w:szCs w:val="28"/>
        </w:rPr>
        <w:t>0,6*340</w:t>
      </w:r>
    </w:p>
    <w:p w:rsidR="00C05481" w:rsidRPr="00266767" w:rsidRDefault="00C944B4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9" style="position:absolute;left:0;text-align:left;z-index:251652096" from="70.45pt,5.2pt" to="178.45pt,5.2pt"/>
        </w:pict>
      </w:r>
      <w:r>
        <w:rPr>
          <w:noProof/>
        </w:rPr>
        <w:pict>
          <v:line id="_x0000_s1030" style="position:absolute;left:0;text-align:left;z-index:251651072" from="63pt,5.2pt" to="63pt,5.2pt"/>
        </w:pict>
      </w:r>
      <w:r w:rsidR="00C05481" w:rsidRPr="00266767">
        <w:rPr>
          <w:sz w:val="28"/>
          <w:szCs w:val="28"/>
        </w:rPr>
        <w:t>В/Ц =</w:t>
      </w:r>
      <w:r w:rsidR="00266767">
        <w:rPr>
          <w:sz w:val="28"/>
          <w:szCs w:val="28"/>
        </w:rPr>
        <w:t xml:space="preserve">                                </w:t>
      </w:r>
      <w:r w:rsidR="00C05481" w:rsidRPr="00266767">
        <w:rPr>
          <w:sz w:val="28"/>
          <w:szCs w:val="28"/>
        </w:rPr>
        <w:t>= 0,809</w:t>
      </w:r>
    </w:p>
    <w:p w:rsidR="00266767" w:rsidRDefault="00266767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05481" w:rsidRPr="00266767">
        <w:rPr>
          <w:sz w:val="28"/>
          <w:szCs w:val="28"/>
        </w:rPr>
        <w:t>150+0,5*0,6*340</w:t>
      </w:r>
    </w:p>
    <w:p w:rsidR="00C05481" w:rsidRPr="00266767" w:rsidRDefault="00C05481" w:rsidP="00266767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05481" w:rsidRPr="00266767" w:rsidRDefault="00C05481" w:rsidP="000A738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66767">
        <w:rPr>
          <w:sz w:val="28"/>
          <w:szCs w:val="28"/>
        </w:rPr>
        <w:t>4. Ц = В/В/Ц</w:t>
      </w:r>
    </w:p>
    <w:p w:rsidR="00266767" w:rsidRDefault="00266767" w:rsidP="000A738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05481" w:rsidRPr="00266767" w:rsidRDefault="00266767" w:rsidP="000A738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05481" w:rsidRPr="00266767">
        <w:rPr>
          <w:sz w:val="28"/>
          <w:szCs w:val="28"/>
        </w:rPr>
        <w:t>175</w:t>
      </w:r>
      <w:r>
        <w:rPr>
          <w:sz w:val="28"/>
          <w:szCs w:val="28"/>
        </w:rPr>
        <w:t xml:space="preserve"> </w:t>
      </w:r>
    </w:p>
    <w:p w:rsidR="00266767" w:rsidRDefault="00C944B4" w:rsidP="000A738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1" style="position:absolute;left:0;text-align:left;z-index:251653120" from="63pt,7.1pt" to="99pt,7.1pt"/>
        </w:pict>
      </w:r>
      <w:r w:rsidR="00C05481" w:rsidRPr="00266767">
        <w:rPr>
          <w:sz w:val="28"/>
          <w:szCs w:val="28"/>
        </w:rPr>
        <w:t>Ц =</w:t>
      </w:r>
      <w:r w:rsidR="00266767">
        <w:rPr>
          <w:sz w:val="28"/>
          <w:szCs w:val="28"/>
        </w:rPr>
        <w:t xml:space="preserve">                   </w:t>
      </w:r>
      <w:r w:rsidR="00C05481" w:rsidRPr="00266767">
        <w:rPr>
          <w:sz w:val="28"/>
          <w:szCs w:val="28"/>
        </w:rPr>
        <w:t>= 218 (кг)</w:t>
      </w:r>
    </w:p>
    <w:p w:rsidR="00C05481" w:rsidRPr="00266767" w:rsidRDefault="00266767" w:rsidP="000A738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05481" w:rsidRPr="00266767">
        <w:rPr>
          <w:sz w:val="28"/>
          <w:szCs w:val="28"/>
        </w:rPr>
        <w:t>0,80</w:t>
      </w:r>
    </w:p>
    <w:p w:rsidR="00266767" w:rsidRDefault="00266767" w:rsidP="000A738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5D594F" w:rsidRPr="00BD3A16" w:rsidRDefault="005D594F" w:rsidP="000A738A">
      <w:pPr>
        <w:ind w:firstLine="709"/>
        <w:rPr>
          <w:sz w:val="28"/>
          <w:szCs w:val="28"/>
        </w:rPr>
      </w:pPr>
      <w:r w:rsidRPr="00BD3A16">
        <w:rPr>
          <w:sz w:val="28"/>
          <w:szCs w:val="28"/>
        </w:rPr>
        <w:t xml:space="preserve">                      1000</w:t>
      </w:r>
    </w:p>
    <w:p w:rsidR="005D594F" w:rsidRPr="00BD3A16" w:rsidRDefault="00C944B4" w:rsidP="000A738A">
      <w:pPr>
        <w:ind w:firstLine="709"/>
        <w:rPr>
          <w:sz w:val="28"/>
          <w:szCs w:val="28"/>
        </w:rPr>
      </w:pPr>
      <w:r>
        <w:rPr>
          <w:noProof/>
        </w:rPr>
        <w:pict>
          <v:line id="_x0000_s1032" style="position:absolute;left:0;text-align:left;z-index:251654144" from="81pt,5.2pt" to="189pt,5.2pt"/>
        </w:pict>
      </w:r>
      <w:r w:rsidR="005D594F" w:rsidRPr="00BD3A16">
        <w:rPr>
          <w:sz w:val="28"/>
          <w:szCs w:val="28"/>
        </w:rPr>
        <w:t>5. Щ =                                   = 1256,28</w:t>
      </w:r>
    </w:p>
    <w:p w:rsidR="005D594F" w:rsidRPr="00BD3A16" w:rsidRDefault="00C944B4" w:rsidP="000A738A">
      <w:pPr>
        <w:ind w:firstLine="709"/>
        <w:rPr>
          <w:sz w:val="28"/>
          <w:szCs w:val="28"/>
        </w:rPr>
      </w:pPr>
      <w:r>
        <w:rPr>
          <w:noProof/>
        </w:rPr>
        <w:pict>
          <v:line id="_x0000_s1033" style="position:absolute;left:0;text-align:left;z-index:251656192" from="153pt,16.1pt" to="171pt,16.1pt"/>
        </w:pict>
      </w:r>
      <w:r w:rsidR="005D594F" w:rsidRPr="00BD3A16">
        <w:rPr>
          <w:sz w:val="28"/>
          <w:szCs w:val="28"/>
        </w:rPr>
        <w:t xml:space="preserve">                  0,44*1,26  +   1</w:t>
      </w:r>
    </w:p>
    <w:p w:rsidR="005D594F" w:rsidRPr="00BD3A16" w:rsidRDefault="00C944B4" w:rsidP="000A738A">
      <w:pPr>
        <w:ind w:firstLine="709"/>
        <w:rPr>
          <w:sz w:val="28"/>
          <w:szCs w:val="28"/>
        </w:rPr>
      </w:pPr>
      <w:r>
        <w:rPr>
          <w:noProof/>
        </w:rPr>
        <w:pict>
          <v:line id="_x0000_s1034" style="position:absolute;left:0;text-align:left;z-index:251655168" from="81pt,-3.8pt" to="2in,-3.8pt"/>
        </w:pict>
      </w:r>
      <w:r w:rsidR="005D594F" w:rsidRPr="00BD3A16">
        <w:rPr>
          <w:sz w:val="28"/>
          <w:szCs w:val="28"/>
        </w:rPr>
        <w:t xml:space="preserve">                      1,4             2,5</w:t>
      </w:r>
    </w:p>
    <w:p w:rsidR="00C05481" w:rsidRPr="00266767" w:rsidRDefault="00C05481" w:rsidP="000A738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05481" w:rsidRPr="00266767" w:rsidRDefault="00C05481" w:rsidP="000A738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66767">
        <w:rPr>
          <w:sz w:val="28"/>
          <w:szCs w:val="28"/>
        </w:rPr>
        <w:t>6. Определяем расход песка:</w:t>
      </w:r>
    </w:p>
    <w:p w:rsidR="00266767" w:rsidRDefault="00266767" w:rsidP="000A738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5D594F" w:rsidRPr="00BD3A16" w:rsidRDefault="005D594F" w:rsidP="000A738A">
      <w:pPr>
        <w:ind w:firstLine="709"/>
        <w:rPr>
          <w:sz w:val="28"/>
          <w:szCs w:val="28"/>
        </w:rPr>
      </w:pPr>
      <w:r w:rsidRPr="00C05481">
        <w:rPr>
          <w:sz w:val="28"/>
          <w:szCs w:val="28"/>
        </w:rPr>
        <w:t xml:space="preserve">                      </w:t>
      </w:r>
      <w:r w:rsidRPr="00BD3A16">
        <w:rPr>
          <w:sz w:val="28"/>
          <w:szCs w:val="28"/>
        </w:rPr>
        <w:t>218               1256,28</w:t>
      </w:r>
    </w:p>
    <w:p w:rsidR="005D594F" w:rsidRPr="00BD3A16" w:rsidRDefault="00C944B4" w:rsidP="000A738A">
      <w:pPr>
        <w:ind w:firstLine="709"/>
        <w:rPr>
          <w:sz w:val="28"/>
          <w:szCs w:val="28"/>
        </w:rPr>
      </w:pPr>
      <w:r>
        <w:rPr>
          <w:noProof/>
        </w:rPr>
        <w:pict>
          <v:line id="_x0000_s1035" style="position:absolute;left:0;text-align:left;z-index:251658240" from="189pt,5.2pt" to="225pt,5.2pt"/>
        </w:pict>
      </w:r>
      <w:r>
        <w:rPr>
          <w:noProof/>
        </w:rPr>
        <w:pict>
          <v:line id="_x0000_s1036" style="position:absolute;left:0;text-align:left;z-index:251657216" from="109.05pt,7.05pt" to="136.05pt,7.05pt"/>
        </w:pict>
      </w:r>
      <w:r w:rsidR="005D594F" w:rsidRPr="00BD3A16">
        <w:rPr>
          <w:sz w:val="28"/>
          <w:szCs w:val="28"/>
        </w:rPr>
        <w:t xml:space="preserve">П = </w:t>
      </w:r>
      <w:r w:rsidR="005D594F" w:rsidRPr="00C05481">
        <w:rPr>
          <w:sz w:val="28"/>
          <w:szCs w:val="28"/>
        </w:rPr>
        <w:t>[ 1000-(</w:t>
      </w:r>
      <w:r w:rsidR="005D594F" w:rsidRPr="00BD3A16">
        <w:rPr>
          <w:sz w:val="28"/>
          <w:szCs w:val="28"/>
        </w:rPr>
        <w:t xml:space="preserve">          +  175 +             )</w:t>
      </w:r>
      <w:r w:rsidR="005D594F" w:rsidRPr="00C05481">
        <w:rPr>
          <w:sz w:val="28"/>
          <w:szCs w:val="28"/>
        </w:rPr>
        <w:t>]</w:t>
      </w:r>
      <w:r w:rsidR="005D594F" w:rsidRPr="00BD3A16">
        <w:rPr>
          <w:sz w:val="28"/>
          <w:szCs w:val="28"/>
        </w:rPr>
        <w:t xml:space="preserve"> * 2,6</w:t>
      </w:r>
      <w:r w:rsidR="005D594F" w:rsidRPr="00C05481">
        <w:rPr>
          <w:sz w:val="28"/>
          <w:szCs w:val="28"/>
        </w:rPr>
        <w:t xml:space="preserve"> </w:t>
      </w:r>
      <w:r w:rsidR="005D594F" w:rsidRPr="00BD3A16">
        <w:rPr>
          <w:sz w:val="28"/>
          <w:szCs w:val="28"/>
        </w:rPr>
        <w:t>= 950,4612 (кг)</w:t>
      </w:r>
    </w:p>
    <w:p w:rsidR="005D594F" w:rsidRPr="00BD3A16" w:rsidRDefault="005D594F" w:rsidP="000A738A">
      <w:pPr>
        <w:ind w:firstLine="709"/>
        <w:rPr>
          <w:sz w:val="28"/>
          <w:szCs w:val="28"/>
        </w:rPr>
      </w:pPr>
      <w:r w:rsidRPr="00BD3A16">
        <w:rPr>
          <w:sz w:val="28"/>
          <w:szCs w:val="28"/>
        </w:rPr>
        <w:t xml:space="preserve">                       3                     2,5</w:t>
      </w:r>
    </w:p>
    <w:p w:rsidR="00C05481" w:rsidRPr="00266767" w:rsidRDefault="00C05481" w:rsidP="000A738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05481" w:rsidRPr="00266767" w:rsidRDefault="00C05481" w:rsidP="000A738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66767">
        <w:rPr>
          <w:sz w:val="28"/>
          <w:szCs w:val="28"/>
        </w:rPr>
        <w:t>7. Рассчитываем состав бетонной смеси по массе:</w:t>
      </w:r>
    </w:p>
    <w:p w:rsidR="00266767" w:rsidRDefault="00266767" w:rsidP="000A738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A738A" w:rsidRPr="00BD3A16" w:rsidRDefault="000A738A" w:rsidP="000A738A">
      <w:pPr>
        <w:ind w:firstLine="709"/>
        <w:rPr>
          <w:sz w:val="28"/>
          <w:szCs w:val="28"/>
        </w:rPr>
      </w:pPr>
      <w:r w:rsidRPr="00BD3A16">
        <w:rPr>
          <w:sz w:val="28"/>
          <w:szCs w:val="28"/>
        </w:rPr>
        <w:t xml:space="preserve">                        175      950,46   1256,28</w:t>
      </w:r>
    </w:p>
    <w:p w:rsidR="000A738A" w:rsidRPr="00BD3A16" w:rsidRDefault="00C944B4" w:rsidP="000A738A">
      <w:pPr>
        <w:ind w:firstLine="709"/>
        <w:rPr>
          <w:sz w:val="28"/>
          <w:szCs w:val="28"/>
        </w:rPr>
      </w:pPr>
      <w:r>
        <w:rPr>
          <w:noProof/>
        </w:rPr>
        <w:pict>
          <v:group id="_x0000_s1037" style="position:absolute;left:0;text-align:left;margin-left:117pt;margin-top:3.3pt;width:2in;height:1.9pt;z-index:251659264" coordorigin="3681,12952" coordsize="2880,38">
            <v:line id="_x0000_s1038" style="position:absolute" from="3681,12990" to="4221,12990"/>
            <v:line id="_x0000_s1039" style="position:absolute" from="4581,12990" to="5301,12990"/>
            <v:line id="_x0000_s1040" style="position:absolute" from="5661,12952" to="6561,12952"/>
          </v:group>
        </w:pict>
      </w:r>
      <w:r w:rsidR="000A738A" w:rsidRPr="00BD3A16">
        <w:rPr>
          <w:sz w:val="28"/>
          <w:szCs w:val="28"/>
        </w:rPr>
        <w:t>Ц:В:П:Щ = 1:         :               :                = 1 : 0,80 : 4,35 : 5,76</w:t>
      </w:r>
    </w:p>
    <w:p w:rsidR="000A738A" w:rsidRPr="00BD3A16" w:rsidRDefault="000A738A" w:rsidP="000A738A">
      <w:pPr>
        <w:ind w:firstLine="709"/>
        <w:rPr>
          <w:sz w:val="28"/>
          <w:szCs w:val="28"/>
        </w:rPr>
      </w:pPr>
      <w:r w:rsidRPr="00BD3A16">
        <w:rPr>
          <w:sz w:val="28"/>
          <w:szCs w:val="28"/>
        </w:rPr>
        <w:t xml:space="preserve">                        218        218        218</w:t>
      </w:r>
    </w:p>
    <w:p w:rsidR="00C05481" w:rsidRPr="00266767" w:rsidRDefault="00C05481" w:rsidP="000A738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66767" w:rsidRDefault="00C05481" w:rsidP="000A738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66767">
        <w:rPr>
          <w:sz w:val="28"/>
          <w:szCs w:val="28"/>
        </w:rPr>
        <w:t>8.Расчитываем состав бетонной смеси по объёму:</w:t>
      </w:r>
    </w:p>
    <w:p w:rsidR="000A738A" w:rsidRPr="00BD3A16" w:rsidRDefault="000A738A" w:rsidP="000A738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D3A16">
        <w:rPr>
          <w:sz w:val="28"/>
          <w:szCs w:val="28"/>
        </w:rPr>
        <w:t xml:space="preserve">                                        В    </w:t>
      </w:r>
      <w:r w:rsidRPr="00BD3A16">
        <w:rPr>
          <w:sz w:val="28"/>
          <w:szCs w:val="28"/>
          <w:lang w:val="en-US"/>
        </w:rPr>
        <w:t>V</w:t>
      </w:r>
      <w:r w:rsidRPr="00BD3A16">
        <w:rPr>
          <w:sz w:val="28"/>
          <w:szCs w:val="28"/>
        </w:rPr>
        <w:t xml:space="preserve">ц      </w:t>
      </w:r>
      <w:r w:rsidRPr="00BD3A16">
        <w:rPr>
          <w:sz w:val="28"/>
          <w:szCs w:val="28"/>
          <w:lang w:val="en-US"/>
        </w:rPr>
        <w:t>V</w:t>
      </w:r>
      <w:r w:rsidRPr="00BD3A16">
        <w:rPr>
          <w:sz w:val="28"/>
          <w:szCs w:val="28"/>
        </w:rPr>
        <w:t>щ</w:t>
      </w:r>
    </w:p>
    <w:p w:rsidR="000A738A" w:rsidRPr="00BD3A16" w:rsidRDefault="00C944B4" w:rsidP="000A738A">
      <w:pPr>
        <w:ind w:firstLine="709"/>
        <w:rPr>
          <w:sz w:val="28"/>
          <w:szCs w:val="28"/>
        </w:rPr>
      </w:pPr>
      <w:r>
        <w:rPr>
          <w:noProof/>
        </w:rPr>
        <w:pict>
          <v:group id="_x0000_s1041" style="position:absolute;left:0;text-align:left;margin-left:185.25pt;margin-top:-.35pt;width:90pt;height:3.8pt;z-index:251660288" coordorigin="4761,1610" coordsize="1800,76">
            <v:line id="_x0000_s1042" style="position:absolute" from="4761,1686" to="5121,1686"/>
            <v:line id="_x0000_s1043" style="position:absolute" from="5301,1610" to="5841,1610"/>
            <v:line id="_x0000_s1044" style="position:absolute" from="6021,1610" to="6561,1610"/>
          </v:group>
        </w:pict>
      </w:r>
      <w:r w:rsidR="000A738A" w:rsidRPr="00BD3A16">
        <w:rPr>
          <w:sz w:val="28"/>
          <w:szCs w:val="28"/>
          <w:lang w:val="en-US"/>
        </w:rPr>
        <w:t>V</w:t>
      </w:r>
      <w:r w:rsidR="000A738A" w:rsidRPr="00BD3A16">
        <w:rPr>
          <w:sz w:val="28"/>
          <w:szCs w:val="28"/>
        </w:rPr>
        <w:t xml:space="preserve">ц : </w:t>
      </w:r>
      <w:r w:rsidR="000A738A" w:rsidRPr="00BD3A16">
        <w:rPr>
          <w:sz w:val="28"/>
          <w:szCs w:val="28"/>
          <w:lang w:val="en-US"/>
        </w:rPr>
        <w:t>V</w:t>
      </w:r>
      <w:r w:rsidR="000A738A" w:rsidRPr="00BD3A16">
        <w:rPr>
          <w:sz w:val="28"/>
          <w:szCs w:val="28"/>
        </w:rPr>
        <w:t xml:space="preserve">в : </w:t>
      </w:r>
      <w:r w:rsidR="000A738A" w:rsidRPr="00BD3A16">
        <w:rPr>
          <w:sz w:val="28"/>
          <w:szCs w:val="28"/>
          <w:lang w:val="en-US"/>
        </w:rPr>
        <w:t>V</w:t>
      </w:r>
      <w:r w:rsidR="000A738A" w:rsidRPr="00BD3A16">
        <w:rPr>
          <w:sz w:val="28"/>
          <w:szCs w:val="28"/>
        </w:rPr>
        <w:t xml:space="preserve">п : </w:t>
      </w:r>
      <w:r w:rsidR="000A738A" w:rsidRPr="00BD3A16">
        <w:rPr>
          <w:sz w:val="28"/>
          <w:szCs w:val="28"/>
          <w:lang w:val="en-US"/>
        </w:rPr>
        <w:t>V</w:t>
      </w:r>
      <w:r w:rsidR="000A738A" w:rsidRPr="00BD3A16">
        <w:rPr>
          <w:sz w:val="28"/>
          <w:szCs w:val="28"/>
        </w:rPr>
        <w:t>щ = 1 :</w:t>
      </w:r>
    </w:p>
    <w:p w:rsidR="000A738A" w:rsidRPr="00BD3A16" w:rsidRDefault="000A738A" w:rsidP="000A738A">
      <w:pPr>
        <w:ind w:firstLine="709"/>
        <w:rPr>
          <w:sz w:val="28"/>
          <w:szCs w:val="28"/>
        </w:rPr>
      </w:pPr>
      <w:r w:rsidRPr="00BD3A16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</w:t>
      </w:r>
      <w:r w:rsidRPr="00BD3A16">
        <w:rPr>
          <w:sz w:val="28"/>
          <w:szCs w:val="28"/>
        </w:rPr>
        <w:t xml:space="preserve">      </w:t>
      </w:r>
      <w:r w:rsidRPr="00BD3A16">
        <w:rPr>
          <w:sz w:val="28"/>
          <w:szCs w:val="28"/>
          <w:lang w:val="en-US"/>
        </w:rPr>
        <w:t>V</w:t>
      </w:r>
      <w:r w:rsidRPr="00BD3A16">
        <w:rPr>
          <w:sz w:val="28"/>
          <w:szCs w:val="28"/>
        </w:rPr>
        <w:t xml:space="preserve">ц     </w:t>
      </w:r>
      <w:r w:rsidRPr="00BD3A16">
        <w:rPr>
          <w:sz w:val="28"/>
          <w:szCs w:val="28"/>
          <w:lang w:val="en-US"/>
        </w:rPr>
        <w:t>V</w:t>
      </w:r>
      <w:r w:rsidRPr="00BD3A16">
        <w:rPr>
          <w:sz w:val="28"/>
          <w:szCs w:val="28"/>
        </w:rPr>
        <w:t xml:space="preserve">ц       </w:t>
      </w:r>
      <w:r w:rsidRPr="00BD3A16">
        <w:rPr>
          <w:sz w:val="28"/>
          <w:szCs w:val="28"/>
          <w:lang w:val="en-US"/>
        </w:rPr>
        <w:t>V</w:t>
      </w:r>
      <w:r w:rsidRPr="00BD3A16">
        <w:rPr>
          <w:sz w:val="28"/>
          <w:szCs w:val="28"/>
        </w:rPr>
        <w:t xml:space="preserve">ц </w:t>
      </w:r>
    </w:p>
    <w:p w:rsidR="000A738A" w:rsidRPr="00BD3A16" w:rsidRDefault="000A738A" w:rsidP="000A738A">
      <w:pPr>
        <w:ind w:firstLine="709"/>
        <w:rPr>
          <w:sz w:val="28"/>
          <w:szCs w:val="28"/>
        </w:rPr>
      </w:pPr>
    </w:p>
    <w:p w:rsidR="000A738A" w:rsidRPr="00BD3A16" w:rsidRDefault="000A738A" w:rsidP="000A738A">
      <w:pPr>
        <w:ind w:firstLine="709"/>
        <w:rPr>
          <w:sz w:val="28"/>
          <w:szCs w:val="28"/>
        </w:rPr>
      </w:pPr>
      <w:r w:rsidRPr="00BD3A16">
        <w:rPr>
          <w:sz w:val="28"/>
          <w:szCs w:val="28"/>
        </w:rPr>
        <w:t xml:space="preserve">        175    1105   1062,5   </w:t>
      </w:r>
    </w:p>
    <w:p w:rsidR="000A738A" w:rsidRPr="00BD3A16" w:rsidRDefault="00C944B4" w:rsidP="000A738A">
      <w:pPr>
        <w:ind w:firstLine="709"/>
        <w:rPr>
          <w:sz w:val="28"/>
          <w:szCs w:val="28"/>
        </w:rPr>
      </w:pPr>
      <w:r>
        <w:rPr>
          <w:noProof/>
        </w:rPr>
        <w:pict>
          <v:group id="_x0000_s1045" style="position:absolute;left:0;text-align:left;margin-left:60.75pt;margin-top:5pt;width:117pt;height:3.8pt;z-index:251661312" coordorigin="2601,2870" coordsize="2340,76">
            <v:line id="_x0000_s1046" style="position:absolute" from="2601,2870" to="3141,2870"/>
            <v:line id="_x0000_s1047" style="position:absolute" from="3321,2908" to="3861,2908"/>
            <v:line id="_x0000_s1048" style="position:absolute" from="4041,2908" to="4941,2946"/>
          </v:group>
        </w:pict>
      </w:r>
      <w:r w:rsidR="000A738A" w:rsidRPr="00BD3A16">
        <w:rPr>
          <w:sz w:val="28"/>
          <w:szCs w:val="28"/>
        </w:rPr>
        <w:t>1 :            :          :               = 1 : 0,80 : 5,06 : 4,87</w:t>
      </w:r>
    </w:p>
    <w:p w:rsidR="000A738A" w:rsidRPr="00BD3A16" w:rsidRDefault="000A738A" w:rsidP="000A738A">
      <w:pPr>
        <w:ind w:firstLine="709"/>
        <w:rPr>
          <w:sz w:val="28"/>
          <w:szCs w:val="28"/>
        </w:rPr>
      </w:pPr>
      <w:r w:rsidRPr="00BD3A16">
        <w:rPr>
          <w:sz w:val="28"/>
          <w:szCs w:val="28"/>
        </w:rPr>
        <w:t xml:space="preserve">        218      218     218 </w:t>
      </w:r>
    </w:p>
    <w:p w:rsidR="000A738A" w:rsidRPr="00BD3A16" w:rsidRDefault="000A738A" w:rsidP="000A738A">
      <w:pPr>
        <w:ind w:firstLine="709"/>
        <w:rPr>
          <w:sz w:val="28"/>
          <w:szCs w:val="28"/>
        </w:rPr>
      </w:pPr>
    </w:p>
    <w:p w:rsidR="000A738A" w:rsidRPr="00BD3A16" w:rsidRDefault="000A738A" w:rsidP="000A738A">
      <w:pPr>
        <w:ind w:firstLine="709"/>
        <w:rPr>
          <w:sz w:val="28"/>
          <w:szCs w:val="28"/>
        </w:rPr>
      </w:pPr>
      <w:r w:rsidRPr="00BD3A16">
        <w:rPr>
          <w:sz w:val="28"/>
          <w:szCs w:val="28"/>
        </w:rPr>
        <w:t xml:space="preserve">           218</w:t>
      </w:r>
    </w:p>
    <w:p w:rsidR="000A738A" w:rsidRPr="00BD3A16" w:rsidRDefault="00C944B4" w:rsidP="000A738A">
      <w:pPr>
        <w:ind w:firstLine="709"/>
        <w:rPr>
          <w:sz w:val="28"/>
          <w:szCs w:val="28"/>
        </w:rPr>
      </w:pPr>
      <w:r>
        <w:rPr>
          <w:noProof/>
        </w:rPr>
        <w:pict>
          <v:line id="_x0000_s1049" style="position:absolute;left:0;text-align:left;z-index:251662336" from="63.75pt,5.85pt" to="99.75pt,5.85pt"/>
        </w:pict>
      </w:r>
      <w:r w:rsidR="000A738A" w:rsidRPr="00BD3A16">
        <w:rPr>
          <w:sz w:val="28"/>
          <w:szCs w:val="28"/>
          <w:lang w:val="en-US"/>
        </w:rPr>
        <w:t>V</w:t>
      </w:r>
      <w:r w:rsidR="000A738A" w:rsidRPr="00BD3A16">
        <w:rPr>
          <w:sz w:val="28"/>
          <w:szCs w:val="28"/>
        </w:rPr>
        <w:t xml:space="preserve">ц =      </w:t>
      </w:r>
      <w:r w:rsidR="000A738A">
        <w:rPr>
          <w:sz w:val="28"/>
          <w:szCs w:val="28"/>
        </w:rPr>
        <w:t xml:space="preserve">  </w:t>
      </w:r>
      <w:r w:rsidR="000A738A" w:rsidRPr="00BD3A16">
        <w:rPr>
          <w:sz w:val="28"/>
          <w:szCs w:val="28"/>
        </w:rPr>
        <w:t xml:space="preserve">    = 218 л/м3</w:t>
      </w:r>
    </w:p>
    <w:p w:rsidR="000A738A" w:rsidRPr="00BD3A16" w:rsidRDefault="000A738A" w:rsidP="000A738A">
      <w:pPr>
        <w:ind w:firstLine="709"/>
        <w:rPr>
          <w:sz w:val="28"/>
          <w:szCs w:val="28"/>
        </w:rPr>
      </w:pPr>
      <w:r w:rsidRPr="00BD3A16">
        <w:rPr>
          <w:sz w:val="28"/>
          <w:szCs w:val="28"/>
        </w:rPr>
        <w:t xml:space="preserve">             1</w:t>
      </w:r>
    </w:p>
    <w:p w:rsidR="000A738A" w:rsidRPr="00BD3A16" w:rsidRDefault="000A738A" w:rsidP="000A738A">
      <w:pPr>
        <w:ind w:firstLine="709"/>
        <w:rPr>
          <w:sz w:val="28"/>
          <w:szCs w:val="28"/>
        </w:rPr>
      </w:pPr>
    </w:p>
    <w:p w:rsidR="000A738A" w:rsidRPr="00BD3A16" w:rsidRDefault="000A738A" w:rsidP="000A738A">
      <w:pPr>
        <w:ind w:firstLine="709"/>
        <w:rPr>
          <w:sz w:val="28"/>
          <w:szCs w:val="28"/>
        </w:rPr>
      </w:pPr>
      <w:r w:rsidRPr="00BD3A1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Pr="00BD3A16">
        <w:rPr>
          <w:sz w:val="28"/>
          <w:szCs w:val="28"/>
        </w:rPr>
        <w:t xml:space="preserve">   1000</w:t>
      </w:r>
    </w:p>
    <w:p w:rsidR="000A738A" w:rsidRPr="00BD3A16" w:rsidRDefault="00C944B4" w:rsidP="000A738A">
      <w:pPr>
        <w:ind w:firstLine="709"/>
        <w:rPr>
          <w:sz w:val="28"/>
          <w:szCs w:val="28"/>
        </w:rPr>
      </w:pPr>
      <w:r>
        <w:rPr>
          <w:noProof/>
        </w:rPr>
        <w:pict>
          <v:line id="_x0000_s1050" style="position:absolute;left:0;text-align:left;z-index:251664384" from="67.65pt,8.25pt" to="202.65pt,8.25pt"/>
        </w:pict>
      </w:r>
      <w:r w:rsidR="000A738A" w:rsidRPr="00BD3A16">
        <w:rPr>
          <w:sz w:val="28"/>
          <w:szCs w:val="28"/>
        </w:rPr>
        <w:t xml:space="preserve">В =                           </w:t>
      </w:r>
      <w:r w:rsidR="000A738A">
        <w:rPr>
          <w:sz w:val="28"/>
          <w:szCs w:val="28"/>
        </w:rPr>
        <w:t xml:space="preserve">     </w:t>
      </w:r>
      <w:r w:rsidR="000A738A" w:rsidRPr="00BD3A16">
        <w:rPr>
          <w:sz w:val="28"/>
          <w:szCs w:val="28"/>
        </w:rPr>
        <w:t xml:space="preserve">                 =  1,74</w:t>
      </w:r>
    </w:p>
    <w:p w:rsidR="000A738A" w:rsidRPr="00BD3A16" w:rsidRDefault="000A738A" w:rsidP="000A738A">
      <w:pPr>
        <w:ind w:firstLine="709"/>
        <w:rPr>
          <w:sz w:val="28"/>
          <w:szCs w:val="28"/>
        </w:rPr>
      </w:pPr>
      <w:r w:rsidRPr="00BD3A16">
        <w:rPr>
          <w:sz w:val="28"/>
          <w:szCs w:val="28"/>
        </w:rPr>
        <w:t xml:space="preserve">       950,46  </w:t>
      </w:r>
      <w:r>
        <w:rPr>
          <w:sz w:val="28"/>
          <w:szCs w:val="28"/>
        </w:rPr>
        <w:t xml:space="preserve">       </w:t>
      </w:r>
      <w:r w:rsidRPr="00BD3A16">
        <w:rPr>
          <w:sz w:val="28"/>
          <w:szCs w:val="28"/>
        </w:rPr>
        <w:t xml:space="preserve"> 218   1256,28</w:t>
      </w:r>
    </w:p>
    <w:p w:rsidR="000A738A" w:rsidRPr="00BD3A16" w:rsidRDefault="00C944B4" w:rsidP="000A738A">
      <w:pPr>
        <w:ind w:firstLine="709"/>
        <w:rPr>
          <w:sz w:val="28"/>
          <w:szCs w:val="28"/>
        </w:rPr>
      </w:pPr>
      <w:r>
        <w:rPr>
          <w:noProof/>
        </w:rPr>
        <w:pict>
          <v:line id="_x0000_s1051" style="position:absolute;left:0;text-align:left;z-index:251667456" from="162.6pt,8pt" to="207.6pt,8pt"/>
        </w:pict>
      </w:r>
      <w:r>
        <w:rPr>
          <w:noProof/>
        </w:rPr>
        <w:pict>
          <v:line id="_x0000_s1052" style="position:absolute;left:0;text-align:left;z-index:251666432" from="123.75pt,8pt" to="150.75pt,8pt"/>
        </w:pict>
      </w:r>
      <w:r>
        <w:rPr>
          <w:noProof/>
        </w:rPr>
        <w:pict>
          <v:line id="_x0000_s1053" style="position:absolute;left:0;text-align:left;z-index:251665408" from="51.75pt,8pt" to="96.75pt,8pt"/>
        </w:pict>
      </w:r>
      <w:r w:rsidR="000A738A" w:rsidRPr="00BD3A16">
        <w:rPr>
          <w:sz w:val="28"/>
          <w:szCs w:val="28"/>
        </w:rPr>
        <w:t xml:space="preserve">                       +     </w:t>
      </w:r>
      <w:r w:rsidR="000A738A">
        <w:rPr>
          <w:sz w:val="28"/>
          <w:szCs w:val="28"/>
        </w:rPr>
        <w:t xml:space="preserve"> </w:t>
      </w:r>
      <w:r w:rsidR="000A738A" w:rsidRPr="00BD3A16">
        <w:rPr>
          <w:sz w:val="28"/>
          <w:szCs w:val="28"/>
        </w:rPr>
        <w:t xml:space="preserve">  +</w:t>
      </w:r>
    </w:p>
    <w:p w:rsidR="000A738A" w:rsidRDefault="00C944B4" w:rsidP="000A738A">
      <w:pPr>
        <w:ind w:firstLine="709"/>
        <w:rPr>
          <w:sz w:val="28"/>
          <w:szCs w:val="28"/>
        </w:rPr>
      </w:pPr>
      <w:r>
        <w:rPr>
          <w:noProof/>
        </w:rPr>
        <w:pict>
          <v:line id="_x0000_s1054" style="position:absolute;left:0;text-align:left;z-index:251663360" from="54pt,-392.95pt" to="90pt,-392.95pt"/>
        </w:pict>
      </w:r>
      <w:r w:rsidR="000A738A" w:rsidRPr="00BD3A16">
        <w:rPr>
          <w:sz w:val="28"/>
          <w:szCs w:val="28"/>
        </w:rPr>
        <w:t xml:space="preserve">         1,5      </w:t>
      </w:r>
      <w:r w:rsidR="000A738A">
        <w:rPr>
          <w:sz w:val="28"/>
          <w:szCs w:val="28"/>
        </w:rPr>
        <w:t xml:space="preserve">      </w:t>
      </w:r>
      <w:r w:rsidR="000A738A" w:rsidRPr="00BD3A16">
        <w:rPr>
          <w:sz w:val="28"/>
          <w:szCs w:val="28"/>
        </w:rPr>
        <w:t xml:space="preserve">   1  </w:t>
      </w:r>
      <w:r w:rsidR="000A738A">
        <w:rPr>
          <w:sz w:val="28"/>
          <w:szCs w:val="28"/>
        </w:rPr>
        <w:t xml:space="preserve">  </w:t>
      </w:r>
      <w:r w:rsidR="000A738A" w:rsidRPr="00BD3A16">
        <w:rPr>
          <w:sz w:val="28"/>
          <w:szCs w:val="28"/>
        </w:rPr>
        <w:t xml:space="preserve">    1,4   </w:t>
      </w:r>
    </w:p>
    <w:p w:rsidR="00C05481" w:rsidRPr="00266767" w:rsidRDefault="00C05481" w:rsidP="000A738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05481" w:rsidRPr="00266767" w:rsidRDefault="00C05481" w:rsidP="000A738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66767">
        <w:rPr>
          <w:sz w:val="28"/>
          <w:szCs w:val="28"/>
        </w:rPr>
        <w:t>9. Определяем расход заполнителей смеси для бетонирования:</w:t>
      </w:r>
    </w:p>
    <w:p w:rsidR="00C05481" w:rsidRPr="00266767" w:rsidRDefault="00C05481" w:rsidP="000A738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C05481" w:rsidRPr="00266767" w:rsidRDefault="00C05481" w:rsidP="000A738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66767">
        <w:rPr>
          <w:sz w:val="28"/>
          <w:szCs w:val="28"/>
        </w:rPr>
        <w:t>П = 2,6 * 1,74 * 425 = 1922,7</w:t>
      </w:r>
    </w:p>
    <w:p w:rsidR="00266767" w:rsidRDefault="00C05481" w:rsidP="000A738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66767">
        <w:rPr>
          <w:sz w:val="28"/>
          <w:szCs w:val="28"/>
        </w:rPr>
        <w:t>Щ = 2,5 * 1,74 *425 = 1848,75</w:t>
      </w:r>
    </w:p>
    <w:p w:rsidR="00C05481" w:rsidRPr="00266767" w:rsidRDefault="00C05481" w:rsidP="000A738A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66767">
        <w:rPr>
          <w:sz w:val="28"/>
          <w:szCs w:val="28"/>
        </w:rPr>
        <w:t>Ц = 3,0 * 1,74 *425 = 2218,5</w:t>
      </w:r>
      <w:bookmarkStart w:id="0" w:name="_GoBack"/>
      <w:bookmarkEnd w:id="0"/>
    </w:p>
    <w:sectPr w:rsidR="00C05481" w:rsidRPr="00266767" w:rsidSect="00266767"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43B" w:rsidRDefault="0095443B">
      <w:r>
        <w:separator/>
      </w:r>
    </w:p>
  </w:endnote>
  <w:endnote w:type="continuationSeparator" w:id="0">
    <w:p w:rsidR="0095443B" w:rsidRDefault="0095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6B2" w:rsidRDefault="00F446B2" w:rsidP="00D46541">
    <w:pPr>
      <w:pStyle w:val="a3"/>
      <w:framePr w:wrap="around" w:vAnchor="text" w:hAnchor="margin" w:xAlign="right" w:y="1"/>
      <w:rPr>
        <w:rStyle w:val="a5"/>
      </w:rPr>
    </w:pPr>
  </w:p>
  <w:p w:rsidR="00F446B2" w:rsidRDefault="00F446B2" w:rsidP="00F446B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6B2" w:rsidRDefault="00340AF1" w:rsidP="00D46541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F446B2" w:rsidRDefault="00F446B2" w:rsidP="00F446B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43B" w:rsidRDefault="0095443B">
      <w:r>
        <w:separator/>
      </w:r>
    </w:p>
  </w:footnote>
  <w:footnote w:type="continuationSeparator" w:id="0">
    <w:p w:rsidR="0095443B" w:rsidRDefault="00954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1497A"/>
    <w:multiLevelType w:val="hybridMultilevel"/>
    <w:tmpl w:val="6AC817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5413107"/>
    <w:multiLevelType w:val="hybridMultilevel"/>
    <w:tmpl w:val="41301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E60908"/>
    <w:multiLevelType w:val="hybridMultilevel"/>
    <w:tmpl w:val="05248D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69405C5"/>
    <w:multiLevelType w:val="hybridMultilevel"/>
    <w:tmpl w:val="5EB2688E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2A0FDF"/>
    <w:multiLevelType w:val="hybridMultilevel"/>
    <w:tmpl w:val="281C2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55CD"/>
    <w:rsid w:val="0005380B"/>
    <w:rsid w:val="000A738A"/>
    <w:rsid w:val="001361E6"/>
    <w:rsid w:val="001C60BB"/>
    <w:rsid w:val="002136CA"/>
    <w:rsid w:val="00266767"/>
    <w:rsid w:val="00272914"/>
    <w:rsid w:val="00293675"/>
    <w:rsid w:val="00317CDB"/>
    <w:rsid w:val="00340AF1"/>
    <w:rsid w:val="003D6CBD"/>
    <w:rsid w:val="005D594F"/>
    <w:rsid w:val="006055CD"/>
    <w:rsid w:val="006722EC"/>
    <w:rsid w:val="006D6C1B"/>
    <w:rsid w:val="00712D2E"/>
    <w:rsid w:val="007D60AF"/>
    <w:rsid w:val="00842627"/>
    <w:rsid w:val="00930E45"/>
    <w:rsid w:val="0095443B"/>
    <w:rsid w:val="00A142FF"/>
    <w:rsid w:val="00B970DE"/>
    <w:rsid w:val="00BD3A16"/>
    <w:rsid w:val="00C05481"/>
    <w:rsid w:val="00C55EAB"/>
    <w:rsid w:val="00C944B4"/>
    <w:rsid w:val="00D46541"/>
    <w:rsid w:val="00EB7A65"/>
    <w:rsid w:val="00F4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7"/>
    <o:shapelayout v:ext="edit">
      <o:idmap v:ext="edit" data="1"/>
    </o:shapelayout>
  </w:shapeDefaults>
  <w:decimalSymbol w:val=","/>
  <w:listSeparator w:val=";"/>
  <w14:defaultImageDpi w14:val="0"/>
  <w15:chartTrackingRefBased/>
  <w15:docId w15:val="{A828D085-E6D7-4135-9F81-9709BFFF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446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F446B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2</cp:revision>
  <cp:lastPrinted>2008-12-08T12:16:00Z</cp:lastPrinted>
  <dcterms:created xsi:type="dcterms:W3CDTF">2014-03-09T13:43:00Z</dcterms:created>
  <dcterms:modified xsi:type="dcterms:W3CDTF">2014-03-09T13:43:00Z</dcterms:modified>
</cp:coreProperties>
</file>