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8B" w:rsidRPr="004E69A6" w:rsidRDefault="00F30E2F" w:rsidP="004E69A6">
      <w:pPr>
        <w:pStyle w:val="1"/>
        <w:keepNext w:val="0"/>
        <w:pageBreakBefore w:val="0"/>
        <w:jc w:val="both"/>
        <w:rPr>
          <w:sz w:val="28"/>
          <w:szCs w:val="28"/>
        </w:rPr>
      </w:pPr>
      <w:bookmarkStart w:id="0" w:name="_Toc509771279"/>
      <w:bookmarkStart w:id="1" w:name="_Toc509767215"/>
      <w:r w:rsidRPr="004E69A6">
        <w:rPr>
          <w:kern w:val="32"/>
          <w:sz w:val="28"/>
          <w:szCs w:val="28"/>
        </w:rPr>
        <w:t>1</w:t>
      </w:r>
      <w:bookmarkEnd w:id="0"/>
      <w:r w:rsidR="004E69A6" w:rsidRPr="004E69A6">
        <w:rPr>
          <w:kern w:val="32"/>
          <w:sz w:val="28"/>
          <w:szCs w:val="28"/>
        </w:rPr>
        <w:t xml:space="preserve">. </w:t>
      </w:r>
      <w:r w:rsidRPr="004E69A6">
        <w:rPr>
          <w:sz w:val="28"/>
          <w:szCs w:val="28"/>
        </w:rPr>
        <w:t>Клеи: понятие, назначение, классификация ассортимента. Показатели качества</w:t>
      </w:r>
      <w:bookmarkEnd w:id="1"/>
    </w:p>
    <w:p w:rsidR="00F30E2F" w:rsidRPr="004E69A6" w:rsidRDefault="00F30E2F" w:rsidP="004E69A6">
      <w:pPr>
        <w:rPr>
          <w:color w:val="000000"/>
        </w:rPr>
      </w:pPr>
    </w:p>
    <w:p w:rsidR="00005035" w:rsidRPr="004E69A6" w:rsidRDefault="00005035" w:rsidP="004E69A6">
      <w:pPr>
        <w:rPr>
          <w:color w:val="000000"/>
        </w:rPr>
      </w:pPr>
      <w:r w:rsidRPr="004E69A6">
        <w:rPr>
          <w:color w:val="000000"/>
        </w:rPr>
        <w:t xml:space="preserve">Клей – это </w:t>
      </w:r>
      <w:r w:rsidR="00387C96" w:rsidRPr="004E69A6">
        <w:rPr>
          <w:color w:val="000000"/>
        </w:rPr>
        <w:t>химический состав, обладающий свойствами склеивания материалов.</w:t>
      </w:r>
      <w:r w:rsidR="004E69A6">
        <w:rPr>
          <w:color w:val="000000"/>
        </w:rPr>
        <w:t xml:space="preserve"> </w:t>
      </w:r>
      <w:r w:rsidRPr="004E69A6">
        <w:rPr>
          <w:color w:val="000000"/>
        </w:rPr>
        <w:t xml:space="preserve">Клеи предназначены для склеивания каких-либо деталей, </w:t>
      </w:r>
      <w:r w:rsidR="00081541" w:rsidRPr="004E69A6">
        <w:rPr>
          <w:color w:val="000000"/>
        </w:rPr>
        <w:t xml:space="preserve">осколков, вещей </w:t>
      </w:r>
      <w:r w:rsidR="004E69A6">
        <w:rPr>
          <w:color w:val="000000"/>
        </w:rPr>
        <w:t>и т.д.</w:t>
      </w:r>
    </w:p>
    <w:p w:rsidR="00A876D4" w:rsidRPr="004E69A6" w:rsidRDefault="00A876D4" w:rsidP="004E69A6">
      <w:pPr>
        <w:rPr>
          <w:color w:val="000000"/>
        </w:rPr>
      </w:pPr>
      <w:r w:rsidRPr="004E69A6">
        <w:rPr>
          <w:color w:val="000000"/>
        </w:rPr>
        <w:t>Клеи бывают:</w:t>
      </w:r>
    </w:p>
    <w:p w:rsidR="00A876D4" w:rsidRPr="004E69A6" w:rsidRDefault="00A876D4" w:rsidP="004E69A6">
      <w:pPr>
        <w:rPr>
          <w:color w:val="000000"/>
        </w:rPr>
      </w:pPr>
      <w:r w:rsidRPr="004E69A6">
        <w:rPr>
          <w:color w:val="000000"/>
        </w:rPr>
        <w:t>1. Жидкие</w:t>
      </w:r>
    </w:p>
    <w:p w:rsidR="00EA1871" w:rsidRPr="004E69A6" w:rsidRDefault="00EA1871" w:rsidP="004E69A6">
      <w:pPr>
        <w:rPr>
          <w:color w:val="000000"/>
        </w:rPr>
      </w:pPr>
      <w:r w:rsidRPr="004E69A6">
        <w:rPr>
          <w:color w:val="000000"/>
        </w:rPr>
        <w:t>Для строительных работ</w:t>
      </w:r>
    </w:p>
    <w:p w:rsidR="00EA1871" w:rsidRPr="004E69A6" w:rsidRDefault="00EA1871" w:rsidP="004E69A6">
      <w:pPr>
        <w:rPr>
          <w:color w:val="000000"/>
        </w:rPr>
      </w:pPr>
      <w:r w:rsidRPr="004E69A6">
        <w:rPr>
          <w:color w:val="000000"/>
        </w:rPr>
        <w:t>Для домашнего повседневного пользования</w:t>
      </w:r>
    </w:p>
    <w:p w:rsidR="00EA1871" w:rsidRPr="004E69A6" w:rsidRDefault="004E69A6" w:rsidP="004E69A6">
      <w:pPr>
        <w:rPr>
          <w:color w:val="000000"/>
        </w:rPr>
      </w:pPr>
      <w:r>
        <w:rPr>
          <w:color w:val="000000"/>
        </w:rPr>
        <w:t>– </w:t>
      </w:r>
      <w:r w:rsidR="00EA1871" w:rsidRPr="004E69A6">
        <w:rPr>
          <w:color w:val="000000"/>
        </w:rPr>
        <w:t>Склеивание бумаги (Канцелярский)</w:t>
      </w:r>
    </w:p>
    <w:p w:rsidR="00EA1871" w:rsidRPr="004E69A6" w:rsidRDefault="004E69A6" w:rsidP="004E69A6">
      <w:pPr>
        <w:rPr>
          <w:color w:val="000000"/>
        </w:rPr>
      </w:pPr>
      <w:r>
        <w:rPr>
          <w:color w:val="000000"/>
        </w:rPr>
        <w:t>– </w:t>
      </w:r>
      <w:r w:rsidR="00EA1871" w:rsidRPr="004E69A6">
        <w:rPr>
          <w:color w:val="000000"/>
        </w:rPr>
        <w:t xml:space="preserve">Склеивание обуви (Момент) </w:t>
      </w:r>
      <w:r>
        <w:rPr>
          <w:color w:val="000000"/>
        </w:rPr>
        <w:t>и т.д.</w:t>
      </w:r>
    </w:p>
    <w:p w:rsidR="00A876D4" w:rsidRPr="004E69A6" w:rsidRDefault="00A876D4" w:rsidP="004E69A6">
      <w:pPr>
        <w:rPr>
          <w:color w:val="000000"/>
        </w:rPr>
      </w:pPr>
      <w:r w:rsidRPr="004E69A6">
        <w:rPr>
          <w:color w:val="000000"/>
        </w:rPr>
        <w:t>2. Сухие:</w:t>
      </w:r>
    </w:p>
    <w:p w:rsidR="00A876D4" w:rsidRPr="004E69A6" w:rsidRDefault="00A876D4" w:rsidP="004E69A6">
      <w:pPr>
        <w:rPr>
          <w:color w:val="000000"/>
        </w:rPr>
      </w:pPr>
      <w:r w:rsidRPr="004E69A6">
        <w:rPr>
          <w:color w:val="000000"/>
        </w:rPr>
        <w:t>Для строительных работ:</w:t>
      </w:r>
    </w:p>
    <w:p w:rsidR="00F30E2F" w:rsidRPr="004E69A6" w:rsidRDefault="004E69A6" w:rsidP="004E69A6">
      <w:pPr>
        <w:rPr>
          <w:color w:val="000000"/>
        </w:rPr>
      </w:pPr>
      <w:r>
        <w:rPr>
          <w:color w:val="000000"/>
        </w:rPr>
        <w:t>– </w:t>
      </w:r>
      <w:r w:rsidR="00A876D4" w:rsidRPr="004E69A6">
        <w:rPr>
          <w:color w:val="000000"/>
        </w:rPr>
        <w:t>Обойный</w:t>
      </w:r>
    </w:p>
    <w:p w:rsidR="00A876D4" w:rsidRPr="004E69A6" w:rsidRDefault="004E69A6" w:rsidP="004E69A6">
      <w:pPr>
        <w:rPr>
          <w:color w:val="000000"/>
        </w:rPr>
      </w:pPr>
      <w:r>
        <w:rPr>
          <w:color w:val="000000"/>
        </w:rPr>
        <w:t>– </w:t>
      </w:r>
      <w:r w:rsidR="00A876D4" w:rsidRPr="004E69A6">
        <w:rPr>
          <w:color w:val="000000"/>
        </w:rPr>
        <w:t>Клей для керамической плитки</w:t>
      </w:r>
    </w:p>
    <w:p w:rsidR="00A876D4" w:rsidRPr="004E69A6" w:rsidRDefault="004E69A6" w:rsidP="004E69A6">
      <w:pPr>
        <w:rPr>
          <w:color w:val="000000"/>
        </w:rPr>
      </w:pPr>
      <w:r>
        <w:rPr>
          <w:color w:val="000000"/>
        </w:rPr>
        <w:t>– </w:t>
      </w:r>
      <w:r w:rsidR="00A876D4" w:rsidRPr="004E69A6">
        <w:rPr>
          <w:color w:val="000000"/>
        </w:rPr>
        <w:t>Клей для потолочных плит</w:t>
      </w:r>
    </w:p>
    <w:p w:rsidR="00A876D4" w:rsidRPr="004E69A6" w:rsidRDefault="004E69A6" w:rsidP="004E69A6">
      <w:pPr>
        <w:rPr>
          <w:color w:val="000000"/>
        </w:rPr>
      </w:pPr>
      <w:r>
        <w:rPr>
          <w:color w:val="000000"/>
        </w:rPr>
        <w:t>– </w:t>
      </w:r>
      <w:r w:rsidR="00A876D4" w:rsidRPr="004E69A6">
        <w:rPr>
          <w:color w:val="000000"/>
        </w:rPr>
        <w:t xml:space="preserve">Клей для линолеума </w:t>
      </w:r>
      <w:r>
        <w:rPr>
          <w:color w:val="000000"/>
        </w:rPr>
        <w:t>и т.д.</w:t>
      </w:r>
    </w:p>
    <w:p w:rsidR="00A876D4" w:rsidRPr="004E69A6" w:rsidRDefault="00A876D4" w:rsidP="004E69A6">
      <w:pPr>
        <w:rPr>
          <w:color w:val="000000"/>
        </w:rPr>
      </w:pPr>
      <w:r w:rsidRPr="004E69A6">
        <w:rPr>
          <w:color w:val="000000"/>
        </w:rPr>
        <w:t xml:space="preserve">Для </w:t>
      </w:r>
      <w:r w:rsidR="00EA1871" w:rsidRPr="004E69A6">
        <w:rPr>
          <w:color w:val="000000"/>
        </w:rPr>
        <w:t>склеивания бумаги:</w:t>
      </w:r>
    </w:p>
    <w:p w:rsidR="00EA1871" w:rsidRPr="004E69A6" w:rsidRDefault="004E69A6" w:rsidP="004E69A6">
      <w:pPr>
        <w:rPr>
          <w:color w:val="000000"/>
        </w:rPr>
      </w:pPr>
      <w:r>
        <w:rPr>
          <w:color w:val="000000"/>
        </w:rPr>
        <w:t>– </w:t>
      </w:r>
      <w:r w:rsidR="00EA1871" w:rsidRPr="004E69A6">
        <w:rPr>
          <w:color w:val="000000"/>
        </w:rPr>
        <w:t>Клей карандаш</w:t>
      </w:r>
    </w:p>
    <w:p w:rsidR="00EA1871" w:rsidRPr="004E69A6" w:rsidRDefault="00465E92" w:rsidP="004E69A6">
      <w:pPr>
        <w:rPr>
          <w:color w:val="000000"/>
        </w:rPr>
      </w:pPr>
      <w:r w:rsidRPr="004E69A6">
        <w:rPr>
          <w:color w:val="000000"/>
        </w:rPr>
        <w:t xml:space="preserve">К основным показателям качества относятся экологическая безопасность, высокие качества склейки материала (прочности склеивания), быстрота сушки, </w:t>
      </w:r>
      <w:r w:rsidR="003B49DD" w:rsidRPr="004E69A6">
        <w:rPr>
          <w:color w:val="000000"/>
        </w:rPr>
        <w:t>высокая стойкость к высыханию клея</w:t>
      </w:r>
      <w:r w:rsidR="00CB55C1" w:rsidRPr="004E69A6">
        <w:rPr>
          <w:color w:val="000000"/>
        </w:rPr>
        <w:t xml:space="preserve"> </w:t>
      </w:r>
      <w:r w:rsidR="004E69A6">
        <w:rPr>
          <w:color w:val="000000"/>
        </w:rPr>
        <w:t>и т.д.</w:t>
      </w:r>
    </w:p>
    <w:p w:rsidR="00EE6B79" w:rsidRDefault="00EE6B79" w:rsidP="004E69A6">
      <w:pPr>
        <w:pStyle w:val="1"/>
        <w:keepNext w:val="0"/>
        <w:pageBreakBefore w:val="0"/>
        <w:jc w:val="both"/>
        <w:rPr>
          <w:b w:val="0"/>
          <w:color w:val="000000"/>
          <w:kern w:val="32"/>
          <w:sz w:val="28"/>
        </w:rPr>
      </w:pPr>
      <w:bookmarkStart w:id="2" w:name="_Toc509767216"/>
    </w:p>
    <w:p w:rsidR="00F30E2F" w:rsidRPr="004E69A6" w:rsidRDefault="004E69A6" w:rsidP="004E69A6">
      <w:pPr>
        <w:rPr>
          <w:b/>
          <w:color w:val="000000"/>
        </w:rPr>
      </w:pPr>
      <w:r w:rsidRPr="004E69A6">
        <w:rPr>
          <w:b/>
        </w:rPr>
        <w:t xml:space="preserve">2. </w:t>
      </w:r>
      <w:r w:rsidR="00F30E2F" w:rsidRPr="004E69A6">
        <w:rPr>
          <w:b/>
          <w:color w:val="000000"/>
        </w:rPr>
        <w:t>Сравнительная характеристика мячей для спортивных игр</w:t>
      </w:r>
      <w:bookmarkEnd w:id="2"/>
    </w:p>
    <w:p w:rsidR="00EE6B79" w:rsidRPr="004E69A6" w:rsidRDefault="00EE6B79" w:rsidP="004E69A6">
      <w:pPr>
        <w:rPr>
          <w:color w:val="000000"/>
        </w:rPr>
      </w:pPr>
    </w:p>
    <w:p w:rsidR="00F30E2F" w:rsidRPr="004E69A6" w:rsidRDefault="004D62DA" w:rsidP="004E69A6">
      <w:pPr>
        <w:rPr>
          <w:color w:val="000000"/>
        </w:rPr>
      </w:pPr>
      <w:r w:rsidRPr="004E69A6">
        <w:rPr>
          <w:color w:val="000000"/>
        </w:rPr>
        <w:t>В качестве примера в данной работе будут рассмотрено три вида мячей (по два из каждого вида разных производителей): для футбола, для волейбола, для баскетбола.</w:t>
      </w:r>
    </w:p>
    <w:p w:rsidR="00DB6AC1" w:rsidRPr="004E69A6" w:rsidRDefault="004D62DA" w:rsidP="004E69A6">
      <w:pPr>
        <w:rPr>
          <w:color w:val="000000"/>
        </w:rPr>
      </w:pPr>
      <w:r w:rsidRPr="004E69A6">
        <w:rPr>
          <w:color w:val="000000"/>
        </w:rPr>
        <w:t>Мячи для футбола двух известных фирм производителей «</w:t>
      </w:r>
      <w:r w:rsidRPr="004E69A6">
        <w:rPr>
          <w:color w:val="000000"/>
          <w:lang w:val="en-US"/>
        </w:rPr>
        <w:t>Nike</w:t>
      </w:r>
      <w:r w:rsidRPr="004E69A6">
        <w:rPr>
          <w:color w:val="000000"/>
        </w:rPr>
        <w:t>» и «</w:t>
      </w:r>
      <w:r w:rsidRPr="004E69A6">
        <w:rPr>
          <w:color w:val="000000"/>
          <w:lang w:val="en-US"/>
        </w:rPr>
        <w:t>Puma</w:t>
      </w:r>
      <w:r w:rsidRPr="004E69A6">
        <w:rPr>
          <w:color w:val="000000"/>
        </w:rPr>
        <w:t>».</w:t>
      </w:r>
      <w:r w:rsidR="004E69A6">
        <w:rPr>
          <w:color w:val="000000"/>
        </w:rPr>
        <w:t xml:space="preserve"> </w:t>
      </w:r>
      <w:r w:rsidRPr="004E69A6">
        <w:rPr>
          <w:color w:val="000000"/>
        </w:rPr>
        <w:t>Эти два мяча разработаны специально для игры в футбол</w:t>
      </w:r>
      <w:r w:rsidR="00DB6AC1" w:rsidRPr="004E69A6">
        <w:rPr>
          <w:color w:val="000000"/>
        </w:rPr>
        <w:t>, они усилены против механических повреждений, практически не рвутся, не выпускают воздух</w:t>
      </w:r>
      <w:r w:rsidRPr="004E69A6">
        <w:rPr>
          <w:color w:val="000000"/>
        </w:rPr>
        <w:t xml:space="preserve">. </w:t>
      </w:r>
      <w:r w:rsidR="00DB6AC1" w:rsidRPr="004E69A6">
        <w:rPr>
          <w:color w:val="000000"/>
        </w:rPr>
        <w:t>Они изготовлены из натуральной кожи, с применением дополнительных обработок кожи.</w:t>
      </w:r>
      <w:r w:rsidR="004E69A6">
        <w:rPr>
          <w:color w:val="000000"/>
        </w:rPr>
        <w:t xml:space="preserve"> </w:t>
      </w:r>
      <w:r w:rsidR="00DB6AC1" w:rsidRPr="004E69A6">
        <w:rPr>
          <w:color w:val="000000"/>
        </w:rPr>
        <w:t xml:space="preserve">Оба мяча сшиты из </w:t>
      </w:r>
      <w:r w:rsidR="00BD6EB3" w:rsidRPr="004E69A6">
        <w:rPr>
          <w:color w:val="000000"/>
        </w:rPr>
        <w:t>нескольких кожаных</w:t>
      </w:r>
      <w:r w:rsidR="006639F5" w:rsidRPr="004E69A6">
        <w:rPr>
          <w:color w:val="000000"/>
        </w:rPr>
        <w:t xml:space="preserve"> восьми</w:t>
      </w:r>
      <w:r w:rsidR="00DB6AC1" w:rsidRPr="004E69A6">
        <w:rPr>
          <w:color w:val="000000"/>
        </w:rPr>
        <w:t>гранников</w:t>
      </w:r>
      <w:r w:rsidR="00BD6EB3" w:rsidRPr="004E69A6">
        <w:rPr>
          <w:color w:val="000000"/>
        </w:rPr>
        <w:t>.</w:t>
      </w:r>
      <w:r w:rsidR="00DB6AC1" w:rsidRPr="004E69A6">
        <w:rPr>
          <w:color w:val="000000"/>
        </w:rPr>
        <w:t xml:space="preserve"> </w:t>
      </w:r>
      <w:r w:rsidR="00BD6EB3" w:rsidRPr="004E69A6">
        <w:rPr>
          <w:color w:val="000000"/>
        </w:rPr>
        <w:t>Причем при шитье мяча фирма «</w:t>
      </w:r>
      <w:r w:rsidR="00BD6EB3" w:rsidRPr="004E69A6">
        <w:rPr>
          <w:color w:val="000000"/>
          <w:lang w:val="en-US"/>
        </w:rPr>
        <w:t>Nike</w:t>
      </w:r>
      <w:r w:rsidR="00BD6EB3" w:rsidRPr="004E69A6">
        <w:rPr>
          <w:color w:val="000000"/>
        </w:rPr>
        <w:t>» была применена новейшая технология шитья и специальные нити.</w:t>
      </w:r>
    </w:p>
    <w:p w:rsidR="006639F5" w:rsidRPr="004E69A6" w:rsidRDefault="00390348" w:rsidP="004E69A6">
      <w:pPr>
        <w:rPr>
          <w:color w:val="000000"/>
        </w:rPr>
      </w:pPr>
      <w:r>
        <w:rPr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26" type="#_x0000_t10" style="position:absolute;left:0;text-align:left;margin-left:162pt;margin-top:18.7pt;width:45pt;height:45pt;z-index:251657216"/>
        </w:pict>
      </w:r>
    </w:p>
    <w:p w:rsidR="006639F5" w:rsidRPr="004E69A6" w:rsidRDefault="006639F5" w:rsidP="004E69A6">
      <w:pPr>
        <w:rPr>
          <w:color w:val="000000"/>
        </w:rPr>
      </w:pPr>
    </w:p>
    <w:p w:rsidR="006639F5" w:rsidRPr="004E69A6" w:rsidRDefault="006639F5" w:rsidP="004E69A6">
      <w:pPr>
        <w:rPr>
          <w:color w:val="000000"/>
        </w:rPr>
      </w:pPr>
    </w:p>
    <w:p w:rsidR="006639F5" w:rsidRPr="004E69A6" w:rsidRDefault="006639F5" w:rsidP="004E69A6">
      <w:pPr>
        <w:rPr>
          <w:color w:val="000000"/>
        </w:rPr>
      </w:pPr>
      <w:r w:rsidRPr="004E69A6">
        <w:rPr>
          <w:color w:val="000000"/>
        </w:rPr>
        <w:t>Рис.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1</w:t>
      </w:r>
      <w:r w:rsidRPr="004E69A6">
        <w:rPr>
          <w:color w:val="000000"/>
        </w:rPr>
        <w:t>. Схема кожаного восьмигранника</w:t>
      </w:r>
    </w:p>
    <w:p w:rsidR="004E69A6" w:rsidRDefault="004E69A6" w:rsidP="004E69A6">
      <w:pPr>
        <w:rPr>
          <w:color w:val="000000"/>
        </w:rPr>
      </w:pPr>
    </w:p>
    <w:p w:rsidR="00DB6AC1" w:rsidRDefault="00DB6AC1" w:rsidP="004E69A6">
      <w:pPr>
        <w:rPr>
          <w:color w:val="000000"/>
        </w:rPr>
      </w:pPr>
      <w:r w:rsidRPr="004E69A6">
        <w:rPr>
          <w:color w:val="000000"/>
        </w:rPr>
        <w:t>Футбольный мяч фирмы «</w:t>
      </w:r>
      <w:r w:rsidRPr="004E69A6">
        <w:rPr>
          <w:color w:val="000000"/>
          <w:lang w:val="en-US"/>
        </w:rPr>
        <w:t>Nike</w:t>
      </w:r>
      <w:r w:rsidRPr="004E69A6">
        <w:rPr>
          <w:color w:val="000000"/>
        </w:rPr>
        <w:t xml:space="preserve">» </w:t>
      </w:r>
      <w:r w:rsidR="00BD6EB3" w:rsidRPr="004E69A6">
        <w:rPr>
          <w:color w:val="000000"/>
        </w:rPr>
        <w:t>имеет внешнюю отличительную черту белый мяч, а по середине фирменный логотип фирмы.</w:t>
      </w:r>
    </w:p>
    <w:p w:rsidR="004E69A6" w:rsidRPr="004E69A6" w:rsidRDefault="004E69A6" w:rsidP="004E69A6">
      <w:pPr>
        <w:rPr>
          <w:color w:val="000000"/>
        </w:rPr>
      </w:pPr>
    </w:p>
    <w:p w:rsidR="00BD6EB3" w:rsidRPr="004E69A6" w:rsidRDefault="00390348" w:rsidP="004E69A6">
      <w:pPr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144.75pt">
            <v:imagedata r:id="rId7" o:title=""/>
          </v:shape>
        </w:pict>
      </w:r>
    </w:p>
    <w:p w:rsidR="00BD6EB3" w:rsidRPr="004E69A6" w:rsidRDefault="000F2C41" w:rsidP="004E69A6">
      <w:pPr>
        <w:rPr>
          <w:color w:val="000000"/>
        </w:rPr>
      </w:pPr>
      <w:r w:rsidRPr="004E69A6">
        <w:rPr>
          <w:color w:val="000000"/>
        </w:rPr>
        <w:t>Рис.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2</w:t>
      </w:r>
      <w:r w:rsidRPr="004E69A6">
        <w:rPr>
          <w:color w:val="000000"/>
        </w:rPr>
        <w:t>. Внешний вид футбольного мяча фирмы «</w:t>
      </w:r>
      <w:r w:rsidRPr="004E69A6">
        <w:rPr>
          <w:color w:val="000000"/>
          <w:lang w:val="en-US"/>
        </w:rPr>
        <w:t>Nike</w:t>
      </w:r>
      <w:r w:rsidR="004E69A6">
        <w:rPr>
          <w:color w:val="000000"/>
        </w:rPr>
        <w:t>»</w:t>
      </w:r>
    </w:p>
    <w:p w:rsidR="004E69A6" w:rsidRDefault="004E69A6" w:rsidP="004E69A6">
      <w:pPr>
        <w:rPr>
          <w:color w:val="000000"/>
        </w:rPr>
      </w:pPr>
    </w:p>
    <w:p w:rsidR="000F2C41" w:rsidRDefault="000F2C41" w:rsidP="004E69A6">
      <w:pPr>
        <w:rPr>
          <w:color w:val="000000"/>
        </w:rPr>
      </w:pPr>
      <w:r w:rsidRPr="004E69A6">
        <w:rPr>
          <w:color w:val="000000"/>
        </w:rPr>
        <w:t>Футбольный мяч фирмы «</w:t>
      </w:r>
      <w:r w:rsidRPr="004E69A6">
        <w:rPr>
          <w:color w:val="000000"/>
          <w:lang w:val="en-US"/>
        </w:rPr>
        <w:t>Puma</w:t>
      </w:r>
      <w:r w:rsidRPr="004E69A6">
        <w:rPr>
          <w:color w:val="000000"/>
        </w:rPr>
        <w:t>» тоже имеет посередине фирменный логотип фирмы, но плюс к этому, нитки, которыми сшиты кожаные восьмигранники черного цвета. Это придает мячу особый стиль.</w:t>
      </w:r>
    </w:p>
    <w:p w:rsidR="004E69A6" w:rsidRDefault="004E69A6" w:rsidP="004E69A6">
      <w:pPr>
        <w:rPr>
          <w:color w:val="000000"/>
        </w:rPr>
      </w:pPr>
    </w:p>
    <w:p w:rsidR="000F2C41" w:rsidRPr="004E69A6" w:rsidRDefault="004E69A6" w:rsidP="004E69A6">
      <w:pPr>
        <w:rPr>
          <w:color w:val="000000"/>
        </w:rPr>
      </w:pPr>
      <w:r>
        <w:rPr>
          <w:color w:val="000000"/>
        </w:rPr>
        <w:br w:type="page"/>
      </w:r>
      <w:r w:rsidR="00390348">
        <w:rPr>
          <w:color w:val="000000"/>
        </w:rPr>
        <w:pict>
          <v:shape id="_x0000_i1026" type="#_x0000_t75" style="width:161.25pt;height:105.75pt">
            <v:imagedata r:id="rId8" o:title=""/>
          </v:shape>
        </w:pict>
      </w:r>
    </w:p>
    <w:p w:rsidR="00D8165C" w:rsidRPr="004E69A6" w:rsidRDefault="004E69A6" w:rsidP="004E69A6">
      <w:pPr>
        <w:rPr>
          <w:color w:val="000000"/>
        </w:rPr>
      </w:pPr>
      <w:r w:rsidRPr="004E69A6">
        <w:rPr>
          <w:color w:val="000000"/>
        </w:rPr>
        <w:t>Рис.</w:t>
      </w:r>
      <w:r>
        <w:rPr>
          <w:color w:val="000000"/>
        </w:rPr>
        <w:t> </w:t>
      </w:r>
      <w:r w:rsidRPr="004E69A6">
        <w:rPr>
          <w:color w:val="000000"/>
        </w:rPr>
        <w:t>3</w:t>
      </w:r>
      <w:r w:rsidR="00D8165C" w:rsidRPr="004E69A6">
        <w:rPr>
          <w:color w:val="000000"/>
        </w:rPr>
        <w:t>. Внешний вид футбольного мяча фирмы «</w:t>
      </w:r>
      <w:r w:rsidR="00D8165C" w:rsidRPr="004E69A6">
        <w:rPr>
          <w:color w:val="000000"/>
          <w:lang w:val="en-US"/>
        </w:rPr>
        <w:t>Puma</w:t>
      </w:r>
      <w:r>
        <w:rPr>
          <w:color w:val="000000"/>
        </w:rPr>
        <w:t>»</w:t>
      </w:r>
    </w:p>
    <w:p w:rsidR="004E69A6" w:rsidRDefault="004E69A6" w:rsidP="004E69A6">
      <w:pPr>
        <w:rPr>
          <w:color w:val="000000"/>
        </w:rPr>
      </w:pPr>
    </w:p>
    <w:p w:rsidR="0083709B" w:rsidRPr="004E69A6" w:rsidRDefault="007B202A" w:rsidP="004E69A6">
      <w:pPr>
        <w:rPr>
          <w:color w:val="000000"/>
        </w:rPr>
      </w:pPr>
      <w:r w:rsidRPr="004E69A6">
        <w:rPr>
          <w:color w:val="000000"/>
        </w:rPr>
        <w:t>Если рассматривать об</w:t>
      </w:r>
      <w:r w:rsidR="004E69A6">
        <w:rPr>
          <w:color w:val="000000"/>
        </w:rPr>
        <w:t>а</w:t>
      </w:r>
      <w:r w:rsidRPr="004E69A6">
        <w:rPr>
          <w:color w:val="000000"/>
        </w:rPr>
        <w:t xml:space="preserve"> мяча с точки зрения долговечности, то </w:t>
      </w:r>
      <w:r w:rsidR="0083709B" w:rsidRPr="004E69A6">
        <w:rPr>
          <w:color w:val="000000"/>
        </w:rPr>
        <w:t>из-за того, что фирма «</w:t>
      </w:r>
      <w:r w:rsidR="0083709B" w:rsidRPr="004E69A6">
        <w:rPr>
          <w:color w:val="000000"/>
          <w:lang w:val="en-US"/>
        </w:rPr>
        <w:t>Nike</w:t>
      </w:r>
      <w:r w:rsidR="0083709B" w:rsidRPr="004E69A6">
        <w:rPr>
          <w:color w:val="000000"/>
        </w:rPr>
        <w:t>» при производстве мячей использует кожу и нитки более лучшего качества нежели фирма «</w:t>
      </w:r>
      <w:r w:rsidR="0083709B" w:rsidRPr="004E69A6">
        <w:rPr>
          <w:color w:val="000000"/>
          <w:lang w:val="en-US"/>
        </w:rPr>
        <w:t>Puma</w:t>
      </w:r>
      <w:r w:rsidR="0083709B" w:rsidRPr="004E69A6">
        <w:rPr>
          <w:color w:val="000000"/>
        </w:rPr>
        <w:t>», то мячи фирмы «</w:t>
      </w:r>
      <w:r w:rsidR="0083709B" w:rsidRPr="004E69A6">
        <w:rPr>
          <w:color w:val="000000"/>
          <w:lang w:val="en-US"/>
        </w:rPr>
        <w:t>Nike</w:t>
      </w:r>
      <w:r w:rsidR="0083709B" w:rsidRPr="004E69A6">
        <w:rPr>
          <w:color w:val="000000"/>
        </w:rPr>
        <w:t>» более долговечные и прочные.</w:t>
      </w:r>
      <w:r w:rsidR="004E69A6">
        <w:rPr>
          <w:color w:val="000000"/>
        </w:rPr>
        <w:t xml:space="preserve"> </w:t>
      </w:r>
      <w:r w:rsidR="0083709B" w:rsidRPr="004E69A6">
        <w:rPr>
          <w:color w:val="000000"/>
        </w:rPr>
        <w:t>Но если смотреть только по внешнему виду, то мячи фирмы «</w:t>
      </w:r>
      <w:r w:rsidR="0083709B" w:rsidRPr="004E69A6">
        <w:rPr>
          <w:color w:val="000000"/>
          <w:lang w:val="en-US"/>
        </w:rPr>
        <w:t>Puma</w:t>
      </w:r>
      <w:r w:rsidR="0083709B" w:rsidRPr="004E69A6">
        <w:rPr>
          <w:color w:val="000000"/>
        </w:rPr>
        <w:t>» более привлекательны, оригинальны.</w:t>
      </w:r>
    </w:p>
    <w:p w:rsidR="006524E2" w:rsidRPr="004E69A6" w:rsidRDefault="00F36A79" w:rsidP="004E69A6">
      <w:pPr>
        <w:rPr>
          <w:color w:val="000000"/>
        </w:rPr>
      </w:pPr>
      <w:r w:rsidRPr="004E69A6">
        <w:rPr>
          <w:color w:val="000000"/>
        </w:rPr>
        <w:t>Оба мяча внутри имеют камеру. Ниппель в мячах фирмы «</w:t>
      </w:r>
      <w:r w:rsidRPr="004E69A6">
        <w:rPr>
          <w:color w:val="000000"/>
          <w:lang w:val="en-US"/>
        </w:rPr>
        <w:t>Puma</w:t>
      </w:r>
      <w:r w:rsidRPr="004E69A6">
        <w:rPr>
          <w:color w:val="000000"/>
        </w:rPr>
        <w:t xml:space="preserve">» прикрывается колпачком, что не всегда удобно, однако же предотвращает его от загрязнений и повреждений, в отличие от мячей фирмы </w:t>
      </w:r>
      <w:r w:rsidR="006524E2" w:rsidRPr="004E69A6">
        <w:rPr>
          <w:color w:val="000000"/>
        </w:rPr>
        <w:t>«</w:t>
      </w:r>
      <w:r w:rsidR="006524E2" w:rsidRPr="004E69A6">
        <w:rPr>
          <w:color w:val="000000"/>
          <w:lang w:val="en-US"/>
        </w:rPr>
        <w:t>Nike</w:t>
      </w:r>
      <w:r w:rsidR="006524E2" w:rsidRPr="004E69A6">
        <w:rPr>
          <w:color w:val="000000"/>
        </w:rPr>
        <w:t>», где ниппель ничем не закрыт.</w:t>
      </w:r>
      <w:r w:rsidR="004E69A6">
        <w:rPr>
          <w:color w:val="000000"/>
        </w:rPr>
        <w:t xml:space="preserve"> </w:t>
      </w:r>
      <w:r w:rsidR="006524E2" w:rsidRPr="004E69A6">
        <w:rPr>
          <w:color w:val="000000"/>
        </w:rPr>
        <w:t>Следующими рассмотренными мячами будут баскетбольные мячи фирм «</w:t>
      </w:r>
      <w:r w:rsidR="006524E2" w:rsidRPr="004E69A6">
        <w:rPr>
          <w:color w:val="000000"/>
          <w:lang w:val="en-US"/>
        </w:rPr>
        <w:t>NBA</w:t>
      </w:r>
      <w:r w:rsidR="006524E2" w:rsidRPr="004E69A6">
        <w:rPr>
          <w:color w:val="000000"/>
        </w:rPr>
        <w:t>» и «</w:t>
      </w:r>
      <w:r w:rsidR="006524E2" w:rsidRPr="004E69A6">
        <w:rPr>
          <w:color w:val="000000"/>
          <w:lang w:val="en-US"/>
        </w:rPr>
        <w:t>Nike</w:t>
      </w:r>
      <w:r w:rsidR="006524E2" w:rsidRPr="004E69A6">
        <w:rPr>
          <w:color w:val="000000"/>
        </w:rPr>
        <w:t>».</w:t>
      </w:r>
    </w:p>
    <w:p w:rsidR="006524E2" w:rsidRPr="004E69A6" w:rsidRDefault="006524E2" w:rsidP="004E69A6">
      <w:pPr>
        <w:rPr>
          <w:color w:val="000000"/>
        </w:rPr>
      </w:pPr>
      <w:r w:rsidRPr="004E69A6">
        <w:rPr>
          <w:color w:val="000000"/>
        </w:rPr>
        <w:t>Мяч фирмы «</w:t>
      </w:r>
      <w:r w:rsidRPr="004E69A6">
        <w:rPr>
          <w:color w:val="000000"/>
          <w:lang w:val="en-US"/>
        </w:rPr>
        <w:t>NBA</w:t>
      </w:r>
      <w:r w:rsidRPr="004E69A6">
        <w:rPr>
          <w:color w:val="000000"/>
        </w:rPr>
        <w:t>» изготовлен из качественных дорогих материалов – кожи, а фирмы «</w:t>
      </w:r>
      <w:r w:rsidRPr="004E69A6">
        <w:rPr>
          <w:color w:val="000000"/>
          <w:lang w:val="en-US"/>
        </w:rPr>
        <w:t>Nike</w:t>
      </w:r>
      <w:r w:rsidRPr="004E69A6">
        <w:rPr>
          <w:color w:val="000000"/>
        </w:rPr>
        <w:t>» из более дешевых материалов – кожзаменителя.</w:t>
      </w:r>
    </w:p>
    <w:p w:rsidR="00C33B58" w:rsidRPr="004E69A6" w:rsidRDefault="00D8165C" w:rsidP="004E69A6">
      <w:pPr>
        <w:rPr>
          <w:color w:val="000000"/>
        </w:rPr>
      </w:pPr>
      <w:r w:rsidRPr="004E69A6">
        <w:rPr>
          <w:color w:val="000000"/>
        </w:rPr>
        <w:t>Оба мяча ярко оранжевого цвета</w:t>
      </w:r>
      <w:r w:rsidR="00C33B58" w:rsidRPr="004E69A6">
        <w:rPr>
          <w:color w:val="000000"/>
        </w:rPr>
        <w:t xml:space="preserve"> с пупырчатой на ощупь поверхностью</w:t>
      </w:r>
      <w:r w:rsidRPr="004E69A6">
        <w:rPr>
          <w:color w:val="000000"/>
        </w:rPr>
        <w:t xml:space="preserve"> </w:t>
      </w:r>
      <w:r w:rsidR="00C33B58" w:rsidRPr="004E69A6">
        <w:rPr>
          <w:color w:val="000000"/>
        </w:rPr>
        <w:t>и</w:t>
      </w:r>
      <w:r w:rsidRPr="004E69A6">
        <w:rPr>
          <w:color w:val="000000"/>
        </w:rPr>
        <w:t xml:space="preserve"> фирменными логотипами</w:t>
      </w:r>
      <w:r w:rsidR="00C33B58" w:rsidRPr="004E69A6">
        <w:rPr>
          <w:color w:val="000000"/>
        </w:rPr>
        <w:t>, они схематично представлены на рисунках 4 и 5.</w:t>
      </w:r>
    </w:p>
    <w:p w:rsidR="006524E2" w:rsidRDefault="00C33B58" w:rsidP="004E69A6">
      <w:pPr>
        <w:rPr>
          <w:color w:val="000000"/>
        </w:rPr>
      </w:pPr>
      <w:r w:rsidRPr="004E69A6">
        <w:rPr>
          <w:color w:val="000000"/>
        </w:rPr>
        <w:t xml:space="preserve">Мячи внешне очень похожи, единственное их различие в цене. </w:t>
      </w:r>
      <w:r w:rsidR="00167E2C" w:rsidRPr="004E69A6">
        <w:rPr>
          <w:color w:val="000000"/>
        </w:rPr>
        <w:t>Мяч фирмы «</w:t>
      </w:r>
      <w:r w:rsidR="00167E2C" w:rsidRPr="004E69A6">
        <w:rPr>
          <w:color w:val="000000"/>
          <w:lang w:val="en-US"/>
        </w:rPr>
        <w:t>NBA</w:t>
      </w:r>
      <w:r w:rsidR="00167E2C" w:rsidRPr="004E69A6">
        <w:rPr>
          <w:color w:val="000000"/>
        </w:rPr>
        <w:t>» почти в два раза дороже мяча фирмы «</w:t>
      </w:r>
      <w:r w:rsidR="00167E2C" w:rsidRPr="004E69A6">
        <w:rPr>
          <w:color w:val="000000"/>
          <w:lang w:val="en-US"/>
        </w:rPr>
        <w:t>Nike</w:t>
      </w:r>
      <w:r w:rsidR="00167E2C" w:rsidRPr="004E69A6">
        <w:rPr>
          <w:color w:val="000000"/>
        </w:rPr>
        <w:t>».</w:t>
      </w:r>
    </w:p>
    <w:p w:rsidR="004E69A6" w:rsidRPr="004E69A6" w:rsidRDefault="004E69A6" w:rsidP="004E69A6">
      <w:pPr>
        <w:rPr>
          <w:color w:val="000000"/>
        </w:rPr>
      </w:pPr>
    </w:p>
    <w:p w:rsidR="00D8165C" w:rsidRPr="004E69A6" w:rsidRDefault="00390348" w:rsidP="004E69A6">
      <w:pPr>
        <w:rPr>
          <w:color w:val="000000"/>
        </w:rPr>
      </w:pPr>
      <w:r>
        <w:rPr>
          <w:color w:val="000000"/>
        </w:rPr>
        <w:pict>
          <v:shape id="_x0000_i1027" type="#_x0000_t75" style="width:129pt;height:114pt">
            <v:imagedata r:id="rId9" o:title=""/>
          </v:shape>
        </w:pict>
      </w:r>
    </w:p>
    <w:p w:rsidR="00D8165C" w:rsidRPr="004E69A6" w:rsidRDefault="00C33B58" w:rsidP="004E69A6">
      <w:pPr>
        <w:rPr>
          <w:color w:val="000000"/>
        </w:rPr>
      </w:pPr>
      <w:r w:rsidRPr="004E69A6">
        <w:rPr>
          <w:color w:val="000000"/>
        </w:rPr>
        <w:t>Рис.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4</w:t>
      </w:r>
      <w:r w:rsidRPr="004E69A6">
        <w:rPr>
          <w:color w:val="000000"/>
        </w:rPr>
        <w:t>. Внешний вид баскетбольного мяча «</w:t>
      </w:r>
      <w:r w:rsidRPr="004E69A6">
        <w:rPr>
          <w:color w:val="000000"/>
          <w:lang w:val="en-US"/>
        </w:rPr>
        <w:t>NBA</w:t>
      </w:r>
      <w:r w:rsidRPr="004E69A6">
        <w:rPr>
          <w:color w:val="000000"/>
        </w:rPr>
        <w:t>»</w:t>
      </w:r>
    </w:p>
    <w:p w:rsidR="00D8165C" w:rsidRPr="004E69A6" w:rsidRDefault="004E69A6" w:rsidP="004E69A6">
      <w:pPr>
        <w:rPr>
          <w:color w:val="000000"/>
        </w:rPr>
      </w:pPr>
      <w:r>
        <w:rPr>
          <w:color w:val="000000"/>
        </w:rPr>
        <w:br w:type="page"/>
      </w:r>
      <w:r w:rsidR="00390348">
        <w:rPr>
          <w:color w:val="000000"/>
        </w:rPr>
        <w:pict>
          <v:shape id="_x0000_i1028" type="#_x0000_t75" style="width:125.25pt;height:121.5pt">
            <v:imagedata r:id="rId10" o:title=""/>
          </v:shape>
        </w:pict>
      </w:r>
    </w:p>
    <w:p w:rsidR="00C33B58" w:rsidRPr="004E69A6" w:rsidRDefault="00C33B58" w:rsidP="004E69A6">
      <w:pPr>
        <w:rPr>
          <w:color w:val="000000"/>
        </w:rPr>
      </w:pPr>
      <w:r w:rsidRPr="004E69A6">
        <w:rPr>
          <w:color w:val="000000"/>
        </w:rPr>
        <w:t>Рис.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5</w:t>
      </w:r>
      <w:r w:rsidRPr="004E69A6">
        <w:rPr>
          <w:color w:val="000000"/>
        </w:rPr>
        <w:t>. Внешний вид баскетбольного мяча «</w:t>
      </w:r>
      <w:r w:rsidRPr="004E69A6">
        <w:rPr>
          <w:color w:val="000000"/>
          <w:lang w:val="en-US"/>
        </w:rPr>
        <w:t>Nike</w:t>
      </w:r>
      <w:r w:rsidRPr="004E69A6">
        <w:rPr>
          <w:color w:val="000000"/>
        </w:rPr>
        <w:t>»</w:t>
      </w:r>
    </w:p>
    <w:p w:rsidR="004E69A6" w:rsidRDefault="004E69A6" w:rsidP="004E69A6">
      <w:pPr>
        <w:rPr>
          <w:color w:val="000000"/>
        </w:rPr>
      </w:pPr>
    </w:p>
    <w:p w:rsidR="00167E2C" w:rsidRPr="004E69A6" w:rsidRDefault="00167E2C" w:rsidP="004E69A6">
      <w:pPr>
        <w:rPr>
          <w:color w:val="000000"/>
        </w:rPr>
      </w:pPr>
      <w:r w:rsidRPr="004E69A6">
        <w:rPr>
          <w:color w:val="000000"/>
        </w:rPr>
        <w:t>Следующими будут рассмотрены волейбольные мячи «</w:t>
      </w:r>
      <w:r w:rsidRPr="004E69A6">
        <w:rPr>
          <w:color w:val="000000"/>
          <w:lang w:val="en-US"/>
        </w:rPr>
        <w:t>Nike</w:t>
      </w:r>
      <w:r w:rsidRPr="004E69A6">
        <w:rPr>
          <w:color w:val="000000"/>
        </w:rPr>
        <w:t>» и «</w:t>
      </w:r>
      <w:r w:rsidRPr="004E69A6">
        <w:rPr>
          <w:color w:val="000000"/>
          <w:lang w:val="en-US"/>
        </w:rPr>
        <w:t>Reebok</w:t>
      </w:r>
      <w:r w:rsidRPr="004E69A6">
        <w:rPr>
          <w:color w:val="000000"/>
        </w:rPr>
        <w:t>». Оба мяча изготовлены из натуральной кожи, легкие и прочные.</w:t>
      </w:r>
    </w:p>
    <w:p w:rsidR="00167E2C" w:rsidRPr="004E69A6" w:rsidRDefault="00167E2C" w:rsidP="004E69A6">
      <w:pPr>
        <w:rPr>
          <w:color w:val="000000"/>
        </w:rPr>
      </w:pPr>
      <w:r w:rsidRPr="004E69A6">
        <w:rPr>
          <w:color w:val="000000"/>
        </w:rPr>
        <w:t xml:space="preserve">Сшиты из </w:t>
      </w:r>
      <w:r w:rsidR="003822E9" w:rsidRPr="004E69A6">
        <w:rPr>
          <w:color w:val="000000"/>
        </w:rPr>
        <w:t>шестиугольных кожаных деталей.</w:t>
      </w:r>
    </w:p>
    <w:p w:rsidR="003822E9" w:rsidRPr="004E69A6" w:rsidRDefault="003822E9" w:rsidP="004E69A6">
      <w:pPr>
        <w:rPr>
          <w:color w:val="000000"/>
        </w:rPr>
      </w:pPr>
      <w:r w:rsidRPr="004E69A6">
        <w:rPr>
          <w:color w:val="000000"/>
        </w:rPr>
        <w:t>Мяч фирмы «</w:t>
      </w:r>
      <w:r w:rsidRPr="004E69A6">
        <w:rPr>
          <w:color w:val="000000"/>
          <w:lang w:val="en-US"/>
        </w:rPr>
        <w:t>Reebok</w:t>
      </w:r>
      <w:r w:rsidRPr="004E69A6">
        <w:rPr>
          <w:color w:val="000000"/>
        </w:rPr>
        <w:t>» прошит нитями повышенной прочности, что предотвращает его от разрывов.</w:t>
      </w:r>
    </w:p>
    <w:p w:rsidR="003822E9" w:rsidRDefault="003822E9" w:rsidP="004E69A6">
      <w:pPr>
        <w:rPr>
          <w:color w:val="000000"/>
        </w:rPr>
      </w:pPr>
      <w:r w:rsidRPr="004E69A6">
        <w:rPr>
          <w:color w:val="000000"/>
        </w:rPr>
        <w:t>На внешний вид оба мяча похожи, отличая лишь в фирменных логотипах.</w:t>
      </w:r>
    </w:p>
    <w:p w:rsidR="004E69A6" w:rsidRPr="004E69A6" w:rsidRDefault="004E69A6" w:rsidP="004E69A6">
      <w:pPr>
        <w:rPr>
          <w:color w:val="000000"/>
        </w:rPr>
      </w:pPr>
    </w:p>
    <w:p w:rsidR="004E69A6" w:rsidRDefault="00390348" w:rsidP="004E69A6">
      <w:pPr>
        <w:tabs>
          <w:tab w:val="left" w:pos="1460"/>
        </w:tabs>
        <w:rPr>
          <w:color w:val="000000"/>
        </w:rPr>
      </w:pPr>
      <w:r>
        <w:rPr>
          <w:noProof/>
        </w:rPr>
        <w:pict>
          <v:shape id="_x0000_s1027" type="#_x0000_t75" style="position:absolute;left:0;text-align:left;margin-left:0;margin-top:17.85pt;width:140.7pt;height:123.4pt;z-index:251658240">
            <v:imagedata r:id="rId11" o:title=""/>
            <w10:wrap type="square" side="right"/>
          </v:shape>
        </w:pict>
      </w:r>
    </w:p>
    <w:p w:rsidR="004E69A6" w:rsidRDefault="00390348" w:rsidP="004E69A6">
      <w:pPr>
        <w:tabs>
          <w:tab w:val="left" w:pos="1460"/>
        </w:tabs>
        <w:rPr>
          <w:color w:val="000000"/>
        </w:rPr>
      </w:pPr>
      <w:r>
        <w:rPr>
          <w:color w:val="000000"/>
        </w:rPr>
        <w:pict>
          <v:shape id="_x0000_i1029" type="#_x0000_t75" style="width:132pt;height:105.75pt">
            <v:imagedata r:id="rId12" o:title=""/>
          </v:shape>
        </w:pict>
      </w:r>
    </w:p>
    <w:p w:rsidR="004E69A6" w:rsidRDefault="004E69A6" w:rsidP="004E69A6">
      <w:pPr>
        <w:tabs>
          <w:tab w:val="left" w:pos="1460"/>
        </w:tabs>
        <w:rPr>
          <w:color w:val="000000"/>
        </w:rPr>
      </w:pPr>
    </w:p>
    <w:p w:rsidR="003822E9" w:rsidRDefault="00027892" w:rsidP="004E69A6">
      <w:pPr>
        <w:tabs>
          <w:tab w:val="left" w:pos="1460"/>
        </w:tabs>
        <w:rPr>
          <w:color w:val="000000"/>
        </w:rPr>
      </w:pPr>
      <w:r w:rsidRPr="004E69A6">
        <w:rPr>
          <w:color w:val="000000"/>
        </w:rPr>
        <w:t>Рис.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6</w:t>
      </w:r>
      <w:r w:rsidRPr="004E69A6">
        <w:rPr>
          <w:color w:val="000000"/>
        </w:rPr>
        <w:t>. Мяч фирмы «</w:t>
      </w:r>
      <w:r w:rsidRPr="004E69A6">
        <w:rPr>
          <w:color w:val="000000"/>
          <w:lang w:val="en-US"/>
        </w:rPr>
        <w:t>Reebok</w:t>
      </w:r>
      <w:r w:rsidRPr="004E69A6">
        <w:rPr>
          <w:color w:val="000000"/>
        </w:rPr>
        <w:t>»</w:t>
      </w:r>
      <w:r w:rsidR="004E69A6">
        <w:rPr>
          <w:color w:val="000000"/>
        </w:rPr>
        <w:tab/>
      </w:r>
      <w:r w:rsidR="004E69A6">
        <w:rPr>
          <w:color w:val="000000"/>
        </w:rPr>
        <w:tab/>
      </w:r>
      <w:r w:rsidRPr="004E69A6">
        <w:rPr>
          <w:color w:val="000000"/>
        </w:rPr>
        <w:t>Рис.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7</w:t>
      </w:r>
      <w:r w:rsidRPr="004E69A6">
        <w:rPr>
          <w:color w:val="000000"/>
        </w:rPr>
        <w:t>. Мяч фирмы «</w:t>
      </w:r>
      <w:r w:rsidRPr="004E69A6">
        <w:rPr>
          <w:color w:val="000000"/>
          <w:lang w:val="en-US"/>
        </w:rPr>
        <w:t>Nike</w:t>
      </w:r>
      <w:r w:rsidRPr="004E69A6">
        <w:rPr>
          <w:color w:val="000000"/>
        </w:rPr>
        <w:t>»</w:t>
      </w:r>
    </w:p>
    <w:p w:rsidR="004E69A6" w:rsidRPr="004E69A6" w:rsidRDefault="004E69A6" w:rsidP="004E69A6">
      <w:pPr>
        <w:tabs>
          <w:tab w:val="left" w:pos="1460"/>
        </w:tabs>
        <w:rPr>
          <w:color w:val="000000"/>
        </w:rPr>
      </w:pPr>
    </w:p>
    <w:p w:rsidR="00F30E2F" w:rsidRPr="004E69A6" w:rsidRDefault="004E69A6" w:rsidP="004E69A6">
      <w:pPr>
        <w:rPr>
          <w:b/>
          <w:color w:val="000000"/>
          <w:szCs w:val="28"/>
        </w:rPr>
      </w:pPr>
      <w:bookmarkStart w:id="3" w:name="_Toc509767217"/>
      <w:r w:rsidRPr="004E69A6">
        <w:rPr>
          <w:b/>
          <w:color w:val="000000"/>
          <w:szCs w:val="28"/>
        </w:rPr>
        <w:t xml:space="preserve">3. </w:t>
      </w:r>
      <w:r w:rsidR="009A2327" w:rsidRPr="004E69A6">
        <w:rPr>
          <w:b/>
          <w:color w:val="000000"/>
          <w:szCs w:val="28"/>
        </w:rPr>
        <w:t xml:space="preserve">Сравните две марки электрочайников, находящихся в продаже, по конструктивным особенностям, параметрам, функциональным возможностям, эстетическим и другим потребительским </w:t>
      </w:r>
      <w:bookmarkEnd w:id="3"/>
      <w:r w:rsidR="00902A70" w:rsidRPr="004E69A6">
        <w:rPr>
          <w:b/>
          <w:color w:val="000000"/>
          <w:szCs w:val="28"/>
        </w:rPr>
        <w:t>свойствам</w:t>
      </w:r>
    </w:p>
    <w:p w:rsidR="00EE6B79" w:rsidRPr="004E69A6" w:rsidRDefault="00EE6B79" w:rsidP="004E69A6">
      <w:pPr>
        <w:rPr>
          <w:color w:val="000000"/>
        </w:rPr>
      </w:pPr>
    </w:p>
    <w:p w:rsidR="00F30E2F" w:rsidRPr="004E69A6" w:rsidRDefault="002A5BD1" w:rsidP="004E69A6">
      <w:pPr>
        <w:rPr>
          <w:color w:val="000000"/>
        </w:rPr>
      </w:pPr>
      <w:r w:rsidRPr="004E69A6">
        <w:rPr>
          <w:color w:val="000000"/>
        </w:rPr>
        <w:t xml:space="preserve">В качестве сравнения рассмотрим две марки электрочайников: </w:t>
      </w:r>
      <w:r w:rsidR="0069228A" w:rsidRPr="004E69A6">
        <w:rPr>
          <w:color w:val="000000"/>
        </w:rPr>
        <w:t xml:space="preserve">Витек модель </w:t>
      </w:r>
      <w:r w:rsidR="0069228A" w:rsidRPr="004E69A6">
        <w:rPr>
          <w:color w:val="000000"/>
          <w:lang w:val="en-US"/>
        </w:rPr>
        <w:t>VT</w:t>
      </w:r>
      <w:r w:rsidR="0069228A" w:rsidRPr="004E69A6">
        <w:rPr>
          <w:color w:val="000000"/>
        </w:rPr>
        <w:t xml:space="preserve"> – 1127 и Скарлет </w:t>
      </w:r>
      <w:r w:rsidR="0069228A" w:rsidRPr="004E69A6">
        <w:rPr>
          <w:color w:val="000000"/>
          <w:lang w:val="en-US"/>
        </w:rPr>
        <w:t>SC</w:t>
      </w:r>
      <w:r w:rsidR="0069228A" w:rsidRPr="004E69A6">
        <w:rPr>
          <w:color w:val="000000"/>
        </w:rPr>
        <w:t xml:space="preserve"> – 022.</w:t>
      </w:r>
      <w:r w:rsidR="004E69A6">
        <w:rPr>
          <w:color w:val="000000"/>
        </w:rPr>
        <w:t xml:space="preserve"> </w:t>
      </w:r>
    </w:p>
    <w:p w:rsidR="0069228A" w:rsidRPr="004E69A6" w:rsidRDefault="0069228A" w:rsidP="004E69A6">
      <w:pPr>
        <w:rPr>
          <w:color w:val="000000"/>
        </w:rPr>
      </w:pPr>
      <w:r w:rsidRPr="004E69A6">
        <w:rPr>
          <w:color w:val="000000"/>
        </w:rPr>
        <w:t>Чайник торговой марки Витек оснащен дисковым нагревательным элементом по всему дну.</w:t>
      </w:r>
      <w:r w:rsidR="004E69A6">
        <w:rPr>
          <w:color w:val="000000"/>
        </w:rPr>
        <w:t xml:space="preserve"> </w:t>
      </w:r>
      <w:r w:rsidRPr="004E69A6">
        <w:rPr>
          <w:color w:val="000000"/>
        </w:rPr>
        <w:t>Чайник торговой марки Скарлет оснащен нагревательным элементом в виде спирали.</w:t>
      </w:r>
    </w:p>
    <w:p w:rsidR="00C53113" w:rsidRPr="004E69A6" w:rsidRDefault="00C53113" w:rsidP="004E69A6">
      <w:pPr>
        <w:rPr>
          <w:color w:val="000000"/>
        </w:rPr>
      </w:pPr>
      <w:r w:rsidRPr="004E69A6">
        <w:rPr>
          <w:color w:val="000000"/>
        </w:rPr>
        <w:t>Чайник Витек, когда он стоит на подставке, можно поворачивать вокруг своей оси, это очень удобно, так как нет необходимости искать контакт питания, в отличии от чайника фирмы Скарлет.</w:t>
      </w:r>
    </w:p>
    <w:p w:rsidR="00C53113" w:rsidRPr="004E69A6" w:rsidRDefault="00C53113" w:rsidP="004E69A6">
      <w:pPr>
        <w:rPr>
          <w:color w:val="000000"/>
        </w:rPr>
      </w:pPr>
      <w:r w:rsidRPr="004E69A6">
        <w:rPr>
          <w:color w:val="000000"/>
        </w:rPr>
        <w:t xml:space="preserve">Обе модели чайников оснащены снимающимся фильтром, который </w:t>
      </w:r>
      <w:r w:rsidR="000D19D2" w:rsidRPr="004E69A6">
        <w:rPr>
          <w:color w:val="000000"/>
        </w:rPr>
        <w:t>предотвращает</w:t>
      </w:r>
      <w:r w:rsidRPr="004E69A6">
        <w:rPr>
          <w:color w:val="000000"/>
        </w:rPr>
        <w:t xml:space="preserve"> попадание в чайник </w:t>
      </w:r>
      <w:r w:rsidR="000D19D2" w:rsidRPr="004E69A6">
        <w:rPr>
          <w:color w:val="000000"/>
        </w:rPr>
        <w:t>посторонних частиц и задерживает накипь внутри чайника.</w:t>
      </w:r>
    </w:p>
    <w:p w:rsidR="000D19D2" w:rsidRPr="004E69A6" w:rsidRDefault="000D19D2" w:rsidP="004E69A6">
      <w:pPr>
        <w:rPr>
          <w:color w:val="000000"/>
        </w:rPr>
      </w:pPr>
      <w:r w:rsidRPr="004E69A6">
        <w:rPr>
          <w:color w:val="000000"/>
        </w:rPr>
        <w:t>Функциональные возможности обеих моделей приведены в таблице 1.</w:t>
      </w:r>
    </w:p>
    <w:p w:rsidR="00673208" w:rsidRPr="004E69A6" w:rsidRDefault="00673208" w:rsidP="004E69A6">
      <w:pPr>
        <w:rPr>
          <w:color w:val="00000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16"/>
        <w:gridCol w:w="2070"/>
        <w:gridCol w:w="1911"/>
      </w:tblGrid>
      <w:tr w:rsidR="000D19D2" w:rsidRPr="00C61622" w:rsidTr="00C61622">
        <w:trPr>
          <w:cantSplit/>
          <w:trHeight w:val="440"/>
          <w:jc w:val="center"/>
        </w:trPr>
        <w:tc>
          <w:tcPr>
            <w:tcW w:w="2859" w:type="pct"/>
            <w:shd w:val="clear" w:color="auto" w:fill="auto"/>
          </w:tcPr>
          <w:p w:rsidR="000D19D2" w:rsidRPr="00C61622" w:rsidRDefault="000D19D2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13" w:type="pct"/>
            <w:shd w:val="clear" w:color="auto" w:fill="auto"/>
          </w:tcPr>
          <w:p w:rsidR="000D19D2" w:rsidRPr="00C61622" w:rsidRDefault="000D19D2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Скарлет</w:t>
            </w:r>
          </w:p>
        </w:tc>
        <w:tc>
          <w:tcPr>
            <w:tcW w:w="1028" w:type="pct"/>
            <w:shd w:val="clear" w:color="auto" w:fill="auto"/>
          </w:tcPr>
          <w:p w:rsidR="000D19D2" w:rsidRPr="00C61622" w:rsidRDefault="000D19D2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Витек</w:t>
            </w:r>
          </w:p>
        </w:tc>
      </w:tr>
      <w:tr w:rsidR="000D19D2" w:rsidRPr="00C61622" w:rsidTr="00C61622">
        <w:trPr>
          <w:cantSplit/>
          <w:trHeight w:val="140"/>
          <w:jc w:val="center"/>
        </w:trPr>
        <w:tc>
          <w:tcPr>
            <w:tcW w:w="2859" w:type="pct"/>
            <w:shd w:val="clear" w:color="auto" w:fill="auto"/>
          </w:tcPr>
          <w:p w:rsidR="000D19D2" w:rsidRPr="00C61622" w:rsidRDefault="00306A96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Время кипения, с</w:t>
            </w:r>
          </w:p>
        </w:tc>
        <w:tc>
          <w:tcPr>
            <w:tcW w:w="1113" w:type="pct"/>
            <w:shd w:val="clear" w:color="auto" w:fill="auto"/>
          </w:tcPr>
          <w:p w:rsidR="000D19D2" w:rsidRPr="00C61622" w:rsidRDefault="00805D2A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120</w:t>
            </w:r>
          </w:p>
        </w:tc>
        <w:tc>
          <w:tcPr>
            <w:tcW w:w="1028" w:type="pct"/>
            <w:shd w:val="clear" w:color="auto" w:fill="auto"/>
          </w:tcPr>
          <w:p w:rsidR="000D19D2" w:rsidRPr="00C61622" w:rsidRDefault="00805D2A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60</w:t>
            </w:r>
          </w:p>
        </w:tc>
      </w:tr>
      <w:tr w:rsidR="000D19D2" w:rsidRPr="00C61622" w:rsidTr="00C61622">
        <w:trPr>
          <w:cantSplit/>
          <w:trHeight w:val="180"/>
          <w:jc w:val="center"/>
        </w:trPr>
        <w:tc>
          <w:tcPr>
            <w:tcW w:w="2859" w:type="pct"/>
            <w:shd w:val="clear" w:color="auto" w:fill="auto"/>
          </w:tcPr>
          <w:p w:rsidR="000D19D2" w:rsidRPr="00C61622" w:rsidRDefault="00306A96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Объем, л</w:t>
            </w:r>
          </w:p>
        </w:tc>
        <w:tc>
          <w:tcPr>
            <w:tcW w:w="1113" w:type="pct"/>
            <w:shd w:val="clear" w:color="auto" w:fill="auto"/>
          </w:tcPr>
          <w:p w:rsidR="000D19D2" w:rsidRPr="00C61622" w:rsidRDefault="00805D2A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1,7</w:t>
            </w:r>
          </w:p>
        </w:tc>
        <w:tc>
          <w:tcPr>
            <w:tcW w:w="1028" w:type="pct"/>
            <w:shd w:val="clear" w:color="auto" w:fill="auto"/>
          </w:tcPr>
          <w:p w:rsidR="000D19D2" w:rsidRPr="00C61622" w:rsidRDefault="00306A96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1,7</w:t>
            </w:r>
          </w:p>
        </w:tc>
      </w:tr>
      <w:tr w:rsidR="000D19D2" w:rsidRPr="00C61622" w:rsidTr="00C61622">
        <w:trPr>
          <w:cantSplit/>
          <w:trHeight w:val="220"/>
          <w:jc w:val="center"/>
        </w:trPr>
        <w:tc>
          <w:tcPr>
            <w:tcW w:w="2859" w:type="pct"/>
            <w:shd w:val="clear" w:color="auto" w:fill="auto"/>
          </w:tcPr>
          <w:p w:rsidR="000D19D2" w:rsidRPr="00C61622" w:rsidRDefault="00306A96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Промежуток времени</w:t>
            </w:r>
            <w:r w:rsidR="00673208" w:rsidRPr="00C61622">
              <w:rPr>
                <w:color w:val="000000"/>
                <w:sz w:val="20"/>
              </w:rPr>
              <w:t>,</w:t>
            </w:r>
            <w:r w:rsidRPr="00C61622">
              <w:rPr>
                <w:color w:val="000000"/>
                <w:sz w:val="20"/>
              </w:rPr>
              <w:t xml:space="preserve"> после которого можно вновь пользоваться чайником, с</w:t>
            </w:r>
          </w:p>
        </w:tc>
        <w:tc>
          <w:tcPr>
            <w:tcW w:w="1113" w:type="pct"/>
            <w:shd w:val="clear" w:color="auto" w:fill="auto"/>
          </w:tcPr>
          <w:p w:rsidR="000D19D2" w:rsidRPr="00C61622" w:rsidRDefault="00805D2A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30</w:t>
            </w:r>
            <w:r w:rsidR="004E69A6" w:rsidRPr="00C61622">
              <w:rPr>
                <w:color w:val="000000"/>
                <w:sz w:val="20"/>
              </w:rPr>
              <w:t>–4</w:t>
            </w:r>
            <w:r w:rsidRPr="00C61622">
              <w:rPr>
                <w:color w:val="000000"/>
                <w:sz w:val="20"/>
              </w:rPr>
              <w:t>0</w:t>
            </w:r>
          </w:p>
        </w:tc>
        <w:tc>
          <w:tcPr>
            <w:tcW w:w="1028" w:type="pct"/>
            <w:shd w:val="clear" w:color="auto" w:fill="auto"/>
          </w:tcPr>
          <w:p w:rsidR="000D19D2" w:rsidRPr="00C61622" w:rsidRDefault="00306A96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15</w:t>
            </w:r>
            <w:r w:rsidR="004E69A6" w:rsidRPr="00C61622">
              <w:rPr>
                <w:color w:val="000000"/>
                <w:sz w:val="20"/>
              </w:rPr>
              <w:t>–2</w:t>
            </w:r>
            <w:r w:rsidRPr="00C61622">
              <w:rPr>
                <w:color w:val="000000"/>
                <w:sz w:val="20"/>
              </w:rPr>
              <w:t>0</w:t>
            </w:r>
          </w:p>
        </w:tc>
      </w:tr>
      <w:tr w:rsidR="00805D2A" w:rsidRPr="00C61622" w:rsidTr="00C61622">
        <w:trPr>
          <w:cantSplit/>
          <w:trHeight w:val="220"/>
          <w:jc w:val="center"/>
        </w:trPr>
        <w:tc>
          <w:tcPr>
            <w:tcW w:w="2859" w:type="pct"/>
            <w:shd w:val="clear" w:color="auto" w:fill="auto"/>
          </w:tcPr>
          <w:p w:rsidR="00805D2A" w:rsidRPr="00C61622" w:rsidRDefault="00805D2A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Питание</w:t>
            </w:r>
          </w:p>
        </w:tc>
        <w:tc>
          <w:tcPr>
            <w:tcW w:w="1113" w:type="pct"/>
            <w:shd w:val="clear" w:color="auto" w:fill="auto"/>
          </w:tcPr>
          <w:p w:rsidR="00805D2A" w:rsidRPr="00C61622" w:rsidRDefault="00805D2A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230В – 50 Гц</w:t>
            </w:r>
          </w:p>
        </w:tc>
        <w:tc>
          <w:tcPr>
            <w:tcW w:w="1028" w:type="pct"/>
            <w:shd w:val="clear" w:color="auto" w:fill="auto"/>
          </w:tcPr>
          <w:p w:rsidR="00805D2A" w:rsidRPr="00C61622" w:rsidRDefault="00805D2A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230В – 50 Гц</w:t>
            </w:r>
          </w:p>
        </w:tc>
      </w:tr>
      <w:tr w:rsidR="00805D2A" w:rsidRPr="00C61622" w:rsidTr="00C61622">
        <w:trPr>
          <w:cantSplit/>
          <w:trHeight w:val="220"/>
          <w:jc w:val="center"/>
        </w:trPr>
        <w:tc>
          <w:tcPr>
            <w:tcW w:w="2859" w:type="pct"/>
            <w:shd w:val="clear" w:color="auto" w:fill="auto"/>
          </w:tcPr>
          <w:p w:rsidR="00805D2A" w:rsidRPr="00C61622" w:rsidRDefault="00805D2A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Максимальная мощность, Вт</w:t>
            </w:r>
          </w:p>
        </w:tc>
        <w:tc>
          <w:tcPr>
            <w:tcW w:w="1113" w:type="pct"/>
            <w:shd w:val="clear" w:color="auto" w:fill="auto"/>
          </w:tcPr>
          <w:p w:rsidR="00805D2A" w:rsidRPr="00C61622" w:rsidRDefault="00805D2A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2000</w:t>
            </w:r>
          </w:p>
        </w:tc>
        <w:tc>
          <w:tcPr>
            <w:tcW w:w="1028" w:type="pct"/>
            <w:shd w:val="clear" w:color="auto" w:fill="auto"/>
          </w:tcPr>
          <w:p w:rsidR="00805D2A" w:rsidRPr="00C61622" w:rsidRDefault="00805D2A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2000</w:t>
            </w:r>
          </w:p>
        </w:tc>
      </w:tr>
      <w:tr w:rsidR="00805D2A" w:rsidRPr="00C61622" w:rsidTr="00C61622">
        <w:trPr>
          <w:cantSplit/>
          <w:trHeight w:val="220"/>
          <w:jc w:val="center"/>
        </w:trPr>
        <w:tc>
          <w:tcPr>
            <w:tcW w:w="2859" w:type="pct"/>
            <w:shd w:val="clear" w:color="auto" w:fill="auto"/>
          </w:tcPr>
          <w:p w:rsidR="00805D2A" w:rsidRPr="00C61622" w:rsidRDefault="00805D2A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Гарантийный срок службы, лет</w:t>
            </w:r>
          </w:p>
        </w:tc>
        <w:tc>
          <w:tcPr>
            <w:tcW w:w="1113" w:type="pct"/>
            <w:shd w:val="clear" w:color="auto" w:fill="auto"/>
          </w:tcPr>
          <w:p w:rsidR="00805D2A" w:rsidRPr="00C61622" w:rsidRDefault="00805D2A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2</w:t>
            </w:r>
          </w:p>
        </w:tc>
        <w:tc>
          <w:tcPr>
            <w:tcW w:w="1028" w:type="pct"/>
            <w:shd w:val="clear" w:color="auto" w:fill="auto"/>
          </w:tcPr>
          <w:p w:rsidR="00805D2A" w:rsidRPr="00C61622" w:rsidRDefault="00805D2A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3</w:t>
            </w:r>
          </w:p>
        </w:tc>
      </w:tr>
    </w:tbl>
    <w:p w:rsidR="000D19D2" w:rsidRPr="004E69A6" w:rsidRDefault="000D19D2" w:rsidP="004E69A6">
      <w:pPr>
        <w:rPr>
          <w:color w:val="000000"/>
        </w:rPr>
      </w:pPr>
    </w:p>
    <w:p w:rsidR="000D19D2" w:rsidRPr="004E69A6" w:rsidRDefault="00805D2A" w:rsidP="004E69A6">
      <w:pPr>
        <w:rPr>
          <w:color w:val="000000"/>
        </w:rPr>
      </w:pPr>
      <w:r w:rsidRPr="004E69A6">
        <w:rPr>
          <w:color w:val="000000"/>
        </w:rPr>
        <w:t xml:space="preserve">Как видно из функциональных возможностей </w:t>
      </w:r>
      <w:r w:rsidR="00673208" w:rsidRPr="004E69A6">
        <w:rPr>
          <w:color w:val="000000"/>
        </w:rPr>
        <w:t>электрочайников</w:t>
      </w:r>
      <w:r w:rsidRPr="004E69A6">
        <w:rPr>
          <w:color w:val="000000"/>
        </w:rPr>
        <w:t xml:space="preserve">, </w:t>
      </w:r>
      <w:r w:rsidR="00673208" w:rsidRPr="004E69A6">
        <w:rPr>
          <w:color w:val="000000"/>
        </w:rPr>
        <w:t>обе модели одинаковы по техническим параметрам, но чайник фирмы Витек имеет более быстрое время закипание воды, и меньший промежуток времени, после которого можно вновь пользоваться чайником.</w:t>
      </w:r>
    </w:p>
    <w:p w:rsidR="00673208" w:rsidRPr="004E69A6" w:rsidRDefault="00673208" w:rsidP="004E69A6">
      <w:pPr>
        <w:rPr>
          <w:color w:val="000000"/>
        </w:rPr>
      </w:pPr>
      <w:r w:rsidRPr="004E69A6">
        <w:rPr>
          <w:color w:val="000000"/>
        </w:rPr>
        <w:t>Чайник Витек серебристого цвета. Данная модель исполняется только в серебристом цвете.</w:t>
      </w:r>
      <w:r w:rsidR="004E69A6">
        <w:rPr>
          <w:color w:val="000000"/>
        </w:rPr>
        <w:t xml:space="preserve"> </w:t>
      </w:r>
      <w:r w:rsidRPr="004E69A6">
        <w:rPr>
          <w:color w:val="000000"/>
        </w:rPr>
        <w:t>Чайник Скарлет представлен широким ассортиментом цветов от привычного белого до черного.</w:t>
      </w:r>
    </w:p>
    <w:p w:rsidR="001A3E49" w:rsidRPr="004E69A6" w:rsidRDefault="001A3E49" w:rsidP="004E69A6">
      <w:pPr>
        <w:rPr>
          <w:color w:val="000000"/>
        </w:rPr>
      </w:pPr>
      <w:r w:rsidRPr="004E69A6">
        <w:rPr>
          <w:color w:val="000000"/>
        </w:rPr>
        <w:t>По дизайну обе модели округлой формы, без четких линий.</w:t>
      </w:r>
    </w:p>
    <w:p w:rsidR="00673208" w:rsidRPr="004E69A6" w:rsidRDefault="001A3E49" w:rsidP="004E69A6">
      <w:pPr>
        <w:rPr>
          <w:color w:val="000000"/>
        </w:rPr>
      </w:pPr>
      <w:r w:rsidRPr="004E69A6">
        <w:rPr>
          <w:color w:val="000000"/>
        </w:rPr>
        <w:t>По эстетическим показателям более предпочтителен чайник Скарлет, так как его можно подобрать по цвету к любому интерьеру.</w:t>
      </w:r>
    </w:p>
    <w:p w:rsidR="001A3E49" w:rsidRPr="004E69A6" w:rsidRDefault="001A3E49" w:rsidP="004E69A6">
      <w:pPr>
        <w:rPr>
          <w:color w:val="000000"/>
        </w:rPr>
      </w:pPr>
    </w:p>
    <w:p w:rsidR="008246D6" w:rsidRPr="004E69A6" w:rsidRDefault="004E69A6" w:rsidP="004E69A6">
      <w:pPr>
        <w:rPr>
          <w:b/>
          <w:color w:val="000000"/>
        </w:rPr>
      </w:pPr>
      <w:bookmarkStart w:id="4" w:name="_Toc509767218"/>
      <w:r>
        <w:rPr>
          <w:b/>
          <w:color w:val="000000"/>
        </w:rPr>
        <w:br w:type="page"/>
      </w:r>
      <w:r w:rsidRPr="004E69A6">
        <w:rPr>
          <w:b/>
          <w:color w:val="000000"/>
        </w:rPr>
        <w:t xml:space="preserve">4. </w:t>
      </w:r>
      <w:r w:rsidR="009A2327" w:rsidRPr="004E69A6">
        <w:rPr>
          <w:b/>
          <w:color w:val="000000"/>
        </w:rPr>
        <w:t>Сравн</w:t>
      </w:r>
      <w:r>
        <w:rPr>
          <w:b/>
          <w:color w:val="000000"/>
        </w:rPr>
        <w:t>ение</w:t>
      </w:r>
      <w:r w:rsidR="009A2327" w:rsidRPr="004E69A6">
        <w:rPr>
          <w:b/>
          <w:color w:val="000000"/>
        </w:rPr>
        <w:t xml:space="preserve"> образц</w:t>
      </w:r>
      <w:r>
        <w:rPr>
          <w:b/>
          <w:color w:val="000000"/>
        </w:rPr>
        <w:t>ов</w:t>
      </w:r>
      <w:r w:rsidR="009A2327" w:rsidRPr="004E69A6">
        <w:rPr>
          <w:b/>
          <w:color w:val="000000"/>
        </w:rPr>
        <w:t xml:space="preserve"> меховой одежды одного вида, находящейся в продаже</w:t>
      </w:r>
      <w:bookmarkEnd w:id="4"/>
    </w:p>
    <w:p w:rsidR="00EE6B79" w:rsidRPr="004E69A6" w:rsidRDefault="00EE6B79" w:rsidP="004E69A6">
      <w:pPr>
        <w:rPr>
          <w:color w:val="000000"/>
        </w:rPr>
      </w:pPr>
    </w:p>
    <w:p w:rsidR="00F816A2" w:rsidRPr="004E69A6" w:rsidRDefault="00F816A2" w:rsidP="004E69A6">
      <w:pPr>
        <w:rPr>
          <w:color w:val="000000"/>
        </w:rPr>
      </w:pPr>
      <w:r w:rsidRPr="004E69A6">
        <w:rPr>
          <w:color w:val="000000"/>
        </w:rPr>
        <w:t>Ассортимент пушно-меховых и овчинно-шубных изделий подразделяют по целевому назначению (семь товарных групп), половозрастному признаку (четыре подгруппы), а также в пределах подгруппы – по видам изделий, моделям, размерам и ростам.</w:t>
      </w:r>
    </w:p>
    <w:p w:rsidR="00F816A2" w:rsidRPr="004E69A6" w:rsidRDefault="00F816A2" w:rsidP="004E69A6">
      <w:pPr>
        <w:rPr>
          <w:color w:val="000000"/>
        </w:rPr>
      </w:pPr>
      <w:r w:rsidRPr="004E69A6">
        <w:rPr>
          <w:color w:val="000000"/>
        </w:rPr>
        <w:t>Женскую меховую одежду сортируют по ГОСТу 8765</w:t>
      </w:r>
      <w:r w:rsidR="004E69A6">
        <w:rPr>
          <w:color w:val="000000"/>
        </w:rPr>
        <w:t>–</w:t>
      </w:r>
      <w:r w:rsidR="004E69A6" w:rsidRPr="004E69A6">
        <w:rPr>
          <w:color w:val="000000"/>
        </w:rPr>
        <w:t>8</w:t>
      </w:r>
      <w:r w:rsidRPr="004E69A6">
        <w:rPr>
          <w:color w:val="000000"/>
        </w:rPr>
        <w:t>0. При изготовлении из одного вида полуфабриката верх меховой и комбинированной одежды должен быть подобран по цвету, окраске, высоте, форме завитков, густоте, мягкости и блеску волосяного покрова. Допускаются естественные различия свойств, указанных выше, в зависимости от топографических участков шкурки, а также сочетание различных видов мехового полуфабриката по окраске, типам завитков и сортам каракуля в соответствии с утвержденными образцами.</w:t>
      </w:r>
    </w:p>
    <w:p w:rsidR="00F816A2" w:rsidRPr="004E69A6" w:rsidRDefault="00F816A2" w:rsidP="004E69A6">
      <w:pPr>
        <w:rPr>
          <w:color w:val="000000"/>
        </w:rPr>
      </w:pPr>
      <w:r w:rsidRPr="004E69A6">
        <w:rPr>
          <w:color w:val="000000"/>
        </w:rPr>
        <w:t>Меховая и комбинированная одежда по кряжам, группам мягкости, группам качества, группам серебристости, цвету и окраске, степени чистоты окраски, виду их обработки должна соответствовать требованиям нормативно-технической документации на выделанные меховые шкурки.</w:t>
      </w:r>
    </w:p>
    <w:p w:rsidR="00F816A2" w:rsidRPr="004E69A6" w:rsidRDefault="00F816A2" w:rsidP="004E69A6">
      <w:pPr>
        <w:rPr>
          <w:color w:val="000000"/>
        </w:rPr>
      </w:pPr>
      <w:r w:rsidRPr="004E69A6">
        <w:rPr>
          <w:color w:val="000000"/>
        </w:rPr>
        <w:t>Ассортимент женской верхней меховой одежды – манто, пальто, полупальто, жакеты и жилеты.</w:t>
      </w:r>
    </w:p>
    <w:p w:rsidR="00F816A2" w:rsidRPr="004E69A6" w:rsidRDefault="00F816A2" w:rsidP="004E69A6">
      <w:pPr>
        <w:rPr>
          <w:color w:val="000000"/>
        </w:rPr>
      </w:pPr>
      <w:r w:rsidRPr="004E69A6">
        <w:rPr>
          <w:color w:val="000000"/>
        </w:rPr>
        <w:t>Манто отличаются от пальто большим запахом пол, отсутствием застежек, правая полочка может доходить до левого бокового шва, а линия проймы – до линии планки. Проймы рукавов делают более широкими.</w:t>
      </w:r>
    </w:p>
    <w:p w:rsidR="00F816A2" w:rsidRPr="004E69A6" w:rsidRDefault="00F816A2" w:rsidP="004E69A6">
      <w:pPr>
        <w:rPr>
          <w:color w:val="000000"/>
        </w:rPr>
      </w:pPr>
      <w:r w:rsidRPr="004E69A6">
        <w:rPr>
          <w:color w:val="000000"/>
        </w:rPr>
        <w:t>Пальто, полупальто и жакеты различаются длиной. Длина пальто – 112</w:t>
      </w:r>
      <w:r w:rsidR="004E69A6">
        <w:rPr>
          <w:color w:val="000000"/>
        </w:rPr>
        <w:t>–</w:t>
      </w:r>
      <w:r w:rsidR="004E69A6" w:rsidRPr="004E69A6">
        <w:rPr>
          <w:color w:val="000000"/>
        </w:rPr>
        <w:t>1</w:t>
      </w:r>
      <w:r w:rsidRPr="004E69A6">
        <w:rPr>
          <w:color w:val="000000"/>
        </w:rPr>
        <w:t>20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см</w:t>
      </w:r>
      <w:r w:rsidRPr="004E69A6">
        <w:rPr>
          <w:color w:val="000000"/>
        </w:rPr>
        <w:t>, полупальто – от 80 до 100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см</w:t>
      </w:r>
      <w:r w:rsidRPr="004E69A6">
        <w:rPr>
          <w:color w:val="000000"/>
        </w:rPr>
        <w:t xml:space="preserve"> и жакета – от 65 до 15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см</w:t>
      </w:r>
      <w:r w:rsidRPr="004E69A6">
        <w:rPr>
          <w:color w:val="000000"/>
        </w:rPr>
        <w:t>. Запах у пальто, полупальто и жакетов не менее 15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см</w:t>
      </w:r>
      <w:r w:rsidRPr="004E69A6">
        <w:rPr>
          <w:color w:val="000000"/>
        </w:rPr>
        <w:t>.</w:t>
      </w:r>
    </w:p>
    <w:p w:rsidR="00F816A2" w:rsidRPr="004E69A6" w:rsidRDefault="00F816A2" w:rsidP="004E69A6">
      <w:pPr>
        <w:rPr>
          <w:color w:val="000000"/>
        </w:rPr>
      </w:pPr>
      <w:r w:rsidRPr="004E69A6">
        <w:rPr>
          <w:color w:val="000000"/>
        </w:rPr>
        <w:t>Изготавливают пальто, полупальто и жакеты из некрашеного, крашеного стриженого, щипаного или эпилированного меха: каракуля, смушки, мерлушки, мехового козлика, кляма, муаре, меховой овчины, мехового жеребка и опойка, шкур морского зверя, шкурок кролика, колонка, норки, ондатры, нутрии, лисицы, енота, хомяка, белки, крота, суслика, водяной и амбарной крыс, хоря, сурка, тарбагана, бурундука и т</w:t>
      </w:r>
      <w:r w:rsidR="004E69A6">
        <w:rPr>
          <w:color w:val="000000"/>
        </w:rPr>
        <w:t>. </w:t>
      </w:r>
      <w:r w:rsidR="004E69A6" w:rsidRPr="004E69A6">
        <w:rPr>
          <w:color w:val="000000"/>
        </w:rPr>
        <w:t>д</w:t>
      </w:r>
      <w:r w:rsidRPr="004E69A6">
        <w:rPr>
          <w:color w:val="000000"/>
        </w:rPr>
        <w:t>.</w:t>
      </w:r>
    </w:p>
    <w:p w:rsidR="00F816A2" w:rsidRPr="004E69A6" w:rsidRDefault="00F816A2" w:rsidP="004E69A6">
      <w:pPr>
        <w:rPr>
          <w:color w:val="000000"/>
        </w:rPr>
      </w:pPr>
      <w:r w:rsidRPr="004E69A6">
        <w:rPr>
          <w:color w:val="000000"/>
        </w:rPr>
        <w:t>Жакеты изготавливают из вышеприведенных полуфабрикатов для пальто, а также из черевов, бедерок и душек белки, хребтиков зайца – беляка, лап и полулап каракуля и др. Жакеты подразделяют на полуприлегающие по линии талии и прямые.</w:t>
      </w:r>
    </w:p>
    <w:p w:rsidR="00F816A2" w:rsidRPr="004E69A6" w:rsidRDefault="00F816A2" w:rsidP="004E69A6">
      <w:pPr>
        <w:rPr>
          <w:color w:val="000000"/>
        </w:rPr>
      </w:pPr>
      <w:r w:rsidRPr="004E69A6">
        <w:rPr>
          <w:color w:val="000000"/>
        </w:rPr>
        <w:t>Меховую одежду для мужчин в основном изготовляют из следующих видов полуфабрикатов: овчины полугрубошерстной и грубошерстной, стриженой и крашеной под нутрию, шкур меховой собаки натуральной или крашеной, жеребка и опойка натурального или крашеного, мерлушки натуральной или крашеной, шкур тюленя. Наибольшее распространение получили пиджаки, однако находят применение меховые жилеты и нагольные жилеты.</w:t>
      </w:r>
    </w:p>
    <w:p w:rsidR="00F816A2" w:rsidRPr="004E69A6" w:rsidRDefault="00F816A2" w:rsidP="004E69A6">
      <w:pPr>
        <w:rPr>
          <w:color w:val="000000"/>
        </w:rPr>
      </w:pPr>
      <w:r w:rsidRPr="004E69A6">
        <w:rPr>
          <w:color w:val="000000"/>
        </w:rPr>
        <w:t>Меховые пиджаки обычно изготавливают стандартных моделей: двубортные с четырьмя пуговицами и петлями на каждом борту; с хлястиком, состоящим из двух половинок: рукава двухшовные, воротник из овчины стриженой или крашеной прямой, отложной, застегивающийся на один металлический крючок и петлю. Пиджак должен иметь два боковых прорезных кармана с клапанами из мехового полуфабриката и один внутренний карман в подкладке левой полы на расстоянии не менее 10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см</w:t>
      </w:r>
      <w:r w:rsidRPr="004E69A6">
        <w:rPr>
          <w:color w:val="000000"/>
        </w:rPr>
        <w:t xml:space="preserve"> от борта.</w:t>
      </w:r>
      <w:r w:rsidR="004E69A6">
        <w:rPr>
          <w:color w:val="000000"/>
        </w:rPr>
        <w:t xml:space="preserve"> </w:t>
      </w:r>
      <w:r w:rsidRPr="004E69A6">
        <w:rPr>
          <w:color w:val="000000"/>
        </w:rPr>
        <w:t>Обычно пиджаки выпускают шести размеров (с 46</w:t>
      </w:r>
      <w:r w:rsidR="004E69A6">
        <w:rPr>
          <w:color w:val="000000"/>
        </w:rPr>
        <w:t>-</w:t>
      </w:r>
      <w:r w:rsidR="004E69A6" w:rsidRPr="004E69A6">
        <w:rPr>
          <w:color w:val="000000"/>
        </w:rPr>
        <w:t>г</w:t>
      </w:r>
      <w:r w:rsidRPr="004E69A6">
        <w:rPr>
          <w:color w:val="000000"/>
        </w:rPr>
        <w:t>о по 56</w:t>
      </w:r>
      <w:r w:rsidR="004E69A6">
        <w:rPr>
          <w:color w:val="000000"/>
        </w:rPr>
        <w:t>-</w:t>
      </w:r>
      <w:r w:rsidR="004E69A6" w:rsidRPr="004E69A6">
        <w:rPr>
          <w:color w:val="000000"/>
        </w:rPr>
        <w:t>й</w:t>
      </w:r>
      <w:r w:rsidRPr="004E69A6">
        <w:rPr>
          <w:color w:val="000000"/>
        </w:rPr>
        <w:t>), пяти ростов.</w:t>
      </w:r>
      <w:r w:rsidR="004E69A6">
        <w:rPr>
          <w:color w:val="000000"/>
        </w:rPr>
        <w:t xml:space="preserve"> </w:t>
      </w:r>
      <w:r w:rsidRPr="004E69A6">
        <w:rPr>
          <w:color w:val="000000"/>
        </w:rPr>
        <w:t>Меховые жилеты изготавливают из овчины стриженой и крашеной, козлика некрашеного и крашеного, лямки крашеной, мерлушки разных видов, шкурок хомяка, сурка. Жилеты шьют мехом внутрь, верх жилета – вельвет, диагональ, плащевая ткань и др.</w:t>
      </w:r>
    </w:p>
    <w:p w:rsidR="00F816A2" w:rsidRPr="004E69A6" w:rsidRDefault="00F816A2" w:rsidP="004E69A6">
      <w:pPr>
        <w:rPr>
          <w:color w:val="000000"/>
        </w:rPr>
      </w:pPr>
      <w:r w:rsidRPr="004E69A6">
        <w:rPr>
          <w:color w:val="000000"/>
        </w:rPr>
        <w:t>Нагольные жилеты выпускают из меховой овчины, обработанной под велюр, и из шубной овчины шести размеров и четырех ростов. В нагольные жилеты (трех размеров – одни размер и два смежных) в боковые швы вставляют резинку шириной 500 – 800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мм</w:t>
      </w:r>
      <w:r w:rsidRPr="004E69A6">
        <w:rPr>
          <w:color w:val="000000"/>
        </w:rPr>
        <w:t>.</w:t>
      </w:r>
    </w:p>
    <w:p w:rsidR="00F816A2" w:rsidRPr="004E69A6" w:rsidRDefault="00F816A2" w:rsidP="004E69A6">
      <w:pPr>
        <w:tabs>
          <w:tab w:val="left" w:pos="2987"/>
        </w:tabs>
        <w:rPr>
          <w:color w:val="000000"/>
        </w:rPr>
      </w:pPr>
      <w:r w:rsidRPr="004E69A6">
        <w:rPr>
          <w:color w:val="000000"/>
        </w:rPr>
        <w:t>Меховая одежда – пальто, для дошкольной группы практически не отличается по конструкции для мальчиков и девочек.</w:t>
      </w:r>
    </w:p>
    <w:p w:rsidR="00F816A2" w:rsidRPr="004E69A6" w:rsidRDefault="00F816A2" w:rsidP="004E69A6">
      <w:pPr>
        <w:tabs>
          <w:tab w:val="left" w:pos="2987"/>
        </w:tabs>
        <w:rPr>
          <w:color w:val="000000"/>
        </w:rPr>
      </w:pPr>
      <w:r w:rsidRPr="004E69A6">
        <w:rPr>
          <w:color w:val="000000"/>
        </w:rPr>
        <w:t xml:space="preserve">Чаще это пальто прямого или слегка расширенного силуэта. Пальто для девочек может иметь небольшое расширение книзу, а также полуприлегающего и прилегающего силуэтов (в последнее время). Пальто для мальчиков могут иметь дополнительные элементы: хлястики, погончики, шлицы </w:t>
      </w:r>
      <w:r w:rsidR="004E69A6">
        <w:rPr>
          <w:color w:val="000000"/>
        </w:rPr>
        <w:t>и т.п.</w:t>
      </w:r>
    </w:p>
    <w:p w:rsidR="00F816A2" w:rsidRPr="004E69A6" w:rsidRDefault="00F816A2" w:rsidP="004E69A6">
      <w:pPr>
        <w:tabs>
          <w:tab w:val="left" w:pos="2987"/>
        </w:tabs>
        <w:rPr>
          <w:color w:val="000000"/>
        </w:rPr>
      </w:pPr>
      <w:r w:rsidRPr="004E69A6">
        <w:rPr>
          <w:color w:val="000000"/>
        </w:rPr>
        <w:t>Дефекты полуфабрикатов: дыры, разрывы, ломины, плешины, застриги. Участки шкурок с явно отличающейся окраской волосяного покрова должны быть удалены, вставки и приставки тщательно подобраны по качеству и направлению волосяного покрова, окраске и не выделяться на общем фоне изделия. Плешины и ломины площадью не более 0,2</w:t>
      </w:r>
      <w:r w:rsidR="004E69A6">
        <w:rPr>
          <w:color w:val="000000"/>
        </w:rPr>
        <w:t> </w:t>
      </w:r>
      <w:r w:rsidRPr="004E69A6">
        <w:rPr>
          <w:color w:val="000000"/>
        </w:rPr>
        <w:t>см</w:t>
      </w:r>
      <w:r w:rsidRPr="004E69A6">
        <w:rPr>
          <w:color w:val="000000"/>
          <w:szCs w:val="28"/>
          <w:vertAlign w:val="superscript"/>
        </w:rPr>
        <w:t>2</w:t>
      </w:r>
      <w:r w:rsidRPr="004E69A6">
        <w:rPr>
          <w:color w:val="000000"/>
        </w:rPr>
        <w:t>, а также дробовые прострелы, незаметные со стороны волосяного покрова не удаляют. Вставки и приставки в воротниках должны быть расположены на расстоянии не более 1/3 от линии втачивания и 10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см</w:t>
      </w:r>
      <w:r w:rsidRPr="004E69A6">
        <w:rPr>
          <w:color w:val="000000"/>
        </w:rPr>
        <w:t xml:space="preserve"> от его концов. Допускаются вставки и приставки по всей площади воротников, изготовленных из шкурок завитковой группы и с длиной волосяного покрова более 40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мм</w:t>
      </w:r>
      <w:r w:rsidRPr="004E69A6">
        <w:rPr>
          <w:color w:val="000000"/>
        </w:rPr>
        <w:t>.</w:t>
      </w:r>
    </w:p>
    <w:p w:rsidR="00F816A2" w:rsidRPr="004E69A6" w:rsidRDefault="00F816A2" w:rsidP="004E69A6">
      <w:pPr>
        <w:tabs>
          <w:tab w:val="left" w:pos="2987"/>
        </w:tabs>
        <w:rPr>
          <w:color w:val="000000"/>
        </w:rPr>
      </w:pPr>
      <w:r w:rsidRPr="004E69A6">
        <w:rPr>
          <w:color w:val="000000"/>
        </w:rPr>
        <w:t>Допускается подкрашивание кожевой ткани в воротниках из шкурок голубого песца, серебристо-черной, платиновой, черно-бурой лисицы, некрашеных шкурок цветного и серого каракуля. Без подкрашивания кожевой ткани воротники изготавливают из шкурок голубого песца цвета «экстра» со светло-голубым пухом и каракуля белой окраски.</w:t>
      </w:r>
    </w:p>
    <w:p w:rsidR="00F816A2" w:rsidRPr="004E69A6" w:rsidRDefault="00F816A2" w:rsidP="004E69A6">
      <w:pPr>
        <w:tabs>
          <w:tab w:val="left" w:pos="2987"/>
        </w:tabs>
        <w:rPr>
          <w:color w:val="000000"/>
        </w:rPr>
      </w:pPr>
      <w:r w:rsidRPr="004E69A6">
        <w:rPr>
          <w:color w:val="000000"/>
        </w:rPr>
        <w:t>Требования к направлению волосяного покрова в зависимости от мехового полуфабриката и утвержденного фасона воротников:</w:t>
      </w:r>
    </w:p>
    <w:p w:rsidR="00F816A2" w:rsidRPr="004E69A6" w:rsidRDefault="004E69A6" w:rsidP="004E69A6">
      <w:pPr>
        <w:tabs>
          <w:tab w:val="left" w:pos="2987"/>
        </w:tabs>
        <w:rPr>
          <w:color w:val="000000"/>
        </w:rPr>
      </w:pPr>
      <w:r>
        <w:rPr>
          <w:color w:val="000000"/>
        </w:rPr>
        <w:t>– </w:t>
      </w:r>
      <w:r w:rsidR="00F816A2" w:rsidRPr="004E69A6">
        <w:rPr>
          <w:color w:val="000000"/>
        </w:rPr>
        <w:t>из крупных и длинноволосых шкурок (лисицы, песца, енота и др.) – вдоль воротника от одного конца к другому или от его концов к середине (встык);</w:t>
      </w:r>
    </w:p>
    <w:p w:rsidR="00F816A2" w:rsidRPr="004E69A6" w:rsidRDefault="004E69A6" w:rsidP="004E69A6">
      <w:pPr>
        <w:tabs>
          <w:tab w:val="left" w:pos="2987"/>
        </w:tabs>
        <w:rPr>
          <w:color w:val="000000"/>
        </w:rPr>
      </w:pPr>
      <w:r>
        <w:rPr>
          <w:color w:val="000000"/>
        </w:rPr>
        <w:t>– </w:t>
      </w:r>
      <w:r w:rsidR="00F816A2" w:rsidRPr="004E69A6">
        <w:rPr>
          <w:color w:val="000000"/>
        </w:rPr>
        <w:t>из шкурок стриженых и щипаных (кролика, домашней кошки, ондатры) – от отлета воротника к горловине (зачес) или в обратном направлении</w:t>
      </w:r>
      <w:r>
        <w:rPr>
          <w:color w:val="000000"/>
        </w:rPr>
        <w:t xml:space="preserve"> –</w:t>
      </w:r>
      <w:r w:rsidRPr="004E69A6">
        <w:rPr>
          <w:color w:val="000000"/>
        </w:rPr>
        <w:t xml:space="preserve"> </w:t>
      </w:r>
      <w:r w:rsidR="00F816A2" w:rsidRPr="004E69A6">
        <w:rPr>
          <w:color w:val="000000"/>
        </w:rPr>
        <w:t>от горловины к отлету;</w:t>
      </w:r>
    </w:p>
    <w:p w:rsidR="00F816A2" w:rsidRPr="004E69A6" w:rsidRDefault="004E69A6" w:rsidP="004E69A6">
      <w:pPr>
        <w:tabs>
          <w:tab w:val="left" w:pos="2987"/>
        </w:tabs>
        <w:rPr>
          <w:color w:val="000000"/>
        </w:rPr>
      </w:pPr>
      <w:r>
        <w:rPr>
          <w:color w:val="000000"/>
        </w:rPr>
        <w:t>– </w:t>
      </w:r>
      <w:r w:rsidR="00F816A2" w:rsidRPr="004E69A6">
        <w:rPr>
          <w:color w:val="000000"/>
        </w:rPr>
        <w:t>из шкурок завитковой группы мужских – от концов к центру, женских и детских – от горловины к отлету или в долевом направлении к центру, а также от центра к концам.</w:t>
      </w:r>
    </w:p>
    <w:p w:rsidR="008246D6" w:rsidRPr="004E69A6" w:rsidRDefault="008246D6" w:rsidP="004E69A6">
      <w:pPr>
        <w:rPr>
          <w:color w:val="000000"/>
        </w:rPr>
      </w:pPr>
      <w:r w:rsidRPr="004E69A6">
        <w:rPr>
          <w:color w:val="000000"/>
        </w:rPr>
        <w:t>Оценку качества готовых меховых изделий производят по нормативно-технической документации – ГОСТу Р, состоящему из пяти основных разделов:</w:t>
      </w:r>
    </w:p>
    <w:p w:rsidR="008246D6" w:rsidRPr="004E69A6" w:rsidRDefault="008246D6" w:rsidP="004E69A6">
      <w:pPr>
        <w:numPr>
          <w:ilvl w:val="0"/>
          <w:numId w:val="1"/>
        </w:numPr>
        <w:ind w:left="0" w:firstLine="709"/>
        <w:rPr>
          <w:color w:val="000000"/>
        </w:rPr>
      </w:pPr>
      <w:r w:rsidRPr="004E69A6">
        <w:rPr>
          <w:color w:val="000000"/>
        </w:rPr>
        <w:t>первый раздел содержит подробный перечень видов пушно-мехового полуфабриката (с указанием способа обработки), из которого могут быть изготовлены меховые изделия, размеры и роста, чертежи изделий с обозначением мест измерений отдельных деталей;</w:t>
      </w:r>
    </w:p>
    <w:p w:rsidR="008246D6" w:rsidRPr="004E69A6" w:rsidRDefault="008246D6" w:rsidP="004E69A6">
      <w:pPr>
        <w:numPr>
          <w:ilvl w:val="0"/>
          <w:numId w:val="1"/>
        </w:numPr>
        <w:ind w:left="0" w:firstLine="709"/>
        <w:rPr>
          <w:color w:val="000000"/>
        </w:rPr>
      </w:pPr>
      <w:r w:rsidRPr="004E69A6">
        <w:rPr>
          <w:color w:val="000000"/>
        </w:rPr>
        <w:t>второй раздел содержит сведения, необходимые для определения качества изделий, технические требования к качеству изделий, а также основные данные по технологии изготовления меховых изделий;</w:t>
      </w:r>
    </w:p>
    <w:p w:rsidR="008246D6" w:rsidRPr="004E69A6" w:rsidRDefault="008246D6" w:rsidP="004E69A6">
      <w:pPr>
        <w:numPr>
          <w:ilvl w:val="0"/>
          <w:numId w:val="1"/>
        </w:numPr>
        <w:ind w:left="0" w:firstLine="709"/>
        <w:rPr>
          <w:color w:val="000000"/>
        </w:rPr>
      </w:pPr>
      <w:r w:rsidRPr="004E69A6">
        <w:rPr>
          <w:color w:val="000000"/>
        </w:rPr>
        <w:t>третий раздел включает прикладные материалы с указанием их назначения, артикулов тканей и номеров стандартов на них; правила подбора пушно-мехового полуфабриката, изготовления изделий и упрочнения кожевой ткани шкурок, раскраивания приклада на отдельные детали изделий, заделки бортов; требования к сортировке изделий по сортам, группам пороков и цветов. Основа для определения качества готового мехового изделия – сорт мехового полуфабриката, из которого изготовлено изделие;</w:t>
      </w:r>
    </w:p>
    <w:p w:rsidR="008246D6" w:rsidRPr="004E69A6" w:rsidRDefault="008246D6" w:rsidP="004E69A6">
      <w:pPr>
        <w:numPr>
          <w:ilvl w:val="0"/>
          <w:numId w:val="1"/>
        </w:numPr>
        <w:ind w:left="0" w:firstLine="709"/>
        <w:rPr>
          <w:color w:val="000000"/>
        </w:rPr>
      </w:pPr>
      <w:r w:rsidRPr="004E69A6">
        <w:rPr>
          <w:color w:val="000000"/>
        </w:rPr>
        <w:t>четвертый раздел содержит сведения о методах испытаний. Качество верха и подкладки определяют органолептически. Размеры изделий – с помощью измерительного инструмента;</w:t>
      </w:r>
    </w:p>
    <w:p w:rsidR="008246D6" w:rsidRPr="004E69A6" w:rsidRDefault="008246D6" w:rsidP="004E69A6">
      <w:pPr>
        <w:numPr>
          <w:ilvl w:val="0"/>
          <w:numId w:val="1"/>
        </w:numPr>
        <w:ind w:left="0" w:firstLine="709"/>
        <w:rPr>
          <w:color w:val="000000"/>
        </w:rPr>
      </w:pPr>
      <w:r w:rsidRPr="004E69A6">
        <w:rPr>
          <w:color w:val="000000"/>
        </w:rPr>
        <w:t>пятый раздел включает основные требования к упаковке, маркировке, транспортированию и хранению меховых изделий.</w:t>
      </w:r>
    </w:p>
    <w:p w:rsidR="008246D6" w:rsidRPr="004E69A6" w:rsidRDefault="008246D6" w:rsidP="004E69A6">
      <w:pPr>
        <w:rPr>
          <w:color w:val="000000"/>
        </w:rPr>
      </w:pPr>
      <w:r w:rsidRPr="004E69A6">
        <w:rPr>
          <w:color w:val="000000"/>
        </w:rPr>
        <w:t>Качество меховых изделий определяют подборка мехового верха, а также выполнение скорняжно-пошивочных работ. Изделия должны быть изготовлены в соответствии с требованиями нормативно-технической документации, описанием моделей и симметричным расположением деталей:</w:t>
      </w:r>
    </w:p>
    <w:p w:rsidR="008246D6" w:rsidRPr="004E69A6" w:rsidRDefault="008246D6" w:rsidP="004E69A6">
      <w:pPr>
        <w:numPr>
          <w:ilvl w:val="0"/>
          <w:numId w:val="2"/>
        </w:numPr>
        <w:ind w:left="0" w:firstLine="709"/>
        <w:rPr>
          <w:color w:val="000000"/>
        </w:rPr>
      </w:pPr>
      <w:r w:rsidRPr="004E69A6">
        <w:rPr>
          <w:color w:val="000000"/>
        </w:rPr>
        <w:t>продольные и поперечные швы, соединяющие шкуры, не должны быть перекошены;</w:t>
      </w:r>
    </w:p>
    <w:p w:rsidR="008246D6" w:rsidRPr="004E69A6" w:rsidRDefault="008246D6" w:rsidP="004E69A6">
      <w:pPr>
        <w:numPr>
          <w:ilvl w:val="0"/>
          <w:numId w:val="2"/>
        </w:numPr>
        <w:ind w:left="0" w:firstLine="709"/>
        <w:rPr>
          <w:color w:val="000000"/>
        </w:rPr>
      </w:pPr>
      <w:r w:rsidRPr="004E69A6">
        <w:rPr>
          <w:color w:val="000000"/>
        </w:rPr>
        <w:t>подборка шкурок по оттенку, блеску, высоте волосяного покрова должна быть очень тщательной;</w:t>
      </w:r>
    </w:p>
    <w:p w:rsidR="008246D6" w:rsidRPr="004E69A6" w:rsidRDefault="008246D6" w:rsidP="004E69A6">
      <w:pPr>
        <w:numPr>
          <w:ilvl w:val="0"/>
          <w:numId w:val="2"/>
        </w:numPr>
        <w:ind w:left="0" w:firstLine="709"/>
        <w:rPr>
          <w:color w:val="000000"/>
        </w:rPr>
      </w:pPr>
      <w:r w:rsidRPr="004E69A6">
        <w:rPr>
          <w:color w:val="000000"/>
        </w:rPr>
        <w:t>подкладка должна гармонировать по цвету и качеству с меховым верхом;</w:t>
      </w:r>
    </w:p>
    <w:p w:rsidR="008246D6" w:rsidRPr="004E69A6" w:rsidRDefault="008246D6" w:rsidP="004E69A6">
      <w:pPr>
        <w:numPr>
          <w:ilvl w:val="0"/>
          <w:numId w:val="2"/>
        </w:numPr>
        <w:ind w:left="0" w:firstLine="709"/>
        <w:rPr>
          <w:color w:val="000000"/>
        </w:rPr>
      </w:pPr>
      <w:r w:rsidRPr="004E69A6">
        <w:rPr>
          <w:color w:val="000000"/>
        </w:rPr>
        <w:t>подкладку и прокладку выкрашивают по основе, причем направление нити основы должно быть параллельно краевой линии меховых деталей;</w:t>
      </w:r>
    </w:p>
    <w:p w:rsidR="008246D6" w:rsidRPr="004E69A6" w:rsidRDefault="008246D6" w:rsidP="004E69A6">
      <w:pPr>
        <w:numPr>
          <w:ilvl w:val="0"/>
          <w:numId w:val="2"/>
        </w:numPr>
        <w:ind w:left="0" w:firstLine="709"/>
        <w:rPr>
          <w:color w:val="000000"/>
        </w:rPr>
      </w:pPr>
      <w:r w:rsidRPr="004E69A6">
        <w:rPr>
          <w:color w:val="000000"/>
        </w:rPr>
        <w:t>меховые изделия из крашеных шкурок не должны пачкать;</w:t>
      </w:r>
    </w:p>
    <w:p w:rsidR="008246D6" w:rsidRPr="004E69A6" w:rsidRDefault="008246D6" w:rsidP="004E69A6">
      <w:pPr>
        <w:numPr>
          <w:ilvl w:val="0"/>
          <w:numId w:val="2"/>
        </w:numPr>
        <w:ind w:left="0" w:firstLine="709"/>
        <w:rPr>
          <w:color w:val="000000"/>
        </w:rPr>
      </w:pPr>
      <w:r w:rsidRPr="004E69A6">
        <w:rPr>
          <w:color w:val="000000"/>
        </w:rPr>
        <w:t>кожевая ткань должна быть мягкой;</w:t>
      </w:r>
    </w:p>
    <w:p w:rsidR="008246D6" w:rsidRPr="004E69A6" w:rsidRDefault="008246D6" w:rsidP="004E69A6">
      <w:pPr>
        <w:numPr>
          <w:ilvl w:val="0"/>
          <w:numId w:val="2"/>
        </w:numPr>
        <w:ind w:left="0" w:firstLine="709"/>
        <w:rPr>
          <w:color w:val="000000"/>
        </w:rPr>
      </w:pPr>
      <w:r w:rsidRPr="004E69A6">
        <w:rPr>
          <w:color w:val="000000"/>
        </w:rPr>
        <w:t>швы выполнены прочными нитками под цвет кожевой ткани без захвата волос, пропусков и просечек, разглажены;</w:t>
      </w:r>
    </w:p>
    <w:p w:rsidR="008246D6" w:rsidRPr="004E69A6" w:rsidRDefault="008246D6" w:rsidP="004E69A6">
      <w:pPr>
        <w:numPr>
          <w:ilvl w:val="0"/>
          <w:numId w:val="2"/>
        </w:numPr>
        <w:ind w:left="0" w:firstLine="709"/>
        <w:rPr>
          <w:color w:val="000000"/>
        </w:rPr>
      </w:pPr>
      <w:r w:rsidRPr="004E69A6">
        <w:rPr>
          <w:color w:val="000000"/>
        </w:rPr>
        <w:t>высота шва от 0,8 до 2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мм</w:t>
      </w:r>
      <w:r w:rsidRPr="004E69A6">
        <w:rPr>
          <w:color w:val="000000"/>
        </w:rPr>
        <w:t xml:space="preserve"> в зависимости от толщины кожевой ткани шкурок.</w:t>
      </w:r>
    </w:p>
    <w:p w:rsidR="008246D6" w:rsidRPr="004E69A6" w:rsidRDefault="008246D6" w:rsidP="004E69A6">
      <w:pPr>
        <w:rPr>
          <w:color w:val="000000"/>
        </w:rPr>
      </w:pPr>
      <w:r w:rsidRPr="004E69A6">
        <w:rPr>
          <w:color w:val="000000"/>
        </w:rPr>
        <w:t>Такие пороки, как пятнистость волосяного покрова (окраска, блеск), вытертые и голые места, захват волоса в шов, перекошенность швов, наличие свалянного и закатанного волоса – недопустимы.</w:t>
      </w:r>
    </w:p>
    <w:p w:rsidR="008246D6" w:rsidRPr="004E69A6" w:rsidRDefault="008246D6" w:rsidP="004E69A6">
      <w:pPr>
        <w:rPr>
          <w:color w:val="000000"/>
        </w:rPr>
      </w:pPr>
      <w:r w:rsidRPr="004E69A6">
        <w:rPr>
          <w:color w:val="000000"/>
        </w:rPr>
        <w:t>Расположение шкурок: нестриженые шкурки кролика, сурка, норки, белки, красной лисицы, колонка, а также большинства весенних видов пушного полуфабриката обычно располагают столбиками; направление волоса сверху вниз или под углом (при подборе в «елочку» или «винтом»).</w:t>
      </w:r>
    </w:p>
    <w:p w:rsidR="008246D6" w:rsidRPr="004E69A6" w:rsidRDefault="008246D6" w:rsidP="004E69A6">
      <w:pPr>
        <w:rPr>
          <w:color w:val="000000"/>
        </w:rPr>
      </w:pPr>
      <w:r w:rsidRPr="004E69A6">
        <w:rPr>
          <w:color w:val="000000"/>
        </w:rPr>
        <w:t>Возможно поперечное направление волоса, но при этом способе раскроя шкурки должны быть порезаны и пришиты хребтовой частью к боковой. Поперечные швы правой и левой полочки, а также рукавов и спинки должны совпадать.</w:t>
      </w:r>
    </w:p>
    <w:p w:rsidR="008246D6" w:rsidRPr="004E69A6" w:rsidRDefault="008246D6" w:rsidP="004E69A6">
      <w:pPr>
        <w:rPr>
          <w:color w:val="000000"/>
        </w:rPr>
      </w:pPr>
      <w:r w:rsidRPr="004E69A6">
        <w:rPr>
          <w:color w:val="000000"/>
        </w:rPr>
        <w:t>Шкурки стриженые или эпилированные кролика под котик, ондатры, нутрии, крота и другие должны быть подобраны столбиками, однако направление волоса в них – снизу вверх (зачес).</w:t>
      </w:r>
    </w:p>
    <w:p w:rsidR="008246D6" w:rsidRPr="004E69A6" w:rsidRDefault="008246D6" w:rsidP="004E69A6">
      <w:pPr>
        <w:rPr>
          <w:color w:val="000000"/>
        </w:rPr>
      </w:pPr>
      <w:r w:rsidRPr="004E69A6">
        <w:rPr>
          <w:color w:val="000000"/>
        </w:rPr>
        <w:t>Шкурки завитковой группы (каракуль, мерлушка, яхобаб) должны быть подобраны так, чтобы направление волоса было сверху вниз; швы не должны быть заметными.</w:t>
      </w:r>
    </w:p>
    <w:p w:rsidR="008246D6" w:rsidRPr="004E69A6" w:rsidRDefault="008246D6" w:rsidP="004E69A6">
      <w:pPr>
        <w:rPr>
          <w:color w:val="000000"/>
        </w:rPr>
      </w:pPr>
      <w:r w:rsidRPr="004E69A6">
        <w:rPr>
          <w:color w:val="000000"/>
        </w:rPr>
        <w:t>На манжетах из нестриженых шкурок и шкурок завитковой группы направление волоса должно быть к локтевому шву рукава; из стриженых и щипаных – снизу вверх или к локтевому шву.</w:t>
      </w:r>
    </w:p>
    <w:p w:rsidR="00F30E2F" w:rsidRPr="004E69A6" w:rsidRDefault="008246D6" w:rsidP="004E69A6">
      <w:pPr>
        <w:rPr>
          <w:color w:val="000000"/>
        </w:rPr>
      </w:pPr>
      <w:r w:rsidRPr="004E69A6">
        <w:rPr>
          <w:color w:val="000000"/>
        </w:rPr>
        <w:t>Ватин, в зависимости от фасона изделий, на рукаве ставят на всю или на часть длины. Ватин должен быть пристегнут к меховому верху и бортам, на плечевых швах и посередине спинки. К рукавам ватин пристегиваю двумя строчками. Все швы должны быть хорошо отглажены и стачаны на скорняжной машине.</w:t>
      </w:r>
      <w:r w:rsidR="004E69A6">
        <w:rPr>
          <w:color w:val="000000"/>
        </w:rPr>
        <w:t xml:space="preserve"> </w:t>
      </w:r>
      <w:r w:rsidRPr="004E69A6">
        <w:rPr>
          <w:color w:val="000000"/>
        </w:rPr>
        <w:t xml:space="preserve">Особо модные изделия должны соответствовать образцам-эталонам, которые утверждаются художественно-техническим советом и требованиям отборного и </w:t>
      </w:r>
      <w:r w:rsidRPr="004E69A6">
        <w:rPr>
          <w:color w:val="000000"/>
          <w:lang w:val="en-US"/>
        </w:rPr>
        <w:t>I</w:t>
      </w:r>
      <w:r w:rsidRPr="004E69A6">
        <w:rPr>
          <w:color w:val="000000"/>
        </w:rPr>
        <w:t xml:space="preserve"> сорта первой группы пороков; изделия из шубной овчины и мехового велюра – требованиям </w:t>
      </w:r>
      <w:r w:rsidRPr="004E69A6">
        <w:rPr>
          <w:color w:val="000000"/>
          <w:lang w:val="en-US"/>
        </w:rPr>
        <w:t>I</w:t>
      </w:r>
      <w:r w:rsidRPr="004E69A6">
        <w:rPr>
          <w:color w:val="000000"/>
        </w:rPr>
        <w:t xml:space="preserve"> сорта, кожевая ткань этих изделий должна быть без отдушистости; из смушки – требованиям </w:t>
      </w:r>
      <w:r w:rsidRPr="004E69A6">
        <w:rPr>
          <w:color w:val="000000"/>
          <w:lang w:val="en-US"/>
        </w:rPr>
        <w:t>I</w:t>
      </w:r>
      <w:r w:rsidRPr="004E69A6">
        <w:rPr>
          <w:color w:val="000000"/>
        </w:rPr>
        <w:t xml:space="preserve"> и </w:t>
      </w:r>
      <w:r w:rsidRPr="004E69A6">
        <w:rPr>
          <w:color w:val="000000"/>
          <w:lang w:val="en-US"/>
        </w:rPr>
        <w:t>II</w:t>
      </w:r>
      <w:r w:rsidRPr="004E69A6">
        <w:rPr>
          <w:color w:val="000000"/>
        </w:rPr>
        <w:t xml:space="preserve"> сортов. На изделиях </w:t>
      </w:r>
      <w:r w:rsidRPr="004E69A6">
        <w:rPr>
          <w:color w:val="000000"/>
          <w:lang w:val="en-US"/>
        </w:rPr>
        <w:t>II</w:t>
      </w:r>
      <w:r w:rsidRPr="004E69A6">
        <w:rPr>
          <w:color w:val="000000"/>
        </w:rPr>
        <w:t xml:space="preserve"> сорта не допускаются упругие мелкие кольца и горошек.</w:t>
      </w:r>
      <w:r w:rsidR="004E69A6">
        <w:rPr>
          <w:color w:val="000000"/>
        </w:rPr>
        <w:t xml:space="preserve"> </w:t>
      </w:r>
      <w:r w:rsidR="00F359D6" w:rsidRPr="004E69A6">
        <w:rPr>
          <w:color w:val="000000"/>
        </w:rPr>
        <w:t xml:space="preserve">В качестве сравниваемых образцов мы </w:t>
      </w:r>
      <w:r w:rsidR="009D3C4B" w:rsidRPr="004E69A6">
        <w:rPr>
          <w:color w:val="000000"/>
        </w:rPr>
        <w:t>возьмем</w:t>
      </w:r>
      <w:r w:rsidR="00F359D6" w:rsidRPr="004E69A6">
        <w:rPr>
          <w:color w:val="000000"/>
        </w:rPr>
        <w:t xml:space="preserve"> продукцию наиболее известн</w:t>
      </w:r>
      <w:r w:rsidR="009D3C4B" w:rsidRPr="004E69A6">
        <w:rPr>
          <w:color w:val="000000"/>
        </w:rPr>
        <w:t>ой</w:t>
      </w:r>
      <w:r w:rsidR="00F359D6" w:rsidRPr="004E69A6">
        <w:rPr>
          <w:color w:val="000000"/>
        </w:rPr>
        <w:t xml:space="preserve"> новосибирск</w:t>
      </w:r>
      <w:r w:rsidR="009D3C4B" w:rsidRPr="004E69A6">
        <w:rPr>
          <w:color w:val="000000"/>
        </w:rPr>
        <w:t>ой</w:t>
      </w:r>
      <w:r w:rsidR="00F359D6" w:rsidRPr="004E69A6">
        <w:rPr>
          <w:color w:val="000000"/>
        </w:rPr>
        <w:t xml:space="preserve"> фирм</w:t>
      </w:r>
      <w:r w:rsidR="009D3C4B" w:rsidRPr="004E69A6">
        <w:rPr>
          <w:color w:val="000000"/>
        </w:rPr>
        <w:t>ы</w:t>
      </w:r>
      <w:r w:rsidR="00F359D6" w:rsidRPr="004E69A6">
        <w:rPr>
          <w:color w:val="000000"/>
        </w:rPr>
        <w:t xml:space="preserve"> </w:t>
      </w:r>
      <w:r w:rsidR="002B122E" w:rsidRPr="004E69A6">
        <w:rPr>
          <w:color w:val="000000"/>
        </w:rPr>
        <w:t>ООО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«</w:t>
      </w:r>
      <w:r w:rsidR="002B122E" w:rsidRPr="004E69A6">
        <w:rPr>
          <w:color w:val="000000"/>
        </w:rPr>
        <w:t>Винтер</w:t>
      </w:r>
      <w:r w:rsidR="00F359D6" w:rsidRPr="004E69A6">
        <w:rPr>
          <w:color w:val="000000"/>
        </w:rPr>
        <w:t>».</w:t>
      </w:r>
    </w:p>
    <w:p w:rsidR="00337294" w:rsidRPr="004E69A6" w:rsidRDefault="00337294" w:rsidP="004E69A6">
      <w:pPr>
        <w:rPr>
          <w:color w:val="000000"/>
        </w:rPr>
      </w:pPr>
      <w:r w:rsidRPr="004E69A6">
        <w:rPr>
          <w:color w:val="000000"/>
        </w:rPr>
        <w:t>Рассмотрим ассортимент магазина «</w:t>
      </w:r>
      <w:r w:rsidR="002B122E" w:rsidRPr="004E69A6">
        <w:rPr>
          <w:color w:val="000000"/>
        </w:rPr>
        <w:t>Винтер</w:t>
      </w:r>
      <w:r w:rsidRPr="004E69A6">
        <w:rPr>
          <w:color w:val="000000"/>
        </w:rPr>
        <w:t xml:space="preserve">», торгующего пушно-меховыми изделиями. Структура ассортимента пушно-меховых изделий по половозрастному признаку представлена в </w:t>
      </w:r>
      <w:r w:rsidR="004E69A6" w:rsidRPr="004E69A6">
        <w:rPr>
          <w:color w:val="000000"/>
        </w:rPr>
        <w:t>табл.</w:t>
      </w:r>
      <w:r w:rsidR="004E69A6">
        <w:rPr>
          <w:color w:val="000000"/>
        </w:rPr>
        <w:t xml:space="preserve"> </w:t>
      </w:r>
      <w:r w:rsidR="004E69A6" w:rsidRPr="004E69A6">
        <w:rPr>
          <w:color w:val="000000"/>
        </w:rPr>
        <w:t>2</w:t>
      </w:r>
      <w:r w:rsidRPr="004E69A6">
        <w:rPr>
          <w:color w:val="000000"/>
        </w:rPr>
        <w:t>.</w:t>
      </w:r>
    </w:p>
    <w:p w:rsidR="004E69A6" w:rsidRDefault="004E69A6" w:rsidP="004E69A6">
      <w:pPr>
        <w:rPr>
          <w:color w:val="000000"/>
        </w:rPr>
      </w:pPr>
    </w:p>
    <w:p w:rsidR="00337294" w:rsidRPr="004E69A6" w:rsidRDefault="00337294" w:rsidP="004E69A6">
      <w:pPr>
        <w:rPr>
          <w:color w:val="000000"/>
        </w:rPr>
      </w:pPr>
      <w:r w:rsidRPr="004E69A6">
        <w:rPr>
          <w:color w:val="000000"/>
        </w:rPr>
        <w:t xml:space="preserve">Таблица </w:t>
      </w:r>
      <w:r w:rsidR="000D19D2" w:rsidRPr="004E69A6">
        <w:rPr>
          <w:color w:val="000000"/>
        </w:rPr>
        <w:t>2</w:t>
      </w:r>
      <w:r w:rsidRPr="004E69A6">
        <w:rPr>
          <w:color w:val="000000"/>
        </w:rPr>
        <w:t xml:space="preserve"> </w:t>
      </w:r>
      <w:r w:rsidR="004E69A6">
        <w:rPr>
          <w:color w:val="000000"/>
        </w:rPr>
        <w:t>–</w:t>
      </w:r>
      <w:r w:rsidR="004E69A6" w:rsidRPr="004E69A6">
        <w:rPr>
          <w:color w:val="000000"/>
        </w:rPr>
        <w:t xml:space="preserve"> </w:t>
      </w:r>
      <w:r w:rsidRPr="004E69A6">
        <w:rPr>
          <w:color w:val="000000"/>
        </w:rPr>
        <w:t>Структура ассортимента пушно-меховых изделий по половозрастному признаку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37"/>
        <w:gridCol w:w="2521"/>
        <w:gridCol w:w="3139"/>
      </w:tblGrid>
      <w:tr w:rsidR="00337294" w:rsidRPr="00C61622" w:rsidTr="00C61622">
        <w:trPr>
          <w:jc w:val="center"/>
        </w:trPr>
        <w:tc>
          <w:tcPr>
            <w:tcW w:w="1956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По половозрастному признаку</w:t>
            </w:r>
          </w:p>
        </w:tc>
        <w:tc>
          <w:tcPr>
            <w:tcW w:w="1356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Количество, шт.</w:t>
            </w:r>
          </w:p>
        </w:tc>
        <w:tc>
          <w:tcPr>
            <w:tcW w:w="1688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Удельный вес в ассортименте</w:t>
            </w:r>
            <w:r w:rsidR="004E69A6" w:rsidRPr="00C61622">
              <w:rPr>
                <w:color w:val="000000"/>
                <w:sz w:val="20"/>
              </w:rPr>
              <w:t>, %</w:t>
            </w:r>
            <w:r w:rsidRPr="00C61622">
              <w:rPr>
                <w:color w:val="000000"/>
                <w:sz w:val="20"/>
              </w:rPr>
              <w:t>.</w:t>
            </w:r>
          </w:p>
        </w:tc>
      </w:tr>
      <w:tr w:rsidR="00337294" w:rsidRPr="00C61622" w:rsidTr="00C61622">
        <w:trPr>
          <w:jc w:val="center"/>
        </w:trPr>
        <w:tc>
          <w:tcPr>
            <w:tcW w:w="1956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женские;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мужские;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подростковые;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детские.</w:t>
            </w:r>
          </w:p>
        </w:tc>
        <w:tc>
          <w:tcPr>
            <w:tcW w:w="1356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28</w:t>
            </w:r>
          </w:p>
          <w:p w:rsidR="00337294" w:rsidRPr="00C61622" w:rsidRDefault="00EA352F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1</w:t>
            </w:r>
            <w:r w:rsidR="0009140C" w:rsidRPr="00C61622">
              <w:rPr>
                <w:color w:val="000000"/>
                <w:sz w:val="20"/>
              </w:rPr>
              <w:t>7</w:t>
            </w:r>
          </w:p>
          <w:p w:rsidR="00337294" w:rsidRPr="00C61622" w:rsidRDefault="00EA352F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10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1</w:t>
            </w:r>
            <w:r w:rsidR="0009140C" w:rsidRPr="00C61622">
              <w:rPr>
                <w:color w:val="000000"/>
                <w:sz w:val="20"/>
              </w:rPr>
              <w:t>3</w:t>
            </w:r>
          </w:p>
        </w:tc>
        <w:tc>
          <w:tcPr>
            <w:tcW w:w="1688" w:type="pct"/>
            <w:shd w:val="clear" w:color="auto" w:fill="auto"/>
          </w:tcPr>
          <w:p w:rsidR="00337294" w:rsidRPr="00C61622" w:rsidRDefault="00EA352F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41</w:t>
            </w:r>
          </w:p>
          <w:p w:rsidR="00337294" w:rsidRPr="00C61622" w:rsidRDefault="00EA352F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2</w:t>
            </w:r>
            <w:r w:rsidR="0009140C" w:rsidRPr="00C61622">
              <w:rPr>
                <w:color w:val="000000"/>
                <w:sz w:val="20"/>
              </w:rPr>
              <w:t>5</w:t>
            </w:r>
          </w:p>
          <w:p w:rsidR="00337294" w:rsidRPr="00C61622" w:rsidRDefault="00EA352F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15</w:t>
            </w:r>
          </w:p>
          <w:p w:rsidR="00337294" w:rsidRPr="00C61622" w:rsidRDefault="0009140C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19</w:t>
            </w:r>
          </w:p>
        </w:tc>
      </w:tr>
      <w:tr w:rsidR="00337294" w:rsidRPr="00C61622" w:rsidTr="00C61622">
        <w:trPr>
          <w:trHeight w:val="70"/>
          <w:jc w:val="center"/>
        </w:trPr>
        <w:tc>
          <w:tcPr>
            <w:tcW w:w="1956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Итого:</w:t>
            </w:r>
          </w:p>
        </w:tc>
        <w:tc>
          <w:tcPr>
            <w:tcW w:w="1356" w:type="pct"/>
            <w:shd w:val="clear" w:color="auto" w:fill="auto"/>
          </w:tcPr>
          <w:p w:rsidR="00337294" w:rsidRPr="00C61622" w:rsidRDefault="00EA352F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68</w:t>
            </w:r>
          </w:p>
        </w:tc>
        <w:tc>
          <w:tcPr>
            <w:tcW w:w="1688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100</w:t>
            </w:r>
          </w:p>
        </w:tc>
      </w:tr>
    </w:tbl>
    <w:p w:rsidR="004E69A6" w:rsidRDefault="004E69A6" w:rsidP="004E69A6">
      <w:pPr>
        <w:rPr>
          <w:color w:val="000000"/>
        </w:rPr>
      </w:pPr>
    </w:p>
    <w:p w:rsidR="00337294" w:rsidRPr="004E69A6" w:rsidRDefault="00337294" w:rsidP="004E69A6">
      <w:pPr>
        <w:rPr>
          <w:color w:val="000000"/>
        </w:rPr>
      </w:pPr>
      <w:r w:rsidRPr="004E69A6">
        <w:rPr>
          <w:color w:val="000000"/>
        </w:rPr>
        <w:t xml:space="preserve">В основном, ассортимент пушно-меховых изделий магазина </w:t>
      </w:r>
      <w:r w:rsidR="004E69A6">
        <w:rPr>
          <w:color w:val="000000"/>
        </w:rPr>
        <w:t>«</w:t>
      </w:r>
      <w:r w:rsidR="002B122E" w:rsidRPr="004E69A6">
        <w:rPr>
          <w:color w:val="000000"/>
        </w:rPr>
        <w:t>Винтер</w:t>
      </w:r>
      <w:r w:rsidR="004E69A6">
        <w:rPr>
          <w:color w:val="000000"/>
        </w:rPr>
        <w:t>»</w:t>
      </w:r>
      <w:r w:rsidRPr="004E69A6">
        <w:rPr>
          <w:color w:val="000000"/>
        </w:rPr>
        <w:t xml:space="preserve"> включает женские и </w:t>
      </w:r>
      <w:r w:rsidR="0009140C" w:rsidRPr="004E69A6">
        <w:rPr>
          <w:color w:val="000000"/>
        </w:rPr>
        <w:t>мужские</w:t>
      </w:r>
      <w:r w:rsidRPr="004E69A6">
        <w:rPr>
          <w:color w:val="000000"/>
        </w:rPr>
        <w:t xml:space="preserve"> изделия. </w:t>
      </w:r>
      <w:r w:rsidR="0009140C" w:rsidRPr="004E69A6">
        <w:rPr>
          <w:color w:val="000000"/>
        </w:rPr>
        <w:t>Маленький ассортимент</w:t>
      </w:r>
      <w:r w:rsidRPr="004E69A6">
        <w:rPr>
          <w:color w:val="000000"/>
        </w:rPr>
        <w:t xml:space="preserve"> </w:t>
      </w:r>
      <w:r w:rsidR="0009140C" w:rsidRPr="004E69A6">
        <w:rPr>
          <w:color w:val="000000"/>
        </w:rPr>
        <w:t>детских</w:t>
      </w:r>
      <w:r w:rsidRPr="004E69A6">
        <w:rPr>
          <w:color w:val="000000"/>
        </w:rPr>
        <w:t xml:space="preserve"> и подростковых пушно-меховых изделий.</w:t>
      </w:r>
    </w:p>
    <w:p w:rsidR="00337294" w:rsidRDefault="00337294" w:rsidP="004E69A6">
      <w:pPr>
        <w:rPr>
          <w:color w:val="000000"/>
        </w:rPr>
      </w:pPr>
      <w:r w:rsidRPr="004E69A6">
        <w:rPr>
          <w:color w:val="000000"/>
        </w:rPr>
        <w:t xml:space="preserve">Структура ассортимента пушно-меховых изделий по виду пушно-мехового полуфабриката представлена в </w:t>
      </w:r>
      <w:r w:rsidR="004E69A6" w:rsidRPr="004E69A6">
        <w:rPr>
          <w:color w:val="000000"/>
        </w:rPr>
        <w:t>табл.</w:t>
      </w:r>
      <w:r w:rsidR="004E69A6">
        <w:rPr>
          <w:color w:val="000000"/>
        </w:rPr>
        <w:t xml:space="preserve"> </w:t>
      </w:r>
      <w:r w:rsidR="004E69A6" w:rsidRPr="004E69A6">
        <w:rPr>
          <w:color w:val="000000"/>
        </w:rPr>
        <w:t>3</w:t>
      </w:r>
      <w:r w:rsidRPr="004E69A6">
        <w:rPr>
          <w:color w:val="000000"/>
        </w:rPr>
        <w:t>.</w:t>
      </w:r>
    </w:p>
    <w:p w:rsidR="004E69A6" w:rsidRPr="004E69A6" w:rsidRDefault="004E69A6" w:rsidP="004E69A6">
      <w:pPr>
        <w:rPr>
          <w:color w:val="000000"/>
        </w:rPr>
      </w:pPr>
    </w:p>
    <w:p w:rsidR="00337294" w:rsidRPr="004E69A6" w:rsidRDefault="00337294" w:rsidP="004E69A6">
      <w:pPr>
        <w:rPr>
          <w:color w:val="000000"/>
        </w:rPr>
      </w:pPr>
      <w:r w:rsidRPr="004E69A6">
        <w:rPr>
          <w:color w:val="000000"/>
        </w:rPr>
        <w:t xml:space="preserve">Таблица </w:t>
      </w:r>
      <w:r w:rsidR="000D19D2" w:rsidRPr="004E69A6">
        <w:rPr>
          <w:color w:val="000000"/>
        </w:rPr>
        <w:t>3</w:t>
      </w:r>
      <w:r w:rsidRPr="004E69A6">
        <w:rPr>
          <w:color w:val="000000"/>
        </w:rPr>
        <w:t xml:space="preserve"> </w:t>
      </w:r>
      <w:r w:rsidR="004E69A6">
        <w:rPr>
          <w:color w:val="000000"/>
        </w:rPr>
        <w:t>–</w:t>
      </w:r>
      <w:r w:rsidR="004E69A6" w:rsidRPr="004E69A6">
        <w:rPr>
          <w:color w:val="000000"/>
        </w:rPr>
        <w:t xml:space="preserve"> </w:t>
      </w:r>
      <w:r w:rsidRPr="004E69A6">
        <w:rPr>
          <w:color w:val="000000"/>
        </w:rPr>
        <w:t>Структура ассортимента пушно-меховых изделий по виду пушно-мехового полуфабриката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260"/>
        <w:gridCol w:w="1740"/>
        <w:gridCol w:w="3297"/>
      </w:tblGrid>
      <w:tr w:rsidR="00337294" w:rsidRPr="00C61622" w:rsidTr="00C61622">
        <w:trPr>
          <w:cantSplit/>
          <w:jc w:val="center"/>
        </w:trPr>
        <w:tc>
          <w:tcPr>
            <w:tcW w:w="2291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По виду пушно-мехового полуфабриката</w:t>
            </w:r>
          </w:p>
        </w:tc>
        <w:tc>
          <w:tcPr>
            <w:tcW w:w="936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Количество, шт.</w:t>
            </w:r>
          </w:p>
        </w:tc>
        <w:tc>
          <w:tcPr>
            <w:tcW w:w="1773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Удельный вес в ассортименте</w:t>
            </w:r>
            <w:r w:rsidR="004E69A6" w:rsidRPr="00C61622">
              <w:rPr>
                <w:color w:val="000000"/>
                <w:sz w:val="20"/>
              </w:rPr>
              <w:t>, %</w:t>
            </w:r>
            <w:r w:rsidRPr="00C61622">
              <w:rPr>
                <w:color w:val="000000"/>
                <w:sz w:val="20"/>
              </w:rPr>
              <w:t>.</w:t>
            </w:r>
          </w:p>
        </w:tc>
      </w:tr>
      <w:tr w:rsidR="00337294" w:rsidRPr="00C61622" w:rsidTr="00C61622">
        <w:trPr>
          <w:cantSplit/>
          <w:jc w:val="center"/>
        </w:trPr>
        <w:tc>
          <w:tcPr>
            <w:tcW w:w="2291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лисица черно-бурая;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песец;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норка;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овчина (мутон).</w:t>
            </w:r>
          </w:p>
        </w:tc>
        <w:tc>
          <w:tcPr>
            <w:tcW w:w="936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5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5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12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21</w:t>
            </w:r>
          </w:p>
        </w:tc>
        <w:tc>
          <w:tcPr>
            <w:tcW w:w="1773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12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12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28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48</w:t>
            </w:r>
          </w:p>
        </w:tc>
      </w:tr>
      <w:tr w:rsidR="00337294" w:rsidRPr="00C61622" w:rsidTr="00C61622">
        <w:trPr>
          <w:cantSplit/>
          <w:jc w:val="center"/>
        </w:trPr>
        <w:tc>
          <w:tcPr>
            <w:tcW w:w="2291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Итого:</w:t>
            </w:r>
          </w:p>
        </w:tc>
        <w:tc>
          <w:tcPr>
            <w:tcW w:w="936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43</w:t>
            </w:r>
          </w:p>
        </w:tc>
        <w:tc>
          <w:tcPr>
            <w:tcW w:w="1773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100</w:t>
            </w:r>
          </w:p>
        </w:tc>
      </w:tr>
    </w:tbl>
    <w:p w:rsidR="004E69A6" w:rsidRDefault="004E69A6" w:rsidP="004E69A6">
      <w:pPr>
        <w:rPr>
          <w:color w:val="000000"/>
        </w:rPr>
      </w:pPr>
    </w:p>
    <w:p w:rsidR="00337294" w:rsidRPr="004E69A6" w:rsidRDefault="00337294" w:rsidP="004E69A6">
      <w:pPr>
        <w:rPr>
          <w:color w:val="000000"/>
        </w:rPr>
      </w:pPr>
      <w:r w:rsidRPr="004E69A6">
        <w:rPr>
          <w:color w:val="000000"/>
        </w:rPr>
        <w:t xml:space="preserve">В магазине ассортимент пушно-меховых изделий достаточно </w:t>
      </w:r>
      <w:r w:rsidR="0009140C" w:rsidRPr="004E69A6">
        <w:rPr>
          <w:color w:val="000000"/>
        </w:rPr>
        <w:t>разнообразный</w:t>
      </w:r>
      <w:r w:rsidRPr="004E69A6">
        <w:rPr>
          <w:color w:val="000000"/>
        </w:rPr>
        <w:t>. В основном потребителям предлагаются изделия из шкурок норки, черно-бурой лисицы, песца, из меховой овчины. Хотя существует большое разнообразие применяемого в скорняжном производстве пушно-мехового полуфабриката: шкурки соболя, куницы, белки, зайца, хорька, хомяка, крота, сурка, суслика, ондатры, речного бобра.</w:t>
      </w:r>
    </w:p>
    <w:p w:rsidR="00337294" w:rsidRPr="004E69A6" w:rsidRDefault="00337294" w:rsidP="004E69A6">
      <w:pPr>
        <w:rPr>
          <w:color w:val="000000"/>
        </w:rPr>
      </w:pPr>
      <w:r w:rsidRPr="004E69A6">
        <w:rPr>
          <w:color w:val="000000"/>
        </w:rPr>
        <w:t xml:space="preserve">Структура ассортимента пушно-меховых изделий по способу окраски представлена в табл. </w:t>
      </w:r>
      <w:r w:rsidR="000D19D2" w:rsidRPr="004E69A6">
        <w:rPr>
          <w:color w:val="000000"/>
        </w:rPr>
        <w:t>4</w:t>
      </w:r>
      <w:r w:rsidRPr="004E69A6">
        <w:rPr>
          <w:color w:val="000000"/>
        </w:rPr>
        <w:t>.</w:t>
      </w:r>
    </w:p>
    <w:p w:rsidR="004E69A6" w:rsidRDefault="004E69A6" w:rsidP="004E69A6">
      <w:pPr>
        <w:rPr>
          <w:color w:val="000000"/>
        </w:rPr>
      </w:pPr>
    </w:p>
    <w:p w:rsidR="00337294" w:rsidRPr="004E69A6" w:rsidRDefault="00337294" w:rsidP="004E69A6">
      <w:pPr>
        <w:rPr>
          <w:color w:val="000000"/>
        </w:rPr>
      </w:pPr>
      <w:r w:rsidRPr="004E69A6">
        <w:rPr>
          <w:color w:val="000000"/>
        </w:rPr>
        <w:t xml:space="preserve">Таблица </w:t>
      </w:r>
      <w:r w:rsidR="000D19D2" w:rsidRPr="004E69A6">
        <w:rPr>
          <w:color w:val="000000"/>
        </w:rPr>
        <w:t>4</w:t>
      </w:r>
      <w:r w:rsidRPr="004E69A6">
        <w:rPr>
          <w:color w:val="000000"/>
        </w:rPr>
        <w:t xml:space="preserve"> </w:t>
      </w:r>
      <w:r w:rsidR="004E69A6">
        <w:rPr>
          <w:color w:val="000000"/>
        </w:rPr>
        <w:t>–</w:t>
      </w:r>
      <w:r w:rsidR="004E69A6" w:rsidRPr="004E69A6">
        <w:rPr>
          <w:color w:val="000000"/>
        </w:rPr>
        <w:t xml:space="preserve"> </w:t>
      </w:r>
      <w:r w:rsidRPr="004E69A6">
        <w:rPr>
          <w:color w:val="000000"/>
        </w:rPr>
        <w:t>Структура ассортимента пушно-меховых изделий по способу окраски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25"/>
        <w:gridCol w:w="2638"/>
        <w:gridCol w:w="3334"/>
      </w:tblGrid>
      <w:tr w:rsidR="00337294" w:rsidRPr="00C61622" w:rsidTr="00C61622">
        <w:trPr>
          <w:jc w:val="center"/>
        </w:trPr>
        <w:tc>
          <w:tcPr>
            <w:tcW w:w="1788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По способу окраски</w:t>
            </w:r>
          </w:p>
        </w:tc>
        <w:tc>
          <w:tcPr>
            <w:tcW w:w="1419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Количество, шт.</w:t>
            </w:r>
          </w:p>
        </w:tc>
        <w:tc>
          <w:tcPr>
            <w:tcW w:w="1793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Удельный вес в ассортименте</w:t>
            </w:r>
            <w:r w:rsidR="004E69A6" w:rsidRPr="00C61622">
              <w:rPr>
                <w:color w:val="000000"/>
                <w:sz w:val="20"/>
              </w:rPr>
              <w:t>, %</w:t>
            </w:r>
            <w:r w:rsidRPr="00C61622">
              <w:rPr>
                <w:color w:val="000000"/>
                <w:sz w:val="20"/>
              </w:rPr>
              <w:t>.</w:t>
            </w:r>
          </w:p>
        </w:tc>
      </w:tr>
      <w:tr w:rsidR="00337294" w:rsidRPr="00C61622" w:rsidTr="00C61622">
        <w:trPr>
          <w:jc w:val="center"/>
        </w:trPr>
        <w:tc>
          <w:tcPr>
            <w:tcW w:w="1788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полностью;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комбинированное: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нижний слой;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полосами.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3.</w:t>
            </w:r>
            <w:r w:rsidR="004E69A6" w:rsidRPr="00C61622">
              <w:rPr>
                <w:color w:val="000000"/>
                <w:sz w:val="20"/>
              </w:rPr>
              <w:t xml:space="preserve"> </w:t>
            </w:r>
            <w:r w:rsidRPr="00C61622">
              <w:rPr>
                <w:color w:val="000000"/>
                <w:sz w:val="20"/>
              </w:rPr>
              <w:t>неокрашенные.</w:t>
            </w:r>
          </w:p>
        </w:tc>
        <w:tc>
          <w:tcPr>
            <w:tcW w:w="1419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23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1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2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17</w:t>
            </w:r>
          </w:p>
        </w:tc>
        <w:tc>
          <w:tcPr>
            <w:tcW w:w="1793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54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2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4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40</w:t>
            </w:r>
          </w:p>
        </w:tc>
      </w:tr>
      <w:tr w:rsidR="00337294" w:rsidRPr="00C61622" w:rsidTr="00C61622">
        <w:trPr>
          <w:jc w:val="center"/>
        </w:trPr>
        <w:tc>
          <w:tcPr>
            <w:tcW w:w="1788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Итого:</w:t>
            </w:r>
          </w:p>
        </w:tc>
        <w:tc>
          <w:tcPr>
            <w:tcW w:w="1419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43</w:t>
            </w:r>
          </w:p>
        </w:tc>
        <w:tc>
          <w:tcPr>
            <w:tcW w:w="1793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100</w:t>
            </w:r>
          </w:p>
        </w:tc>
      </w:tr>
    </w:tbl>
    <w:p w:rsidR="004E69A6" w:rsidRDefault="004E69A6" w:rsidP="004E69A6">
      <w:pPr>
        <w:rPr>
          <w:color w:val="000000"/>
        </w:rPr>
      </w:pPr>
    </w:p>
    <w:p w:rsidR="00337294" w:rsidRPr="004E69A6" w:rsidRDefault="00337294" w:rsidP="004E69A6">
      <w:pPr>
        <w:rPr>
          <w:color w:val="000000"/>
        </w:rPr>
      </w:pPr>
      <w:r w:rsidRPr="004E69A6">
        <w:rPr>
          <w:color w:val="000000"/>
        </w:rPr>
        <w:t>На предприятии, в основном, применяют такой способ окрашивания, как окрашивание, как окрашивание полностью. Очень мало комбинированно-окрашенных</w:t>
      </w:r>
      <w:r w:rsidR="004E69A6">
        <w:rPr>
          <w:color w:val="000000"/>
        </w:rPr>
        <w:t xml:space="preserve"> </w:t>
      </w:r>
      <w:r w:rsidRPr="004E69A6">
        <w:rPr>
          <w:color w:val="000000"/>
        </w:rPr>
        <w:t>изделий: полосами, волнами, окрашивания нижнего слоя (пуха) или верхнего слоя.</w:t>
      </w:r>
    </w:p>
    <w:p w:rsidR="00337294" w:rsidRPr="004E69A6" w:rsidRDefault="00337294" w:rsidP="004E69A6">
      <w:pPr>
        <w:rPr>
          <w:color w:val="000000"/>
        </w:rPr>
      </w:pPr>
      <w:r w:rsidRPr="004E69A6">
        <w:rPr>
          <w:color w:val="000000"/>
        </w:rPr>
        <w:t xml:space="preserve">Структура ассортимента пушно-меховых изделий по видам представлена в табл. </w:t>
      </w:r>
      <w:r w:rsidR="000D19D2" w:rsidRPr="004E69A6">
        <w:rPr>
          <w:color w:val="000000"/>
        </w:rPr>
        <w:t>5</w:t>
      </w:r>
      <w:r w:rsidRPr="004E69A6">
        <w:rPr>
          <w:color w:val="000000"/>
        </w:rPr>
        <w:t>.</w:t>
      </w:r>
    </w:p>
    <w:p w:rsidR="004E69A6" w:rsidRDefault="004E69A6" w:rsidP="004E69A6">
      <w:pPr>
        <w:rPr>
          <w:color w:val="000000"/>
        </w:rPr>
      </w:pPr>
    </w:p>
    <w:p w:rsidR="00337294" w:rsidRPr="004E69A6" w:rsidRDefault="00337294" w:rsidP="004E69A6">
      <w:pPr>
        <w:rPr>
          <w:color w:val="000000"/>
        </w:rPr>
      </w:pPr>
      <w:r w:rsidRPr="004E69A6">
        <w:rPr>
          <w:color w:val="000000"/>
        </w:rPr>
        <w:t xml:space="preserve">Таблица </w:t>
      </w:r>
      <w:r w:rsidR="000D19D2" w:rsidRPr="004E69A6">
        <w:rPr>
          <w:color w:val="000000"/>
        </w:rPr>
        <w:t>5</w:t>
      </w:r>
      <w:r w:rsidRPr="004E69A6">
        <w:rPr>
          <w:color w:val="000000"/>
        </w:rPr>
        <w:t xml:space="preserve"> </w:t>
      </w:r>
      <w:r w:rsidR="004E69A6">
        <w:rPr>
          <w:color w:val="000000"/>
        </w:rPr>
        <w:t>–</w:t>
      </w:r>
      <w:r w:rsidR="004E69A6" w:rsidRPr="004E69A6">
        <w:rPr>
          <w:color w:val="000000"/>
        </w:rPr>
        <w:t xml:space="preserve"> </w:t>
      </w:r>
      <w:r w:rsidRPr="004E69A6">
        <w:rPr>
          <w:color w:val="000000"/>
        </w:rPr>
        <w:t>Структура ассортимента пушно-меховых изделий по видам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84"/>
        <w:gridCol w:w="1915"/>
        <w:gridCol w:w="3698"/>
      </w:tblGrid>
      <w:tr w:rsidR="00337294" w:rsidRPr="00C61622" w:rsidTr="00C61622">
        <w:trPr>
          <w:cantSplit/>
          <w:jc w:val="center"/>
        </w:trPr>
        <w:tc>
          <w:tcPr>
            <w:tcW w:w="1981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По видам</w:t>
            </w:r>
          </w:p>
        </w:tc>
        <w:tc>
          <w:tcPr>
            <w:tcW w:w="1030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Количество, шт.</w:t>
            </w:r>
          </w:p>
        </w:tc>
        <w:tc>
          <w:tcPr>
            <w:tcW w:w="1989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Удельный вес в ассортименте,</w:t>
            </w:r>
            <w:r w:rsidR="004E69A6" w:rsidRPr="00C61622">
              <w:rPr>
                <w:color w:val="000000"/>
                <w:sz w:val="20"/>
              </w:rPr>
              <w:t xml:space="preserve"> %</w:t>
            </w:r>
            <w:r w:rsidRPr="00C61622">
              <w:rPr>
                <w:color w:val="000000"/>
                <w:sz w:val="20"/>
              </w:rPr>
              <w:t>.</w:t>
            </w:r>
          </w:p>
        </w:tc>
      </w:tr>
      <w:tr w:rsidR="00337294" w:rsidRPr="00C61622" w:rsidTr="00C61622">
        <w:trPr>
          <w:cantSplit/>
          <w:jc w:val="center"/>
        </w:trPr>
        <w:tc>
          <w:tcPr>
            <w:tcW w:w="1981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пальто;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полупальто;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жакеты;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куртки;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жилеты;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манто.</w:t>
            </w:r>
          </w:p>
        </w:tc>
        <w:tc>
          <w:tcPr>
            <w:tcW w:w="1030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21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9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3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10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-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-</w:t>
            </w:r>
          </w:p>
        </w:tc>
        <w:tc>
          <w:tcPr>
            <w:tcW w:w="1989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31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41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14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14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-</w:t>
            </w:r>
          </w:p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-</w:t>
            </w:r>
          </w:p>
        </w:tc>
      </w:tr>
      <w:tr w:rsidR="00337294" w:rsidRPr="00C61622" w:rsidTr="00C61622">
        <w:trPr>
          <w:cantSplit/>
          <w:jc w:val="center"/>
        </w:trPr>
        <w:tc>
          <w:tcPr>
            <w:tcW w:w="1981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Итого:</w:t>
            </w:r>
          </w:p>
        </w:tc>
        <w:tc>
          <w:tcPr>
            <w:tcW w:w="1030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43</w:t>
            </w:r>
          </w:p>
        </w:tc>
        <w:tc>
          <w:tcPr>
            <w:tcW w:w="1989" w:type="pct"/>
            <w:shd w:val="clear" w:color="auto" w:fill="auto"/>
          </w:tcPr>
          <w:p w:rsidR="00337294" w:rsidRPr="00C61622" w:rsidRDefault="00337294" w:rsidP="00C61622">
            <w:pPr>
              <w:ind w:firstLine="0"/>
              <w:rPr>
                <w:color w:val="000000"/>
                <w:sz w:val="20"/>
              </w:rPr>
            </w:pPr>
            <w:r w:rsidRPr="00C61622">
              <w:rPr>
                <w:color w:val="000000"/>
                <w:sz w:val="20"/>
              </w:rPr>
              <w:t>100</w:t>
            </w:r>
          </w:p>
        </w:tc>
      </w:tr>
    </w:tbl>
    <w:p w:rsidR="004E69A6" w:rsidRDefault="004E69A6" w:rsidP="004E69A6">
      <w:pPr>
        <w:rPr>
          <w:color w:val="000000"/>
        </w:rPr>
      </w:pPr>
    </w:p>
    <w:p w:rsidR="00337294" w:rsidRPr="004E69A6" w:rsidRDefault="00337294" w:rsidP="004E69A6">
      <w:pPr>
        <w:rPr>
          <w:color w:val="000000"/>
        </w:rPr>
      </w:pPr>
      <w:r w:rsidRPr="004E69A6">
        <w:rPr>
          <w:color w:val="000000"/>
        </w:rPr>
        <w:t>Можно сделать следующие выводы: по виду пушно-мехового полуфабриката существуют различные виды шкурок зверьков, использованные в скорняжном производстве, но в магазине этот ассортимент достаточно скуден и насчитывает всего четыре наименования: черно-бурая лисица, песец, норка, овчина (мутон).</w:t>
      </w:r>
    </w:p>
    <w:p w:rsidR="00337294" w:rsidRPr="004E69A6" w:rsidRDefault="00337294" w:rsidP="004E69A6">
      <w:pPr>
        <w:rPr>
          <w:color w:val="000000"/>
        </w:rPr>
      </w:pPr>
      <w:r w:rsidRPr="004E69A6">
        <w:rPr>
          <w:color w:val="000000"/>
        </w:rPr>
        <w:t>Из анализа структуры ассортимента по видам, можно заметить, что ассортимент пушно-меховых изделий достаточно широк, но так же необходимо учесть, что он может быть расширен, за счет предоставления в розничную торговую сеть таких видов одежды, как манто или жилеты. Актуальность появления продиктована назначением и эстетическими свойствами этих предметов одежды.</w:t>
      </w:r>
    </w:p>
    <w:p w:rsidR="00337294" w:rsidRDefault="00337294" w:rsidP="004E69A6">
      <w:pPr>
        <w:rPr>
          <w:color w:val="000000"/>
        </w:rPr>
      </w:pPr>
      <w:r w:rsidRPr="004E69A6">
        <w:rPr>
          <w:color w:val="000000"/>
        </w:rPr>
        <w:t>Стоит рассмотреть возможность включения в ассортимент магазина подростковых овчинно-шубных изделий, так как таких изделий вообще нет в ассортименте. Это отрицательно влияет на объем реализации, так как и дети, и подростки нуждаются в красивой, теплой одежде высокого уровня качества.</w:t>
      </w:r>
    </w:p>
    <w:p w:rsidR="004E69A6" w:rsidRDefault="004E69A6" w:rsidP="004E69A6">
      <w:pPr>
        <w:rPr>
          <w:color w:val="000000"/>
        </w:rPr>
      </w:pPr>
    </w:p>
    <w:p w:rsidR="004E69A6" w:rsidRPr="004E69A6" w:rsidRDefault="004E69A6" w:rsidP="004E69A6">
      <w:pPr>
        <w:rPr>
          <w:color w:val="000000"/>
        </w:rPr>
      </w:pPr>
    </w:p>
    <w:p w:rsidR="006A3504" w:rsidRDefault="004E69A6" w:rsidP="004E69A6">
      <w:pPr>
        <w:pStyle w:val="1"/>
        <w:keepNext w:val="0"/>
        <w:pageBreakBefore w:val="0"/>
        <w:jc w:val="both"/>
        <w:rPr>
          <w:color w:val="000000"/>
          <w:kern w:val="32"/>
          <w:sz w:val="28"/>
        </w:rPr>
      </w:pPr>
      <w:bookmarkStart w:id="5" w:name="_Toc509767224"/>
      <w:bookmarkStart w:id="6" w:name="_Toc509771284"/>
      <w:r>
        <w:rPr>
          <w:color w:val="000000"/>
          <w:kern w:val="32"/>
          <w:sz w:val="28"/>
        </w:rPr>
        <w:br w:type="page"/>
      </w:r>
      <w:r w:rsidR="006A3504" w:rsidRPr="004E69A6">
        <w:rPr>
          <w:color w:val="000000"/>
          <w:kern w:val="32"/>
          <w:sz w:val="28"/>
        </w:rPr>
        <w:t>Список литературы</w:t>
      </w:r>
      <w:bookmarkEnd w:id="5"/>
      <w:bookmarkEnd w:id="6"/>
    </w:p>
    <w:p w:rsidR="004E69A6" w:rsidRPr="004E69A6" w:rsidRDefault="004E69A6" w:rsidP="004E69A6"/>
    <w:p w:rsidR="00993ECE" w:rsidRPr="004E69A6" w:rsidRDefault="004E69A6" w:rsidP="004E69A6">
      <w:pPr>
        <w:numPr>
          <w:ilvl w:val="0"/>
          <w:numId w:val="10"/>
        </w:numPr>
        <w:tabs>
          <w:tab w:val="clear" w:pos="1429"/>
          <w:tab w:val="num" w:pos="335"/>
        </w:tabs>
        <w:ind w:left="0" w:firstLine="0"/>
        <w:rPr>
          <w:color w:val="000000"/>
        </w:rPr>
      </w:pPr>
      <w:r w:rsidRPr="004E69A6">
        <w:rPr>
          <w:color w:val="000000"/>
        </w:rPr>
        <w:t>Беседин</w:t>
      </w:r>
      <w:r>
        <w:rPr>
          <w:color w:val="000000"/>
        </w:rPr>
        <w:t> </w:t>
      </w:r>
      <w:r w:rsidRPr="004E69A6">
        <w:rPr>
          <w:color w:val="000000"/>
        </w:rPr>
        <w:t>А.Н.</w:t>
      </w:r>
      <w:r w:rsidR="00993ECE" w:rsidRPr="004E69A6">
        <w:rPr>
          <w:color w:val="000000"/>
        </w:rPr>
        <w:t xml:space="preserve">, </w:t>
      </w:r>
      <w:r w:rsidRPr="004E69A6">
        <w:rPr>
          <w:color w:val="000000"/>
        </w:rPr>
        <w:t>Ганцов</w:t>
      </w:r>
      <w:r>
        <w:rPr>
          <w:color w:val="000000"/>
        </w:rPr>
        <w:t> </w:t>
      </w:r>
      <w:r w:rsidRPr="004E69A6">
        <w:rPr>
          <w:color w:val="000000"/>
        </w:rPr>
        <w:t>Ш.К.</w:t>
      </w:r>
      <w:r>
        <w:rPr>
          <w:color w:val="000000"/>
        </w:rPr>
        <w:t> </w:t>
      </w:r>
      <w:r w:rsidRPr="004E69A6">
        <w:rPr>
          <w:color w:val="000000"/>
        </w:rPr>
        <w:t>Товароведение</w:t>
      </w:r>
      <w:r w:rsidR="00993ECE" w:rsidRPr="004E69A6">
        <w:rPr>
          <w:color w:val="000000"/>
        </w:rPr>
        <w:t xml:space="preserve"> пушно-меховых товаров: Учеб. для товаровед. фак. торг. вузов. </w:t>
      </w:r>
      <w:r>
        <w:rPr>
          <w:color w:val="000000"/>
        </w:rPr>
        <w:t>–</w:t>
      </w:r>
      <w:r w:rsidRPr="004E69A6">
        <w:rPr>
          <w:color w:val="000000"/>
        </w:rPr>
        <w:t xml:space="preserve"> </w:t>
      </w:r>
      <w:r w:rsidR="00993ECE" w:rsidRPr="004E69A6">
        <w:rPr>
          <w:color w:val="000000"/>
        </w:rPr>
        <w:t>М.: Экономика, 2002.-</w:t>
      </w:r>
      <w:r w:rsidRPr="004E69A6">
        <w:rPr>
          <w:color w:val="000000"/>
        </w:rPr>
        <w:t>169</w:t>
      </w:r>
      <w:r>
        <w:rPr>
          <w:color w:val="000000"/>
        </w:rPr>
        <w:t> </w:t>
      </w:r>
      <w:r w:rsidRPr="004E69A6">
        <w:rPr>
          <w:color w:val="000000"/>
        </w:rPr>
        <w:t>с.</w:t>
      </w:r>
    </w:p>
    <w:p w:rsidR="00993ECE" w:rsidRPr="004E69A6" w:rsidRDefault="00993ECE" w:rsidP="004E69A6">
      <w:pPr>
        <w:numPr>
          <w:ilvl w:val="0"/>
          <w:numId w:val="10"/>
        </w:numPr>
        <w:tabs>
          <w:tab w:val="clear" w:pos="1429"/>
          <w:tab w:val="num" w:pos="335"/>
        </w:tabs>
        <w:ind w:left="0" w:firstLine="0"/>
        <w:rPr>
          <w:color w:val="000000"/>
        </w:rPr>
      </w:pPr>
      <w:r w:rsidRPr="004E69A6">
        <w:rPr>
          <w:color w:val="000000"/>
        </w:rPr>
        <w:t xml:space="preserve">Стандартизация и управление качеством </w:t>
      </w:r>
      <w:r w:rsidR="004E69A6" w:rsidRPr="004E69A6">
        <w:rPr>
          <w:color w:val="000000"/>
        </w:rPr>
        <w:t>продукции:</w:t>
      </w:r>
      <w:r w:rsidR="004E69A6">
        <w:rPr>
          <w:color w:val="000000"/>
        </w:rPr>
        <w:t xml:space="preserve"> </w:t>
      </w:r>
      <w:r w:rsidR="004E69A6" w:rsidRPr="004E69A6">
        <w:rPr>
          <w:color w:val="000000"/>
        </w:rPr>
        <w:t>У</w:t>
      </w:r>
      <w:r w:rsidRPr="004E69A6">
        <w:rPr>
          <w:color w:val="000000"/>
        </w:rPr>
        <w:t xml:space="preserve">чебник для вузов/ </w:t>
      </w:r>
      <w:r w:rsidR="004E69A6" w:rsidRPr="004E69A6">
        <w:rPr>
          <w:color w:val="000000"/>
        </w:rPr>
        <w:t>Швандар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В.А.</w:t>
      </w:r>
      <w:r w:rsidR="004E69A6">
        <w:rPr>
          <w:color w:val="000000"/>
        </w:rPr>
        <w:t xml:space="preserve"> - </w:t>
      </w:r>
      <w:r w:rsidR="004E69A6" w:rsidRPr="004E69A6">
        <w:rPr>
          <w:color w:val="000000"/>
        </w:rPr>
        <w:t>М.</w:t>
      </w:r>
      <w:r w:rsidRPr="004E69A6">
        <w:rPr>
          <w:color w:val="000000"/>
        </w:rPr>
        <w:t>, 2001.-</w:t>
      </w:r>
      <w:r w:rsidR="004E69A6" w:rsidRPr="004E69A6">
        <w:rPr>
          <w:color w:val="000000"/>
        </w:rPr>
        <w:t>566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с.</w:t>
      </w:r>
    </w:p>
    <w:p w:rsidR="00993ECE" w:rsidRPr="004E69A6" w:rsidRDefault="004E69A6" w:rsidP="004E69A6">
      <w:pPr>
        <w:numPr>
          <w:ilvl w:val="0"/>
          <w:numId w:val="10"/>
        </w:numPr>
        <w:tabs>
          <w:tab w:val="clear" w:pos="1429"/>
          <w:tab w:val="num" w:pos="335"/>
        </w:tabs>
        <w:ind w:left="0" w:firstLine="0"/>
        <w:rPr>
          <w:color w:val="000000"/>
        </w:rPr>
      </w:pPr>
      <w:r w:rsidRPr="004E69A6">
        <w:rPr>
          <w:color w:val="000000"/>
        </w:rPr>
        <w:t>Теплов</w:t>
      </w:r>
      <w:r>
        <w:rPr>
          <w:color w:val="000000"/>
        </w:rPr>
        <w:t> </w:t>
      </w:r>
      <w:r w:rsidRPr="004E69A6">
        <w:rPr>
          <w:color w:val="000000"/>
        </w:rPr>
        <w:t>В.И.</w:t>
      </w:r>
      <w:r w:rsidR="00993ECE" w:rsidRPr="004E69A6">
        <w:rPr>
          <w:color w:val="000000"/>
        </w:rPr>
        <w:t xml:space="preserve">, </w:t>
      </w:r>
      <w:r w:rsidRPr="004E69A6">
        <w:rPr>
          <w:color w:val="000000"/>
        </w:rPr>
        <w:t>М.В.</w:t>
      </w:r>
      <w:r>
        <w:rPr>
          <w:color w:val="000000"/>
        </w:rPr>
        <w:t> </w:t>
      </w:r>
      <w:r w:rsidRPr="004E69A6">
        <w:rPr>
          <w:color w:val="000000"/>
        </w:rPr>
        <w:t>Сероштан</w:t>
      </w:r>
      <w:r w:rsidR="00993ECE" w:rsidRPr="004E69A6">
        <w:rPr>
          <w:color w:val="000000"/>
        </w:rPr>
        <w:t xml:space="preserve"> «Коммерческое товароведение»:</w:t>
      </w:r>
      <w:r>
        <w:rPr>
          <w:color w:val="000000"/>
        </w:rPr>
        <w:t xml:space="preserve"> </w:t>
      </w:r>
      <w:r w:rsidR="00993ECE" w:rsidRPr="004E69A6">
        <w:rPr>
          <w:color w:val="000000"/>
        </w:rPr>
        <w:t>Учебник / Издательский Дом «Дашков и Ко»/ Москва, 2003.</w:t>
      </w:r>
      <w:r>
        <w:rPr>
          <w:color w:val="000000"/>
        </w:rPr>
        <w:t xml:space="preserve"> </w:t>
      </w:r>
      <w:r w:rsidR="00993ECE" w:rsidRPr="004E69A6">
        <w:rPr>
          <w:color w:val="000000"/>
        </w:rPr>
        <w:t>-</w:t>
      </w:r>
      <w:r>
        <w:rPr>
          <w:color w:val="000000"/>
        </w:rPr>
        <w:t xml:space="preserve"> </w:t>
      </w:r>
      <w:r w:rsidRPr="004E69A6">
        <w:rPr>
          <w:color w:val="000000"/>
        </w:rPr>
        <w:t>269</w:t>
      </w:r>
      <w:r>
        <w:rPr>
          <w:color w:val="000000"/>
        </w:rPr>
        <w:t> </w:t>
      </w:r>
      <w:r w:rsidRPr="004E69A6">
        <w:rPr>
          <w:color w:val="000000"/>
        </w:rPr>
        <w:t>с.</w:t>
      </w:r>
    </w:p>
    <w:p w:rsidR="00993ECE" w:rsidRPr="004E69A6" w:rsidRDefault="00993ECE" w:rsidP="004E69A6">
      <w:pPr>
        <w:numPr>
          <w:ilvl w:val="0"/>
          <w:numId w:val="10"/>
        </w:numPr>
        <w:tabs>
          <w:tab w:val="clear" w:pos="1429"/>
          <w:tab w:val="num" w:pos="335"/>
        </w:tabs>
        <w:ind w:left="0" w:firstLine="0"/>
        <w:rPr>
          <w:color w:val="000000"/>
        </w:rPr>
      </w:pPr>
      <w:r w:rsidRPr="004E69A6">
        <w:rPr>
          <w:color w:val="000000"/>
        </w:rPr>
        <w:t>Товароведение и экспертиза пушно-меховых товаров: Учебное пособие. – Ростов н/Д: Издательский центр «МарТ», 2003.</w:t>
      </w:r>
      <w:r w:rsidR="004E69A6">
        <w:rPr>
          <w:color w:val="000000"/>
        </w:rPr>
        <w:t xml:space="preserve"> </w:t>
      </w:r>
      <w:r w:rsidRPr="004E69A6">
        <w:rPr>
          <w:color w:val="000000"/>
        </w:rPr>
        <w:t>-</w:t>
      </w:r>
      <w:r w:rsidR="004E69A6">
        <w:rPr>
          <w:color w:val="000000"/>
        </w:rPr>
        <w:t xml:space="preserve"> </w:t>
      </w:r>
      <w:r w:rsidR="004E69A6" w:rsidRPr="004E69A6">
        <w:rPr>
          <w:color w:val="000000"/>
        </w:rPr>
        <w:t>684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с.</w:t>
      </w:r>
    </w:p>
    <w:p w:rsidR="00993ECE" w:rsidRPr="004E69A6" w:rsidRDefault="00993ECE" w:rsidP="004E69A6">
      <w:pPr>
        <w:numPr>
          <w:ilvl w:val="0"/>
          <w:numId w:val="10"/>
        </w:numPr>
        <w:tabs>
          <w:tab w:val="clear" w:pos="1429"/>
          <w:tab w:val="num" w:pos="335"/>
        </w:tabs>
        <w:ind w:left="0" w:firstLine="0"/>
        <w:rPr>
          <w:color w:val="000000"/>
        </w:rPr>
      </w:pPr>
      <w:r w:rsidRPr="004E69A6">
        <w:rPr>
          <w:color w:val="000000"/>
        </w:rPr>
        <w:t xml:space="preserve">Товароведение непродовольственных товаров / Под ред. </w:t>
      </w:r>
      <w:r w:rsidR="004E69A6" w:rsidRPr="004E69A6">
        <w:rPr>
          <w:color w:val="000000"/>
        </w:rPr>
        <w:t>Сыцко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В.Е.</w:t>
      </w:r>
      <w:r w:rsidRPr="004E69A6">
        <w:rPr>
          <w:color w:val="000000"/>
        </w:rPr>
        <w:t xml:space="preserve">, </w:t>
      </w:r>
      <w:r w:rsidR="004E69A6" w:rsidRPr="004E69A6">
        <w:rPr>
          <w:color w:val="000000"/>
        </w:rPr>
        <w:t>Миклушова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М.Н.</w:t>
      </w:r>
      <w:r w:rsidRPr="004E69A6">
        <w:rPr>
          <w:color w:val="000000"/>
        </w:rPr>
        <w:t xml:space="preserve"> – Минск, 2001.</w:t>
      </w:r>
      <w:r w:rsidR="004E69A6">
        <w:rPr>
          <w:color w:val="000000"/>
        </w:rPr>
        <w:t> –</w:t>
      </w:r>
      <w:r w:rsidR="004E69A6" w:rsidRPr="004E69A6">
        <w:rPr>
          <w:color w:val="000000"/>
        </w:rPr>
        <w:t xml:space="preserve"> 721</w:t>
      </w:r>
      <w:r w:rsidR="004E69A6">
        <w:rPr>
          <w:color w:val="000000"/>
        </w:rPr>
        <w:t> </w:t>
      </w:r>
      <w:r w:rsidR="004E69A6" w:rsidRPr="004E69A6">
        <w:rPr>
          <w:color w:val="000000"/>
        </w:rPr>
        <w:t>с.</w:t>
      </w:r>
    </w:p>
    <w:p w:rsidR="00993ECE" w:rsidRPr="004E69A6" w:rsidRDefault="004E69A6" w:rsidP="004E69A6">
      <w:pPr>
        <w:numPr>
          <w:ilvl w:val="0"/>
          <w:numId w:val="10"/>
        </w:numPr>
        <w:tabs>
          <w:tab w:val="clear" w:pos="1429"/>
          <w:tab w:val="num" w:pos="335"/>
        </w:tabs>
        <w:ind w:left="0" w:firstLine="0"/>
        <w:rPr>
          <w:color w:val="000000"/>
        </w:rPr>
      </w:pPr>
      <w:r w:rsidRPr="004E69A6">
        <w:rPr>
          <w:color w:val="000000"/>
        </w:rPr>
        <w:t>Филюрин</w:t>
      </w:r>
      <w:r>
        <w:rPr>
          <w:color w:val="000000"/>
        </w:rPr>
        <w:t> </w:t>
      </w:r>
      <w:r w:rsidRPr="004E69A6">
        <w:rPr>
          <w:color w:val="000000"/>
        </w:rPr>
        <w:t>А.С.</w:t>
      </w:r>
      <w:r>
        <w:rPr>
          <w:color w:val="000000"/>
        </w:rPr>
        <w:t> </w:t>
      </w:r>
      <w:r w:rsidRPr="004E69A6">
        <w:rPr>
          <w:color w:val="000000"/>
        </w:rPr>
        <w:t>Брэндинг</w:t>
      </w:r>
      <w:r w:rsidR="00993ECE" w:rsidRPr="004E69A6">
        <w:rPr>
          <w:color w:val="000000"/>
        </w:rPr>
        <w:t xml:space="preserve"> и маркетинг: почувствуйте разницу</w:t>
      </w:r>
      <w:r>
        <w:rPr>
          <w:color w:val="000000"/>
        </w:rPr>
        <w:t> </w:t>
      </w:r>
      <w:r w:rsidRPr="004E69A6">
        <w:rPr>
          <w:color w:val="000000"/>
        </w:rPr>
        <w:t>//</w:t>
      </w:r>
      <w:r w:rsidR="00993ECE" w:rsidRPr="004E69A6">
        <w:rPr>
          <w:color w:val="000000"/>
        </w:rPr>
        <w:t xml:space="preserve"> Маркетинг, 2000 </w:t>
      </w:r>
      <w:r>
        <w:rPr>
          <w:color w:val="000000"/>
        </w:rPr>
        <w:t>№</w:t>
      </w:r>
      <w:r w:rsidRPr="004E69A6">
        <w:rPr>
          <w:color w:val="000000"/>
        </w:rPr>
        <w:t>4</w:t>
      </w:r>
      <w:bookmarkStart w:id="7" w:name="_GoBack"/>
      <w:bookmarkEnd w:id="7"/>
    </w:p>
    <w:sectPr w:rsidR="00993ECE" w:rsidRPr="004E69A6" w:rsidSect="004E69A6">
      <w:headerReference w:type="even" r:id="rId13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22" w:rsidRDefault="00C61622">
      <w:r>
        <w:separator/>
      </w:r>
    </w:p>
  </w:endnote>
  <w:endnote w:type="continuationSeparator" w:id="0">
    <w:p w:rsidR="00C61622" w:rsidRDefault="00C6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22" w:rsidRDefault="00C61622">
      <w:r>
        <w:separator/>
      </w:r>
    </w:p>
  </w:footnote>
  <w:footnote w:type="continuationSeparator" w:id="0">
    <w:p w:rsidR="00C61622" w:rsidRDefault="00C61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6D6" w:rsidRDefault="008246D6" w:rsidP="009A10C2">
    <w:pPr>
      <w:pStyle w:val="a4"/>
      <w:framePr w:wrap="around" w:vAnchor="text" w:hAnchor="margin" w:xAlign="right" w:y="1"/>
      <w:rPr>
        <w:rStyle w:val="a6"/>
      </w:rPr>
    </w:pPr>
  </w:p>
  <w:p w:rsidR="008246D6" w:rsidRDefault="008246D6" w:rsidP="001C459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10A"/>
    <w:multiLevelType w:val="hybridMultilevel"/>
    <w:tmpl w:val="5CAE00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69912CB"/>
    <w:multiLevelType w:val="hybridMultilevel"/>
    <w:tmpl w:val="A0D455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2D16AA"/>
    <w:multiLevelType w:val="hybridMultilevel"/>
    <w:tmpl w:val="032E63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8C3124"/>
    <w:multiLevelType w:val="hybridMultilevel"/>
    <w:tmpl w:val="BEDEDC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15E18B8"/>
    <w:multiLevelType w:val="hybridMultilevel"/>
    <w:tmpl w:val="1046C9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465333D5"/>
    <w:multiLevelType w:val="hybridMultilevel"/>
    <w:tmpl w:val="B1A22456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8C3947"/>
    <w:multiLevelType w:val="singleLevel"/>
    <w:tmpl w:val="A992D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DBF42D3"/>
    <w:multiLevelType w:val="hybridMultilevel"/>
    <w:tmpl w:val="943E87FE"/>
    <w:lvl w:ilvl="0" w:tplc="FFFFFFFF">
      <w:start w:val="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A063C45"/>
    <w:multiLevelType w:val="hybridMultilevel"/>
    <w:tmpl w:val="BC5E19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C493FE9"/>
    <w:multiLevelType w:val="hybridMultilevel"/>
    <w:tmpl w:val="0CF0C6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6"/>
    <w:lvlOverride w:ilvl="0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E2F"/>
    <w:rsid w:val="0000106B"/>
    <w:rsid w:val="00005035"/>
    <w:rsid w:val="00027892"/>
    <w:rsid w:val="00081541"/>
    <w:rsid w:val="0009140C"/>
    <w:rsid w:val="000A51F1"/>
    <w:rsid w:val="000B2770"/>
    <w:rsid w:val="000D19D2"/>
    <w:rsid w:val="000D7E2F"/>
    <w:rsid w:val="000F2C41"/>
    <w:rsid w:val="00147105"/>
    <w:rsid w:val="00151872"/>
    <w:rsid w:val="00167E2C"/>
    <w:rsid w:val="001A3E49"/>
    <w:rsid w:val="001C459C"/>
    <w:rsid w:val="0027388B"/>
    <w:rsid w:val="002A3796"/>
    <w:rsid w:val="002A5BD1"/>
    <w:rsid w:val="002B122E"/>
    <w:rsid w:val="002E0EA3"/>
    <w:rsid w:val="00306A96"/>
    <w:rsid w:val="00337294"/>
    <w:rsid w:val="00367826"/>
    <w:rsid w:val="003822E9"/>
    <w:rsid w:val="00387C96"/>
    <w:rsid w:val="00390348"/>
    <w:rsid w:val="003B49DD"/>
    <w:rsid w:val="004410DE"/>
    <w:rsid w:val="00465E92"/>
    <w:rsid w:val="0048602D"/>
    <w:rsid w:val="004A4BDA"/>
    <w:rsid w:val="004D62DA"/>
    <w:rsid w:val="004E69A6"/>
    <w:rsid w:val="004F6AC3"/>
    <w:rsid w:val="006524E2"/>
    <w:rsid w:val="006639F5"/>
    <w:rsid w:val="00667F94"/>
    <w:rsid w:val="00673208"/>
    <w:rsid w:val="006778B6"/>
    <w:rsid w:val="0069228A"/>
    <w:rsid w:val="006A3504"/>
    <w:rsid w:val="006B4D00"/>
    <w:rsid w:val="007B202A"/>
    <w:rsid w:val="007E45DF"/>
    <w:rsid w:val="00805D2A"/>
    <w:rsid w:val="008246D6"/>
    <w:rsid w:val="0083709B"/>
    <w:rsid w:val="00902A70"/>
    <w:rsid w:val="00964D21"/>
    <w:rsid w:val="00993ECE"/>
    <w:rsid w:val="009A10C2"/>
    <w:rsid w:val="009A2327"/>
    <w:rsid w:val="009D3C4B"/>
    <w:rsid w:val="00A80F78"/>
    <w:rsid w:val="00A876D4"/>
    <w:rsid w:val="00B15AC2"/>
    <w:rsid w:val="00B23FC8"/>
    <w:rsid w:val="00BD6EB3"/>
    <w:rsid w:val="00C33B58"/>
    <w:rsid w:val="00C53113"/>
    <w:rsid w:val="00C61622"/>
    <w:rsid w:val="00C878B6"/>
    <w:rsid w:val="00CB55C1"/>
    <w:rsid w:val="00CD6355"/>
    <w:rsid w:val="00D8165C"/>
    <w:rsid w:val="00D860DE"/>
    <w:rsid w:val="00DB6AC1"/>
    <w:rsid w:val="00DF55D1"/>
    <w:rsid w:val="00E010A8"/>
    <w:rsid w:val="00E33E40"/>
    <w:rsid w:val="00E67778"/>
    <w:rsid w:val="00EA1871"/>
    <w:rsid w:val="00EA352F"/>
    <w:rsid w:val="00EE6B79"/>
    <w:rsid w:val="00EF1D6B"/>
    <w:rsid w:val="00F27360"/>
    <w:rsid w:val="00F30E2F"/>
    <w:rsid w:val="00F359D6"/>
    <w:rsid w:val="00F36A79"/>
    <w:rsid w:val="00F816A2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00619B35-8FB8-44E9-9F1F-698AE31F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paragraph" w:styleId="8">
    <w:name w:val="heading 8"/>
    <w:basedOn w:val="a"/>
    <w:next w:val="a"/>
    <w:link w:val="80"/>
    <w:uiPriority w:val="99"/>
    <w:qFormat/>
    <w:rsid w:val="00F816A2"/>
    <w:pPr>
      <w:spacing w:before="240" w:after="60" w:line="240" w:lineRule="auto"/>
      <w:ind w:firstLine="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-">
    <w:name w:val="Интеллект-Сервис"/>
    <w:basedOn w:val="1"/>
    <w:link w:val="-0"/>
    <w:uiPriority w:val="99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99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uiPriority w:val="99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99"/>
    <w:semiHidden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99"/>
    <w:semiHidden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"/>
    <w:next w:val="a"/>
    <w:uiPriority w:val="99"/>
    <w:pPr>
      <w:jc w:val="center"/>
    </w:pPr>
    <w:rPr>
      <w:b/>
      <w:sz w:val="32"/>
    </w:rPr>
  </w:style>
  <w:style w:type="paragraph" w:styleId="a4">
    <w:name w:val="header"/>
    <w:basedOn w:val="a"/>
    <w:link w:val="a5"/>
    <w:uiPriority w:val="99"/>
    <w:rsid w:val="001C45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8"/>
      <w:szCs w:val="20"/>
    </w:rPr>
  </w:style>
  <w:style w:type="character" w:styleId="a6">
    <w:name w:val="page number"/>
    <w:uiPriority w:val="99"/>
    <w:rsid w:val="001C459C"/>
    <w:rPr>
      <w:rFonts w:cs="Times New Roman"/>
    </w:rPr>
  </w:style>
  <w:style w:type="character" w:styleId="a7">
    <w:name w:val="Hyperlink"/>
    <w:uiPriority w:val="99"/>
    <w:rsid w:val="00B15AC2"/>
    <w:rPr>
      <w:rFonts w:cs="Times New Roman"/>
      <w:color w:val="0000FF"/>
      <w:u w:val="single"/>
    </w:rPr>
  </w:style>
  <w:style w:type="paragraph" w:styleId="4">
    <w:name w:val="toc 4"/>
    <w:basedOn w:val="a"/>
    <w:next w:val="a"/>
    <w:autoRedefine/>
    <w:uiPriority w:val="99"/>
    <w:semiHidden/>
    <w:rsid w:val="00B15AC2"/>
    <w:pPr>
      <w:ind w:left="840"/>
    </w:pPr>
  </w:style>
  <w:style w:type="paragraph" w:styleId="5">
    <w:name w:val="toc 5"/>
    <w:basedOn w:val="a"/>
    <w:next w:val="a"/>
    <w:autoRedefine/>
    <w:uiPriority w:val="99"/>
    <w:semiHidden/>
    <w:rsid w:val="00B15AC2"/>
    <w:pPr>
      <w:ind w:left="1120"/>
    </w:pPr>
  </w:style>
  <w:style w:type="paragraph" w:styleId="6">
    <w:name w:val="toc 6"/>
    <w:basedOn w:val="a"/>
    <w:next w:val="a"/>
    <w:autoRedefine/>
    <w:uiPriority w:val="99"/>
    <w:semiHidden/>
    <w:rsid w:val="00B15AC2"/>
    <w:pPr>
      <w:ind w:left="1400"/>
    </w:pPr>
  </w:style>
  <w:style w:type="paragraph" w:styleId="7">
    <w:name w:val="toc 7"/>
    <w:basedOn w:val="a"/>
    <w:next w:val="a"/>
    <w:autoRedefine/>
    <w:uiPriority w:val="99"/>
    <w:semiHidden/>
    <w:rsid w:val="00B15AC2"/>
    <w:pPr>
      <w:ind w:left="1680"/>
    </w:pPr>
  </w:style>
  <w:style w:type="paragraph" w:styleId="81">
    <w:name w:val="toc 8"/>
    <w:basedOn w:val="a"/>
    <w:next w:val="a"/>
    <w:autoRedefine/>
    <w:uiPriority w:val="99"/>
    <w:semiHidden/>
    <w:rsid w:val="00B15AC2"/>
    <w:pPr>
      <w:ind w:left="1960"/>
    </w:pPr>
  </w:style>
  <w:style w:type="paragraph" w:styleId="9">
    <w:name w:val="toc 9"/>
    <w:basedOn w:val="a"/>
    <w:next w:val="a"/>
    <w:autoRedefine/>
    <w:uiPriority w:val="99"/>
    <w:semiHidden/>
    <w:rsid w:val="00B15AC2"/>
    <w:pPr>
      <w:ind w:left="2240"/>
    </w:pPr>
  </w:style>
  <w:style w:type="paragraph" w:styleId="a8">
    <w:name w:val="Body Text"/>
    <w:basedOn w:val="a"/>
    <w:link w:val="a9"/>
    <w:uiPriority w:val="99"/>
    <w:rsid w:val="00F359D6"/>
    <w:pPr>
      <w:tabs>
        <w:tab w:val="num" w:pos="180"/>
      </w:tabs>
      <w:ind w:firstLine="0"/>
      <w:jc w:val="center"/>
    </w:pPr>
    <w:rPr>
      <w:b/>
      <w:bCs/>
      <w:szCs w:val="28"/>
    </w:rPr>
  </w:style>
  <w:style w:type="character" w:customStyle="1" w:styleId="a9">
    <w:name w:val="Основной текст Знак"/>
    <w:link w:val="a8"/>
    <w:uiPriority w:val="99"/>
    <w:semiHidden/>
    <w:rPr>
      <w:sz w:val="28"/>
      <w:szCs w:val="20"/>
    </w:rPr>
  </w:style>
  <w:style w:type="paragraph" w:styleId="aa">
    <w:name w:val="footnote text"/>
    <w:basedOn w:val="a"/>
    <w:link w:val="ab"/>
    <w:uiPriority w:val="99"/>
    <w:semiHidden/>
    <w:rsid w:val="00337294"/>
    <w:rPr>
      <w:sz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337294"/>
    <w:rPr>
      <w:rFonts w:cs="Times New Roman"/>
      <w:vertAlign w:val="superscript"/>
    </w:rPr>
  </w:style>
  <w:style w:type="character" w:customStyle="1" w:styleId="-0">
    <w:name w:val="Интеллект-Сервис Знак"/>
    <w:link w:val="-"/>
    <w:uiPriority w:val="99"/>
    <w:locked/>
    <w:rsid w:val="00F816A2"/>
    <w:rPr>
      <w:rFonts w:cs="Times New Roman"/>
      <w:kern w:val="28"/>
      <w:sz w:val="28"/>
      <w:szCs w:val="28"/>
      <w:lang w:val="ru-RU" w:eastAsia="ru-RU" w:bidi="ar-SA"/>
    </w:rPr>
  </w:style>
  <w:style w:type="table" w:styleId="13">
    <w:name w:val="Table Grid 1"/>
    <w:basedOn w:val="a1"/>
    <w:uiPriority w:val="99"/>
    <w:rsid w:val="004E69A6"/>
    <w:pPr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footer"/>
    <w:basedOn w:val="a"/>
    <w:link w:val="ae"/>
    <w:uiPriority w:val="99"/>
    <w:rsid w:val="004E69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 from Lena</Company>
  <LinksUpToDate>false</LinksUpToDate>
  <CharactersWithSpaces>18659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Алена</dc:creator>
  <cp:keywords/>
  <dc:description/>
  <cp:lastModifiedBy>admin</cp:lastModifiedBy>
  <cp:revision>2</cp:revision>
  <cp:lastPrinted>2006-03-22T09:37:00Z</cp:lastPrinted>
  <dcterms:created xsi:type="dcterms:W3CDTF">2014-02-24T13:44:00Z</dcterms:created>
  <dcterms:modified xsi:type="dcterms:W3CDTF">2014-02-24T13:44:00Z</dcterms:modified>
</cp:coreProperties>
</file>