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50" w:rsidRPr="00A74FE8" w:rsidRDefault="00A74FE8" w:rsidP="00A74FE8">
      <w:pPr>
        <w:spacing w:line="360" w:lineRule="auto"/>
        <w:ind w:firstLine="709"/>
        <w:jc w:val="both"/>
        <w:rPr>
          <w:color w:val="000000"/>
          <w:sz w:val="28"/>
          <w:szCs w:val="28"/>
        </w:rPr>
      </w:pPr>
      <w:r w:rsidRPr="00A74FE8">
        <w:rPr>
          <w:b/>
          <w:color w:val="000000"/>
          <w:sz w:val="28"/>
          <w:szCs w:val="28"/>
        </w:rPr>
        <w:t>Содержание</w:t>
      </w:r>
    </w:p>
    <w:p w:rsidR="009F3F3A" w:rsidRPr="00A74FE8" w:rsidRDefault="009F3F3A" w:rsidP="00A74FE8">
      <w:pPr>
        <w:spacing w:line="360" w:lineRule="auto"/>
        <w:ind w:firstLine="709"/>
        <w:jc w:val="both"/>
        <w:rPr>
          <w:color w:val="000000"/>
          <w:sz w:val="28"/>
          <w:szCs w:val="28"/>
        </w:rPr>
      </w:pPr>
    </w:p>
    <w:p w:rsidR="009F3F3A" w:rsidRPr="00A74FE8" w:rsidRDefault="009F3F3A" w:rsidP="00A74FE8">
      <w:pPr>
        <w:spacing w:line="360" w:lineRule="auto"/>
        <w:jc w:val="both"/>
        <w:rPr>
          <w:color w:val="000000"/>
          <w:sz w:val="28"/>
          <w:szCs w:val="28"/>
        </w:rPr>
      </w:pPr>
      <w:r w:rsidRPr="00A74FE8">
        <w:rPr>
          <w:color w:val="000000"/>
          <w:sz w:val="28"/>
          <w:szCs w:val="28"/>
        </w:rPr>
        <w:t>1. Влияние географического, геополитического, экономического,</w:t>
      </w:r>
      <w:r w:rsidR="00A74FE8">
        <w:rPr>
          <w:color w:val="000000"/>
          <w:sz w:val="28"/>
          <w:szCs w:val="28"/>
        </w:rPr>
        <w:t xml:space="preserve"> </w:t>
      </w:r>
      <w:r w:rsidRPr="00A74FE8">
        <w:rPr>
          <w:color w:val="000000"/>
          <w:sz w:val="28"/>
          <w:szCs w:val="28"/>
        </w:rPr>
        <w:t>этнического, религиозного, личностно-пси</w:t>
      </w:r>
      <w:r w:rsidR="00A74FE8">
        <w:rPr>
          <w:color w:val="000000"/>
          <w:sz w:val="28"/>
          <w:szCs w:val="28"/>
        </w:rPr>
        <w:t>хологических факторов на Россию</w:t>
      </w:r>
    </w:p>
    <w:p w:rsidR="009F3F3A" w:rsidRPr="00A74FE8" w:rsidRDefault="009F3F3A" w:rsidP="00A74FE8">
      <w:pPr>
        <w:spacing w:line="360" w:lineRule="auto"/>
        <w:jc w:val="both"/>
        <w:rPr>
          <w:color w:val="000000"/>
          <w:sz w:val="28"/>
          <w:szCs w:val="28"/>
        </w:rPr>
      </w:pPr>
      <w:r w:rsidRPr="00A74FE8">
        <w:rPr>
          <w:color w:val="000000"/>
          <w:sz w:val="28"/>
          <w:szCs w:val="28"/>
        </w:rPr>
        <w:t xml:space="preserve">2. Географическое положение восточного славянства, </w:t>
      </w:r>
      <w:r w:rsidR="00A74FE8">
        <w:rPr>
          <w:color w:val="000000"/>
          <w:sz w:val="28"/>
          <w:szCs w:val="28"/>
        </w:rPr>
        <w:t>"</w:t>
      </w:r>
      <w:r w:rsidRPr="00A74FE8">
        <w:rPr>
          <w:color w:val="000000"/>
          <w:sz w:val="28"/>
          <w:szCs w:val="28"/>
        </w:rPr>
        <w:t>открытость</w:t>
      </w:r>
      <w:r w:rsidR="00A74FE8">
        <w:rPr>
          <w:color w:val="000000"/>
          <w:sz w:val="28"/>
          <w:szCs w:val="28"/>
        </w:rPr>
        <w:t>"</w:t>
      </w:r>
      <w:r w:rsidRPr="00A74FE8">
        <w:rPr>
          <w:color w:val="000000"/>
          <w:sz w:val="28"/>
          <w:szCs w:val="28"/>
        </w:rPr>
        <w:t xml:space="preserve"> границ и близость степи, природно-климатическая характеристика отдельных районов</w:t>
      </w:r>
    </w:p>
    <w:p w:rsidR="009F3F3A" w:rsidRPr="00A74FE8" w:rsidRDefault="00A74FE8" w:rsidP="00A74FE8">
      <w:pPr>
        <w:spacing w:line="360" w:lineRule="auto"/>
        <w:jc w:val="both"/>
        <w:rPr>
          <w:color w:val="000000"/>
          <w:sz w:val="28"/>
          <w:szCs w:val="28"/>
        </w:rPr>
      </w:pPr>
      <w:r>
        <w:rPr>
          <w:color w:val="000000"/>
          <w:sz w:val="28"/>
          <w:szCs w:val="28"/>
        </w:rPr>
        <w:t>3. Хозяйство восточных славян</w:t>
      </w:r>
    </w:p>
    <w:p w:rsidR="00A74FE8" w:rsidRDefault="00A74FE8" w:rsidP="00A74FE8">
      <w:pPr>
        <w:spacing w:line="360" w:lineRule="auto"/>
        <w:jc w:val="both"/>
        <w:rPr>
          <w:color w:val="000000"/>
          <w:sz w:val="28"/>
          <w:szCs w:val="28"/>
        </w:rPr>
      </w:pPr>
      <w:r>
        <w:rPr>
          <w:color w:val="000000"/>
          <w:sz w:val="28"/>
          <w:szCs w:val="28"/>
        </w:rPr>
        <w:t>4. Язычество древних славян</w:t>
      </w:r>
    </w:p>
    <w:p w:rsidR="00A74FE8" w:rsidRDefault="009F3F3A" w:rsidP="00A74FE8">
      <w:pPr>
        <w:spacing w:line="360" w:lineRule="auto"/>
        <w:jc w:val="both"/>
        <w:rPr>
          <w:color w:val="000000"/>
          <w:sz w:val="28"/>
          <w:szCs w:val="28"/>
        </w:rPr>
      </w:pPr>
      <w:r w:rsidRPr="00A74FE8">
        <w:rPr>
          <w:color w:val="000000"/>
          <w:sz w:val="28"/>
          <w:szCs w:val="28"/>
        </w:rPr>
        <w:t>5. Разложение первобытнообщинных отношений у восточных славян</w:t>
      </w:r>
      <w:r w:rsidR="00A74FE8">
        <w:rPr>
          <w:color w:val="000000"/>
          <w:sz w:val="28"/>
          <w:szCs w:val="28"/>
        </w:rPr>
        <w:t xml:space="preserve"> складывание племенных союзов</w:t>
      </w:r>
    </w:p>
    <w:p w:rsidR="00121070" w:rsidRPr="00A74FE8" w:rsidRDefault="00121070" w:rsidP="00A74FE8">
      <w:pPr>
        <w:spacing w:line="360" w:lineRule="auto"/>
        <w:jc w:val="both"/>
        <w:rPr>
          <w:color w:val="000000"/>
          <w:sz w:val="28"/>
          <w:szCs w:val="28"/>
        </w:rPr>
      </w:pPr>
      <w:r w:rsidRPr="00A74FE8">
        <w:rPr>
          <w:color w:val="000000"/>
          <w:sz w:val="28"/>
          <w:szCs w:val="28"/>
        </w:rPr>
        <w:t>Литература</w:t>
      </w:r>
    </w:p>
    <w:p w:rsidR="009F3F3A" w:rsidRDefault="009F3F3A" w:rsidP="00A74FE8">
      <w:pPr>
        <w:spacing w:line="360" w:lineRule="auto"/>
        <w:jc w:val="both"/>
        <w:rPr>
          <w:color w:val="000000"/>
          <w:sz w:val="28"/>
        </w:rPr>
      </w:pPr>
    </w:p>
    <w:p w:rsidR="00A74FE8" w:rsidRPr="00A74FE8" w:rsidRDefault="00A74FE8" w:rsidP="00A74FE8">
      <w:pPr>
        <w:spacing w:line="360" w:lineRule="auto"/>
        <w:jc w:val="both"/>
        <w:rPr>
          <w:color w:val="000000"/>
          <w:sz w:val="28"/>
        </w:rPr>
      </w:pPr>
    </w:p>
    <w:p w:rsidR="009F3F3A" w:rsidRPr="00A74FE8" w:rsidRDefault="00A74FE8" w:rsidP="00A74FE8">
      <w:pPr>
        <w:spacing w:line="360" w:lineRule="auto"/>
        <w:ind w:firstLine="709"/>
        <w:jc w:val="both"/>
        <w:rPr>
          <w:b/>
          <w:color w:val="000000"/>
          <w:sz w:val="28"/>
          <w:szCs w:val="28"/>
        </w:rPr>
      </w:pPr>
      <w:r>
        <w:rPr>
          <w:color w:val="000000"/>
          <w:sz w:val="28"/>
          <w:szCs w:val="28"/>
        </w:rPr>
        <w:br w:type="page"/>
      </w:r>
      <w:r w:rsidR="009F3F3A" w:rsidRPr="00A74FE8">
        <w:rPr>
          <w:b/>
          <w:color w:val="000000"/>
          <w:sz w:val="28"/>
          <w:szCs w:val="28"/>
        </w:rPr>
        <w:t>1</w:t>
      </w:r>
      <w:r w:rsidRPr="00A74FE8">
        <w:rPr>
          <w:b/>
          <w:color w:val="000000"/>
          <w:sz w:val="28"/>
          <w:szCs w:val="28"/>
        </w:rPr>
        <w:t>. Вл</w:t>
      </w:r>
      <w:r w:rsidR="009F3F3A" w:rsidRPr="00A74FE8">
        <w:rPr>
          <w:b/>
          <w:color w:val="000000"/>
          <w:sz w:val="28"/>
          <w:szCs w:val="28"/>
        </w:rPr>
        <w:t>ияние географического, геополитического, экономического,</w:t>
      </w:r>
      <w:r w:rsidRPr="00A74FE8">
        <w:rPr>
          <w:b/>
          <w:color w:val="000000"/>
          <w:sz w:val="28"/>
          <w:szCs w:val="28"/>
        </w:rPr>
        <w:t xml:space="preserve"> </w:t>
      </w:r>
      <w:r w:rsidR="009F3F3A" w:rsidRPr="00A74FE8">
        <w:rPr>
          <w:b/>
          <w:color w:val="000000"/>
          <w:sz w:val="28"/>
          <w:szCs w:val="28"/>
        </w:rPr>
        <w:t>этнического, религиозного, личностно-пси</w:t>
      </w:r>
      <w:r w:rsidRPr="00A74FE8">
        <w:rPr>
          <w:b/>
          <w:color w:val="000000"/>
          <w:sz w:val="28"/>
          <w:szCs w:val="28"/>
        </w:rPr>
        <w:t>хологических факторов на Россию</w:t>
      </w:r>
    </w:p>
    <w:p w:rsidR="00A74FE8" w:rsidRDefault="00A74FE8" w:rsidP="00A74FE8">
      <w:pPr>
        <w:spacing w:line="360" w:lineRule="auto"/>
        <w:ind w:firstLine="709"/>
        <w:jc w:val="both"/>
        <w:rPr>
          <w:color w:val="000000"/>
          <w:sz w:val="28"/>
          <w:szCs w:val="28"/>
        </w:rPr>
      </w:pPr>
    </w:p>
    <w:p w:rsidR="00A74FE8" w:rsidRDefault="009F3F3A" w:rsidP="00A74FE8">
      <w:pPr>
        <w:spacing w:line="360" w:lineRule="auto"/>
        <w:ind w:firstLine="709"/>
        <w:jc w:val="both"/>
        <w:rPr>
          <w:color w:val="000000"/>
          <w:sz w:val="28"/>
          <w:szCs w:val="28"/>
        </w:rPr>
      </w:pPr>
      <w:r w:rsidRPr="00A74FE8">
        <w:rPr>
          <w:color w:val="000000"/>
          <w:sz w:val="28"/>
          <w:szCs w:val="28"/>
        </w:rPr>
        <w:t>К историческим факторам, часть которых были кратковременны и преходящи, другие же воздействовали и воздействуют на жизнь народов России вот уже в течение более полутора тысяч лет, относятся в первую очередь географические геополитические,</w:t>
      </w:r>
      <w:r w:rsidR="00A74FE8">
        <w:rPr>
          <w:color w:val="000000"/>
          <w:sz w:val="28"/>
          <w:szCs w:val="28"/>
        </w:rPr>
        <w:t xml:space="preserve"> </w:t>
      </w:r>
      <w:r w:rsidRPr="00A74FE8">
        <w:rPr>
          <w:color w:val="000000"/>
          <w:sz w:val="28"/>
          <w:szCs w:val="28"/>
        </w:rPr>
        <w:t xml:space="preserve">экономические, этнические, религиозные, личностно </w:t>
      </w:r>
      <w:r w:rsidR="00A74FE8">
        <w:rPr>
          <w:color w:val="000000"/>
          <w:sz w:val="28"/>
          <w:szCs w:val="28"/>
        </w:rPr>
        <w:t>–</w:t>
      </w:r>
      <w:r w:rsidR="00A74FE8" w:rsidRPr="00A74FE8">
        <w:rPr>
          <w:color w:val="000000"/>
          <w:sz w:val="28"/>
          <w:szCs w:val="28"/>
        </w:rPr>
        <w:t xml:space="preserve"> </w:t>
      </w:r>
      <w:r w:rsidRPr="00A74FE8">
        <w:rPr>
          <w:color w:val="000000"/>
          <w:sz w:val="28"/>
          <w:szCs w:val="28"/>
        </w:rPr>
        <w:t>психологические факторы.</w:t>
      </w:r>
    </w:p>
    <w:p w:rsidR="009F3F3A" w:rsidRPr="00A74FE8" w:rsidRDefault="009F3F3A" w:rsidP="00A74FE8">
      <w:pPr>
        <w:spacing w:line="360" w:lineRule="auto"/>
        <w:ind w:firstLine="709"/>
        <w:jc w:val="both"/>
        <w:rPr>
          <w:color w:val="000000"/>
          <w:sz w:val="28"/>
          <w:szCs w:val="28"/>
        </w:rPr>
      </w:pPr>
      <w:r w:rsidRPr="00A74FE8">
        <w:rPr>
          <w:color w:val="000000"/>
          <w:sz w:val="28"/>
          <w:szCs w:val="28"/>
        </w:rPr>
        <w:t xml:space="preserve">В первую очередь отметим влияние географического фактора на жизнь страны. Возможно, наряду с географическим фактором решающее значение на судьбу страны имела отдаленность восточнославянских земель от таких </w:t>
      </w:r>
      <w:r w:rsidR="00A74FE8">
        <w:rPr>
          <w:color w:val="000000"/>
          <w:sz w:val="28"/>
          <w:szCs w:val="28"/>
        </w:rPr>
        <w:t>"</w:t>
      </w:r>
      <w:r w:rsidRPr="00A74FE8">
        <w:rPr>
          <w:color w:val="000000"/>
          <w:sz w:val="28"/>
          <w:szCs w:val="28"/>
        </w:rPr>
        <w:t>ключевых культурных регионов</w:t>
      </w:r>
      <w:r w:rsidR="00A74FE8">
        <w:rPr>
          <w:color w:val="000000"/>
          <w:sz w:val="28"/>
          <w:szCs w:val="28"/>
        </w:rPr>
        <w:t>"</w:t>
      </w:r>
      <w:r w:rsidRPr="00A74FE8">
        <w:rPr>
          <w:color w:val="000000"/>
          <w:sz w:val="28"/>
          <w:szCs w:val="28"/>
        </w:rPr>
        <w:t xml:space="preserve">, как древний Рим, греческие полисы, позднее Римская и Византийская империи, ставшие мощным цивилизационным импульсом для народов Европы, Передней Азии, Балканского полуострова и лишь в отдаленной перспективе </w:t>
      </w:r>
      <w:r w:rsidR="00A74FE8">
        <w:rPr>
          <w:color w:val="000000"/>
          <w:sz w:val="28"/>
          <w:szCs w:val="28"/>
        </w:rPr>
        <w:t>–</w:t>
      </w:r>
      <w:r w:rsidR="00A74FE8" w:rsidRPr="00A74FE8">
        <w:rPr>
          <w:color w:val="000000"/>
          <w:sz w:val="28"/>
          <w:szCs w:val="28"/>
        </w:rPr>
        <w:t xml:space="preserve"> </w:t>
      </w:r>
      <w:r w:rsidRPr="00A74FE8">
        <w:rPr>
          <w:color w:val="000000"/>
          <w:sz w:val="28"/>
          <w:szCs w:val="28"/>
        </w:rPr>
        <w:t>для народов Восточной Европы, в том числе восточного славянства, древнерусского государства, Московской Руси.</w:t>
      </w:r>
    </w:p>
    <w:p w:rsidR="009F3F3A" w:rsidRPr="00A74FE8" w:rsidRDefault="009F3F3A" w:rsidP="00A74FE8">
      <w:pPr>
        <w:spacing w:line="360" w:lineRule="auto"/>
        <w:ind w:firstLine="709"/>
        <w:jc w:val="both"/>
        <w:rPr>
          <w:color w:val="000000"/>
          <w:sz w:val="28"/>
          <w:szCs w:val="28"/>
        </w:rPr>
      </w:pPr>
      <w:r w:rsidRPr="00A74FE8">
        <w:rPr>
          <w:color w:val="000000"/>
          <w:sz w:val="28"/>
          <w:szCs w:val="28"/>
        </w:rPr>
        <w:t xml:space="preserve">В физико-географическом отношении наше Отечество представляет собой сложный комплекс. Страна занимает территорию двух частей света </w:t>
      </w:r>
      <w:r w:rsidR="00A74FE8">
        <w:rPr>
          <w:color w:val="000000"/>
          <w:sz w:val="28"/>
          <w:szCs w:val="28"/>
        </w:rPr>
        <w:t>–</w:t>
      </w:r>
      <w:r w:rsidR="00A74FE8" w:rsidRPr="00A74FE8">
        <w:rPr>
          <w:color w:val="000000"/>
          <w:sz w:val="28"/>
          <w:szCs w:val="28"/>
        </w:rPr>
        <w:t xml:space="preserve"> </w:t>
      </w:r>
      <w:r w:rsidRPr="00A74FE8">
        <w:rPr>
          <w:color w:val="000000"/>
          <w:sz w:val="28"/>
          <w:szCs w:val="28"/>
        </w:rPr>
        <w:t>восточную часть Европы и север Азии.</w:t>
      </w:r>
      <w:r w:rsidR="00A74FE8">
        <w:rPr>
          <w:color w:val="000000"/>
          <w:sz w:val="28"/>
          <w:szCs w:val="28"/>
        </w:rPr>
        <w:t xml:space="preserve"> </w:t>
      </w:r>
      <w:r w:rsidRPr="00A74FE8">
        <w:rPr>
          <w:color w:val="000000"/>
          <w:sz w:val="28"/>
          <w:szCs w:val="28"/>
        </w:rPr>
        <w:t xml:space="preserve">Таким образом, с самых первых шагов история России, история ее народов, а позднее и единого российского народа, развертывалась на пространствах двух континентов </w:t>
      </w:r>
      <w:r w:rsidR="00A74FE8">
        <w:rPr>
          <w:color w:val="000000"/>
          <w:sz w:val="28"/>
          <w:szCs w:val="28"/>
        </w:rPr>
        <w:t>–</w:t>
      </w:r>
      <w:r w:rsidR="00A74FE8" w:rsidRPr="00A74FE8">
        <w:rPr>
          <w:color w:val="000000"/>
          <w:sz w:val="28"/>
          <w:szCs w:val="28"/>
        </w:rPr>
        <w:t xml:space="preserve"> </w:t>
      </w:r>
      <w:r w:rsidRPr="00A74FE8">
        <w:rPr>
          <w:color w:val="000000"/>
          <w:sz w:val="28"/>
          <w:szCs w:val="28"/>
        </w:rPr>
        <w:t>Европы и Азии. А это значит, что в истории России, в традициях и обычаях ее народа постоянно отражались влияния, взаимодействие и противостояние Запада и Востока.</w:t>
      </w:r>
    </w:p>
    <w:p w:rsidR="00A74FE8" w:rsidRDefault="009F3F3A" w:rsidP="00A74FE8">
      <w:pPr>
        <w:spacing w:line="360" w:lineRule="auto"/>
        <w:ind w:firstLine="709"/>
        <w:jc w:val="both"/>
        <w:rPr>
          <w:color w:val="000000"/>
          <w:sz w:val="28"/>
          <w:szCs w:val="28"/>
        </w:rPr>
      </w:pPr>
      <w:r w:rsidRPr="00A74FE8">
        <w:rPr>
          <w:color w:val="000000"/>
          <w:sz w:val="28"/>
          <w:szCs w:val="28"/>
        </w:rPr>
        <w:t>Россия является в мировой истории единственной страной, которая испытывала подобное мощное и противоречивое влияние двух континентов, что во многом обусловило ее исторический путь как евразийской державы. Причем европейская и азиатская цивилизационная чаша весов в применении к истории России постоянно колебалась в соответствии с общеисторическим ходом развития восточнославянских, русских, российских земель. Эти колебания также в значительной степени отражались на развитии России и ее народа.</w:t>
      </w:r>
    </w:p>
    <w:p w:rsidR="00A74FE8" w:rsidRDefault="009F3F3A" w:rsidP="00A74FE8">
      <w:pPr>
        <w:spacing w:line="360" w:lineRule="auto"/>
        <w:ind w:firstLine="709"/>
        <w:jc w:val="both"/>
        <w:rPr>
          <w:color w:val="000000"/>
          <w:sz w:val="28"/>
          <w:szCs w:val="28"/>
        </w:rPr>
      </w:pPr>
      <w:r w:rsidRPr="00A74FE8">
        <w:rPr>
          <w:color w:val="000000"/>
          <w:sz w:val="28"/>
          <w:szCs w:val="28"/>
        </w:rPr>
        <w:t xml:space="preserve">Расположение территории России на двух континентах оказало огромное влияние на развитие российской истории. Спор о том, принадлежит ли Россия европейской или азиатской цивилизациям или является самобытной цивилизацией, идет не одно столетие. Киевская Русь испытывала значительное византийское влияние, особенно после принятия христианства. Древнерусское государство, особенно Великий Новгород, считало себя частью европейского мира, стремилась занять в нем достойное место, и преуспело в этом стремлении. Таким образом, Россия </w:t>
      </w:r>
      <w:r w:rsidR="00A74FE8">
        <w:rPr>
          <w:color w:val="000000"/>
          <w:sz w:val="28"/>
          <w:szCs w:val="28"/>
        </w:rPr>
        <w:t>–</w:t>
      </w:r>
      <w:r w:rsidR="00A74FE8" w:rsidRPr="00A74FE8">
        <w:rPr>
          <w:color w:val="000000"/>
          <w:sz w:val="28"/>
          <w:szCs w:val="28"/>
        </w:rPr>
        <w:t xml:space="preserve"> </w:t>
      </w:r>
      <w:r w:rsidRPr="00A74FE8">
        <w:rPr>
          <w:color w:val="000000"/>
          <w:sz w:val="28"/>
          <w:szCs w:val="28"/>
        </w:rPr>
        <w:t>обладательница уникального геополитического пространства.</w:t>
      </w:r>
    </w:p>
    <w:p w:rsidR="009F3F3A" w:rsidRPr="00A74FE8" w:rsidRDefault="009F3F3A" w:rsidP="00A74FE8">
      <w:pPr>
        <w:spacing w:line="360" w:lineRule="auto"/>
        <w:ind w:firstLine="709"/>
        <w:jc w:val="both"/>
        <w:rPr>
          <w:color w:val="000000"/>
          <w:sz w:val="28"/>
          <w:szCs w:val="28"/>
        </w:rPr>
      </w:pPr>
      <w:r w:rsidRPr="00A74FE8">
        <w:rPr>
          <w:color w:val="000000"/>
          <w:sz w:val="28"/>
          <w:szCs w:val="28"/>
        </w:rPr>
        <w:t>Кроме географического и геополитического факторов на развитие страны, несомненно, оказывали влияние и общественные факторы: в огромных человеческих коллективах, которые со временем организуются в самостоятельные государства, существуют не только общие геополитические, хозяйственные, технические культурные, территориальные интересы, но и собственные представления о том, что выгодно, что важно для того или иного государства. Эти представления нередко сталкивались и сталкиваются друг с другом, вызывали и вызывают большие и малые конфликты, порой тяжкие насильственные действия, а порой и крупные войны, потрясавшие целые континенты и все человечество.</w:t>
      </w:r>
      <w:r w:rsidR="00A74FE8">
        <w:rPr>
          <w:color w:val="000000"/>
          <w:sz w:val="28"/>
          <w:szCs w:val="28"/>
        </w:rPr>
        <w:t xml:space="preserve"> </w:t>
      </w:r>
      <w:r w:rsidRPr="00A74FE8">
        <w:rPr>
          <w:color w:val="000000"/>
          <w:sz w:val="28"/>
          <w:szCs w:val="28"/>
        </w:rPr>
        <w:t>Например, постоянные смуты и междоусобицы на Руси это закономерные явления, объясняющиеся региональными, этническими, религиозными, социальными особенностями страны – ведь на ее территории проживало и</w:t>
      </w:r>
      <w:r w:rsidR="00A74FE8">
        <w:rPr>
          <w:color w:val="000000"/>
          <w:sz w:val="28"/>
          <w:szCs w:val="28"/>
        </w:rPr>
        <w:t xml:space="preserve"> </w:t>
      </w:r>
      <w:r w:rsidRPr="00A74FE8">
        <w:rPr>
          <w:color w:val="000000"/>
          <w:sz w:val="28"/>
          <w:szCs w:val="28"/>
        </w:rPr>
        <w:t>проживает великое множество народов.</w:t>
      </w:r>
    </w:p>
    <w:p w:rsidR="009F3F3A" w:rsidRPr="00A74FE8" w:rsidRDefault="009F3F3A" w:rsidP="00A74FE8">
      <w:pPr>
        <w:spacing w:line="360" w:lineRule="auto"/>
        <w:ind w:firstLine="709"/>
        <w:jc w:val="both"/>
        <w:rPr>
          <w:color w:val="000000"/>
          <w:sz w:val="28"/>
          <w:szCs w:val="28"/>
        </w:rPr>
      </w:pPr>
      <w:r w:rsidRPr="00A74FE8">
        <w:rPr>
          <w:color w:val="000000"/>
          <w:sz w:val="28"/>
          <w:szCs w:val="28"/>
        </w:rPr>
        <w:t xml:space="preserve">Вся человеческая история, в т.ч. и история России, </w:t>
      </w:r>
      <w:r w:rsidR="00A74FE8">
        <w:rPr>
          <w:color w:val="000000"/>
          <w:sz w:val="28"/>
          <w:szCs w:val="28"/>
        </w:rPr>
        <w:t>–</w:t>
      </w:r>
      <w:r w:rsidR="00A74FE8" w:rsidRPr="00A74FE8">
        <w:rPr>
          <w:color w:val="000000"/>
          <w:sz w:val="28"/>
          <w:szCs w:val="28"/>
        </w:rPr>
        <w:t xml:space="preserve"> </w:t>
      </w:r>
      <w:r w:rsidRPr="00A74FE8">
        <w:rPr>
          <w:color w:val="000000"/>
          <w:sz w:val="28"/>
          <w:szCs w:val="28"/>
        </w:rPr>
        <w:t>это не только постоянные поиски и защита людьми их общего большого общественного интереса страны, но и постоянная борьба между интересами отдельной личности и коллектива, личности и государства, настойчивые попытки, которые продолжаются и поныне, привести к общему знаменателю стремления отдельного человека и общества.</w:t>
      </w:r>
    </w:p>
    <w:p w:rsidR="009F3F3A" w:rsidRPr="00A74FE8" w:rsidRDefault="009F3F3A" w:rsidP="00A74FE8">
      <w:pPr>
        <w:spacing w:line="360" w:lineRule="auto"/>
        <w:ind w:firstLine="709"/>
        <w:jc w:val="both"/>
        <w:rPr>
          <w:color w:val="000000"/>
          <w:sz w:val="28"/>
          <w:szCs w:val="28"/>
        </w:rPr>
      </w:pPr>
    </w:p>
    <w:p w:rsidR="009F3F3A" w:rsidRPr="0072006D" w:rsidRDefault="009F3F3A" w:rsidP="00A74FE8">
      <w:pPr>
        <w:spacing w:line="360" w:lineRule="auto"/>
        <w:ind w:firstLine="709"/>
        <w:jc w:val="both"/>
        <w:rPr>
          <w:b/>
          <w:color w:val="000000"/>
          <w:sz w:val="28"/>
          <w:szCs w:val="28"/>
        </w:rPr>
      </w:pPr>
      <w:r w:rsidRPr="0072006D">
        <w:rPr>
          <w:b/>
          <w:color w:val="000000"/>
          <w:sz w:val="28"/>
          <w:szCs w:val="28"/>
        </w:rPr>
        <w:t xml:space="preserve">2. Географическое положение восточного славянства, </w:t>
      </w:r>
      <w:r w:rsidR="00A74FE8" w:rsidRPr="0072006D">
        <w:rPr>
          <w:b/>
          <w:color w:val="000000"/>
          <w:sz w:val="28"/>
          <w:szCs w:val="28"/>
        </w:rPr>
        <w:t>"</w:t>
      </w:r>
      <w:r w:rsidRPr="0072006D">
        <w:rPr>
          <w:b/>
          <w:color w:val="000000"/>
          <w:sz w:val="28"/>
          <w:szCs w:val="28"/>
        </w:rPr>
        <w:t>открытость</w:t>
      </w:r>
      <w:r w:rsidR="00A74FE8" w:rsidRPr="0072006D">
        <w:rPr>
          <w:b/>
          <w:color w:val="000000"/>
          <w:sz w:val="28"/>
          <w:szCs w:val="28"/>
        </w:rPr>
        <w:t>"</w:t>
      </w:r>
      <w:r w:rsidRPr="0072006D">
        <w:rPr>
          <w:b/>
          <w:color w:val="000000"/>
          <w:sz w:val="28"/>
          <w:szCs w:val="28"/>
        </w:rPr>
        <w:t xml:space="preserve"> границ и близость степи, природно-климатическая х</w:t>
      </w:r>
      <w:r w:rsidR="0072006D" w:rsidRPr="0072006D">
        <w:rPr>
          <w:b/>
          <w:color w:val="000000"/>
          <w:sz w:val="28"/>
          <w:szCs w:val="28"/>
        </w:rPr>
        <w:t>арактеристика отдельных районов</w:t>
      </w:r>
    </w:p>
    <w:p w:rsidR="009F3F3A" w:rsidRPr="00A74FE8" w:rsidRDefault="009F3F3A" w:rsidP="00A74FE8">
      <w:pPr>
        <w:pStyle w:val="a3"/>
        <w:ind w:firstLine="709"/>
        <w:jc w:val="both"/>
        <w:rPr>
          <w:color w:val="000000"/>
          <w:szCs w:val="28"/>
        </w:rPr>
      </w:pPr>
    </w:p>
    <w:p w:rsidR="00A74FE8" w:rsidRDefault="009F3F3A" w:rsidP="00A74FE8">
      <w:pPr>
        <w:pStyle w:val="a3"/>
        <w:ind w:firstLine="709"/>
        <w:jc w:val="both"/>
        <w:rPr>
          <w:color w:val="000000"/>
        </w:rPr>
      </w:pPr>
      <w:r w:rsidRPr="00A74FE8">
        <w:rPr>
          <w:color w:val="000000"/>
          <w:szCs w:val="28"/>
        </w:rPr>
        <w:t>Существуют две основные концепции происхождения славянства.</w:t>
      </w:r>
      <w:r w:rsidR="00A74FE8">
        <w:rPr>
          <w:color w:val="000000"/>
          <w:szCs w:val="28"/>
        </w:rPr>
        <w:t xml:space="preserve"> </w:t>
      </w:r>
      <w:r w:rsidRPr="00A74FE8">
        <w:rPr>
          <w:color w:val="000000"/>
        </w:rPr>
        <w:t>Согласно одной концепции</w:t>
      </w:r>
      <w:r w:rsidR="00A74FE8">
        <w:rPr>
          <w:color w:val="000000"/>
        </w:rPr>
        <w:t xml:space="preserve"> </w:t>
      </w:r>
      <w:r w:rsidRPr="00A74FE8">
        <w:rPr>
          <w:color w:val="000000"/>
        </w:rPr>
        <w:t>праславянская общность зародилась прямо на Дунае, в эпицентре формирования индоевропейских языков в бронзовом веке; в процессе миграций носителей индоевропейских языков славяне переселились</w:t>
      </w:r>
      <w:r w:rsidR="00A74FE8">
        <w:rPr>
          <w:color w:val="000000"/>
        </w:rPr>
        <w:t xml:space="preserve"> </w:t>
      </w:r>
      <w:r w:rsidRPr="00A74FE8">
        <w:rPr>
          <w:color w:val="000000"/>
        </w:rPr>
        <w:t xml:space="preserve">к северу от Дуная, а в эпоху великого переселения народов возвратились на </w:t>
      </w:r>
      <w:r w:rsidR="00A74FE8">
        <w:rPr>
          <w:color w:val="000000"/>
        </w:rPr>
        <w:t>"</w:t>
      </w:r>
      <w:r w:rsidRPr="00A74FE8">
        <w:rPr>
          <w:color w:val="000000"/>
        </w:rPr>
        <w:t>дунайскую прародину</w:t>
      </w:r>
      <w:r w:rsidR="00A74FE8">
        <w:rPr>
          <w:color w:val="000000"/>
        </w:rPr>
        <w:t>"</w:t>
      </w:r>
      <w:r w:rsidRPr="00A74FE8">
        <w:rPr>
          <w:color w:val="000000"/>
        </w:rPr>
        <w:t>, о которой славяне сохранили память на протяжении всей своей истории.</w:t>
      </w:r>
    </w:p>
    <w:p w:rsidR="00A74FE8" w:rsidRDefault="009F3F3A" w:rsidP="00A74FE8">
      <w:pPr>
        <w:pStyle w:val="a3"/>
        <w:ind w:firstLine="709"/>
        <w:jc w:val="both"/>
        <w:rPr>
          <w:color w:val="000000"/>
        </w:rPr>
      </w:pPr>
      <w:r w:rsidRPr="00A74FE8">
        <w:rPr>
          <w:color w:val="000000"/>
        </w:rPr>
        <w:t>Согласно другой концепции, праславянский язык (и праславяне) выделились</w:t>
      </w:r>
      <w:r w:rsidR="00A74FE8">
        <w:rPr>
          <w:color w:val="000000"/>
        </w:rPr>
        <w:t xml:space="preserve"> </w:t>
      </w:r>
      <w:r w:rsidRPr="00A74FE8">
        <w:rPr>
          <w:color w:val="000000"/>
        </w:rPr>
        <w:t>из</w:t>
      </w:r>
      <w:r w:rsidR="00A74FE8">
        <w:rPr>
          <w:color w:val="000000"/>
        </w:rPr>
        <w:t xml:space="preserve"> </w:t>
      </w:r>
      <w:r w:rsidRPr="00A74FE8">
        <w:rPr>
          <w:b/>
          <w:i/>
          <w:color w:val="000000"/>
        </w:rPr>
        <w:t>балто-славянского континуума</w:t>
      </w:r>
      <w:r w:rsidRPr="00A74FE8">
        <w:rPr>
          <w:color w:val="000000"/>
        </w:rPr>
        <w:t xml:space="preserve"> – этнологической общности славян и балтов, относительно поздно, в железном веке, и заключительным этапом разделения балтов и праславян был </w:t>
      </w:r>
      <w:r w:rsidR="00A74FE8">
        <w:rPr>
          <w:color w:val="000000"/>
        </w:rPr>
        <w:t>"</w:t>
      </w:r>
      <w:r w:rsidRPr="00A74FE8">
        <w:rPr>
          <w:color w:val="000000"/>
        </w:rPr>
        <w:t>выход</w:t>
      </w:r>
      <w:r w:rsidR="00A74FE8">
        <w:rPr>
          <w:color w:val="000000"/>
        </w:rPr>
        <w:t>"</w:t>
      </w:r>
      <w:r w:rsidRPr="00A74FE8">
        <w:rPr>
          <w:color w:val="000000"/>
        </w:rPr>
        <w:t xml:space="preserve"> последних на Дунай. Сторонники и той и другой концепции стремятся, при отсутствии собственно исторических данных о славянах до </w:t>
      </w:r>
      <w:r w:rsidRPr="00A74FE8">
        <w:rPr>
          <w:color w:val="000000"/>
          <w:lang w:val="en-US"/>
        </w:rPr>
        <w:t>VI</w:t>
      </w:r>
      <w:r w:rsidR="00A74FE8">
        <w:rPr>
          <w:color w:val="000000"/>
        </w:rPr>
        <w:t> </w:t>
      </w:r>
      <w:r w:rsidR="00A74FE8" w:rsidRPr="00A74FE8">
        <w:rPr>
          <w:color w:val="000000"/>
        </w:rPr>
        <w:t>в</w:t>
      </w:r>
      <w:r w:rsidRPr="00A74FE8">
        <w:rPr>
          <w:color w:val="000000"/>
        </w:rPr>
        <w:t xml:space="preserve">. </w:t>
      </w:r>
      <w:r w:rsidR="00A74FE8">
        <w:rPr>
          <w:color w:val="000000"/>
        </w:rPr>
        <w:t>н.э.</w:t>
      </w:r>
      <w:r w:rsidRPr="00A74FE8">
        <w:rPr>
          <w:color w:val="000000"/>
        </w:rPr>
        <w:t xml:space="preserve"> опереться на</w:t>
      </w:r>
      <w:r w:rsidR="00A74FE8">
        <w:rPr>
          <w:color w:val="000000"/>
        </w:rPr>
        <w:t xml:space="preserve"> </w:t>
      </w:r>
      <w:r w:rsidRPr="00A74FE8">
        <w:rPr>
          <w:color w:val="000000"/>
        </w:rPr>
        <w:t>данные археологии.</w:t>
      </w:r>
    </w:p>
    <w:p w:rsidR="00A74FE8" w:rsidRDefault="009F3F3A" w:rsidP="00A74FE8">
      <w:pPr>
        <w:pStyle w:val="a3"/>
        <w:ind w:firstLine="709"/>
        <w:jc w:val="both"/>
        <w:rPr>
          <w:color w:val="000000"/>
        </w:rPr>
      </w:pPr>
      <w:r w:rsidRPr="00A74FE8">
        <w:rPr>
          <w:color w:val="000000"/>
        </w:rPr>
        <w:t>Начиная с 7–8 века происходит интенсивное продвижение славян и в центр</w:t>
      </w:r>
      <w:r w:rsidR="00A74FE8">
        <w:rPr>
          <w:color w:val="000000"/>
        </w:rPr>
        <w:t xml:space="preserve"> </w:t>
      </w:r>
      <w:r w:rsidRPr="00A74FE8">
        <w:rPr>
          <w:color w:val="000000"/>
        </w:rPr>
        <w:t>и в северные зоны Восточной</w:t>
      </w:r>
      <w:r w:rsidR="00A74FE8">
        <w:rPr>
          <w:color w:val="000000"/>
        </w:rPr>
        <w:t xml:space="preserve"> </w:t>
      </w:r>
      <w:r w:rsidRPr="00A74FE8">
        <w:rPr>
          <w:color w:val="000000"/>
        </w:rPr>
        <w:t>Европы. Славяне шли в Восточную Европу разными путями и в разное время на протяжении 6–10 века.</w:t>
      </w:r>
    </w:p>
    <w:p w:rsidR="00A74FE8" w:rsidRDefault="009F3F3A" w:rsidP="00A74FE8">
      <w:pPr>
        <w:spacing w:line="360" w:lineRule="auto"/>
        <w:ind w:firstLine="709"/>
        <w:jc w:val="both"/>
        <w:rPr>
          <w:color w:val="000000"/>
          <w:sz w:val="28"/>
          <w:szCs w:val="28"/>
        </w:rPr>
      </w:pPr>
      <w:r w:rsidRPr="00A74FE8">
        <w:rPr>
          <w:color w:val="000000"/>
          <w:sz w:val="28"/>
          <w:szCs w:val="28"/>
        </w:rPr>
        <w:t xml:space="preserve">Этот процесс расселения славян – процесс земледельческой колонизации в пределах, прежде всего балто-славянского континуума – был во все времена, от </w:t>
      </w:r>
      <w:r w:rsidR="00A74FE8">
        <w:rPr>
          <w:color w:val="000000"/>
          <w:sz w:val="28"/>
          <w:szCs w:val="28"/>
        </w:rPr>
        <w:t>"</w:t>
      </w:r>
      <w:r w:rsidRPr="00A74FE8">
        <w:rPr>
          <w:color w:val="000000"/>
          <w:sz w:val="28"/>
          <w:szCs w:val="28"/>
        </w:rPr>
        <w:t>дунайской прародины</w:t>
      </w:r>
      <w:r w:rsidR="00A74FE8">
        <w:rPr>
          <w:color w:val="000000"/>
          <w:sz w:val="28"/>
          <w:szCs w:val="28"/>
        </w:rPr>
        <w:t>"</w:t>
      </w:r>
      <w:r w:rsidRPr="00A74FE8">
        <w:rPr>
          <w:color w:val="000000"/>
          <w:sz w:val="28"/>
          <w:szCs w:val="28"/>
        </w:rPr>
        <w:t xml:space="preserve"> до </w:t>
      </w:r>
      <w:r w:rsidR="00A74FE8">
        <w:rPr>
          <w:color w:val="000000"/>
          <w:sz w:val="28"/>
          <w:szCs w:val="28"/>
        </w:rPr>
        <w:t>"</w:t>
      </w:r>
      <w:r w:rsidRPr="00A74FE8">
        <w:rPr>
          <w:color w:val="000000"/>
          <w:sz w:val="28"/>
          <w:szCs w:val="28"/>
        </w:rPr>
        <w:t>освоения целины</w:t>
      </w:r>
      <w:r w:rsidR="00A74FE8">
        <w:rPr>
          <w:color w:val="000000"/>
          <w:sz w:val="28"/>
          <w:szCs w:val="28"/>
        </w:rPr>
        <w:t>"</w:t>
      </w:r>
      <w:r w:rsidRPr="00A74FE8">
        <w:rPr>
          <w:color w:val="000000"/>
          <w:sz w:val="28"/>
          <w:szCs w:val="28"/>
        </w:rPr>
        <w:t xml:space="preserve"> характерен для славянской и особенно восточнославянской культуры.</w:t>
      </w:r>
    </w:p>
    <w:p w:rsidR="00A74FE8" w:rsidRDefault="009F3F3A" w:rsidP="00A74FE8">
      <w:pPr>
        <w:pStyle w:val="a3"/>
        <w:ind w:firstLine="709"/>
        <w:jc w:val="both"/>
        <w:rPr>
          <w:color w:val="000000"/>
        </w:rPr>
      </w:pPr>
      <w:r w:rsidRPr="00A74FE8">
        <w:rPr>
          <w:color w:val="000000"/>
        </w:rPr>
        <w:t xml:space="preserve">Процесс расселения, однако, был связан не столько с прогрессом земледельческого хозяйства, сколько с быстрым истощением почв при подсечно-огневом земледелии: </w:t>
      </w:r>
      <w:r w:rsidR="00A74FE8">
        <w:rPr>
          <w:color w:val="000000"/>
        </w:rPr>
        <w:t>"</w:t>
      </w:r>
      <w:r w:rsidRPr="00A74FE8">
        <w:rPr>
          <w:color w:val="000000"/>
        </w:rPr>
        <w:t>гнезда</w:t>
      </w:r>
      <w:r w:rsidR="00A74FE8">
        <w:rPr>
          <w:color w:val="000000"/>
        </w:rPr>
        <w:t>"</w:t>
      </w:r>
      <w:r w:rsidRPr="00A74FE8">
        <w:rPr>
          <w:color w:val="000000"/>
        </w:rPr>
        <w:t xml:space="preserve"> славянских поселений, открытые археологами, свидетельствуют не о </w:t>
      </w:r>
      <w:r w:rsidR="00A74FE8">
        <w:rPr>
          <w:color w:val="000000"/>
        </w:rPr>
        <w:t>"</w:t>
      </w:r>
      <w:r w:rsidRPr="00A74FE8">
        <w:rPr>
          <w:color w:val="000000"/>
        </w:rPr>
        <w:t>гнездовом</w:t>
      </w:r>
      <w:r w:rsidR="00A74FE8">
        <w:rPr>
          <w:color w:val="000000"/>
        </w:rPr>
        <w:t>"</w:t>
      </w:r>
      <w:r w:rsidRPr="00A74FE8">
        <w:rPr>
          <w:color w:val="000000"/>
        </w:rPr>
        <w:t xml:space="preserve"> сосредоточении деревень, а о вынужденном перемещении поселков на новое место. </w:t>
      </w:r>
      <w:r w:rsidR="00A74FE8">
        <w:rPr>
          <w:color w:val="000000"/>
        </w:rPr>
        <w:t>"</w:t>
      </w:r>
      <w:r w:rsidRPr="00A74FE8">
        <w:rPr>
          <w:color w:val="000000"/>
        </w:rPr>
        <w:t>Подвижность</w:t>
      </w:r>
      <w:r w:rsidR="00A74FE8">
        <w:rPr>
          <w:color w:val="000000"/>
        </w:rPr>
        <w:t>"</w:t>
      </w:r>
      <w:r w:rsidRPr="00A74FE8">
        <w:rPr>
          <w:color w:val="000000"/>
        </w:rPr>
        <w:t xml:space="preserve"> славян отмечали и древние историки, но в самосознании самой славянской культуры </w:t>
      </w:r>
      <w:r w:rsidR="00A74FE8">
        <w:rPr>
          <w:color w:val="000000"/>
        </w:rPr>
        <w:t>"</w:t>
      </w:r>
      <w:r w:rsidRPr="00A74FE8">
        <w:rPr>
          <w:color w:val="000000"/>
        </w:rPr>
        <w:t>оседлость</w:t>
      </w:r>
      <w:r w:rsidR="00A74FE8">
        <w:rPr>
          <w:color w:val="000000"/>
        </w:rPr>
        <w:t>"</w:t>
      </w:r>
      <w:r w:rsidRPr="00A74FE8">
        <w:rPr>
          <w:color w:val="000000"/>
        </w:rPr>
        <w:t>, стремление к оседлому быту, были, естественно, доминирующими.</w:t>
      </w:r>
    </w:p>
    <w:p w:rsidR="00A74FE8" w:rsidRDefault="009F3F3A" w:rsidP="00A74FE8">
      <w:pPr>
        <w:pStyle w:val="a3"/>
        <w:ind w:firstLine="709"/>
        <w:jc w:val="both"/>
        <w:rPr>
          <w:color w:val="000000"/>
        </w:rPr>
      </w:pPr>
      <w:r w:rsidRPr="00A74FE8">
        <w:rPr>
          <w:color w:val="000000"/>
        </w:rPr>
        <w:t>Расселение славян шло в основном по трем направлениям: на юг, на Балканский полуостров – сербы, хорваты, словенцы, македонцы; на запад – в междуречье Одера и Эльбы – чехи, моравы, поляки, полабские и поморские славяне; на восток и север, по Восточно</w:t>
      </w:r>
      <w:r w:rsidR="0072006D">
        <w:rPr>
          <w:color w:val="000000"/>
        </w:rPr>
        <w:t>-</w:t>
      </w:r>
      <w:r w:rsidRPr="00A74FE8">
        <w:rPr>
          <w:color w:val="000000"/>
        </w:rPr>
        <w:t>Европейской равнине – наши предки, восточные славяне, ставшие в последствии русскими, украинцами и белорусами.</w:t>
      </w:r>
    </w:p>
    <w:p w:rsidR="00A74FE8" w:rsidRDefault="009F3F3A" w:rsidP="00A74FE8">
      <w:pPr>
        <w:pStyle w:val="a3"/>
        <w:ind w:firstLine="709"/>
        <w:jc w:val="both"/>
        <w:rPr>
          <w:color w:val="000000"/>
        </w:rPr>
      </w:pPr>
      <w:r w:rsidRPr="00A74FE8">
        <w:rPr>
          <w:color w:val="000000"/>
        </w:rPr>
        <w:t>На восточной окраине Европы в то время жили финские, балтские и ираноязычные племена – земледельцы, охотники и рыболовы. В таежных степях и лесостепях места хватало всем, и судя по всему, ославянивание этих краев произошло не в результате завоевания, а в ходе постепенной диффузии. За несколько веков земледельческие племена Восточной Европы слились</w:t>
      </w:r>
      <w:r w:rsidR="00A74FE8">
        <w:rPr>
          <w:color w:val="000000"/>
        </w:rPr>
        <w:t xml:space="preserve"> </w:t>
      </w:r>
      <w:r w:rsidRPr="00A74FE8">
        <w:rPr>
          <w:color w:val="000000"/>
        </w:rPr>
        <w:t>в народ, который мы ныне называем древнерусским.</w:t>
      </w:r>
    </w:p>
    <w:p w:rsidR="009F3F3A" w:rsidRPr="00A74FE8" w:rsidRDefault="009F3F3A" w:rsidP="00A74FE8">
      <w:pPr>
        <w:pStyle w:val="a3"/>
        <w:ind w:firstLine="709"/>
        <w:jc w:val="both"/>
        <w:rPr>
          <w:color w:val="000000"/>
        </w:rPr>
      </w:pPr>
      <w:r w:rsidRPr="00A74FE8">
        <w:rPr>
          <w:color w:val="000000"/>
        </w:rPr>
        <w:t>Восточная половина Европы представляет собой равнину, ограниченную четырьмя морями – Белым, Балтийским, Черным и Каспийским – и тремя горными хребтами – Карпатами, Кавказом и Уралом. В древнейшие времена</w:t>
      </w:r>
      <w:r w:rsidR="00A74FE8">
        <w:rPr>
          <w:color w:val="000000"/>
        </w:rPr>
        <w:t xml:space="preserve"> </w:t>
      </w:r>
      <w:r w:rsidRPr="00A74FE8">
        <w:rPr>
          <w:color w:val="000000"/>
        </w:rPr>
        <w:t>главными средствами сообщения и местами расселения служили реки с их многочисленными притоками.</w:t>
      </w:r>
    </w:p>
    <w:p w:rsidR="009F3F3A" w:rsidRPr="00A74FE8" w:rsidRDefault="009F3F3A" w:rsidP="00A74FE8">
      <w:pPr>
        <w:pStyle w:val="a3"/>
        <w:ind w:firstLine="709"/>
        <w:jc w:val="both"/>
        <w:rPr>
          <w:color w:val="000000"/>
        </w:rPr>
      </w:pPr>
      <w:r w:rsidRPr="00A74FE8">
        <w:rPr>
          <w:color w:val="000000"/>
        </w:rPr>
        <w:t>Климат в средней полосе Восточно</w:t>
      </w:r>
      <w:r w:rsidR="0072006D">
        <w:rPr>
          <w:color w:val="000000"/>
        </w:rPr>
        <w:t>-</w:t>
      </w:r>
      <w:r w:rsidRPr="00A74FE8">
        <w:rPr>
          <w:color w:val="000000"/>
        </w:rPr>
        <w:t>Европейской равнины континентальный: на смену жаркому, сравнительно короткому лету приходит долгая и снежная зима. Эти природные условия оказывали влияние на образ жизни народов Во</w:t>
      </w:r>
      <w:r w:rsidR="0072006D">
        <w:rPr>
          <w:color w:val="000000"/>
        </w:rPr>
        <w:t>с</w:t>
      </w:r>
      <w:r w:rsidRPr="00A74FE8">
        <w:rPr>
          <w:color w:val="000000"/>
        </w:rPr>
        <w:t>точно-Европейской равнины.</w:t>
      </w:r>
    </w:p>
    <w:p w:rsidR="00A74FE8" w:rsidRDefault="009F3F3A" w:rsidP="00A74FE8">
      <w:pPr>
        <w:spacing w:line="360" w:lineRule="auto"/>
        <w:ind w:firstLine="709"/>
        <w:jc w:val="both"/>
        <w:rPr>
          <w:color w:val="000000"/>
          <w:sz w:val="28"/>
        </w:rPr>
      </w:pPr>
      <w:r w:rsidRPr="00A74FE8">
        <w:rPr>
          <w:color w:val="000000"/>
          <w:sz w:val="28"/>
        </w:rPr>
        <w:t>Расселение славян по Восточно-Европейской равнине было тесно связано с реками – они оказывали весьма благотворное влияние на жизнь людей. Они служили средством сообщения между племенами, снабжали людей рыбой для еды и для обмена. Речные пути со временем приобретали международное значение, они соединяли уже не только отдельные племена, но и различные народы и страны.</w:t>
      </w:r>
    </w:p>
    <w:p w:rsidR="00A74FE8" w:rsidRDefault="009F3F3A" w:rsidP="00A74FE8">
      <w:pPr>
        <w:spacing w:line="360" w:lineRule="auto"/>
        <w:ind w:firstLine="709"/>
        <w:jc w:val="both"/>
        <w:rPr>
          <w:color w:val="000000"/>
          <w:sz w:val="28"/>
        </w:rPr>
      </w:pPr>
      <w:r w:rsidRPr="00A74FE8">
        <w:rPr>
          <w:color w:val="000000"/>
          <w:sz w:val="28"/>
        </w:rPr>
        <w:t>Существовало два водных пути, по которым проходил процесс расселения. Во-первых, славяне двигались через Карпаты на Днепр; во-вторых, через Южную Балтику они попадали к берегам Волхова и к Ладоге.</w:t>
      </w:r>
    </w:p>
    <w:p w:rsidR="009F3F3A" w:rsidRPr="00A74FE8" w:rsidRDefault="009F3F3A" w:rsidP="00A74FE8">
      <w:pPr>
        <w:spacing w:line="360" w:lineRule="auto"/>
        <w:ind w:firstLine="709"/>
        <w:jc w:val="both"/>
        <w:rPr>
          <w:color w:val="000000"/>
          <w:sz w:val="28"/>
        </w:rPr>
      </w:pPr>
      <w:r w:rsidRPr="00A74FE8">
        <w:rPr>
          <w:color w:val="000000"/>
          <w:sz w:val="28"/>
        </w:rPr>
        <w:t>Ко времени прихода славян территорию страны занимали финно-угорские, балтийские, тюркские и иранские племена. Но огромные просторы и малая плотность населения позволила избежать серьезных военных конфликтов. Постепенно балтийские племена (голядь, ятвяги, летты, литовцы) были поглощены или оттеснены, финно-угорское население (чудь, весь, меря, мурома, мордва) наряду со славянами приняло участие в создании Древнерусского государства.</w:t>
      </w:r>
    </w:p>
    <w:p w:rsidR="009F3F3A" w:rsidRPr="00A74FE8" w:rsidRDefault="009F3F3A" w:rsidP="00A74FE8">
      <w:pPr>
        <w:spacing w:line="360" w:lineRule="auto"/>
        <w:ind w:firstLine="709"/>
        <w:jc w:val="both"/>
        <w:rPr>
          <w:color w:val="000000"/>
          <w:sz w:val="28"/>
          <w:szCs w:val="28"/>
        </w:rPr>
      </w:pPr>
    </w:p>
    <w:p w:rsidR="009F3F3A" w:rsidRPr="0072006D" w:rsidRDefault="0072006D" w:rsidP="00A74FE8">
      <w:pPr>
        <w:spacing w:line="360" w:lineRule="auto"/>
        <w:ind w:firstLine="709"/>
        <w:jc w:val="both"/>
        <w:rPr>
          <w:b/>
          <w:color w:val="000000"/>
          <w:sz w:val="28"/>
          <w:szCs w:val="28"/>
        </w:rPr>
      </w:pPr>
      <w:r>
        <w:rPr>
          <w:b/>
          <w:color w:val="000000"/>
          <w:sz w:val="28"/>
          <w:szCs w:val="28"/>
        </w:rPr>
        <w:t>3. Хозяйство восточных славян</w:t>
      </w:r>
    </w:p>
    <w:p w:rsidR="009F3F3A" w:rsidRPr="00A74FE8" w:rsidRDefault="009F3F3A" w:rsidP="00A74FE8">
      <w:pPr>
        <w:spacing w:line="360" w:lineRule="auto"/>
        <w:ind w:firstLine="709"/>
        <w:jc w:val="both"/>
        <w:rPr>
          <w:color w:val="000000"/>
          <w:sz w:val="28"/>
          <w:szCs w:val="28"/>
        </w:rPr>
      </w:pPr>
    </w:p>
    <w:p w:rsidR="009F3F3A" w:rsidRPr="00A74FE8" w:rsidRDefault="009F3F3A" w:rsidP="00A74FE8">
      <w:pPr>
        <w:spacing w:line="360" w:lineRule="auto"/>
        <w:ind w:firstLine="709"/>
        <w:jc w:val="both"/>
        <w:rPr>
          <w:color w:val="000000"/>
          <w:sz w:val="28"/>
        </w:rPr>
      </w:pPr>
      <w:r w:rsidRPr="00A74FE8">
        <w:rPr>
          <w:color w:val="000000"/>
          <w:sz w:val="28"/>
        </w:rPr>
        <w:t>Первые поселения восточных славян возникли на берегах рек и озер, соответственно тому, как шло их расселение. Вначале славяне жили в землянках, затем стали строить дома – в этих деревянных жилищах посередине сооружались очаги, дым уходил через отверстие в крыше или стене. У каждого дома обязательно имелись хозяйственные постройки, они делались плетневые, саманные или из подобных материалов и ставились на дворе либо свободно, разбросано, либо по периметру четырехугольного двора, образуя внутри открытое пространство.</w:t>
      </w:r>
    </w:p>
    <w:p w:rsidR="009F3F3A" w:rsidRPr="00A74FE8" w:rsidRDefault="009F3F3A" w:rsidP="00A74FE8">
      <w:pPr>
        <w:spacing w:line="360" w:lineRule="auto"/>
        <w:ind w:firstLine="709"/>
        <w:jc w:val="both"/>
        <w:rPr>
          <w:color w:val="000000"/>
          <w:sz w:val="28"/>
        </w:rPr>
      </w:pPr>
      <w:r w:rsidRPr="00A74FE8">
        <w:rPr>
          <w:color w:val="000000"/>
          <w:sz w:val="28"/>
        </w:rPr>
        <w:t>В славянских поселках дворов было немного: от двух до пяти. Они обносились земляными валами для защиты от врагов.</w:t>
      </w:r>
    </w:p>
    <w:p w:rsidR="00A74FE8" w:rsidRDefault="009F3F3A" w:rsidP="00A74FE8">
      <w:pPr>
        <w:spacing w:line="360" w:lineRule="auto"/>
        <w:ind w:firstLine="709"/>
        <w:jc w:val="both"/>
        <w:rPr>
          <w:color w:val="000000"/>
          <w:sz w:val="28"/>
        </w:rPr>
      </w:pPr>
      <w:r w:rsidRPr="00A74FE8">
        <w:rPr>
          <w:color w:val="000000"/>
          <w:sz w:val="28"/>
        </w:rPr>
        <w:t xml:space="preserve">Как уже упоминалось ранее, основным занятием славян конечно же было земледелие. Археологические находки позволяют утверждать, что они выращивали рожь, пшеницу, ячмень, просо, репу, капусту, свеклу </w:t>
      </w:r>
      <w:r w:rsidR="00A74FE8">
        <w:rPr>
          <w:color w:val="000000"/>
          <w:sz w:val="28"/>
        </w:rPr>
        <w:t>и т.д.</w:t>
      </w:r>
      <w:r w:rsidRPr="00A74FE8">
        <w:rPr>
          <w:color w:val="000000"/>
          <w:sz w:val="28"/>
        </w:rPr>
        <w:t xml:space="preserve"> Из технических культур славяне разводили лен и коноплю.</w:t>
      </w:r>
    </w:p>
    <w:p w:rsidR="009F3F3A" w:rsidRPr="00A74FE8" w:rsidRDefault="009F3F3A" w:rsidP="00A74FE8">
      <w:pPr>
        <w:spacing w:line="360" w:lineRule="auto"/>
        <w:ind w:firstLine="709"/>
        <w:jc w:val="both"/>
        <w:rPr>
          <w:color w:val="000000"/>
          <w:sz w:val="28"/>
        </w:rPr>
      </w:pPr>
      <w:r w:rsidRPr="00A74FE8">
        <w:rPr>
          <w:color w:val="000000"/>
          <w:sz w:val="28"/>
        </w:rPr>
        <w:t>Системы земледелия вначале сильно отличались у славян, живших на севере и на юге. Там, где росли густые леса, преобладала подсечно-огневая система. Сначала деревья подрубались, и целый год постепенно засыхали. На следующий год высохшие деревья сжигались, и в золу сеяли зерно. Иногда землю предварительно распахивали, но чаще всего не делали и этого. Хорошие урожаи такие участки давали только в течение трех-четырех лет. Затем участок забрасывали и вырубали новый. Именно с такой крайне неудобной системой, требующей огромного количества земли, и была связана малонаселенность первых славянских поселений. Основными</w:t>
      </w:r>
      <w:r w:rsidR="00A74FE8">
        <w:rPr>
          <w:color w:val="000000"/>
          <w:sz w:val="28"/>
        </w:rPr>
        <w:t xml:space="preserve"> </w:t>
      </w:r>
      <w:r w:rsidRPr="00A74FE8">
        <w:rPr>
          <w:color w:val="000000"/>
          <w:sz w:val="28"/>
        </w:rPr>
        <w:t>же орудиями труда на севере были топор-мотыга, заступ, борона-суковатка.</w:t>
      </w:r>
    </w:p>
    <w:p w:rsidR="009F3F3A" w:rsidRPr="00A74FE8" w:rsidRDefault="009F3F3A" w:rsidP="00A74FE8">
      <w:pPr>
        <w:spacing w:line="360" w:lineRule="auto"/>
        <w:ind w:firstLine="709"/>
        <w:jc w:val="both"/>
        <w:rPr>
          <w:color w:val="000000"/>
          <w:sz w:val="28"/>
        </w:rPr>
      </w:pPr>
      <w:r w:rsidRPr="00A74FE8">
        <w:rPr>
          <w:color w:val="000000"/>
          <w:sz w:val="28"/>
        </w:rPr>
        <w:t>На юге, с его теплым климатом и плодородными почвами, основной системой земледелия был перелог. Ралом, а позднее деревянных плугом с железным лемехом, распахивали землю. Когда участок истощался, переходили на другое место. Однако очень скоро обе эти системы уступили место пашенному земледелию.</w:t>
      </w:r>
    </w:p>
    <w:p w:rsidR="009F3F3A" w:rsidRPr="00A74FE8" w:rsidRDefault="009F3F3A" w:rsidP="00A74FE8">
      <w:pPr>
        <w:spacing w:line="360" w:lineRule="auto"/>
        <w:ind w:firstLine="709"/>
        <w:jc w:val="both"/>
        <w:rPr>
          <w:color w:val="000000"/>
          <w:sz w:val="28"/>
        </w:rPr>
      </w:pPr>
      <w:r w:rsidRPr="00A74FE8">
        <w:rPr>
          <w:color w:val="000000"/>
          <w:sz w:val="28"/>
        </w:rPr>
        <w:t>И на севере, и на юге славяне жали созревшие хлеба серпами. Зерно размалывали каменными зернотерками и ручными жерновами.</w:t>
      </w:r>
    </w:p>
    <w:p w:rsidR="009F3F3A" w:rsidRPr="00A74FE8" w:rsidRDefault="009F3F3A" w:rsidP="00A74FE8">
      <w:pPr>
        <w:spacing w:line="360" w:lineRule="auto"/>
        <w:ind w:firstLine="709"/>
        <w:jc w:val="both"/>
        <w:rPr>
          <w:color w:val="000000"/>
          <w:sz w:val="28"/>
        </w:rPr>
      </w:pPr>
      <w:r w:rsidRPr="00A74FE8">
        <w:rPr>
          <w:color w:val="000000"/>
          <w:sz w:val="28"/>
        </w:rPr>
        <w:t>Другим важным занятием славянских племен было скотоводство. Скотоводство восточных славян было органически связано с земледелием. Скотоводство давало мясо, молоко; скот использовали как тягло на пашне (в нечерноземной зоне – лошади, в черноземной – волы); без навоза невозможно было вести полевое земледелие в нечерноземной зоне, от скота получали и шерсть и кожи. Восточнославянские народы разводили крупный и мелкий рогатый скот, лошадей, свиней, птицу. Меньше разводили уток и гусей, но почти обязательно в каждом хозяйстве держали кур.</w:t>
      </w:r>
    </w:p>
    <w:p w:rsidR="009F3F3A" w:rsidRPr="00A74FE8" w:rsidRDefault="009F3F3A" w:rsidP="00A74FE8">
      <w:pPr>
        <w:spacing w:line="360" w:lineRule="auto"/>
        <w:ind w:firstLine="709"/>
        <w:jc w:val="both"/>
        <w:rPr>
          <w:color w:val="000000"/>
          <w:sz w:val="28"/>
        </w:rPr>
      </w:pPr>
      <w:r w:rsidRPr="00A74FE8">
        <w:rPr>
          <w:color w:val="000000"/>
          <w:sz w:val="28"/>
        </w:rPr>
        <w:t>Немаловажное значение имели рыбалка и охота, тем более, что в густых лесах водилось множество пушных зверей, мех которых использовался для изготовления одежды, а также шел на продажу.</w:t>
      </w:r>
    </w:p>
    <w:p w:rsidR="009F3F3A" w:rsidRPr="00A74FE8" w:rsidRDefault="009F3F3A" w:rsidP="00A74FE8">
      <w:pPr>
        <w:spacing w:line="360" w:lineRule="auto"/>
        <w:ind w:firstLine="709"/>
        <w:jc w:val="both"/>
        <w:rPr>
          <w:color w:val="000000"/>
          <w:sz w:val="28"/>
        </w:rPr>
      </w:pPr>
      <w:r w:rsidRPr="00A74FE8">
        <w:rPr>
          <w:color w:val="000000"/>
          <w:sz w:val="28"/>
        </w:rPr>
        <w:t>В качестве оружия славяне</w:t>
      </w:r>
      <w:r w:rsidR="00A74FE8">
        <w:rPr>
          <w:color w:val="000000"/>
          <w:sz w:val="28"/>
        </w:rPr>
        <w:t xml:space="preserve"> </w:t>
      </w:r>
      <w:r w:rsidRPr="00A74FE8">
        <w:rPr>
          <w:color w:val="000000"/>
          <w:sz w:val="28"/>
        </w:rPr>
        <w:t>использовали</w:t>
      </w:r>
      <w:r w:rsidR="00A74FE8">
        <w:rPr>
          <w:color w:val="000000"/>
          <w:sz w:val="28"/>
        </w:rPr>
        <w:t xml:space="preserve"> </w:t>
      </w:r>
      <w:r w:rsidRPr="00A74FE8">
        <w:rPr>
          <w:color w:val="000000"/>
          <w:sz w:val="28"/>
        </w:rPr>
        <w:t xml:space="preserve">луки, копья, мечи, палицы </w:t>
      </w:r>
      <w:r w:rsidR="00A74FE8">
        <w:rPr>
          <w:color w:val="000000"/>
          <w:sz w:val="28"/>
        </w:rPr>
        <w:t>(</w:t>
      </w:r>
      <w:r w:rsidRPr="00A74FE8">
        <w:rPr>
          <w:color w:val="000000"/>
          <w:sz w:val="28"/>
        </w:rPr>
        <w:t>палки с тяжелыми набалдашниками и шипами). Пущенные из тугих луков каленые стрелы</w:t>
      </w:r>
      <w:r w:rsidR="00A74FE8">
        <w:rPr>
          <w:color w:val="000000"/>
          <w:sz w:val="28"/>
        </w:rPr>
        <w:t xml:space="preserve"> </w:t>
      </w:r>
      <w:r w:rsidRPr="00A74FE8">
        <w:rPr>
          <w:color w:val="000000"/>
          <w:sz w:val="28"/>
        </w:rPr>
        <w:t xml:space="preserve">могли настигнуть неприятеля даже на большом расстоянии. Для защиты славяне использовали шлемы и прочные </w:t>
      </w:r>
      <w:r w:rsidR="00A74FE8">
        <w:rPr>
          <w:color w:val="000000"/>
          <w:sz w:val="28"/>
        </w:rPr>
        <w:t>"</w:t>
      </w:r>
      <w:r w:rsidRPr="00A74FE8">
        <w:rPr>
          <w:color w:val="000000"/>
          <w:sz w:val="28"/>
        </w:rPr>
        <w:t>рубашки</w:t>
      </w:r>
      <w:r w:rsidR="00A74FE8">
        <w:rPr>
          <w:color w:val="000000"/>
          <w:sz w:val="28"/>
        </w:rPr>
        <w:t>"</w:t>
      </w:r>
      <w:r w:rsidRPr="00A74FE8">
        <w:rPr>
          <w:color w:val="000000"/>
          <w:sz w:val="28"/>
        </w:rPr>
        <w:t xml:space="preserve"> из мелких металлических колец</w:t>
      </w:r>
      <w:r w:rsidR="00A74FE8">
        <w:rPr>
          <w:color w:val="000000"/>
          <w:sz w:val="28"/>
        </w:rPr>
        <w:t xml:space="preserve"> –</w:t>
      </w:r>
      <w:r w:rsidR="00A74FE8" w:rsidRPr="00A74FE8">
        <w:rPr>
          <w:color w:val="000000"/>
          <w:sz w:val="28"/>
        </w:rPr>
        <w:t xml:space="preserve"> ко</w:t>
      </w:r>
      <w:r w:rsidRPr="00A74FE8">
        <w:rPr>
          <w:color w:val="000000"/>
          <w:sz w:val="28"/>
        </w:rPr>
        <w:t>льчуги.</w:t>
      </w:r>
    </w:p>
    <w:p w:rsidR="00A74FE8" w:rsidRDefault="009F3F3A" w:rsidP="00A74FE8">
      <w:pPr>
        <w:spacing w:line="360" w:lineRule="auto"/>
        <w:ind w:firstLine="709"/>
        <w:jc w:val="both"/>
        <w:rPr>
          <w:color w:val="000000"/>
          <w:sz w:val="28"/>
        </w:rPr>
      </w:pPr>
      <w:r w:rsidRPr="00A74FE8">
        <w:rPr>
          <w:color w:val="000000"/>
          <w:sz w:val="28"/>
        </w:rPr>
        <w:t>Важную роль в жизни восточных славян играло также</w:t>
      </w:r>
      <w:r w:rsidR="00A74FE8">
        <w:rPr>
          <w:color w:val="000000"/>
          <w:sz w:val="28"/>
        </w:rPr>
        <w:t xml:space="preserve"> </w:t>
      </w:r>
      <w:r w:rsidRPr="00A74FE8">
        <w:rPr>
          <w:color w:val="000000"/>
          <w:sz w:val="28"/>
        </w:rPr>
        <w:t>бортничество – сбор меда диких пчел.</w:t>
      </w:r>
    </w:p>
    <w:p w:rsidR="009F3F3A" w:rsidRPr="00A74FE8" w:rsidRDefault="009F3F3A" w:rsidP="00A74FE8">
      <w:pPr>
        <w:spacing w:line="360" w:lineRule="auto"/>
        <w:ind w:firstLine="709"/>
        <w:jc w:val="both"/>
        <w:rPr>
          <w:color w:val="000000"/>
          <w:sz w:val="28"/>
        </w:rPr>
      </w:pPr>
      <w:r w:rsidRPr="00A74FE8">
        <w:rPr>
          <w:color w:val="000000"/>
          <w:sz w:val="28"/>
        </w:rPr>
        <w:t xml:space="preserve">Но помимо земледелия славяне занимались и обработкой металла (кузнечное дело), производством керамических изделий. Не чужды им были также ювелирное, камнерезное, столярное ремесла. Находившиеся в наиболее удачных (с точки зрения возможности торговли) местах поселения превращались в города. Также становились городами и княжеские крепости. Древнейшими городами Руси являлись: Новгород, Чернигов, Суздаль, Муром, Смоленск, Переславль, Ладога, Ростов, Белоозеро, Псков, Любеч, Туров. По мнению ученых, к началу </w:t>
      </w:r>
      <w:r w:rsidRPr="00A74FE8">
        <w:rPr>
          <w:color w:val="000000"/>
          <w:sz w:val="28"/>
          <w:lang w:val="en-US"/>
        </w:rPr>
        <w:t>IX</w:t>
      </w:r>
      <w:r w:rsidR="00A74FE8">
        <w:rPr>
          <w:color w:val="000000"/>
          <w:sz w:val="28"/>
        </w:rPr>
        <w:t> </w:t>
      </w:r>
      <w:r w:rsidR="00A74FE8" w:rsidRPr="00A74FE8">
        <w:rPr>
          <w:color w:val="000000"/>
          <w:sz w:val="28"/>
        </w:rPr>
        <w:t>в</w:t>
      </w:r>
      <w:r w:rsidRPr="00A74FE8">
        <w:rPr>
          <w:color w:val="000000"/>
          <w:sz w:val="28"/>
        </w:rPr>
        <w:t>. на территории Руси насчитывалось около 30 городов.</w:t>
      </w:r>
    </w:p>
    <w:p w:rsidR="009F3F3A" w:rsidRPr="00A74FE8" w:rsidRDefault="009F3F3A" w:rsidP="00A74FE8">
      <w:pPr>
        <w:spacing w:line="360" w:lineRule="auto"/>
        <w:ind w:firstLine="709"/>
        <w:jc w:val="both"/>
        <w:rPr>
          <w:color w:val="000000"/>
          <w:sz w:val="28"/>
        </w:rPr>
      </w:pPr>
      <w:r w:rsidRPr="00A74FE8">
        <w:rPr>
          <w:color w:val="000000"/>
          <w:sz w:val="28"/>
        </w:rPr>
        <w:t>Город возникал обычно на холме или на месте слияния двух рек, что было связано с торговлей. А торговые связи между славянскими и соседними племенами были достаточно отлаженными. С юга гнали на север скот. Прикарпатье снабжало всех солью. На север и северо-запад из Приднепровья и Суздальской земли шел хлеб. Торговали мехами, полотном, скотом и медом, воском и рабами.</w:t>
      </w:r>
    </w:p>
    <w:p w:rsidR="009F3F3A" w:rsidRPr="00A74FE8" w:rsidRDefault="009F3F3A" w:rsidP="00A74FE8">
      <w:pPr>
        <w:spacing w:line="360" w:lineRule="auto"/>
        <w:ind w:firstLine="709"/>
        <w:jc w:val="both"/>
        <w:rPr>
          <w:color w:val="000000"/>
          <w:sz w:val="28"/>
        </w:rPr>
      </w:pPr>
      <w:r w:rsidRPr="00A74FE8">
        <w:rPr>
          <w:color w:val="000000"/>
          <w:sz w:val="28"/>
        </w:rPr>
        <w:t xml:space="preserve">Основных торговых путей, проходивших через Русь, было два: по Неве, Ладожскому озеру, Волхову, Ловати и Днепру проходил великий водный путь </w:t>
      </w:r>
      <w:r w:rsidR="00A74FE8">
        <w:rPr>
          <w:color w:val="000000"/>
          <w:sz w:val="28"/>
        </w:rPr>
        <w:t>"</w:t>
      </w:r>
      <w:r w:rsidRPr="00A74FE8">
        <w:rPr>
          <w:color w:val="000000"/>
          <w:sz w:val="28"/>
        </w:rPr>
        <w:t>из варяг в греки</w:t>
      </w:r>
      <w:r w:rsidR="00A74FE8">
        <w:rPr>
          <w:color w:val="000000"/>
          <w:sz w:val="28"/>
        </w:rPr>
        <w:t>"</w:t>
      </w:r>
      <w:r w:rsidRPr="00A74FE8">
        <w:rPr>
          <w:color w:val="000000"/>
          <w:sz w:val="28"/>
        </w:rPr>
        <w:t>, соединявший Балтийское море с Черным; а через Карпаты торговые пути вели в Прагу, в германские города, в Болгарию, в страны мусульманского мира.</w:t>
      </w:r>
    </w:p>
    <w:p w:rsidR="009F3F3A" w:rsidRPr="0088411C" w:rsidRDefault="0088411C" w:rsidP="00A74FE8">
      <w:pPr>
        <w:spacing w:line="360" w:lineRule="auto"/>
        <w:ind w:firstLine="709"/>
        <w:jc w:val="both"/>
        <w:rPr>
          <w:b/>
          <w:color w:val="000000"/>
          <w:sz w:val="28"/>
          <w:szCs w:val="28"/>
        </w:rPr>
      </w:pPr>
      <w:r>
        <w:rPr>
          <w:b/>
          <w:color w:val="000000"/>
          <w:sz w:val="28"/>
          <w:szCs w:val="28"/>
        </w:rPr>
        <w:br w:type="page"/>
        <w:t>4. Язычество древних славян</w:t>
      </w:r>
    </w:p>
    <w:p w:rsidR="0088411C" w:rsidRDefault="0088411C" w:rsidP="00A74FE8">
      <w:pPr>
        <w:spacing w:line="360" w:lineRule="auto"/>
        <w:ind w:firstLine="709"/>
        <w:jc w:val="both"/>
        <w:rPr>
          <w:color w:val="000000"/>
          <w:sz w:val="28"/>
        </w:rPr>
      </w:pPr>
    </w:p>
    <w:p w:rsidR="009F3F3A" w:rsidRPr="00A74FE8" w:rsidRDefault="009F3F3A" w:rsidP="00A74FE8">
      <w:pPr>
        <w:spacing w:line="360" w:lineRule="auto"/>
        <w:ind w:firstLine="709"/>
        <w:jc w:val="both"/>
        <w:rPr>
          <w:color w:val="000000"/>
          <w:sz w:val="28"/>
        </w:rPr>
      </w:pPr>
      <w:r w:rsidRPr="00A74FE8">
        <w:rPr>
          <w:color w:val="000000"/>
          <w:sz w:val="28"/>
        </w:rPr>
        <w:t xml:space="preserve">Что же касается </w:t>
      </w:r>
      <w:r w:rsidRPr="00A74FE8">
        <w:rPr>
          <w:i/>
          <w:color w:val="000000"/>
          <w:sz w:val="28"/>
        </w:rPr>
        <w:t>духовной культуры</w:t>
      </w:r>
      <w:r w:rsidRPr="00A74FE8">
        <w:rPr>
          <w:color w:val="000000"/>
          <w:sz w:val="28"/>
        </w:rPr>
        <w:t xml:space="preserve"> восточных славян, то следует сказать, что религией, которую исповедовали восточные славяне было </w:t>
      </w:r>
      <w:r w:rsidRPr="00A74FE8">
        <w:rPr>
          <w:b/>
          <w:color w:val="000000"/>
          <w:sz w:val="28"/>
        </w:rPr>
        <w:t>язычество</w:t>
      </w:r>
      <w:r w:rsidRPr="00A74FE8">
        <w:rPr>
          <w:color w:val="000000"/>
          <w:sz w:val="28"/>
        </w:rPr>
        <w:t xml:space="preserve"> (в последнее время чаще употребляется другой термин – политеизм, </w:t>
      </w:r>
      <w:r w:rsidR="00A74FE8">
        <w:rPr>
          <w:color w:val="000000"/>
          <w:sz w:val="28"/>
        </w:rPr>
        <w:t>т.е.</w:t>
      </w:r>
      <w:r w:rsidRPr="00A74FE8">
        <w:rPr>
          <w:color w:val="000000"/>
          <w:sz w:val="28"/>
        </w:rPr>
        <w:t xml:space="preserve"> многобожие)</w:t>
      </w:r>
      <w:r w:rsidRPr="00A74FE8">
        <w:rPr>
          <w:rStyle w:val="a7"/>
          <w:color w:val="000000"/>
          <w:sz w:val="28"/>
        </w:rPr>
        <w:footnoteReference w:id="1"/>
      </w:r>
      <w:r w:rsidRPr="00A74FE8">
        <w:rPr>
          <w:color w:val="000000"/>
          <w:sz w:val="28"/>
        </w:rPr>
        <w:t>.</w:t>
      </w:r>
    </w:p>
    <w:p w:rsidR="009F3F3A" w:rsidRPr="00A74FE8" w:rsidRDefault="009F3F3A" w:rsidP="00A74FE8">
      <w:pPr>
        <w:spacing w:line="360" w:lineRule="auto"/>
        <w:ind w:firstLine="709"/>
        <w:jc w:val="both"/>
        <w:rPr>
          <w:color w:val="000000"/>
          <w:sz w:val="28"/>
        </w:rPr>
      </w:pPr>
      <w:r w:rsidRPr="00A74FE8">
        <w:rPr>
          <w:color w:val="000000"/>
          <w:sz w:val="28"/>
        </w:rPr>
        <w:t>Наши предки почитали силы природы. Первое место по значимости принадлежало Даждьбогу (у некоторых славянских племен назывался Ярило, или Хорс, или Велес) – богу Солнца, почитавшемуся как источник тепла и света. Необходимо заметить, что Велес иногда становился отдельным божеством – покровителем скота, а Хорсом называли само Солнце.</w:t>
      </w:r>
    </w:p>
    <w:p w:rsidR="00A74FE8" w:rsidRDefault="009F3F3A" w:rsidP="00A74FE8">
      <w:pPr>
        <w:spacing w:line="360" w:lineRule="auto"/>
        <w:ind w:firstLine="709"/>
        <w:jc w:val="both"/>
        <w:rPr>
          <w:color w:val="000000"/>
          <w:sz w:val="28"/>
        </w:rPr>
      </w:pPr>
      <w:r w:rsidRPr="00A74FE8">
        <w:rPr>
          <w:color w:val="000000"/>
          <w:sz w:val="28"/>
        </w:rPr>
        <w:t>Даждьбог по преданию каждое утро выезжал на колеснице, запряженной белыми огнедышащими конями. Его сестры</w:t>
      </w:r>
      <w:r w:rsidR="00A74FE8">
        <w:rPr>
          <w:color w:val="000000"/>
          <w:sz w:val="28"/>
        </w:rPr>
        <w:t xml:space="preserve"> –</w:t>
      </w:r>
      <w:r w:rsidR="00A74FE8" w:rsidRPr="00A74FE8">
        <w:rPr>
          <w:color w:val="000000"/>
          <w:sz w:val="28"/>
        </w:rPr>
        <w:t xml:space="preserve"> </w:t>
      </w:r>
      <w:r w:rsidRPr="00A74FE8">
        <w:rPr>
          <w:color w:val="000000"/>
          <w:sz w:val="28"/>
        </w:rPr>
        <w:t>Утренняя Заря и Вечерняя Заря – поочередно выводили и заводили в конюшню коней Даждьбога, кроме того у него были две прислужницы, разгонявшие тучи и с помощью дождей очищавших его лицо.</w:t>
      </w:r>
    </w:p>
    <w:p w:rsidR="00A74FE8" w:rsidRDefault="009F3F3A" w:rsidP="00A74FE8">
      <w:pPr>
        <w:pStyle w:val="a8"/>
        <w:rPr>
          <w:color w:val="000000"/>
        </w:rPr>
      </w:pPr>
      <w:r w:rsidRPr="00A74FE8">
        <w:rPr>
          <w:color w:val="000000"/>
        </w:rPr>
        <w:t xml:space="preserve">Другим важным божеством был Перун – бог грома и молнии. Кроме того он был покровителем дружинников и военного дела. Славяне считали, что Перун пускает свои стрелы </w:t>
      </w:r>
      <w:r w:rsidR="00A74FE8">
        <w:rPr>
          <w:color w:val="000000"/>
        </w:rPr>
        <w:t xml:space="preserve">– </w:t>
      </w:r>
      <w:r w:rsidR="00A74FE8" w:rsidRPr="00A74FE8">
        <w:rPr>
          <w:color w:val="000000"/>
        </w:rPr>
        <w:t>м</w:t>
      </w:r>
      <w:r w:rsidRPr="00A74FE8">
        <w:rPr>
          <w:color w:val="000000"/>
        </w:rPr>
        <w:t>олнии из огненного лука – радуги. Иногда его молнии изображали в виде железных мечей. Считалось также, что Перун вооружен огромной палицей. Все эти орудия служили ему для борьбы со злыми демонами – великанами, повелителями туч и туманов. Перун, в конце концов захватывает власть над остальными языческими богами. Праздник Перуна отмечался ежегодно – 20 июля, и в этот день ему приносили в жертву быка или петуха.</w:t>
      </w:r>
    </w:p>
    <w:p w:rsidR="00A74FE8" w:rsidRDefault="009F3F3A" w:rsidP="00A74FE8">
      <w:pPr>
        <w:pStyle w:val="a8"/>
        <w:rPr>
          <w:color w:val="000000"/>
        </w:rPr>
      </w:pPr>
      <w:r w:rsidRPr="00A74FE8">
        <w:rPr>
          <w:color w:val="000000"/>
        </w:rPr>
        <w:t xml:space="preserve">Также славяне поклонялись Сварогу – богу неба и покровителю ремесленников, Стрибогу – богу ветров, Мокоши – богине земли и плодородия, покровительнице женского рукоделия. Сварог – бог неба и огня небесного, по поверьям древних славян разбивал лучами – стрелами небесный покров. </w:t>
      </w:r>
      <w:r w:rsidR="00A74FE8" w:rsidRPr="00A74FE8">
        <w:rPr>
          <w:color w:val="000000"/>
        </w:rPr>
        <w:t>Когда</w:t>
      </w:r>
      <w:r w:rsidR="00A74FE8">
        <w:rPr>
          <w:color w:val="000000"/>
        </w:rPr>
        <w:t>-</w:t>
      </w:r>
      <w:r w:rsidR="00A74FE8" w:rsidRPr="00A74FE8">
        <w:rPr>
          <w:color w:val="000000"/>
        </w:rPr>
        <w:t>то</w:t>
      </w:r>
      <w:r w:rsidRPr="00A74FE8">
        <w:rPr>
          <w:color w:val="000000"/>
        </w:rPr>
        <w:t xml:space="preserve"> Сварог бросил на землю с неба кузнечные клещи, и с тех</w:t>
      </w:r>
      <w:r w:rsidR="00A74FE8">
        <w:rPr>
          <w:color w:val="000000"/>
        </w:rPr>
        <w:t xml:space="preserve"> </w:t>
      </w:r>
      <w:r w:rsidRPr="00A74FE8">
        <w:rPr>
          <w:color w:val="000000"/>
        </w:rPr>
        <w:t>пор люди научились ковать железо.</w:t>
      </w:r>
    </w:p>
    <w:p w:rsidR="009F3F3A" w:rsidRPr="00A74FE8" w:rsidRDefault="009F3F3A" w:rsidP="00A74FE8">
      <w:pPr>
        <w:spacing w:line="360" w:lineRule="auto"/>
        <w:ind w:firstLine="709"/>
        <w:jc w:val="both"/>
        <w:rPr>
          <w:color w:val="000000"/>
          <w:sz w:val="28"/>
        </w:rPr>
      </w:pPr>
      <w:r w:rsidRPr="00A74FE8">
        <w:rPr>
          <w:color w:val="000000"/>
          <w:sz w:val="28"/>
        </w:rPr>
        <w:t>Изначально первое место в пантеоне восточных славян занимал Даждьбог, затем его постепенно оттеснил Перун, которому поклонялись княжеские дружинники.</w:t>
      </w:r>
    </w:p>
    <w:p w:rsidR="00A74FE8" w:rsidRDefault="009F3F3A" w:rsidP="00A74FE8">
      <w:pPr>
        <w:spacing w:line="360" w:lineRule="auto"/>
        <w:ind w:firstLine="709"/>
        <w:jc w:val="both"/>
        <w:rPr>
          <w:color w:val="000000"/>
          <w:sz w:val="28"/>
        </w:rPr>
      </w:pPr>
      <w:r w:rsidRPr="00A74FE8">
        <w:rPr>
          <w:color w:val="000000"/>
          <w:sz w:val="28"/>
        </w:rPr>
        <w:t>Внешний культ божеств у славян был не развит. Храмы не строились, на открытых местах ставили идолов, которым приносили жертвы, иногда человеческие. Такие места назывались капищами. Славянские волхвы не превратились ни в жреческое сословие, как в Древней Греции, ни в жреческую касту, как жрецы на Востоке.</w:t>
      </w:r>
    </w:p>
    <w:p w:rsidR="00A74FE8" w:rsidRDefault="009F3F3A" w:rsidP="00A74FE8">
      <w:pPr>
        <w:spacing w:line="360" w:lineRule="auto"/>
        <w:ind w:firstLine="709"/>
        <w:jc w:val="both"/>
        <w:rPr>
          <w:color w:val="000000"/>
          <w:sz w:val="28"/>
        </w:rPr>
      </w:pPr>
      <w:r w:rsidRPr="00A74FE8">
        <w:rPr>
          <w:color w:val="000000"/>
          <w:sz w:val="28"/>
        </w:rPr>
        <w:t>Гораздо большее развитие получил культ предков. Давно умерший основатель рода обожествлялся, его так и называли Родом. Соответственно, почитаемые прародительницы назывались рожаницами. После распада родовой общины место Рода занял домовой, покровитель дома, в котором он живет. Культом предков отчасти объясняется и долго существовавший у славян обычай кровной мести.</w:t>
      </w:r>
    </w:p>
    <w:p w:rsidR="00A74FE8" w:rsidRDefault="009F3F3A" w:rsidP="00A74FE8">
      <w:pPr>
        <w:spacing w:line="360" w:lineRule="auto"/>
        <w:ind w:firstLine="709"/>
        <w:jc w:val="both"/>
        <w:rPr>
          <w:color w:val="000000"/>
          <w:sz w:val="28"/>
        </w:rPr>
      </w:pPr>
      <w:r w:rsidRPr="00A74FE8">
        <w:rPr>
          <w:color w:val="000000"/>
          <w:sz w:val="28"/>
        </w:rPr>
        <w:t>Славяне верили в то, что души мертвых могут бродить по миру живых (русалки). Русалками считали умерших еще до замужества девушек, как правило утопившихся от несчастной любви или из-за козней злой мачехи. В воображении наших предков леса и озера населяли лешие и водяные. Леший – это дух леса, который живет в дупле старого дерева и наводит на людей ужас своими протяжными завываниями, жутким хохотом, стонами и плачем. Он любит петь, но в его песне нет слов.</w:t>
      </w:r>
    </w:p>
    <w:p w:rsidR="00A74FE8" w:rsidRDefault="009F3F3A" w:rsidP="00A74FE8">
      <w:pPr>
        <w:spacing w:line="360" w:lineRule="auto"/>
        <w:ind w:firstLine="709"/>
        <w:jc w:val="both"/>
        <w:rPr>
          <w:color w:val="000000"/>
          <w:sz w:val="28"/>
        </w:rPr>
      </w:pPr>
      <w:r w:rsidRPr="00A74FE8">
        <w:rPr>
          <w:color w:val="000000"/>
          <w:sz w:val="28"/>
        </w:rPr>
        <w:t>Водяной же – это дух рек и озер. Славяне считали, что для запугивания людей он громко хохотал, хлопал в ладоши, мог подражать речи человека или животных. Считалось, что водяной обладает способностью к превращениям и оборачивается то бревном, то рыбой, то свиньей, то коровой, то собакой.</w:t>
      </w:r>
    </w:p>
    <w:p w:rsidR="009F3F3A" w:rsidRPr="00A74FE8" w:rsidRDefault="009F3F3A" w:rsidP="00A74FE8">
      <w:pPr>
        <w:spacing w:line="360" w:lineRule="auto"/>
        <w:ind w:firstLine="709"/>
        <w:jc w:val="both"/>
        <w:rPr>
          <w:color w:val="000000"/>
          <w:sz w:val="28"/>
        </w:rPr>
      </w:pPr>
      <w:r w:rsidRPr="00A74FE8">
        <w:rPr>
          <w:color w:val="000000"/>
          <w:sz w:val="28"/>
        </w:rPr>
        <w:t>Кикиморами считали злых духов человеческого жилища, либо леса (кикиморы болотные). Они представлялись восточным славянам, как женщины – невидимки, сгорбленные, безобразные. Считалось, что они могут выжить хозяев из дома, вредят животным, особенно курам. Они враждебны по отношению к мужчинам, рвут у хозяина волосы, бьют посуду, беспокоят ночью. Но, в то же время. Если хозяйка им понравится, они могут помочь печь хлеб, мыть, убирать.</w:t>
      </w:r>
    </w:p>
    <w:p w:rsidR="009F3F3A" w:rsidRPr="00A74FE8" w:rsidRDefault="009F3F3A" w:rsidP="00A74FE8">
      <w:pPr>
        <w:spacing w:line="360" w:lineRule="auto"/>
        <w:ind w:firstLine="709"/>
        <w:jc w:val="both"/>
        <w:rPr>
          <w:color w:val="000000"/>
          <w:sz w:val="28"/>
        </w:rPr>
      </w:pPr>
      <w:r w:rsidRPr="00A74FE8">
        <w:rPr>
          <w:color w:val="000000"/>
          <w:sz w:val="28"/>
        </w:rPr>
        <w:t xml:space="preserve">Чтобы защитить себя от гнева божеств и злых духов, недобрых сил и дурного глаза славяне придумали различные </w:t>
      </w:r>
      <w:r w:rsidRPr="00A74FE8">
        <w:rPr>
          <w:i/>
          <w:color w:val="000000"/>
          <w:sz w:val="28"/>
        </w:rPr>
        <w:t>оберги</w:t>
      </w:r>
      <w:r w:rsidRPr="00A74FE8">
        <w:rPr>
          <w:color w:val="000000"/>
          <w:sz w:val="28"/>
        </w:rPr>
        <w:t xml:space="preserve"> – предметы, которые будто бы спасали от напасти и отводили колдовские чары. У каждого человека постоянно при себе был амулет в виде медвежьего когтя, волчьего зуба или кабаньего клыка. В домах же на видном месте ставилась вырезанная из дерева фигурка домового, который как бы оберегал покой, сторожил </w:t>
      </w:r>
      <w:r w:rsidR="0088411C" w:rsidRPr="00A74FE8">
        <w:rPr>
          <w:color w:val="000000"/>
          <w:sz w:val="28"/>
        </w:rPr>
        <w:t>жилище</w:t>
      </w:r>
      <w:r w:rsidRPr="00A74FE8">
        <w:rPr>
          <w:color w:val="000000"/>
          <w:sz w:val="28"/>
        </w:rPr>
        <w:t xml:space="preserve"> от воров и хранил от пожара. Заступницей женщин была Мокошь, поэтому многие славянки носили на шее и груди изображение этого божества.</w:t>
      </w:r>
    </w:p>
    <w:p w:rsidR="009F3F3A" w:rsidRPr="00A74FE8" w:rsidRDefault="009F3F3A" w:rsidP="00A74FE8">
      <w:pPr>
        <w:spacing w:line="360" w:lineRule="auto"/>
        <w:ind w:firstLine="709"/>
        <w:jc w:val="both"/>
        <w:rPr>
          <w:color w:val="000000"/>
          <w:sz w:val="28"/>
        </w:rPr>
      </w:pPr>
      <w:r w:rsidRPr="00A74FE8">
        <w:rPr>
          <w:color w:val="000000"/>
          <w:sz w:val="28"/>
        </w:rPr>
        <w:t>Оберегами могли быть всякие знаки и узоры на предметах повседневного быта и обихода: на ложке, на гребне, на ручке ножа или на кувшине. На одежде, покрывалах, полотенцах и платках тоже были обереги: особая цветная вышивка ил красивый рисунок на ткани.</w:t>
      </w:r>
    </w:p>
    <w:p w:rsidR="00A74FE8" w:rsidRDefault="009F3F3A" w:rsidP="00A74FE8">
      <w:pPr>
        <w:spacing w:line="360" w:lineRule="auto"/>
        <w:ind w:firstLine="709"/>
        <w:jc w:val="both"/>
        <w:rPr>
          <w:color w:val="000000"/>
          <w:sz w:val="28"/>
        </w:rPr>
      </w:pPr>
      <w:r w:rsidRPr="00A74FE8">
        <w:rPr>
          <w:color w:val="000000"/>
          <w:sz w:val="28"/>
        </w:rPr>
        <w:t xml:space="preserve">Большую надежду славяне возлагали на защитную силу слова. Произнося заветные заклинания, которые держались в большом секрете, а иногда прибегая к грубым ругательствам, древние славяне стремились прогнать беду, испугать врага, победить болезнь, не поддаться страху </w:t>
      </w:r>
      <w:r w:rsidR="00A74FE8">
        <w:rPr>
          <w:color w:val="000000"/>
          <w:sz w:val="28"/>
        </w:rPr>
        <w:t>и т.д.</w:t>
      </w:r>
    </w:p>
    <w:p w:rsidR="009F3F3A" w:rsidRPr="00A74FE8" w:rsidRDefault="009F3F3A" w:rsidP="00A74FE8">
      <w:pPr>
        <w:spacing w:line="360" w:lineRule="auto"/>
        <w:ind w:firstLine="709"/>
        <w:jc w:val="both"/>
        <w:rPr>
          <w:color w:val="000000"/>
          <w:sz w:val="28"/>
        </w:rPr>
      </w:pPr>
      <w:r w:rsidRPr="00A74FE8">
        <w:rPr>
          <w:color w:val="000000"/>
          <w:sz w:val="28"/>
        </w:rPr>
        <w:t>Чтобы избавить умерших от бесприютного хождения по свету, существовали традиционные обряды захоронения. Мертвых сжигали, собирали пепел в сосуд, который или закапывали, насыпая сверху курган, или ставили на столбе, где сходились несколько дорог. При погребении князя вместе с ним сжигали коня, одну из жен или рабыню, утварь, вооружение, чтобы умерший ни в чем не имел недостатка в загробной жизни.</w:t>
      </w:r>
    </w:p>
    <w:p w:rsidR="009F3F3A" w:rsidRPr="00A74FE8" w:rsidRDefault="009F3F3A" w:rsidP="00A74FE8">
      <w:pPr>
        <w:spacing w:line="360" w:lineRule="auto"/>
        <w:ind w:firstLine="709"/>
        <w:jc w:val="both"/>
        <w:rPr>
          <w:color w:val="000000"/>
          <w:sz w:val="28"/>
        </w:rPr>
      </w:pPr>
      <w:r w:rsidRPr="00A74FE8">
        <w:rPr>
          <w:color w:val="000000"/>
          <w:sz w:val="28"/>
        </w:rPr>
        <w:t xml:space="preserve">Основные славянские праздники и обряды также были неразрывно связаны с культом природы и предков. Например, в конце декабря отмечался праздник Коляды, позднее совпавший с Рождеством. Он был приурочен к началу прибавления дня, </w:t>
      </w:r>
      <w:r w:rsidR="00A74FE8">
        <w:rPr>
          <w:color w:val="000000"/>
          <w:sz w:val="28"/>
        </w:rPr>
        <w:t>"</w:t>
      </w:r>
      <w:r w:rsidRPr="00A74FE8">
        <w:rPr>
          <w:color w:val="000000"/>
          <w:sz w:val="28"/>
        </w:rPr>
        <w:t>поворотом солнца на лето</w:t>
      </w:r>
      <w:r w:rsidR="00A74FE8">
        <w:rPr>
          <w:color w:val="000000"/>
          <w:sz w:val="28"/>
        </w:rPr>
        <w:t>"</w:t>
      </w:r>
      <w:r w:rsidRPr="00A74FE8">
        <w:rPr>
          <w:color w:val="000000"/>
          <w:sz w:val="28"/>
        </w:rPr>
        <w:t xml:space="preserve">. За Колядами шли другие праздники в честь солнца: проводы зимы, встреча весны </w:t>
      </w:r>
      <w:r w:rsidR="00A74FE8" w:rsidRPr="00A74FE8">
        <w:rPr>
          <w:color w:val="000000"/>
          <w:sz w:val="28"/>
        </w:rPr>
        <w:t>(</w:t>
      </w:r>
      <w:r w:rsidR="00A74FE8">
        <w:rPr>
          <w:color w:val="000000"/>
          <w:sz w:val="28"/>
        </w:rPr>
        <w:t>"</w:t>
      </w:r>
      <w:r w:rsidR="00A74FE8" w:rsidRPr="00A74FE8">
        <w:rPr>
          <w:color w:val="000000"/>
          <w:sz w:val="28"/>
        </w:rPr>
        <w:t>Красная горка</w:t>
      </w:r>
      <w:r w:rsidR="00A74FE8">
        <w:rPr>
          <w:color w:val="000000"/>
          <w:sz w:val="28"/>
        </w:rPr>
        <w:t>"</w:t>
      </w:r>
      <w:r w:rsidRPr="00A74FE8">
        <w:rPr>
          <w:color w:val="000000"/>
          <w:sz w:val="28"/>
        </w:rPr>
        <w:t>). 24 июня отмечался праздник Ивана Купалы, божества изобилия и земных даров. Существовала легенда, что в ночь на Купалу цветет папоротник, сулящий тому, кто сумеет его найти, несметные богатства.</w:t>
      </w:r>
    </w:p>
    <w:p w:rsidR="009F3F3A" w:rsidRPr="00A74FE8" w:rsidRDefault="009F3F3A" w:rsidP="00A74FE8">
      <w:pPr>
        <w:spacing w:line="360" w:lineRule="auto"/>
        <w:ind w:firstLine="709"/>
        <w:jc w:val="both"/>
        <w:rPr>
          <w:color w:val="000000"/>
          <w:sz w:val="28"/>
        </w:rPr>
      </w:pPr>
      <w:r w:rsidRPr="00A74FE8">
        <w:rPr>
          <w:color w:val="000000"/>
          <w:sz w:val="28"/>
        </w:rPr>
        <w:t>Помимо праздников, связанных со сменой года, существовали и обряды, являвшиеся данью умершим, тризны. К их числу относятся весенняя радуница и летние русалии.</w:t>
      </w:r>
    </w:p>
    <w:p w:rsidR="009F3F3A" w:rsidRPr="00A74FE8" w:rsidRDefault="009F3F3A" w:rsidP="00A74FE8">
      <w:pPr>
        <w:pStyle w:val="a8"/>
        <w:rPr>
          <w:color w:val="000000"/>
        </w:rPr>
      </w:pPr>
      <w:r w:rsidRPr="00A74FE8">
        <w:rPr>
          <w:color w:val="000000"/>
        </w:rPr>
        <w:t>Позднее многие языческие праздники были приурочены к христианским: проводы зимы – к Масленице, Коляды – к Рождеству и Святкам, Купала и русалии – к Иванову дню.</w:t>
      </w:r>
    </w:p>
    <w:p w:rsidR="00A74FE8" w:rsidRDefault="00A74FE8" w:rsidP="00A74FE8">
      <w:pPr>
        <w:spacing w:line="360" w:lineRule="auto"/>
        <w:ind w:firstLine="709"/>
        <w:jc w:val="both"/>
        <w:rPr>
          <w:color w:val="000000"/>
          <w:sz w:val="28"/>
          <w:szCs w:val="28"/>
        </w:rPr>
      </w:pPr>
    </w:p>
    <w:p w:rsidR="009F3F3A" w:rsidRPr="0088411C" w:rsidRDefault="009F3F3A" w:rsidP="00A74FE8">
      <w:pPr>
        <w:spacing w:line="360" w:lineRule="auto"/>
        <w:ind w:firstLine="709"/>
        <w:jc w:val="both"/>
        <w:rPr>
          <w:b/>
          <w:color w:val="000000"/>
          <w:sz w:val="28"/>
          <w:szCs w:val="28"/>
        </w:rPr>
      </w:pPr>
      <w:r w:rsidRPr="0088411C">
        <w:rPr>
          <w:b/>
          <w:color w:val="000000"/>
          <w:sz w:val="28"/>
          <w:szCs w:val="28"/>
        </w:rPr>
        <w:t>5</w:t>
      </w:r>
      <w:r w:rsidR="00A74FE8" w:rsidRPr="0088411C">
        <w:rPr>
          <w:b/>
          <w:color w:val="000000"/>
          <w:sz w:val="28"/>
          <w:szCs w:val="28"/>
        </w:rPr>
        <w:t>. Ра</w:t>
      </w:r>
      <w:r w:rsidRPr="0088411C">
        <w:rPr>
          <w:b/>
          <w:color w:val="000000"/>
          <w:sz w:val="28"/>
          <w:szCs w:val="28"/>
        </w:rPr>
        <w:t>зложение первобытнообщинных отношений у восточных славян</w:t>
      </w:r>
      <w:r w:rsidR="00A74FE8" w:rsidRPr="0088411C">
        <w:rPr>
          <w:b/>
          <w:color w:val="000000"/>
          <w:sz w:val="28"/>
          <w:szCs w:val="28"/>
        </w:rPr>
        <w:t xml:space="preserve"> </w:t>
      </w:r>
      <w:r w:rsidR="0088411C">
        <w:rPr>
          <w:b/>
          <w:color w:val="000000"/>
          <w:sz w:val="28"/>
          <w:szCs w:val="28"/>
        </w:rPr>
        <w:t>складывание племенных союзов</w:t>
      </w:r>
    </w:p>
    <w:p w:rsidR="00A74FE8" w:rsidRDefault="00A74FE8" w:rsidP="00A74FE8">
      <w:pPr>
        <w:spacing w:line="360" w:lineRule="auto"/>
        <w:ind w:firstLine="709"/>
        <w:jc w:val="both"/>
        <w:rPr>
          <w:color w:val="000000"/>
          <w:sz w:val="28"/>
        </w:rPr>
      </w:pPr>
    </w:p>
    <w:p w:rsidR="00A74FE8" w:rsidRDefault="009F3F3A" w:rsidP="00A74FE8">
      <w:pPr>
        <w:spacing w:line="360" w:lineRule="auto"/>
        <w:ind w:firstLine="709"/>
        <w:jc w:val="both"/>
        <w:rPr>
          <w:color w:val="000000"/>
          <w:sz w:val="28"/>
          <w:szCs w:val="28"/>
        </w:rPr>
      </w:pPr>
      <w:r w:rsidRPr="00A74FE8">
        <w:rPr>
          <w:color w:val="000000"/>
          <w:sz w:val="28"/>
          <w:szCs w:val="28"/>
        </w:rPr>
        <w:t xml:space="preserve">Расселившись по Восточно-Европейской равнине, восточные славяне жили вначале родовыми общинами, об этом свидетельствует и летопись: </w:t>
      </w:r>
      <w:r w:rsidR="00A74FE8">
        <w:rPr>
          <w:color w:val="000000"/>
          <w:sz w:val="28"/>
          <w:szCs w:val="28"/>
        </w:rPr>
        <w:t>"</w:t>
      </w:r>
      <w:r w:rsidRPr="00A74FE8">
        <w:rPr>
          <w:color w:val="000000"/>
          <w:sz w:val="28"/>
          <w:szCs w:val="28"/>
        </w:rPr>
        <w:t>Живяху кождо со своим родом и на своих местах, владеюще кождо родом своим</w:t>
      </w:r>
      <w:r w:rsidR="00A74FE8">
        <w:rPr>
          <w:color w:val="000000"/>
          <w:sz w:val="28"/>
          <w:szCs w:val="28"/>
        </w:rPr>
        <w:t>"</w:t>
      </w:r>
      <w:r w:rsidRPr="00A74FE8">
        <w:rPr>
          <w:color w:val="000000"/>
          <w:sz w:val="28"/>
          <w:szCs w:val="28"/>
        </w:rPr>
        <w:t>.</w:t>
      </w:r>
    </w:p>
    <w:p w:rsidR="009F3F3A" w:rsidRPr="00A74FE8" w:rsidRDefault="009F3F3A" w:rsidP="00A74FE8">
      <w:pPr>
        <w:spacing w:line="360" w:lineRule="auto"/>
        <w:ind w:firstLine="709"/>
        <w:jc w:val="both"/>
        <w:rPr>
          <w:color w:val="000000"/>
          <w:sz w:val="28"/>
          <w:szCs w:val="28"/>
        </w:rPr>
      </w:pPr>
      <w:r w:rsidRPr="00A74FE8">
        <w:rPr>
          <w:color w:val="000000"/>
          <w:sz w:val="28"/>
          <w:szCs w:val="28"/>
        </w:rPr>
        <w:t xml:space="preserve">Русский историк </w:t>
      </w:r>
      <w:r w:rsidR="00A74FE8" w:rsidRPr="00A74FE8">
        <w:rPr>
          <w:color w:val="000000"/>
          <w:sz w:val="28"/>
          <w:szCs w:val="28"/>
        </w:rPr>
        <w:t>В.О.</w:t>
      </w:r>
      <w:r w:rsidR="00A74FE8">
        <w:rPr>
          <w:color w:val="000000"/>
          <w:sz w:val="28"/>
          <w:szCs w:val="28"/>
        </w:rPr>
        <w:t> </w:t>
      </w:r>
      <w:r w:rsidR="00A74FE8" w:rsidRPr="00A74FE8">
        <w:rPr>
          <w:color w:val="000000"/>
          <w:sz w:val="28"/>
          <w:szCs w:val="28"/>
        </w:rPr>
        <w:t>Ключевский</w:t>
      </w:r>
      <w:r w:rsidRPr="00A74FE8">
        <w:rPr>
          <w:color w:val="000000"/>
          <w:sz w:val="28"/>
          <w:szCs w:val="28"/>
        </w:rPr>
        <w:t xml:space="preserve"> писал: </w:t>
      </w:r>
      <w:r w:rsidR="00A74FE8">
        <w:rPr>
          <w:color w:val="000000"/>
          <w:sz w:val="28"/>
          <w:szCs w:val="28"/>
        </w:rPr>
        <w:t>"</w:t>
      </w:r>
      <w:r w:rsidRPr="00A74FE8">
        <w:rPr>
          <w:color w:val="000000"/>
          <w:sz w:val="28"/>
          <w:szCs w:val="28"/>
        </w:rPr>
        <w:t>Родовой союз держался на двух опорах: на власти родового старшины и нераздельности родового имущества. Родовой культ, почитание предков освящало и скрепляло обе эти опоры</w:t>
      </w:r>
      <w:r w:rsidR="00A74FE8">
        <w:rPr>
          <w:color w:val="000000"/>
          <w:sz w:val="28"/>
          <w:szCs w:val="28"/>
        </w:rPr>
        <w:t>"</w:t>
      </w:r>
      <w:r w:rsidRPr="00A74FE8">
        <w:rPr>
          <w:color w:val="000000"/>
          <w:sz w:val="28"/>
          <w:szCs w:val="28"/>
        </w:rPr>
        <w:t>.</w:t>
      </w:r>
    </w:p>
    <w:p w:rsidR="00A74FE8" w:rsidRDefault="009F3F3A" w:rsidP="00A74FE8">
      <w:pPr>
        <w:spacing w:line="360" w:lineRule="auto"/>
        <w:ind w:firstLine="709"/>
        <w:jc w:val="both"/>
        <w:rPr>
          <w:color w:val="000000"/>
          <w:sz w:val="28"/>
          <w:szCs w:val="28"/>
        </w:rPr>
      </w:pPr>
      <w:r w:rsidRPr="00A74FE8">
        <w:rPr>
          <w:color w:val="000000"/>
          <w:sz w:val="28"/>
          <w:szCs w:val="28"/>
        </w:rPr>
        <w:t xml:space="preserve">Наиболее важные дела рода решались на народном собрании – </w:t>
      </w:r>
      <w:r w:rsidRPr="00A74FE8">
        <w:rPr>
          <w:i/>
          <w:color w:val="000000"/>
          <w:sz w:val="28"/>
          <w:szCs w:val="28"/>
        </w:rPr>
        <w:t xml:space="preserve">вече. </w:t>
      </w:r>
      <w:r w:rsidRPr="00A74FE8">
        <w:rPr>
          <w:color w:val="000000"/>
          <w:sz w:val="28"/>
          <w:szCs w:val="28"/>
        </w:rPr>
        <w:t>На вече собирались не только для того, чтобы поменять старейшину, но и во многих иных важных случаях. Например, когда наступала засуха, гибельная для земледельцев – славян, на мирской сходке принималось решение сниматься с насиженного места и отправляться в другие края. Бывало, что покидать свои поселения</w:t>
      </w:r>
      <w:r w:rsidR="00A74FE8">
        <w:rPr>
          <w:color w:val="000000"/>
          <w:sz w:val="28"/>
          <w:szCs w:val="28"/>
        </w:rPr>
        <w:t xml:space="preserve"> </w:t>
      </w:r>
      <w:r w:rsidRPr="00A74FE8">
        <w:rPr>
          <w:color w:val="000000"/>
          <w:sz w:val="28"/>
          <w:szCs w:val="28"/>
        </w:rPr>
        <w:t>вынуждали и моровые поветрия – так назывались опасные заболевания, от которых умирало множество людей.</w:t>
      </w:r>
    </w:p>
    <w:p w:rsidR="009F3F3A" w:rsidRPr="00A74FE8" w:rsidRDefault="009F3F3A" w:rsidP="00A74FE8">
      <w:pPr>
        <w:spacing w:line="360" w:lineRule="auto"/>
        <w:ind w:firstLine="709"/>
        <w:jc w:val="both"/>
        <w:rPr>
          <w:color w:val="000000"/>
          <w:sz w:val="28"/>
        </w:rPr>
      </w:pPr>
      <w:r w:rsidRPr="00A74FE8">
        <w:rPr>
          <w:color w:val="000000"/>
          <w:sz w:val="28"/>
        </w:rPr>
        <w:t xml:space="preserve">Вече существовало почти во всех древнерусских городах. На вече народ созывали особые колокола. </w:t>
      </w:r>
      <w:r w:rsidR="00A74FE8">
        <w:rPr>
          <w:color w:val="000000"/>
          <w:sz w:val="28"/>
        </w:rPr>
        <w:t>"</w:t>
      </w:r>
      <w:r w:rsidRPr="00A74FE8">
        <w:rPr>
          <w:color w:val="000000"/>
          <w:sz w:val="28"/>
        </w:rPr>
        <w:t>Заседало</w:t>
      </w:r>
      <w:r w:rsidR="00A74FE8">
        <w:rPr>
          <w:color w:val="000000"/>
          <w:sz w:val="28"/>
        </w:rPr>
        <w:t>"</w:t>
      </w:r>
      <w:r w:rsidRPr="00A74FE8">
        <w:rPr>
          <w:color w:val="000000"/>
          <w:sz w:val="28"/>
        </w:rPr>
        <w:t xml:space="preserve"> вече до тех пор, пока не принималось общее решение, но как правило не больше двух недель. В большинстве русских городов после прихода монголо-татарских завоевателей вече постепенно утрачивает свое значение и исчезает.</w:t>
      </w:r>
    </w:p>
    <w:p w:rsidR="00A74FE8" w:rsidRDefault="009F3F3A" w:rsidP="00A74FE8">
      <w:pPr>
        <w:spacing w:line="360" w:lineRule="auto"/>
        <w:ind w:firstLine="709"/>
        <w:jc w:val="both"/>
        <w:rPr>
          <w:color w:val="000000"/>
          <w:sz w:val="28"/>
          <w:szCs w:val="28"/>
        </w:rPr>
      </w:pPr>
      <w:r w:rsidRPr="00A74FE8">
        <w:rPr>
          <w:color w:val="000000"/>
          <w:sz w:val="28"/>
          <w:szCs w:val="28"/>
        </w:rPr>
        <w:t>С VI</w:t>
      </w:r>
      <w:r w:rsidR="00A74FE8">
        <w:rPr>
          <w:color w:val="000000"/>
          <w:sz w:val="28"/>
          <w:szCs w:val="28"/>
        </w:rPr>
        <w:t> </w:t>
      </w:r>
      <w:r w:rsidR="00A74FE8" w:rsidRPr="00A74FE8">
        <w:rPr>
          <w:color w:val="000000"/>
          <w:sz w:val="28"/>
          <w:szCs w:val="28"/>
        </w:rPr>
        <w:t>в</w:t>
      </w:r>
      <w:r w:rsidRPr="00A74FE8">
        <w:rPr>
          <w:color w:val="000000"/>
          <w:sz w:val="28"/>
          <w:szCs w:val="28"/>
        </w:rPr>
        <w:t>. родовые отношения у восточных славян стали распадаться в связи с появлением металлических орудий труда и переходом от подсечного к пашенному земледелию, так как уже требовались совместные усилия всех членов рода для ведения хозяйства. Основной хозяйственной единицей стала отдельная семья.</w:t>
      </w:r>
    </w:p>
    <w:p w:rsidR="00A74FE8" w:rsidRDefault="009F3F3A" w:rsidP="00A74FE8">
      <w:pPr>
        <w:spacing w:line="360" w:lineRule="auto"/>
        <w:ind w:firstLine="709"/>
        <w:jc w:val="both"/>
        <w:rPr>
          <w:color w:val="000000"/>
          <w:sz w:val="28"/>
          <w:szCs w:val="28"/>
        </w:rPr>
      </w:pPr>
      <w:r w:rsidRPr="00A74FE8">
        <w:rPr>
          <w:color w:val="000000"/>
          <w:sz w:val="28"/>
          <w:szCs w:val="28"/>
        </w:rPr>
        <w:t xml:space="preserve">Постепенно, вначале на юге, в лесостепной зоне, а затем и в лесной, на севере происходит замена родовой общины соседской, территориальной, которая называлась </w:t>
      </w:r>
      <w:r w:rsidR="00A74FE8">
        <w:rPr>
          <w:color w:val="000000"/>
          <w:sz w:val="28"/>
          <w:szCs w:val="28"/>
        </w:rPr>
        <w:t>"</w:t>
      </w:r>
      <w:r w:rsidRPr="00A74FE8">
        <w:rPr>
          <w:color w:val="000000"/>
          <w:sz w:val="28"/>
          <w:szCs w:val="28"/>
        </w:rPr>
        <w:t>мир</w:t>
      </w:r>
      <w:r w:rsidR="00A74FE8">
        <w:rPr>
          <w:color w:val="000000"/>
          <w:sz w:val="28"/>
          <w:szCs w:val="28"/>
        </w:rPr>
        <w:t>"</w:t>
      </w:r>
      <w:r w:rsidRPr="00A74FE8">
        <w:rPr>
          <w:color w:val="000000"/>
          <w:sz w:val="28"/>
          <w:szCs w:val="28"/>
        </w:rPr>
        <w:t xml:space="preserve"> – на юге, и </w:t>
      </w:r>
      <w:r w:rsidR="00A74FE8">
        <w:rPr>
          <w:color w:val="000000"/>
          <w:sz w:val="28"/>
          <w:szCs w:val="28"/>
        </w:rPr>
        <w:t>"</w:t>
      </w:r>
      <w:r w:rsidRPr="00A74FE8">
        <w:rPr>
          <w:color w:val="000000"/>
          <w:sz w:val="28"/>
          <w:szCs w:val="28"/>
        </w:rPr>
        <w:t>вервь</w:t>
      </w:r>
      <w:r w:rsidR="00A74FE8">
        <w:rPr>
          <w:color w:val="000000"/>
          <w:sz w:val="28"/>
          <w:szCs w:val="28"/>
        </w:rPr>
        <w:t>"</w:t>
      </w:r>
      <w:r w:rsidRPr="00A74FE8">
        <w:rPr>
          <w:color w:val="000000"/>
          <w:sz w:val="28"/>
          <w:szCs w:val="28"/>
        </w:rPr>
        <w:t xml:space="preserve"> – на севере.</w:t>
      </w:r>
    </w:p>
    <w:p w:rsidR="009F3F3A" w:rsidRPr="00A74FE8" w:rsidRDefault="009F3F3A" w:rsidP="00A74FE8">
      <w:pPr>
        <w:spacing w:line="360" w:lineRule="auto"/>
        <w:ind w:firstLine="709"/>
        <w:jc w:val="both"/>
        <w:rPr>
          <w:color w:val="000000"/>
          <w:sz w:val="28"/>
        </w:rPr>
      </w:pPr>
      <w:r w:rsidRPr="00A74FE8">
        <w:rPr>
          <w:color w:val="000000"/>
          <w:sz w:val="28"/>
        </w:rPr>
        <w:t>Главную роль стал играть уже не старейшина, а старший мужчина в каждой отдельной семье, в собственности которой находились дом, приусадебная земля, скот, инвентарь. А вот земля, луга, леса, водоемы, промысловые угодья оставались общинной собственностью. Соответственно, появилось и разделение общины на свободных общинников и рабов, которыми обычно становились захваченные пленники.</w:t>
      </w:r>
    </w:p>
    <w:p w:rsidR="009F3F3A" w:rsidRPr="00A74FE8" w:rsidRDefault="009F3F3A" w:rsidP="00A74FE8">
      <w:pPr>
        <w:spacing w:line="360" w:lineRule="auto"/>
        <w:ind w:firstLine="709"/>
        <w:jc w:val="both"/>
        <w:rPr>
          <w:color w:val="000000"/>
          <w:sz w:val="28"/>
        </w:rPr>
      </w:pPr>
      <w:r w:rsidRPr="00A74FE8">
        <w:rPr>
          <w:color w:val="000000"/>
          <w:sz w:val="28"/>
        </w:rPr>
        <w:t>Развитие ремесел и возникновение городов привели к появлению вооруженных дружин, во главе которых иногда стояли варяжские предводители – конунги. Случалось, что они захватывали власть в тех городах, которые были призваны охранять, и становились князьями. Эти люди и их дружинники постепенно сливались со старой племенной знатью. Во многом, однако, жизнью славян продолжали управлять вечевые сходы, а князь исполнял роль военного предводителя и сборщика дани. В случае опасности созывалось обще племенное ополчение.</w:t>
      </w:r>
    </w:p>
    <w:p w:rsidR="009F3F3A" w:rsidRPr="00A74FE8" w:rsidRDefault="009F3F3A" w:rsidP="00A74FE8">
      <w:pPr>
        <w:spacing w:line="360" w:lineRule="auto"/>
        <w:ind w:firstLine="709"/>
        <w:jc w:val="both"/>
        <w:rPr>
          <w:color w:val="000000"/>
          <w:sz w:val="28"/>
        </w:rPr>
      </w:pPr>
      <w:r w:rsidRPr="00A74FE8">
        <w:rPr>
          <w:color w:val="000000"/>
          <w:sz w:val="28"/>
        </w:rPr>
        <w:t>В мирное же время сохранялась княжеская дружина профессиональных воинов. Она делилась на старшую, из которой выходили послы и княжеские управители, и младшую. Сильному и опытному князю соплеменники безропотно подчинялись, признавали его верховную власть и мирились с тем, что ему достается большая часть захваченных богатств и военных трофеев. Князь же приближал к себе и щедро одаривал самых отборных воинов.</w:t>
      </w:r>
    </w:p>
    <w:p w:rsidR="009F3F3A" w:rsidRPr="00A74FE8" w:rsidRDefault="009F3F3A" w:rsidP="00A74FE8">
      <w:pPr>
        <w:spacing w:line="360" w:lineRule="auto"/>
        <w:ind w:firstLine="709"/>
        <w:jc w:val="both"/>
        <w:rPr>
          <w:color w:val="000000"/>
          <w:sz w:val="28"/>
        </w:rPr>
      </w:pPr>
      <w:r w:rsidRPr="00A74FE8">
        <w:rPr>
          <w:color w:val="000000"/>
          <w:sz w:val="28"/>
        </w:rPr>
        <w:t xml:space="preserve">Нужно сказать, что уже к середине </w:t>
      </w:r>
      <w:r w:rsidRPr="00A74FE8">
        <w:rPr>
          <w:color w:val="000000"/>
          <w:sz w:val="28"/>
          <w:lang w:val="en-US"/>
        </w:rPr>
        <w:t>I</w:t>
      </w:r>
      <w:r w:rsidRPr="00A74FE8">
        <w:rPr>
          <w:color w:val="000000"/>
          <w:sz w:val="28"/>
        </w:rPr>
        <w:t xml:space="preserve"> тысячелетия </w:t>
      </w:r>
      <w:r w:rsidR="00A74FE8">
        <w:rPr>
          <w:color w:val="000000"/>
          <w:sz w:val="28"/>
        </w:rPr>
        <w:t>н.э.</w:t>
      </w:r>
      <w:r w:rsidRPr="00A74FE8">
        <w:rPr>
          <w:color w:val="000000"/>
          <w:sz w:val="28"/>
        </w:rPr>
        <w:t xml:space="preserve"> процесс разложения общинно родового строя зашел достаточно далеко, спорадически возникали военно-политические племенные и межплеменные союзы, существование которых стимулировалось потребностями защиты от нападения извне.</w:t>
      </w:r>
    </w:p>
    <w:p w:rsidR="00A74FE8" w:rsidRDefault="009F3F3A" w:rsidP="00A74FE8">
      <w:pPr>
        <w:spacing w:line="360" w:lineRule="auto"/>
        <w:ind w:firstLine="709"/>
        <w:jc w:val="both"/>
        <w:rPr>
          <w:color w:val="000000"/>
          <w:sz w:val="28"/>
        </w:rPr>
      </w:pPr>
      <w:r w:rsidRPr="00A74FE8">
        <w:rPr>
          <w:color w:val="000000"/>
          <w:sz w:val="28"/>
        </w:rPr>
        <w:t>В древнеславянском обществе постепенно происходили глубокие внутренние перемены – шли процессы классообразования, возникала феодализирующаяся имущая верхушка, а власть племенных князей постепенно перерастала в наследственную. Подобные объединения славян сыграли заметную роль в последующем этносоциальном развитии славян и в становлении славянского этнического самосознания.</w:t>
      </w:r>
    </w:p>
    <w:p w:rsidR="00A74FE8" w:rsidRDefault="00A74FE8" w:rsidP="00A74FE8">
      <w:pPr>
        <w:spacing w:line="360" w:lineRule="auto"/>
        <w:ind w:firstLine="709"/>
        <w:jc w:val="both"/>
        <w:rPr>
          <w:color w:val="000000"/>
          <w:sz w:val="28"/>
          <w:szCs w:val="28"/>
        </w:rPr>
      </w:pPr>
    </w:p>
    <w:p w:rsidR="00CC1B10" w:rsidRDefault="00CC1B10" w:rsidP="00A74FE8">
      <w:pPr>
        <w:spacing w:line="360" w:lineRule="auto"/>
        <w:ind w:firstLine="709"/>
        <w:jc w:val="both"/>
        <w:rPr>
          <w:color w:val="000000"/>
          <w:sz w:val="28"/>
          <w:szCs w:val="28"/>
        </w:rPr>
      </w:pPr>
    </w:p>
    <w:p w:rsidR="009F3F3A" w:rsidRPr="00A74FE8" w:rsidRDefault="00CC1B10" w:rsidP="00A74FE8">
      <w:pPr>
        <w:spacing w:line="360" w:lineRule="auto"/>
        <w:ind w:firstLine="709"/>
        <w:jc w:val="both"/>
        <w:rPr>
          <w:color w:val="000000"/>
          <w:sz w:val="28"/>
          <w:szCs w:val="28"/>
        </w:rPr>
      </w:pPr>
      <w:r>
        <w:rPr>
          <w:b/>
          <w:color w:val="000000"/>
          <w:sz w:val="28"/>
          <w:szCs w:val="28"/>
        </w:rPr>
        <w:br w:type="page"/>
      </w:r>
      <w:r w:rsidR="00932B42" w:rsidRPr="00CC1B10">
        <w:rPr>
          <w:b/>
          <w:color w:val="000000"/>
          <w:sz w:val="28"/>
          <w:szCs w:val="28"/>
        </w:rPr>
        <w:t>Литература</w:t>
      </w:r>
    </w:p>
    <w:p w:rsidR="00A74FE8" w:rsidRDefault="00A74FE8" w:rsidP="00A74FE8">
      <w:pPr>
        <w:spacing w:line="360" w:lineRule="auto"/>
        <w:ind w:firstLine="709"/>
        <w:jc w:val="both"/>
        <w:rPr>
          <w:color w:val="000000"/>
          <w:sz w:val="28"/>
          <w:szCs w:val="28"/>
        </w:rPr>
      </w:pPr>
    </w:p>
    <w:p w:rsidR="00A74FE8" w:rsidRDefault="00932B42" w:rsidP="00CC1B10">
      <w:pPr>
        <w:pStyle w:val="a5"/>
        <w:spacing w:line="360" w:lineRule="auto"/>
        <w:jc w:val="both"/>
        <w:rPr>
          <w:color w:val="000000"/>
          <w:sz w:val="28"/>
          <w:szCs w:val="28"/>
        </w:rPr>
      </w:pPr>
      <w:r w:rsidRPr="00A74FE8">
        <w:rPr>
          <w:color w:val="000000"/>
          <w:sz w:val="28"/>
          <w:szCs w:val="28"/>
        </w:rPr>
        <w:t xml:space="preserve">1. История России с древнейших времен до </w:t>
      </w:r>
      <w:r w:rsidR="00A74FE8" w:rsidRPr="00A74FE8">
        <w:rPr>
          <w:color w:val="000000"/>
          <w:sz w:val="28"/>
          <w:szCs w:val="28"/>
        </w:rPr>
        <w:t>1861</w:t>
      </w:r>
      <w:r w:rsidR="00A74FE8">
        <w:rPr>
          <w:color w:val="000000"/>
          <w:sz w:val="28"/>
          <w:szCs w:val="28"/>
        </w:rPr>
        <w:t> </w:t>
      </w:r>
      <w:r w:rsidR="00A74FE8" w:rsidRPr="00A74FE8">
        <w:rPr>
          <w:color w:val="000000"/>
          <w:sz w:val="28"/>
          <w:szCs w:val="28"/>
        </w:rPr>
        <w:t>г</w:t>
      </w:r>
      <w:r w:rsidRPr="00A74FE8">
        <w:rPr>
          <w:color w:val="000000"/>
          <w:sz w:val="28"/>
          <w:szCs w:val="28"/>
        </w:rPr>
        <w:t>. Учебник для вузов</w:t>
      </w:r>
      <w:r w:rsidR="004B694E">
        <w:rPr>
          <w:color w:val="000000"/>
          <w:sz w:val="28"/>
          <w:szCs w:val="28"/>
        </w:rPr>
        <w:t xml:space="preserve"> </w:t>
      </w:r>
      <w:r w:rsidRPr="00A74FE8">
        <w:rPr>
          <w:color w:val="000000"/>
          <w:sz w:val="28"/>
          <w:szCs w:val="28"/>
        </w:rPr>
        <w:t xml:space="preserve">/ под ред. </w:t>
      </w:r>
      <w:r w:rsidR="00A74FE8" w:rsidRPr="00A74FE8">
        <w:rPr>
          <w:color w:val="000000"/>
          <w:sz w:val="28"/>
          <w:szCs w:val="28"/>
        </w:rPr>
        <w:t>Н.И.</w:t>
      </w:r>
      <w:r w:rsidR="00A74FE8">
        <w:rPr>
          <w:color w:val="000000"/>
          <w:sz w:val="28"/>
          <w:szCs w:val="28"/>
        </w:rPr>
        <w:t> </w:t>
      </w:r>
      <w:r w:rsidR="00A74FE8" w:rsidRPr="00A74FE8">
        <w:rPr>
          <w:color w:val="000000"/>
          <w:sz w:val="28"/>
          <w:szCs w:val="28"/>
        </w:rPr>
        <w:t>Павленко</w:t>
      </w:r>
      <w:r w:rsidRPr="00A74FE8">
        <w:rPr>
          <w:color w:val="000000"/>
          <w:sz w:val="28"/>
          <w:szCs w:val="28"/>
        </w:rPr>
        <w:t xml:space="preserve">. – М.: </w:t>
      </w:r>
      <w:r w:rsidR="00A74FE8">
        <w:rPr>
          <w:color w:val="000000"/>
          <w:sz w:val="28"/>
          <w:szCs w:val="28"/>
        </w:rPr>
        <w:t>"</w:t>
      </w:r>
      <w:r w:rsidRPr="00A74FE8">
        <w:rPr>
          <w:color w:val="000000"/>
          <w:sz w:val="28"/>
          <w:szCs w:val="28"/>
        </w:rPr>
        <w:t>Высшая школа</w:t>
      </w:r>
      <w:r w:rsidR="00A74FE8">
        <w:rPr>
          <w:color w:val="000000"/>
          <w:sz w:val="28"/>
          <w:szCs w:val="28"/>
        </w:rPr>
        <w:t>"</w:t>
      </w:r>
      <w:r w:rsidRPr="00A74FE8">
        <w:rPr>
          <w:color w:val="000000"/>
          <w:sz w:val="28"/>
          <w:szCs w:val="28"/>
        </w:rPr>
        <w:t>, 1996</w:t>
      </w:r>
    </w:p>
    <w:p w:rsidR="00A74FE8" w:rsidRDefault="00932B42" w:rsidP="00CC1B10">
      <w:pPr>
        <w:pStyle w:val="a5"/>
        <w:spacing w:line="360" w:lineRule="auto"/>
        <w:jc w:val="both"/>
        <w:rPr>
          <w:color w:val="000000"/>
          <w:sz w:val="28"/>
          <w:szCs w:val="28"/>
        </w:rPr>
      </w:pPr>
      <w:r w:rsidRPr="00A74FE8">
        <w:rPr>
          <w:color w:val="000000"/>
          <w:sz w:val="28"/>
          <w:szCs w:val="28"/>
        </w:rPr>
        <w:t xml:space="preserve">2. </w:t>
      </w:r>
      <w:r w:rsidR="00A74FE8" w:rsidRPr="00A74FE8">
        <w:rPr>
          <w:color w:val="000000"/>
          <w:sz w:val="28"/>
          <w:szCs w:val="28"/>
        </w:rPr>
        <w:t>Петрухин</w:t>
      </w:r>
      <w:r w:rsidR="00A74FE8">
        <w:rPr>
          <w:color w:val="000000"/>
          <w:sz w:val="28"/>
          <w:szCs w:val="28"/>
        </w:rPr>
        <w:t> </w:t>
      </w:r>
      <w:r w:rsidR="00A74FE8" w:rsidRPr="00A74FE8">
        <w:rPr>
          <w:color w:val="000000"/>
          <w:sz w:val="28"/>
          <w:szCs w:val="28"/>
        </w:rPr>
        <w:t>В.Я.</w:t>
      </w:r>
      <w:r w:rsidR="004B694E">
        <w:rPr>
          <w:color w:val="000000"/>
          <w:sz w:val="28"/>
          <w:szCs w:val="28"/>
        </w:rPr>
        <w:t xml:space="preserve"> </w:t>
      </w:r>
      <w:r w:rsidR="00A74FE8" w:rsidRPr="00A74FE8">
        <w:rPr>
          <w:color w:val="000000"/>
          <w:sz w:val="28"/>
          <w:szCs w:val="28"/>
        </w:rPr>
        <w:t>Раевский</w:t>
      </w:r>
      <w:r w:rsidR="00A74FE8">
        <w:rPr>
          <w:color w:val="000000"/>
          <w:sz w:val="28"/>
          <w:szCs w:val="28"/>
        </w:rPr>
        <w:t> </w:t>
      </w:r>
      <w:r w:rsidR="00A74FE8" w:rsidRPr="00A74FE8">
        <w:rPr>
          <w:color w:val="000000"/>
          <w:sz w:val="28"/>
          <w:szCs w:val="28"/>
        </w:rPr>
        <w:t>Д.С.</w:t>
      </w:r>
      <w:r w:rsidR="00A74FE8">
        <w:rPr>
          <w:color w:val="000000"/>
          <w:sz w:val="28"/>
          <w:szCs w:val="28"/>
        </w:rPr>
        <w:t> </w:t>
      </w:r>
      <w:r w:rsidR="00A74FE8" w:rsidRPr="00A74FE8">
        <w:rPr>
          <w:color w:val="000000"/>
          <w:sz w:val="28"/>
          <w:szCs w:val="28"/>
        </w:rPr>
        <w:t>Очерки</w:t>
      </w:r>
      <w:r w:rsidRPr="00A74FE8">
        <w:rPr>
          <w:color w:val="000000"/>
          <w:sz w:val="28"/>
          <w:szCs w:val="28"/>
        </w:rPr>
        <w:t xml:space="preserve"> истории народов России в древности и раннем </w:t>
      </w:r>
      <w:r w:rsidR="004B694E" w:rsidRPr="00A74FE8">
        <w:rPr>
          <w:color w:val="000000"/>
          <w:sz w:val="28"/>
          <w:szCs w:val="28"/>
        </w:rPr>
        <w:t>средневековье</w:t>
      </w:r>
      <w:r w:rsidRPr="00A74FE8">
        <w:rPr>
          <w:color w:val="000000"/>
          <w:sz w:val="28"/>
          <w:szCs w:val="28"/>
        </w:rPr>
        <w:t xml:space="preserve">. – М.: Школа </w:t>
      </w:r>
      <w:r w:rsidR="00A74FE8">
        <w:rPr>
          <w:color w:val="000000"/>
          <w:sz w:val="28"/>
          <w:szCs w:val="28"/>
        </w:rPr>
        <w:t>"</w:t>
      </w:r>
      <w:r w:rsidRPr="00A74FE8">
        <w:rPr>
          <w:color w:val="000000"/>
          <w:sz w:val="28"/>
          <w:szCs w:val="28"/>
        </w:rPr>
        <w:t>Языки русской культуры</w:t>
      </w:r>
      <w:r w:rsidR="00A74FE8">
        <w:rPr>
          <w:color w:val="000000"/>
          <w:sz w:val="28"/>
          <w:szCs w:val="28"/>
        </w:rPr>
        <w:t>"</w:t>
      </w:r>
      <w:r w:rsidR="004B694E">
        <w:rPr>
          <w:color w:val="000000"/>
          <w:sz w:val="28"/>
          <w:szCs w:val="28"/>
        </w:rPr>
        <w:t>, 1998</w:t>
      </w:r>
    </w:p>
    <w:p w:rsidR="00932B42" w:rsidRPr="00A74FE8" w:rsidRDefault="00932B42" w:rsidP="00CC1B10">
      <w:pPr>
        <w:spacing w:line="360" w:lineRule="auto"/>
        <w:jc w:val="both"/>
        <w:rPr>
          <w:color w:val="000000"/>
          <w:sz w:val="28"/>
          <w:szCs w:val="28"/>
        </w:rPr>
      </w:pPr>
      <w:r w:rsidRPr="00A74FE8">
        <w:rPr>
          <w:color w:val="000000"/>
          <w:sz w:val="28"/>
          <w:szCs w:val="28"/>
        </w:rPr>
        <w:t xml:space="preserve">3. </w:t>
      </w:r>
      <w:r w:rsidR="00A74FE8" w:rsidRPr="00A74FE8">
        <w:rPr>
          <w:color w:val="000000"/>
          <w:sz w:val="28"/>
          <w:szCs w:val="28"/>
        </w:rPr>
        <w:t>Пашуто</w:t>
      </w:r>
      <w:r w:rsidR="00A74FE8">
        <w:rPr>
          <w:color w:val="000000"/>
          <w:sz w:val="28"/>
          <w:szCs w:val="28"/>
        </w:rPr>
        <w:t> </w:t>
      </w:r>
      <w:r w:rsidR="00A74FE8" w:rsidRPr="00A74FE8">
        <w:rPr>
          <w:color w:val="000000"/>
          <w:sz w:val="28"/>
          <w:szCs w:val="28"/>
        </w:rPr>
        <w:t>В.Т.</w:t>
      </w:r>
      <w:r w:rsidR="004B694E">
        <w:rPr>
          <w:color w:val="000000"/>
          <w:sz w:val="28"/>
          <w:szCs w:val="28"/>
        </w:rPr>
        <w:t xml:space="preserve">, </w:t>
      </w:r>
      <w:r w:rsidR="00A74FE8" w:rsidRPr="00A74FE8">
        <w:rPr>
          <w:color w:val="000000"/>
          <w:sz w:val="28"/>
          <w:szCs w:val="28"/>
        </w:rPr>
        <w:t>Флоря</w:t>
      </w:r>
      <w:r w:rsidR="00A74FE8">
        <w:rPr>
          <w:color w:val="000000"/>
          <w:sz w:val="28"/>
          <w:szCs w:val="28"/>
        </w:rPr>
        <w:t> </w:t>
      </w:r>
      <w:r w:rsidR="00A74FE8" w:rsidRPr="00A74FE8">
        <w:rPr>
          <w:color w:val="000000"/>
          <w:sz w:val="28"/>
          <w:szCs w:val="28"/>
        </w:rPr>
        <w:t>Б.Н.</w:t>
      </w:r>
      <w:r w:rsidR="004B694E">
        <w:rPr>
          <w:color w:val="000000"/>
          <w:sz w:val="28"/>
          <w:szCs w:val="28"/>
        </w:rPr>
        <w:t xml:space="preserve">, </w:t>
      </w:r>
      <w:r w:rsidR="00A74FE8" w:rsidRPr="00A74FE8">
        <w:rPr>
          <w:color w:val="000000"/>
          <w:sz w:val="28"/>
          <w:szCs w:val="28"/>
        </w:rPr>
        <w:t>Хорошкевич</w:t>
      </w:r>
      <w:r w:rsidR="00A74FE8">
        <w:rPr>
          <w:color w:val="000000"/>
          <w:sz w:val="28"/>
          <w:szCs w:val="28"/>
        </w:rPr>
        <w:t> </w:t>
      </w:r>
      <w:r w:rsidR="00A74FE8" w:rsidRPr="00A74FE8">
        <w:rPr>
          <w:color w:val="000000"/>
          <w:sz w:val="28"/>
          <w:szCs w:val="28"/>
        </w:rPr>
        <w:t>А.Л.</w:t>
      </w:r>
      <w:r w:rsidR="004B694E">
        <w:rPr>
          <w:color w:val="000000"/>
          <w:sz w:val="28"/>
          <w:szCs w:val="28"/>
        </w:rPr>
        <w:t xml:space="preserve"> </w:t>
      </w:r>
      <w:r w:rsidR="00A74FE8" w:rsidRPr="00A74FE8">
        <w:rPr>
          <w:color w:val="000000"/>
          <w:sz w:val="28"/>
          <w:szCs w:val="28"/>
        </w:rPr>
        <w:t>Древнерусское</w:t>
      </w:r>
      <w:r w:rsidRPr="00A74FE8">
        <w:rPr>
          <w:color w:val="000000"/>
          <w:sz w:val="28"/>
          <w:szCs w:val="28"/>
        </w:rPr>
        <w:t xml:space="preserve"> наследие и исторические судьбы восточного славянства. – М.: Изд-во </w:t>
      </w:r>
      <w:r w:rsidR="00A74FE8">
        <w:rPr>
          <w:color w:val="000000"/>
          <w:sz w:val="28"/>
          <w:szCs w:val="28"/>
        </w:rPr>
        <w:t>"</w:t>
      </w:r>
      <w:r w:rsidRPr="00A74FE8">
        <w:rPr>
          <w:color w:val="000000"/>
          <w:sz w:val="28"/>
          <w:szCs w:val="28"/>
        </w:rPr>
        <w:t>Наука</w:t>
      </w:r>
      <w:r w:rsidR="00A74FE8">
        <w:rPr>
          <w:color w:val="000000"/>
          <w:sz w:val="28"/>
          <w:szCs w:val="28"/>
        </w:rPr>
        <w:t>"</w:t>
      </w:r>
      <w:r w:rsidR="004B694E">
        <w:rPr>
          <w:color w:val="000000"/>
          <w:sz w:val="28"/>
          <w:szCs w:val="28"/>
        </w:rPr>
        <w:t>, 1982</w:t>
      </w:r>
      <w:bookmarkStart w:id="0" w:name="_GoBack"/>
      <w:bookmarkEnd w:id="0"/>
    </w:p>
    <w:sectPr w:rsidR="00932B42" w:rsidRPr="00A74FE8" w:rsidSect="00A74FE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DF" w:rsidRDefault="00845CDF">
      <w:r>
        <w:separator/>
      </w:r>
    </w:p>
  </w:endnote>
  <w:endnote w:type="continuationSeparator" w:id="0">
    <w:p w:rsidR="00845CDF" w:rsidRDefault="0084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DF" w:rsidRDefault="00845CDF">
      <w:r>
        <w:separator/>
      </w:r>
    </w:p>
  </w:footnote>
  <w:footnote w:type="continuationSeparator" w:id="0">
    <w:p w:rsidR="00845CDF" w:rsidRDefault="00845CDF">
      <w:r>
        <w:continuationSeparator/>
      </w:r>
    </w:p>
  </w:footnote>
  <w:footnote w:id="1">
    <w:p w:rsidR="00845CDF" w:rsidRDefault="00932B42" w:rsidP="0088411C">
      <w:pPr>
        <w:pStyle w:val="a5"/>
        <w:jc w:val="both"/>
      </w:pPr>
      <w:r w:rsidRPr="0088411C">
        <w:rPr>
          <w:rStyle w:val="a7"/>
        </w:rPr>
        <w:footnoteRef/>
      </w:r>
      <w:r w:rsidRPr="0088411C">
        <w:t xml:space="preserve"> История России с древнейших времен до 1861г. Учебник для вузов</w:t>
      </w:r>
      <w:r w:rsidR="0088411C">
        <w:t xml:space="preserve"> </w:t>
      </w:r>
      <w:r w:rsidRPr="0088411C">
        <w:t xml:space="preserve">/ под ред. Н.И. Павленко. – М.: </w:t>
      </w:r>
      <w:r w:rsidR="0088411C">
        <w:t>«Высшая школа», 1996. С.119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F3A"/>
    <w:rsid w:val="00095810"/>
    <w:rsid w:val="00121070"/>
    <w:rsid w:val="00147B50"/>
    <w:rsid w:val="004B694E"/>
    <w:rsid w:val="00662719"/>
    <w:rsid w:val="0072006D"/>
    <w:rsid w:val="00845CDF"/>
    <w:rsid w:val="0088411C"/>
    <w:rsid w:val="00891691"/>
    <w:rsid w:val="00932B42"/>
    <w:rsid w:val="009E0E5C"/>
    <w:rsid w:val="009F3F3A"/>
    <w:rsid w:val="00A74FE8"/>
    <w:rsid w:val="00C40189"/>
    <w:rsid w:val="00CC1B10"/>
    <w:rsid w:val="00D85547"/>
    <w:rsid w:val="00EE16E6"/>
    <w:rsid w:val="00F5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F3F3A"/>
    <w:pPr>
      <w:spacing w:line="360" w:lineRule="auto"/>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rsid w:val="009F3F3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9F3F3A"/>
    <w:rPr>
      <w:rFonts w:cs="Times New Roman"/>
      <w:vertAlign w:val="superscript"/>
    </w:rPr>
  </w:style>
  <w:style w:type="paragraph" w:styleId="a8">
    <w:name w:val="Body Text Indent"/>
    <w:basedOn w:val="a"/>
    <w:link w:val="a9"/>
    <w:uiPriority w:val="99"/>
    <w:rsid w:val="009F3F3A"/>
    <w:pPr>
      <w:spacing w:line="360" w:lineRule="auto"/>
      <w:ind w:firstLine="709"/>
      <w:jc w:val="both"/>
    </w:pPr>
    <w:rPr>
      <w:sz w:val="28"/>
      <w:szCs w:val="20"/>
    </w:rPr>
  </w:style>
  <w:style w:type="character" w:customStyle="1" w:styleId="a9">
    <w:name w:val="Основной текст с отступом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19838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2014-03-09T10:04:00Z</dcterms:created>
  <dcterms:modified xsi:type="dcterms:W3CDTF">2014-03-09T10:04:00Z</dcterms:modified>
</cp:coreProperties>
</file>