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EB" w:rsidRPr="00D04E45" w:rsidRDefault="008A7CEB" w:rsidP="00D04E45">
      <w:pPr>
        <w:spacing w:line="360" w:lineRule="auto"/>
        <w:ind w:left="709"/>
        <w:jc w:val="center"/>
        <w:rPr>
          <w:sz w:val="28"/>
          <w:szCs w:val="28"/>
        </w:rPr>
      </w:pPr>
      <w:r w:rsidRPr="00D04E45">
        <w:rPr>
          <w:sz w:val="28"/>
          <w:szCs w:val="28"/>
        </w:rPr>
        <w:t>Министерство образования и науки российской федерации</w:t>
      </w:r>
    </w:p>
    <w:p w:rsidR="008A7CEB" w:rsidRPr="00D04E45" w:rsidRDefault="008A7CEB" w:rsidP="00D04E45">
      <w:pPr>
        <w:spacing w:line="360" w:lineRule="auto"/>
        <w:ind w:left="709"/>
        <w:jc w:val="center"/>
        <w:rPr>
          <w:sz w:val="28"/>
          <w:szCs w:val="28"/>
        </w:rPr>
      </w:pPr>
      <w:r w:rsidRPr="00D04E45">
        <w:rPr>
          <w:sz w:val="28"/>
          <w:szCs w:val="28"/>
        </w:rPr>
        <w:t>Федеральное агентство по образованию</w:t>
      </w:r>
    </w:p>
    <w:p w:rsidR="008A7CEB" w:rsidRPr="00D04E45" w:rsidRDefault="008A7CEB" w:rsidP="00D04E45">
      <w:pPr>
        <w:spacing w:line="360" w:lineRule="auto"/>
        <w:ind w:left="709"/>
        <w:jc w:val="center"/>
        <w:rPr>
          <w:sz w:val="28"/>
          <w:szCs w:val="28"/>
        </w:rPr>
      </w:pPr>
      <w:r w:rsidRPr="00D04E45">
        <w:rPr>
          <w:sz w:val="28"/>
          <w:szCs w:val="28"/>
        </w:rPr>
        <w:t>Коми государственный педагогический институт</w:t>
      </w:r>
    </w:p>
    <w:p w:rsidR="008A7CEB" w:rsidRPr="00D04E45" w:rsidRDefault="008A7CEB" w:rsidP="00D04E45">
      <w:pPr>
        <w:spacing w:line="360" w:lineRule="auto"/>
        <w:ind w:left="709"/>
        <w:jc w:val="center"/>
        <w:rPr>
          <w:sz w:val="28"/>
          <w:szCs w:val="28"/>
        </w:rPr>
      </w:pPr>
      <w:r w:rsidRPr="00D04E45">
        <w:rPr>
          <w:sz w:val="28"/>
          <w:szCs w:val="28"/>
        </w:rPr>
        <w:t>Факультет педагогики и методики начального образования</w:t>
      </w:r>
    </w:p>
    <w:p w:rsidR="008A7CEB" w:rsidRPr="00D04E45" w:rsidRDefault="008A7CEB" w:rsidP="00D04E45">
      <w:pPr>
        <w:spacing w:line="360" w:lineRule="auto"/>
        <w:ind w:left="709"/>
        <w:jc w:val="center"/>
        <w:rPr>
          <w:sz w:val="28"/>
          <w:szCs w:val="28"/>
        </w:rPr>
      </w:pPr>
      <w:r w:rsidRPr="00D04E45">
        <w:rPr>
          <w:sz w:val="28"/>
          <w:szCs w:val="28"/>
        </w:rPr>
        <w:t>Специальность «Дошкольная педагогика и психология»</w:t>
      </w:r>
    </w:p>
    <w:p w:rsidR="00D04E45" w:rsidRDefault="00D04E45" w:rsidP="00D04E45">
      <w:pPr>
        <w:spacing w:line="360" w:lineRule="auto"/>
        <w:ind w:left="709"/>
        <w:jc w:val="center"/>
        <w:rPr>
          <w:sz w:val="28"/>
          <w:szCs w:val="28"/>
          <w:lang w:val="en-US"/>
        </w:rPr>
      </w:pPr>
    </w:p>
    <w:p w:rsidR="008A7CEB" w:rsidRPr="00D04E45" w:rsidRDefault="00355F30" w:rsidP="00D04E45">
      <w:pPr>
        <w:spacing w:line="360" w:lineRule="auto"/>
        <w:ind w:left="709"/>
        <w:jc w:val="center"/>
        <w:rPr>
          <w:sz w:val="28"/>
          <w:szCs w:val="28"/>
        </w:rPr>
      </w:pPr>
      <w:r w:rsidRPr="00D04E45">
        <w:rPr>
          <w:sz w:val="28"/>
          <w:szCs w:val="28"/>
        </w:rPr>
        <w:t>Кафедра психологии</w:t>
      </w:r>
    </w:p>
    <w:p w:rsidR="008A7CEB" w:rsidRPr="00D04E45" w:rsidRDefault="008A7CEB" w:rsidP="00D04E45">
      <w:pPr>
        <w:spacing w:line="360" w:lineRule="auto"/>
        <w:ind w:firstLine="709"/>
        <w:jc w:val="both"/>
        <w:rPr>
          <w:sz w:val="28"/>
          <w:szCs w:val="28"/>
        </w:rPr>
      </w:pPr>
    </w:p>
    <w:p w:rsidR="008A7CEB" w:rsidRPr="00D04E45" w:rsidRDefault="008A7CEB" w:rsidP="00D04E45">
      <w:pPr>
        <w:spacing w:line="360" w:lineRule="auto"/>
        <w:ind w:firstLine="709"/>
        <w:jc w:val="both"/>
        <w:rPr>
          <w:sz w:val="28"/>
          <w:szCs w:val="28"/>
        </w:rPr>
      </w:pPr>
    </w:p>
    <w:p w:rsidR="008A7CEB" w:rsidRPr="00D04E45" w:rsidRDefault="008A7CEB" w:rsidP="00D04E45">
      <w:pPr>
        <w:spacing w:line="360" w:lineRule="auto"/>
        <w:ind w:firstLine="709"/>
        <w:jc w:val="both"/>
        <w:rPr>
          <w:sz w:val="28"/>
          <w:szCs w:val="28"/>
        </w:rPr>
      </w:pPr>
    </w:p>
    <w:p w:rsidR="00D04E45" w:rsidRDefault="008A7CEB" w:rsidP="00D04E45">
      <w:pPr>
        <w:spacing w:line="360" w:lineRule="auto"/>
        <w:ind w:left="709"/>
        <w:jc w:val="center"/>
        <w:rPr>
          <w:sz w:val="28"/>
          <w:szCs w:val="28"/>
          <w:lang w:val="en-US"/>
        </w:rPr>
      </w:pPr>
      <w:r w:rsidRPr="00D04E45">
        <w:rPr>
          <w:sz w:val="28"/>
          <w:szCs w:val="28"/>
        </w:rPr>
        <w:t>Контрольная работа</w:t>
      </w:r>
    </w:p>
    <w:p w:rsidR="00355F30" w:rsidRPr="00D04E45" w:rsidRDefault="00D04E45" w:rsidP="00D04E45">
      <w:pPr>
        <w:spacing w:line="360" w:lineRule="auto"/>
        <w:ind w:left="709"/>
        <w:jc w:val="center"/>
        <w:rPr>
          <w:sz w:val="28"/>
          <w:szCs w:val="28"/>
        </w:rPr>
      </w:pPr>
      <w:r w:rsidRPr="00D04E45">
        <w:rPr>
          <w:sz w:val="28"/>
          <w:szCs w:val="28"/>
        </w:rPr>
        <w:t>П</w:t>
      </w:r>
      <w:r w:rsidR="00355F30" w:rsidRPr="00D04E45">
        <w:rPr>
          <w:sz w:val="28"/>
          <w:szCs w:val="28"/>
        </w:rPr>
        <w:t>о</w:t>
      </w:r>
      <w:r w:rsidRPr="00D04E45">
        <w:rPr>
          <w:sz w:val="28"/>
          <w:szCs w:val="28"/>
        </w:rPr>
        <w:t xml:space="preserve"> </w:t>
      </w:r>
      <w:r w:rsidR="00355F30" w:rsidRPr="00D04E45">
        <w:rPr>
          <w:sz w:val="28"/>
          <w:szCs w:val="28"/>
        </w:rPr>
        <w:t>детской психологии</w:t>
      </w:r>
    </w:p>
    <w:p w:rsidR="00355F30" w:rsidRPr="00D04E45" w:rsidRDefault="00355F30" w:rsidP="00D04E45">
      <w:pPr>
        <w:spacing w:line="360" w:lineRule="auto"/>
        <w:ind w:left="709"/>
        <w:jc w:val="center"/>
        <w:rPr>
          <w:b/>
          <w:sz w:val="28"/>
          <w:szCs w:val="28"/>
        </w:rPr>
      </w:pPr>
      <w:r w:rsidRPr="00D04E45">
        <w:rPr>
          <w:b/>
          <w:sz w:val="28"/>
          <w:szCs w:val="28"/>
        </w:rPr>
        <w:t>Индивидуальные различия психологической</w:t>
      </w:r>
      <w:r w:rsidR="00D04E45" w:rsidRPr="00D04E45">
        <w:rPr>
          <w:b/>
          <w:sz w:val="28"/>
          <w:szCs w:val="28"/>
        </w:rPr>
        <w:t xml:space="preserve"> </w:t>
      </w:r>
      <w:r w:rsidRPr="00D04E45">
        <w:rPr>
          <w:b/>
          <w:sz w:val="28"/>
          <w:szCs w:val="28"/>
        </w:rPr>
        <w:t>готовности детей к обучению в школе</w:t>
      </w:r>
    </w:p>
    <w:p w:rsidR="008A7CEB" w:rsidRPr="00D04E45" w:rsidRDefault="008A7CEB" w:rsidP="00D04E45">
      <w:pPr>
        <w:spacing w:line="360" w:lineRule="auto"/>
        <w:ind w:firstLine="709"/>
        <w:jc w:val="both"/>
        <w:rPr>
          <w:b/>
          <w:sz w:val="28"/>
          <w:szCs w:val="28"/>
        </w:rPr>
      </w:pPr>
    </w:p>
    <w:p w:rsidR="008A7CEB" w:rsidRPr="00D04E45" w:rsidRDefault="008A7CEB" w:rsidP="00D04E45">
      <w:pPr>
        <w:spacing w:line="360" w:lineRule="auto"/>
        <w:ind w:firstLine="709"/>
        <w:jc w:val="both"/>
        <w:rPr>
          <w:sz w:val="28"/>
          <w:szCs w:val="28"/>
        </w:rPr>
      </w:pPr>
    </w:p>
    <w:p w:rsidR="008A7CEB" w:rsidRDefault="008A7CEB" w:rsidP="00D04E45">
      <w:pPr>
        <w:spacing w:line="360" w:lineRule="auto"/>
        <w:ind w:firstLine="709"/>
        <w:jc w:val="both"/>
        <w:rPr>
          <w:sz w:val="28"/>
          <w:szCs w:val="28"/>
          <w:lang w:val="en-US"/>
        </w:rPr>
      </w:pPr>
    </w:p>
    <w:p w:rsidR="00D04E45" w:rsidRPr="00D04E45" w:rsidRDefault="00D04E45" w:rsidP="00D04E45">
      <w:pPr>
        <w:spacing w:line="360" w:lineRule="auto"/>
        <w:ind w:firstLine="709"/>
        <w:jc w:val="both"/>
        <w:rPr>
          <w:sz w:val="28"/>
          <w:szCs w:val="28"/>
          <w:lang w:val="en-US"/>
        </w:rPr>
      </w:pPr>
    </w:p>
    <w:p w:rsidR="008A7CEB" w:rsidRPr="00D04E45" w:rsidRDefault="008A7CEB" w:rsidP="00D04E45">
      <w:pPr>
        <w:spacing w:line="360" w:lineRule="auto"/>
        <w:ind w:firstLine="5812"/>
        <w:jc w:val="both"/>
        <w:rPr>
          <w:sz w:val="28"/>
          <w:szCs w:val="28"/>
        </w:rPr>
      </w:pPr>
      <w:r w:rsidRPr="00D04E45">
        <w:rPr>
          <w:sz w:val="28"/>
          <w:szCs w:val="28"/>
        </w:rPr>
        <w:t>Преподаватель:</w:t>
      </w:r>
    </w:p>
    <w:p w:rsidR="008A7CEB" w:rsidRPr="00D04E45" w:rsidRDefault="00355F30" w:rsidP="00D04E45">
      <w:pPr>
        <w:spacing w:line="360" w:lineRule="auto"/>
        <w:ind w:firstLine="5812"/>
        <w:jc w:val="both"/>
        <w:rPr>
          <w:sz w:val="28"/>
          <w:szCs w:val="28"/>
        </w:rPr>
      </w:pPr>
      <w:r w:rsidRPr="00D04E45">
        <w:rPr>
          <w:sz w:val="28"/>
          <w:szCs w:val="28"/>
        </w:rPr>
        <w:t>Пантелеева Е. И.</w:t>
      </w:r>
    </w:p>
    <w:p w:rsidR="00D04E45" w:rsidRDefault="00D04E45" w:rsidP="00D04E45">
      <w:pPr>
        <w:spacing w:line="360" w:lineRule="auto"/>
        <w:ind w:firstLine="5812"/>
        <w:jc w:val="both"/>
        <w:rPr>
          <w:sz w:val="28"/>
          <w:szCs w:val="28"/>
          <w:lang w:val="en-US"/>
        </w:rPr>
      </w:pPr>
    </w:p>
    <w:p w:rsidR="008A7CEB" w:rsidRPr="00D04E45" w:rsidRDefault="008A7CEB" w:rsidP="00D04E45">
      <w:pPr>
        <w:spacing w:line="360" w:lineRule="auto"/>
        <w:ind w:firstLine="5812"/>
        <w:jc w:val="both"/>
        <w:rPr>
          <w:sz w:val="28"/>
          <w:szCs w:val="28"/>
        </w:rPr>
      </w:pPr>
      <w:r w:rsidRPr="00D04E45">
        <w:rPr>
          <w:sz w:val="28"/>
          <w:szCs w:val="28"/>
        </w:rPr>
        <w:t>Исполнитель:</w:t>
      </w:r>
    </w:p>
    <w:p w:rsidR="008A7CEB" w:rsidRPr="00D04E45" w:rsidRDefault="00355F30" w:rsidP="00D04E45">
      <w:pPr>
        <w:spacing w:line="360" w:lineRule="auto"/>
        <w:ind w:firstLine="5812"/>
        <w:jc w:val="both"/>
        <w:rPr>
          <w:sz w:val="28"/>
          <w:szCs w:val="28"/>
        </w:rPr>
      </w:pPr>
      <w:r w:rsidRPr="00D04E45">
        <w:rPr>
          <w:sz w:val="28"/>
          <w:szCs w:val="28"/>
        </w:rPr>
        <w:t>студентка 5</w:t>
      </w:r>
      <w:r w:rsidR="008A7CEB" w:rsidRPr="00D04E45">
        <w:rPr>
          <w:sz w:val="28"/>
          <w:szCs w:val="28"/>
        </w:rPr>
        <w:t xml:space="preserve"> курса 4 группы</w:t>
      </w:r>
    </w:p>
    <w:p w:rsidR="008A7CEB" w:rsidRPr="00D04E45" w:rsidRDefault="008A7CEB" w:rsidP="00D04E45">
      <w:pPr>
        <w:spacing w:line="360" w:lineRule="auto"/>
        <w:ind w:firstLine="5812"/>
        <w:jc w:val="both"/>
        <w:rPr>
          <w:sz w:val="28"/>
          <w:szCs w:val="28"/>
        </w:rPr>
      </w:pPr>
      <w:r w:rsidRPr="00D04E45">
        <w:rPr>
          <w:sz w:val="28"/>
          <w:szCs w:val="28"/>
        </w:rPr>
        <w:t>Ивашкова О. В.</w:t>
      </w:r>
    </w:p>
    <w:p w:rsidR="008A7CEB" w:rsidRPr="00D04E45" w:rsidRDefault="008A7CEB" w:rsidP="00D04E45">
      <w:pPr>
        <w:spacing w:line="360" w:lineRule="auto"/>
        <w:ind w:firstLine="709"/>
        <w:jc w:val="both"/>
        <w:rPr>
          <w:sz w:val="28"/>
          <w:szCs w:val="28"/>
        </w:rPr>
      </w:pPr>
    </w:p>
    <w:p w:rsidR="008A7CEB" w:rsidRPr="00D04E45" w:rsidRDefault="008A7CEB" w:rsidP="00D04E45">
      <w:pPr>
        <w:spacing w:line="360" w:lineRule="auto"/>
        <w:ind w:firstLine="709"/>
        <w:jc w:val="both"/>
        <w:rPr>
          <w:sz w:val="28"/>
          <w:szCs w:val="28"/>
        </w:rPr>
      </w:pPr>
    </w:p>
    <w:p w:rsidR="008A7CEB" w:rsidRPr="00D04E45" w:rsidRDefault="008A7CEB" w:rsidP="00D04E45">
      <w:pPr>
        <w:spacing w:line="360" w:lineRule="auto"/>
        <w:ind w:firstLine="709"/>
        <w:jc w:val="both"/>
        <w:rPr>
          <w:sz w:val="28"/>
          <w:szCs w:val="28"/>
        </w:rPr>
      </w:pPr>
    </w:p>
    <w:p w:rsidR="00D04E45" w:rsidRDefault="00D04E45" w:rsidP="00D04E45">
      <w:pPr>
        <w:spacing w:line="360" w:lineRule="auto"/>
        <w:ind w:firstLine="709"/>
        <w:jc w:val="both"/>
        <w:rPr>
          <w:sz w:val="28"/>
          <w:szCs w:val="28"/>
          <w:lang w:val="en-US"/>
        </w:rPr>
      </w:pPr>
    </w:p>
    <w:p w:rsidR="00D04E45" w:rsidRDefault="00D04E45" w:rsidP="00D04E45">
      <w:pPr>
        <w:spacing w:line="360" w:lineRule="auto"/>
        <w:ind w:firstLine="709"/>
        <w:jc w:val="both"/>
        <w:rPr>
          <w:sz w:val="28"/>
          <w:szCs w:val="28"/>
          <w:lang w:val="en-US"/>
        </w:rPr>
      </w:pPr>
    </w:p>
    <w:p w:rsidR="008A7CEB" w:rsidRPr="00D04E45" w:rsidRDefault="00355F30" w:rsidP="00D04E45">
      <w:pPr>
        <w:spacing w:line="360" w:lineRule="auto"/>
        <w:ind w:firstLine="709"/>
        <w:jc w:val="center"/>
        <w:rPr>
          <w:sz w:val="28"/>
          <w:szCs w:val="28"/>
        </w:rPr>
      </w:pPr>
      <w:r w:rsidRPr="00D04E45">
        <w:rPr>
          <w:sz w:val="28"/>
          <w:szCs w:val="28"/>
        </w:rPr>
        <w:t>Сыктывкар, 2010</w:t>
      </w:r>
    </w:p>
    <w:p w:rsidR="00355F30" w:rsidRPr="00D04E45" w:rsidRDefault="00D04E45" w:rsidP="00D04E45">
      <w:pPr>
        <w:spacing w:line="360" w:lineRule="auto"/>
        <w:ind w:firstLine="709"/>
        <w:jc w:val="center"/>
        <w:rPr>
          <w:b/>
          <w:sz w:val="28"/>
          <w:szCs w:val="28"/>
        </w:rPr>
      </w:pPr>
      <w:r>
        <w:rPr>
          <w:sz w:val="28"/>
          <w:szCs w:val="28"/>
        </w:rPr>
        <w:br w:type="page"/>
      </w:r>
      <w:r w:rsidR="00355F30" w:rsidRPr="00D04E45">
        <w:rPr>
          <w:b/>
          <w:sz w:val="28"/>
          <w:szCs w:val="28"/>
        </w:rPr>
        <w:t>Содержание работы:</w:t>
      </w:r>
    </w:p>
    <w:p w:rsidR="00D04E45" w:rsidRDefault="00D04E45" w:rsidP="00D04E45">
      <w:pPr>
        <w:spacing w:line="360" w:lineRule="auto"/>
        <w:ind w:firstLine="709"/>
        <w:jc w:val="both"/>
        <w:rPr>
          <w:sz w:val="28"/>
          <w:szCs w:val="28"/>
          <w:lang w:val="en-US"/>
        </w:rPr>
      </w:pPr>
    </w:p>
    <w:p w:rsidR="00355F30" w:rsidRPr="00D04E45" w:rsidRDefault="00355F30" w:rsidP="00D04E45">
      <w:pPr>
        <w:spacing w:line="360" w:lineRule="auto"/>
        <w:jc w:val="both"/>
        <w:rPr>
          <w:sz w:val="28"/>
          <w:szCs w:val="28"/>
        </w:rPr>
      </w:pPr>
      <w:r w:rsidRPr="00D04E45">
        <w:rPr>
          <w:sz w:val="28"/>
          <w:szCs w:val="28"/>
        </w:rPr>
        <w:t>Введение</w:t>
      </w:r>
    </w:p>
    <w:p w:rsidR="00355F30" w:rsidRPr="00D04E45" w:rsidRDefault="00832BCC" w:rsidP="00D04E45">
      <w:pPr>
        <w:spacing w:line="360" w:lineRule="auto"/>
        <w:jc w:val="both"/>
        <w:rPr>
          <w:sz w:val="28"/>
          <w:szCs w:val="28"/>
        </w:rPr>
      </w:pPr>
      <w:r w:rsidRPr="00D04E45">
        <w:rPr>
          <w:sz w:val="28"/>
          <w:szCs w:val="28"/>
          <w:lang w:val="en-US"/>
        </w:rPr>
        <w:t>I</w:t>
      </w:r>
      <w:r w:rsidRPr="00D04E45">
        <w:rPr>
          <w:sz w:val="28"/>
          <w:szCs w:val="28"/>
        </w:rPr>
        <w:t xml:space="preserve">. </w:t>
      </w:r>
      <w:r w:rsidR="00355F30" w:rsidRPr="00D04E45">
        <w:rPr>
          <w:sz w:val="28"/>
          <w:szCs w:val="28"/>
        </w:rPr>
        <w:t>Характеристика психологической готовности к школьному обучению у детей 6 – 7 лет</w:t>
      </w:r>
    </w:p>
    <w:p w:rsidR="00832BCC" w:rsidRPr="00D04E45" w:rsidRDefault="00832BCC" w:rsidP="00D04E45">
      <w:pPr>
        <w:spacing w:line="360" w:lineRule="auto"/>
        <w:jc w:val="both"/>
        <w:rPr>
          <w:sz w:val="28"/>
          <w:szCs w:val="28"/>
        </w:rPr>
      </w:pPr>
      <w:r w:rsidRPr="00D04E45">
        <w:rPr>
          <w:sz w:val="28"/>
          <w:szCs w:val="28"/>
        </w:rPr>
        <w:t>1.1 Понятие психологической готовности ребенка к школьному обучению</w:t>
      </w:r>
    </w:p>
    <w:p w:rsidR="00832BCC" w:rsidRPr="00D04E45" w:rsidRDefault="00832BCC" w:rsidP="00D04E45">
      <w:pPr>
        <w:spacing w:line="360" w:lineRule="auto"/>
        <w:jc w:val="both"/>
        <w:rPr>
          <w:sz w:val="28"/>
          <w:szCs w:val="28"/>
        </w:rPr>
      </w:pPr>
      <w:r w:rsidRPr="00D04E45">
        <w:rPr>
          <w:sz w:val="28"/>
          <w:szCs w:val="28"/>
        </w:rPr>
        <w:t>1.2 Структура феномена школьной зрелости</w:t>
      </w:r>
    </w:p>
    <w:p w:rsidR="003F62D3" w:rsidRPr="00D04E45" w:rsidRDefault="003F62D3" w:rsidP="00D04E45">
      <w:pPr>
        <w:spacing w:line="360" w:lineRule="auto"/>
        <w:jc w:val="both"/>
        <w:rPr>
          <w:sz w:val="28"/>
          <w:szCs w:val="28"/>
        </w:rPr>
      </w:pPr>
      <w:r w:rsidRPr="00D04E45">
        <w:rPr>
          <w:sz w:val="28"/>
          <w:szCs w:val="28"/>
        </w:rPr>
        <w:t xml:space="preserve">1.3 </w:t>
      </w:r>
      <w:r w:rsidR="00832BCC" w:rsidRPr="00D04E45">
        <w:rPr>
          <w:sz w:val="28"/>
          <w:szCs w:val="28"/>
        </w:rPr>
        <w:t>Составные компоненты психологической готовности к школьному обучению</w:t>
      </w:r>
    </w:p>
    <w:p w:rsidR="003F62D3" w:rsidRPr="00D04E45" w:rsidRDefault="003F62D3" w:rsidP="00D04E45">
      <w:pPr>
        <w:spacing w:line="360" w:lineRule="auto"/>
        <w:jc w:val="both"/>
        <w:rPr>
          <w:sz w:val="28"/>
          <w:szCs w:val="28"/>
        </w:rPr>
      </w:pPr>
      <w:r w:rsidRPr="00D04E45">
        <w:rPr>
          <w:sz w:val="28"/>
          <w:szCs w:val="28"/>
        </w:rPr>
        <w:t>1</w:t>
      </w:r>
      <w:r w:rsidR="004F11A8" w:rsidRPr="00D04E45">
        <w:rPr>
          <w:sz w:val="28"/>
          <w:szCs w:val="28"/>
        </w:rPr>
        <w:t>.4 Понятие</w:t>
      </w:r>
      <w:r w:rsidRPr="00D04E45">
        <w:rPr>
          <w:sz w:val="28"/>
          <w:szCs w:val="28"/>
        </w:rPr>
        <w:t xml:space="preserve"> школьной дезадаптации</w:t>
      </w:r>
    </w:p>
    <w:p w:rsidR="00832BCC" w:rsidRPr="00D04E45" w:rsidRDefault="00832BCC" w:rsidP="00D04E45">
      <w:pPr>
        <w:spacing w:line="360" w:lineRule="auto"/>
        <w:jc w:val="both"/>
        <w:rPr>
          <w:sz w:val="28"/>
          <w:szCs w:val="28"/>
        </w:rPr>
      </w:pPr>
      <w:r w:rsidRPr="00D04E45">
        <w:rPr>
          <w:sz w:val="28"/>
          <w:szCs w:val="28"/>
          <w:lang w:val="en-US"/>
        </w:rPr>
        <w:t>II</w:t>
      </w:r>
      <w:r w:rsidRPr="00D04E45">
        <w:rPr>
          <w:sz w:val="28"/>
          <w:szCs w:val="28"/>
        </w:rPr>
        <w:t xml:space="preserve">. Экспериментальное исследование психологической готовности к </w:t>
      </w:r>
      <w:r w:rsidR="004F77FA" w:rsidRPr="00D04E45">
        <w:rPr>
          <w:sz w:val="28"/>
          <w:szCs w:val="28"/>
        </w:rPr>
        <w:t xml:space="preserve">школьному </w:t>
      </w:r>
      <w:r w:rsidR="003734C3" w:rsidRPr="00D04E45">
        <w:rPr>
          <w:sz w:val="28"/>
          <w:szCs w:val="28"/>
        </w:rPr>
        <w:t>обучению детей</w:t>
      </w:r>
      <w:r w:rsidR="004F77FA" w:rsidRPr="00D04E45">
        <w:rPr>
          <w:sz w:val="28"/>
          <w:szCs w:val="28"/>
        </w:rPr>
        <w:t xml:space="preserve"> 6 – 7 лет</w:t>
      </w:r>
    </w:p>
    <w:p w:rsidR="00832BCC" w:rsidRPr="00D04E45" w:rsidRDefault="004F77FA" w:rsidP="00D04E45">
      <w:pPr>
        <w:spacing w:line="360" w:lineRule="auto"/>
        <w:jc w:val="both"/>
        <w:rPr>
          <w:sz w:val="28"/>
          <w:szCs w:val="28"/>
        </w:rPr>
      </w:pPr>
      <w:r w:rsidRPr="00D04E45">
        <w:rPr>
          <w:sz w:val="28"/>
          <w:szCs w:val="28"/>
        </w:rPr>
        <w:t xml:space="preserve">2.1 </w:t>
      </w:r>
      <w:r w:rsidR="00832BCC" w:rsidRPr="00D04E45">
        <w:rPr>
          <w:sz w:val="28"/>
          <w:szCs w:val="28"/>
        </w:rPr>
        <w:t>Психодиагностика школьной зрелости</w:t>
      </w:r>
    </w:p>
    <w:p w:rsidR="004F77FA" w:rsidRPr="00D04E45" w:rsidRDefault="004F77FA" w:rsidP="00D04E45">
      <w:pPr>
        <w:spacing w:line="360" w:lineRule="auto"/>
        <w:jc w:val="both"/>
        <w:rPr>
          <w:sz w:val="28"/>
          <w:szCs w:val="28"/>
        </w:rPr>
      </w:pPr>
      <w:r w:rsidRPr="00D04E45">
        <w:rPr>
          <w:sz w:val="28"/>
          <w:szCs w:val="28"/>
        </w:rPr>
        <w:t>Заключение</w:t>
      </w:r>
    </w:p>
    <w:p w:rsidR="004F77FA" w:rsidRPr="00D04E45" w:rsidRDefault="004F77FA" w:rsidP="00D04E45">
      <w:pPr>
        <w:spacing w:line="360" w:lineRule="auto"/>
        <w:jc w:val="both"/>
        <w:rPr>
          <w:sz w:val="28"/>
          <w:szCs w:val="28"/>
        </w:rPr>
      </w:pPr>
      <w:r w:rsidRPr="00D04E45">
        <w:rPr>
          <w:sz w:val="28"/>
          <w:szCs w:val="28"/>
        </w:rPr>
        <w:t>Использованные материалы</w:t>
      </w:r>
    </w:p>
    <w:p w:rsidR="004F77FA" w:rsidRPr="00D04E45" w:rsidRDefault="004F77FA" w:rsidP="00D04E45">
      <w:pPr>
        <w:spacing w:line="360" w:lineRule="auto"/>
        <w:jc w:val="both"/>
        <w:rPr>
          <w:sz w:val="28"/>
          <w:szCs w:val="28"/>
        </w:rPr>
      </w:pPr>
      <w:r w:rsidRPr="00D04E45">
        <w:rPr>
          <w:sz w:val="28"/>
          <w:szCs w:val="28"/>
        </w:rPr>
        <w:t>Приложения</w:t>
      </w:r>
    </w:p>
    <w:p w:rsidR="00D04E45" w:rsidRPr="00D04E45" w:rsidRDefault="00D04E45" w:rsidP="00D04E45">
      <w:pPr>
        <w:spacing w:line="360" w:lineRule="auto"/>
        <w:ind w:left="709"/>
        <w:jc w:val="center"/>
        <w:rPr>
          <w:b/>
          <w:sz w:val="28"/>
          <w:szCs w:val="28"/>
        </w:rPr>
      </w:pPr>
      <w:r w:rsidRPr="00D04E45">
        <w:rPr>
          <w:sz w:val="28"/>
          <w:szCs w:val="28"/>
        </w:rPr>
        <w:br w:type="page"/>
      </w:r>
      <w:r w:rsidRPr="00D04E45">
        <w:rPr>
          <w:b/>
          <w:sz w:val="28"/>
          <w:szCs w:val="28"/>
          <w:lang w:val="en-US"/>
        </w:rPr>
        <w:t>I</w:t>
      </w:r>
      <w:r w:rsidRPr="00D04E45">
        <w:rPr>
          <w:b/>
          <w:sz w:val="28"/>
          <w:szCs w:val="28"/>
        </w:rPr>
        <w:t>. Характеристика психологической готовности к школьному обучению у детей 6 – 7 лет</w:t>
      </w:r>
    </w:p>
    <w:p w:rsidR="00D04E45" w:rsidRPr="00D04E45" w:rsidRDefault="00D04E45" w:rsidP="00D04E45">
      <w:pPr>
        <w:spacing w:line="360" w:lineRule="auto"/>
        <w:ind w:firstLine="709"/>
        <w:jc w:val="both"/>
        <w:rPr>
          <w:sz w:val="28"/>
          <w:szCs w:val="28"/>
        </w:rPr>
      </w:pPr>
    </w:p>
    <w:p w:rsidR="004F77FA" w:rsidRPr="00D04E45" w:rsidRDefault="004F77FA" w:rsidP="00D04E45">
      <w:pPr>
        <w:spacing w:line="360" w:lineRule="auto"/>
        <w:ind w:firstLine="709"/>
        <w:jc w:val="both"/>
        <w:rPr>
          <w:sz w:val="28"/>
          <w:szCs w:val="28"/>
        </w:rPr>
      </w:pPr>
      <w:r w:rsidRPr="00D04E45">
        <w:rPr>
          <w:sz w:val="28"/>
          <w:szCs w:val="28"/>
        </w:rPr>
        <w:t>Психологическое здоровье детей зависит от социально-экономических, экологических, культурных, психологических и многих других факторов. По мнению авторов (Л.И. Божович, А.А. Бодалёв, В.С. Мухина, Т.А. Репина и др.) ребёнок как самая чувствительная часть социума подвержен разнообразным отрицательным воздействиям.</w:t>
      </w:r>
    </w:p>
    <w:p w:rsidR="00E072CC" w:rsidRPr="00D04E45" w:rsidRDefault="00E072CC" w:rsidP="00D04E45">
      <w:pPr>
        <w:spacing w:line="360" w:lineRule="auto"/>
        <w:ind w:firstLine="709"/>
        <w:jc w:val="both"/>
        <w:rPr>
          <w:sz w:val="28"/>
          <w:szCs w:val="28"/>
        </w:rPr>
      </w:pPr>
      <w:r w:rsidRPr="00D04E45">
        <w:rPr>
          <w:sz w:val="28"/>
          <w:szCs w:val="28"/>
        </w:rPr>
        <w:t xml:space="preserve">Многие родители часто задают себе и специалистам вопрос: «Когда </w:t>
      </w:r>
      <w:r w:rsidR="004F3DCD" w:rsidRPr="00D04E45">
        <w:rPr>
          <w:sz w:val="28"/>
          <w:szCs w:val="28"/>
        </w:rPr>
        <w:t xml:space="preserve">начинать учить ребенка?». Одни говорят – еще в утробе матери; другие – не учите вообще, школа научит; третьи посоветуют отдать вашего любимца в руки грамотных специалистов, как только он начнет ходить и говорить. </w:t>
      </w:r>
      <w:r w:rsidR="00004F6B" w:rsidRPr="00D04E45">
        <w:rPr>
          <w:sz w:val="28"/>
          <w:szCs w:val="28"/>
        </w:rPr>
        <w:t>Некоторые малыши расстаются с беззаботным детством уже с шести – семи лет. Многие дети загружены в этом возрасте до 50 часов в неделю. Из-за тщеславия родителей у ребенка совершенно не остается свободного времени на настоящий отдых, на игры. У ребенка не развивается самостоятельность: взрослые расписывают каждую его минуту. А ведь согласно исследованиям немецких врачей, 7-летнему ребенку не следует организовывать свободное время вообще. Исключение, если ему</w:t>
      </w:r>
      <w:r w:rsidR="00BA77F3" w:rsidRPr="00D04E45">
        <w:rPr>
          <w:sz w:val="28"/>
          <w:szCs w:val="28"/>
        </w:rPr>
        <w:t xml:space="preserve"> самому хочется играть в футбол, ходить на плавание.[</w:t>
      </w:r>
      <w:r w:rsidR="00681306" w:rsidRPr="00D04E45">
        <w:rPr>
          <w:sz w:val="28"/>
          <w:szCs w:val="28"/>
        </w:rPr>
        <w:t>12</w:t>
      </w:r>
      <w:r w:rsidR="00BA77F3" w:rsidRPr="00D04E45">
        <w:rPr>
          <w:sz w:val="28"/>
          <w:szCs w:val="28"/>
        </w:rPr>
        <w:t>]</w:t>
      </w:r>
      <w:r w:rsidR="00004F6B" w:rsidRPr="00D04E45">
        <w:rPr>
          <w:sz w:val="28"/>
          <w:szCs w:val="28"/>
        </w:rPr>
        <w:t xml:space="preserve"> </w:t>
      </w:r>
      <w:r w:rsidR="00BA77F3" w:rsidRPr="00D04E45">
        <w:rPr>
          <w:sz w:val="28"/>
          <w:szCs w:val="28"/>
        </w:rPr>
        <w:t>Поэтому с</w:t>
      </w:r>
      <w:r w:rsidR="004F3DCD" w:rsidRPr="00D04E45">
        <w:rPr>
          <w:sz w:val="28"/>
          <w:szCs w:val="28"/>
        </w:rPr>
        <w:t>делать выбор непросто.</w:t>
      </w:r>
    </w:p>
    <w:p w:rsidR="00AD4ED7" w:rsidRPr="00D04E45" w:rsidRDefault="004F3DCD" w:rsidP="00D04E45">
      <w:pPr>
        <w:spacing w:line="360" w:lineRule="auto"/>
        <w:ind w:firstLine="709"/>
        <w:jc w:val="both"/>
        <w:rPr>
          <w:sz w:val="28"/>
          <w:szCs w:val="28"/>
        </w:rPr>
      </w:pPr>
      <w:r w:rsidRPr="00D04E45">
        <w:rPr>
          <w:sz w:val="28"/>
          <w:szCs w:val="28"/>
        </w:rPr>
        <w:t>Давайте посмотрим на проблему с другой стороны. Действительно, ребенок начинает познавать мир, еще находясь в утробе матери. Причем учеными установлено, что основой этого процесса является тактильная чувствительность. Появившись на свет, ребено</w:t>
      </w:r>
      <w:r w:rsidR="00AD4ED7" w:rsidRPr="00D04E45">
        <w:rPr>
          <w:sz w:val="28"/>
          <w:szCs w:val="28"/>
        </w:rPr>
        <w:t>к активно исследует окружающий мир. Собственно, это и есть процесс самообучения. Со временем у ребенка появляется все больше возможностей для развития. Кто-то использует их в большей степени, кто-то в меньшей, но к 7 годам практически у всех детей начинается период так называемой школьной зрелости. А вот уровень ее сформированности у всех разный. От успешности изучения готовности к школьному обучению зависит дальнейшее обучение дошкольника.</w:t>
      </w:r>
    </w:p>
    <w:p w:rsidR="004F3DCD" w:rsidRPr="00D04E45" w:rsidRDefault="00AD4ED7" w:rsidP="00D04E45">
      <w:pPr>
        <w:spacing w:line="360" w:lineRule="auto"/>
        <w:ind w:firstLine="709"/>
        <w:jc w:val="both"/>
        <w:rPr>
          <w:sz w:val="28"/>
          <w:szCs w:val="28"/>
        </w:rPr>
      </w:pPr>
      <w:r w:rsidRPr="00D04E45">
        <w:rPr>
          <w:sz w:val="28"/>
          <w:szCs w:val="28"/>
        </w:rPr>
        <w:t>Исходя из вышесказанного, мы считаем тему нашей контрольной работы «Индивидуальные различия психологической готовности детей к школе» актуальной.</w:t>
      </w:r>
    </w:p>
    <w:p w:rsidR="004F77FA" w:rsidRPr="00D04E45" w:rsidRDefault="004F77FA" w:rsidP="00D04E45">
      <w:pPr>
        <w:spacing w:line="360" w:lineRule="auto"/>
        <w:ind w:firstLine="709"/>
        <w:jc w:val="both"/>
        <w:rPr>
          <w:sz w:val="28"/>
          <w:szCs w:val="28"/>
        </w:rPr>
      </w:pPr>
      <w:r w:rsidRPr="00D04E45">
        <w:rPr>
          <w:b/>
          <w:sz w:val="28"/>
          <w:szCs w:val="28"/>
        </w:rPr>
        <w:t>1.1</w:t>
      </w:r>
      <w:r w:rsidRPr="00D04E45">
        <w:rPr>
          <w:sz w:val="28"/>
          <w:szCs w:val="28"/>
        </w:rPr>
        <w:t xml:space="preserve"> 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Психологическая готовность ребенка к школьному обучению - это один из важнейших итогов психического развития в период дошкольного детства.</w:t>
      </w:r>
    </w:p>
    <w:p w:rsidR="004F77FA" w:rsidRPr="00D04E45" w:rsidRDefault="004F77FA" w:rsidP="00D04E45">
      <w:pPr>
        <w:spacing w:line="360" w:lineRule="auto"/>
        <w:ind w:firstLine="709"/>
        <w:jc w:val="both"/>
        <w:rPr>
          <w:sz w:val="28"/>
          <w:szCs w:val="28"/>
        </w:rPr>
      </w:pPr>
      <w:r w:rsidRPr="00D04E45">
        <w:rPr>
          <w:sz w:val="28"/>
          <w:szCs w:val="28"/>
        </w:rPr>
        <w:t>Подготовка детей к школе</w:t>
      </w:r>
      <w:r w:rsidR="00D04E45">
        <w:rPr>
          <w:sz w:val="28"/>
          <w:szCs w:val="28"/>
        </w:rPr>
        <w:t xml:space="preserve"> </w:t>
      </w:r>
      <w:r w:rsidRPr="00D04E45">
        <w:rPr>
          <w:sz w:val="28"/>
          <w:szCs w:val="28"/>
        </w:rPr>
        <w:t>- задача комплексная, охватывающая все сферы жизни ребенка. Психологическая готовность к школе - только один из аспектов этой задачи, но внутри этого аспекта выделяются различные подходы:</w:t>
      </w:r>
    </w:p>
    <w:p w:rsidR="004F77FA" w:rsidRPr="00D04E45" w:rsidRDefault="004F77FA" w:rsidP="00D04E45">
      <w:pPr>
        <w:widowControl w:val="0"/>
        <w:numPr>
          <w:ilvl w:val="0"/>
          <w:numId w:val="2"/>
        </w:numPr>
        <w:suppressAutoHyphens w:val="0"/>
        <w:autoSpaceDE w:val="0"/>
        <w:autoSpaceDN w:val="0"/>
        <w:adjustRightInd w:val="0"/>
        <w:spacing w:line="360" w:lineRule="auto"/>
        <w:ind w:left="0" w:firstLine="709"/>
        <w:jc w:val="both"/>
        <w:rPr>
          <w:sz w:val="28"/>
          <w:szCs w:val="28"/>
        </w:rPr>
      </w:pPr>
      <w:r w:rsidRPr="00D04E45">
        <w:rPr>
          <w:sz w:val="28"/>
          <w:szCs w:val="28"/>
        </w:rPr>
        <w:t>Исследования, направленные на формирование у детей дошкольного возраста определенных умений и навыков, необходимых для обучения в школе.</w:t>
      </w:r>
    </w:p>
    <w:p w:rsidR="004F77FA" w:rsidRPr="00D04E45" w:rsidRDefault="004F77FA" w:rsidP="00D04E45">
      <w:pPr>
        <w:widowControl w:val="0"/>
        <w:numPr>
          <w:ilvl w:val="0"/>
          <w:numId w:val="2"/>
        </w:numPr>
        <w:suppressAutoHyphens w:val="0"/>
        <w:autoSpaceDE w:val="0"/>
        <w:autoSpaceDN w:val="0"/>
        <w:adjustRightInd w:val="0"/>
        <w:spacing w:line="360" w:lineRule="auto"/>
        <w:ind w:left="0" w:firstLine="709"/>
        <w:jc w:val="both"/>
        <w:rPr>
          <w:sz w:val="28"/>
          <w:szCs w:val="28"/>
        </w:rPr>
      </w:pPr>
      <w:r w:rsidRPr="00D04E45">
        <w:rPr>
          <w:sz w:val="28"/>
          <w:szCs w:val="28"/>
        </w:rPr>
        <w:t>Исследование новообразований и изменений в психике ребенка.</w:t>
      </w:r>
    </w:p>
    <w:p w:rsidR="004F77FA" w:rsidRPr="00D04E45" w:rsidRDefault="004F77FA" w:rsidP="00D04E45">
      <w:pPr>
        <w:widowControl w:val="0"/>
        <w:numPr>
          <w:ilvl w:val="0"/>
          <w:numId w:val="2"/>
        </w:numPr>
        <w:suppressAutoHyphens w:val="0"/>
        <w:autoSpaceDE w:val="0"/>
        <w:autoSpaceDN w:val="0"/>
        <w:adjustRightInd w:val="0"/>
        <w:spacing w:line="360" w:lineRule="auto"/>
        <w:ind w:left="0" w:firstLine="709"/>
        <w:jc w:val="both"/>
        <w:rPr>
          <w:sz w:val="28"/>
          <w:szCs w:val="28"/>
        </w:rPr>
      </w:pPr>
      <w:r w:rsidRPr="00D04E45">
        <w:rPr>
          <w:sz w:val="28"/>
          <w:szCs w:val="28"/>
        </w:rPr>
        <w:t>Исследование генезиса отдельных компонентов учебной деятельности и выявление путей их формирования.</w:t>
      </w:r>
    </w:p>
    <w:p w:rsidR="004F77FA" w:rsidRPr="00D04E45" w:rsidRDefault="004F77FA" w:rsidP="00D04E45">
      <w:pPr>
        <w:widowControl w:val="0"/>
        <w:numPr>
          <w:ilvl w:val="0"/>
          <w:numId w:val="2"/>
        </w:numPr>
        <w:suppressAutoHyphens w:val="0"/>
        <w:autoSpaceDE w:val="0"/>
        <w:autoSpaceDN w:val="0"/>
        <w:adjustRightInd w:val="0"/>
        <w:spacing w:line="360" w:lineRule="auto"/>
        <w:ind w:left="0" w:firstLine="709"/>
        <w:jc w:val="both"/>
        <w:rPr>
          <w:sz w:val="28"/>
          <w:szCs w:val="28"/>
        </w:rPr>
      </w:pPr>
      <w:r w:rsidRPr="00D04E45">
        <w:rPr>
          <w:sz w:val="28"/>
          <w:szCs w:val="28"/>
        </w:rPr>
        <w:t>Изучение умений ребенка сознательно подчинять свои действия заданному при последовательном выполнении словесных указаний взрослого. Это умение связывается со способностью овладения общим способом выполнения словесных указаний взрослого.</w:t>
      </w:r>
    </w:p>
    <w:p w:rsidR="004F77FA" w:rsidRPr="00D04E45" w:rsidRDefault="004F77FA" w:rsidP="00D04E45">
      <w:pPr>
        <w:spacing w:line="360" w:lineRule="auto"/>
        <w:ind w:firstLine="709"/>
        <w:jc w:val="both"/>
        <w:rPr>
          <w:sz w:val="28"/>
          <w:szCs w:val="28"/>
        </w:rPr>
      </w:pPr>
      <w:r w:rsidRPr="00D04E45">
        <w:rPr>
          <w:sz w:val="28"/>
          <w:szCs w:val="28"/>
        </w:rPr>
        <w:t>Важной особенностью психического развития старшего дошкольника является обостренная чувствительность (сензитивность), во-первых, к усвоению нравственно психологических норм и правил поведения и, во-вторых, готовность детей к овладению целями и способами систематического обучения. Можно сказать, что в этот период у ребенка возникает состояние, которое можно назвать обучаемостью.</w:t>
      </w:r>
    </w:p>
    <w:p w:rsidR="004F77FA" w:rsidRPr="00D04E45" w:rsidRDefault="004F77FA" w:rsidP="00D04E45">
      <w:pPr>
        <w:spacing w:line="360" w:lineRule="auto"/>
        <w:ind w:firstLine="709"/>
        <w:jc w:val="both"/>
        <w:rPr>
          <w:sz w:val="28"/>
          <w:szCs w:val="28"/>
        </w:rPr>
      </w:pPr>
      <w:r w:rsidRPr="00D04E45">
        <w:rPr>
          <w:sz w:val="28"/>
          <w:szCs w:val="28"/>
        </w:rPr>
        <w:t>Успехи шестилетнего ребенка в школе будут во многом определяться его готовностью к ней.</w:t>
      </w:r>
    </w:p>
    <w:p w:rsidR="00C67A4D" w:rsidRPr="00D04E45" w:rsidRDefault="00C67A4D" w:rsidP="00D04E45">
      <w:pPr>
        <w:spacing w:line="360" w:lineRule="auto"/>
        <w:ind w:firstLine="709"/>
        <w:jc w:val="both"/>
        <w:rPr>
          <w:sz w:val="28"/>
          <w:szCs w:val="28"/>
        </w:rPr>
      </w:pPr>
      <w:r w:rsidRPr="00D04E45">
        <w:rPr>
          <w:sz w:val="28"/>
          <w:szCs w:val="28"/>
        </w:rPr>
        <w:t>Таким образом, мы можем говорить о психологической готовности к школьному обучению, как о готовности в жизни в обществе, о приобретении ребенком тех навыков, знаний и умений, которые</w:t>
      </w:r>
      <w:r w:rsidR="00D04E45">
        <w:rPr>
          <w:sz w:val="28"/>
          <w:szCs w:val="28"/>
        </w:rPr>
        <w:t xml:space="preserve"> </w:t>
      </w:r>
      <w:r w:rsidRPr="00D04E45">
        <w:rPr>
          <w:sz w:val="28"/>
          <w:szCs w:val="28"/>
        </w:rPr>
        <w:t>помогут ему в дальнейшем обучении.</w:t>
      </w:r>
    </w:p>
    <w:p w:rsidR="00E57D4F" w:rsidRPr="00D04E45" w:rsidRDefault="004F77FA" w:rsidP="00D04E45">
      <w:pPr>
        <w:pStyle w:val="a7"/>
        <w:spacing w:before="0" w:after="0" w:line="360" w:lineRule="auto"/>
        <w:ind w:firstLine="709"/>
        <w:rPr>
          <w:sz w:val="28"/>
          <w:szCs w:val="28"/>
        </w:rPr>
      </w:pPr>
      <w:r w:rsidRPr="00D04E45">
        <w:rPr>
          <w:b/>
          <w:sz w:val="28"/>
          <w:szCs w:val="28"/>
        </w:rPr>
        <w:t>1.2</w:t>
      </w:r>
      <w:r w:rsidR="00E57D4F" w:rsidRPr="00D04E45">
        <w:rPr>
          <w:sz w:val="28"/>
          <w:szCs w:val="28"/>
        </w:rPr>
        <w:t xml:space="preserve"> Практический опыт работы с детьми, а также результаты различных исследований особенностей адаптации к школе, показали, что фактор интеллектуального развития является необходимым, но недостаточным условием успешного перехода ребенка к школьному обучению. Наиболее остро эта проблема встала в связи с переходом к обучению, начиная с 6-летнего возраста. Таким образом, именно практический запрос обусловил необходимость дальнейшего изучения и анализа феномена готовности к школе и школьной зрелости.</w:t>
      </w:r>
    </w:p>
    <w:p w:rsidR="00E57D4F" w:rsidRPr="00D04E45" w:rsidRDefault="00E57D4F" w:rsidP="00D04E45">
      <w:pPr>
        <w:pStyle w:val="a7"/>
        <w:spacing w:before="0" w:after="0" w:line="360" w:lineRule="auto"/>
        <w:ind w:firstLine="709"/>
        <w:rPr>
          <w:sz w:val="28"/>
          <w:szCs w:val="28"/>
        </w:rPr>
      </w:pPr>
      <w:r w:rsidRPr="00D04E45">
        <w:rPr>
          <w:sz w:val="28"/>
          <w:szCs w:val="28"/>
        </w:rPr>
        <w:t>Наблюдение за детьми 6-летнего возраста, начавшими обучение по школьной программе, а также детальный анализ возникающих у них сложностей в адаптации, позволили определить, что многие из них, не смотря на достаточный запас знаний, умений и навыков, не достигают того уровня развития, который позволил бы им успешно обучаться, В связи с этим, в научный словарь было введено новое понятие, отражающее способность ребенка осуществить успешный переход от дошкольного образования к школьному - школьная зрелость. Под термином «школьная зрелость» стали понимать такое состояние психики и организма ребенка, когда он по своим интеллектуальным, эмоциональным, социальным и физическим характеристикам становится способным п</w:t>
      </w:r>
      <w:r w:rsidR="001561E3" w:rsidRPr="00D04E45">
        <w:rPr>
          <w:sz w:val="28"/>
          <w:szCs w:val="28"/>
        </w:rPr>
        <w:t>осещать школу и учиться в ней [2</w:t>
      </w:r>
      <w:r w:rsidRPr="00D04E45">
        <w:rPr>
          <w:sz w:val="28"/>
          <w:szCs w:val="28"/>
        </w:rPr>
        <w:t>].</w:t>
      </w:r>
    </w:p>
    <w:p w:rsidR="00E57D4F" w:rsidRPr="00D04E45" w:rsidRDefault="00E57D4F" w:rsidP="00D04E45">
      <w:pPr>
        <w:pStyle w:val="a7"/>
        <w:spacing w:before="0" w:after="0" w:line="360" w:lineRule="auto"/>
        <w:ind w:firstLine="709"/>
        <w:rPr>
          <w:sz w:val="28"/>
          <w:szCs w:val="28"/>
        </w:rPr>
      </w:pPr>
      <w:r w:rsidRPr="00D04E45">
        <w:rPr>
          <w:sz w:val="28"/>
          <w:szCs w:val="28"/>
        </w:rPr>
        <w:t>На сегодняшний день практически общепризнанно, что школьная зрелость - многокомпонентное образование, в структуре которого принято выделять следующие: интеллектуальный, эмоциональный и социальный компоненты (по данным Л.А. Венгера, А.Л. Вентера, Я. Йирасека, Я.Я. Коломинского, Е.А, Пашко, В.В. Холмовской, И. Шванцары и др.).</w:t>
      </w:r>
    </w:p>
    <w:p w:rsidR="00E57D4F" w:rsidRPr="00D04E45" w:rsidRDefault="00E57D4F" w:rsidP="00D04E45">
      <w:pPr>
        <w:pStyle w:val="a7"/>
        <w:spacing w:before="0" w:after="0" w:line="360" w:lineRule="auto"/>
        <w:ind w:firstLine="709"/>
        <w:rPr>
          <w:sz w:val="28"/>
          <w:szCs w:val="28"/>
        </w:rPr>
      </w:pPr>
      <w:r w:rsidRPr="00D04E45">
        <w:rPr>
          <w:sz w:val="28"/>
          <w:szCs w:val="28"/>
        </w:rPr>
        <w:t>В интеллект</w:t>
      </w:r>
      <w:r w:rsidR="007D6B56" w:rsidRPr="00D04E45">
        <w:rPr>
          <w:sz w:val="28"/>
          <w:szCs w:val="28"/>
        </w:rPr>
        <w:t>уальной сфере характеристиками д</w:t>
      </w:r>
      <w:r w:rsidRPr="00D04E45">
        <w:rPr>
          <w:sz w:val="28"/>
          <w:szCs w:val="28"/>
        </w:rPr>
        <w:t>остиж</w:t>
      </w:r>
      <w:r w:rsidR="007D6B56" w:rsidRPr="00D04E45">
        <w:rPr>
          <w:sz w:val="28"/>
          <w:szCs w:val="28"/>
        </w:rPr>
        <w:t>ения школьной зрелости являются:</w:t>
      </w:r>
      <w:r w:rsidRPr="00D04E45">
        <w:rPr>
          <w:sz w:val="28"/>
          <w:szCs w:val="28"/>
        </w:rPr>
        <w:t xml:space="preserve"> дифференцированность восприятия (перцептивная зрелость); способность к произвольной концентрации внимания; умение выделять существенные признаки предметов и явлений и устанавливать причинно - следственные связи между ними (аналитическое мышление); рациональный подход к действительности; способность к логическому запоминанию, овладение по слуху разговорной речью, способность понимать и использовать</w:t>
      </w:r>
      <w:r w:rsidR="00D04E45">
        <w:rPr>
          <w:sz w:val="28"/>
          <w:szCs w:val="28"/>
        </w:rPr>
        <w:t xml:space="preserve"> </w:t>
      </w:r>
      <w:r w:rsidRPr="00D04E45">
        <w:rPr>
          <w:sz w:val="28"/>
          <w:szCs w:val="28"/>
        </w:rPr>
        <w:t>Символы, развитие тонкой моторики руки и зрительно – двигательной координации, интерес к новым знаниям. В целом, интеллектуальная зрелость отражает функциональное созревание структур головного мозга.</w:t>
      </w:r>
    </w:p>
    <w:p w:rsidR="00E57D4F" w:rsidRPr="00D04E45" w:rsidRDefault="00E57D4F" w:rsidP="00D04E45">
      <w:pPr>
        <w:pStyle w:val="a7"/>
        <w:spacing w:before="0" w:after="0" w:line="360" w:lineRule="auto"/>
        <w:ind w:firstLine="709"/>
        <w:rPr>
          <w:sz w:val="28"/>
          <w:szCs w:val="28"/>
        </w:rPr>
      </w:pPr>
      <w:r w:rsidRPr="00D04E45">
        <w:rPr>
          <w:sz w:val="28"/>
          <w:szCs w:val="28"/>
        </w:rPr>
        <w:t>В эмоциональном плане школьная зрелость характеризуется достижением определенного уровня эмоциональной устойчивости, снижением количества импульсивных реакций, на фоне которых осуществляется процесс обучения.</w:t>
      </w:r>
    </w:p>
    <w:p w:rsidR="00E57D4F" w:rsidRPr="00D04E45" w:rsidRDefault="00E57D4F" w:rsidP="00D04E45">
      <w:pPr>
        <w:pStyle w:val="a7"/>
        <w:spacing w:before="0" w:after="0" w:line="360" w:lineRule="auto"/>
        <w:ind w:firstLine="709"/>
        <w:rPr>
          <w:sz w:val="28"/>
          <w:szCs w:val="28"/>
        </w:rPr>
      </w:pPr>
      <w:r w:rsidRPr="00D04E45">
        <w:rPr>
          <w:sz w:val="28"/>
          <w:szCs w:val="28"/>
        </w:rPr>
        <w:t xml:space="preserve">Социальная зрелость определяется, прежде всего, сформированностью потребности ребенка общаться с другими детьми, участвовать в групповом взаимодействии, принимать и подчиняться интересам и обычаям детских групп. Этот компонент школьной зрелости включает в себя формирование у детей качеств, благодаря которым они могли бы эффективно общаться с другими участниками учебного процесса (одноклассниками и учителями). В наиболее широком понимании социальная зрелость - это способность ребенка брать на себя выполнять социальную роль школьника. Она выражается в отношении ребенка к школе и учебной деятельности, к учителям и самому себе как ученику. Сформированное внутренней позиции школьника позволяет ему включаться в учебный процесс в качестве субъекта деятельности, что выражается в сознательном формировании и исполнении намерений и целей или, другими словами, произвольном поведении ученика. Данный компонент включает в себя и определенный уровень развития мотивационной сферы. В данном аспекте психологически готовым к школе является ребенок, которого учение привлекает не только своей внешней стороной (портфель, учебники, тетради и т.п.), а, прежде всего возможностью получать новые знания, </w:t>
      </w:r>
      <w:r w:rsidR="001561E3" w:rsidRPr="00D04E45">
        <w:rPr>
          <w:sz w:val="28"/>
          <w:szCs w:val="28"/>
        </w:rPr>
        <w:t>умения и навыки [2]</w:t>
      </w:r>
      <w:r w:rsidRPr="00D04E45">
        <w:rPr>
          <w:sz w:val="28"/>
          <w:szCs w:val="28"/>
        </w:rPr>
        <w:t>.</w:t>
      </w:r>
    </w:p>
    <w:p w:rsidR="00E57D4F" w:rsidRPr="00D04E45" w:rsidRDefault="00E57D4F" w:rsidP="00D04E45">
      <w:pPr>
        <w:pStyle w:val="a7"/>
        <w:spacing w:before="0" w:after="0" w:line="360" w:lineRule="auto"/>
        <w:ind w:firstLine="709"/>
        <w:rPr>
          <w:sz w:val="28"/>
          <w:szCs w:val="28"/>
        </w:rPr>
      </w:pPr>
      <w:r w:rsidRPr="00D04E45">
        <w:rPr>
          <w:sz w:val="28"/>
          <w:szCs w:val="28"/>
        </w:rPr>
        <w:t>Достижение школьной зрелости, согласно точке зрения Л. Йирасека, обусловлено рядом генетических и социально — психологических факторов, оказывающих влияние на соматическое и психическое развитие ребенка в течение всего периода его жизни до школы. Характер влияния этих факторов определяет причины школьной незрелости, к числу которых относятся:</w:t>
      </w:r>
    </w:p>
    <w:p w:rsidR="00E57D4F" w:rsidRPr="00D04E45" w:rsidRDefault="00681306" w:rsidP="00D04E45">
      <w:pPr>
        <w:pStyle w:val="a7"/>
        <w:spacing w:before="0" w:after="0" w:line="360" w:lineRule="auto"/>
        <w:ind w:firstLine="709"/>
        <w:rPr>
          <w:sz w:val="28"/>
          <w:szCs w:val="28"/>
        </w:rPr>
      </w:pPr>
      <w:r w:rsidRPr="00D04E45">
        <w:rPr>
          <w:sz w:val="28"/>
          <w:szCs w:val="28"/>
        </w:rPr>
        <w:t xml:space="preserve">- </w:t>
      </w:r>
      <w:r w:rsidR="00E57D4F" w:rsidRPr="00D04E45">
        <w:rPr>
          <w:sz w:val="28"/>
          <w:szCs w:val="28"/>
        </w:rPr>
        <w:t>Не</w:t>
      </w:r>
      <w:r w:rsidR="001561E3" w:rsidRPr="00D04E45">
        <w:rPr>
          <w:sz w:val="28"/>
          <w:szCs w:val="28"/>
        </w:rPr>
        <w:t>достатки в воспитательной среде;</w:t>
      </w:r>
    </w:p>
    <w:p w:rsidR="00E57D4F" w:rsidRPr="00D04E45" w:rsidRDefault="00681306" w:rsidP="00D04E45">
      <w:pPr>
        <w:pStyle w:val="a7"/>
        <w:spacing w:before="0" w:after="0" w:line="360" w:lineRule="auto"/>
        <w:ind w:firstLine="709"/>
        <w:rPr>
          <w:sz w:val="28"/>
          <w:szCs w:val="28"/>
        </w:rPr>
      </w:pPr>
      <w:r w:rsidRPr="00D04E45">
        <w:rPr>
          <w:sz w:val="28"/>
          <w:szCs w:val="28"/>
        </w:rPr>
        <w:t xml:space="preserve">- </w:t>
      </w:r>
      <w:r w:rsidR="00E57D4F" w:rsidRPr="00D04E45">
        <w:rPr>
          <w:sz w:val="28"/>
          <w:szCs w:val="28"/>
        </w:rPr>
        <w:t>Недостатки соматического развития ребенка</w:t>
      </w:r>
      <w:r w:rsidR="001561E3" w:rsidRPr="00D04E45">
        <w:rPr>
          <w:sz w:val="28"/>
          <w:szCs w:val="28"/>
        </w:rPr>
        <w:t>;</w:t>
      </w:r>
    </w:p>
    <w:p w:rsidR="00E57D4F" w:rsidRPr="00D04E45" w:rsidRDefault="00681306" w:rsidP="00D04E45">
      <w:pPr>
        <w:pStyle w:val="a7"/>
        <w:spacing w:before="0" w:after="0" w:line="360" w:lineRule="auto"/>
        <w:ind w:firstLine="709"/>
        <w:rPr>
          <w:sz w:val="28"/>
          <w:szCs w:val="28"/>
        </w:rPr>
      </w:pPr>
      <w:r w:rsidRPr="00D04E45">
        <w:rPr>
          <w:sz w:val="28"/>
          <w:szCs w:val="28"/>
        </w:rPr>
        <w:t xml:space="preserve">- </w:t>
      </w:r>
      <w:r w:rsidR="00E57D4F" w:rsidRPr="00D04E45">
        <w:rPr>
          <w:sz w:val="28"/>
          <w:szCs w:val="28"/>
        </w:rPr>
        <w:t>Невротическое развитие характера</w:t>
      </w:r>
      <w:r w:rsidR="001561E3" w:rsidRPr="00D04E45">
        <w:rPr>
          <w:sz w:val="28"/>
          <w:szCs w:val="28"/>
        </w:rPr>
        <w:t>;</w:t>
      </w:r>
    </w:p>
    <w:p w:rsidR="00E57D4F" w:rsidRPr="00D04E45" w:rsidRDefault="00681306" w:rsidP="00D04E45">
      <w:pPr>
        <w:pStyle w:val="a7"/>
        <w:spacing w:before="0" w:after="0" w:line="360" w:lineRule="auto"/>
        <w:ind w:firstLine="709"/>
        <w:rPr>
          <w:sz w:val="28"/>
          <w:szCs w:val="28"/>
        </w:rPr>
      </w:pPr>
      <w:r w:rsidRPr="00D04E45">
        <w:rPr>
          <w:sz w:val="28"/>
          <w:szCs w:val="28"/>
        </w:rPr>
        <w:t>- Перинатальное</w:t>
      </w:r>
      <w:r w:rsidR="00E57D4F" w:rsidRPr="00D04E45">
        <w:rPr>
          <w:sz w:val="28"/>
          <w:szCs w:val="28"/>
        </w:rPr>
        <w:t xml:space="preserve"> или раннее постнатальное повреждение цен</w:t>
      </w:r>
      <w:r w:rsidR="001561E3" w:rsidRPr="00D04E45">
        <w:rPr>
          <w:sz w:val="28"/>
          <w:szCs w:val="28"/>
        </w:rPr>
        <w:t>т</w:t>
      </w:r>
      <w:r w:rsidR="00E57D4F" w:rsidRPr="00D04E45">
        <w:rPr>
          <w:sz w:val="28"/>
          <w:szCs w:val="28"/>
        </w:rPr>
        <w:t>ральной нервной системы</w:t>
      </w:r>
      <w:r w:rsidR="001561E3" w:rsidRPr="00D04E45">
        <w:rPr>
          <w:sz w:val="28"/>
          <w:szCs w:val="28"/>
        </w:rPr>
        <w:t>;</w:t>
      </w:r>
    </w:p>
    <w:p w:rsidR="00E57D4F" w:rsidRPr="00D04E45" w:rsidRDefault="00681306" w:rsidP="00D04E45">
      <w:pPr>
        <w:pStyle w:val="a7"/>
        <w:spacing w:before="0" w:after="0" w:line="360" w:lineRule="auto"/>
        <w:ind w:firstLine="709"/>
        <w:rPr>
          <w:sz w:val="28"/>
          <w:szCs w:val="28"/>
        </w:rPr>
      </w:pPr>
      <w:r w:rsidRPr="00D04E45">
        <w:rPr>
          <w:sz w:val="28"/>
          <w:szCs w:val="28"/>
        </w:rPr>
        <w:t xml:space="preserve">- </w:t>
      </w:r>
      <w:r w:rsidR="00E57D4F" w:rsidRPr="00D04E45">
        <w:rPr>
          <w:sz w:val="28"/>
          <w:szCs w:val="28"/>
        </w:rPr>
        <w:t>Умствен</w:t>
      </w:r>
      <w:r w:rsidR="001561E3" w:rsidRPr="00D04E45">
        <w:rPr>
          <w:sz w:val="28"/>
          <w:szCs w:val="28"/>
        </w:rPr>
        <w:t>ная отсталость, олигофрения</w:t>
      </w:r>
      <w:r w:rsidR="00E57D4F" w:rsidRPr="00D04E45">
        <w:rPr>
          <w:sz w:val="28"/>
          <w:szCs w:val="28"/>
        </w:rPr>
        <w:t>.</w:t>
      </w:r>
    </w:p>
    <w:p w:rsidR="00E57D4F" w:rsidRPr="00D04E45" w:rsidRDefault="001561E3" w:rsidP="00D04E45">
      <w:pPr>
        <w:pStyle w:val="a7"/>
        <w:spacing w:before="0" w:after="0" w:line="360" w:lineRule="auto"/>
        <w:ind w:firstLine="709"/>
        <w:rPr>
          <w:sz w:val="28"/>
          <w:szCs w:val="28"/>
        </w:rPr>
      </w:pPr>
      <w:r w:rsidRPr="00D04E45">
        <w:rPr>
          <w:sz w:val="28"/>
          <w:szCs w:val="28"/>
        </w:rPr>
        <w:t>Таким образом, п</w:t>
      </w:r>
      <w:r w:rsidR="00E57D4F" w:rsidRPr="00D04E45">
        <w:rPr>
          <w:sz w:val="28"/>
          <w:szCs w:val="28"/>
        </w:rPr>
        <w:t>ричины недостаточной школьной зрелости имеют различный характер воздействия и по-разному сказываются на способности ребенка к обучению. В одних случаях можно говорить о временно не достигнутой готовности посещать школу, когда возможно проведение коррекционной работы и восполнение имеющегося отставания в развитии. В других это воздействие вызывает глубокие нарушения с непоправимой недостаточностью формирования психических структур.</w:t>
      </w:r>
    </w:p>
    <w:p w:rsidR="004F77FA" w:rsidRPr="00D04E45" w:rsidRDefault="001561E3" w:rsidP="00D04E45">
      <w:pPr>
        <w:spacing w:line="360" w:lineRule="auto"/>
        <w:ind w:firstLine="709"/>
        <w:jc w:val="both"/>
        <w:rPr>
          <w:sz w:val="28"/>
          <w:szCs w:val="28"/>
        </w:rPr>
      </w:pPr>
      <w:r w:rsidRPr="00D04E45">
        <w:rPr>
          <w:b/>
          <w:sz w:val="28"/>
          <w:szCs w:val="28"/>
        </w:rPr>
        <w:t>1.</w:t>
      </w:r>
      <w:r w:rsidR="004F77FA" w:rsidRPr="00D04E45">
        <w:rPr>
          <w:b/>
          <w:sz w:val="28"/>
          <w:szCs w:val="28"/>
        </w:rPr>
        <w:t>3</w:t>
      </w:r>
      <w:r w:rsidR="004F77FA" w:rsidRPr="00D04E45">
        <w:rPr>
          <w:sz w:val="28"/>
          <w:szCs w:val="28"/>
        </w:rPr>
        <w:t xml:space="preserve"> Составными компонентами психологической готовности являются</w:t>
      </w:r>
      <w:r w:rsidR="00D04E45">
        <w:rPr>
          <w:sz w:val="28"/>
          <w:szCs w:val="28"/>
        </w:rPr>
        <w:t xml:space="preserve"> </w:t>
      </w:r>
      <w:r w:rsidR="004F77FA" w:rsidRPr="00D04E45">
        <w:rPr>
          <w:sz w:val="28"/>
          <w:szCs w:val="28"/>
        </w:rPr>
        <w:t>интеллектуальная, личностная и волевая готовность.</w:t>
      </w:r>
    </w:p>
    <w:p w:rsidR="004F77FA" w:rsidRPr="00D04E45" w:rsidRDefault="004F77FA" w:rsidP="00D04E45">
      <w:pPr>
        <w:spacing w:line="360" w:lineRule="auto"/>
        <w:ind w:firstLine="709"/>
        <w:jc w:val="both"/>
        <w:rPr>
          <w:i/>
          <w:sz w:val="28"/>
          <w:szCs w:val="28"/>
        </w:rPr>
      </w:pPr>
      <w:r w:rsidRPr="00D04E45">
        <w:rPr>
          <w:i/>
          <w:sz w:val="28"/>
          <w:szCs w:val="28"/>
        </w:rPr>
        <w:t>Интеллектуальная готовность.</w:t>
      </w:r>
    </w:p>
    <w:p w:rsidR="004F77FA" w:rsidRPr="00D04E45" w:rsidRDefault="004F77FA" w:rsidP="00D04E45">
      <w:pPr>
        <w:spacing w:line="360" w:lineRule="auto"/>
        <w:ind w:firstLine="709"/>
        <w:jc w:val="both"/>
        <w:rPr>
          <w:sz w:val="28"/>
          <w:szCs w:val="28"/>
        </w:rPr>
      </w:pPr>
      <w:r w:rsidRPr="00D04E45">
        <w:rPr>
          <w:sz w:val="28"/>
          <w:szCs w:val="28"/>
        </w:rPr>
        <w:t>Интеллектуальная готовность к школьному обучению связана с развитием мыслительных процессов - способностью обобщать, сравнивать объекты, классифицировать их, выделять существенные признаки, делать выводы. У ребенка должна быть определенная широта представлений, в том числе образных и пространственных, соответствующее речевое развитие, познавательная активность.</w:t>
      </w:r>
    </w:p>
    <w:p w:rsidR="004F77FA" w:rsidRPr="00D04E45" w:rsidRDefault="004F77FA" w:rsidP="00D04E45">
      <w:pPr>
        <w:spacing w:line="360" w:lineRule="auto"/>
        <w:ind w:firstLine="709"/>
        <w:jc w:val="both"/>
        <w:rPr>
          <w:sz w:val="28"/>
          <w:szCs w:val="28"/>
        </w:rPr>
      </w:pPr>
      <w:r w:rsidRPr="00D04E45">
        <w:rPr>
          <w:sz w:val="28"/>
          <w:szCs w:val="28"/>
        </w:rPr>
        <w:t>В исследованиях обнаружено, например, что к старшему дошкольному возрасту дети, пользуясь усвоенной системой общественно выработанных сенсорных эталонов, овладевают некоторыми рациональными способами обследования внешних свойств предметов. Применение их дает возможность ребенку дифференцированно воспринимать, анализировать сложные предметы.</w:t>
      </w:r>
    </w:p>
    <w:p w:rsidR="004F77FA" w:rsidRPr="00D04E45" w:rsidRDefault="004F77FA" w:rsidP="00D04E45">
      <w:pPr>
        <w:spacing w:line="360" w:lineRule="auto"/>
        <w:ind w:firstLine="709"/>
        <w:jc w:val="both"/>
        <w:rPr>
          <w:sz w:val="28"/>
          <w:szCs w:val="28"/>
        </w:rPr>
      </w:pPr>
      <w:r w:rsidRPr="00D04E45">
        <w:rPr>
          <w:sz w:val="28"/>
          <w:szCs w:val="28"/>
        </w:rPr>
        <w:t>Оказалось, что дошкольникам доступно понимание общих связей, принципов и закономерностей, лежащих в основе научного знания. Так, например, в 6-7 лет ребенок способен усвоить не только отдельные факты о природе, но и знания о взаимодействии организма со средой, о зависимости между формой предмета и его функцией, потребностью и поведением. Однако достаточно высокого уровня познавательной деятельности дошкольники достигают, только если обучение в этот период направлено на активное развитие мыслительных процессов и является развивающим, ориентированным на «зону ближайшего развития» (Л.С. Выготский).</w:t>
      </w:r>
    </w:p>
    <w:p w:rsidR="004F77FA" w:rsidRPr="00D04E45" w:rsidRDefault="004F77FA" w:rsidP="00D04E45">
      <w:pPr>
        <w:spacing w:line="360" w:lineRule="auto"/>
        <w:ind w:firstLine="709"/>
        <w:jc w:val="both"/>
        <w:rPr>
          <w:sz w:val="28"/>
          <w:szCs w:val="28"/>
        </w:rPr>
      </w:pPr>
      <w:r w:rsidRPr="00D04E45">
        <w:rPr>
          <w:sz w:val="28"/>
          <w:szCs w:val="28"/>
        </w:rPr>
        <w:t>Шестилетний ребенок может многое. Но не следует, и переоценивать его умственные возможности. Логическая форма мышления хотя и доступна, но еще не типична, не характерна для него. Тип его мышления специфичен. Высшие формы наглядно-образного мышления являются итогом интеллектуального развития дошкольника.</w:t>
      </w:r>
    </w:p>
    <w:p w:rsidR="004F77FA" w:rsidRPr="00D04E45" w:rsidRDefault="004F77FA" w:rsidP="00D04E45">
      <w:pPr>
        <w:spacing w:line="360" w:lineRule="auto"/>
        <w:ind w:firstLine="709"/>
        <w:jc w:val="both"/>
        <w:rPr>
          <w:sz w:val="28"/>
          <w:szCs w:val="28"/>
        </w:rPr>
      </w:pPr>
      <w:r w:rsidRPr="00D04E45">
        <w:rPr>
          <w:sz w:val="28"/>
          <w:szCs w:val="28"/>
        </w:rPr>
        <w:t>Опираясь на них, ребенок получает возможность вычленить наиболее существенные свойства, отношения между предметами окружающей действительности. При этом дошкольники без особого труда не только понимают схематические изображения, но и успешно пользуются ими. Однако, даже приобретая черты обобщенности, его мышление остается образным, опирающимся на реальные действия с предметами и их «заместителями».</w:t>
      </w:r>
    </w:p>
    <w:p w:rsidR="004F77FA" w:rsidRPr="00D04E45" w:rsidRDefault="004F77FA" w:rsidP="00D04E45">
      <w:pPr>
        <w:spacing w:line="360" w:lineRule="auto"/>
        <w:ind w:firstLine="709"/>
        <w:jc w:val="both"/>
        <w:rPr>
          <w:sz w:val="28"/>
          <w:szCs w:val="28"/>
        </w:rPr>
      </w:pPr>
      <w:r w:rsidRPr="00D04E45">
        <w:rPr>
          <w:sz w:val="28"/>
          <w:szCs w:val="28"/>
        </w:rPr>
        <w:t>В дошкольные годы ребенок должен быть подготовлен к ведущей в младшем школьном возрасте деятельности – учебной. Важное значение при этом будет иметь формирование у ребенка соответствующих умений.</w:t>
      </w:r>
    </w:p>
    <w:p w:rsidR="004F77FA" w:rsidRPr="00D04E45" w:rsidRDefault="004F77FA" w:rsidP="00D04E45">
      <w:pPr>
        <w:spacing w:line="360" w:lineRule="auto"/>
        <w:ind w:firstLine="709"/>
        <w:jc w:val="both"/>
        <w:rPr>
          <w:sz w:val="28"/>
          <w:szCs w:val="28"/>
        </w:rPr>
      </w:pPr>
      <w:r w:rsidRPr="00D04E45">
        <w:rPr>
          <w:sz w:val="28"/>
          <w:szCs w:val="28"/>
        </w:rPr>
        <w:t>Владение этими умениями обеспечивает ребенку «высокий уровень обучаемости». Характерной его особенностью является умение выделить учебную задачу и превратить ее в самостоятельную цель деятельности. Такая операция требует от поступающего в школу ребенка способности удивляться и искать причины замеченной им перемены, новизны. Тут педагог может опереться на острую любознательность подрастающего человека, на его неисчерпаемую потребность в новых впечатлениях.</w:t>
      </w:r>
    </w:p>
    <w:p w:rsidR="00D04E45" w:rsidRPr="00D04E45" w:rsidRDefault="004F77FA" w:rsidP="00D04E45">
      <w:pPr>
        <w:spacing w:line="360" w:lineRule="auto"/>
        <w:ind w:firstLine="709"/>
        <w:jc w:val="both"/>
        <w:rPr>
          <w:i/>
          <w:sz w:val="28"/>
          <w:szCs w:val="28"/>
        </w:rPr>
      </w:pPr>
      <w:r w:rsidRPr="00D04E45">
        <w:rPr>
          <w:i/>
          <w:sz w:val="28"/>
          <w:szCs w:val="28"/>
        </w:rPr>
        <w:t>Личностная и социально-психологическая готовность.</w:t>
      </w:r>
    </w:p>
    <w:p w:rsidR="004F77FA" w:rsidRPr="00D04E45" w:rsidRDefault="004F77FA" w:rsidP="00D04E45">
      <w:pPr>
        <w:spacing w:line="360" w:lineRule="auto"/>
        <w:ind w:firstLine="709"/>
        <w:jc w:val="both"/>
        <w:rPr>
          <w:sz w:val="28"/>
          <w:szCs w:val="28"/>
        </w:rPr>
      </w:pPr>
      <w:r w:rsidRPr="00D04E45">
        <w:rPr>
          <w:sz w:val="28"/>
          <w:szCs w:val="28"/>
        </w:rPr>
        <w:t>Интеллектуальная готовность важная, но не единственная предпосылка успешного обучения в школе. Подготовка ребенка к школе включает формирование у него готовности к принятию новой «социальной позиции» (Л.И. Божович) – положения школьника, имеющего круг важных обязанностей и прав, занимающего иное, по сравнению с дошкольниками, особое положение в обществе. Эта личностная готовность выражается в отношении ребенка к школе, к учебной деятельности, к учителям, к самому себе.</w:t>
      </w:r>
      <w:r w:rsidR="001561E3" w:rsidRPr="00D04E45">
        <w:rPr>
          <w:sz w:val="28"/>
          <w:szCs w:val="28"/>
        </w:rPr>
        <w:t>[1</w:t>
      </w:r>
      <w:r w:rsidRPr="00D04E45">
        <w:rPr>
          <w:sz w:val="28"/>
          <w:szCs w:val="28"/>
        </w:rPr>
        <w:t>]</w:t>
      </w:r>
    </w:p>
    <w:p w:rsidR="004F77FA" w:rsidRPr="00D04E45" w:rsidRDefault="004F77FA" w:rsidP="00D04E45">
      <w:pPr>
        <w:spacing w:line="360" w:lineRule="auto"/>
        <w:ind w:firstLine="709"/>
        <w:jc w:val="both"/>
        <w:rPr>
          <w:sz w:val="28"/>
          <w:szCs w:val="28"/>
        </w:rPr>
      </w:pPr>
      <w:r w:rsidRPr="00D04E45">
        <w:rPr>
          <w:sz w:val="28"/>
          <w:szCs w:val="28"/>
        </w:rPr>
        <w:t>Если ребенок не готов к социальной позиции школьника, то даже при наличии необходимого запаса умений и навыков, высокого уровня интеллектуального развития ему трудно будет в школе.</w:t>
      </w:r>
    </w:p>
    <w:p w:rsidR="004F77FA" w:rsidRPr="00D04E45" w:rsidRDefault="004F77FA" w:rsidP="00D04E45">
      <w:pPr>
        <w:spacing w:line="360" w:lineRule="auto"/>
        <w:ind w:firstLine="709"/>
        <w:jc w:val="both"/>
        <w:rPr>
          <w:sz w:val="28"/>
          <w:szCs w:val="28"/>
        </w:rPr>
      </w:pPr>
      <w:r w:rsidRPr="00D04E45">
        <w:rPr>
          <w:sz w:val="28"/>
          <w:szCs w:val="28"/>
        </w:rPr>
        <w:t>Положительное отношение к школе включает как интеллектуальные, так и эмоциональные компоненты. Стремление занять новое социальное положение, то есть стать школьником, сливается с пониманием важности школьного обучения, уважением к учителю, к старшим товарищам по школе, в нем отражается и любовь, бережное отношение к книге как к источнику знаний.</w:t>
      </w:r>
    </w:p>
    <w:p w:rsidR="004F77FA" w:rsidRPr="00D04E45" w:rsidRDefault="004F77FA" w:rsidP="00D04E45">
      <w:pPr>
        <w:spacing w:line="360" w:lineRule="auto"/>
        <w:ind w:firstLine="709"/>
        <w:jc w:val="both"/>
        <w:rPr>
          <w:sz w:val="28"/>
          <w:szCs w:val="28"/>
        </w:rPr>
      </w:pPr>
      <w:r w:rsidRPr="00D04E45">
        <w:rPr>
          <w:sz w:val="28"/>
          <w:szCs w:val="28"/>
        </w:rPr>
        <w:t>Однако пребывание в школе еще не дает основания полагать, что сами стены ее делают ребенка настоящим школьником. Он им еще только станет, а сейчас он в пути, в сложном переходном возрасте, и посещать школу он может по разным мотивам, в том числе и не имеющим отношения к учению: родители заставляют, можно побегать на переменах и др.</w:t>
      </w:r>
    </w:p>
    <w:p w:rsidR="004F77FA" w:rsidRPr="00D04E45" w:rsidRDefault="004F77FA" w:rsidP="00D04E45">
      <w:pPr>
        <w:spacing w:line="360" w:lineRule="auto"/>
        <w:ind w:firstLine="709"/>
        <w:jc w:val="both"/>
        <w:rPr>
          <w:sz w:val="28"/>
          <w:szCs w:val="28"/>
        </w:rPr>
      </w:pPr>
      <w:r w:rsidRPr="00D04E45">
        <w:rPr>
          <w:sz w:val="28"/>
          <w:szCs w:val="28"/>
        </w:rPr>
        <w:t>Личностная и социально-психологическая готовность к школе включает и формирование у детей таких качеств, которые помогли бы им общаться с одноклассниками в школе, с учителем.</w:t>
      </w:r>
    </w:p>
    <w:p w:rsidR="004F77FA" w:rsidRPr="00D04E45" w:rsidRDefault="004F77FA" w:rsidP="00D04E45">
      <w:pPr>
        <w:spacing w:line="360" w:lineRule="auto"/>
        <w:ind w:firstLine="709"/>
        <w:jc w:val="both"/>
        <w:rPr>
          <w:sz w:val="28"/>
          <w:szCs w:val="28"/>
        </w:rPr>
      </w:pPr>
      <w:r w:rsidRPr="00D04E45">
        <w:rPr>
          <w:sz w:val="28"/>
          <w:szCs w:val="28"/>
        </w:rPr>
        <w:t>Каждому ребенку необходимо умение войти в детское общество, действовать совместно с другими, уступать в одних обстоятельствах и не уступать в других. Эти качества обеспечивают адаптацию к новым социальным условиям.</w:t>
      </w:r>
    </w:p>
    <w:p w:rsidR="004F77FA" w:rsidRPr="00D04E45" w:rsidRDefault="004F77FA" w:rsidP="00D04E45">
      <w:pPr>
        <w:spacing w:line="360" w:lineRule="auto"/>
        <w:ind w:firstLine="709"/>
        <w:jc w:val="both"/>
        <w:rPr>
          <w:sz w:val="28"/>
          <w:szCs w:val="28"/>
        </w:rPr>
      </w:pPr>
      <w:r w:rsidRPr="00D04E45">
        <w:rPr>
          <w:i/>
          <w:sz w:val="28"/>
          <w:szCs w:val="28"/>
        </w:rPr>
        <w:t xml:space="preserve">Волевая готовность. </w:t>
      </w:r>
      <w:r w:rsidRPr="00D04E45">
        <w:rPr>
          <w:sz w:val="28"/>
          <w:szCs w:val="28"/>
        </w:rPr>
        <w:t>Серьезного внимания требует и формирование волевой готовности будущего первоклассника. Ведь его ждет напряженный труд, от него потребуется делать не только то, что ему хочется, а и то, что от него потребует учитель, школьный режим, программа.</w:t>
      </w:r>
    </w:p>
    <w:p w:rsidR="004F77FA" w:rsidRPr="00D04E45" w:rsidRDefault="004F77FA" w:rsidP="00D04E45">
      <w:pPr>
        <w:spacing w:line="360" w:lineRule="auto"/>
        <w:ind w:firstLine="709"/>
        <w:jc w:val="both"/>
        <w:rPr>
          <w:sz w:val="28"/>
          <w:szCs w:val="28"/>
        </w:rPr>
      </w:pPr>
      <w:r w:rsidRPr="00D04E45">
        <w:rPr>
          <w:sz w:val="28"/>
          <w:szCs w:val="28"/>
        </w:rPr>
        <w:t>К шести годам происходит оформление основных элементов волевого действия: ребенок способен поставить цель, принять решение, наметить план действия, исполнить его, проявить определенное усилие в случае преодоления препятствия, оценить результат своего действия. Но все эти компоненты волевого действия еще недостаточно развиты. Так выделяемые цели не всегда достаточно осознаны и устойчивы; удержание цели в значительной степени определяется трудностью задания, длительностью его выполнения.</w:t>
      </w:r>
    </w:p>
    <w:p w:rsidR="004F77FA" w:rsidRPr="00D04E45" w:rsidRDefault="004F77FA" w:rsidP="00D04E45">
      <w:pPr>
        <w:spacing w:line="360" w:lineRule="auto"/>
        <w:ind w:firstLine="709"/>
        <w:jc w:val="both"/>
        <w:rPr>
          <w:sz w:val="28"/>
          <w:szCs w:val="28"/>
        </w:rPr>
      </w:pPr>
      <w:r w:rsidRPr="00D04E45">
        <w:rPr>
          <w:sz w:val="28"/>
          <w:szCs w:val="28"/>
        </w:rPr>
        <w:t>К шести годам ребенок «мало-помалу</w:t>
      </w:r>
      <w:r w:rsidR="004F11A8" w:rsidRPr="00D04E45">
        <w:rPr>
          <w:sz w:val="28"/>
          <w:szCs w:val="28"/>
        </w:rPr>
        <w:t>»</w:t>
      </w:r>
      <w:r w:rsidRPr="00D04E45">
        <w:rPr>
          <w:sz w:val="28"/>
          <w:szCs w:val="28"/>
        </w:rPr>
        <w:t xml:space="preserve"> эмансипируется в своих действиях от непосредственных влияний материальной среды; в основу действий кладутся уже не одни чувственные побуждения, но мысль и моральное чувство; само действие получает через это определенный смысл и становится поступком».</w:t>
      </w:r>
    </w:p>
    <w:p w:rsidR="004F77FA" w:rsidRPr="00D04E45" w:rsidRDefault="004F77FA" w:rsidP="00D04E45">
      <w:pPr>
        <w:spacing w:line="360" w:lineRule="auto"/>
        <w:ind w:firstLine="709"/>
        <w:jc w:val="both"/>
        <w:rPr>
          <w:sz w:val="28"/>
          <w:szCs w:val="28"/>
        </w:rPr>
      </w:pPr>
      <w:r w:rsidRPr="00D04E45">
        <w:rPr>
          <w:sz w:val="28"/>
          <w:szCs w:val="28"/>
        </w:rPr>
        <w:t>Все исследователи развития воли у детей отмечают, что в дошкольном возрасте цель достигается успешнее при игровой мотивации и при оценке поведения со стороны сверстников (в случае командной игры).</w:t>
      </w:r>
    </w:p>
    <w:p w:rsidR="004F77FA" w:rsidRPr="00D04E45" w:rsidRDefault="004F77FA" w:rsidP="00D04E45">
      <w:pPr>
        <w:spacing w:line="360" w:lineRule="auto"/>
        <w:ind w:firstLine="709"/>
        <w:jc w:val="both"/>
        <w:rPr>
          <w:sz w:val="28"/>
          <w:szCs w:val="28"/>
        </w:rPr>
      </w:pPr>
      <w:r w:rsidRPr="00D04E45">
        <w:rPr>
          <w:sz w:val="28"/>
          <w:szCs w:val="28"/>
        </w:rPr>
        <w:t>Шестилетний ребенок оказывается способным соподчинить мотивы своего поведения. Поэтому в этом возрасте необходимо развивать способность действовать по моральным мотивам, при необходимости отказываться оттого, что непосредственно привлекает.</w:t>
      </w:r>
    </w:p>
    <w:p w:rsidR="004F77FA" w:rsidRPr="00D04E45" w:rsidRDefault="004F77FA" w:rsidP="00D04E45">
      <w:pPr>
        <w:spacing w:line="360" w:lineRule="auto"/>
        <w:ind w:firstLine="709"/>
        <w:jc w:val="both"/>
        <w:rPr>
          <w:sz w:val="28"/>
          <w:szCs w:val="28"/>
        </w:rPr>
      </w:pPr>
      <w:r w:rsidRPr="00D04E45">
        <w:rPr>
          <w:sz w:val="28"/>
          <w:szCs w:val="28"/>
        </w:rPr>
        <w:t>Эффективность познавательной деятельности еще мала. Поэтому учителю следует соблюдать постепенность в повышении требований к познавательной деятельности детей, учитывая их возможности, интересы и потребности.</w:t>
      </w:r>
    </w:p>
    <w:p w:rsidR="004F77FA" w:rsidRPr="00D04E45" w:rsidRDefault="004F77FA" w:rsidP="00D04E45">
      <w:pPr>
        <w:spacing w:line="360" w:lineRule="auto"/>
        <w:ind w:firstLine="709"/>
        <w:jc w:val="both"/>
        <w:rPr>
          <w:sz w:val="28"/>
          <w:szCs w:val="28"/>
        </w:rPr>
      </w:pPr>
      <w:r w:rsidRPr="00D04E45">
        <w:rPr>
          <w:sz w:val="28"/>
          <w:szCs w:val="28"/>
        </w:rPr>
        <w:t>Следует иметь в виду тот факт, что отличительной чертой волевой регуляции поведения дошкольников является</w:t>
      </w:r>
      <w:r w:rsidR="00D04E45">
        <w:rPr>
          <w:sz w:val="28"/>
          <w:szCs w:val="28"/>
        </w:rPr>
        <w:t xml:space="preserve"> </w:t>
      </w:r>
      <w:r w:rsidRPr="00D04E45">
        <w:rPr>
          <w:sz w:val="28"/>
          <w:szCs w:val="28"/>
        </w:rPr>
        <w:t>характерное отношение ребенка к трудностям и типичные для него способы их преодоления.</w:t>
      </w:r>
    </w:p>
    <w:p w:rsidR="004F77FA" w:rsidRPr="00D04E45" w:rsidRDefault="004F77FA" w:rsidP="00D04E45">
      <w:pPr>
        <w:spacing w:line="360" w:lineRule="auto"/>
        <w:ind w:firstLine="709"/>
        <w:jc w:val="both"/>
        <w:rPr>
          <w:sz w:val="28"/>
          <w:szCs w:val="28"/>
        </w:rPr>
      </w:pPr>
      <w:r w:rsidRPr="00D04E45">
        <w:rPr>
          <w:sz w:val="28"/>
          <w:szCs w:val="28"/>
        </w:rPr>
        <w:t>Поэтому, как показывают специальные исследования, первостепенное значение в формировании воли имеет воспитание мотивов достижения цели. Формирование у детей не боязни трудностей (принятие их), стремление не «пасовать» перед ними, а разрешать их, не отказываться от намеченной цели при столкновении с препятствиями поможет ребенку самостоятельно или при незначительной помощи преодолеть трудности, которые возникнут у него в первом классе.</w:t>
      </w:r>
    </w:p>
    <w:p w:rsidR="004F77FA" w:rsidRPr="00D04E45" w:rsidRDefault="004F77FA" w:rsidP="00D04E45">
      <w:pPr>
        <w:spacing w:line="360" w:lineRule="auto"/>
        <w:ind w:firstLine="709"/>
        <w:jc w:val="both"/>
        <w:rPr>
          <w:sz w:val="28"/>
          <w:szCs w:val="28"/>
        </w:rPr>
      </w:pPr>
      <w:r w:rsidRPr="00D04E45">
        <w:rPr>
          <w:sz w:val="28"/>
          <w:szCs w:val="28"/>
        </w:rPr>
        <w:t>Развитие дисциплинированности, организованности и других качеств, помогающих шестилетнему ребенку овладеть, управлять своим поведением,</w:t>
      </w:r>
      <w:r w:rsidR="00D04E45">
        <w:rPr>
          <w:sz w:val="28"/>
          <w:szCs w:val="28"/>
        </w:rPr>
        <w:t xml:space="preserve"> </w:t>
      </w:r>
      <w:r w:rsidRPr="00D04E45">
        <w:rPr>
          <w:sz w:val="28"/>
          <w:szCs w:val="28"/>
        </w:rPr>
        <w:t>в большей степени зависит от его восприимчивости к требованиям взрослого как носителя социальных норм поведения, правил. Среди факторов, обусловливающих развитие этого рода восприимчивости, важное место занимает характер взаимоотношений ребенка и взрослого, овладение детьми содержанием требований взрослых, посредством</w:t>
      </w:r>
      <w:r w:rsidR="00D04E45">
        <w:rPr>
          <w:sz w:val="28"/>
          <w:szCs w:val="28"/>
        </w:rPr>
        <w:t xml:space="preserve"> </w:t>
      </w:r>
      <w:r w:rsidRPr="00D04E45">
        <w:rPr>
          <w:sz w:val="28"/>
          <w:szCs w:val="28"/>
        </w:rPr>
        <w:t>«словесных инструкций, знаковых средств».</w:t>
      </w:r>
    </w:p>
    <w:p w:rsidR="004F77FA" w:rsidRPr="00D04E45" w:rsidRDefault="001561E3" w:rsidP="00D04E45">
      <w:pPr>
        <w:spacing w:line="360" w:lineRule="auto"/>
        <w:ind w:firstLine="709"/>
        <w:jc w:val="both"/>
        <w:rPr>
          <w:sz w:val="28"/>
          <w:szCs w:val="28"/>
        </w:rPr>
      </w:pPr>
      <w:r w:rsidRPr="00D04E45">
        <w:rPr>
          <w:sz w:val="28"/>
          <w:szCs w:val="28"/>
        </w:rPr>
        <w:t>У</w:t>
      </w:r>
      <w:r w:rsidR="004F77FA" w:rsidRPr="00D04E45">
        <w:rPr>
          <w:sz w:val="28"/>
          <w:szCs w:val="28"/>
        </w:rPr>
        <w:t>спешность обучения в начальных классах школы во многом зависит от того, насколько верно дети понимают профессиональную роль и позицию, занимаемую учителем. Без этого невозможно понять истинный смысл происходящего на уроках. Также важным является и уровень развития общения со сверстниками – коллектив сверстников создает возможность проявления детской самостоятельности, активности, инициативы, творчества и индивидуального своеобразия каждого ребенка. Развитие самосознания ребенка, проявляется, в частности, в изменении его самооценки, что является немаловажным фактором готовности к школе. Не следует бороться с завышенной самооценкой детей и не надо раньше времени добиваться ее адекватности. Это должно прийти само собой как результат прохождения ребенка кризиса семи лет.</w:t>
      </w:r>
    </w:p>
    <w:p w:rsidR="004F77FA" w:rsidRPr="00D04E45" w:rsidRDefault="004F77FA" w:rsidP="00D04E45">
      <w:pPr>
        <w:spacing w:line="360" w:lineRule="auto"/>
        <w:ind w:firstLine="709"/>
        <w:jc w:val="both"/>
        <w:rPr>
          <w:sz w:val="28"/>
          <w:szCs w:val="28"/>
        </w:rPr>
      </w:pPr>
      <w:r w:rsidRPr="00D04E45">
        <w:rPr>
          <w:sz w:val="28"/>
          <w:szCs w:val="28"/>
        </w:rPr>
        <w:t>Однако у некоторых дошкольников наблюдается неустойчивая, а иногда даже заниженная самооценка. Это свидетельствует не об особо интенсивном развитии самосознания, а о том, что дети эти испытывают дефицит эмоциональной защищенности, поддержки, любви и внимания окружающих их взрослых.</w:t>
      </w:r>
    </w:p>
    <w:p w:rsidR="004F77FA" w:rsidRPr="00D04E45" w:rsidRDefault="004F77FA" w:rsidP="00D04E45">
      <w:pPr>
        <w:shd w:val="clear" w:color="auto" w:fill="FFFFFF"/>
        <w:spacing w:line="360" w:lineRule="auto"/>
        <w:ind w:firstLine="709"/>
        <w:jc w:val="both"/>
        <w:rPr>
          <w:sz w:val="28"/>
          <w:szCs w:val="28"/>
        </w:rPr>
      </w:pPr>
      <w:r w:rsidRPr="00D04E45">
        <w:rPr>
          <w:sz w:val="28"/>
          <w:szCs w:val="28"/>
        </w:rPr>
        <w:t>Наиболее важными показателями интеллектуальной готовности ребенка к обучению в школе являются характеристики развития его мышления и речи.</w:t>
      </w:r>
    </w:p>
    <w:p w:rsidR="004F77FA" w:rsidRPr="00D04E45" w:rsidRDefault="004F77FA" w:rsidP="00D04E45">
      <w:pPr>
        <w:spacing w:line="360" w:lineRule="auto"/>
        <w:ind w:firstLine="709"/>
        <w:jc w:val="both"/>
        <w:rPr>
          <w:sz w:val="28"/>
          <w:szCs w:val="28"/>
        </w:rPr>
      </w:pPr>
      <w:r w:rsidRPr="00D04E45">
        <w:rPr>
          <w:sz w:val="28"/>
          <w:szCs w:val="28"/>
        </w:rPr>
        <w:t>К концу дошкольного возраста центральным показателем умственного развития детей является сформированность у них образного и словесных основ словесно - логического мышления.</w:t>
      </w:r>
    </w:p>
    <w:p w:rsidR="004F77FA" w:rsidRPr="00D04E45" w:rsidRDefault="004F77FA" w:rsidP="00D04E45">
      <w:pPr>
        <w:spacing w:line="360" w:lineRule="auto"/>
        <w:ind w:firstLine="709"/>
        <w:jc w:val="both"/>
        <w:rPr>
          <w:sz w:val="28"/>
          <w:szCs w:val="28"/>
        </w:rPr>
      </w:pPr>
      <w:r w:rsidRPr="00D04E45">
        <w:rPr>
          <w:sz w:val="28"/>
          <w:szCs w:val="28"/>
        </w:rPr>
        <w:t>Если наглядно схематическое мышление сформировано у ребенка недостаточно, то в первом классе ему трудно составить схемы слов и предложений, верно, записать условия математической задачи с помощью условных обозначений и стрелок.</w:t>
      </w:r>
    </w:p>
    <w:p w:rsidR="004F77FA" w:rsidRPr="00D04E45" w:rsidRDefault="004F77FA" w:rsidP="00D04E45">
      <w:pPr>
        <w:spacing w:line="360" w:lineRule="auto"/>
        <w:ind w:firstLine="709"/>
        <w:jc w:val="both"/>
        <w:rPr>
          <w:sz w:val="28"/>
          <w:szCs w:val="28"/>
        </w:rPr>
      </w:pPr>
      <w:r w:rsidRPr="00D04E45">
        <w:rPr>
          <w:sz w:val="28"/>
          <w:szCs w:val="28"/>
        </w:rPr>
        <w:t>Основы словесно-логического мышления, без которых невозможно успешное обучение в школе, тесно связаны с развитием речи. Особенно важно владение связной монологической речью - сначала устной, затем письменной. Связная монологическая речь - это не просто отдельное предложение, это развернутое высказывание, состоящее из нескольких предложений.</w:t>
      </w:r>
    </w:p>
    <w:p w:rsidR="00593206" w:rsidRPr="00D04E45" w:rsidRDefault="00593206" w:rsidP="00D04E45">
      <w:pPr>
        <w:spacing w:line="360" w:lineRule="auto"/>
        <w:ind w:firstLine="709"/>
        <w:jc w:val="both"/>
        <w:rPr>
          <w:sz w:val="28"/>
          <w:szCs w:val="28"/>
        </w:rPr>
      </w:pPr>
      <w:r w:rsidRPr="00D04E45">
        <w:rPr>
          <w:b/>
          <w:sz w:val="28"/>
          <w:szCs w:val="28"/>
        </w:rPr>
        <w:t xml:space="preserve">1.4 </w:t>
      </w:r>
      <w:r w:rsidRPr="00D04E45">
        <w:rPr>
          <w:sz w:val="28"/>
          <w:szCs w:val="28"/>
        </w:rPr>
        <w:t>В существующей системе дефиниций понятие школьной дезадаптации не является ни описательным, ни диагностическим. Это понятие во многом собирательное и включает социально-средовые, психолого-педагогические, медико-биологические факторы или вернее условия развития самого явления школьной дезадаптации. Такой многофакторный подход показывает с какой долей вероятности те явления, которые относятся к школьной дезадаптации, сочетаются с теми или иными социальными, педагогическими, психологическими и патологическими признаками.</w:t>
      </w:r>
    </w:p>
    <w:p w:rsidR="004F11A8" w:rsidRPr="00D04E45" w:rsidRDefault="00593206" w:rsidP="00D04E45">
      <w:pPr>
        <w:spacing w:line="360" w:lineRule="auto"/>
        <w:ind w:firstLine="709"/>
        <w:jc w:val="both"/>
        <w:rPr>
          <w:sz w:val="28"/>
          <w:szCs w:val="28"/>
        </w:rPr>
      </w:pPr>
      <w:r w:rsidRPr="00D04E45">
        <w:rPr>
          <w:sz w:val="28"/>
          <w:szCs w:val="28"/>
        </w:rPr>
        <w:t xml:space="preserve">В настоящее время сформировались следующие, опирающиеся на различные методологические основания, подходы в понимании и объяснении такого сложного социально-педагогического явления как </w:t>
      </w:r>
      <w:r w:rsidR="004F11A8" w:rsidRPr="00D04E45">
        <w:rPr>
          <w:sz w:val="28"/>
          <w:szCs w:val="28"/>
        </w:rPr>
        <w:t>школьная дезадаптация.[9]</w:t>
      </w:r>
    </w:p>
    <w:p w:rsidR="004F11A8" w:rsidRPr="00D04E45" w:rsidRDefault="004F11A8" w:rsidP="00D04E45">
      <w:pPr>
        <w:spacing w:line="360" w:lineRule="auto"/>
        <w:ind w:firstLine="709"/>
        <w:jc w:val="both"/>
        <w:rPr>
          <w:sz w:val="28"/>
          <w:szCs w:val="28"/>
          <w:lang w:val="en-US"/>
        </w:rPr>
      </w:pPr>
      <w:r w:rsidRPr="00D04E45">
        <w:rPr>
          <w:bCs/>
          <w:i/>
          <w:sz w:val="28"/>
          <w:szCs w:val="28"/>
        </w:rPr>
        <w:t>Первая позиция:</w:t>
      </w:r>
      <w:r w:rsidR="002C143A" w:rsidRPr="00D04E45">
        <w:rPr>
          <w:sz w:val="28"/>
          <w:szCs w:val="28"/>
        </w:rPr>
        <w:t xml:space="preserve"> Школьная дезадаптация – </w:t>
      </w:r>
      <w:r w:rsidRPr="00D04E45">
        <w:rPr>
          <w:sz w:val="28"/>
          <w:szCs w:val="28"/>
        </w:rPr>
        <w:t>это нарушение приспособления личности школьника к условиям обучения в школе, которое выступает как частное явление расстройства у ребенка общей способности к психической адаптации в связи с какими-либо патологическими факторами. В этом контексте школьная дезадаптация выступает как медико-биологическая проблема (Вроно М.В., 1984; Ковалев В.В., 1984). Под этим углом зрения школьная дезадаптация и для родителей, и для педагогов, и для врачей, как правило, расстройство в рамках вектора "болезнь/ нарушение здоровья, развития или поведения".</w:t>
      </w:r>
    </w:p>
    <w:p w:rsidR="004F11A8" w:rsidRPr="00D04E45" w:rsidRDefault="002C143A" w:rsidP="00D04E45">
      <w:pPr>
        <w:spacing w:line="360" w:lineRule="auto"/>
        <w:ind w:firstLine="709"/>
        <w:jc w:val="both"/>
        <w:rPr>
          <w:sz w:val="28"/>
          <w:szCs w:val="28"/>
        </w:rPr>
      </w:pPr>
      <w:r w:rsidRPr="00D04E45">
        <w:rPr>
          <w:bCs/>
          <w:i/>
          <w:sz w:val="28"/>
          <w:szCs w:val="28"/>
        </w:rPr>
        <w:t>Вторая позиция:</w:t>
      </w:r>
      <w:r w:rsidR="004F11A8" w:rsidRPr="00D04E45">
        <w:rPr>
          <w:i/>
          <w:sz w:val="28"/>
          <w:szCs w:val="28"/>
        </w:rPr>
        <w:t xml:space="preserve"> </w:t>
      </w:r>
      <w:r w:rsidRPr="00D04E45">
        <w:rPr>
          <w:sz w:val="28"/>
          <w:szCs w:val="28"/>
        </w:rPr>
        <w:t>Школьная де</w:t>
      </w:r>
      <w:r w:rsidR="004F11A8" w:rsidRPr="00D04E45">
        <w:rPr>
          <w:sz w:val="28"/>
          <w:szCs w:val="28"/>
        </w:rPr>
        <w:t>задаптация - это многофакторный процесс снижения и нарушения с</w:t>
      </w:r>
      <w:r w:rsidRPr="00D04E45">
        <w:rPr>
          <w:sz w:val="28"/>
          <w:szCs w:val="28"/>
        </w:rPr>
        <w:t xml:space="preserve">пособности ребенка к обучению вследствие </w:t>
      </w:r>
      <w:r w:rsidR="004F11A8" w:rsidRPr="00D04E45">
        <w:rPr>
          <w:sz w:val="28"/>
          <w:szCs w:val="28"/>
        </w:rPr>
        <w:t xml:space="preserve">несоответствия условий и требований учебного процесса, ближайшей социальной среды его психофизиологическим возможностям и потребностям (Северный А.А., 1995). Эта позиция </w:t>
      </w:r>
      <w:r w:rsidRPr="00D04E45">
        <w:rPr>
          <w:sz w:val="28"/>
          <w:szCs w:val="28"/>
        </w:rPr>
        <w:t>является выражением социально-де</w:t>
      </w:r>
      <w:r w:rsidR="004F11A8" w:rsidRPr="00D04E45">
        <w:rPr>
          <w:sz w:val="28"/>
          <w:szCs w:val="28"/>
        </w:rPr>
        <w:t>задаптивного подхода, потому что ведущие причины видятся, с одной стороны, в особенностях ребенка (его невозможности в силу личностных причин реализовать свои способности и потребности), а с другой стороны, в особенностях микросоциального окружения и неадекватных условий школьного обучения.</w:t>
      </w:r>
    </w:p>
    <w:p w:rsidR="00593206" w:rsidRPr="00D04E45" w:rsidRDefault="004F11A8" w:rsidP="00D04E45">
      <w:pPr>
        <w:spacing w:line="360" w:lineRule="auto"/>
        <w:ind w:firstLine="709"/>
        <w:jc w:val="both"/>
        <w:rPr>
          <w:sz w:val="28"/>
          <w:szCs w:val="28"/>
        </w:rPr>
      </w:pPr>
      <w:r w:rsidRPr="00D04E45">
        <w:rPr>
          <w:bCs/>
          <w:i/>
          <w:sz w:val="28"/>
          <w:szCs w:val="28"/>
        </w:rPr>
        <w:t>Третья позиция</w:t>
      </w:r>
      <w:r w:rsidR="002C143A" w:rsidRPr="00D04E45">
        <w:rPr>
          <w:bCs/>
          <w:i/>
          <w:sz w:val="28"/>
          <w:szCs w:val="28"/>
        </w:rPr>
        <w:t>:</w:t>
      </w:r>
      <w:r w:rsidRPr="00D04E45">
        <w:rPr>
          <w:sz w:val="28"/>
          <w:szCs w:val="28"/>
        </w:rPr>
        <w:t xml:space="preserve"> Школьная дезадаптация - это преимущественно социально-педагогическое явление, в формировании которого определяющее значение принадлежит совокупным педагогическим и собственно школьным факторам (Кумарина Г.Ф, 1995, 1998).</w:t>
      </w:r>
    </w:p>
    <w:p w:rsidR="004F11A8" w:rsidRPr="00D04E45" w:rsidRDefault="004F11A8" w:rsidP="00D04E45">
      <w:pPr>
        <w:spacing w:line="360" w:lineRule="auto"/>
        <w:ind w:firstLine="709"/>
        <w:jc w:val="both"/>
        <w:rPr>
          <w:sz w:val="28"/>
          <w:szCs w:val="28"/>
          <w:lang w:val="en-US"/>
        </w:rPr>
      </w:pPr>
      <w:r w:rsidRPr="00D04E45">
        <w:rPr>
          <w:bCs/>
          <w:i/>
          <w:sz w:val="28"/>
          <w:szCs w:val="28"/>
        </w:rPr>
        <w:t>Четвертая позиция.</w:t>
      </w:r>
      <w:r w:rsidRPr="00D04E45">
        <w:rPr>
          <w:sz w:val="28"/>
          <w:szCs w:val="28"/>
        </w:rPr>
        <w:t xml:space="preserve"> Школьная дезадаптация - это сложное социально-психологическое явление, суть которого составляет невозможность для ребенка найти в пространстве школьного обучения "свое место", на котором он может быть принят таким, каков он есть, сохраняя и развивая свою идентичность, потенции и возможности для самореализации и самоактуализации.</w:t>
      </w:r>
    </w:p>
    <w:p w:rsidR="004F11A8" w:rsidRPr="00D04E45" w:rsidRDefault="002C143A" w:rsidP="00D04E45">
      <w:pPr>
        <w:spacing w:line="360" w:lineRule="auto"/>
        <w:ind w:firstLine="709"/>
        <w:jc w:val="both"/>
        <w:outlineLvl w:val="4"/>
        <w:rPr>
          <w:bCs/>
          <w:i/>
          <w:sz w:val="28"/>
          <w:szCs w:val="28"/>
        </w:rPr>
      </w:pPr>
      <w:r w:rsidRPr="00D04E45">
        <w:rPr>
          <w:bCs/>
          <w:i/>
          <w:sz w:val="28"/>
          <w:szCs w:val="28"/>
        </w:rPr>
        <w:t>Критерии школьной дезадаптации:</w:t>
      </w:r>
    </w:p>
    <w:p w:rsidR="004F11A8" w:rsidRPr="00D04E45" w:rsidRDefault="004F11A8" w:rsidP="00D04E45">
      <w:pPr>
        <w:spacing w:line="360" w:lineRule="auto"/>
        <w:ind w:firstLine="709"/>
        <w:jc w:val="both"/>
        <w:rPr>
          <w:sz w:val="28"/>
          <w:szCs w:val="28"/>
        </w:rPr>
      </w:pPr>
      <w:r w:rsidRPr="00D04E45">
        <w:rPr>
          <w:bCs/>
          <w:i/>
          <w:sz w:val="28"/>
          <w:szCs w:val="28"/>
        </w:rPr>
        <w:t>1. неуспешность в обучении</w:t>
      </w:r>
      <w:r w:rsidRPr="00D04E45">
        <w:rPr>
          <w:sz w:val="28"/>
          <w:szCs w:val="28"/>
        </w:rPr>
        <w:t xml:space="preserve"> по программам, соответствующим возрасту и способностям ребенка, включая такие формальные признаки как хроническая неуспеваемость, второгодничество и качественные признаки в виде недостаточности общеобразовательных знаний и навыков (когнитивный компонент школьной дезадаптации).</w:t>
      </w:r>
    </w:p>
    <w:p w:rsidR="004F11A8" w:rsidRPr="00D04E45" w:rsidRDefault="004F11A8" w:rsidP="00D04E45">
      <w:pPr>
        <w:spacing w:line="360" w:lineRule="auto"/>
        <w:ind w:firstLine="709"/>
        <w:jc w:val="both"/>
        <w:rPr>
          <w:sz w:val="28"/>
          <w:szCs w:val="28"/>
        </w:rPr>
      </w:pPr>
      <w:r w:rsidRPr="00D04E45">
        <w:rPr>
          <w:bCs/>
          <w:i/>
          <w:sz w:val="28"/>
          <w:szCs w:val="28"/>
        </w:rPr>
        <w:t>2. нарушения эмоционально-личностного отношения к обучению</w:t>
      </w:r>
      <w:r w:rsidRPr="00D04E45">
        <w:rPr>
          <w:b/>
          <w:bCs/>
          <w:sz w:val="28"/>
          <w:szCs w:val="28"/>
        </w:rPr>
        <w:t>,</w:t>
      </w:r>
      <w:r w:rsidRPr="00D04E45">
        <w:rPr>
          <w:sz w:val="28"/>
          <w:szCs w:val="28"/>
        </w:rPr>
        <w:t xml:space="preserve"> к учителям, жизненной перспективе, связанной с учебой: пассивно-безучастное, негативно-протестное, демонстративно-пренебрежительное и другие значимые, активно проявляемые ребенком отношения к школе и учебе (эмоционально-личностный компонент школьной дезадаптации).</w:t>
      </w:r>
    </w:p>
    <w:p w:rsidR="004F11A8" w:rsidRPr="00D04E45" w:rsidRDefault="004F11A8" w:rsidP="00D04E45">
      <w:pPr>
        <w:spacing w:line="360" w:lineRule="auto"/>
        <w:ind w:firstLine="709"/>
        <w:jc w:val="both"/>
        <w:rPr>
          <w:sz w:val="28"/>
          <w:szCs w:val="28"/>
          <w:lang w:val="en-US"/>
        </w:rPr>
      </w:pPr>
      <w:r w:rsidRPr="00D04E45">
        <w:rPr>
          <w:bCs/>
          <w:i/>
          <w:sz w:val="28"/>
          <w:szCs w:val="28"/>
        </w:rPr>
        <w:t>3. повторяющиеся, некорригируемые нарушения поведения</w:t>
      </w:r>
      <w:r w:rsidRPr="00D04E45">
        <w:rPr>
          <w:sz w:val="28"/>
          <w:szCs w:val="28"/>
        </w:rPr>
        <w:t xml:space="preserve"> (отказные реакции; стойкое антидисциплинарное поведение с активным противопоставлением себя соученикам, учителям; демонстративное пренебрежение правилам школьной жизни, школьный "вандализм" (поведенческий компонент школьной дезадаптации).</w:t>
      </w:r>
    </w:p>
    <w:p w:rsidR="004F11A8" w:rsidRPr="00D04E45" w:rsidRDefault="002C143A" w:rsidP="00D04E45">
      <w:pPr>
        <w:spacing w:line="360" w:lineRule="auto"/>
        <w:ind w:firstLine="709"/>
        <w:jc w:val="both"/>
        <w:rPr>
          <w:sz w:val="28"/>
          <w:szCs w:val="28"/>
        </w:rPr>
      </w:pPr>
      <w:r w:rsidRPr="00D04E45">
        <w:rPr>
          <w:sz w:val="28"/>
          <w:szCs w:val="28"/>
        </w:rPr>
        <w:t>Таким образом, у</w:t>
      </w:r>
      <w:r w:rsidR="004F11A8" w:rsidRPr="00D04E45">
        <w:rPr>
          <w:sz w:val="28"/>
          <w:szCs w:val="28"/>
        </w:rPr>
        <w:t>казав базисные методические основания, мы определяем в настоящей работе школьную дезадаптацию</w:t>
      </w:r>
      <w:r w:rsidR="00B95FFF" w:rsidRPr="00D04E45">
        <w:rPr>
          <w:sz w:val="28"/>
          <w:szCs w:val="28"/>
        </w:rPr>
        <w:t xml:space="preserve"> так</w:t>
      </w:r>
      <w:r w:rsidR="004F11A8" w:rsidRPr="00D04E45">
        <w:rPr>
          <w:sz w:val="28"/>
          <w:szCs w:val="28"/>
        </w:rPr>
        <w:t xml:space="preserve"> - это социально-психологическое и социально-педагогическое явление неуспешности ребенка в сфере обучения, связанное с субъективно неразрешимым для него (ребенка) конфликтом между требования образовательной среды и ближайшего окружения и его психофизическими возможностями и способностями, соответствуюшими возрастному психическому развитию.</w:t>
      </w:r>
    </w:p>
    <w:p w:rsidR="004F11A8" w:rsidRPr="00D04E45" w:rsidRDefault="004F11A8" w:rsidP="00D04E45">
      <w:pPr>
        <w:spacing w:line="360" w:lineRule="auto"/>
        <w:ind w:firstLine="709"/>
        <w:jc w:val="both"/>
        <w:rPr>
          <w:sz w:val="28"/>
          <w:szCs w:val="28"/>
        </w:rPr>
      </w:pPr>
    </w:p>
    <w:p w:rsidR="00D04E45" w:rsidRPr="00D04E45" w:rsidRDefault="00D04E45" w:rsidP="00D04E45">
      <w:pPr>
        <w:spacing w:line="360" w:lineRule="auto"/>
        <w:ind w:left="709"/>
        <w:jc w:val="center"/>
        <w:rPr>
          <w:b/>
          <w:sz w:val="28"/>
          <w:szCs w:val="28"/>
        </w:rPr>
      </w:pPr>
      <w:r w:rsidRPr="00D04E45">
        <w:rPr>
          <w:b/>
          <w:sz w:val="28"/>
          <w:szCs w:val="28"/>
          <w:lang w:val="en-US"/>
        </w:rPr>
        <w:t>II</w:t>
      </w:r>
      <w:r w:rsidRPr="00D04E45">
        <w:rPr>
          <w:b/>
          <w:sz w:val="28"/>
          <w:szCs w:val="28"/>
        </w:rPr>
        <w:t>. Экспериментальное исследование психологической готовности к школьному обучению детей 6 – 7 лет</w:t>
      </w:r>
    </w:p>
    <w:p w:rsidR="004F11A8" w:rsidRPr="00D04E45" w:rsidRDefault="004F11A8" w:rsidP="00D04E45">
      <w:pPr>
        <w:spacing w:line="360" w:lineRule="auto"/>
        <w:ind w:firstLine="709"/>
        <w:jc w:val="both"/>
        <w:rPr>
          <w:sz w:val="28"/>
          <w:szCs w:val="28"/>
        </w:rPr>
      </w:pPr>
    </w:p>
    <w:p w:rsidR="00D95053" w:rsidRPr="00D04E45" w:rsidRDefault="00D95053" w:rsidP="00D04E45">
      <w:pPr>
        <w:spacing w:line="360" w:lineRule="auto"/>
        <w:ind w:firstLine="709"/>
        <w:jc w:val="both"/>
        <w:rPr>
          <w:sz w:val="28"/>
          <w:szCs w:val="28"/>
        </w:rPr>
      </w:pPr>
      <w:r w:rsidRPr="00D04E45">
        <w:rPr>
          <w:b/>
          <w:sz w:val="28"/>
          <w:szCs w:val="28"/>
        </w:rPr>
        <w:t>2.</w:t>
      </w:r>
      <w:r w:rsidR="001C0043" w:rsidRPr="00D04E45">
        <w:rPr>
          <w:b/>
          <w:sz w:val="28"/>
          <w:szCs w:val="28"/>
        </w:rPr>
        <w:t>1</w:t>
      </w:r>
      <w:r w:rsidR="001C0043" w:rsidRPr="00D04E45">
        <w:rPr>
          <w:sz w:val="28"/>
          <w:szCs w:val="28"/>
        </w:rPr>
        <w:t xml:space="preserve"> </w:t>
      </w:r>
      <w:r w:rsidRPr="00D04E45">
        <w:rPr>
          <w:sz w:val="28"/>
          <w:szCs w:val="28"/>
        </w:rPr>
        <w:t>Теоретический анализ проблемы психологической готовности к школьному обучению у детей 6-7 лет показал, что она освещается обычно авторами неоднозначно. Изучить более подробно влияние этого фактора нам позволит экспериментальное исследование.</w:t>
      </w:r>
    </w:p>
    <w:p w:rsidR="00D95053" w:rsidRPr="00D04E45" w:rsidRDefault="00D95053" w:rsidP="00D04E45">
      <w:pPr>
        <w:spacing w:line="360" w:lineRule="auto"/>
        <w:ind w:firstLine="709"/>
        <w:jc w:val="both"/>
        <w:rPr>
          <w:sz w:val="28"/>
          <w:szCs w:val="28"/>
        </w:rPr>
      </w:pPr>
      <w:r w:rsidRPr="00D04E45">
        <w:rPr>
          <w:i/>
          <w:sz w:val="28"/>
          <w:szCs w:val="28"/>
        </w:rPr>
        <w:t>Цель</w:t>
      </w:r>
      <w:r w:rsidRPr="00D04E45">
        <w:rPr>
          <w:sz w:val="28"/>
          <w:szCs w:val="28"/>
        </w:rPr>
        <w:t xml:space="preserve"> практической части иссл</w:t>
      </w:r>
      <w:r w:rsidR="00681306" w:rsidRPr="00D04E45">
        <w:rPr>
          <w:sz w:val="28"/>
          <w:szCs w:val="28"/>
        </w:rPr>
        <w:t>едования – исследовать</w:t>
      </w:r>
      <w:r w:rsidRPr="00D04E45">
        <w:rPr>
          <w:sz w:val="28"/>
          <w:szCs w:val="28"/>
        </w:rPr>
        <w:t xml:space="preserve"> особенности</w:t>
      </w:r>
      <w:r w:rsidR="00D04E45">
        <w:rPr>
          <w:sz w:val="28"/>
          <w:szCs w:val="28"/>
        </w:rPr>
        <w:t xml:space="preserve"> </w:t>
      </w:r>
      <w:r w:rsidRPr="00D04E45">
        <w:rPr>
          <w:sz w:val="28"/>
          <w:szCs w:val="28"/>
        </w:rPr>
        <w:t>психологической готовности к школьному обучению</w:t>
      </w:r>
      <w:r w:rsidR="00D04E45">
        <w:rPr>
          <w:sz w:val="28"/>
          <w:szCs w:val="28"/>
        </w:rPr>
        <w:t xml:space="preserve"> </w:t>
      </w:r>
      <w:r w:rsidRPr="00D04E45">
        <w:rPr>
          <w:sz w:val="28"/>
          <w:szCs w:val="28"/>
        </w:rPr>
        <w:t>детей 6-7 лет.</w:t>
      </w:r>
    </w:p>
    <w:p w:rsidR="009D2F90" w:rsidRPr="00D04E45" w:rsidRDefault="00E77EB5" w:rsidP="00D04E45">
      <w:pPr>
        <w:spacing w:line="360" w:lineRule="auto"/>
        <w:ind w:firstLine="709"/>
        <w:jc w:val="both"/>
        <w:rPr>
          <w:sz w:val="28"/>
          <w:szCs w:val="28"/>
        </w:rPr>
      </w:pPr>
      <w:r w:rsidRPr="00D04E45">
        <w:rPr>
          <w:sz w:val="28"/>
          <w:szCs w:val="28"/>
        </w:rPr>
        <w:t>Исследование проводилось с детьми старшего дошкольного возраста ЦРР д/с № 54 «Радуга» г. Воркуты.</w:t>
      </w:r>
    </w:p>
    <w:p w:rsidR="00E77EB5" w:rsidRDefault="009D2F90" w:rsidP="00D04E45">
      <w:pPr>
        <w:spacing w:line="360" w:lineRule="auto"/>
        <w:ind w:firstLine="709"/>
        <w:jc w:val="both"/>
        <w:rPr>
          <w:sz w:val="28"/>
          <w:szCs w:val="28"/>
          <w:lang w:val="en-US"/>
        </w:rPr>
      </w:pPr>
      <w:r w:rsidRPr="00D04E45">
        <w:rPr>
          <w:sz w:val="28"/>
          <w:szCs w:val="28"/>
        </w:rPr>
        <w:t>В нем принимали участие следующие дети:</w:t>
      </w:r>
    </w:p>
    <w:p w:rsidR="00D04E45" w:rsidRPr="00D04E45" w:rsidRDefault="00D04E45" w:rsidP="00D04E45">
      <w:pPr>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2709"/>
        <w:gridCol w:w="2724"/>
      </w:tblGrid>
      <w:tr w:rsidR="009D2F90" w:rsidRPr="009F2FB3" w:rsidTr="009F2FB3">
        <w:trPr>
          <w:trHeight w:val="698"/>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ФИО ребенка</w:t>
            </w:r>
          </w:p>
        </w:tc>
        <w:tc>
          <w:tcPr>
            <w:tcW w:w="2709"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Дата рождения</w:t>
            </w:r>
          </w:p>
        </w:tc>
        <w:tc>
          <w:tcPr>
            <w:tcW w:w="2724"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Возраст на момент эксперимента</w:t>
            </w:r>
            <w:r w:rsidR="00681306" w:rsidRPr="009F2FB3">
              <w:rPr>
                <w:sz w:val="20"/>
                <w:szCs w:val="20"/>
              </w:rPr>
              <w:t xml:space="preserve"> (12. 12. 09)</w:t>
            </w:r>
          </w:p>
        </w:tc>
      </w:tr>
      <w:tr w:rsidR="009D2F90" w:rsidRPr="009F2FB3" w:rsidTr="009F2FB3">
        <w:trPr>
          <w:trHeight w:val="334"/>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Барченкова Ира</w:t>
            </w:r>
          </w:p>
        </w:tc>
        <w:tc>
          <w:tcPr>
            <w:tcW w:w="2709" w:type="dxa"/>
            <w:shd w:val="clear" w:color="auto" w:fill="auto"/>
          </w:tcPr>
          <w:p w:rsidR="009D2F90" w:rsidRPr="009F2FB3" w:rsidRDefault="00E33455" w:rsidP="009F2FB3">
            <w:pPr>
              <w:widowControl w:val="0"/>
              <w:autoSpaceDE w:val="0"/>
              <w:autoSpaceDN w:val="0"/>
              <w:adjustRightInd w:val="0"/>
              <w:spacing w:line="360" w:lineRule="auto"/>
              <w:rPr>
                <w:sz w:val="20"/>
                <w:szCs w:val="20"/>
              </w:rPr>
            </w:pPr>
            <w:r w:rsidRPr="009F2FB3">
              <w:rPr>
                <w:sz w:val="20"/>
                <w:szCs w:val="20"/>
              </w:rPr>
              <w:t>12. 04.</w:t>
            </w:r>
            <w:r w:rsidR="00B96EAD" w:rsidRPr="009F2FB3">
              <w:rPr>
                <w:sz w:val="20"/>
                <w:szCs w:val="20"/>
              </w:rPr>
              <w:t xml:space="preserve"> 03</w:t>
            </w:r>
          </w:p>
        </w:tc>
        <w:tc>
          <w:tcPr>
            <w:tcW w:w="2724" w:type="dxa"/>
            <w:shd w:val="clear" w:color="auto" w:fill="auto"/>
          </w:tcPr>
          <w:p w:rsidR="009D2F90" w:rsidRPr="009F2FB3" w:rsidRDefault="00B96EAD" w:rsidP="009F2FB3">
            <w:pPr>
              <w:widowControl w:val="0"/>
              <w:autoSpaceDE w:val="0"/>
              <w:autoSpaceDN w:val="0"/>
              <w:adjustRightInd w:val="0"/>
              <w:spacing w:line="360" w:lineRule="auto"/>
              <w:rPr>
                <w:sz w:val="20"/>
                <w:szCs w:val="20"/>
              </w:rPr>
            </w:pPr>
            <w:r w:rsidRPr="009F2FB3">
              <w:rPr>
                <w:sz w:val="20"/>
                <w:szCs w:val="20"/>
              </w:rPr>
              <w:t>6, 8 лет</w:t>
            </w:r>
          </w:p>
        </w:tc>
      </w:tr>
      <w:tr w:rsidR="009D2F90" w:rsidRPr="009F2FB3" w:rsidTr="009F2FB3">
        <w:trPr>
          <w:trHeight w:val="349"/>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Белов Владик</w:t>
            </w:r>
          </w:p>
        </w:tc>
        <w:tc>
          <w:tcPr>
            <w:tcW w:w="2709" w:type="dxa"/>
            <w:shd w:val="clear" w:color="auto" w:fill="auto"/>
          </w:tcPr>
          <w:p w:rsidR="009D2F90" w:rsidRPr="009F2FB3" w:rsidRDefault="00B96EAD" w:rsidP="009F2FB3">
            <w:pPr>
              <w:widowControl w:val="0"/>
              <w:autoSpaceDE w:val="0"/>
              <w:autoSpaceDN w:val="0"/>
              <w:adjustRightInd w:val="0"/>
              <w:spacing w:line="360" w:lineRule="auto"/>
              <w:rPr>
                <w:sz w:val="20"/>
                <w:szCs w:val="20"/>
              </w:rPr>
            </w:pPr>
            <w:r w:rsidRPr="009F2FB3">
              <w:rPr>
                <w:sz w:val="20"/>
                <w:szCs w:val="20"/>
              </w:rPr>
              <w:t>01. 12. 03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w:t>
            </w:r>
            <w:r w:rsidR="00B96EAD" w:rsidRPr="009F2FB3">
              <w:rPr>
                <w:sz w:val="20"/>
                <w:szCs w:val="20"/>
              </w:rPr>
              <w:t xml:space="preserve"> лет</w:t>
            </w:r>
          </w:p>
        </w:tc>
      </w:tr>
      <w:tr w:rsidR="009D2F90" w:rsidRPr="009F2FB3" w:rsidTr="009F2FB3">
        <w:trPr>
          <w:trHeight w:val="349"/>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Баранов Дима</w:t>
            </w:r>
          </w:p>
        </w:tc>
        <w:tc>
          <w:tcPr>
            <w:tcW w:w="2709" w:type="dxa"/>
            <w:shd w:val="clear" w:color="auto" w:fill="auto"/>
          </w:tcPr>
          <w:p w:rsidR="009D2F90" w:rsidRPr="009F2FB3" w:rsidRDefault="00B96EAD" w:rsidP="009F2FB3">
            <w:pPr>
              <w:widowControl w:val="0"/>
              <w:autoSpaceDE w:val="0"/>
              <w:autoSpaceDN w:val="0"/>
              <w:adjustRightInd w:val="0"/>
              <w:spacing w:line="360" w:lineRule="auto"/>
              <w:rPr>
                <w:sz w:val="20"/>
                <w:szCs w:val="20"/>
              </w:rPr>
            </w:pPr>
            <w:r w:rsidRPr="009F2FB3">
              <w:rPr>
                <w:sz w:val="20"/>
                <w:szCs w:val="20"/>
              </w:rPr>
              <w:t>23. 04. 03</w:t>
            </w:r>
          </w:p>
        </w:tc>
        <w:tc>
          <w:tcPr>
            <w:tcW w:w="2724" w:type="dxa"/>
            <w:shd w:val="clear" w:color="auto" w:fill="auto"/>
          </w:tcPr>
          <w:p w:rsidR="009D2F90" w:rsidRPr="009F2FB3" w:rsidRDefault="00B96EAD" w:rsidP="009F2FB3">
            <w:pPr>
              <w:widowControl w:val="0"/>
              <w:autoSpaceDE w:val="0"/>
              <w:autoSpaceDN w:val="0"/>
              <w:adjustRightInd w:val="0"/>
              <w:spacing w:line="360" w:lineRule="auto"/>
              <w:rPr>
                <w:sz w:val="20"/>
                <w:szCs w:val="20"/>
              </w:rPr>
            </w:pPr>
            <w:r w:rsidRPr="009F2FB3">
              <w:rPr>
                <w:sz w:val="20"/>
                <w:szCs w:val="20"/>
              </w:rPr>
              <w:t>6, 8 лет</w:t>
            </w:r>
          </w:p>
        </w:tc>
      </w:tr>
      <w:tr w:rsidR="009D2F90" w:rsidRPr="009F2FB3" w:rsidTr="009F2FB3">
        <w:trPr>
          <w:trHeight w:val="349"/>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Белошапка Маша</w:t>
            </w:r>
          </w:p>
        </w:tc>
        <w:tc>
          <w:tcPr>
            <w:tcW w:w="2709" w:type="dxa"/>
            <w:shd w:val="clear" w:color="auto" w:fill="auto"/>
          </w:tcPr>
          <w:p w:rsidR="009D2F90" w:rsidRPr="009F2FB3" w:rsidRDefault="00B96EAD" w:rsidP="009F2FB3">
            <w:pPr>
              <w:widowControl w:val="0"/>
              <w:autoSpaceDE w:val="0"/>
              <w:autoSpaceDN w:val="0"/>
              <w:adjustRightInd w:val="0"/>
              <w:spacing w:line="360" w:lineRule="auto"/>
              <w:rPr>
                <w:sz w:val="20"/>
                <w:szCs w:val="20"/>
              </w:rPr>
            </w:pPr>
            <w:r w:rsidRPr="009F2FB3">
              <w:rPr>
                <w:sz w:val="20"/>
                <w:szCs w:val="20"/>
              </w:rPr>
              <w:t>30. 05. 03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7 лет</w:t>
            </w:r>
          </w:p>
        </w:tc>
      </w:tr>
      <w:tr w:rsidR="009D2F90" w:rsidRPr="009F2FB3" w:rsidTr="009F2FB3">
        <w:trPr>
          <w:trHeight w:val="349"/>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Воеводзинский Никита</w:t>
            </w:r>
          </w:p>
        </w:tc>
        <w:tc>
          <w:tcPr>
            <w:tcW w:w="2709" w:type="dxa"/>
            <w:shd w:val="clear" w:color="auto" w:fill="auto"/>
          </w:tcPr>
          <w:p w:rsidR="009D2F90" w:rsidRPr="009F2FB3" w:rsidRDefault="00B96EAD" w:rsidP="009F2FB3">
            <w:pPr>
              <w:widowControl w:val="0"/>
              <w:autoSpaceDE w:val="0"/>
              <w:autoSpaceDN w:val="0"/>
              <w:adjustRightInd w:val="0"/>
              <w:spacing w:line="360" w:lineRule="auto"/>
              <w:rPr>
                <w:sz w:val="20"/>
                <w:szCs w:val="20"/>
              </w:rPr>
            </w:pPr>
            <w:r w:rsidRPr="009F2FB3">
              <w:rPr>
                <w:sz w:val="20"/>
                <w:szCs w:val="20"/>
              </w:rPr>
              <w:t>05. 07. 03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5 лет</w:t>
            </w:r>
          </w:p>
        </w:tc>
      </w:tr>
      <w:tr w:rsidR="009D2F90" w:rsidRPr="009F2FB3" w:rsidTr="009F2FB3">
        <w:trPr>
          <w:trHeight w:val="349"/>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Денисов Артем</w:t>
            </w:r>
          </w:p>
        </w:tc>
        <w:tc>
          <w:tcPr>
            <w:tcW w:w="2709" w:type="dxa"/>
            <w:shd w:val="clear" w:color="auto" w:fill="auto"/>
          </w:tcPr>
          <w:p w:rsidR="009D2F90" w:rsidRPr="009F2FB3" w:rsidRDefault="00B96EAD" w:rsidP="009F2FB3">
            <w:pPr>
              <w:widowControl w:val="0"/>
              <w:autoSpaceDE w:val="0"/>
              <w:autoSpaceDN w:val="0"/>
              <w:adjustRightInd w:val="0"/>
              <w:spacing w:line="360" w:lineRule="auto"/>
              <w:rPr>
                <w:sz w:val="20"/>
                <w:szCs w:val="20"/>
              </w:rPr>
            </w:pPr>
            <w:r w:rsidRPr="009F2FB3">
              <w:rPr>
                <w:sz w:val="20"/>
                <w:szCs w:val="20"/>
              </w:rPr>
              <w:t>10. 08. 03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4 лет</w:t>
            </w:r>
          </w:p>
        </w:tc>
      </w:tr>
      <w:tr w:rsidR="009D2F90" w:rsidRPr="009F2FB3" w:rsidTr="009F2FB3">
        <w:trPr>
          <w:trHeight w:val="349"/>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Жаворонков Юра</w:t>
            </w:r>
          </w:p>
        </w:tc>
        <w:tc>
          <w:tcPr>
            <w:tcW w:w="2709"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11. 12. 02</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7 лет</w:t>
            </w:r>
          </w:p>
        </w:tc>
      </w:tr>
      <w:tr w:rsidR="009D2F90" w:rsidRPr="009F2FB3" w:rsidTr="009F2FB3">
        <w:trPr>
          <w:trHeight w:val="334"/>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Зверева Настя</w:t>
            </w:r>
          </w:p>
        </w:tc>
        <w:tc>
          <w:tcPr>
            <w:tcW w:w="2709" w:type="dxa"/>
            <w:shd w:val="clear" w:color="auto" w:fill="auto"/>
          </w:tcPr>
          <w:p w:rsidR="0013711D" w:rsidRPr="009F2FB3" w:rsidRDefault="0013711D" w:rsidP="009F2FB3">
            <w:pPr>
              <w:widowControl w:val="0"/>
              <w:autoSpaceDE w:val="0"/>
              <w:autoSpaceDN w:val="0"/>
              <w:adjustRightInd w:val="0"/>
              <w:spacing w:line="360" w:lineRule="auto"/>
              <w:rPr>
                <w:sz w:val="20"/>
                <w:szCs w:val="20"/>
              </w:rPr>
            </w:pPr>
            <w:r w:rsidRPr="009F2FB3">
              <w:rPr>
                <w:sz w:val="20"/>
                <w:szCs w:val="20"/>
              </w:rPr>
              <w:t>21. 07. 03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6 лет</w:t>
            </w:r>
          </w:p>
        </w:tc>
      </w:tr>
      <w:tr w:rsidR="009D2F90" w:rsidRPr="009F2FB3" w:rsidTr="009F2FB3">
        <w:trPr>
          <w:trHeight w:val="349"/>
          <w:jc w:val="center"/>
        </w:trPr>
        <w:tc>
          <w:tcPr>
            <w:tcW w:w="2728" w:type="dxa"/>
            <w:shd w:val="clear" w:color="auto" w:fill="auto"/>
          </w:tcPr>
          <w:p w:rsidR="009D2F90" w:rsidRPr="009F2FB3" w:rsidRDefault="009D2F90" w:rsidP="009F2FB3">
            <w:pPr>
              <w:widowControl w:val="0"/>
              <w:autoSpaceDE w:val="0"/>
              <w:autoSpaceDN w:val="0"/>
              <w:adjustRightInd w:val="0"/>
              <w:spacing w:line="360" w:lineRule="auto"/>
              <w:rPr>
                <w:sz w:val="20"/>
                <w:szCs w:val="20"/>
              </w:rPr>
            </w:pPr>
            <w:r w:rsidRPr="009F2FB3">
              <w:rPr>
                <w:sz w:val="20"/>
                <w:szCs w:val="20"/>
              </w:rPr>
              <w:t>Николаева Оля</w:t>
            </w:r>
          </w:p>
        </w:tc>
        <w:tc>
          <w:tcPr>
            <w:tcW w:w="2709"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18. 02. 03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10 лет</w:t>
            </w:r>
          </w:p>
        </w:tc>
      </w:tr>
      <w:tr w:rsidR="009D2F90" w:rsidRPr="009F2FB3" w:rsidTr="009F2FB3">
        <w:trPr>
          <w:trHeight w:val="349"/>
          <w:jc w:val="center"/>
        </w:trPr>
        <w:tc>
          <w:tcPr>
            <w:tcW w:w="2728" w:type="dxa"/>
            <w:shd w:val="clear" w:color="auto" w:fill="auto"/>
          </w:tcPr>
          <w:p w:rsidR="009D2F90" w:rsidRPr="009F2FB3" w:rsidRDefault="00E33455" w:rsidP="009F2FB3">
            <w:pPr>
              <w:widowControl w:val="0"/>
              <w:autoSpaceDE w:val="0"/>
              <w:autoSpaceDN w:val="0"/>
              <w:adjustRightInd w:val="0"/>
              <w:spacing w:line="360" w:lineRule="auto"/>
              <w:rPr>
                <w:sz w:val="20"/>
                <w:szCs w:val="20"/>
              </w:rPr>
            </w:pPr>
            <w:r w:rsidRPr="009F2FB3">
              <w:rPr>
                <w:sz w:val="20"/>
                <w:szCs w:val="20"/>
              </w:rPr>
              <w:t>Сергейчук Женя</w:t>
            </w:r>
          </w:p>
        </w:tc>
        <w:tc>
          <w:tcPr>
            <w:tcW w:w="2709"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11. 10. 03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2 лет</w:t>
            </w:r>
          </w:p>
        </w:tc>
      </w:tr>
      <w:tr w:rsidR="009D2F90" w:rsidRPr="009F2FB3" w:rsidTr="009F2FB3">
        <w:trPr>
          <w:trHeight w:val="349"/>
          <w:jc w:val="center"/>
        </w:trPr>
        <w:tc>
          <w:tcPr>
            <w:tcW w:w="2728" w:type="dxa"/>
            <w:shd w:val="clear" w:color="auto" w:fill="auto"/>
          </w:tcPr>
          <w:p w:rsidR="009D2F90" w:rsidRPr="009F2FB3" w:rsidRDefault="00E33455" w:rsidP="009F2FB3">
            <w:pPr>
              <w:widowControl w:val="0"/>
              <w:autoSpaceDE w:val="0"/>
              <w:autoSpaceDN w:val="0"/>
              <w:adjustRightInd w:val="0"/>
              <w:spacing w:line="360" w:lineRule="auto"/>
              <w:rPr>
                <w:sz w:val="20"/>
                <w:szCs w:val="20"/>
              </w:rPr>
            </w:pPr>
            <w:r w:rsidRPr="009F2FB3">
              <w:rPr>
                <w:sz w:val="20"/>
                <w:szCs w:val="20"/>
              </w:rPr>
              <w:t>Сопельняк Паша</w:t>
            </w:r>
          </w:p>
        </w:tc>
        <w:tc>
          <w:tcPr>
            <w:tcW w:w="2709"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18. 07. 03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6 лет</w:t>
            </w:r>
          </w:p>
        </w:tc>
      </w:tr>
      <w:tr w:rsidR="009D2F90" w:rsidRPr="009F2FB3" w:rsidTr="009F2FB3">
        <w:trPr>
          <w:trHeight w:val="349"/>
          <w:jc w:val="center"/>
        </w:trPr>
        <w:tc>
          <w:tcPr>
            <w:tcW w:w="2728" w:type="dxa"/>
            <w:shd w:val="clear" w:color="auto" w:fill="auto"/>
          </w:tcPr>
          <w:p w:rsidR="009D2F90" w:rsidRPr="009F2FB3" w:rsidRDefault="00E33455" w:rsidP="009F2FB3">
            <w:pPr>
              <w:widowControl w:val="0"/>
              <w:autoSpaceDE w:val="0"/>
              <w:autoSpaceDN w:val="0"/>
              <w:adjustRightInd w:val="0"/>
              <w:spacing w:line="360" w:lineRule="auto"/>
              <w:rPr>
                <w:sz w:val="20"/>
                <w:szCs w:val="20"/>
              </w:rPr>
            </w:pPr>
            <w:r w:rsidRPr="009F2FB3">
              <w:rPr>
                <w:sz w:val="20"/>
                <w:szCs w:val="20"/>
              </w:rPr>
              <w:t>Тимофеева Аня</w:t>
            </w:r>
          </w:p>
        </w:tc>
        <w:tc>
          <w:tcPr>
            <w:tcW w:w="2709"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09. 03. 03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9 лет</w:t>
            </w:r>
          </w:p>
        </w:tc>
      </w:tr>
      <w:tr w:rsidR="009D2F90" w:rsidRPr="009F2FB3" w:rsidTr="009F2FB3">
        <w:trPr>
          <w:trHeight w:val="364"/>
          <w:jc w:val="center"/>
        </w:trPr>
        <w:tc>
          <w:tcPr>
            <w:tcW w:w="2728" w:type="dxa"/>
            <w:shd w:val="clear" w:color="auto" w:fill="auto"/>
          </w:tcPr>
          <w:p w:rsidR="009D2F90" w:rsidRPr="009F2FB3" w:rsidRDefault="00E33455" w:rsidP="009F2FB3">
            <w:pPr>
              <w:widowControl w:val="0"/>
              <w:autoSpaceDE w:val="0"/>
              <w:autoSpaceDN w:val="0"/>
              <w:adjustRightInd w:val="0"/>
              <w:spacing w:line="360" w:lineRule="auto"/>
              <w:rPr>
                <w:sz w:val="20"/>
                <w:szCs w:val="20"/>
              </w:rPr>
            </w:pPr>
            <w:r w:rsidRPr="009F2FB3">
              <w:rPr>
                <w:sz w:val="20"/>
                <w:szCs w:val="20"/>
              </w:rPr>
              <w:t>Федоров Дима</w:t>
            </w:r>
          </w:p>
        </w:tc>
        <w:tc>
          <w:tcPr>
            <w:tcW w:w="2709"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29. 10. 03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3 лет</w:t>
            </w:r>
          </w:p>
        </w:tc>
      </w:tr>
      <w:tr w:rsidR="009D2F90" w:rsidRPr="009F2FB3" w:rsidTr="009F2FB3">
        <w:trPr>
          <w:trHeight w:val="334"/>
          <w:jc w:val="center"/>
        </w:trPr>
        <w:tc>
          <w:tcPr>
            <w:tcW w:w="2728" w:type="dxa"/>
            <w:shd w:val="clear" w:color="auto" w:fill="auto"/>
          </w:tcPr>
          <w:p w:rsidR="009D2F90" w:rsidRPr="009F2FB3" w:rsidRDefault="00E33455" w:rsidP="009F2FB3">
            <w:pPr>
              <w:widowControl w:val="0"/>
              <w:autoSpaceDE w:val="0"/>
              <w:autoSpaceDN w:val="0"/>
              <w:adjustRightInd w:val="0"/>
              <w:spacing w:line="360" w:lineRule="auto"/>
              <w:rPr>
                <w:sz w:val="20"/>
                <w:szCs w:val="20"/>
              </w:rPr>
            </w:pPr>
            <w:r w:rsidRPr="009F2FB3">
              <w:rPr>
                <w:sz w:val="20"/>
                <w:szCs w:val="20"/>
              </w:rPr>
              <w:t>Чеплакова Юля</w:t>
            </w:r>
          </w:p>
        </w:tc>
        <w:tc>
          <w:tcPr>
            <w:tcW w:w="2709"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22. 08. 03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4 лет</w:t>
            </w:r>
          </w:p>
        </w:tc>
      </w:tr>
      <w:tr w:rsidR="009D2F90" w:rsidRPr="009F2FB3" w:rsidTr="009F2FB3">
        <w:trPr>
          <w:trHeight w:val="364"/>
          <w:jc w:val="center"/>
        </w:trPr>
        <w:tc>
          <w:tcPr>
            <w:tcW w:w="2728" w:type="dxa"/>
            <w:shd w:val="clear" w:color="auto" w:fill="auto"/>
          </w:tcPr>
          <w:p w:rsidR="009D2F90" w:rsidRPr="009F2FB3" w:rsidRDefault="00681306" w:rsidP="009F2FB3">
            <w:pPr>
              <w:widowControl w:val="0"/>
              <w:autoSpaceDE w:val="0"/>
              <w:autoSpaceDN w:val="0"/>
              <w:adjustRightInd w:val="0"/>
              <w:spacing w:line="360" w:lineRule="auto"/>
              <w:rPr>
                <w:sz w:val="20"/>
                <w:szCs w:val="20"/>
              </w:rPr>
            </w:pPr>
            <w:r w:rsidRPr="009F2FB3">
              <w:rPr>
                <w:sz w:val="20"/>
                <w:szCs w:val="20"/>
              </w:rPr>
              <w:t>Яковле</w:t>
            </w:r>
            <w:r w:rsidR="00E33455" w:rsidRPr="009F2FB3">
              <w:rPr>
                <w:sz w:val="20"/>
                <w:szCs w:val="20"/>
              </w:rPr>
              <w:t>в Максим</w:t>
            </w:r>
          </w:p>
        </w:tc>
        <w:tc>
          <w:tcPr>
            <w:tcW w:w="2709"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24. 03. 03</w:t>
            </w:r>
          </w:p>
        </w:tc>
        <w:tc>
          <w:tcPr>
            <w:tcW w:w="2724" w:type="dxa"/>
            <w:shd w:val="clear" w:color="auto" w:fill="auto"/>
          </w:tcPr>
          <w:p w:rsidR="009D2F90" w:rsidRPr="009F2FB3" w:rsidRDefault="0013711D" w:rsidP="009F2FB3">
            <w:pPr>
              <w:widowControl w:val="0"/>
              <w:autoSpaceDE w:val="0"/>
              <w:autoSpaceDN w:val="0"/>
              <w:adjustRightInd w:val="0"/>
              <w:spacing w:line="360" w:lineRule="auto"/>
              <w:rPr>
                <w:sz w:val="20"/>
                <w:szCs w:val="20"/>
              </w:rPr>
            </w:pPr>
            <w:r w:rsidRPr="009F2FB3">
              <w:rPr>
                <w:sz w:val="20"/>
                <w:szCs w:val="20"/>
              </w:rPr>
              <w:t>6, 10 лет</w:t>
            </w:r>
          </w:p>
        </w:tc>
      </w:tr>
    </w:tbl>
    <w:p w:rsidR="009D2F90" w:rsidRPr="00D04E45" w:rsidRDefault="009D2F90" w:rsidP="00D04E45">
      <w:pPr>
        <w:spacing w:line="360" w:lineRule="auto"/>
        <w:ind w:firstLine="709"/>
        <w:jc w:val="both"/>
        <w:rPr>
          <w:sz w:val="28"/>
          <w:szCs w:val="28"/>
        </w:rPr>
      </w:pPr>
    </w:p>
    <w:p w:rsidR="00D95053" w:rsidRPr="00D04E45" w:rsidRDefault="00D95053" w:rsidP="00D04E45">
      <w:pPr>
        <w:spacing w:line="360" w:lineRule="auto"/>
        <w:ind w:firstLine="709"/>
        <w:jc w:val="both"/>
        <w:rPr>
          <w:sz w:val="28"/>
          <w:szCs w:val="28"/>
        </w:rPr>
      </w:pPr>
      <w:r w:rsidRPr="00D04E45">
        <w:rPr>
          <w:i/>
          <w:sz w:val="28"/>
          <w:szCs w:val="28"/>
        </w:rPr>
        <w:t>Задачи</w:t>
      </w:r>
      <w:r w:rsidRPr="00D04E45">
        <w:rPr>
          <w:sz w:val="28"/>
          <w:szCs w:val="28"/>
        </w:rPr>
        <w:t xml:space="preserve"> исследования:</w:t>
      </w:r>
    </w:p>
    <w:p w:rsidR="00D95053" w:rsidRPr="00D04E45" w:rsidRDefault="00D95053" w:rsidP="00D04E45">
      <w:pPr>
        <w:widowControl w:val="0"/>
        <w:numPr>
          <w:ilvl w:val="0"/>
          <w:numId w:val="6"/>
        </w:numPr>
        <w:tabs>
          <w:tab w:val="clear" w:pos="720"/>
          <w:tab w:val="num" w:pos="0"/>
        </w:tabs>
        <w:suppressAutoHyphens w:val="0"/>
        <w:autoSpaceDE w:val="0"/>
        <w:autoSpaceDN w:val="0"/>
        <w:adjustRightInd w:val="0"/>
        <w:spacing w:line="360" w:lineRule="auto"/>
        <w:ind w:left="0" w:firstLine="709"/>
        <w:jc w:val="both"/>
        <w:rPr>
          <w:sz w:val="28"/>
          <w:szCs w:val="28"/>
        </w:rPr>
      </w:pPr>
      <w:r w:rsidRPr="00D04E45">
        <w:rPr>
          <w:sz w:val="28"/>
          <w:szCs w:val="28"/>
        </w:rPr>
        <w:t>Изучить уровень и особенности психологической готовности к школьному обучению у детей 6-7 лет.</w:t>
      </w:r>
    </w:p>
    <w:p w:rsidR="00D95053" w:rsidRPr="00D04E45" w:rsidRDefault="00D95053" w:rsidP="00D04E45">
      <w:pPr>
        <w:widowControl w:val="0"/>
        <w:numPr>
          <w:ilvl w:val="0"/>
          <w:numId w:val="6"/>
        </w:numPr>
        <w:tabs>
          <w:tab w:val="clear" w:pos="720"/>
          <w:tab w:val="num" w:pos="0"/>
        </w:tabs>
        <w:suppressAutoHyphens w:val="0"/>
        <w:autoSpaceDE w:val="0"/>
        <w:autoSpaceDN w:val="0"/>
        <w:adjustRightInd w:val="0"/>
        <w:spacing w:line="360" w:lineRule="auto"/>
        <w:ind w:left="0" w:firstLine="709"/>
        <w:jc w:val="both"/>
        <w:rPr>
          <w:sz w:val="28"/>
          <w:szCs w:val="28"/>
        </w:rPr>
      </w:pPr>
      <w:r w:rsidRPr="00D04E45">
        <w:rPr>
          <w:sz w:val="28"/>
          <w:szCs w:val="28"/>
        </w:rPr>
        <w:t>Обобщить и проанализировать результаты констатирующего эксперимента.</w:t>
      </w:r>
    </w:p>
    <w:p w:rsidR="00D95053" w:rsidRPr="00D04E45" w:rsidRDefault="00D95053" w:rsidP="00D04E45">
      <w:pPr>
        <w:widowControl w:val="0"/>
        <w:numPr>
          <w:ilvl w:val="0"/>
          <w:numId w:val="6"/>
        </w:numPr>
        <w:tabs>
          <w:tab w:val="clear" w:pos="720"/>
          <w:tab w:val="num" w:pos="0"/>
        </w:tabs>
        <w:suppressAutoHyphens w:val="0"/>
        <w:autoSpaceDE w:val="0"/>
        <w:autoSpaceDN w:val="0"/>
        <w:adjustRightInd w:val="0"/>
        <w:spacing w:line="360" w:lineRule="auto"/>
        <w:ind w:left="0" w:firstLine="709"/>
        <w:jc w:val="both"/>
        <w:rPr>
          <w:sz w:val="28"/>
          <w:szCs w:val="28"/>
        </w:rPr>
      </w:pPr>
      <w:r w:rsidRPr="00D04E45">
        <w:rPr>
          <w:sz w:val="28"/>
          <w:szCs w:val="28"/>
        </w:rPr>
        <w:t>Проследить зависимость показателей исследования с индивидуальными особенностями детей.</w:t>
      </w:r>
    </w:p>
    <w:p w:rsidR="001C0043" w:rsidRPr="00D04E45" w:rsidRDefault="001C0043" w:rsidP="00D04E45">
      <w:pPr>
        <w:widowControl w:val="0"/>
        <w:suppressAutoHyphens w:val="0"/>
        <w:autoSpaceDE w:val="0"/>
        <w:autoSpaceDN w:val="0"/>
        <w:adjustRightInd w:val="0"/>
        <w:spacing w:line="360" w:lineRule="auto"/>
        <w:ind w:firstLine="709"/>
        <w:jc w:val="both"/>
        <w:rPr>
          <w:sz w:val="28"/>
          <w:szCs w:val="28"/>
        </w:rPr>
      </w:pPr>
      <w:r w:rsidRPr="00D04E45">
        <w:rPr>
          <w:i/>
          <w:sz w:val="28"/>
          <w:szCs w:val="28"/>
        </w:rPr>
        <w:t>Этапы</w:t>
      </w:r>
      <w:r w:rsidRPr="00D04E45">
        <w:rPr>
          <w:sz w:val="28"/>
          <w:szCs w:val="28"/>
        </w:rPr>
        <w:t xml:space="preserve"> исследования:</w:t>
      </w:r>
    </w:p>
    <w:p w:rsidR="001C0043" w:rsidRPr="00D04E45" w:rsidRDefault="00D95053" w:rsidP="00D04E45">
      <w:pPr>
        <w:spacing w:line="360" w:lineRule="auto"/>
        <w:ind w:firstLine="709"/>
        <w:jc w:val="both"/>
        <w:rPr>
          <w:sz w:val="28"/>
          <w:szCs w:val="28"/>
        </w:rPr>
      </w:pPr>
      <w:r w:rsidRPr="00D04E45">
        <w:rPr>
          <w:sz w:val="28"/>
          <w:szCs w:val="28"/>
        </w:rPr>
        <w:t>1.</w:t>
      </w:r>
      <w:r w:rsidR="001C0043" w:rsidRPr="00D04E45">
        <w:rPr>
          <w:sz w:val="28"/>
          <w:szCs w:val="28"/>
        </w:rPr>
        <w:t xml:space="preserve"> Определить уровень психологической готовности детей к обучению в школе.</w:t>
      </w:r>
    </w:p>
    <w:p w:rsidR="001C0043" w:rsidRPr="00D04E45" w:rsidRDefault="00D95053" w:rsidP="00D04E45">
      <w:pPr>
        <w:spacing w:line="360" w:lineRule="auto"/>
        <w:ind w:firstLine="709"/>
        <w:jc w:val="both"/>
        <w:rPr>
          <w:sz w:val="28"/>
          <w:szCs w:val="28"/>
        </w:rPr>
      </w:pPr>
      <w:r w:rsidRPr="00D04E45">
        <w:rPr>
          <w:sz w:val="28"/>
          <w:szCs w:val="28"/>
        </w:rPr>
        <w:t>2</w:t>
      </w:r>
      <w:r w:rsidR="001C0043" w:rsidRPr="00D04E45">
        <w:rPr>
          <w:sz w:val="28"/>
          <w:szCs w:val="28"/>
        </w:rPr>
        <w:t>. Обобщить и проанализировать полученные результаты.</w:t>
      </w:r>
    </w:p>
    <w:p w:rsidR="00D95053" w:rsidRPr="00D04E45" w:rsidRDefault="00D95053" w:rsidP="00D04E45">
      <w:pPr>
        <w:spacing w:line="360" w:lineRule="auto"/>
        <w:ind w:firstLine="709"/>
        <w:jc w:val="both"/>
        <w:rPr>
          <w:sz w:val="28"/>
          <w:szCs w:val="28"/>
        </w:rPr>
      </w:pPr>
      <w:r w:rsidRPr="00D04E45">
        <w:rPr>
          <w:sz w:val="28"/>
          <w:szCs w:val="28"/>
        </w:rPr>
        <w:t xml:space="preserve">3. </w:t>
      </w:r>
      <w:r w:rsidR="00E77EB5" w:rsidRPr="00D04E45">
        <w:rPr>
          <w:sz w:val="28"/>
          <w:szCs w:val="28"/>
        </w:rPr>
        <w:t>Предположить возможные причины школьной дезадаптации.</w:t>
      </w:r>
    </w:p>
    <w:p w:rsidR="001C0043" w:rsidRPr="00D04E45" w:rsidRDefault="001C0043" w:rsidP="00D04E45">
      <w:pPr>
        <w:spacing w:line="360" w:lineRule="auto"/>
        <w:ind w:firstLine="709"/>
        <w:jc w:val="both"/>
        <w:rPr>
          <w:sz w:val="28"/>
          <w:szCs w:val="28"/>
        </w:rPr>
      </w:pPr>
      <w:r w:rsidRPr="00D04E45">
        <w:rPr>
          <w:i/>
          <w:sz w:val="28"/>
          <w:szCs w:val="28"/>
        </w:rPr>
        <w:t>Методики</w:t>
      </w:r>
      <w:r w:rsidRPr="00D04E45">
        <w:rPr>
          <w:sz w:val="28"/>
          <w:szCs w:val="28"/>
        </w:rPr>
        <w:t xml:space="preserve"> исследования:</w:t>
      </w:r>
    </w:p>
    <w:p w:rsidR="001C0043" w:rsidRPr="00D04E45" w:rsidRDefault="00E77EB5" w:rsidP="00D04E45">
      <w:pPr>
        <w:spacing w:line="360" w:lineRule="auto"/>
        <w:ind w:firstLine="709"/>
        <w:jc w:val="both"/>
        <w:rPr>
          <w:sz w:val="28"/>
          <w:szCs w:val="28"/>
        </w:rPr>
      </w:pPr>
      <w:r w:rsidRPr="00D04E45">
        <w:rPr>
          <w:sz w:val="28"/>
          <w:szCs w:val="28"/>
        </w:rPr>
        <w:t>1.</w:t>
      </w:r>
      <w:r w:rsidR="001C0043" w:rsidRPr="00D04E45">
        <w:rPr>
          <w:sz w:val="28"/>
          <w:szCs w:val="28"/>
        </w:rPr>
        <w:t xml:space="preserve"> Экспресс диагностика готовности к школе.</w:t>
      </w:r>
    </w:p>
    <w:p w:rsidR="001C0043" w:rsidRPr="00D04E45" w:rsidRDefault="001C0043" w:rsidP="00D04E45">
      <w:pPr>
        <w:spacing w:line="360" w:lineRule="auto"/>
        <w:ind w:firstLine="709"/>
        <w:jc w:val="both"/>
        <w:rPr>
          <w:sz w:val="28"/>
          <w:szCs w:val="28"/>
        </w:rPr>
      </w:pPr>
      <w:r w:rsidRPr="00D04E45">
        <w:rPr>
          <w:sz w:val="28"/>
          <w:szCs w:val="28"/>
        </w:rPr>
        <w:t>Авторы: Л.А.Венгер, Г.Г.Кравцов.</w:t>
      </w:r>
    </w:p>
    <w:p w:rsidR="001C0043" w:rsidRPr="00D04E45" w:rsidRDefault="001C0043" w:rsidP="00D04E45">
      <w:pPr>
        <w:spacing w:line="360" w:lineRule="auto"/>
        <w:ind w:firstLine="709"/>
        <w:jc w:val="both"/>
        <w:rPr>
          <w:sz w:val="28"/>
          <w:szCs w:val="28"/>
        </w:rPr>
      </w:pPr>
      <w:r w:rsidRPr="00D04E45">
        <w:rPr>
          <w:sz w:val="28"/>
          <w:szCs w:val="28"/>
        </w:rPr>
        <w:t>Методические рекомендации/ Под ред. Л.А.Венгера, Г.Г.Кравцова. – М., 1988.</w:t>
      </w:r>
    </w:p>
    <w:p w:rsidR="00E77EB5" w:rsidRPr="00D04E45" w:rsidRDefault="001C0043" w:rsidP="00D04E45">
      <w:pPr>
        <w:spacing w:line="360" w:lineRule="auto"/>
        <w:ind w:firstLine="709"/>
        <w:jc w:val="both"/>
        <w:rPr>
          <w:sz w:val="28"/>
          <w:szCs w:val="28"/>
        </w:rPr>
      </w:pPr>
      <w:r w:rsidRPr="00D04E45">
        <w:rPr>
          <w:sz w:val="28"/>
          <w:szCs w:val="28"/>
        </w:rPr>
        <w:t>Цель методики: изучить уровень психологической готовности детей</w:t>
      </w:r>
      <w:r w:rsidR="00D04E45">
        <w:rPr>
          <w:sz w:val="28"/>
          <w:szCs w:val="28"/>
        </w:rPr>
        <w:t xml:space="preserve"> </w:t>
      </w:r>
      <w:r w:rsidRPr="00D04E45">
        <w:rPr>
          <w:sz w:val="28"/>
          <w:szCs w:val="28"/>
        </w:rPr>
        <w:t>к обучению в школе.</w:t>
      </w:r>
    </w:p>
    <w:p w:rsidR="001C0043" w:rsidRPr="00D04E45" w:rsidRDefault="00E77EB5" w:rsidP="00D04E45">
      <w:pPr>
        <w:spacing w:line="360" w:lineRule="auto"/>
        <w:ind w:firstLine="709"/>
        <w:jc w:val="both"/>
        <w:rPr>
          <w:sz w:val="28"/>
          <w:szCs w:val="28"/>
        </w:rPr>
      </w:pPr>
      <w:r w:rsidRPr="00D04E45">
        <w:rPr>
          <w:sz w:val="28"/>
          <w:szCs w:val="28"/>
        </w:rPr>
        <w:t xml:space="preserve">2. </w:t>
      </w:r>
      <w:r w:rsidR="001C0043" w:rsidRPr="00D04E45">
        <w:rPr>
          <w:sz w:val="28"/>
          <w:szCs w:val="28"/>
        </w:rPr>
        <w:t>Для успешного обучения в средней массовой школе ребенок к моменту поступления в школу должен иметь определенный уровень личностного, умственного и физического развития.</w:t>
      </w:r>
    </w:p>
    <w:p w:rsidR="001C0043" w:rsidRPr="00D04E45" w:rsidRDefault="001C0043" w:rsidP="00D04E45">
      <w:pPr>
        <w:spacing w:line="360" w:lineRule="auto"/>
        <w:ind w:firstLine="709"/>
        <w:jc w:val="both"/>
        <w:rPr>
          <w:sz w:val="28"/>
          <w:szCs w:val="28"/>
        </w:rPr>
      </w:pPr>
      <w:r w:rsidRPr="00D04E45">
        <w:rPr>
          <w:sz w:val="28"/>
          <w:szCs w:val="28"/>
        </w:rPr>
        <w:t>Уровень физического развития определяет медицинская комиссия, а определение уровня личностного и умственного развития - задача дошкольного учреждения и школы.</w:t>
      </w:r>
    </w:p>
    <w:p w:rsidR="001C0043" w:rsidRPr="00D04E45" w:rsidRDefault="001C0043" w:rsidP="00D04E45">
      <w:pPr>
        <w:spacing w:line="360" w:lineRule="auto"/>
        <w:ind w:firstLine="709"/>
        <w:jc w:val="both"/>
        <w:rPr>
          <w:sz w:val="28"/>
          <w:szCs w:val="28"/>
        </w:rPr>
      </w:pPr>
      <w:r w:rsidRPr="00D04E45">
        <w:rPr>
          <w:sz w:val="28"/>
          <w:szCs w:val="28"/>
        </w:rPr>
        <w:t>Для этого из огромного количества методик были отобраны те, которые наиболее информативны, прогностичны, и вместе с тем достаточно удобны и просты для использования в ситуации тестового испытания. Методики подбирались таким образом, чтобы их выполнение не занимало много времени, чтобы материал заданий был наглядным и интересным для ребенка.</w:t>
      </w:r>
    </w:p>
    <w:p w:rsidR="001C0043" w:rsidRPr="00D04E45" w:rsidRDefault="001C0043" w:rsidP="00D04E45">
      <w:pPr>
        <w:spacing w:line="360" w:lineRule="auto"/>
        <w:ind w:firstLine="709"/>
        <w:jc w:val="both"/>
        <w:rPr>
          <w:i/>
          <w:sz w:val="28"/>
          <w:szCs w:val="28"/>
        </w:rPr>
      </w:pPr>
      <w:r w:rsidRPr="00D04E45">
        <w:rPr>
          <w:i/>
          <w:sz w:val="28"/>
          <w:szCs w:val="28"/>
        </w:rPr>
        <w:t>Личностная готовность</w:t>
      </w:r>
    </w:p>
    <w:p w:rsidR="001C0043" w:rsidRPr="00D04E45" w:rsidRDefault="001C0043" w:rsidP="00D04E45">
      <w:pPr>
        <w:spacing w:line="360" w:lineRule="auto"/>
        <w:ind w:firstLine="709"/>
        <w:jc w:val="both"/>
        <w:rPr>
          <w:sz w:val="28"/>
          <w:szCs w:val="28"/>
        </w:rPr>
      </w:pPr>
      <w:r w:rsidRPr="00D04E45">
        <w:rPr>
          <w:sz w:val="28"/>
          <w:szCs w:val="28"/>
        </w:rPr>
        <w:t>Из всех характеристик и особенностей личности ребенка мы выделяем три основных параметра, сформированности которые нам кажутся наиболее важной для школьного обучения. Это:</w:t>
      </w:r>
    </w:p>
    <w:p w:rsidR="001C0043" w:rsidRPr="00D04E45" w:rsidRDefault="001C0043" w:rsidP="00D04E45">
      <w:pPr>
        <w:widowControl w:val="0"/>
        <w:numPr>
          <w:ilvl w:val="0"/>
          <w:numId w:val="3"/>
        </w:numPr>
        <w:suppressAutoHyphens w:val="0"/>
        <w:autoSpaceDE w:val="0"/>
        <w:autoSpaceDN w:val="0"/>
        <w:adjustRightInd w:val="0"/>
        <w:spacing w:line="360" w:lineRule="auto"/>
        <w:ind w:left="0" w:firstLine="709"/>
        <w:jc w:val="both"/>
        <w:rPr>
          <w:sz w:val="28"/>
          <w:szCs w:val="28"/>
        </w:rPr>
      </w:pPr>
      <w:r w:rsidRPr="00D04E45">
        <w:rPr>
          <w:sz w:val="28"/>
          <w:szCs w:val="28"/>
        </w:rPr>
        <w:t>умение строить в адекватных системах обучения отношения с</w:t>
      </w:r>
      <w:r w:rsidRPr="00D04E45">
        <w:rPr>
          <w:sz w:val="28"/>
          <w:szCs w:val="28"/>
        </w:rPr>
        <w:br/>
        <w:t>взрослыми;</w:t>
      </w:r>
    </w:p>
    <w:p w:rsidR="001C0043" w:rsidRPr="00D04E45" w:rsidRDefault="001C0043" w:rsidP="00D04E45">
      <w:pPr>
        <w:widowControl w:val="0"/>
        <w:numPr>
          <w:ilvl w:val="0"/>
          <w:numId w:val="3"/>
        </w:numPr>
        <w:suppressAutoHyphens w:val="0"/>
        <w:autoSpaceDE w:val="0"/>
        <w:autoSpaceDN w:val="0"/>
        <w:adjustRightInd w:val="0"/>
        <w:spacing w:line="360" w:lineRule="auto"/>
        <w:ind w:left="0" w:firstLine="709"/>
        <w:jc w:val="both"/>
        <w:rPr>
          <w:sz w:val="28"/>
          <w:szCs w:val="28"/>
        </w:rPr>
      </w:pPr>
      <w:r w:rsidRPr="00D04E45">
        <w:rPr>
          <w:sz w:val="28"/>
          <w:szCs w:val="28"/>
        </w:rPr>
        <w:t>умение общаться со сверстниками;</w:t>
      </w:r>
    </w:p>
    <w:p w:rsidR="001C0043" w:rsidRPr="00D04E45" w:rsidRDefault="001C0043" w:rsidP="00D04E45">
      <w:pPr>
        <w:widowControl w:val="0"/>
        <w:numPr>
          <w:ilvl w:val="0"/>
          <w:numId w:val="3"/>
        </w:numPr>
        <w:suppressAutoHyphens w:val="0"/>
        <w:autoSpaceDE w:val="0"/>
        <w:autoSpaceDN w:val="0"/>
        <w:adjustRightInd w:val="0"/>
        <w:spacing w:line="360" w:lineRule="auto"/>
        <w:ind w:left="0" w:firstLine="709"/>
        <w:jc w:val="both"/>
        <w:rPr>
          <w:sz w:val="28"/>
          <w:szCs w:val="28"/>
          <w:u w:val="single"/>
        </w:rPr>
      </w:pPr>
      <w:r w:rsidRPr="00D04E45">
        <w:rPr>
          <w:sz w:val="28"/>
          <w:szCs w:val="28"/>
        </w:rPr>
        <w:t>отсутствие заниженной самооценки и страха неудачи.</w:t>
      </w:r>
      <w:r w:rsidRPr="00D04E45">
        <w:rPr>
          <w:sz w:val="28"/>
          <w:szCs w:val="28"/>
        </w:rPr>
        <w:br/>
      </w:r>
      <w:r w:rsidRPr="00D04E45">
        <w:rPr>
          <w:sz w:val="28"/>
          <w:szCs w:val="28"/>
          <w:u w:val="single"/>
        </w:rPr>
        <w:t>Отношения со взрослыми:</w:t>
      </w:r>
    </w:p>
    <w:p w:rsidR="001C0043" w:rsidRPr="00D04E45" w:rsidRDefault="001C0043" w:rsidP="00D04E45">
      <w:pPr>
        <w:spacing w:line="360" w:lineRule="auto"/>
        <w:ind w:firstLine="709"/>
        <w:jc w:val="both"/>
        <w:rPr>
          <w:sz w:val="28"/>
          <w:szCs w:val="28"/>
        </w:rPr>
      </w:pPr>
      <w:r w:rsidRPr="00D04E45">
        <w:rPr>
          <w:sz w:val="28"/>
          <w:szCs w:val="28"/>
        </w:rPr>
        <w:t>К концу дошкольного возраста поведение ребенка становиться все более произвольным.</w:t>
      </w:r>
    </w:p>
    <w:p w:rsidR="001C0043" w:rsidRPr="00D04E45" w:rsidRDefault="001C0043" w:rsidP="00D04E45">
      <w:pPr>
        <w:spacing w:line="360" w:lineRule="auto"/>
        <w:ind w:firstLine="709"/>
        <w:jc w:val="both"/>
        <w:rPr>
          <w:sz w:val="28"/>
          <w:szCs w:val="28"/>
        </w:rPr>
      </w:pPr>
      <w:r w:rsidRPr="00D04E45">
        <w:rPr>
          <w:sz w:val="28"/>
          <w:szCs w:val="28"/>
        </w:rPr>
        <w:t>Наша цель –</w:t>
      </w:r>
      <w:r w:rsidR="00D04E45">
        <w:rPr>
          <w:sz w:val="28"/>
          <w:szCs w:val="28"/>
        </w:rPr>
        <w:t xml:space="preserve"> </w:t>
      </w:r>
      <w:r w:rsidRPr="00D04E45">
        <w:rPr>
          <w:sz w:val="28"/>
          <w:szCs w:val="28"/>
        </w:rPr>
        <w:t>выявить уровень развития произвольности в общении с взрослыми. Это сделать можно разными путями. Например, использовать игру типа «Запрещенные слова», где дети отвечают на вопросы взрослого, не употребляя каких - то заранее оговоренных слов. Ответы детей и их поведение во время подобной игры показывает, как ребенок воспринимает такой ситуации позиции взрослого, как понимает его «нелепые» вопросы, пытается ли ответить так, чтобы не нарушить правила игры. Дети, психологически не готовые к школе, обычно «честно» отвечают на любые вопросы взрослого и соответственно, нарушают правила игры. Они не удерживают во внимании то обстоятельство, что вопросы взрослого носят условный характер и отвечать на них надо соответствующим образом. Для них важно «правильность» ответов, а не соблюдение игровых правил. В предлагаемом наборе функцию оценки уровня произвольности в общении со взрослым выполняет субтест «Запре</w:t>
      </w:r>
      <w:r w:rsidR="007008AC" w:rsidRPr="00D04E45">
        <w:rPr>
          <w:sz w:val="28"/>
          <w:szCs w:val="28"/>
        </w:rPr>
        <w:t>щенные слова» (Приложение 9</w:t>
      </w:r>
      <w:r w:rsidRPr="00D04E45">
        <w:rPr>
          <w:sz w:val="28"/>
          <w:szCs w:val="28"/>
        </w:rPr>
        <w:t>).</w:t>
      </w:r>
    </w:p>
    <w:p w:rsidR="001C0043" w:rsidRPr="00D04E45" w:rsidRDefault="00D04E45" w:rsidP="00D04E45">
      <w:pPr>
        <w:spacing w:line="360" w:lineRule="auto"/>
        <w:ind w:firstLine="709"/>
        <w:jc w:val="both"/>
        <w:rPr>
          <w:sz w:val="28"/>
          <w:szCs w:val="28"/>
          <w:u w:val="single"/>
        </w:rPr>
      </w:pPr>
      <w:r w:rsidRPr="00D04E45">
        <w:rPr>
          <w:sz w:val="28"/>
          <w:szCs w:val="28"/>
          <w:u w:val="single"/>
        </w:rPr>
        <w:br w:type="page"/>
      </w:r>
      <w:r w:rsidR="001C0043" w:rsidRPr="00D04E45">
        <w:rPr>
          <w:sz w:val="28"/>
          <w:szCs w:val="28"/>
          <w:u w:val="single"/>
        </w:rPr>
        <w:t>Отношения со сверстниками.</w:t>
      </w:r>
    </w:p>
    <w:p w:rsidR="001C0043" w:rsidRPr="00D04E45" w:rsidRDefault="001C0043" w:rsidP="00D04E45">
      <w:pPr>
        <w:spacing w:line="360" w:lineRule="auto"/>
        <w:ind w:firstLine="709"/>
        <w:jc w:val="both"/>
        <w:rPr>
          <w:sz w:val="28"/>
          <w:szCs w:val="28"/>
        </w:rPr>
      </w:pPr>
      <w:r w:rsidRPr="00D04E45">
        <w:rPr>
          <w:sz w:val="28"/>
          <w:szCs w:val="28"/>
        </w:rPr>
        <w:t>Вторым</w:t>
      </w:r>
      <w:r w:rsidR="00D04E45">
        <w:rPr>
          <w:sz w:val="28"/>
          <w:szCs w:val="28"/>
        </w:rPr>
        <w:t xml:space="preserve"> </w:t>
      </w:r>
      <w:r w:rsidRPr="00D04E45">
        <w:rPr>
          <w:sz w:val="28"/>
          <w:szCs w:val="28"/>
        </w:rPr>
        <w:t>важнейшим</w:t>
      </w:r>
      <w:r w:rsidR="00D04E45">
        <w:rPr>
          <w:sz w:val="28"/>
          <w:szCs w:val="28"/>
        </w:rPr>
        <w:t xml:space="preserve"> </w:t>
      </w:r>
      <w:r w:rsidRPr="00D04E45">
        <w:rPr>
          <w:sz w:val="28"/>
          <w:szCs w:val="28"/>
        </w:rPr>
        <w:t>компонентом</w:t>
      </w:r>
      <w:r w:rsidR="00D04E45">
        <w:rPr>
          <w:sz w:val="28"/>
          <w:szCs w:val="28"/>
        </w:rPr>
        <w:t xml:space="preserve"> </w:t>
      </w:r>
      <w:r w:rsidRPr="00D04E45">
        <w:rPr>
          <w:sz w:val="28"/>
          <w:szCs w:val="28"/>
        </w:rPr>
        <w:t>личностной</w:t>
      </w:r>
      <w:r w:rsidR="00D04E45">
        <w:rPr>
          <w:sz w:val="28"/>
          <w:szCs w:val="28"/>
        </w:rPr>
        <w:t xml:space="preserve"> </w:t>
      </w:r>
      <w:r w:rsidRPr="00D04E45">
        <w:rPr>
          <w:sz w:val="28"/>
          <w:szCs w:val="28"/>
        </w:rPr>
        <w:t>готовности</w:t>
      </w:r>
      <w:r w:rsidR="00D04E45">
        <w:rPr>
          <w:sz w:val="28"/>
          <w:szCs w:val="28"/>
        </w:rPr>
        <w:t xml:space="preserve"> </w:t>
      </w:r>
      <w:r w:rsidRPr="00D04E45">
        <w:rPr>
          <w:sz w:val="28"/>
          <w:szCs w:val="28"/>
        </w:rPr>
        <w:t>к</w:t>
      </w:r>
      <w:r w:rsidR="00D04E45">
        <w:rPr>
          <w:sz w:val="28"/>
          <w:szCs w:val="28"/>
        </w:rPr>
        <w:t xml:space="preserve"> </w:t>
      </w:r>
      <w:r w:rsidRPr="00D04E45">
        <w:rPr>
          <w:sz w:val="28"/>
          <w:szCs w:val="28"/>
        </w:rPr>
        <w:t>школе является определенный уровень развития общения со сверстниками.</w:t>
      </w:r>
    </w:p>
    <w:p w:rsidR="001C0043" w:rsidRPr="00D04E45" w:rsidRDefault="001C0043" w:rsidP="00D04E45">
      <w:pPr>
        <w:spacing w:line="360" w:lineRule="auto"/>
        <w:ind w:firstLine="709"/>
        <w:jc w:val="both"/>
        <w:rPr>
          <w:sz w:val="28"/>
          <w:szCs w:val="28"/>
        </w:rPr>
      </w:pPr>
      <w:r w:rsidRPr="00D04E45">
        <w:rPr>
          <w:sz w:val="28"/>
          <w:szCs w:val="28"/>
        </w:rPr>
        <w:t>Определить уровень развития общения ребенка со сверстниками можно в наблюдении за его совместной с другими детьми деятельностью и игрой.</w:t>
      </w:r>
    </w:p>
    <w:p w:rsidR="001C0043" w:rsidRPr="00D04E45" w:rsidRDefault="001C0043" w:rsidP="00D04E45">
      <w:pPr>
        <w:spacing w:line="360" w:lineRule="auto"/>
        <w:ind w:firstLine="709"/>
        <w:jc w:val="both"/>
        <w:rPr>
          <w:sz w:val="28"/>
          <w:szCs w:val="28"/>
        </w:rPr>
      </w:pPr>
      <w:r w:rsidRPr="00D04E45">
        <w:rPr>
          <w:sz w:val="28"/>
          <w:szCs w:val="28"/>
        </w:rPr>
        <w:t xml:space="preserve">Конечно, эта задача не осуществима в ситуации тестового обследования. Поэтому родителям было предложено ответить на вопросы коммуникативно-личностного опросника для родителей «Каков ребенок во взаимоотношениях с окружающими людьми» (Приложение </w:t>
      </w:r>
      <w:r w:rsidR="00E77EB5" w:rsidRPr="00D04E45">
        <w:rPr>
          <w:sz w:val="28"/>
          <w:szCs w:val="28"/>
        </w:rPr>
        <w:t>1</w:t>
      </w:r>
      <w:r w:rsidRPr="00D04E45">
        <w:rPr>
          <w:sz w:val="28"/>
          <w:szCs w:val="28"/>
        </w:rPr>
        <w:t>).</w:t>
      </w:r>
    </w:p>
    <w:p w:rsidR="001C0043" w:rsidRPr="00D04E45" w:rsidRDefault="001C0043" w:rsidP="00D04E45">
      <w:pPr>
        <w:spacing w:line="360" w:lineRule="auto"/>
        <w:ind w:firstLine="709"/>
        <w:jc w:val="both"/>
        <w:rPr>
          <w:sz w:val="28"/>
          <w:szCs w:val="28"/>
          <w:u w:val="single"/>
        </w:rPr>
      </w:pPr>
      <w:r w:rsidRPr="00D04E45">
        <w:rPr>
          <w:sz w:val="28"/>
          <w:szCs w:val="28"/>
          <w:u w:val="single"/>
        </w:rPr>
        <w:t>Отношение к себе.</w:t>
      </w:r>
    </w:p>
    <w:p w:rsidR="001C0043" w:rsidRPr="00D04E45" w:rsidRDefault="001C0043" w:rsidP="00D04E45">
      <w:pPr>
        <w:spacing w:line="360" w:lineRule="auto"/>
        <w:ind w:firstLine="709"/>
        <w:jc w:val="both"/>
        <w:rPr>
          <w:sz w:val="28"/>
          <w:szCs w:val="28"/>
        </w:rPr>
      </w:pPr>
      <w:r w:rsidRPr="00D04E45">
        <w:rPr>
          <w:sz w:val="28"/>
          <w:szCs w:val="28"/>
        </w:rPr>
        <w:t xml:space="preserve">Третий компонент личной готовности к школе связан с развитием самосознания ребенка, что проявляется, в частности, в изменении его самооценки. Чтобы определить уровень самооценки ребенка мы использовали методику «Какой Я?» (Приложение </w:t>
      </w:r>
      <w:r w:rsidR="00E77EB5" w:rsidRPr="00D04E45">
        <w:rPr>
          <w:sz w:val="28"/>
          <w:szCs w:val="28"/>
        </w:rPr>
        <w:t>2</w:t>
      </w:r>
      <w:r w:rsidRPr="00D04E45">
        <w:rPr>
          <w:sz w:val="28"/>
          <w:szCs w:val="28"/>
        </w:rPr>
        <w:t>).</w:t>
      </w:r>
    </w:p>
    <w:p w:rsidR="001C0043" w:rsidRPr="00D04E45" w:rsidRDefault="001C0043" w:rsidP="00D04E45">
      <w:pPr>
        <w:spacing w:line="360" w:lineRule="auto"/>
        <w:ind w:firstLine="709"/>
        <w:jc w:val="both"/>
        <w:rPr>
          <w:i/>
          <w:sz w:val="28"/>
          <w:szCs w:val="28"/>
        </w:rPr>
      </w:pPr>
      <w:r w:rsidRPr="00D04E45">
        <w:rPr>
          <w:i/>
          <w:sz w:val="28"/>
          <w:szCs w:val="28"/>
        </w:rPr>
        <w:t>Интеллектуальная готовность</w:t>
      </w:r>
    </w:p>
    <w:p w:rsidR="001C0043" w:rsidRPr="00D04E45" w:rsidRDefault="001C0043" w:rsidP="00D04E45">
      <w:pPr>
        <w:spacing w:line="360" w:lineRule="auto"/>
        <w:ind w:firstLine="709"/>
        <w:jc w:val="both"/>
        <w:rPr>
          <w:sz w:val="28"/>
          <w:szCs w:val="28"/>
        </w:rPr>
      </w:pPr>
      <w:r w:rsidRPr="00D04E45">
        <w:rPr>
          <w:sz w:val="28"/>
          <w:szCs w:val="28"/>
        </w:rPr>
        <w:t>На основании вышеизложенных теоретических представлений включены в диагностический комплекс следующие тестовые процедуры:</w:t>
      </w:r>
    </w:p>
    <w:p w:rsidR="001C0043" w:rsidRPr="00D04E45" w:rsidRDefault="001C0043" w:rsidP="00D04E45">
      <w:pPr>
        <w:widowControl w:val="0"/>
        <w:numPr>
          <w:ilvl w:val="0"/>
          <w:numId w:val="4"/>
        </w:numPr>
        <w:suppressAutoHyphens w:val="0"/>
        <w:autoSpaceDE w:val="0"/>
        <w:autoSpaceDN w:val="0"/>
        <w:adjustRightInd w:val="0"/>
        <w:spacing w:line="360" w:lineRule="auto"/>
        <w:ind w:left="0" w:firstLine="709"/>
        <w:jc w:val="both"/>
        <w:rPr>
          <w:sz w:val="28"/>
          <w:szCs w:val="28"/>
        </w:rPr>
      </w:pPr>
      <w:r w:rsidRPr="00D04E45">
        <w:rPr>
          <w:sz w:val="28"/>
          <w:szCs w:val="28"/>
          <w:u w:val="single"/>
        </w:rPr>
        <w:t>«Нелепицы»:</w:t>
      </w:r>
      <w:r w:rsidRPr="00D04E45">
        <w:rPr>
          <w:sz w:val="28"/>
          <w:szCs w:val="28"/>
        </w:rPr>
        <w:t xml:space="preserve"> </w:t>
      </w:r>
      <w:r w:rsidRPr="00D04E45">
        <w:rPr>
          <w:b/>
          <w:sz w:val="28"/>
          <w:szCs w:val="28"/>
        </w:rPr>
        <w:t>Цель:</w:t>
      </w:r>
      <w:r w:rsidRPr="00D04E45">
        <w:rPr>
          <w:sz w:val="28"/>
          <w:szCs w:val="28"/>
        </w:rPr>
        <w:t xml:space="preserve"> установление эмоционального контакта с ребенком</w:t>
      </w:r>
      <w:r w:rsidR="00151DB9" w:rsidRPr="00D04E45">
        <w:rPr>
          <w:sz w:val="28"/>
          <w:szCs w:val="28"/>
        </w:rPr>
        <w:t xml:space="preserve"> (Приложение 3</w:t>
      </w:r>
      <w:r w:rsidRPr="00D04E45">
        <w:rPr>
          <w:sz w:val="28"/>
          <w:szCs w:val="28"/>
        </w:rPr>
        <w:t>).</w:t>
      </w:r>
    </w:p>
    <w:p w:rsidR="001C0043" w:rsidRPr="00D04E45" w:rsidRDefault="001C0043" w:rsidP="00D04E45">
      <w:pPr>
        <w:widowControl w:val="0"/>
        <w:numPr>
          <w:ilvl w:val="0"/>
          <w:numId w:val="4"/>
        </w:numPr>
        <w:suppressAutoHyphens w:val="0"/>
        <w:autoSpaceDE w:val="0"/>
        <w:autoSpaceDN w:val="0"/>
        <w:adjustRightInd w:val="0"/>
        <w:spacing w:line="360" w:lineRule="auto"/>
        <w:ind w:left="0" w:firstLine="709"/>
        <w:jc w:val="both"/>
        <w:rPr>
          <w:sz w:val="28"/>
          <w:szCs w:val="28"/>
        </w:rPr>
      </w:pPr>
      <w:r w:rsidRPr="00D04E45">
        <w:rPr>
          <w:sz w:val="28"/>
          <w:szCs w:val="28"/>
          <w:u w:val="single"/>
        </w:rPr>
        <w:t>Пространственно-арифметический диктант:</w:t>
      </w:r>
      <w:r w:rsidRPr="00D04E45">
        <w:rPr>
          <w:sz w:val="28"/>
          <w:szCs w:val="28"/>
        </w:rPr>
        <w:t xml:space="preserve"> </w:t>
      </w:r>
      <w:r w:rsidRPr="00D04E45">
        <w:rPr>
          <w:b/>
          <w:sz w:val="28"/>
          <w:szCs w:val="28"/>
        </w:rPr>
        <w:t>Цель:</w:t>
      </w:r>
      <w:r w:rsidRPr="00D04E45">
        <w:rPr>
          <w:sz w:val="28"/>
          <w:szCs w:val="28"/>
        </w:rPr>
        <w:t xml:space="preserve"> диагностика произвольности (умения действовать по правилам) и диагностика наглядно образного мышления (ориентировка в пространстве). Педагогический аспект - диагностика сформированность навыков счета в пределах 10 (Прило</w:t>
      </w:r>
      <w:r w:rsidR="00151DB9" w:rsidRPr="00D04E45">
        <w:rPr>
          <w:sz w:val="28"/>
          <w:szCs w:val="28"/>
        </w:rPr>
        <w:t>жение 4</w:t>
      </w:r>
      <w:r w:rsidRPr="00D04E45">
        <w:rPr>
          <w:sz w:val="28"/>
          <w:szCs w:val="28"/>
        </w:rPr>
        <w:t>).</w:t>
      </w:r>
    </w:p>
    <w:p w:rsidR="001C0043" w:rsidRPr="00D04E45" w:rsidRDefault="001C0043" w:rsidP="00D04E45">
      <w:pPr>
        <w:widowControl w:val="0"/>
        <w:numPr>
          <w:ilvl w:val="0"/>
          <w:numId w:val="4"/>
        </w:numPr>
        <w:suppressAutoHyphens w:val="0"/>
        <w:autoSpaceDE w:val="0"/>
        <w:autoSpaceDN w:val="0"/>
        <w:adjustRightInd w:val="0"/>
        <w:spacing w:line="360" w:lineRule="auto"/>
        <w:ind w:left="0" w:firstLine="709"/>
        <w:jc w:val="both"/>
        <w:rPr>
          <w:sz w:val="28"/>
          <w:szCs w:val="28"/>
        </w:rPr>
      </w:pPr>
      <w:r w:rsidRPr="00D04E45">
        <w:rPr>
          <w:sz w:val="28"/>
          <w:szCs w:val="28"/>
          <w:u w:val="single"/>
        </w:rPr>
        <w:t>«Последовательные</w:t>
      </w:r>
      <w:r w:rsidR="00D04E45">
        <w:rPr>
          <w:sz w:val="28"/>
          <w:szCs w:val="28"/>
          <w:u w:val="single"/>
        </w:rPr>
        <w:t xml:space="preserve"> </w:t>
      </w:r>
      <w:r w:rsidRPr="00D04E45">
        <w:rPr>
          <w:sz w:val="28"/>
          <w:szCs w:val="28"/>
          <w:u w:val="single"/>
        </w:rPr>
        <w:t>картинки»</w:t>
      </w:r>
      <w:r w:rsidRPr="00D04E45">
        <w:rPr>
          <w:sz w:val="28"/>
          <w:szCs w:val="28"/>
        </w:rPr>
        <w:t>:</w:t>
      </w:r>
      <w:r w:rsidR="00D04E45">
        <w:rPr>
          <w:sz w:val="28"/>
          <w:szCs w:val="28"/>
        </w:rPr>
        <w:t xml:space="preserve"> </w:t>
      </w:r>
      <w:r w:rsidRPr="00D04E45">
        <w:rPr>
          <w:b/>
          <w:sz w:val="28"/>
          <w:szCs w:val="28"/>
        </w:rPr>
        <w:t>Цель:</w:t>
      </w:r>
      <w:r w:rsidR="00D04E45">
        <w:rPr>
          <w:sz w:val="28"/>
          <w:szCs w:val="28"/>
        </w:rPr>
        <w:t xml:space="preserve"> </w:t>
      </w:r>
      <w:r w:rsidRPr="00D04E45">
        <w:rPr>
          <w:sz w:val="28"/>
          <w:szCs w:val="28"/>
        </w:rPr>
        <w:t>диагностика</w:t>
      </w:r>
      <w:r w:rsidR="00D04E45">
        <w:rPr>
          <w:sz w:val="28"/>
          <w:szCs w:val="28"/>
        </w:rPr>
        <w:t xml:space="preserve"> </w:t>
      </w:r>
      <w:r w:rsidRPr="00D04E45">
        <w:rPr>
          <w:sz w:val="28"/>
          <w:szCs w:val="28"/>
        </w:rPr>
        <w:t>умения</w:t>
      </w:r>
      <w:r w:rsidRPr="00D04E45">
        <w:rPr>
          <w:sz w:val="28"/>
          <w:szCs w:val="28"/>
        </w:rPr>
        <w:br/>
        <w:t>устанавливать причинно-следственные</w:t>
      </w:r>
      <w:r w:rsidR="00D04E45">
        <w:rPr>
          <w:sz w:val="28"/>
          <w:szCs w:val="28"/>
        </w:rPr>
        <w:t xml:space="preserve"> </w:t>
      </w:r>
      <w:r w:rsidRPr="00D04E45">
        <w:rPr>
          <w:sz w:val="28"/>
          <w:szCs w:val="28"/>
        </w:rPr>
        <w:t>отношение</w:t>
      </w:r>
      <w:r w:rsidR="00D04E45">
        <w:rPr>
          <w:sz w:val="28"/>
          <w:szCs w:val="28"/>
        </w:rPr>
        <w:t xml:space="preserve"> </w:t>
      </w:r>
      <w:r w:rsidRPr="00D04E45">
        <w:rPr>
          <w:sz w:val="28"/>
          <w:szCs w:val="28"/>
        </w:rPr>
        <w:t>и диагностика</w:t>
      </w:r>
      <w:r w:rsidRPr="00D04E45">
        <w:rPr>
          <w:sz w:val="28"/>
          <w:szCs w:val="28"/>
        </w:rPr>
        <w:br/>
        <w:t>развития монологической речи</w:t>
      </w:r>
      <w:r w:rsidR="00151DB9" w:rsidRPr="00D04E45">
        <w:rPr>
          <w:sz w:val="28"/>
          <w:szCs w:val="28"/>
        </w:rPr>
        <w:t xml:space="preserve"> (Приложение 5</w:t>
      </w:r>
      <w:r w:rsidRPr="00D04E45">
        <w:rPr>
          <w:sz w:val="28"/>
          <w:szCs w:val="28"/>
        </w:rPr>
        <w:t>).</w:t>
      </w:r>
    </w:p>
    <w:p w:rsidR="001C0043" w:rsidRPr="00D04E45" w:rsidRDefault="001C0043" w:rsidP="00D04E45">
      <w:pPr>
        <w:widowControl w:val="0"/>
        <w:numPr>
          <w:ilvl w:val="0"/>
          <w:numId w:val="4"/>
        </w:numPr>
        <w:suppressAutoHyphens w:val="0"/>
        <w:autoSpaceDE w:val="0"/>
        <w:autoSpaceDN w:val="0"/>
        <w:adjustRightInd w:val="0"/>
        <w:spacing w:line="360" w:lineRule="auto"/>
        <w:ind w:left="0" w:firstLine="709"/>
        <w:jc w:val="both"/>
        <w:rPr>
          <w:sz w:val="28"/>
          <w:szCs w:val="28"/>
        </w:rPr>
      </w:pPr>
      <w:r w:rsidRPr="00D04E45">
        <w:rPr>
          <w:sz w:val="28"/>
          <w:szCs w:val="28"/>
          <w:u w:val="single"/>
        </w:rPr>
        <w:t xml:space="preserve">«Геометрические фигуры»: </w:t>
      </w:r>
      <w:r w:rsidRPr="00D04E45">
        <w:rPr>
          <w:b/>
          <w:sz w:val="28"/>
          <w:szCs w:val="28"/>
        </w:rPr>
        <w:t>Цель:</w:t>
      </w:r>
      <w:r w:rsidRPr="00D04E45">
        <w:rPr>
          <w:sz w:val="28"/>
          <w:szCs w:val="28"/>
        </w:rPr>
        <w:t xml:space="preserve"> диагностика уровня развития наглядно - схематического мышления и умения действовать по образцу. Педагогический аспект - диагностика знания ребенком названий геометрических фигур</w:t>
      </w:r>
      <w:r w:rsidR="00151DB9" w:rsidRPr="00D04E45">
        <w:rPr>
          <w:sz w:val="28"/>
          <w:szCs w:val="28"/>
        </w:rPr>
        <w:t xml:space="preserve"> (Приложение 6</w:t>
      </w:r>
      <w:r w:rsidRPr="00D04E45">
        <w:rPr>
          <w:sz w:val="28"/>
          <w:szCs w:val="28"/>
        </w:rPr>
        <w:t>).</w:t>
      </w:r>
    </w:p>
    <w:p w:rsidR="001C0043" w:rsidRPr="00D04E45" w:rsidRDefault="001C0043" w:rsidP="00D04E45">
      <w:pPr>
        <w:widowControl w:val="0"/>
        <w:numPr>
          <w:ilvl w:val="0"/>
          <w:numId w:val="4"/>
        </w:numPr>
        <w:suppressAutoHyphens w:val="0"/>
        <w:autoSpaceDE w:val="0"/>
        <w:autoSpaceDN w:val="0"/>
        <w:adjustRightInd w:val="0"/>
        <w:spacing w:line="360" w:lineRule="auto"/>
        <w:ind w:left="0" w:firstLine="709"/>
        <w:jc w:val="both"/>
        <w:rPr>
          <w:sz w:val="28"/>
          <w:szCs w:val="28"/>
        </w:rPr>
      </w:pPr>
      <w:r w:rsidRPr="00D04E45">
        <w:rPr>
          <w:sz w:val="28"/>
          <w:szCs w:val="28"/>
          <w:u w:val="single"/>
        </w:rPr>
        <w:t xml:space="preserve">«Аналогии»: </w:t>
      </w:r>
      <w:r w:rsidRPr="00D04E45">
        <w:rPr>
          <w:b/>
          <w:sz w:val="28"/>
          <w:szCs w:val="28"/>
        </w:rPr>
        <w:t>Цель:</w:t>
      </w:r>
      <w:r w:rsidRPr="00D04E45">
        <w:rPr>
          <w:sz w:val="28"/>
          <w:szCs w:val="28"/>
        </w:rPr>
        <w:t xml:space="preserve"> диагностика сформированности основ понятийного мышления</w:t>
      </w:r>
      <w:r w:rsidR="00151DB9" w:rsidRPr="00D04E45">
        <w:rPr>
          <w:sz w:val="28"/>
          <w:szCs w:val="28"/>
        </w:rPr>
        <w:t xml:space="preserve"> (Приложение 7</w:t>
      </w:r>
      <w:r w:rsidRPr="00D04E45">
        <w:rPr>
          <w:sz w:val="28"/>
          <w:szCs w:val="28"/>
        </w:rPr>
        <w:t>).</w:t>
      </w:r>
    </w:p>
    <w:p w:rsidR="001C0043" w:rsidRPr="00D04E45" w:rsidRDefault="001C0043" w:rsidP="00D04E45">
      <w:pPr>
        <w:widowControl w:val="0"/>
        <w:numPr>
          <w:ilvl w:val="0"/>
          <w:numId w:val="4"/>
        </w:numPr>
        <w:suppressAutoHyphens w:val="0"/>
        <w:autoSpaceDE w:val="0"/>
        <w:autoSpaceDN w:val="0"/>
        <w:adjustRightInd w:val="0"/>
        <w:spacing w:line="360" w:lineRule="auto"/>
        <w:ind w:left="0" w:firstLine="709"/>
        <w:jc w:val="both"/>
        <w:rPr>
          <w:sz w:val="28"/>
          <w:szCs w:val="28"/>
        </w:rPr>
      </w:pPr>
      <w:r w:rsidRPr="00D04E45">
        <w:rPr>
          <w:sz w:val="28"/>
          <w:szCs w:val="28"/>
          <w:u w:val="single"/>
        </w:rPr>
        <w:t>«Логопедический»:</w:t>
      </w:r>
      <w:r w:rsidRPr="00D04E45">
        <w:rPr>
          <w:sz w:val="28"/>
          <w:szCs w:val="28"/>
        </w:rPr>
        <w:t xml:space="preserve"> </w:t>
      </w:r>
      <w:r w:rsidRPr="00D04E45">
        <w:rPr>
          <w:b/>
          <w:sz w:val="28"/>
          <w:szCs w:val="28"/>
        </w:rPr>
        <w:t>Цель:</w:t>
      </w:r>
      <w:r w:rsidRPr="00D04E45">
        <w:rPr>
          <w:sz w:val="28"/>
          <w:szCs w:val="28"/>
        </w:rPr>
        <w:t xml:space="preserve"> диагностика звукопроизношения и умения произвести звуко-буквенный анализ</w:t>
      </w:r>
      <w:r w:rsidR="00151DB9" w:rsidRPr="00D04E45">
        <w:rPr>
          <w:sz w:val="28"/>
          <w:szCs w:val="28"/>
        </w:rPr>
        <w:t xml:space="preserve"> (Приложение 8</w:t>
      </w:r>
      <w:r w:rsidRPr="00D04E45">
        <w:rPr>
          <w:sz w:val="28"/>
          <w:szCs w:val="28"/>
        </w:rPr>
        <w:t>).</w:t>
      </w:r>
    </w:p>
    <w:p w:rsidR="001C0043" w:rsidRPr="00D04E45" w:rsidRDefault="001C0043" w:rsidP="00D04E45">
      <w:pPr>
        <w:widowControl w:val="0"/>
        <w:numPr>
          <w:ilvl w:val="0"/>
          <w:numId w:val="4"/>
        </w:numPr>
        <w:suppressAutoHyphens w:val="0"/>
        <w:autoSpaceDE w:val="0"/>
        <w:autoSpaceDN w:val="0"/>
        <w:adjustRightInd w:val="0"/>
        <w:spacing w:line="360" w:lineRule="auto"/>
        <w:ind w:left="0" w:firstLine="709"/>
        <w:jc w:val="both"/>
        <w:rPr>
          <w:sz w:val="28"/>
          <w:szCs w:val="28"/>
        </w:rPr>
      </w:pPr>
      <w:r w:rsidRPr="00D04E45">
        <w:rPr>
          <w:sz w:val="28"/>
          <w:szCs w:val="28"/>
          <w:u w:val="single"/>
        </w:rPr>
        <w:t>«Запрещенные слова»:</w:t>
      </w:r>
      <w:r w:rsidRPr="00D04E45">
        <w:rPr>
          <w:sz w:val="28"/>
          <w:szCs w:val="28"/>
        </w:rPr>
        <w:t xml:space="preserve"> </w:t>
      </w:r>
      <w:r w:rsidRPr="00D04E45">
        <w:rPr>
          <w:b/>
          <w:sz w:val="28"/>
          <w:szCs w:val="28"/>
        </w:rPr>
        <w:t>Цель:</w:t>
      </w:r>
      <w:r w:rsidRPr="00D04E45">
        <w:rPr>
          <w:sz w:val="28"/>
          <w:szCs w:val="28"/>
        </w:rPr>
        <w:t xml:space="preserve"> диагностика произвольности в общении со взрослым и умения действовать по правилам</w:t>
      </w:r>
      <w:r w:rsidR="00151DB9" w:rsidRPr="00D04E45">
        <w:rPr>
          <w:sz w:val="28"/>
          <w:szCs w:val="28"/>
        </w:rPr>
        <w:t xml:space="preserve"> (Приложение 9</w:t>
      </w:r>
      <w:r w:rsidRPr="00D04E45">
        <w:rPr>
          <w:sz w:val="28"/>
          <w:szCs w:val="28"/>
        </w:rPr>
        <w:t>).</w:t>
      </w:r>
    </w:p>
    <w:p w:rsidR="001C0043" w:rsidRPr="00D04E45" w:rsidRDefault="001C0043" w:rsidP="00D04E45">
      <w:pPr>
        <w:widowControl w:val="0"/>
        <w:numPr>
          <w:ilvl w:val="0"/>
          <w:numId w:val="4"/>
        </w:numPr>
        <w:suppressAutoHyphens w:val="0"/>
        <w:autoSpaceDE w:val="0"/>
        <w:autoSpaceDN w:val="0"/>
        <w:adjustRightInd w:val="0"/>
        <w:spacing w:line="360" w:lineRule="auto"/>
        <w:ind w:left="0" w:firstLine="709"/>
        <w:jc w:val="both"/>
        <w:rPr>
          <w:sz w:val="28"/>
          <w:szCs w:val="28"/>
        </w:rPr>
      </w:pPr>
      <w:r w:rsidRPr="00D04E45">
        <w:rPr>
          <w:sz w:val="28"/>
          <w:szCs w:val="28"/>
          <w:u w:val="single"/>
        </w:rPr>
        <w:t>«Ключи»:</w:t>
      </w:r>
      <w:r w:rsidRPr="00D04E45">
        <w:rPr>
          <w:sz w:val="28"/>
          <w:szCs w:val="28"/>
        </w:rPr>
        <w:t xml:space="preserve"> </w:t>
      </w:r>
      <w:r w:rsidRPr="00D04E45">
        <w:rPr>
          <w:b/>
          <w:sz w:val="28"/>
          <w:szCs w:val="28"/>
        </w:rPr>
        <w:t>Цель:</w:t>
      </w:r>
      <w:r w:rsidRPr="00D04E45">
        <w:rPr>
          <w:sz w:val="28"/>
          <w:szCs w:val="28"/>
        </w:rPr>
        <w:t xml:space="preserve"> диагностика умения устанавливать и использовать закономерности</w:t>
      </w:r>
      <w:r w:rsidR="00151DB9" w:rsidRPr="00D04E45">
        <w:rPr>
          <w:sz w:val="28"/>
          <w:szCs w:val="28"/>
        </w:rPr>
        <w:t xml:space="preserve"> (Приложение 10</w:t>
      </w:r>
      <w:r w:rsidRPr="00D04E45">
        <w:rPr>
          <w:sz w:val="28"/>
          <w:szCs w:val="28"/>
        </w:rPr>
        <w:t>).</w:t>
      </w:r>
    </w:p>
    <w:p w:rsidR="001C0043" w:rsidRPr="00D04E45" w:rsidRDefault="001C0043" w:rsidP="00D04E45">
      <w:pPr>
        <w:widowControl w:val="0"/>
        <w:numPr>
          <w:ilvl w:val="0"/>
          <w:numId w:val="4"/>
        </w:numPr>
        <w:suppressAutoHyphens w:val="0"/>
        <w:autoSpaceDE w:val="0"/>
        <w:autoSpaceDN w:val="0"/>
        <w:adjustRightInd w:val="0"/>
        <w:spacing w:line="360" w:lineRule="auto"/>
        <w:ind w:left="0" w:firstLine="709"/>
        <w:jc w:val="both"/>
        <w:rPr>
          <w:sz w:val="28"/>
          <w:szCs w:val="28"/>
        </w:rPr>
      </w:pPr>
      <w:r w:rsidRPr="00D04E45">
        <w:rPr>
          <w:sz w:val="28"/>
          <w:szCs w:val="28"/>
          <w:u w:val="single"/>
        </w:rPr>
        <w:t>«Чтение»:</w:t>
      </w:r>
      <w:r w:rsidRPr="00D04E45">
        <w:rPr>
          <w:sz w:val="28"/>
          <w:szCs w:val="28"/>
        </w:rPr>
        <w:t xml:space="preserve"> Педагогический аспект - диагностика знания букв, умения</w:t>
      </w:r>
      <w:r w:rsidR="00D04E45" w:rsidRPr="00D04E45">
        <w:rPr>
          <w:sz w:val="28"/>
          <w:szCs w:val="28"/>
        </w:rPr>
        <w:t xml:space="preserve"> </w:t>
      </w:r>
      <w:r w:rsidRPr="00D04E45">
        <w:rPr>
          <w:sz w:val="28"/>
          <w:szCs w:val="28"/>
        </w:rPr>
        <w:t>читать</w:t>
      </w:r>
      <w:r w:rsidR="00151DB9" w:rsidRPr="00D04E45">
        <w:rPr>
          <w:sz w:val="28"/>
          <w:szCs w:val="28"/>
        </w:rPr>
        <w:t xml:space="preserve"> (Приложение 11</w:t>
      </w:r>
      <w:r w:rsidRPr="00D04E45">
        <w:rPr>
          <w:sz w:val="28"/>
          <w:szCs w:val="28"/>
        </w:rPr>
        <w:t>).</w:t>
      </w:r>
    </w:p>
    <w:p w:rsidR="00422829" w:rsidRPr="00D04E45" w:rsidRDefault="001C0043" w:rsidP="00D04E45">
      <w:pPr>
        <w:widowControl w:val="0"/>
        <w:numPr>
          <w:ilvl w:val="0"/>
          <w:numId w:val="4"/>
        </w:numPr>
        <w:tabs>
          <w:tab w:val="num" w:pos="1260"/>
        </w:tabs>
        <w:suppressAutoHyphens w:val="0"/>
        <w:autoSpaceDE w:val="0"/>
        <w:autoSpaceDN w:val="0"/>
        <w:adjustRightInd w:val="0"/>
        <w:spacing w:line="360" w:lineRule="auto"/>
        <w:ind w:left="0" w:firstLine="709"/>
        <w:jc w:val="both"/>
        <w:rPr>
          <w:sz w:val="28"/>
          <w:szCs w:val="28"/>
        </w:rPr>
      </w:pPr>
      <w:r w:rsidRPr="00D04E45">
        <w:rPr>
          <w:sz w:val="28"/>
          <w:szCs w:val="28"/>
          <w:u w:val="single"/>
        </w:rPr>
        <w:t>«Рисунок человека»:</w:t>
      </w:r>
      <w:r w:rsidRPr="00D04E45">
        <w:rPr>
          <w:sz w:val="28"/>
          <w:szCs w:val="28"/>
        </w:rPr>
        <w:t xml:space="preserve"> </w:t>
      </w:r>
      <w:r w:rsidRPr="00D04E45">
        <w:rPr>
          <w:b/>
          <w:sz w:val="28"/>
          <w:szCs w:val="28"/>
        </w:rPr>
        <w:t>Цель:</w:t>
      </w:r>
      <w:r w:rsidRPr="00D04E45">
        <w:rPr>
          <w:sz w:val="28"/>
          <w:szCs w:val="28"/>
        </w:rPr>
        <w:t xml:space="preserve"> диагностика образного мышления и тонкой моторики</w:t>
      </w:r>
      <w:r w:rsidR="00151DB9" w:rsidRPr="00D04E45">
        <w:rPr>
          <w:sz w:val="28"/>
          <w:szCs w:val="28"/>
        </w:rPr>
        <w:t xml:space="preserve"> (Приложение 12</w:t>
      </w:r>
      <w:r w:rsidRPr="00D04E45">
        <w:rPr>
          <w:sz w:val="28"/>
          <w:szCs w:val="28"/>
        </w:rPr>
        <w:t>).</w:t>
      </w:r>
    </w:p>
    <w:p w:rsidR="00C34A9A" w:rsidRPr="00D04E45" w:rsidRDefault="001C0043" w:rsidP="00D04E45">
      <w:pPr>
        <w:widowControl w:val="0"/>
        <w:numPr>
          <w:ilvl w:val="0"/>
          <w:numId w:val="4"/>
        </w:numPr>
        <w:tabs>
          <w:tab w:val="num" w:pos="1260"/>
        </w:tabs>
        <w:suppressAutoHyphens w:val="0"/>
        <w:autoSpaceDE w:val="0"/>
        <w:autoSpaceDN w:val="0"/>
        <w:adjustRightInd w:val="0"/>
        <w:spacing w:line="360" w:lineRule="auto"/>
        <w:ind w:left="0" w:firstLine="709"/>
        <w:jc w:val="both"/>
        <w:rPr>
          <w:sz w:val="28"/>
          <w:szCs w:val="28"/>
        </w:rPr>
      </w:pPr>
      <w:r w:rsidRPr="00D04E45">
        <w:rPr>
          <w:sz w:val="28"/>
          <w:szCs w:val="28"/>
          <w:u w:val="single"/>
        </w:rPr>
        <w:t>«Составление слов»:</w:t>
      </w:r>
      <w:r w:rsidRPr="00D04E45">
        <w:rPr>
          <w:sz w:val="28"/>
          <w:szCs w:val="28"/>
        </w:rPr>
        <w:t xml:space="preserve"> </w:t>
      </w:r>
      <w:r w:rsidRPr="00D04E45">
        <w:rPr>
          <w:b/>
          <w:sz w:val="28"/>
          <w:szCs w:val="28"/>
        </w:rPr>
        <w:t>Цель:</w:t>
      </w:r>
      <w:r w:rsidRPr="00D04E45">
        <w:rPr>
          <w:sz w:val="28"/>
          <w:szCs w:val="28"/>
        </w:rPr>
        <w:t xml:space="preserve"> диагностика наглядно-схематического мышления и словарного запаса</w:t>
      </w:r>
      <w:r w:rsidR="00151DB9" w:rsidRPr="00D04E45">
        <w:rPr>
          <w:sz w:val="28"/>
          <w:szCs w:val="28"/>
        </w:rPr>
        <w:t xml:space="preserve"> (Приложение 13</w:t>
      </w:r>
      <w:r w:rsidRPr="00D04E45">
        <w:rPr>
          <w:sz w:val="28"/>
          <w:szCs w:val="28"/>
        </w:rPr>
        <w:t>).</w:t>
      </w:r>
    </w:p>
    <w:p w:rsidR="001C0043" w:rsidRPr="00D04E45" w:rsidRDefault="001C0043" w:rsidP="00D04E45">
      <w:pPr>
        <w:widowControl w:val="0"/>
        <w:tabs>
          <w:tab w:val="num" w:pos="1260"/>
        </w:tabs>
        <w:suppressAutoHyphens w:val="0"/>
        <w:autoSpaceDE w:val="0"/>
        <w:autoSpaceDN w:val="0"/>
        <w:adjustRightInd w:val="0"/>
        <w:spacing w:line="360" w:lineRule="auto"/>
        <w:ind w:firstLine="709"/>
        <w:jc w:val="both"/>
        <w:rPr>
          <w:sz w:val="28"/>
          <w:szCs w:val="28"/>
        </w:rPr>
      </w:pPr>
      <w:r w:rsidRPr="00D04E45">
        <w:rPr>
          <w:sz w:val="28"/>
          <w:szCs w:val="28"/>
        </w:rPr>
        <w:t xml:space="preserve">Если по сумме баллов (суммируется результат по анкетам и по субтестам) результат ребенка оказывается ниже нормы, то родители получают рекомендацию обратиться к психологу </w:t>
      </w:r>
      <w:r w:rsidR="00C228F0" w:rsidRPr="00D04E45">
        <w:rPr>
          <w:sz w:val="28"/>
          <w:szCs w:val="28"/>
        </w:rPr>
        <w:t>и/</w:t>
      </w:r>
      <w:r w:rsidRPr="00D04E45">
        <w:rPr>
          <w:sz w:val="28"/>
          <w:szCs w:val="28"/>
        </w:rPr>
        <w:t>или к логопеду (ниже 18 — желательно, ниже 16 — обязательно).</w:t>
      </w:r>
    </w:p>
    <w:p w:rsidR="001C0043" w:rsidRPr="00D04E45" w:rsidRDefault="001C0043" w:rsidP="00D04E45">
      <w:pPr>
        <w:spacing w:line="360" w:lineRule="auto"/>
        <w:ind w:firstLine="709"/>
        <w:jc w:val="both"/>
        <w:rPr>
          <w:sz w:val="28"/>
          <w:szCs w:val="28"/>
        </w:rPr>
      </w:pPr>
      <w:r w:rsidRPr="00D04E45">
        <w:rPr>
          <w:sz w:val="28"/>
          <w:szCs w:val="28"/>
        </w:rPr>
        <w:t>При просмотре анкеты можно сразу выделить группы субтестов: субтесты 1, 3, 6 и 7 в совокупности дают достаточно хорошее представление о речевом развитии ребенка; субтесты 2, 4 и 8 - о развитии его пространственных представлений; субтесты 5, 8 и 11 - о развитии логического мышления. Если видно, что результаты всех субтестов в какой - либо из указанных групп низкие, то можно сразу предполагать, что у этого ребенка существуют проблемы в развитии определенной сферы и учитывать это как при проведении дополнительной углубленной диагностике, так и при выборе корректирующих заданий, обычно предлагаемых родителям для занятий дома.</w:t>
      </w:r>
    </w:p>
    <w:p w:rsidR="001C0043" w:rsidRPr="00D04E45" w:rsidRDefault="00297C7C" w:rsidP="00297C7C">
      <w:pPr>
        <w:spacing w:line="360" w:lineRule="auto"/>
        <w:ind w:firstLine="709"/>
        <w:jc w:val="both"/>
        <w:rPr>
          <w:i/>
          <w:sz w:val="28"/>
          <w:szCs w:val="28"/>
        </w:rPr>
      </w:pPr>
      <w:r>
        <w:rPr>
          <w:sz w:val="28"/>
          <w:szCs w:val="28"/>
        </w:rPr>
        <w:br w:type="page"/>
      </w:r>
      <w:r w:rsidR="001C0043" w:rsidRPr="00D04E45">
        <w:rPr>
          <w:i/>
          <w:sz w:val="28"/>
          <w:szCs w:val="28"/>
        </w:rPr>
        <w:t>Результаты исследования уров</w:t>
      </w:r>
      <w:r w:rsidR="00C228F0" w:rsidRPr="00D04E45">
        <w:rPr>
          <w:i/>
          <w:sz w:val="28"/>
          <w:szCs w:val="28"/>
        </w:rPr>
        <w:t xml:space="preserve">ня психологической готовности к </w:t>
      </w:r>
      <w:r w:rsidR="001C0043" w:rsidRPr="00D04E45">
        <w:rPr>
          <w:i/>
          <w:sz w:val="28"/>
          <w:szCs w:val="28"/>
        </w:rPr>
        <w:t>обучению в школе</w:t>
      </w:r>
      <w:r w:rsidR="00C228F0" w:rsidRPr="00D04E45">
        <w:rPr>
          <w:i/>
          <w:sz w:val="28"/>
          <w:szCs w:val="28"/>
        </w:rPr>
        <w:t>.</w:t>
      </w:r>
    </w:p>
    <w:p w:rsidR="001C0043" w:rsidRPr="00D04E45" w:rsidRDefault="001C0043" w:rsidP="00D04E45">
      <w:pPr>
        <w:spacing w:line="360" w:lineRule="auto"/>
        <w:ind w:firstLine="709"/>
        <w:jc w:val="both"/>
        <w:rPr>
          <w:sz w:val="28"/>
          <w:szCs w:val="28"/>
        </w:rPr>
      </w:pPr>
      <w:r w:rsidRPr="00D04E45">
        <w:rPr>
          <w:sz w:val="28"/>
          <w:szCs w:val="28"/>
        </w:rPr>
        <w:t>Результаты, полученные в ходе исследования детей по экспресс диагностике готовности к школе,</w:t>
      </w:r>
      <w:r w:rsidR="00C228F0" w:rsidRPr="00D04E45">
        <w:rPr>
          <w:sz w:val="28"/>
          <w:szCs w:val="28"/>
        </w:rPr>
        <w:t xml:space="preserve"> выглядят следующим образом:</w:t>
      </w:r>
      <w:r w:rsidRPr="00D04E45">
        <w:rPr>
          <w:sz w:val="28"/>
          <w:szCs w:val="28"/>
        </w:rPr>
        <w:t xml:space="preserve"> из 15 обследуемых детей 5 человек имеют высокий уровень психологической готовности к школьному обучению, 6 человек – средний и 4 человека – низкий.</w:t>
      </w:r>
    </w:p>
    <w:p w:rsidR="001C0043" w:rsidRDefault="001C0043" w:rsidP="00D04E45">
      <w:pPr>
        <w:spacing w:line="360" w:lineRule="auto"/>
        <w:ind w:firstLine="709"/>
        <w:jc w:val="both"/>
        <w:rPr>
          <w:sz w:val="28"/>
          <w:szCs w:val="28"/>
          <w:lang w:val="en-US"/>
        </w:rPr>
      </w:pPr>
      <w:r w:rsidRPr="00D04E45">
        <w:rPr>
          <w:sz w:val="28"/>
          <w:szCs w:val="28"/>
        </w:rPr>
        <w:t>Отобразим полученные данные в сводной таблице:</w:t>
      </w:r>
    </w:p>
    <w:p w:rsidR="00297C7C" w:rsidRPr="00297C7C" w:rsidRDefault="00297C7C" w:rsidP="00D04E45">
      <w:pPr>
        <w:spacing w:line="360" w:lineRule="auto"/>
        <w:ind w:firstLine="709"/>
        <w:jc w:val="both"/>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3096"/>
        <w:gridCol w:w="3096"/>
      </w:tblGrid>
      <w:tr w:rsidR="001C0043" w:rsidRPr="009F2FB3" w:rsidTr="009F2FB3">
        <w:trPr>
          <w:trHeight w:val="379"/>
          <w:jc w:val="center"/>
        </w:trPr>
        <w:tc>
          <w:tcPr>
            <w:tcW w:w="9047" w:type="dxa"/>
            <w:gridSpan w:val="3"/>
            <w:shd w:val="clear" w:color="auto" w:fill="auto"/>
          </w:tcPr>
          <w:p w:rsidR="001C0043" w:rsidRPr="009F2FB3" w:rsidRDefault="001C0043" w:rsidP="009F2FB3">
            <w:pPr>
              <w:widowControl w:val="0"/>
              <w:autoSpaceDE w:val="0"/>
              <w:autoSpaceDN w:val="0"/>
              <w:adjustRightInd w:val="0"/>
              <w:spacing w:line="360" w:lineRule="auto"/>
              <w:rPr>
                <w:sz w:val="20"/>
                <w:szCs w:val="20"/>
              </w:rPr>
            </w:pPr>
            <w:r w:rsidRPr="009F2FB3">
              <w:rPr>
                <w:sz w:val="20"/>
                <w:szCs w:val="20"/>
              </w:rPr>
              <w:t>Уровни психологической готовности к обучению в школе</w:t>
            </w:r>
          </w:p>
        </w:tc>
      </w:tr>
      <w:tr w:rsidR="001C0043" w:rsidRPr="009F2FB3" w:rsidTr="009F2FB3">
        <w:trPr>
          <w:trHeight w:val="379"/>
          <w:jc w:val="center"/>
        </w:trPr>
        <w:tc>
          <w:tcPr>
            <w:tcW w:w="2855" w:type="dxa"/>
            <w:shd w:val="clear" w:color="auto" w:fill="auto"/>
          </w:tcPr>
          <w:p w:rsidR="001C0043" w:rsidRPr="009F2FB3" w:rsidRDefault="001C0043" w:rsidP="009F2FB3">
            <w:pPr>
              <w:widowControl w:val="0"/>
              <w:autoSpaceDE w:val="0"/>
              <w:autoSpaceDN w:val="0"/>
              <w:adjustRightInd w:val="0"/>
              <w:spacing w:line="360" w:lineRule="auto"/>
              <w:rPr>
                <w:sz w:val="20"/>
                <w:szCs w:val="20"/>
              </w:rPr>
            </w:pPr>
            <w:r w:rsidRPr="009F2FB3">
              <w:rPr>
                <w:sz w:val="20"/>
                <w:szCs w:val="20"/>
              </w:rPr>
              <w:t>Высокий</w:t>
            </w:r>
          </w:p>
        </w:tc>
        <w:tc>
          <w:tcPr>
            <w:tcW w:w="3096" w:type="dxa"/>
            <w:shd w:val="clear" w:color="auto" w:fill="auto"/>
          </w:tcPr>
          <w:p w:rsidR="001C0043" w:rsidRPr="009F2FB3" w:rsidRDefault="001C0043" w:rsidP="009F2FB3">
            <w:pPr>
              <w:widowControl w:val="0"/>
              <w:autoSpaceDE w:val="0"/>
              <w:autoSpaceDN w:val="0"/>
              <w:adjustRightInd w:val="0"/>
              <w:spacing w:line="360" w:lineRule="auto"/>
              <w:rPr>
                <w:sz w:val="20"/>
                <w:szCs w:val="20"/>
              </w:rPr>
            </w:pPr>
            <w:r w:rsidRPr="009F2FB3">
              <w:rPr>
                <w:sz w:val="20"/>
                <w:szCs w:val="20"/>
              </w:rPr>
              <w:t>Средний</w:t>
            </w:r>
          </w:p>
        </w:tc>
        <w:tc>
          <w:tcPr>
            <w:tcW w:w="3096" w:type="dxa"/>
            <w:shd w:val="clear" w:color="auto" w:fill="auto"/>
          </w:tcPr>
          <w:p w:rsidR="001C0043" w:rsidRPr="009F2FB3" w:rsidRDefault="001C0043" w:rsidP="009F2FB3">
            <w:pPr>
              <w:widowControl w:val="0"/>
              <w:autoSpaceDE w:val="0"/>
              <w:autoSpaceDN w:val="0"/>
              <w:adjustRightInd w:val="0"/>
              <w:spacing w:line="360" w:lineRule="auto"/>
              <w:rPr>
                <w:sz w:val="20"/>
                <w:szCs w:val="20"/>
              </w:rPr>
            </w:pPr>
            <w:r w:rsidRPr="009F2FB3">
              <w:rPr>
                <w:sz w:val="20"/>
                <w:szCs w:val="20"/>
              </w:rPr>
              <w:t>Низкий</w:t>
            </w:r>
          </w:p>
        </w:tc>
      </w:tr>
      <w:tr w:rsidR="001C0043" w:rsidRPr="009F2FB3" w:rsidTr="009F2FB3">
        <w:trPr>
          <w:trHeight w:val="395"/>
          <w:jc w:val="center"/>
        </w:trPr>
        <w:tc>
          <w:tcPr>
            <w:tcW w:w="2855" w:type="dxa"/>
            <w:shd w:val="clear" w:color="auto" w:fill="auto"/>
          </w:tcPr>
          <w:p w:rsidR="001C0043" w:rsidRPr="009F2FB3" w:rsidRDefault="00D95053" w:rsidP="009F2FB3">
            <w:pPr>
              <w:widowControl w:val="0"/>
              <w:autoSpaceDE w:val="0"/>
              <w:autoSpaceDN w:val="0"/>
              <w:adjustRightInd w:val="0"/>
              <w:spacing w:line="360" w:lineRule="auto"/>
              <w:rPr>
                <w:sz w:val="20"/>
                <w:szCs w:val="20"/>
              </w:rPr>
            </w:pPr>
            <w:r w:rsidRPr="009F2FB3">
              <w:rPr>
                <w:sz w:val="20"/>
                <w:szCs w:val="20"/>
              </w:rPr>
              <w:t>5 детей</w:t>
            </w:r>
          </w:p>
        </w:tc>
        <w:tc>
          <w:tcPr>
            <w:tcW w:w="3096" w:type="dxa"/>
            <w:shd w:val="clear" w:color="auto" w:fill="auto"/>
          </w:tcPr>
          <w:p w:rsidR="001C0043" w:rsidRPr="009F2FB3" w:rsidRDefault="00D95053" w:rsidP="009F2FB3">
            <w:pPr>
              <w:widowControl w:val="0"/>
              <w:autoSpaceDE w:val="0"/>
              <w:autoSpaceDN w:val="0"/>
              <w:adjustRightInd w:val="0"/>
              <w:spacing w:line="360" w:lineRule="auto"/>
              <w:rPr>
                <w:sz w:val="20"/>
                <w:szCs w:val="20"/>
              </w:rPr>
            </w:pPr>
            <w:r w:rsidRPr="009F2FB3">
              <w:rPr>
                <w:sz w:val="20"/>
                <w:szCs w:val="20"/>
              </w:rPr>
              <w:t>6 детей</w:t>
            </w:r>
          </w:p>
        </w:tc>
        <w:tc>
          <w:tcPr>
            <w:tcW w:w="3096" w:type="dxa"/>
            <w:shd w:val="clear" w:color="auto" w:fill="auto"/>
          </w:tcPr>
          <w:p w:rsidR="001C0043" w:rsidRPr="009F2FB3" w:rsidRDefault="001C0043" w:rsidP="009F2FB3">
            <w:pPr>
              <w:widowControl w:val="0"/>
              <w:autoSpaceDE w:val="0"/>
              <w:autoSpaceDN w:val="0"/>
              <w:adjustRightInd w:val="0"/>
              <w:spacing w:line="360" w:lineRule="auto"/>
              <w:rPr>
                <w:sz w:val="20"/>
                <w:szCs w:val="20"/>
              </w:rPr>
            </w:pPr>
            <w:r w:rsidRPr="009F2FB3">
              <w:rPr>
                <w:sz w:val="20"/>
                <w:szCs w:val="20"/>
              </w:rPr>
              <w:t>4 ребенка</w:t>
            </w:r>
          </w:p>
        </w:tc>
      </w:tr>
    </w:tbl>
    <w:p w:rsidR="001C0043" w:rsidRPr="00D04E45" w:rsidRDefault="001C0043" w:rsidP="00D04E45">
      <w:pPr>
        <w:spacing w:line="360" w:lineRule="auto"/>
        <w:ind w:firstLine="709"/>
        <w:jc w:val="both"/>
        <w:rPr>
          <w:sz w:val="28"/>
          <w:szCs w:val="28"/>
        </w:rPr>
      </w:pPr>
    </w:p>
    <w:p w:rsidR="00BF5218" w:rsidRPr="00D04E45" w:rsidRDefault="00BF5218" w:rsidP="00D04E45">
      <w:pPr>
        <w:shd w:val="clear" w:color="auto" w:fill="FFFFFF"/>
        <w:spacing w:line="360" w:lineRule="auto"/>
        <w:ind w:firstLine="709"/>
        <w:jc w:val="both"/>
        <w:rPr>
          <w:sz w:val="28"/>
          <w:szCs w:val="28"/>
        </w:rPr>
      </w:pPr>
      <w:r w:rsidRPr="00D04E45">
        <w:rPr>
          <w:sz w:val="28"/>
          <w:szCs w:val="28"/>
        </w:rPr>
        <w:t>Наиболее важными показателями интеллектуальной готовности ребенка к обучению в школе являются характеристики развития его мышления и речи.</w:t>
      </w:r>
    </w:p>
    <w:p w:rsidR="00BF5218" w:rsidRPr="00D04E45" w:rsidRDefault="00BF5218" w:rsidP="00D04E45">
      <w:pPr>
        <w:spacing w:line="360" w:lineRule="auto"/>
        <w:ind w:firstLine="709"/>
        <w:jc w:val="both"/>
        <w:rPr>
          <w:sz w:val="28"/>
          <w:szCs w:val="28"/>
        </w:rPr>
      </w:pPr>
      <w:r w:rsidRPr="00D04E45">
        <w:rPr>
          <w:sz w:val="28"/>
          <w:szCs w:val="28"/>
        </w:rPr>
        <w:t>К концу дошкольного возраста центральным показателем умственного развития детей является сформированность у них образного и словесных основ словесно - логического мышления.</w:t>
      </w:r>
    </w:p>
    <w:p w:rsidR="00BF5218" w:rsidRPr="00D04E45" w:rsidRDefault="00BF5218" w:rsidP="00D04E45">
      <w:pPr>
        <w:pStyle w:val="a8"/>
        <w:spacing w:after="0" w:line="360" w:lineRule="auto"/>
        <w:ind w:left="0" w:firstLine="709"/>
        <w:jc w:val="both"/>
        <w:rPr>
          <w:sz w:val="28"/>
          <w:szCs w:val="28"/>
        </w:rPr>
      </w:pPr>
      <w:r w:rsidRPr="00D04E45">
        <w:rPr>
          <w:sz w:val="28"/>
          <w:szCs w:val="28"/>
        </w:rPr>
        <w:t>Также важную роль в развитии ребенка и тем более в психологической готовности к школьному обучению играют родители, умеющие принимать своего ребенка, уважать его индивидуальность, одобрять его интересы, проводить с ним д</w:t>
      </w:r>
      <w:r w:rsidR="00C34A9A" w:rsidRPr="00D04E45">
        <w:rPr>
          <w:sz w:val="28"/>
          <w:szCs w:val="28"/>
        </w:rPr>
        <w:t>остаточно много времени, поощря</w:t>
      </w:r>
      <w:r w:rsidRPr="00D04E45">
        <w:rPr>
          <w:sz w:val="28"/>
          <w:szCs w:val="28"/>
        </w:rPr>
        <w:t>т</w:t>
      </w:r>
      <w:r w:rsidR="00C34A9A" w:rsidRPr="00D04E45">
        <w:rPr>
          <w:sz w:val="28"/>
          <w:szCs w:val="28"/>
        </w:rPr>
        <w:t>ь</w:t>
      </w:r>
      <w:r w:rsidRPr="00D04E45">
        <w:rPr>
          <w:sz w:val="28"/>
          <w:szCs w:val="28"/>
        </w:rPr>
        <w:t xml:space="preserve"> самостоятельность и и</w:t>
      </w:r>
      <w:r w:rsidR="00C34A9A" w:rsidRPr="00D04E45">
        <w:rPr>
          <w:sz w:val="28"/>
          <w:szCs w:val="28"/>
        </w:rPr>
        <w:t>нициативу ребенка, удовлетворять</w:t>
      </w:r>
      <w:r w:rsidRPr="00D04E45">
        <w:rPr>
          <w:sz w:val="28"/>
          <w:szCs w:val="28"/>
        </w:rPr>
        <w:t xml:space="preserve"> его разумные потребности. В противном случае ребенку достаточно тяжело адаптироваться к условиям жизни, полноценно развиваться, так как родители по отношению к ребенку испытывают только отрицательные чувства, считают ребенка неудачником, устанавливают значительную психологическую дистанцию между собой и ребенком, мало заботятся о нем.</w:t>
      </w:r>
    </w:p>
    <w:p w:rsidR="00053BD4" w:rsidRPr="00297C7C" w:rsidRDefault="00297C7C" w:rsidP="00297C7C">
      <w:pPr>
        <w:pStyle w:val="a8"/>
        <w:spacing w:after="0" w:line="360" w:lineRule="auto"/>
        <w:ind w:left="0" w:firstLine="709"/>
        <w:jc w:val="center"/>
        <w:rPr>
          <w:b/>
          <w:sz w:val="28"/>
          <w:szCs w:val="28"/>
          <w:lang w:val="en-US"/>
        </w:rPr>
      </w:pPr>
      <w:r>
        <w:rPr>
          <w:sz w:val="28"/>
          <w:szCs w:val="28"/>
        </w:rPr>
        <w:br w:type="page"/>
      </w:r>
      <w:r w:rsidR="00053BD4" w:rsidRPr="00297C7C">
        <w:rPr>
          <w:b/>
          <w:sz w:val="28"/>
          <w:szCs w:val="28"/>
        </w:rPr>
        <w:t>Использованные материалы:</w:t>
      </w:r>
    </w:p>
    <w:p w:rsidR="00297C7C" w:rsidRPr="00297C7C" w:rsidRDefault="00297C7C" w:rsidP="00297C7C">
      <w:pPr>
        <w:pStyle w:val="a8"/>
        <w:spacing w:after="0" w:line="360" w:lineRule="auto"/>
        <w:ind w:left="0" w:firstLine="709"/>
        <w:jc w:val="both"/>
        <w:rPr>
          <w:sz w:val="28"/>
          <w:szCs w:val="28"/>
          <w:lang w:val="en-US"/>
        </w:rPr>
      </w:pPr>
    </w:p>
    <w:p w:rsidR="00BF5218" w:rsidRPr="00D04E45" w:rsidRDefault="00BF5218" w:rsidP="00297C7C">
      <w:pPr>
        <w:spacing w:line="360" w:lineRule="auto"/>
        <w:jc w:val="both"/>
        <w:rPr>
          <w:sz w:val="28"/>
          <w:szCs w:val="28"/>
        </w:rPr>
      </w:pPr>
      <w:r w:rsidRPr="00D04E45">
        <w:rPr>
          <w:sz w:val="28"/>
          <w:szCs w:val="28"/>
        </w:rPr>
        <w:t>1. Антошина М.А., Большакова Н.Г., Горячева Т.Г., Султанова А.С. Работа психолога в подготовительной группе детского сада // Психолог в детском саду - 1999 - №2</w:t>
      </w:r>
    </w:p>
    <w:p w:rsidR="00BF5218" w:rsidRPr="00D04E45" w:rsidRDefault="00BF5218" w:rsidP="00297C7C">
      <w:pPr>
        <w:spacing w:line="360" w:lineRule="auto"/>
        <w:jc w:val="both"/>
        <w:rPr>
          <w:sz w:val="28"/>
          <w:szCs w:val="28"/>
        </w:rPr>
      </w:pPr>
      <w:r w:rsidRPr="00D04E45">
        <w:rPr>
          <w:sz w:val="28"/>
          <w:szCs w:val="28"/>
        </w:rPr>
        <w:t>2. Белобрыкина О.А. Скоро в школу мы пойдем // Психолог в детском саду – 2005-№2</w:t>
      </w:r>
    </w:p>
    <w:p w:rsidR="00220663" w:rsidRPr="00D04E45" w:rsidRDefault="00BF5218" w:rsidP="00297C7C">
      <w:pPr>
        <w:spacing w:line="360" w:lineRule="auto"/>
        <w:jc w:val="both"/>
        <w:rPr>
          <w:sz w:val="28"/>
          <w:szCs w:val="28"/>
        </w:rPr>
      </w:pPr>
      <w:r w:rsidRPr="00D04E45">
        <w:rPr>
          <w:sz w:val="28"/>
          <w:szCs w:val="28"/>
        </w:rPr>
        <w:t>3</w:t>
      </w:r>
      <w:r w:rsidR="00593206" w:rsidRPr="00D04E45">
        <w:rPr>
          <w:sz w:val="28"/>
          <w:szCs w:val="28"/>
        </w:rPr>
        <w:t>.</w:t>
      </w:r>
      <w:r w:rsidR="00220663" w:rsidRPr="00D04E45">
        <w:rPr>
          <w:sz w:val="28"/>
          <w:szCs w:val="28"/>
        </w:rPr>
        <w:t xml:space="preserve"> Венгер Л. А., Мухина В. С. Психология: Учеб. пособие для учащихся пед. уч-щ. – М.: Просвещение, 1988</w:t>
      </w:r>
    </w:p>
    <w:p w:rsidR="007008AC" w:rsidRPr="00D04E45" w:rsidRDefault="00220663" w:rsidP="00297C7C">
      <w:pPr>
        <w:spacing w:line="360" w:lineRule="auto"/>
        <w:jc w:val="both"/>
        <w:rPr>
          <w:sz w:val="28"/>
          <w:szCs w:val="28"/>
        </w:rPr>
      </w:pPr>
      <w:r w:rsidRPr="00D04E45">
        <w:rPr>
          <w:sz w:val="28"/>
          <w:szCs w:val="28"/>
        </w:rPr>
        <w:t>4.</w:t>
      </w:r>
      <w:r w:rsidR="00593206" w:rsidRPr="00D04E45">
        <w:rPr>
          <w:sz w:val="28"/>
          <w:szCs w:val="28"/>
        </w:rPr>
        <w:t xml:space="preserve"> </w:t>
      </w:r>
      <w:r w:rsidR="007008AC" w:rsidRPr="00D04E45">
        <w:rPr>
          <w:sz w:val="28"/>
          <w:szCs w:val="28"/>
        </w:rPr>
        <w:t>Грабенко Т. И., Зинкевич-Евстигнеева Т. Д. Коррекционные, развивающие и адапционные игры. – СПб.: Детство-пресс, 2002</w:t>
      </w:r>
    </w:p>
    <w:p w:rsidR="00053BD4" w:rsidRPr="00D04E45" w:rsidRDefault="00220663" w:rsidP="00297C7C">
      <w:pPr>
        <w:spacing w:line="360" w:lineRule="auto"/>
        <w:jc w:val="both"/>
        <w:rPr>
          <w:bCs/>
          <w:sz w:val="28"/>
          <w:szCs w:val="28"/>
        </w:rPr>
      </w:pPr>
      <w:r w:rsidRPr="00D04E45">
        <w:rPr>
          <w:sz w:val="28"/>
          <w:szCs w:val="28"/>
        </w:rPr>
        <w:t>5</w:t>
      </w:r>
      <w:r w:rsidR="007008AC" w:rsidRPr="00D04E45">
        <w:rPr>
          <w:sz w:val="28"/>
          <w:szCs w:val="28"/>
        </w:rPr>
        <w:t xml:space="preserve">. </w:t>
      </w:r>
      <w:r w:rsidR="00053BD4" w:rsidRPr="00D04E45">
        <w:rPr>
          <w:sz w:val="28"/>
          <w:szCs w:val="28"/>
        </w:rPr>
        <w:t>Готовность к школе/ Под ред. И. В. Дубровиной. – М., 1991.</w:t>
      </w:r>
    </w:p>
    <w:p w:rsidR="00E57D4F" w:rsidRPr="00D04E45" w:rsidRDefault="00220663" w:rsidP="00297C7C">
      <w:pPr>
        <w:spacing w:line="360" w:lineRule="auto"/>
        <w:jc w:val="both"/>
        <w:rPr>
          <w:kern w:val="36"/>
          <w:sz w:val="28"/>
          <w:szCs w:val="28"/>
        </w:rPr>
      </w:pPr>
      <w:r w:rsidRPr="00D04E45">
        <w:rPr>
          <w:sz w:val="28"/>
          <w:szCs w:val="28"/>
        </w:rPr>
        <w:t>6</w:t>
      </w:r>
      <w:r w:rsidR="00053BD4" w:rsidRPr="00D04E45">
        <w:rPr>
          <w:sz w:val="28"/>
          <w:szCs w:val="28"/>
        </w:rPr>
        <w:t xml:space="preserve">. </w:t>
      </w:r>
      <w:r w:rsidR="00E57D4F" w:rsidRPr="00D04E45">
        <w:rPr>
          <w:kern w:val="36"/>
          <w:sz w:val="28"/>
          <w:szCs w:val="28"/>
        </w:rPr>
        <w:t>Детская психодиагностика: Практ. занятия: Метод. указания / Ин-т</w:t>
      </w:r>
      <w:r w:rsidR="00D04E45">
        <w:rPr>
          <w:kern w:val="36"/>
          <w:sz w:val="28"/>
          <w:szCs w:val="28"/>
        </w:rPr>
        <w:t xml:space="preserve"> </w:t>
      </w:r>
      <w:r w:rsidR="00E57D4F" w:rsidRPr="00D04E45">
        <w:rPr>
          <w:kern w:val="36"/>
          <w:sz w:val="28"/>
          <w:szCs w:val="28"/>
        </w:rPr>
        <w:t>"Открытое о</w:t>
      </w:r>
      <w:r w:rsidR="001561E3" w:rsidRPr="00D04E45">
        <w:rPr>
          <w:kern w:val="36"/>
          <w:sz w:val="28"/>
          <w:szCs w:val="28"/>
        </w:rPr>
        <w:t>бществ</w:t>
      </w:r>
      <w:r w:rsidR="00E57D4F" w:rsidRPr="00D04E45">
        <w:rPr>
          <w:kern w:val="36"/>
          <w:sz w:val="28"/>
          <w:szCs w:val="28"/>
        </w:rPr>
        <w:t>о"; Сост. Ю.В. Филиппова. - Ярославль, 2003</w:t>
      </w:r>
    </w:p>
    <w:p w:rsidR="00053BD4" w:rsidRPr="00D04E45" w:rsidRDefault="00220663" w:rsidP="00297C7C">
      <w:pPr>
        <w:spacing w:line="360" w:lineRule="auto"/>
        <w:jc w:val="both"/>
        <w:rPr>
          <w:sz w:val="28"/>
          <w:szCs w:val="28"/>
        </w:rPr>
      </w:pPr>
      <w:r w:rsidRPr="00D04E45">
        <w:rPr>
          <w:sz w:val="28"/>
          <w:szCs w:val="28"/>
        </w:rPr>
        <w:t>7</w:t>
      </w:r>
      <w:r w:rsidR="001561E3" w:rsidRPr="00D04E45">
        <w:rPr>
          <w:sz w:val="28"/>
          <w:szCs w:val="28"/>
        </w:rPr>
        <w:t xml:space="preserve">. </w:t>
      </w:r>
      <w:r w:rsidR="00053BD4" w:rsidRPr="00D04E45">
        <w:rPr>
          <w:sz w:val="28"/>
          <w:szCs w:val="28"/>
        </w:rPr>
        <w:t>Диагностическая и коррекционная работа школьного психолога/ Под ред. И. В. Дубровиной. – М., 1987.</w:t>
      </w:r>
    </w:p>
    <w:p w:rsidR="00053BD4" w:rsidRPr="00D04E45" w:rsidRDefault="00220663" w:rsidP="00297C7C">
      <w:pPr>
        <w:spacing w:line="360" w:lineRule="auto"/>
        <w:jc w:val="both"/>
        <w:rPr>
          <w:sz w:val="28"/>
          <w:szCs w:val="28"/>
        </w:rPr>
      </w:pPr>
      <w:r w:rsidRPr="00D04E45">
        <w:rPr>
          <w:sz w:val="28"/>
          <w:szCs w:val="28"/>
        </w:rPr>
        <w:t>8</w:t>
      </w:r>
      <w:r w:rsidR="00053BD4" w:rsidRPr="00D04E45">
        <w:rPr>
          <w:sz w:val="28"/>
          <w:szCs w:val="28"/>
        </w:rPr>
        <w:t>. Елагина М.Г. Кризис семи лет и подход к его изучению // Новые исследования в психологии - 1989 - №1</w:t>
      </w:r>
    </w:p>
    <w:p w:rsidR="00053BD4" w:rsidRPr="00D04E45" w:rsidRDefault="00220663" w:rsidP="00297C7C">
      <w:pPr>
        <w:spacing w:line="360" w:lineRule="auto"/>
        <w:jc w:val="both"/>
        <w:rPr>
          <w:sz w:val="28"/>
          <w:szCs w:val="28"/>
        </w:rPr>
      </w:pPr>
      <w:r w:rsidRPr="00D04E45">
        <w:rPr>
          <w:sz w:val="28"/>
          <w:szCs w:val="28"/>
        </w:rPr>
        <w:t>9</w:t>
      </w:r>
      <w:r w:rsidR="00053BD4" w:rsidRPr="00D04E45">
        <w:rPr>
          <w:sz w:val="28"/>
          <w:szCs w:val="28"/>
        </w:rPr>
        <w:t>. Кравцова Е. Е. Психологические проблемы готовности детей к обучению в школе. – М., 1991.</w:t>
      </w:r>
    </w:p>
    <w:p w:rsidR="001F1F71" w:rsidRPr="00D04E45" w:rsidRDefault="00220663" w:rsidP="00297C7C">
      <w:pPr>
        <w:spacing w:line="360" w:lineRule="auto"/>
        <w:jc w:val="both"/>
        <w:rPr>
          <w:sz w:val="28"/>
          <w:szCs w:val="28"/>
        </w:rPr>
      </w:pPr>
      <w:r w:rsidRPr="00D04E45">
        <w:rPr>
          <w:sz w:val="28"/>
          <w:szCs w:val="28"/>
        </w:rPr>
        <w:t>10</w:t>
      </w:r>
      <w:r w:rsidR="00053BD4" w:rsidRPr="00D04E45">
        <w:rPr>
          <w:sz w:val="28"/>
          <w:szCs w:val="28"/>
        </w:rPr>
        <w:t xml:space="preserve">. </w:t>
      </w:r>
      <w:r w:rsidR="001F1F71" w:rsidRPr="00D04E45">
        <w:rPr>
          <w:sz w:val="28"/>
          <w:szCs w:val="28"/>
        </w:rPr>
        <w:t xml:space="preserve">Кюнцель Дольф Организм человека – </w:t>
      </w:r>
      <w:r w:rsidR="001F1F71" w:rsidRPr="00D04E45">
        <w:rPr>
          <w:sz w:val="28"/>
          <w:szCs w:val="28"/>
          <w:lang w:val="en-US"/>
        </w:rPr>
        <w:t>Berlin</w:t>
      </w:r>
      <w:r w:rsidR="001F1F71" w:rsidRPr="00D04E45">
        <w:rPr>
          <w:sz w:val="28"/>
          <w:szCs w:val="28"/>
        </w:rPr>
        <w:t xml:space="preserve">: </w:t>
      </w:r>
      <w:r w:rsidR="001F1F71" w:rsidRPr="00D04E45">
        <w:rPr>
          <w:sz w:val="28"/>
          <w:szCs w:val="28"/>
          <w:lang w:val="en-US"/>
        </w:rPr>
        <w:t>VEB</w:t>
      </w:r>
      <w:r w:rsidR="001F1F71" w:rsidRPr="00D04E45">
        <w:rPr>
          <w:sz w:val="28"/>
          <w:szCs w:val="28"/>
        </w:rPr>
        <w:t xml:space="preserve"> </w:t>
      </w:r>
      <w:r w:rsidR="001F1F71" w:rsidRPr="00D04E45">
        <w:rPr>
          <w:sz w:val="28"/>
          <w:szCs w:val="28"/>
          <w:lang w:val="en-US"/>
        </w:rPr>
        <w:t>Verlag</w:t>
      </w:r>
      <w:r w:rsidR="001F1F71" w:rsidRPr="00D04E45">
        <w:rPr>
          <w:sz w:val="28"/>
          <w:szCs w:val="28"/>
        </w:rPr>
        <w:t xml:space="preserve"> </w:t>
      </w:r>
      <w:r w:rsidR="001F1F71" w:rsidRPr="00D04E45">
        <w:rPr>
          <w:sz w:val="28"/>
          <w:szCs w:val="28"/>
          <w:lang w:val="en-US"/>
        </w:rPr>
        <w:t>Volk</w:t>
      </w:r>
      <w:r w:rsidR="001F1F71" w:rsidRPr="00D04E45">
        <w:rPr>
          <w:sz w:val="28"/>
          <w:szCs w:val="28"/>
        </w:rPr>
        <w:t xml:space="preserve"> </w:t>
      </w:r>
      <w:r w:rsidR="001F1F71" w:rsidRPr="00D04E45">
        <w:rPr>
          <w:sz w:val="28"/>
          <w:szCs w:val="28"/>
          <w:lang w:val="en-US"/>
        </w:rPr>
        <w:t>und</w:t>
      </w:r>
      <w:r w:rsidR="001F1F71" w:rsidRPr="00D04E45">
        <w:rPr>
          <w:sz w:val="28"/>
          <w:szCs w:val="28"/>
        </w:rPr>
        <w:t xml:space="preserve"> </w:t>
      </w:r>
      <w:r w:rsidR="001F1F71" w:rsidRPr="00D04E45">
        <w:rPr>
          <w:sz w:val="28"/>
          <w:szCs w:val="28"/>
          <w:lang w:val="en-US"/>
        </w:rPr>
        <w:t>Gesundheit</w:t>
      </w:r>
      <w:r w:rsidR="001F1F71" w:rsidRPr="00D04E45">
        <w:rPr>
          <w:sz w:val="28"/>
          <w:szCs w:val="28"/>
        </w:rPr>
        <w:t>, 1988</w:t>
      </w:r>
    </w:p>
    <w:p w:rsidR="00053BD4" w:rsidRPr="00D04E45" w:rsidRDefault="00220663" w:rsidP="00297C7C">
      <w:pPr>
        <w:spacing w:line="360" w:lineRule="auto"/>
        <w:jc w:val="both"/>
        <w:rPr>
          <w:sz w:val="28"/>
          <w:szCs w:val="28"/>
        </w:rPr>
      </w:pPr>
      <w:r w:rsidRPr="00D04E45">
        <w:rPr>
          <w:sz w:val="28"/>
          <w:szCs w:val="28"/>
        </w:rPr>
        <w:t>11</w:t>
      </w:r>
      <w:r w:rsidR="001F1F71" w:rsidRPr="00D04E45">
        <w:rPr>
          <w:sz w:val="28"/>
          <w:szCs w:val="28"/>
        </w:rPr>
        <w:t xml:space="preserve">. </w:t>
      </w:r>
      <w:r w:rsidR="00053BD4" w:rsidRPr="00D04E45">
        <w:rPr>
          <w:sz w:val="28"/>
          <w:szCs w:val="28"/>
        </w:rPr>
        <w:t>Кравцова Е.Е. Психологические новообразования дошкольного возраста // Вопросы психологии - 1996 - №6</w:t>
      </w:r>
    </w:p>
    <w:p w:rsidR="001F1F71" w:rsidRPr="00D04E45" w:rsidRDefault="00220663" w:rsidP="00297C7C">
      <w:pPr>
        <w:spacing w:line="360" w:lineRule="auto"/>
        <w:jc w:val="both"/>
        <w:rPr>
          <w:sz w:val="28"/>
          <w:szCs w:val="28"/>
        </w:rPr>
      </w:pPr>
      <w:r w:rsidRPr="00D04E45">
        <w:rPr>
          <w:sz w:val="28"/>
          <w:szCs w:val="28"/>
        </w:rPr>
        <w:t>12</w:t>
      </w:r>
      <w:r w:rsidR="00053BD4" w:rsidRPr="00D04E45">
        <w:rPr>
          <w:sz w:val="28"/>
          <w:szCs w:val="28"/>
        </w:rPr>
        <w:t>.</w:t>
      </w:r>
      <w:r w:rsidR="001F1F71" w:rsidRPr="00D04E45">
        <w:rPr>
          <w:sz w:val="28"/>
          <w:szCs w:val="28"/>
        </w:rPr>
        <w:t xml:space="preserve"> Колпакова Т. Начинаем все сначала?// УЮТная газета – 2004 - №26</w:t>
      </w:r>
    </w:p>
    <w:p w:rsidR="00220663" w:rsidRPr="00D04E45" w:rsidRDefault="00220663" w:rsidP="00297C7C">
      <w:pPr>
        <w:spacing w:line="360" w:lineRule="auto"/>
        <w:jc w:val="both"/>
        <w:rPr>
          <w:sz w:val="28"/>
          <w:szCs w:val="28"/>
        </w:rPr>
      </w:pPr>
      <w:r w:rsidRPr="00D04E45">
        <w:rPr>
          <w:sz w:val="28"/>
          <w:szCs w:val="28"/>
        </w:rPr>
        <w:t>13</w:t>
      </w:r>
      <w:r w:rsidR="001F1F71" w:rsidRPr="00D04E45">
        <w:rPr>
          <w:sz w:val="28"/>
          <w:szCs w:val="28"/>
        </w:rPr>
        <w:t>.</w:t>
      </w:r>
      <w:r w:rsidRPr="00D04E45">
        <w:rPr>
          <w:sz w:val="28"/>
          <w:szCs w:val="28"/>
        </w:rPr>
        <w:t xml:space="preserve"> Леонтьева Н. Н. Маринова К. В. Анатомия и физиология детского организма: (Основы учения о клетке и развитии организма, нервная система, опорно-двигат. аппарат): Учеб. для студентов пед. ин-тов. – М.: Просвещение, 1986</w:t>
      </w:r>
    </w:p>
    <w:p w:rsidR="00220663" w:rsidRPr="00D04E45" w:rsidRDefault="00220663" w:rsidP="00297C7C">
      <w:pPr>
        <w:spacing w:line="360" w:lineRule="auto"/>
        <w:jc w:val="both"/>
        <w:rPr>
          <w:sz w:val="28"/>
          <w:szCs w:val="28"/>
        </w:rPr>
      </w:pPr>
      <w:r w:rsidRPr="00D04E45">
        <w:rPr>
          <w:sz w:val="28"/>
          <w:szCs w:val="28"/>
        </w:rPr>
        <w:t>14.Немов Р. С. Психология. Учеб. для студентов высш. пед. учеб. заведений. В 3 кн. Кн. 1. Общие основы психологии. – М.: Просвещение: ВЛАДОС, 1995</w:t>
      </w:r>
    </w:p>
    <w:p w:rsidR="00053BD4" w:rsidRPr="00D04E45" w:rsidRDefault="00220663" w:rsidP="00297C7C">
      <w:pPr>
        <w:spacing w:line="360" w:lineRule="auto"/>
        <w:jc w:val="both"/>
        <w:rPr>
          <w:sz w:val="28"/>
          <w:szCs w:val="28"/>
        </w:rPr>
      </w:pPr>
      <w:r w:rsidRPr="00D04E45">
        <w:rPr>
          <w:sz w:val="28"/>
          <w:szCs w:val="28"/>
        </w:rPr>
        <w:t>15.</w:t>
      </w:r>
      <w:r w:rsidR="00053BD4" w:rsidRPr="00D04E45">
        <w:rPr>
          <w:sz w:val="28"/>
          <w:szCs w:val="28"/>
        </w:rPr>
        <w:t>Нижегородцева Н. В., Шадриков В. Д. Психолого-педагогическая готовность ребенка к школе. – М., 2001.</w:t>
      </w:r>
    </w:p>
    <w:p w:rsidR="00053BD4" w:rsidRPr="00D04E45" w:rsidRDefault="00220663" w:rsidP="00297C7C">
      <w:pPr>
        <w:spacing w:line="360" w:lineRule="auto"/>
        <w:jc w:val="both"/>
        <w:rPr>
          <w:sz w:val="28"/>
          <w:szCs w:val="28"/>
        </w:rPr>
      </w:pPr>
      <w:r w:rsidRPr="00D04E45">
        <w:rPr>
          <w:sz w:val="28"/>
          <w:szCs w:val="28"/>
        </w:rPr>
        <w:t>16</w:t>
      </w:r>
      <w:r w:rsidR="00053BD4" w:rsidRPr="00D04E45">
        <w:rPr>
          <w:sz w:val="28"/>
          <w:szCs w:val="28"/>
        </w:rPr>
        <w:t>. Особенности психического развития детей 6 – 7-летнего возраста/ Под ред. Д. Б. Эльконина, А. Л. Венгера. – М., 1988.</w:t>
      </w:r>
    </w:p>
    <w:p w:rsidR="00593206" w:rsidRPr="00D04E45" w:rsidRDefault="00220663" w:rsidP="00297C7C">
      <w:pPr>
        <w:spacing w:line="360" w:lineRule="auto"/>
        <w:jc w:val="both"/>
        <w:rPr>
          <w:sz w:val="28"/>
          <w:szCs w:val="28"/>
        </w:rPr>
      </w:pPr>
      <w:r w:rsidRPr="00D04E45">
        <w:rPr>
          <w:sz w:val="28"/>
          <w:szCs w:val="28"/>
        </w:rPr>
        <w:t>17</w:t>
      </w:r>
      <w:r w:rsidR="00053BD4" w:rsidRPr="00D04E45">
        <w:rPr>
          <w:sz w:val="28"/>
          <w:szCs w:val="28"/>
        </w:rPr>
        <w:t>. Ульенкова У.В. Исследование психологической готовности шестилетних детей к школе // Вопросы психологии - 1983 - №4</w:t>
      </w:r>
    </w:p>
    <w:p w:rsidR="00593206" w:rsidRPr="00D04E45" w:rsidRDefault="00220663" w:rsidP="00297C7C">
      <w:pPr>
        <w:spacing w:line="360" w:lineRule="auto"/>
        <w:jc w:val="both"/>
        <w:rPr>
          <w:bCs/>
          <w:sz w:val="28"/>
          <w:szCs w:val="28"/>
        </w:rPr>
      </w:pPr>
      <w:r w:rsidRPr="00D04E45">
        <w:rPr>
          <w:sz w:val="28"/>
          <w:szCs w:val="28"/>
        </w:rPr>
        <w:t>18</w:t>
      </w:r>
      <w:r w:rsidR="00053BD4" w:rsidRPr="00D04E45">
        <w:rPr>
          <w:sz w:val="28"/>
          <w:szCs w:val="28"/>
        </w:rPr>
        <w:t xml:space="preserve">. </w:t>
      </w:r>
      <w:r w:rsidR="00593206" w:rsidRPr="00D04E45">
        <w:rPr>
          <w:sz w:val="28"/>
          <w:szCs w:val="28"/>
        </w:rPr>
        <w:t xml:space="preserve">Школьная </w:t>
      </w:r>
      <w:r w:rsidR="00593206" w:rsidRPr="00D04E45">
        <w:rPr>
          <w:bCs/>
          <w:kern w:val="36"/>
          <w:sz w:val="28"/>
          <w:szCs w:val="28"/>
        </w:rPr>
        <w:t>дезадаптация: основные понятия, пути и средства комплексного сопровождения ребенка с проблемами развития и поведения//</w:t>
      </w:r>
      <w:r w:rsidR="00593206" w:rsidRPr="00D04E45">
        <w:rPr>
          <w:sz w:val="28"/>
          <w:szCs w:val="28"/>
        </w:rPr>
        <w:t xml:space="preserve"> </w:t>
      </w:r>
      <w:r w:rsidR="00593206" w:rsidRPr="00D04E45">
        <w:rPr>
          <w:bCs/>
          <w:sz w:val="28"/>
          <w:szCs w:val="28"/>
        </w:rPr>
        <w:t>Н.В. Вострокнутов/ Государственный научный центр социальной и судебной психиатрии им. В.П. Сербского; Москва.</w:t>
      </w:r>
    </w:p>
    <w:p w:rsidR="00C34A9A" w:rsidRPr="00297C7C" w:rsidRDefault="00297C7C" w:rsidP="00297C7C">
      <w:pPr>
        <w:spacing w:line="360" w:lineRule="auto"/>
        <w:ind w:firstLine="709"/>
        <w:jc w:val="center"/>
        <w:rPr>
          <w:b/>
          <w:sz w:val="28"/>
          <w:szCs w:val="28"/>
          <w:lang w:val="en-US"/>
        </w:rPr>
      </w:pPr>
      <w:r>
        <w:rPr>
          <w:bCs/>
          <w:sz w:val="28"/>
          <w:szCs w:val="28"/>
        </w:rPr>
        <w:br w:type="page"/>
      </w:r>
      <w:r w:rsidR="00C34A9A" w:rsidRPr="00297C7C">
        <w:rPr>
          <w:b/>
          <w:sz w:val="28"/>
          <w:szCs w:val="28"/>
        </w:rPr>
        <w:t xml:space="preserve">Приложение </w:t>
      </w:r>
      <w:r w:rsidR="00B91BD1" w:rsidRPr="00297C7C">
        <w:rPr>
          <w:b/>
          <w:sz w:val="28"/>
          <w:szCs w:val="28"/>
        </w:rPr>
        <w:t>1</w:t>
      </w:r>
    </w:p>
    <w:p w:rsidR="00297C7C" w:rsidRPr="00297C7C" w:rsidRDefault="00297C7C" w:rsidP="00D04E45">
      <w:pPr>
        <w:spacing w:line="360" w:lineRule="auto"/>
        <w:ind w:firstLine="709"/>
        <w:jc w:val="both"/>
        <w:rPr>
          <w:sz w:val="28"/>
          <w:szCs w:val="28"/>
          <w:lang w:val="en-US"/>
        </w:rPr>
      </w:pPr>
    </w:p>
    <w:p w:rsidR="00C34A9A" w:rsidRPr="00D04E45" w:rsidRDefault="00C34A9A" w:rsidP="00D04E45">
      <w:pPr>
        <w:spacing w:line="360" w:lineRule="auto"/>
        <w:ind w:firstLine="709"/>
        <w:jc w:val="both"/>
        <w:rPr>
          <w:b/>
          <w:sz w:val="28"/>
          <w:szCs w:val="28"/>
        </w:rPr>
      </w:pPr>
      <w:r w:rsidRPr="00D04E45">
        <w:rPr>
          <w:b/>
          <w:sz w:val="28"/>
          <w:szCs w:val="28"/>
        </w:rPr>
        <w:t>Анкета для родителей</w:t>
      </w:r>
      <w:r w:rsidR="00297C7C" w:rsidRPr="00297C7C">
        <w:rPr>
          <w:b/>
          <w:sz w:val="28"/>
          <w:szCs w:val="28"/>
        </w:rPr>
        <w:t xml:space="preserve"> </w:t>
      </w:r>
      <w:r w:rsidRPr="00D04E45">
        <w:rPr>
          <w:b/>
          <w:sz w:val="28"/>
          <w:szCs w:val="28"/>
        </w:rPr>
        <w:t>«Каков ребенок во взаимоотношениях</w:t>
      </w:r>
      <w:r w:rsidR="00297C7C" w:rsidRPr="00297C7C">
        <w:rPr>
          <w:b/>
          <w:sz w:val="28"/>
          <w:szCs w:val="28"/>
        </w:rPr>
        <w:t xml:space="preserve"> </w:t>
      </w:r>
      <w:r w:rsidRPr="00D04E45">
        <w:rPr>
          <w:b/>
          <w:sz w:val="28"/>
          <w:szCs w:val="28"/>
        </w:rPr>
        <w:t>с окружающими людьми?»</w:t>
      </w:r>
    </w:p>
    <w:p w:rsidR="00297C7C" w:rsidRPr="00297C7C" w:rsidRDefault="00297C7C" w:rsidP="00D04E45">
      <w:pPr>
        <w:spacing w:line="360" w:lineRule="auto"/>
        <w:ind w:firstLine="709"/>
        <w:jc w:val="both"/>
        <w:rPr>
          <w:sz w:val="28"/>
          <w:szCs w:val="28"/>
        </w:rPr>
      </w:pPr>
    </w:p>
    <w:p w:rsidR="00C34A9A" w:rsidRPr="00D04E45" w:rsidRDefault="00C34A9A" w:rsidP="00D04E45">
      <w:pPr>
        <w:spacing w:line="360" w:lineRule="auto"/>
        <w:ind w:firstLine="709"/>
        <w:jc w:val="both"/>
        <w:rPr>
          <w:sz w:val="28"/>
          <w:szCs w:val="28"/>
        </w:rPr>
      </w:pPr>
      <w:r w:rsidRPr="00D04E45">
        <w:rPr>
          <w:sz w:val="28"/>
          <w:szCs w:val="28"/>
        </w:rPr>
        <w:t>Коммуникативно-личностный опросник</w:t>
      </w:r>
      <w:r w:rsidR="00D04E45">
        <w:rPr>
          <w:sz w:val="28"/>
          <w:szCs w:val="28"/>
        </w:rPr>
        <w:t xml:space="preserve"> </w:t>
      </w:r>
      <w:r w:rsidRPr="00D04E45">
        <w:rPr>
          <w:sz w:val="28"/>
          <w:szCs w:val="28"/>
        </w:rPr>
        <w:t>родителей.</w:t>
      </w:r>
    </w:p>
    <w:p w:rsidR="00C34A9A" w:rsidRPr="00D04E45"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Добрый ли ваш ребенок?</w:t>
      </w:r>
    </w:p>
    <w:p w:rsidR="00C34A9A" w:rsidRPr="00D04E45" w:rsidRDefault="00C34A9A" w:rsidP="00D04E45">
      <w:pPr>
        <w:spacing w:line="360" w:lineRule="auto"/>
        <w:ind w:firstLine="709"/>
        <w:jc w:val="both"/>
        <w:rPr>
          <w:sz w:val="28"/>
          <w:szCs w:val="28"/>
        </w:rPr>
      </w:pPr>
      <w:r w:rsidRPr="00D04E45">
        <w:rPr>
          <w:sz w:val="28"/>
          <w:szCs w:val="28"/>
        </w:rPr>
        <w:t>а) да, б) нет, в) когда как, г) не знаю</w:t>
      </w:r>
    </w:p>
    <w:p w:rsidR="00C34A9A" w:rsidRPr="00D04E45"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Внимательный ли ваш ребенок?</w:t>
      </w:r>
    </w:p>
    <w:p w:rsidR="00C34A9A" w:rsidRPr="00D04E45" w:rsidRDefault="00C34A9A" w:rsidP="00D04E45">
      <w:pPr>
        <w:spacing w:line="360" w:lineRule="auto"/>
        <w:ind w:firstLine="709"/>
        <w:jc w:val="both"/>
        <w:rPr>
          <w:sz w:val="28"/>
          <w:szCs w:val="28"/>
        </w:rPr>
      </w:pPr>
      <w:r w:rsidRPr="00D04E45">
        <w:rPr>
          <w:sz w:val="28"/>
          <w:szCs w:val="28"/>
        </w:rPr>
        <w:t>а) да, б) нет, в) когда как, г) не знаю</w:t>
      </w:r>
    </w:p>
    <w:p w:rsidR="00C34A9A" w:rsidRPr="00D04E45"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Правдивый ли ваш ребенок?</w:t>
      </w:r>
    </w:p>
    <w:p w:rsidR="00C34A9A" w:rsidRPr="00D04E45" w:rsidRDefault="00C34A9A" w:rsidP="00D04E45">
      <w:pPr>
        <w:spacing w:line="360" w:lineRule="auto"/>
        <w:ind w:firstLine="709"/>
        <w:jc w:val="both"/>
        <w:rPr>
          <w:sz w:val="28"/>
          <w:szCs w:val="28"/>
        </w:rPr>
      </w:pPr>
      <w:r w:rsidRPr="00D04E45">
        <w:rPr>
          <w:sz w:val="28"/>
          <w:szCs w:val="28"/>
        </w:rPr>
        <w:t>а) да, б) нет, в) когда как, г) не знаю</w:t>
      </w:r>
    </w:p>
    <w:p w:rsidR="00C34A9A" w:rsidRPr="00D04E45"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Вежливый ли ваш ребенок?</w:t>
      </w:r>
    </w:p>
    <w:p w:rsidR="00C34A9A" w:rsidRPr="00D04E45" w:rsidRDefault="00C34A9A" w:rsidP="00D04E45">
      <w:pPr>
        <w:spacing w:line="360" w:lineRule="auto"/>
        <w:ind w:firstLine="709"/>
        <w:jc w:val="both"/>
        <w:rPr>
          <w:sz w:val="28"/>
          <w:szCs w:val="28"/>
        </w:rPr>
      </w:pPr>
      <w:r w:rsidRPr="00D04E45">
        <w:rPr>
          <w:sz w:val="28"/>
          <w:szCs w:val="28"/>
        </w:rPr>
        <w:t>а) да, б) нет, в) когда как, г) не знаю</w:t>
      </w:r>
    </w:p>
    <w:p w:rsidR="00C34A9A" w:rsidRPr="00D04E45"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Общительный ли ваш ребенок?</w:t>
      </w:r>
    </w:p>
    <w:p w:rsidR="00C34A9A" w:rsidRPr="00D04E45" w:rsidRDefault="00C34A9A" w:rsidP="00D04E45">
      <w:pPr>
        <w:spacing w:line="360" w:lineRule="auto"/>
        <w:ind w:firstLine="709"/>
        <w:jc w:val="both"/>
        <w:rPr>
          <w:sz w:val="28"/>
          <w:szCs w:val="28"/>
        </w:rPr>
      </w:pPr>
      <w:r w:rsidRPr="00D04E45">
        <w:rPr>
          <w:sz w:val="28"/>
          <w:szCs w:val="28"/>
        </w:rPr>
        <w:t>а) да, б) нет, в) когда как, г) не знаю</w:t>
      </w:r>
    </w:p>
    <w:p w:rsidR="00C34A9A" w:rsidRPr="00D04E45"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Щедрый ли ваш ребенок?</w:t>
      </w:r>
    </w:p>
    <w:p w:rsidR="00C34A9A" w:rsidRPr="00D04E45" w:rsidRDefault="00C34A9A" w:rsidP="00D04E45">
      <w:pPr>
        <w:spacing w:line="360" w:lineRule="auto"/>
        <w:ind w:firstLine="709"/>
        <w:jc w:val="both"/>
        <w:rPr>
          <w:sz w:val="28"/>
          <w:szCs w:val="28"/>
        </w:rPr>
      </w:pPr>
      <w:r w:rsidRPr="00D04E45">
        <w:rPr>
          <w:sz w:val="28"/>
          <w:szCs w:val="28"/>
        </w:rPr>
        <w:t>а) да, б) нет, в) когда как, г) не знаю.</w:t>
      </w:r>
    </w:p>
    <w:p w:rsidR="00C34A9A" w:rsidRPr="00D04E45"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Отзывчивый</w:t>
      </w:r>
      <w:r w:rsidR="00D04E45">
        <w:rPr>
          <w:sz w:val="28"/>
          <w:szCs w:val="28"/>
        </w:rPr>
        <w:t xml:space="preserve"> </w:t>
      </w:r>
      <w:r w:rsidRPr="00D04E45">
        <w:rPr>
          <w:sz w:val="28"/>
          <w:szCs w:val="28"/>
        </w:rPr>
        <w:t>ли</w:t>
      </w:r>
      <w:r w:rsidR="00D04E45">
        <w:rPr>
          <w:sz w:val="28"/>
          <w:szCs w:val="28"/>
        </w:rPr>
        <w:t xml:space="preserve"> </w:t>
      </w:r>
      <w:r w:rsidRPr="00D04E45">
        <w:rPr>
          <w:sz w:val="28"/>
          <w:szCs w:val="28"/>
        </w:rPr>
        <w:t>ваш</w:t>
      </w:r>
      <w:r w:rsidR="00D04E45">
        <w:rPr>
          <w:sz w:val="28"/>
          <w:szCs w:val="28"/>
        </w:rPr>
        <w:t xml:space="preserve"> </w:t>
      </w:r>
      <w:r w:rsidRPr="00D04E45">
        <w:rPr>
          <w:sz w:val="28"/>
          <w:szCs w:val="28"/>
        </w:rPr>
        <w:t>ребенок? Всегда</w:t>
      </w:r>
      <w:r w:rsidR="00D04E45">
        <w:rPr>
          <w:sz w:val="28"/>
          <w:szCs w:val="28"/>
        </w:rPr>
        <w:t xml:space="preserve"> </w:t>
      </w:r>
      <w:r w:rsidRPr="00D04E45">
        <w:rPr>
          <w:sz w:val="28"/>
          <w:szCs w:val="28"/>
        </w:rPr>
        <w:t>ли</w:t>
      </w:r>
      <w:r w:rsidR="00D04E45">
        <w:rPr>
          <w:sz w:val="28"/>
          <w:szCs w:val="28"/>
        </w:rPr>
        <w:t xml:space="preserve"> </w:t>
      </w:r>
      <w:r w:rsidRPr="00D04E45">
        <w:rPr>
          <w:sz w:val="28"/>
          <w:szCs w:val="28"/>
        </w:rPr>
        <w:t>он</w:t>
      </w:r>
      <w:r w:rsidR="00D04E45">
        <w:rPr>
          <w:sz w:val="28"/>
          <w:szCs w:val="28"/>
        </w:rPr>
        <w:t xml:space="preserve"> </w:t>
      </w:r>
      <w:r w:rsidRPr="00D04E45">
        <w:rPr>
          <w:sz w:val="28"/>
          <w:szCs w:val="28"/>
        </w:rPr>
        <w:t>готов</w:t>
      </w:r>
      <w:r w:rsidR="00D04E45">
        <w:rPr>
          <w:sz w:val="28"/>
          <w:szCs w:val="28"/>
        </w:rPr>
        <w:t xml:space="preserve"> </w:t>
      </w:r>
      <w:r w:rsidRPr="00D04E45">
        <w:rPr>
          <w:sz w:val="28"/>
          <w:szCs w:val="28"/>
        </w:rPr>
        <w:t>прийти</w:t>
      </w:r>
      <w:r w:rsidR="00297C7C" w:rsidRPr="00297C7C">
        <w:rPr>
          <w:sz w:val="28"/>
          <w:szCs w:val="28"/>
        </w:rPr>
        <w:t xml:space="preserve"> </w:t>
      </w:r>
      <w:r w:rsidRPr="00D04E45">
        <w:rPr>
          <w:sz w:val="28"/>
          <w:szCs w:val="28"/>
        </w:rPr>
        <w:t>на помощь другим?</w:t>
      </w:r>
    </w:p>
    <w:p w:rsidR="00C34A9A" w:rsidRPr="00D04E45" w:rsidRDefault="00C34A9A" w:rsidP="00D04E45">
      <w:pPr>
        <w:spacing w:line="360" w:lineRule="auto"/>
        <w:ind w:firstLine="709"/>
        <w:jc w:val="both"/>
        <w:rPr>
          <w:sz w:val="28"/>
          <w:szCs w:val="28"/>
        </w:rPr>
      </w:pPr>
      <w:r w:rsidRPr="00D04E45">
        <w:rPr>
          <w:sz w:val="28"/>
          <w:szCs w:val="28"/>
        </w:rPr>
        <w:t>а) да, б) нет, в) когда как, г) не знаю.</w:t>
      </w:r>
    </w:p>
    <w:p w:rsidR="00C34A9A" w:rsidRPr="00D04E45"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Справедливый ли ваш ребенок?</w:t>
      </w:r>
    </w:p>
    <w:p w:rsidR="00C34A9A" w:rsidRPr="00D04E45" w:rsidRDefault="00C34A9A" w:rsidP="00D04E45">
      <w:pPr>
        <w:spacing w:line="360" w:lineRule="auto"/>
        <w:ind w:firstLine="709"/>
        <w:jc w:val="both"/>
        <w:rPr>
          <w:sz w:val="28"/>
          <w:szCs w:val="28"/>
        </w:rPr>
      </w:pPr>
      <w:r w:rsidRPr="00D04E45">
        <w:rPr>
          <w:sz w:val="28"/>
          <w:szCs w:val="28"/>
        </w:rPr>
        <w:t>а) да, б) нет, в) когда как, г) не знаю.</w:t>
      </w:r>
    </w:p>
    <w:p w:rsidR="00C34A9A" w:rsidRPr="00D04E45"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Жизнерадостный ли ваш ребенок?</w:t>
      </w:r>
    </w:p>
    <w:p w:rsidR="00C34A9A" w:rsidRPr="00D04E45" w:rsidRDefault="00C34A9A" w:rsidP="00D04E45">
      <w:pPr>
        <w:spacing w:line="360" w:lineRule="auto"/>
        <w:ind w:firstLine="709"/>
        <w:jc w:val="both"/>
        <w:rPr>
          <w:sz w:val="28"/>
          <w:szCs w:val="28"/>
        </w:rPr>
      </w:pPr>
      <w:r w:rsidRPr="00D04E45">
        <w:rPr>
          <w:sz w:val="28"/>
          <w:szCs w:val="28"/>
        </w:rPr>
        <w:t>а) да, б) нет, в) когда как, г) не знаю.</w:t>
      </w:r>
    </w:p>
    <w:p w:rsidR="00C34A9A" w:rsidRPr="00297C7C" w:rsidRDefault="00C34A9A" w:rsidP="00D04E45">
      <w:pPr>
        <w:widowControl w:val="0"/>
        <w:numPr>
          <w:ilvl w:val="0"/>
          <w:numId w:val="8"/>
        </w:numPr>
        <w:suppressAutoHyphens w:val="0"/>
        <w:autoSpaceDE w:val="0"/>
        <w:autoSpaceDN w:val="0"/>
        <w:adjustRightInd w:val="0"/>
        <w:spacing w:line="360" w:lineRule="auto"/>
        <w:ind w:left="0" w:firstLine="709"/>
        <w:jc w:val="both"/>
        <w:rPr>
          <w:sz w:val="28"/>
          <w:szCs w:val="28"/>
        </w:rPr>
      </w:pPr>
      <w:r w:rsidRPr="00D04E45">
        <w:rPr>
          <w:sz w:val="28"/>
          <w:szCs w:val="28"/>
        </w:rPr>
        <w:t>Ответственный ли ваш ребенок?</w:t>
      </w:r>
      <w:r w:rsidR="00297C7C" w:rsidRPr="00297C7C">
        <w:rPr>
          <w:sz w:val="28"/>
          <w:szCs w:val="28"/>
        </w:rPr>
        <w:t xml:space="preserve"> </w:t>
      </w:r>
      <w:r w:rsidRPr="00D04E45">
        <w:rPr>
          <w:sz w:val="28"/>
          <w:szCs w:val="28"/>
        </w:rPr>
        <w:t>а) да, б) нет, в) когда как, г) не знаю.</w:t>
      </w:r>
    </w:p>
    <w:p w:rsidR="00C34A9A" w:rsidRPr="00D04E45" w:rsidRDefault="00297C7C" w:rsidP="00297C7C">
      <w:pPr>
        <w:widowControl w:val="0"/>
        <w:suppressAutoHyphens w:val="0"/>
        <w:autoSpaceDE w:val="0"/>
        <w:autoSpaceDN w:val="0"/>
        <w:adjustRightInd w:val="0"/>
        <w:spacing w:line="360" w:lineRule="auto"/>
        <w:ind w:left="709"/>
        <w:jc w:val="both"/>
        <w:rPr>
          <w:sz w:val="28"/>
          <w:szCs w:val="28"/>
          <w:u w:val="single"/>
        </w:rPr>
      </w:pPr>
      <w:r>
        <w:rPr>
          <w:sz w:val="28"/>
          <w:szCs w:val="28"/>
          <w:lang w:val="en-US"/>
        </w:rPr>
        <w:br w:type="page"/>
      </w:r>
      <w:r w:rsidR="00C34A9A" w:rsidRPr="00D04E45">
        <w:rPr>
          <w:sz w:val="28"/>
          <w:szCs w:val="28"/>
          <w:u w:val="single"/>
        </w:rPr>
        <w:t>Оценка результатов</w:t>
      </w:r>
    </w:p>
    <w:p w:rsidR="00C34A9A" w:rsidRPr="00D04E45" w:rsidRDefault="00C34A9A" w:rsidP="00D04E45">
      <w:pPr>
        <w:spacing w:line="360" w:lineRule="auto"/>
        <w:ind w:firstLine="709"/>
        <w:jc w:val="both"/>
        <w:rPr>
          <w:sz w:val="28"/>
          <w:szCs w:val="28"/>
        </w:rPr>
      </w:pPr>
      <w:r w:rsidRPr="00D04E45">
        <w:rPr>
          <w:sz w:val="28"/>
          <w:szCs w:val="28"/>
        </w:rPr>
        <w:t>За каждый ответ типа «да» ребенок получает 1 балл. За каждый ответ типа «нет» ему приписывается 0 баллов. Каждый ответ типа «когда как» или «не знаю» расценивается в 0,5 балла.</w:t>
      </w:r>
    </w:p>
    <w:p w:rsidR="00C34A9A" w:rsidRPr="00D04E45" w:rsidRDefault="00C34A9A" w:rsidP="00D04E45">
      <w:pPr>
        <w:spacing w:line="360" w:lineRule="auto"/>
        <w:ind w:firstLine="709"/>
        <w:jc w:val="both"/>
        <w:rPr>
          <w:sz w:val="28"/>
          <w:szCs w:val="28"/>
        </w:rPr>
      </w:pPr>
      <w:r w:rsidRPr="00D04E45">
        <w:rPr>
          <w:sz w:val="28"/>
          <w:szCs w:val="28"/>
        </w:rPr>
        <w:t>В итоге подсчитывается общая сумма баллов, набранных ребенком по всем десяти коммуникативным качествам личности. В том случае, если ребенка оценивали при помощи данного опросника несколько человек, берется их средняя оценка. К примеру, если со стороны двух воспитателей ребенок получил следующие оценки: 0,5 и 0,5, а со стороны родителя, принимавшего участие в его оценке, - 1,0 балла, то его средняя будет приблизительно равна 0,7 балла.</w:t>
      </w:r>
    </w:p>
    <w:p w:rsidR="00C34A9A" w:rsidRPr="00D04E45" w:rsidRDefault="00C34A9A" w:rsidP="00D04E45">
      <w:pPr>
        <w:spacing w:line="360" w:lineRule="auto"/>
        <w:ind w:firstLine="709"/>
        <w:jc w:val="both"/>
        <w:rPr>
          <w:sz w:val="28"/>
          <w:szCs w:val="28"/>
          <w:u w:val="single"/>
        </w:rPr>
      </w:pPr>
      <w:r w:rsidRPr="00D04E45">
        <w:rPr>
          <w:sz w:val="28"/>
          <w:szCs w:val="28"/>
          <w:u w:val="single"/>
        </w:rPr>
        <w:t>Выводы об уровне развития</w:t>
      </w:r>
    </w:p>
    <w:p w:rsidR="00C34A9A" w:rsidRPr="00D04E45" w:rsidRDefault="00C34A9A" w:rsidP="00D04E45">
      <w:pPr>
        <w:spacing w:line="360" w:lineRule="auto"/>
        <w:ind w:firstLine="709"/>
        <w:jc w:val="both"/>
        <w:rPr>
          <w:sz w:val="28"/>
          <w:szCs w:val="28"/>
        </w:rPr>
      </w:pPr>
      <w:r w:rsidRPr="00D04E45">
        <w:rPr>
          <w:sz w:val="28"/>
          <w:szCs w:val="28"/>
        </w:rPr>
        <w:t>10 баллов — очень высокий.</w:t>
      </w:r>
    </w:p>
    <w:p w:rsidR="00C34A9A" w:rsidRPr="00D04E45" w:rsidRDefault="00C34A9A" w:rsidP="00D04E45">
      <w:pPr>
        <w:spacing w:line="360" w:lineRule="auto"/>
        <w:ind w:firstLine="709"/>
        <w:jc w:val="both"/>
        <w:rPr>
          <w:sz w:val="28"/>
          <w:szCs w:val="28"/>
        </w:rPr>
      </w:pPr>
      <w:r w:rsidRPr="00D04E45">
        <w:rPr>
          <w:sz w:val="28"/>
          <w:szCs w:val="28"/>
        </w:rPr>
        <w:t>8-9 баллов — высокий.</w:t>
      </w:r>
    </w:p>
    <w:p w:rsidR="00C34A9A" w:rsidRPr="00D04E45" w:rsidRDefault="00C34A9A" w:rsidP="00D04E45">
      <w:pPr>
        <w:spacing w:line="360" w:lineRule="auto"/>
        <w:ind w:firstLine="709"/>
        <w:jc w:val="both"/>
        <w:rPr>
          <w:sz w:val="28"/>
          <w:szCs w:val="28"/>
        </w:rPr>
      </w:pPr>
      <w:r w:rsidRPr="00D04E45">
        <w:rPr>
          <w:sz w:val="28"/>
          <w:szCs w:val="28"/>
        </w:rPr>
        <w:t>4-7 баллов — средний.</w:t>
      </w:r>
    </w:p>
    <w:p w:rsidR="00C34A9A" w:rsidRPr="00D04E45" w:rsidRDefault="00C34A9A" w:rsidP="00D04E45">
      <w:pPr>
        <w:spacing w:line="360" w:lineRule="auto"/>
        <w:ind w:firstLine="709"/>
        <w:jc w:val="both"/>
        <w:rPr>
          <w:sz w:val="28"/>
          <w:szCs w:val="28"/>
        </w:rPr>
      </w:pPr>
      <w:r w:rsidRPr="00D04E45">
        <w:rPr>
          <w:sz w:val="28"/>
          <w:szCs w:val="28"/>
        </w:rPr>
        <w:t>2-3 балла — низкий.</w:t>
      </w:r>
    </w:p>
    <w:p w:rsidR="00C34A9A" w:rsidRPr="00D04E45" w:rsidRDefault="00C34A9A" w:rsidP="00D04E45">
      <w:pPr>
        <w:spacing w:line="360" w:lineRule="auto"/>
        <w:ind w:firstLine="709"/>
        <w:jc w:val="both"/>
        <w:rPr>
          <w:sz w:val="28"/>
          <w:szCs w:val="28"/>
        </w:rPr>
      </w:pPr>
      <w:r w:rsidRPr="00D04E45">
        <w:rPr>
          <w:sz w:val="28"/>
          <w:szCs w:val="28"/>
        </w:rPr>
        <w:t>0-1 балл — очень низкий.</w:t>
      </w:r>
    </w:p>
    <w:p w:rsidR="00C34A9A" w:rsidRPr="00297C7C" w:rsidRDefault="00297C7C" w:rsidP="00297C7C">
      <w:pPr>
        <w:spacing w:line="360" w:lineRule="auto"/>
        <w:ind w:firstLine="709"/>
        <w:jc w:val="center"/>
        <w:rPr>
          <w:b/>
          <w:sz w:val="28"/>
          <w:szCs w:val="28"/>
        </w:rPr>
      </w:pPr>
      <w:r>
        <w:rPr>
          <w:sz w:val="28"/>
          <w:szCs w:val="28"/>
        </w:rPr>
        <w:br w:type="page"/>
      </w:r>
      <w:r w:rsidR="00C34A9A" w:rsidRPr="00297C7C">
        <w:rPr>
          <w:b/>
          <w:sz w:val="28"/>
          <w:szCs w:val="28"/>
        </w:rPr>
        <w:t>Приложен</w:t>
      </w:r>
      <w:r w:rsidR="00B91BD1" w:rsidRPr="00297C7C">
        <w:rPr>
          <w:b/>
          <w:sz w:val="28"/>
          <w:szCs w:val="28"/>
        </w:rPr>
        <w:t>ие 2</w:t>
      </w:r>
    </w:p>
    <w:p w:rsidR="00297C7C" w:rsidRDefault="00297C7C" w:rsidP="00D04E45">
      <w:pPr>
        <w:spacing w:line="360" w:lineRule="auto"/>
        <w:ind w:firstLine="709"/>
        <w:jc w:val="both"/>
        <w:rPr>
          <w:b/>
          <w:sz w:val="28"/>
          <w:szCs w:val="28"/>
          <w:lang w:val="en-US"/>
        </w:rPr>
      </w:pPr>
    </w:p>
    <w:p w:rsidR="00C34A9A" w:rsidRPr="00D04E45" w:rsidRDefault="00C34A9A" w:rsidP="00297C7C">
      <w:pPr>
        <w:spacing w:line="360" w:lineRule="auto"/>
        <w:ind w:firstLine="709"/>
        <w:jc w:val="center"/>
        <w:rPr>
          <w:b/>
          <w:sz w:val="28"/>
          <w:szCs w:val="28"/>
        </w:rPr>
      </w:pPr>
      <w:r w:rsidRPr="00D04E45">
        <w:rPr>
          <w:b/>
          <w:sz w:val="28"/>
          <w:szCs w:val="28"/>
        </w:rPr>
        <w:t>Методика «Какой Я?»</w:t>
      </w:r>
    </w:p>
    <w:p w:rsidR="00C34A9A" w:rsidRPr="00D04E45" w:rsidRDefault="00C34A9A" w:rsidP="00D04E45">
      <w:pPr>
        <w:spacing w:line="360" w:lineRule="auto"/>
        <w:ind w:firstLine="709"/>
        <w:jc w:val="both"/>
        <w:rPr>
          <w:sz w:val="28"/>
          <w:szCs w:val="28"/>
        </w:rPr>
      </w:pPr>
    </w:p>
    <w:p w:rsidR="00C34A9A" w:rsidRPr="00D04E45" w:rsidRDefault="00C34A9A" w:rsidP="00D04E45">
      <w:pPr>
        <w:spacing w:line="360" w:lineRule="auto"/>
        <w:ind w:firstLine="709"/>
        <w:jc w:val="both"/>
        <w:rPr>
          <w:sz w:val="28"/>
          <w:szCs w:val="28"/>
        </w:rPr>
      </w:pPr>
      <w:r w:rsidRPr="00D04E45">
        <w:rPr>
          <w:sz w:val="28"/>
          <w:szCs w:val="28"/>
        </w:rPr>
        <w:t>Эта методика предназначается для определения самооценки ребенка-дошкольника. Экспериментатор, пользуясь представленным далее протоколом, спрашивает у ребенка, как он сам себя воспринимает и оценивает по десяти различным положительным качествам личности. Оценки, предлагаемые ребенком самому себе, проставляются экспериментатором в соответствующих колонках протокола, а затем переводятся в баллы.</w:t>
      </w:r>
    </w:p>
    <w:p w:rsidR="00C34A9A" w:rsidRPr="00D04E45" w:rsidRDefault="00C34A9A" w:rsidP="00D04E45">
      <w:pPr>
        <w:spacing w:line="360" w:lineRule="auto"/>
        <w:ind w:firstLine="709"/>
        <w:jc w:val="both"/>
        <w:rPr>
          <w:sz w:val="28"/>
          <w:szCs w:val="28"/>
          <w:u w:val="single"/>
        </w:rPr>
      </w:pPr>
      <w:r w:rsidRPr="00D04E45">
        <w:rPr>
          <w:sz w:val="28"/>
          <w:szCs w:val="28"/>
          <w:u w:val="single"/>
        </w:rPr>
        <w:t>Оценка результатов</w:t>
      </w:r>
    </w:p>
    <w:p w:rsidR="00C34A9A" w:rsidRPr="00D04E45" w:rsidRDefault="00C34A9A" w:rsidP="00D04E45">
      <w:pPr>
        <w:spacing w:line="360" w:lineRule="auto"/>
        <w:ind w:firstLine="709"/>
        <w:jc w:val="both"/>
        <w:rPr>
          <w:sz w:val="28"/>
          <w:szCs w:val="28"/>
        </w:rPr>
      </w:pPr>
      <w:r w:rsidRPr="00D04E45">
        <w:rPr>
          <w:sz w:val="28"/>
          <w:szCs w:val="28"/>
        </w:rPr>
        <w:t>Ответы типа «да» оцениваются в 1 балл, ответы типа «нет» оцениваются в 0 баллов. Ответы типа «не знаю» и также ответы типа «иногда» оцениваются в 0,5 балла. Самооценка ребенка определяется по общей сумме баллов, набранной им по всем качествам личности.</w:t>
      </w:r>
    </w:p>
    <w:p w:rsidR="00C34A9A" w:rsidRPr="00D04E45" w:rsidRDefault="00C34A9A" w:rsidP="00D04E45">
      <w:pPr>
        <w:spacing w:line="360" w:lineRule="auto"/>
        <w:ind w:firstLine="709"/>
        <w:jc w:val="both"/>
        <w:rPr>
          <w:sz w:val="28"/>
          <w:szCs w:val="28"/>
        </w:rPr>
      </w:pPr>
      <w:r w:rsidRPr="00D04E45">
        <w:rPr>
          <w:sz w:val="28"/>
          <w:szCs w:val="28"/>
        </w:rPr>
        <w:t>Протокол к методике «Какой Я?»</w:t>
      </w:r>
    </w:p>
    <w:p w:rsidR="00C34A9A" w:rsidRPr="00D04E45" w:rsidRDefault="00C34A9A" w:rsidP="00D04E45">
      <w:pPr>
        <w:spacing w:line="360" w:lineRule="auto"/>
        <w:ind w:firstLine="709"/>
        <w:jc w:val="both"/>
        <w:rPr>
          <w:sz w:val="28"/>
          <w:szCs w:val="28"/>
        </w:rPr>
      </w:pPr>
    </w:p>
    <w:tbl>
      <w:tblPr>
        <w:tblW w:w="9360" w:type="dxa"/>
        <w:jc w:val="center"/>
        <w:tblLayout w:type="fixed"/>
        <w:tblCellMar>
          <w:left w:w="40" w:type="dxa"/>
          <w:right w:w="40" w:type="dxa"/>
        </w:tblCellMar>
        <w:tblLook w:val="0000" w:firstRow="0" w:lastRow="0" w:firstColumn="0" w:lastColumn="0" w:noHBand="0" w:noVBand="0"/>
      </w:tblPr>
      <w:tblGrid>
        <w:gridCol w:w="1315"/>
        <w:gridCol w:w="3686"/>
        <w:gridCol w:w="1114"/>
        <w:gridCol w:w="1114"/>
        <w:gridCol w:w="1051"/>
        <w:gridCol w:w="1080"/>
      </w:tblGrid>
      <w:tr w:rsidR="00C34A9A" w:rsidRPr="00297C7C" w:rsidTr="00297C7C">
        <w:trPr>
          <w:trHeight w:hRule="exact" w:val="662"/>
          <w:jc w:val="center"/>
        </w:trPr>
        <w:tc>
          <w:tcPr>
            <w:tcW w:w="1315" w:type="dxa"/>
            <w:vMerge w:val="restart"/>
            <w:tcBorders>
              <w:top w:val="single" w:sz="6" w:space="0" w:color="auto"/>
              <w:left w:val="single" w:sz="6" w:space="0" w:color="auto"/>
              <w:bottom w:val="single" w:sz="6" w:space="0" w:color="auto"/>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w:t>
            </w:r>
          </w:p>
          <w:p w:rsidR="00C34A9A" w:rsidRPr="00297C7C" w:rsidRDefault="00C34A9A" w:rsidP="00297C7C">
            <w:pPr>
              <w:spacing w:line="360" w:lineRule="auto"/>
              <w:rPr>
                <w:sz w:val="20"/>
                <w:szCs w:val="20"/>
              </w:rPr>
            </w:pPr>
            <w:r w:rsidRPr="00297C7C">
              <w:rPr>
                <w:sz w:val="20"/>
                <w:szCs w:val="20"/>
              </w:rPr>
              <w:t>п/п</w:t>
            </w:r>
          </w:p>
        </w:tc>
        <w:tc>
          <w:tcPr>
            <w:tcW w:w="368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C34A9A" w:rsidRPr="00297C7C" w:rsidRDefault="00C34A9A" w:rsidP="00297C7C">
            <w:pPr>
              <w:spacing w:line="360" w:lineRule="auto"/>
              <w:rPr>
                <w:sz w:val="20"/>
                <w:szCs w:val="20"/>
              </w:rPr>
            </w:pPr>
            <w:r w:rsidRPr="00297C7C">
              <w:rPr>
                <w:sz w:val="20"/>
                <w:szCs w:val="20"/>
              </w:rPr>
              <w:t>Оцениваемые качества личности</w:t>
            </w:r>
          </w:p>
        </w:tc>
        <w:tc>
          <w:tcPr>
            <w:tcW w:w="4359" w:type="dxa"/>
            <w:gridSpan w:val="4"/>
            <w:tcBorders>
              <w:top w:val="single" w:sz="6" w:space="0" w:color="auto"/>
              <w:left w:val="single" w:sz="6" w:space="0" w:color="auto"/>
              <w:bottom w:val="single" w:sz="6" w:space="0" w:color="auto"/>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Оценки по вербальной шкале</w:t>
            </w:r>
          </w:p>
        </w:tc>
      </w:tr>
      <w:tr w:rsidR="00C34A9A" w:rsidRPr="00297C7C" w:rsidTr="00297C7C">
        <w:trPr>
          <w:trHeight w:hRule="exact" w:val="451"/>
          <w:jc w:val="center"/>
        </w:trPr>
        <w:tc>
          <w:tcPr>
            <w:tcW w:w="1315" w:type="dxa"/>
            <w:vMerge/>
            <w:tcBorders>
              <w:top w:val="single" w:sz="6" w:space="0" w:color="auto"/>
              <w:left w:val="single" w:sz="6" w:space="0" w:color="auto"/>
              <w:bottom w:val="single" w:sz="6" w:space="0" w:color="auto"/>
              <w:right w:val="single" w:sz="6" w:space="0" w:color="auto"/>
            </w:tcBorders>
            <w:vAlign w:val="center"/>
          </w:tcPr>
          <w:p w:rsidR="00C34A9A" w:rsidRPr="00297C7C" w:rsidRDefault="00C34A9A" w:rsidP="00297C7C">
            <w:pPr>
              <w:spacing w:line="360" w:lineRule="auto"/>
              <w:rPr>
                <w:sz w:val="20"/>
                <w:szCs w:val="20"/>
              </w:rPr>
            </w:pPr>
          </w:p>
        </w:tc>
        <w:tc>
          <w:tcPr>
            <w:tcW w:w="3686" w:type="dxa"/>
            <w:vMerge/>
            <w:tcBorders>
              <w:top w:val="single" w:sz="6" w:space="0" w:color="auto"/>
              <w:left w:val="single" w:sz="6" w:space="0" w:color="auto"/>
              <w:bottom w:val="single" w:sz="6" w:space="0" w:color="auto"/>
              <w:right w:val="single" w:sz="6" w:space="0" w:color="auto"/>
            </w:tcBorders>
            <w:vAlign w:val="center"/>
          </w:tcPr>
          <w:p w:rsidR="00C34A9A" w:rsidRPr="00297C7C" w:rsidRDefault="00C34A9A" w:rsidP="00297C7C">
            <w:pPr>
              <w:spacing w:line="360" w:lineRule="auto"/>
              <w:rPr>
                <w:sz w:val="20"/>
                <w:szCs w:val="20"/>
              </w:rPr>
            </w:pP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C34A9A" w:rsidRPr="00297C7C" w:rsidRDefault="00C34A9A" w:rsidP="00297C7C">
            <w:pPr>
              <w:spacing w:line="360" w:lineRule="auto"/>
              <w:rPr>
                <w:sz w:val="20"/>
                <w:szCs w:val="20"/>
              </w:rPr>
            </w:pPr>
            <w:r w:rsidRPr="00297C7C">
              <w:rPr>
                <w:sz w:val="20"/>
                <w:szCs w:val="20"/>
              </w:rPr>
              <w:t>да</w:t>
            </w:r>
          </w:p>
          <w:p w:rsidR="00C34A9A" w:rsidRPr="00297C7C" w:rsidRDefault="00C34A9A" w:rsidP="00297C7C">
            <w:pPr>
              <w:spacing w:line="360" w:lineRule="auto"/>
              <w:rPr>
                <w:sz w:val="20"/>
                <w:szCs w:val="20"/>
              </w:rPr>
            </w:pPr>
          </w:p>
          <w:p w:rsidR="00C34A9A" w:rsidRPr="00297C7C" w:rsidRDefault="00C34A9A" w:rsidP="00297C7C">
            <w:pPr>
              <w:spacing w:line="360" w:lineRule="auto"/>
              <w:rPr>
                <w:sz w:val="20"/>
                <w:szCs w:val="20"/>
              </w:rPr>
            </w:pPr>
            <w:r w:rsidRPr="00297C7C">
              <w:rPr>
                <w:sz w:val="20"/>
                <w:szCs w:val="20"/>
              </w:rPr>
              <w:t>да</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C34A9A" w:rsidRPr="00297C7C" w:rsidRDefault="00C34A9A" w:rsidP="00297C7C">
            <w:pPr>
              <w:spacing w:line="360" w:lineRule="auto"/>
              <w:rPr>
                <w:sz w:val="20"/>
                <w:szCs w:val="20"/>
              </w:rPr>
            </w:pPr>
            <w:r w:rsidRPr="00297C7C">
              <w:rPr>
                <w:sz w:val="20"/>
                <w:szCs w:val="20"/>
              </w:rPr>
              <w:t>нет</w:t>
            </w: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C34A9A" w:rsidRPr="00297C7C" w:rsidRDefault="00C34A9A" w:rsidP="00297C7C">
            <w:pPr>
              <w:spacing w:line="360" w:lineRule="auto"/>
              <w:rPr>
                <w:sz w:val="20"/>
                <w:szCs w:val="20"/>
              </w:rPr>
            </w:pPr>
            <w:r w:rsidRPr="00297C7C">
              <w:rPr>
                <w:sz w:val="20"/>
                <w:szCs w:val="20"/>
              </w:rPr>
              <w:t>иногда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C34A9A" w:rsidRPr="00297C7C" w:rsidRDefault="00C34A9A" w:rsidP="00297C7C">
            <w:pPr>
              <w:spacing w:line="360" w:lineRule="auto"/>
              <w:rPr>
                <w:sz w:val="20"/>
                <w:szCs w:val="20"/>
              </w:rPr>
            </w:pPr>
            <w:r w:rsidRPr="00297C7C">
              <w:rPr>
                <w:sz w:val="20"/>
                <w:szCs w:val="20"/>
              </w:rPr>
              <w:t>не знаю</w:t>
            </w:r>
          </w:p>
        </w:tc>
      </w:tr>
      <w:tr w:rsidR="00C34A9A" w:rsidRPr="00297C7C" w:rsidTr="00297C7C">
        <w:trPr>
          <w:trHeight w:hRule="exact" w:val="1056"/>
          <w:jc w:val="center"/>
        </w:trPr>
        <w:tc>
          <w:tcPr>
            <w:tcW w:w="1315" w:type="dxa"/>
            <w:tcBorders>
              <w:top w:val="single" w:sz="6" w:space="0" w:color="auto"/>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1</w:t>
            </w:r>
          </w:p>
          <w:p w:rsidR="00C34A9A" w:rsidRPr="00297C7C" w:rsidRDefault="00C34A9A" w:rsidP="00297C7C">
            <w:pPr>
              <w:spacing w:line="360" w:lineRule="auto"/>
              <w:rPr>
                <w:sz w:val="20"/>
                <w:szCs w:val="20"/>
              </w:rPr>
            </w:pPr>
            <w:r w:rsidRPr="00297C7C">
              <w:rPr>
                <w:sz w:val="20"/>
                <w:szCs w:val="20"/>
              </w:rPr>
              <w:t>2</w:t>
            </w:r>
          </w:p>
          <w:p w:rsidR="00C34A9A" w:rsidRPr="00297C7C" w:rsidRDefault="00C34A9A" w:rsidP="00297C7C">
            <w:pPr>
              <w:spacing w:line="360" w:lineRule="auto"/>
              <w:rPr>
                <w:sz w:val="20"/>
                <w:szCs w:val="20"/>
              </w:rPr>
            </w:pPr>
            <w:r w:rsidRPr="00297C7C">
              <w:rPr>
                <w:sz w:val="20"/>
                <w:szCs w:val="20"/>
              </w:rPr>
              <w:t>3</w:t>
            </w:r>
          </w:p>
        </w:tc>
        <w:tc>
          <w:tcPr>
            <w:tcW w:w="3686" w:type="dxa"/>
            <w:tcBorders>
              <w:top w:val="single" w:sz="6" w:space="0" w:color="auto"/>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Хороший</w:t>
            </w:r>
          </w:p>
          <w:p w:rsidR="00C34A9A" w:rsidRPr="00297C7C" w:rsidRDefault="00C34A9A" w:rsidP="00297C7C">
            <w:pPr>
              <w:spacing w:line="360" w:lineRule="auto"/>
              <w:rPr>
                <w:sz w:val="20"/>
                <w:szCs w:val="20"/>
              </w:rPr>
            </w:pPr>
            <w:r w:rsidRPr="00297C7C">
              <w:rPr>
                <w:sz w:val="20"/>
                <w:szCs w:val="20"/>
              </w:rPr>
              <w:t>Добрый</w:t>
            </w:r>
          </w:p>
          <w:p w:rsidR="00C34A9A" w:rsidRPr="00297C7C" w:rsidRDefault="00C34A9A" w:rsidP="00297C7C">
            <w:pPr>
              <w:spacing w:line="360" w:lineRule="auto"/>
              <w:rPr>
                <w:sz w:val="20"/>
                <w:szCs w:val="20"/>
              </w:rPr>
            </w:pPr>
            <w:r w:rsidRPr="00297C7C">
              <w:rPr>
                <w:sz w:val="20"/>
                <w:szCs w:val="20"/>
              </w:rPr>
              <w:t>Умный</w:t>
            </w:r>
          </w:p>
        </w:tc>
        <w:tc>
          <w:tcPr>
            <w:tcW w:w="1114" w:type="dxa"/>
            <w:tcBorders>
              <w:top w:val="single" w:sz="6" w:space="0" w:color="auto"/>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114" w:type="dxa"/>
            <w:tcBorders>
              <w:top w:val="single" w:sz="6" w:space="0" w:color="auto"/>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051" w:type="dxa"/>
            <w:tcBorders>
              <w:top w:val="single" w:sz="6" w:space="0" w:color="auto"/>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080" w:type="dxa"/>
            <w:tcBorders>
              <w:top w:val="single" w:sz="6" w:space="0" w:color="auto"/>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r>
      <w:tr w:rsidR="00C34A9A" w:rsidRPr="00297C7C" w:rsidTr="00297C7C">
        <w:trPr>
          <w:trHeight w:hRule="exact" w:val="374"/>
          <w:jc w:val="center"/>
        </w:trPr>
        <w:tc>
          <w:tcPr>
            <w:tcW w:w="1315"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4</w:t>
            </w:r>
          </w:p>
        </w:tc>
        <w:tc>
          <w:tcPr>
            <w:tcW w:w="3686"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Аккуратный</w:t>
            </w:r>
          </w:p>
        </w:tc>
        <w:tc>
          <w:tcPr>
            <w:tcW w:w="1114"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114"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051"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080"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r>
      <w:tr w:rsidR="00C34A9A" w:rsidRPr="00297C7C" w:rsidTr="00297C7C">
        <w:trPr>
          <w:trHeight w:hRule="exact" w:val="653"/>
          <w:jc w:val="center"/>
        </w:trPr>
        <w:tc>
          <w:tcPr>
            <w:tcW w:w="1315"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5</w:t>
            </w:r>
          </w:p>
          <w:p w:rsidR="00C34A9A" w:rsidRPr="00297C7C" w:rsidRDefault="00C34A9A" w:rsidP="00297C7C">
            <w:pPr>
              <w:spacing w:line="360" w:lineRule="auto"/>
              <w:rPr>
                <w:sz w:val="20"/>
                <w:szCs w:val="20"/>
              </w:rPr>
            </w:pPr>
            <w:r w:rsidRPr="00297C7C">
              <w:rPr>
                <w:sz w:val="20"/>
                <w:szCs w:val="20"/>
              </w:rPr>
              <w:t>6</w:t>
            </w:r>
          </w:p>
        </w:tc>
        <w:tc>
          <w:tcPr>
            <w:tcW w:w="3686"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Послушный</w:t>
            </w:r>
          </w:p>
          <w:p w:rsidR="00C34A9A" w:rsidRPr="00297C7C" w:rsidRDefault="00C34A9A" w:rsidP="00297C7C">
            <w:pPr>
              <w:spacing w:line="360" w:lineRule="auto"/>
              <w:rPr>
                <w:sz w:val="20"/>
                <w:szCs w:val="20"/>
              </w:rPr>
            </w:pPr>
            <w:r w:rsidRPr="00297C7C">
              <w:rPr>
                <w:sz w:val="20"/>
                <w:szCs w:val="20"/>
              </w:rPr>
              <w:t>Внимательный</w:t>
            </w:r>
          </w:p>
        </w:tc>
        <w:tc>
          <w:tcPr>
            <w:tcW w:w="1114"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114"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051"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080"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r>
      <w:tr w:rsidR="00C34A9A" w:rsidRPr="00297C7C" w:rsidTr="00297C7C">
        <w:trPr>
          <w:trHeight w:hRule="exact" w:val="336"/>
          <w:jc w:val="center"/>
        </w:trPr>
        <w:tc>
          <w:tcPr>
            <w:tcW w:w="1315"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7</w:t>
            </w:r>
          </w:p>
        </w:tc>
        <w:tc>
          <w:tcPr>
            <w:tcW w:w="3686"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Вежливый</w:t>
            </w:r>
          </w:p>
        </w:tc>
        <w:tc>
          <w:tcPr>
            <w:tcW w:w="1114"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114"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051"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c>
          <w:tcPr>
            <w:tcW w:w="1080" w:type="dxa"/>
            <w:tcBorders>
              <w:top w:val="nil"/>
              <w:left w:val="single" w:sz="6" w:space="0" w:color="auto"/>
              <w:bottom w:val="nil"/>
              <w:right w:val="single" w:sz="6" w:space="0" w:color="auto"/>
            </w:tcBorders>
            <w:shd w:val="clear" w:color="auto" w:fill="FFFFFF"/>
          </w:tcPr>
          <w:p w:rsidR="00C34A9A" w:rsidRPr="00297C7C" w:rsidRDefault="00C34A9A" w:rsidP="00297C7C">
            <w:pPr>
              <w:spacing w:line="360" w:lineRule="auto"/>
              <w:rPr>
                <w:sz w:val="20"/>
                <w:szCs w:val="20"/>
              </w:rPr>
            </w:pPr>
          </w:p>
        </w:tc>
      </w:tr>
      <w:tr w:rsidR="00C34A9A" w:rsidRPr="00297C7C" w:rsidTr="00297C7C">
        <w:trPr>
          <w:trHeight w:hRule="exact" w:val="1200"/>
          <w:jc w:val="center"/>
        </w:trPr>
        <w:tc>
          <w:tcPr>
            <w:tcW w:w="1315" w:type="dxa"/>
            <w:tcBorders>
              <w:top w:val="nil"/>
              <w:left w:val="single" w:sz="6" w:space="0" w:color="auto"/>
              <w:bottom w:val="single" w:sz="6" w:space="0" w:color="auto"/>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8</w:t>
            </w:r>
          </w:p>
          <w:p w:rsidR="00C34A9A" w:rsidRPr="00297C7C" w:rsidRDefault="00C34A9A" w:rsidP="00297C7C">
            <w:pPr>
              <w:spacing w:line="360" w:lineRule="auto"/>
              <w:rPr>
                <w:sz w:val="20"/>
                <w:szCs w:val="20"/>
              </w:rPr>
            </w:pPr>
            <w:r w:rsidRPr="00297C7C">
              <w:rPr>
                <w:sz w:val="20"/>
                <w:szCs w:val="20"/>
              </w:rPr>
              <w:t>9</w:t>
            </w:r>
          </w:p>
          <w:p w:rsidR="00C34A9A" w:rsidRPr="00297C7C" w:rsidRDefault="00C34A9A" w:rsidP="00297C7C">
            <w:pPr>
              <w:spacing w:line="360" w:lineRule="auto"/>
              <w:rPr>
                <w:sz w:val="20"/>
                <w:szCs w:val="20"/>
              </w:rPr>
            </w:pPr>
            <w:r w:rsidRPr="00297C7C">
              <w:rPr>
                <w:sz w:val="20"/>
                <w:szCs w:val="20"/>
              </w:rPr>
              <w:t>10</w:t>
            </w:r>
          </w:p>
        </w:tc>
        <w:tc>
          <w:tcPr>
            <w:tcW w:w="3686" w:type="dxa"/>
            <w:tcBorders>
              <w:top w:val="nil"/>
              <w:left w:val="single" w:sz="6" w:space="0" w:color="auto"/>
              <w:bottom w:val="single" w:sz="6" w:space="0" w:color="auto"/>
              <w:right w:val="single" w:sz="6" w:space="0" w:color="auto"/>
            </w:tcBorders>
            <w:shd w:val="clear" w:color="auto" w:fill="FFFFFF"/>
          </w:tcPr>
          <w:p w:rsidR="00C34A9A" w:rsidRPr="00297C7C" w:rsidRDefault="00C34A9A" w:rsidP="00297C7C">
            <w:pPr>
              <w:spacing w:line="360" w:lineRule="auto"/>
              <w:rPr>
                <w:sz w:val="20"/>
                <w:szCs w:val="20"/>
              </w:rPr>
            </w:pPr>
            <w:r w:rsidRPr="00297C7C">
              <w:rPr>
                <w:sz w:val="20"/>
                <w:szCs w:val="20"/>
              </w:rPr>
              <w:t>Умелый (способный) Трудолюбивый</w:t>
            </w:r>
          </w:p>
          <w:p w:rsidR="00C34A9A" w:rsidRPr="00297C7C" w:rsidRDefault="00C34A9A" w:rsidP="00297C7C">
            <w:pPr>
              <w:spacing w:line="360" w:lineRule="auto"/>
              <w:rPr>
                <w:sz w:val="20"/>
                <w:szCs w:val="20"/>
              </w:rPr>
            </w:pPr>
            <w:r w:rsidRPr="00297C7C">
              <w:rPr>
                <w:sz w:val="20"/>
                <w:szCs w:val="20"/>
              </w:rPr>
              <w:t>Честный</w:t>
            </w:r>
          </w:p>
        </w:tc>
        <w:tc>
          <w:tcPr>
            <w:tcW w:w="1114" w:type="dxa"/>
            <w:tcBorders>
              <w:top w:val="nil"/>
              <w:left w:val="single" w:sz="6" w:space="0" w:color="auto"/>
              <w:bottom w:val="single" w:sz="6" w:space="0" w:color="auto"/>
              <w:right w:val="single" w:sz="6" w:space="0" w:color="auto"/>
            </w:tcBorders>
            <w:shd w:val="clear" w:color="auto" w:fill="FFFFFF"/>
          </w:tcPr>
          <w:p w:rsidR="00C34A9A" w:rsidRPr="00297C7C" w:rsidRDefault="00C34A9A" w:rsidP="00297C7C">
            <w:pPr>
              <w:spacing w:line="360" w:lineRule="auto"/>
              <w:rPr>
                <w:sz w:val="20"/>
                <w:szCs w:val="20"/>
              </w:rPr>
            </w:pPr>
          </w:p>
        </w:tc>
        <w:tc>
          <w:tcPr>
            <w:tcW w:w="1114" w:type="dxa"/>
            <w:tcBorders>
              <w:top w:val="nil"/>
              <w:left w:val="single" w:sz="6" w:space="0" w:color="auto"/>
              <w:bottom w:val="single" w:sz="6" w:space="0" w:color="auto"/>
              <w:right w:val="single" w:sz="6" w:space="0" w:color="auto"/>
            </w:tcBorders>
            <w:shd w:val="clear" w:color="auto" w:fill="FFFFFF"/>
          </w:tcPr>
          <w:p w:rsidR="00C34A9A" w:rsidRPr="00297C7C" w:rsidRDefault="00C34A9A" w:rsidP="00297C7C">
            <w:pPr>
              <w:spacing w:line="360" w:lineRule="auto"/>
              <w:rPr>
                <w:sz w:val="20"/>
                <w:szCs w:val="20"/>
              </w:rPr>
            </w:pPr>
          </w:p>
        </w:tc>
        <w:tc>
          <w:tcPr>
            <w:tcW w:w="1051" w:type="dxa"/>
            <w:tcBorders>
              <w:top w:val="nil"/>
              <w:left w:val="single" w:sz="6" w:space="0" w:color="auto"/>
              <w:bottom w:val="single" w:sz="6" w:space="0" w:color="auto"/>
              <w:right w:val="single" w:sz="6" w:space="0" w:color="auto"/>
            </w:tcBorders>
            <w:shd w:val="clear" w:color="auto" w:fill="FFFFFF"/>
          </w:tcPr>
          <w:p w:rsidR="00C34A9A" w:rsidRPr="00297C7C" w:rsidRDefault="00C34A9A" w:rsidP="00297C7C">
            <w:pPr>
              <w:spacing w:line="360" w:lineRule="auto"/>
              <w:rPr>
                <w:sz w:val="20"/>
                <w:szCs w:val="20"/>
              </w:rPr>
            </w:pPr>
          </w:p>
        </w:tc>
        <w:tc>
          <w:tcPr>
            <w:tcW w:w="1080" w:type="dxa"/>
            <w:tcBorders>
              <w:top w:val="nil"/>
              <w:left w:val="single" w:sz="6" w:space="0" w:color="auto"/>
              <w:bottom w:val="single" w:sz="6" w:space="0" w:color="auto"/>
              <w:right w:val="single" w:sz="6" w:space="0" w:color="auto"/>
            </w:tcBorders>
            <w:shd w:val="clear" w:color="auto" w:fill="FFFFFF"/>
          </w:tcPr>
          <w:p w:rsidR="00C34A9A" w:rsidRPr="00297C7C" w:rsidRDefault="00C34A9A" w:rsidP="00297C7C">
            <w:pPr>
              <w:spacing w:line="360" w:lineRule="auto"/>
              <w:rPr>
                <w:sz w:val="20"/>
                <w:szCs w:val="20"/>
              </w:rPr>
            </w:pPr>
          </w:p>
        </w:tc>
      </w:tr>
    </w:tbl>
    <w:p w:rsidR="00C34A9A" w:rsidRPr="00D04E45" w:rsidRDefault="00297C7C" w:rsidP="00D04E45">
      <w:pPr>
        <w:spacing w:line="360" w:lineRule="auto"/>
        <w:ind w:firstLine="709"/>
        <w:jc w:val="both"/>
        <w:rPr>
          <w:sz w:val="28"/>
          <w:szCs w:val="28"/>
          <w:u w:val="single"/>
        </w:rPr>
      </w:pPr>
      <w:r>
        <w:rPr>
          <w:sz w:val="28"/>
          <w:szCs w:val="28"/>
        </w:rPr>
        <w:br w:type="page"/>
      </w:r>
      <w:r w:rsidR="00C34A9A" w:rsidRPr="00D04E45">
        <w:rPr>
          <w:sz w:val="28"/>
          <w:szCs w:val="28"/>
          <w:u w:val="single"/>
        </w:rPr>
        <w:t>Выводы об уровне развития</w:t>
      </w:r>
    </w:p>
    <w:p w:rsidR="00C34A9A" w:rsidRPr="00D04E45" w:rsidRDefault="00C34A9A" w:rsidP="00D04E45">
      <w:pPr>
        <w:spacing w:line="360" w:lineRule="auto"/>
        <w:ind w:firstLine="709"/>
        <w:jc w:val="both"/>
        <w:rPr>
          <w:sz w:val="28"/>
          <w:szCs w:val="28"/>
        </w:rPr>
      </w:pPr>
      <w:r w:rsidRPr="00D04E45">
        <w:rPr>
          <w:sz w:val="28"/>
          <w:szCs w:val="28"/>
        </w:rPr>
        <w:t>10 баллов – очень высокий.</w:t>
      </w:r>
    </w:p>
    <w:p w:rsidR="00C34A9A" w:rsidRPr="00D04E45" w:rsidRDefault="00C34A9A" w:rsidP="00D04E45">
      <w:pPr>
        <w:spacing w:line="360" w:lineRule="auto"/>
        <w:ind w:firstLine="709"/>
        <w:jc w:val="both"/>
        <w:rPr>
          <w:sz w:val="28"/>
          <w:szCs w:val="28"/>
        </w:rPr>
      </w:pPr>
      <w:r w:rsidRPr="00D04E45">
        <w:rPr>
          <w:sz w:val="28"/>
          <w:szCs w:val="28"/>
        </w:rPr>
        <w:t>8-9баллов – высокий.</w:t>
      </w:r>
    </w:p>
    <w:p w:rsidR="00C34A9A" w:rsidRPr="00D04E45" w:rsidRDefault="00C34A9A" w:rsidP="00D04E45">
      <w:pPr>
        <w:spacing w:line="360" w:lineRule="auto"/>
        <w:ind w:firstLine="709"/>
        <w:jc w:val="both"/>
        <w:rPr>
          <w:sz w:val="28"/>
          <w:szCs w:val="28"/>
        </w:rPr>
      </w:pPr>
      <w:r w:rsidRPr="00D04E45">
        <w:rPr>
          <w:sz w:val="28"/>
          <w:szCs w:val="28"/>
        </w:rPr>
        <w:t>4-7баллов – средний.</w:t>
      </w:r>
    </w:p>
    <w:p w:rsidR="00C34A9A" w:rsidRPr="00D04E45" w:rsidRDefault="00C34A9A" w:rsidP="00D04E45">
      <w:pPr>
        <w:spacing w:line="360" w:lineRule="auto"/>
        <w:ind w:firstLine="709"/>
        <w:jc w:val="both"/>
        <w:rPr>
          <w:sz w:val="28"/>
          <w:szCs w:val="28"/>
        </w:rPr>
      </w:pPr>
      <w:r w:rsidRPr="00D04E45">
        <w:rPr>
          <w:sz w:val="28"/>
          <w:szCs w:val="28"/>
        </w:rPr>
        <w:t>2-3 балла – низкий.</w:t>
      </w:r>
    </w:p>
    <w:p w:rsidR="00C34A9A" w:rsidRPr="00D04E45" w:rsidRDefault="00C34A9A" w:rsidP="00D04E45">
      <w:pPr>
        <w:spacing w:line="360" w:lineRule="auto"/>
        <w:ind w:firstLine="709"/>
        <w:jc w:val="both"/>
        <w:rPr>
          <w:sz w:val="28"/>
          <w:szCs w:val="28"/>
        </w:rPr>
      </w:pPr>
      <w:r w:rsidRPr="00D04E45">
        <w:rPr>
          <w:sz w:val="28"/>
          <w:szCs w:val="28"/>
        </w:rPr>
        <w:t>0-1 балл – очень низкий.</w:t>
      </w:r>
    </w:p>
    <w:p w:rsidR="00C34A9A" w:rsidRPr="00297C7C" w:rsidRDefault="00297C7C" w:rsidP="00297C7C">
      <w:pPr>
        <w:spacing w:line="360" w:lineRule="auto"/>
        <w:ind w:firstLine="709"/>
        <w:jc w:val="center"/>
        <w:rPr>
          <w:b/>
          <w:sz w:val="28"/>
          <w:szCs w:val="28"/>
        </w:rPr>
      </w:pPr>
      <w:r>
        <w:rPr>
          <w:sz w:val="28"/>
          <w:szCs w:val="28"/>
        </w:rPr>
        <w:br w:type="page"/>
      </w:r>
      <w:r w:rsidR="00B91BD1" w:rsidRPr="00297C7C">
        <w:rPr>
          <w:b/>
          <w:sz w:val="28"/>
          <w:szCs w:val="28"/>
        </w:rPr>
        <w:t>Приложение 3</w:t>
      </w:r>
    </w:p>
    <w:p w:rsidR="00297C7C" w:rsidRDefault="00297C7C" w:rsidP="00D04E45">
      <w:pPr>
        <w:spacing w:line="360" w:lineRule="auto"/>
        <w:ind w:firstLine="709"/>
        <w:jc w:val="both"/>
        <w:rPr>
          <w:b/>
          <w:sz w:val="28"/>
          <w:szCs w:val="28"/>
          <w:lang w:val="en-US"/>
        </w:rPr>
      </w:pPr>
    </w:p>
    <w:p w:rsidR="00C34A9A" w:rsidRPr="00D04E45" w:rsidRDefault="00C34A9A" w:rsidP="00297C7C">
      <w:pPr>
        <w:spacing w:line="360" w:lineRule="auto"/>
        <w:ind w:firstLine="709"/>
        <w:jc w:val="center"/>
        <w:rPr>
          <w:b/>
          <w:sz w:val="28"/>
          <w:szCs w:val="28"/>
        </w:rPr>
      </w:pPr>
      <w:r w:rsidRPr="00D04E45">
        <w:rPr>
          <w:b/>
          <w:sz w:val="28"/>
          <w:szCs w:val="28"/>
        </w:rPr>
        <w:t>Субтест 1 «Нелепицы»</w:t>
      </w:r>
    </w:p>
    <w:p w:rsidR="00C34A9A" w:rsidRPr="00D04E45" w:rsidRDefault="00C34A9A" w:rsidP="00D04E45">
      <w:pPr>
        <w:spacing w:line="360" w:lineRule="auto"/>
        <w:ind w:firstLine="709"/>
        <w:jc w:val="both"/>
        <w:rPr>
          <w:b/>
          <w:sz w:val="28"/>
          <w:szCs w:val="28"/>
        </w:rPr>
      </w:pPr>
    </w:p>
    <w:p w:rsidR="00C34A9A" w:rsidRPr="00D04E45" w:rsidRDefault="00C34A9A" w:rsidP="00D04E45">
      <w:pPr>
        <w:spacing w:line="360" w:lineRule="auto"/>
        <w:ind w:firstLine="709"/>
        <w:jc w:val="both"/>
        <w:rPr>
          <w:sz w:val="28"/>
          <w:szCs w:val="28"/>
        </w:rPr>
      </w:pPr>
      <w:r w:rsidRPr="00D04E45">
        <w:rPr>
          <w:sz w:val="28"/>
          <w:szCs w:val="28"/>
        </w:rPr>
        <w:t>Стимульный материал представляет собой рисунок, содержащий массу явных «нелепостей», т.е. вещей, которые в реальной жизни невозможны и смешны. «Нелепицы» предлагаются в качестве первого задания, поскольку в ходе обсуждения картинки ребенок, как правило, раскрепощается и успокаивается. В качестве материала брался С.Д.</w:t>
      </w:r>
      <w:r w:rsidR="00297C7C" w:rsidRPr="00297C7C">
        <w:rPr>
          <w:sz w:val="28"/>
          <w:szCs w:val="28"/>
        </w:rPr>
        <w:t xml:space="preserve"> </w:t>
      </w:r>
      <w:r w:rsidRPr="00D04E45">
        <w:rPr>
          <w:sz w:val="28"/>
          <w:szCs w:val="28"/>
        </w:rPr>
        <w:t xml:space="preserve">Забрагиной «Наглядный материал для психолого-педагогического обследования детей в медико-педагогических комиссиях» (М. Просвещение, </w:t>
      </w:r>
      <w:smartTag w:uri="urn:schemas-microsoft-com:office:smarttags" w:element="metricconverter">
        <w:smartTagPr>
          <w:attr w:name="ProductID" w:val="1985 г"/>
        </w:smartTagPr>
        <w:r w:rsidRPr="00D04E45">
          <w:rPr>
            <w:sz w:val="28"/>
            <w:szCs w:val="28"/>
          </w:rPr>
          <w:t>1985 г</w:t>
        </w:r>
      </w:smartTag>
      <w:r w:rsidRPr="00D04E45">
        <w:rPr>
          <w:sz w:val="28"/>
          <w:szCs w:val="28"/>
        </w:rPr>
        <w:t>.) и других пособий.</w:t>
      </w:r>
    </w:p>
    <w:p w:rsidR="00C34A9A" w:rsidRPr="00D04E45" w:rsidRDefault="00C34A9A" w:rsidP="00D04E45">
      <w:pPr>
        <w:spacing w:line="360" w:lineRule="auto"/>
        <w:ind w:firstLine="709"/>
        <w:jc w:val="both"/>
        <w:rPr>
          <w:sz w:val="28"/>
          <w:szCs w:val="28"/>
        </w:rPr>
      </w:pPr>
      <w:r w:rsidRPr="00D04E45">
        <w:rPr>
          <w:sz w:val="28"/>
          <w:szCs w:val="28"/>
        </w:rPr>
        <w:t>Основным вариантом данного субтеста является способность ребенка эмоционально откликаться на «нелепость» рисунка и умения объяснить смысловые ошибки изображения. Это отвечает возможностям здорового ребенка данного возраста.</w:t>
      </w:r>
    </w:p>
    <w:p w:rsidR="00C34A9A" w:rsidRPr="00D04E45" w:rsidRDefault="00C34A9A" w:rsidP="00D04E45">
      <w:pPr>
        <w:spacing w:line="360" w:lineRule="auto"/>
        <w:ind w:firstLine="709"/>
        <w:jc w:val="both"/>
        <w:rPr>
          <w:sz w:val="28"/>
          <w:szCs w:val="28"/>
        </w:rPr>
      </w:pPr>
      <w:r w:rsidRPr="00D04E45">
        <w:rPr>
          <w:sz w:val="28"/>
          <w:szCs w:val="28"/>
          <w:u w:val="single"/>
        </w:rPr>
        <w:t>Инструкция:</w:t>
      </w:r>
      <w:r w:rsidRPr="00D04E45">
        <w:rPr>
          <w:sz w:val="28"/>
          <w:szCs w:val="28"/>
        </w:rPr>
        <w:t xml:space="preserve"> картинка предлагается ребенку со словами: «Посмотри, какая у меня картинка». Если ребенок рассматривает ее, молча, или вообще никак не реагирует, педагог может спросить: «Ты рассмотрел картинку?», «Смешная картинка?», «Почему она смешная?», «Что здесь нарисовано неправильно?». Причем здесь каждый вопрос является помощью в выполнении задания и влияет на полученную оценку.</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Ребенок получает 2 балла, если он реагирует на картинку живо, непосредственно, без вмешательства взрослого. Она смешит его, вызывает улыбку. Он с легкостью указывает на все «нелепости».</w:t>
      </w:r>
    </w:p>
    <w:p w:rsidR="00C34A9A" w:rsidRPr="00D04E45" w:rsidRDefault="00C34A9A" w:rsidP="00D04E45">
      <w:pPr>
        <w:spacing w:line="360" w:lineRule="auto"/>
        <w:ind w:firstLine="709"/>
        <w:jc w:val="both"/>
        <w:rPr>
          <w:sz w:val="28"/>
          <w:szCs w:val="28"/>
        </w:rPr>
      </w:pPr>
      <w:r w:rsidRPr="00D04E45">
        <w:rPr>
          <w:sz w:val="28"/>
          <w:szCs w:val="28"/>
        </w:rPr>
        <w:t>Ребенок получает 1 балл, если его реакция менее спокойная, но он самостоятельно или с небольшой помощью - 1 или 2 вопроса - находит нелепые места.</w:t>
      </w:r>
    </w:p>
    <w:p w:rsidR="00C34A9A" w:rsidRPr="00D04E45" w:rsidRDefault="00C34A9A" w:rsidP="00D04E45">
      <w:pPr>
        <w:spacing w:line="360" w:lineRule="auto"/>
        <w:ind w:firstLine="709"/>
        <w:jc w:val="both"/>
        <w:rPr>
          <w:sz w:val="28"/>
          <w:szCs w:val="28"/>
        </w:rPr>
      </w:pPr>
      <w:r w:rsidRPr="00D04E45">
        <w:rPr>
          <w:sz w:val="28"/>
          <w:szCs w:val="28"/>
        </w:rPr>
        <w:t>Ребенок получает 0 баллов, если эмоционально никак не реагирует на картинку и только с помощью педагога находит несоответствия в ней. Свое отношение к происходящему он никак не выражает.</w:t>
      </w:r>
    </w:p>
    <w:p w:rsidR="00C34A9A" w:rsidRPr="00297C7C" w:rsidRDefault="00297C7C" w:rsidP="00297C7C">
      <w:pPr>
        <w:spacing w:line="360" w:lineRule="auto"/>
        <w:ind w:firstLine="709"/>
        <w:jc w:val="center"/>
        <w:rPr>
          <w:b/>
          <w:sz w:val="28"/>
          <w:szCs w:val="28"/>
        </w:rPr>
      </w:pPr>
      <w:r>
        <w:rPr>
          <w:sz w:val="28"/>
          <w:szCs w:val="28"/>
        </w:rPr>
        <w:br w:type="page"/>
      </w:r>
      <w:r w:rsidR="00B91BD1" w:rsidRPr="00297C7C">
        <w:rPr>
          <w:b/>
          <w:sz w:val="28"/>
          <w:szCs w:val="28"/>
        </w:rPr>
        <w:t>Приложение 4</w:t>
      </w:r>
    </w:p>
    <w:p w:rsidR="00297C7C" w:rsidRDefault="00297C7C" w:rsidP="00D04E45">
      <w:pPr>
        <w:shd w:val="clear" w:color="auto" w:fill="FFFFFF"/>
        <w:spacing w:line="360" w:lineRule="auto"/>
        <w:ind w:firstLine="709"/>
        <w:jc w:val="both"/>
        <w:rPr>
          <w:b/>
          <w:sz w:val="28"/>
          <w:szCs w:val="28"/>
          <w:lang w:val="en-US"/>
        </w:rPr>
      </w:pPr>
    </w:p>
    <w:p w:rsidR="00C34A9A" w:rsidRPr="00D04E45" w:rsidRDefault="00C34A9A" w:rsidP="00297C7C">
      <w:pPr>
        <w:shd w:val="clear" w:color="auto" w:fill="FFFFFF"/>
        <w:spacing w:line="360" w:lineRule="auto"/>
        <w:ind w:firstLine="709"/>
        <w:jc w:val="center"/>
        <w:rPr>
          <w:i/>
          <w:iCs/>
          <w:sz w:val="28"/>
          <w:szCs w:val="28"/>
        </w:rPr>
      </w:pPr>
      <w:r w:rsidRPr="00D04E45">
        <w:rPr>
          <w:b/>
          <w:sz w:val="28"/>
          <w:szCs w:val="28"/>
        </w:rPr>
        <w:t>Субтест 2 «Пространственно — арифметический диктант»</w:t>
      </w:r>
    </w:p>
    <w:p w:rsidR="00C34A9A" w:rsidRPr="00D04E45" w:rsidRDefault="00C34A9A" w:rsidP="00D04E45">
      <w:pPr>
        <w:shd w:val="clear" w:color="auto" w:fill="FFFFFF"/>
        <w:spacing w:line="360" w:lineRule="auto"/>
        <w:ind w:firstLine="709"/>
        <w:jc w:val="both"/>
        <w:rPr>
          <w:sz w:val="28"/>
          <w:szCs w:val="28"/>
        </w:rPr>
      </w:pPr>
    </w:p>
    <w:p w:rsidR="00C34A9A" w:rsidRPr="00D04E45" w:rsidRDefault="00C34A9A" w:rsidP="00D04E45">
      <w:pPr>
        <w:spacing w:line="360" w:lineRule="auto"/>
        <w:ind w:firstLine="709"/>
        <w:jc w:val="both"/>
        <w:rPr>
          <w:sz w:val="28"/>
          <w:szCs w:val="28"/>
        </w:rPr>
      </w:pPr>
      <w:r w:rsidRPr="00D04E45">
        <w:rPr>
          <w:sz w:val="28"/>
          <w:szCs w:val="28"/>
        </w:rPr>
        <w:t>Это задание позволяет диагностировать как сформированность навыков счета, так и некоторые психологические характеристики: умение ребенка ориентироваться в пространстве (вправо - лево, вверх - низ), умение действовать по правилам, понимать устную инструкцию и удерживать ее в памяти.</w:t>
      </w:r>
    </w:p>
    <w:p w:rsidR="00C34A9A" w:rsidRPr="00D04E45" w:rsidRDefault="00C34A9A" w:rsidP="00D04E45">
      <w:pPr>
        <w:spacing w:line="360" w:lineRule="auto"/>
        <w:ind w:firstLine="709"/>
        <w:jc w:val="both"/>
        <w:rPr>
          <w:sz w:val="28"/>
          <w:szCs w:val="28"/>
        </w:rPr>
      </w:pPr>
      <w:r w:rsidRPr="00D04E45">
        <w:rPr>
          <w:sz w:val="28"/>
          <w:szCs w:val="28"/>
          <w:u w:val="single"/>
        </w:rPr>
        <w:t>Инструкция:</w:t>
      </w:r>
      <w:r w:rsidRPr="00D04E45">
        <w:rPr>
          <w:sz w:val="28"/>
          <w:szCs w:val="28"/>
        </w:rPr>
        <w:t xml:space="preserve"> таблица предъявляется ребенку со словами: «Посмотри, здесь нарисована девочка». Далее ребенку задаются следующие вопросы: «Если она из своей клеточки пойдет вправо на одну клеточку, то где она окажется? Что она там найдет? Сколько?», «Далее она из этой клеточки пойдет вверх тоже на 1 клеточку. Где она окажется? Сколько у нее теперь стало морковок?», «Теперь она идет на одну клеточку влево. Где она окажется теперь? Здесь у нее зайчик попросил 2 морковки. Сколько у нее теперь их осталось?», «Она идет еще на одну клеточку вниз. Где она окажется? Сколько у нее теперь морковок? Что-нибудь изменилось?», «Девочка идет вниз. Кого она встретила? Она отдает ей две морковки. Сколько у нее их осталось?».</w:t>
      </w:r>
    </w:p>
    <w:p w:rsidR="00C34A9A" w:rsidRPr="00D04E45" w:rsidRDefault="00C34A9A" w:rsidP="00D04E45">
      <w:pPr>
        <w:spacing w:line="360" w:lineRule="auto"/>
        <w:ind w:firstLine="709"/>
        <w:jc w:val="both"/>
        <w:rPr>
          <w:sz w:val="28"/>
          <w:szCs w:val="28"/>
        </w:rPr>
      </w:pPr>
      <w:r w:rsidRPr="00D04E45">
        <w:rPr>
          <w:sz w:val="28"/>
          <w:szCs w:val="28"/>
        </w:rPr>
        <w:t>Если на первом вопросе педагог видит, что ребенок никак не реагирует на них и не может ответить, и при этом есть подозрения, что он просто не понял инструкцию, слишком зажат, то он может разрешить ребенку двигаться дальше по таблице вслед за инструкцией. Сам педагог ничего не показывает.</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2 балла - если он правильно выполнил 5-6 действий из 6 возможных.</w:t>
      </w:r>
    </w:p>
    <w:p w:rsidR="00C34A9A" w:rsidRPr="00D04E45" w:rsidRDefault="00C34A9A" w:rsidP="00D04E45">
      <w:pPr>
        <w:spacing w:line="360" w:lineRule="auto"/>
        <w:ind w:firstLine="709"/>
        <w:jc w:val="both"/>
        <w:rPr>
          <w:sz w:val="28"/>
          <w:szCs w:val="28"/>
        </w:rPr>
      </w:pPr>
      <w:r w:rsidRPr="00D04E45">
        <w:rPr>
          <w:sz w:val="28"/>
          <w:szCs w:val="28"/>
        </w:rPr>
        <w:t>1 балл - если он правильно выполнил 3-4 действия из 6 возможных.</w:t>
      </w:r>
    </w:p>
    <w:p w:rsidR="00C34A9A" w:rsidRPr="00D04E45" w:rsidRDefault="00C34A9A" w:rsidP="00D04E45">
      <w:pPr>
        <w:spacing w:line="360" w:lineRule="auto"/>
        <w:ind w:firstLine="709"/>
        <w:jc w:val="both"/>
        <w:rPr>
          <w:sz w:val="28"/>
          <w:szCs w:val="28"/>
        </w:rPr>
      </w:pPr>
      <w:r w:rsidRPr="00D04E45">
        <w:rPr>
          <w:sz w:val="28"/>
          <w:szCs w:val="28"/>
        </w:rPr>
        <w:t>0 баллов - если он правильно выполнил 1-2 действия из 6 возможных.</w:t>
      </w:r>
    </w:p>
    <w:p w:rsidR="00C34A9A" w:rsidRPr="00297C7C" w:rsidRDefault="00297C7C" w:rsidP="00297C7C">
      <w:pPr>
        <w:spacing w:line="360" w:lineRule="auto"/>
        <w:ind w:firstLine="709"/>
        <w:jc w:val="center"/>
        <w:rPr>
          <w:b/>
          <w:sz w:val="28"/>
          <w:szCs w:val="28"/>
        </w:rPr>
      </w:pPr>
      <w:r>
        <w:rPr>
          <w:sz w:val="28"/>
          <w:szCs w:val="28"/>
        </w:rPr>
        <w:br w:type="page"/>
      </w:r>
      <w:r w:rsidR="00C34A9A" w:rsidRPr="00297C7C">
        <w:rPr>
          <w:b/>
          <w:sz w:val="28"/>
          <w:szCs w:val="28"/>
        </w:rPr>
        <w:t xml:space="preserve">Приложение </w:t>
      </w:r>
      <w:r w:rsidR="00B91BD1" w:rsidRPr="00297C7C">
        <w:rPr>
          <w:b/>
          <w:sz w:val="28"/>
          <w:szCs w:val="28"/>
        </w:rPr>
        <w:t>5</w:t>
      </w:r>
    </w:p>
    <w:p w:rsidR="00C34A9A" w:rsidRPr="00D04E45" w:rsidRDefault="00C34A9A" w:rsidP="00D04E45">
      <w:pPr>
        <w:spacing w:line="360" w:lineRule="auto"/>
        <w:ind w:firstLine="709"/>
        <w:jc w:val="both"/>
        <w:rPr>
          <w:sz w:val="28"/>
          <w:szCs w:val="28"/>
        </w:rPr>
      </w:pPr>
    </w:p>
    <w:p w:rsidR="00C34A9A" w:rsidRPr="00D04E45" w:rsidRDefault="00C34A9A" w:rsidP="00297C7C">
      <w:pPr>
        <w:spacing w:line="360" w:lineRule="auto"/>
        <w:ind w:firstLine="709"/>
        <w:jc w:val="center"/>
        <w:rPr>
          <w:b/>
          <w:sz w:val="28"/>
          <w:szCs w:val="28"/>
        </w:rPr>
      </w:pPr>
      <w:r w:rsidRPr="00D04E45">
        <w:rPr>
          <w:b/>
          <w:sz w:val="28"/>
          <w:szCs w:val="28"/>
        </w:rPr>
        <w:t>Субтест 3 «Последовательные картинки»</w:t>
      </w:r>
    </w:p>
    <w:p w:rsidR="00C34A9A" w:rsidRPr="00D04E45" w:rsidRDefault="00C34A9A" w:rsidP="00D04E45">
      <w:pPr>
        <w:spacing w:line="360" w:lineRule="auto"/>
        <w:ind w:firstLine="709"/>
        <w:jc w:val="both"/>
        <w:rPr>
          <w:b/>
          <w:sz w:val="28"/>
          <w:szCs w:val="28"/>
        </w:rPr>
      </w:pPr>
    </w:p>
    <w:p w:rsidR="00C34A9A" w:rsidRPr="00D04E45" w:rsidRDefault="00C34A9A" w:rsidP="00D04E45">
      <w:pPr>
        <w:spacing w:line="360" w:lineRule="auto"/>
        <w:ind w:firstLine="709"/>
        <w:jc w:val="both"/>
        <w:rPr>
          <w:sz w:val="28"/>
          <w:szCs w:val="28"/>
        </w:rPr>
      </w:pPr>
      <w:r w:rsidRPr="00D04E45">
        <w:rPr>
          <w:sz w:val="28"/>
          <w:szCs w:val="28"/>
        </w:rPr>
        <w:t>Этот тест позволяет выявить уровень сформированности у ребенка причинно-следственных, пространственно-временных, логических связей, а также уровень развития монологической речи (умения построить связный, последовательный рассказ). Также предлагается детям наборы из 6 сюжетных карточек, поскольку опыт многих психологов показал, что детям этого возраста составить рассказ по 7-8 картинок слишком сложно, а менее - чем по шесть - очень просто.</w:t>
      </w:r>
    </w:p>
    <w:p w:rsidR="00C34A9A" w:rsidRPr="00D04E45" w:rsidRDefault="00C34A9A" w:rsidP="00D04E45">
      <w:pPr>
        <w:spacing w:line="360" w:lineRule="auto"/>
        <w:ind w:firstLine="709"/>
        <w:jc w:val="both"/>
        <w:rPr>
          <w:sz w:val="28"/>
          <w:szCs w:val="28"/>
        </w:rPr>
      </w:pPr>
      <w:r w:rsidRPr="00D04E45">
        <w:rPr>
          <w:sz w:val="28"/>
          <w:szCs w:val="28"/>
          <w:u w:val="single"/>
        </w:rPr>
        <w:t>Инструкция:</w:t>
      </w:r>
      <w:r w:rsidRPr="00D04E45">
        <w:rPr>
          <w:sz w:val="28"/>
          <w:szCs w:val="28"/>
        </w:rPr>
        <w:t xml:space="preserve"> карточки со стимульным материалом перемешав, положить перед ребенком со словами: «У меня есть картинки. Они все перепутаны. Попробуй, разложи их по порядку перед собой на столе, а потом расскажи по ним какую-нибудь историю (составь рассказ).</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Если ребенок самостоятельно правильно и логично определяет последовательность картинок и составляет связный рассказ, то он получает 2 балла.</w:t>
      </w:r>
    </w:p>
    <w:p w:rsidR="00C34A9A" w:rsidRPr="00D04E45" w:rsidRDefault="00C34A9A" w:rsidP="00D04E45">
      <w:pPr>
        <w:spacing w:line="360" w:lineRule="auto"/>
        <w:ind w:firstLine="709"/>
        <w:jc w:val="both"/>
        <w:rPr>
          <w:sz w:val="28"/>
          <w:szCs w:val="28"/>
        </w:rPr>
      </w:pPr>
      <w:r w:rsidRPr="00D04E45">
        <w:rPr>
          <w:sz w:val="28"/>
          <w:szCs w:val="28"/>
        </w:rPr>
        <w:t>1 балл - если ребенок ошибается в последовательности, но исправляет ее (сам или с помощью взрослого) или если его рассказ отрывочен и вызывает у ребенка трудности.</w:t>
      </w:r>
    </w:p>
    <w:p w:rsidR="00C34A9A" w:rsidRPr="00D04E45" w:rsidRDefault="00C34A9A" w:rsidP="00D04E45">
      <w:pPr>
        <w:spacing w:line="360" w:lineRule="auto"/>
        <w:ind w:firstLine="709"/>
        <w:jc w:val="both"/>
        <w:rPr>
          <w:sz w:val="28"/>
          <w:szCs w:val="28"/>
        </w:rPr>
      </w:pPr>
      <w:r w:rsidRPr="00D04E45">
        <w:rPr>
          <w:sz w:val="28"/>
          <w:szCs w:val="28"/>
        </w:rPr>
        <w:t>0 баллов, если ребенок нарушает последовательность, не может понять</w:t>
      </w:r>
      <w:r w:rsidRPr="00D04E45">
        <w:rPr>
          <w:sz w:val="28"/>
          <w:szCs w:val="28"/>
        </w:rPr>
        <w:br/>
        <w:t>ошибок или его рассказ сводиться к описанию отдельных деталей картинок.</w:t>
      </w:r>
    </w:p>
    <w:p w:rsidR="00C34A9A" w:rsidRPr="00297C7C" w:rsidRDefault="00297C7C" w:rsidP="00297C7C">
      <w:pPr>
        <w:spacing w:line="360" w:lineRule="auto"/>
        <w:ind w:firstLine="709"/>
        <w:jc w:val="center"/>
        <w:rPr>
          <w:b/>
          <w:sz w:val="28"/>
          <w:szCs w:val="28"/>
        </w:rPr>
      </w:pPr>
      <w:r>
        <w:rPr>
          <w:sz w:val="28"/>
          <w:szCs w:val="28"/>
        </w:rPr>
        <w:br w:type="page"/>
      </w:r>
      <w:r w:rsidR="00B91BD1" w:rsidRPr="00297C7C">
        <w:rPr>
          <w:b/>
          <w:sz w:val="28"/>
          <w:szCs w:val="28"/>
        </w:rPr>
        <w:t>Приложение 6</w:t>
      </w:r>
    </w:p>
    <w:p w:rsidR="00C34A9A" w:rsidRPr="00D04E45" w:rsidRDefault="00C34A9A" w:rsidP="00D04E45">
      <w:pPr>
        <w:spacing w:line="360" w:lineRule="auto"/>
        <w:ind w:firstLine="709"/>
        <w:jc w:val="both"/>
        <w:rPr>
          <w:sz w:val="28"/>
          <w:szCs w:val="28"/>
        </w:rPr>
      </w:pPr>
    </w:p>
    <w:p w:rsidR="00C34A9A" w:rsidRPr="00D04E45" w:rsidRDefault="00C34A9A" w:rsidP="00297C7C">
      <w:pPr>
        <w:spacing w:line="360" w:lineRule="auto"/>
        <w:ind w:firstLine="709"/>
        <w:jc w:val="center"/>
        <w:rPr>
          <w:b/>
          <w:sz w:val="28"/>
          <w:szCs w:val="28"/>
        </w:rPr>
      </w:pPr>
      <w:r w:rsidRPr="00D04E45">
        <w:rPr>
          <w:b/>
          <w:sz w:val="28"/>
          <w:szCs w:val="28"/>
        </w:rPr>
        <w:t>Субтест 4 «Геометрические фигуры»</w:t>
      </w:r>
    </w:p>
    <w:p w:rsidR="00C34A9A" w:rsidRPr="00D04E45" w:rsidRDefault="00C34A9A" w:rsidP="00D04E45">
      <w:pPr>
        <w:spacing w:line="360" w:lineRule="auto"/>
        <w:ind w:firstLine="709"/>
        <w:jc w:val="both"/>
        <w:rPr>
          <w:b/>
          <w:sz w:val="28"/>
          <w:szCs w:val="28"/>
        </w:rPr>
      </w:pPr>
    </w:p>
    <w:p w:rsidR="00C34A9A" w:rsidRPr="00D04E45" w:rsidRDefault="00C34A9A" w:rsidP="00D04E45">
      <w:pPr>
        <w:spacing w:line="360" w:lineRule="auto"/>
        <w:ind w:firstLine="709"/>
        <w:jc w:val="both"/>
        <w:rPr>
          <w:sz w:val="28"/>
          <w:szCs w:val="28"/>
        </w:rPr>
      </w:pPr>
      <w:r w:rsidRPr="00D04E45">
        <w:rPr>
          <w:sz w:val="28"/>
          <w:szCs w:val="28"/>
        </w:rPr>
        <w:t>Этот тест был включен в набор по просьбе учителей начальных классов. Он не только позволяет увидеть, насколько ребенок знаком с геометрическими фигурами, но и позволяет продиагностировать уровень его образного мышления, умения действовать по образцу и анализировать пространство. Для этого теста используются геометрические фигурки.</w:t>
      </w:r>
    </w:p>
    <w:p w:rsidR="00C34A9A" w:rsidRPr="00D04E45" w:rsidRDefault="00C34A9A" w:rsidP="00D04E45">
      <w:pPr>
        <w:spacing w:line="360" w:lineRule="auto"/>
        <w:ind w:firstLine="709"/>
        <w:jc w:val="both"/>
        <w:rPr>
          <w:sz w:val="28"/>
          <w:szCs w:val="28"/>
          <w:u w:val="single"/>
        </w:rPr>
      </w:pPr>
      <w:r w:rsidRPr="00D04E45">
        <w:rPr>
          <w:sz w:val="28"/>
          <w:szCs w:val="28"/>
          <w:u w:val="single"/>
        </w:rPr>
        <w:t>Инструкция:</w:t>
      </w:r>
    </w:p>
    <w:p w:rsidR="00C34A9A" w:rsidRPr="00D04E45" w:rsidRDefault="00C34A9A" w:rsidP="00D04E45">
      <w:pPr>
        <w:spacing w:line="360" w:lineRule="auto"/>
        <w:ind w:firstLine="709"/>
        <w:jc w:val="both"/>
        <w:rPr>
          <w:sz w:val="28"/>
          <w:szCs w:val="28"/>
        </w:rPr>
      </w:pPr>
      <w:r w:rsidRPr="00D04E45">
        <w:rPr>
          <w:sz w:val="28"/>
          <w:szCs w:val="28"/>
        </w:rPr>
        <w:t>На стол перед ребенком белой стороной вверх выкладываются геометрические фигурки и образец. Ребенку предлагается рассмотреть образец и рядом на столе составить точно такую же фигуру из отдельных частей.</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2 балла - если он правильно собрал все фигурки.</w:t>
      </w:r>
    </w:p>
    <w:p w:rsidR="00C34A9A" w:rsidRPr="00D04E45" w:rsidRDefault="00C34A9A" w:rsidP="00D04E45">
      <w:pPr>
        <w:spacing w:line="360" w:lineRule="auto"/>
        <w:ind w:firstLine="709"/>
        <w:jc w:val="both"/>
        <w:rPr>
          <w:sz w:val="28"/>
          <w:szCs w:val="28"/>
        </w:rPr>
      </w:pPr>
      <w:r w:rsidRPr="00D04E45">
        <w:rPr>
          <w:sz w:val="28"/>
          <w:szCs w:val="28"/>
        </w:rPr>
        <w:t>1 балл - если</w:t>
      </w:r>
      <w:r w:rsidR="00D04E45">
        <w:rPr>
          <w:sz w:val="28"/>
          <w:szCs w:val="28"/>
        </w:rPr>
        <w:t xml:space="preserve"> </w:t>
      </w:r>
      <w:r w:rsidRPr="00D04E45">
        <w:rPr>
          <w:sz w:val="28"/>
          <w:szCs w:val="28"/>
        </w:rPr>
        <w:t>он</w:t>
      </w:r>
      <w:r w:rsidR="00D04E45">
        <w:rPr>
          <w:sz w:val="28"/>
          <w:szCs w:val="28"/>
        </w:rPr>
        <w:t xml:space="preserve"> </w:t>
      </w:r>
      <w:r w:rsidRPr="00D04E45">
        <w:rPr>
          <w:sz w:val="28"/>
          <w:szCs w:val="28"/>
        </w:rPr>
        <w:t>правильно</w:t>
      </w:r>
      <w:r w:rsidR="00D04E45">
        <w:rPr>
          <w:sz w:val="28"/>
          <w:szCs w:val="28"/>
        </w:rPr>
        <w:t xml:space="preserve"> </w:t>
      </w:r>
      <w:r w:rsidRPr="00D04E45">
        <w:rPr>
          <w:sz w:val="28"/>
          <w:szCs w:val="28"/>
        </w:rPr>
        <w:t>собрал</w:t>
      </w:r>
      <w:r w:rsidR="00D04E45">
        <w:rPr>
          <w:sz w:val="28"/>
          <w:szCs w:val="28"/>
        </w:rPr>
        <w:t xml:space="preserve"> </w:t>
      </w:r>
      <w:r w:rsidRPr="00D04E45">
        <w:rPr>
          <w:sz w:val="28"/>
          <w:szCs w:val="28"/>
        </w:rPr>
        <w:t>«туловище,</w:t>
      </w:r>
      <w:r w:rsidR="00D04E45">
        <w:rPr>
          <w:sz w:val="28"/>
          <w:szCs w:val="28"/>
        </w:rPr>
        <w:t xml:space="preserve"> </w:t>
      </w:r>
      <w:r w:rsidRPr="00D04E45">
        <w:rPr>
          <w:sz w:val="28"/>
          <w:szCs w:val="28"/>
        </w:rPr>
        <w:t>голову,</w:t>
      </w:r>
      <w:r w:rsidR="00D04E45">
        <w:rPr>
          <w:sz w:val="28"/>
          <w:szCs w:val="28"/>
        </w:rPr>
        <w:t xml:space="preserve"> </w:t>
      </w:r>
      <w:r w:rsidRPr="00D04E45">
        <w:rPr>
          <w:sz w:val="28"/>
          <w:szCs w:val="28"/>
        </w:rPr>
        <w:t>и</w:t>
      </w:r>
      <w:r w:rsidR="00D04E45">
        <w:rPr>
          <w:sz w:val="28"/>
          <w:szCs w:val="28"/>
        </w:rPr>
        <w:t xml:space="preserve"> </w:t>
      </w:r>
      <w:r w:rsidRPr="00D04E45">
        <w:rPr>
          <w:sz w:val="28"/>
          <w:szCs w:val="28"/>
        </w:rPr>
        <w:t>ноги</w:t>
      </w:r>
      <w:r w:rsidRPr="00D04E45">
        <w:rPr>
          <w:sz w:val="28"/>
          <w:szCs w:val="28"/>
        </w:rPr>
        <w:br/>
        <w:t>«геометрического человека».</w:t>
      </w:r>
    </w:p>
    <w:p w:rsidR="00C34A9A" w:rsidRPr="00D04E45" w:rsidRDefault="00C34A9A" w:rsidP="00D04E45">
      <w:pPr>
        <w:spacing w:line="360" w:lineRule="auto"/>
        <w:ind w:firstLine="709"/>
        <w:jc w:val="both"/>
        <w:rPr>
          <w:sz w:val="28"/>
          <w:szCs w:val="28"/>
        </w:rPr>
      </w:pPr>
      <w:r w:rsidRPr="00D04E45">
        <w:rPr>
          <w:sz w:val="28"/>
          <w:szCs w:val="28"/>
        </w:rPr>
        <w:t>0 баллов - если фигура у него совсем не получилась.</w:t>
      </w:r>
    </w:p>
    <w:p w:rsidR="00C34A9A" w:rsidRPr="00297C7C" w:rsidRDefault="00297C7C" w:rsidP="00297C7C">
      <w:pPr>
        <w:spacing w:line="360" w:lineRule="auto"/>
        <w:ind w:firstLine="709"/>
        <w:jc w:val="center"/>
        <w:rPr>
          <w:b/>
          <w:sz w:val="28"/>
          <w:szCs w:val="28"/>
        </w:rPr>
      </w:pPr>
      <w:r>
        <w:rPr>
          <w:sz w:val="28"/>
          <w:szCs w:val="28"/>
        </w:rPr>
        <w:br w:type="page"/>
      </w:r>
      <w:r w:rsidR="00C34A9A" w:rsidRPr="00297C7C">
        <w:rPr>
          <w:b/>
          <w:sz w:val="28"/>
          <w:szCs w:val="28"/>
        </w:rPr>
        <w:t>П</w:t>
      </w:r>
      <w:r w:rsidR="00B91BD1" w:rsidRPr="00297C7C">
        <w:rPr>
          <w:b/>
          <w:sz w:val="28"/>
          <w:szCs w:val="28"/>
        </w:rPr>
        <w:t>риложение 7</w:t>
      </w:r>
    </w:p>
    <w:p w:rsidR="00297C7C" w:rsidRDefault="00297C7C" w:rsidP="00297C7C">
      <w:pPr>
        <w:spacing w:line="360" w:lineRule="auto"/>
        <w:ind w:firstLine="709"/>
        <w:jc w:val="center"/>
        <w:rPr>
          <w:b/>
          <w:sz w:val="28"/>
          <w:szCs w:val="28"/>
          <w:lang w:val="en-US"/>
        </w:rPr>
      </w:pPr>
    </w:p>
    <w:p w:rsidR="00C34A9A" w:rsidRPr="00D04E45" w:rsidRDefault="00C34A9A" w:rsidP="00297C7C">
      <w:pPr>
        <w:spacing w:line="360" w:lineRule="auto"/>
        <w:ind w:firstLine="709"/>
        <w:jc w:val="center"/>
        <w:rPr>
          <w:b/>
          <w:sz w:val="28"/>
          <w:szCs w:val="28"/>
        </w:rPr>
      </w:pPr>
      <w:r w:rsidRPr="00D04E45">
        <w:rPr>
          <w:b/>
          <w:sz w:val="28"/>
          <w:szCs w:val="28"/>
        </w:rPr>
        <w:t>Субтест 5 «Аналогии»</w:t>
      </w:r>
    </w:p>
    <w:p w:rsidR="00C34A9A" w:rsidRPr="00D04E45" w:rsidRDefault="00C34A9A" w:rsidP="00D04E45">
      <w:pPr>
        <w:spacing w:line="360" w:lineRule="auto"/>
        <w:ind w:firstLine="709"/>
        <w:jc w:val="both"/>
        <w:rPr>
          <w:b/>
          <w:sz w:val="28"/>
          <w:szCs w:val="28"/>
        </w:rPr>
      </w:pPr>
    </w:p>
    <w:p w:rsidR="00C34A9A" w:rsidRPr="00D04E45" w:rsidRDefault="00C34A9A" w:rsidP="00D04E45">
      <w:pPr>
        <w:spacing w:line="360" w:lineRule="auto"/>
        <w:ind w:firstLine="709"/>
        <w:jc w:val="both"/>
        <w:rPr>
          <w:sz w:val="28"/>
          <w:szCs w:val="28"/>
        </w:rPr>
      </w:pPr>
      <w:r w:rsidRPr="00D04E45">
        <w:rPr>
          <w:sz w:val="28"/>
          <w:szCs w:val="28"/>
        </w:rPr>
        <w:t>Задание направлено на исследование мышления, а именно позволяет увидеть степень сформированности у ребенка способности делать умозаключения по аналогии.</w:t>
      </w:r>
    </w:p>
    <w:p w:rsidR="00C34A9A" w:rsidRPr="00D04E45" w:rsidRDefault="00C34A9A" w:rsidP="00D04E45">
      <w:pPr>
        <w:spacing w:line="360" w:lineRule="auto"/>
        <w:ind w:firstLine="709"/>
        <w:jc w:val="both"/>
        <w:rPr>
          <w:sz w:val="28"/>
          <w:szCs w:val="28"/>
        </w:rPr>
      </w:pPr>
      <w:r w:rsidRPr="00D04E45">
        <w:rPr>
          <w:sz w:val="28"/>
          <w:szCs w:val="28"/>
          <w:u w:val="single"/>
        </w:rPr>
        <w:t>Инструкция:</w:t>
      </w:r>
      <w:r w:rsidRPr="00D04E45">
        <w:rPr>
          <w:sz w:val="28"/>
          <w:szCs w:val="28"/>
        </w:rPr>
        <w:t xml:space="preserve"> я буду называть тебе три слова. Два из них подходят друг другу, являются парой. Тебе надо будет придумать слово, подходящее по смыслу к третьему слову, т.е. найти ему пару. Слова такие:</w:t>
      </w:r>
    </w:p>
    <w:p w:rsidR="00C34A9A" w:rsidRPr="00D04E45" w:rsidRDefault="00C34A9A" w:rsidP="00D04E45">
      <w:pPr>
        <w:spacing w:line="360" w:lineRule="auto"/>
        <w:ind w:firstLine="709"/>
        <w:jc w:val="both"/>
        <w:rPr>
          <w:sz w:val="28"/>
          <w:szCs w:val="28"/>
        </w:rPr>
      </w:pPr>
      <w:r w:rsidRPr="00D04E45">
        <w:rPr>
          <w:sz w:val="28"/>
          <w:szCs w:val="28"/>
        </w:rPr>
        <w:t>окунь - рыба, а ромашка...(цветок)</w:t>
      </w:r>
    </w:p>
    <w:p w:rsidR="00C34A9A" w:rsidRPr="00D04E45" w:rsidRDefault="00C34A9A" w:rsidP="00D04E45">
      <w:pPr>
        <w:spacing w:line="360" w:lineRule="auto"/>
        <w:ind w:firstLine="709"/>
        <w:jc w:val="both"/>
        <w:rPr>
          <w:sz w:val="28"/>
          <w:szCs w:val="28"/>
        </w:rPr>
      </w:pPr>
      <w:r w:rsidRPr="00D04E45">
        <w:rPr>
          <w:sz w:val="28"/>
          <w:szCs w:val="28"/>
        </w:rPr>
        <w:t>морковь - огород, а грибы…(лес)</w:t>
      </w:r>
    </w:p>
    <w:p w:rsidR="00C34A9A" w:rsidRPr="00D04E45" w:rsidRDefault="00C34A9A" w:rsidP="00D04E45">
      <w:pPr>
        <w:spacing w:line="360" w:lineRule="auto"/>
        <w:ind w:firstLine="709"/>
        <w:jc w:val="both"/>
        <w:rPr>
          <w:sz w:val="28"/>
          <w:szCs w:val="28"/>
        </w:rPr>
      </w:pPr>
      <w:r w:rsidRPr="00D04E45">
        <w:rPr>
          <w:sz w:val="28"/>
          <w:szCs w:val="28"/>
        </w:rPr>
        <w:t>часы - время, а градусник…(температура, погода)</w:t>
      </w:r>
    </w:p>
    <w:p w:rsidR="00C34A9A" w:rsidRPr="00D04E45" w:rsidRDefault="00C34A9A" w:rsidP="00D04E45">
      <w:pPr>
        <w:spacing w:line="360" w:lineRule="auto"/>
        <w:ind w:firstLine="709"/>
        <w:jc w:val="both"/>
        <w:rPr>
          <w:sz w:val="28"/>
          <w:szCs w:val="28"/>
        </w:rPr>
      </w:pPr>
      <w:r w:rsidRPr="00D04E45">
        <w:rPr>
          <w:sz w:val="28"/>
          <w:szCs w:val="28"/>
        </w:rPr>
        <w:t>глаза - зрение, а уши...(слух)</w:t>
      </w:r>
    </w:p>
    <w:p w:rsidR="00C34A9A" w:rsidRPr="00D04E45" w:rsidRDefault="00C34A9A" w:rsidP="00D04E45">
      <w:pPr>
        <w:spacing w:line="360" w:lineRule="auto"/>
        <w:ind w:firstLine="709"/>
        <w:jc w:val="both"/>
        <w:rPr>
          <w:sz w:val="28"/>
          <w:szCs w:val="28"/>
        </w:rPr>
      </w:pPr>
      <w:r w:rsidRPr="00D04E45">
        <w:rPr>
          <w:sz w:val="28"/>
          <w:szCs w:val="28"/>
        </w:rPr>
        <w:t>добро - зло, а день...(ночь)</w:t>
      </w:r>
    </w:p>
    <w:p w:rsidR="00C34A9A" w:rsidRPr="00D04E45" w:rsidRDefault="00C34A9A" w:rsidP="00D04E45">
      <w:pPr>
        <w:spacing w:line="360" w:lineRule="auto"/>
        <w:ind w:firstLine="709"/>
        <w:jc w:val="both"/>
        <w:rPr>
          <w:sz w:val="28"/>
          <w:szCs w:val="28"/>
        </w:rPr>
      </w:pPr>
      <w:r w:rsidRPr="00D04E45">
        <w:rPr>
          <w:sz w:val="28"/>
          <w:szCs w:val="28"/>
        </w:rPr>
        <w:t>утюг - гладить, а день…(ночь)</w:t>
      </w:r>
    </w:p>
    <w:p w:rsidR="00C34A9A" w:rsidRPr="00D04E45" w:rsidRDefault="00C34A9A" w:rsidP="00D04E45">
      <w:pPr>
        <w:spacing w:line="360" w:lineRule="auto"/>
        <w:ind w:firstLine="709"/>
        <w:jc w:val="both"/>
        <w:rPr>
          <w:sz w:val="28"/>
          <w:szCs w:val="28"/>
        </w:rPr>
      </w:pPr>
      <w:r w:rsidRPr="00D04E45">
        <w:rPr>
          <w:sz w:val="28"/>
          <w:szCs w:val="28"/>
        </w:rPr>
        <w:t>Здесь курсивом приведены правильные ответы. Иногда дети отвечают неожиданно, остроумно и верно по смыслу, но не тем словом, которое ожидается. Например, в паре «Градусник - температура» некоторые дети говорят не «температура, а болезнь», и такой ответ является правильным по смыслу, хотя и не является точной копией того, что подразумевается. Такие ответы мы засчитываем, как верные и особо отмечаем в протоколе.</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2 балла - если он нашел правильное слово в 5-6 случаях из 6 возможных.</w:t>
      </w:r>
    </w:p>
    <w:p w:rsidR="00C34A9A" w:rsidRPr="00D04E45" w:rsidRDefault="00C34A9A" w:rsidP="00D04E45">
      <w:pPr>
        <w:spacing w:line="360" w:lineRule="auto"/>
        <w:ind w:firstLine="709"/>
        <w:jc w:val="both"/>
        <w:rPr>
          <w:sz w:val="28"/>
          <w:szCs w:val="28"/>
        </w:rPr>
      </w:pPr>
      <w:r w:rsidRPr="00D04E45">
        <w:rPr>
          <w:sz w:val="28"/>
          <w:szCs w:val="28"/>
        </w:rPr>
        <w:t>1 балл - если он нашел правильное слово в 3-4 случаях из 6 возможных. 0 баллов - если он нашел правильное слово в 1-2 случаях из 6 возможных.</w:t>
      </w:r>
    </w:p>
    <w:p w:rsidR="00C34A9A" w:rsidRPr="00297C7C" w:rsidRDefault="00297C7C" w:rsidP="00297C7C">
      <w:pPr>
        <w:spacing w:line="360" w:lineRule="auto"/>
        <w:ind w:firstLine="709"/>
        <w:jc w:val="center"/>
        <w:rPr>
          <w:b/>
          <w:sz w:val="28"/>
          <w:szCs w:val="28"/>
        </w:rPr>
      </w:pPr>
      <w:r>
        <w:rPr>
          <w:sz w:val="28"/>
          <w:szCs w:val="28"/>
        </w:rPr>
        <w:br w:type="page"/>
      </w:r>
      <w:r w:rsidR="00B91BD1" w:rsidRPr="00297C7C">
        <w:rPr>
          <w:b/>
          <w:sz w:val="28"/>
          <w:szCs w:val="28"/>
        </w:rPr>
        <w:t>Приложение 8</w:t>
      </w:r>
    </w:p>
    <w:p w:rsidR="00C34A9A" w:rsidRPr="00D04E45" w:rsidRDefault="00C34A9A" w:rsidP="00D04E45">
      <w:pPr>
        <w:spacing w:line="360" w:lineRule="auto"/>
        <w:ind w:firstLine="709"/>
        <w:jc w:val="both"/>
        <w:rPr>
          <w:sz w:val="28"/>
          <w:szCs w:val="28"/>
        </w:rPr>
      </w:pPr>
    </w:p>
    <w:p w:rsidR="00C34A9A" w:rsidRPr="00D04E45" w:rsidRDefault="00C34A9A" w:rsidP="00297C7C">
      <w:pPr>
        <w:spacing w:line="360" w:lineRule="auto"/>
        <w:ind w:firstLine="709"/>
        <w:jc w:val="center"/>
        <w:rPr>
          <w:b/>
          <w:sz w:val="28"/>
          <w:szCs w:val="28"/>
        </w:rPr>
      </w:pPr>
      <w:r w:rsidRPr="00D04E45">
        <w:rPr>
          <w:b/>
          <w:sz w:val="28"/>
          <w:szCs w:val="28"/>
        </w:rPr>
        <w:t>Субтест 6 «Логопедический»</w:t>
      </w:r>
    </w:p>
    <w:p w:rsidR="00C34A9A" w:rsidRPr="00D04E45" w:rsidRDefault="00C34A9A" w:rsidP="00D04E45">
      <w:pPr>
        <w:spacing w:line="360" w:lineRule="auto"/>
        <w:ind w:firstLine="709"/>
        <w:jc w:val="both"/>
        <w:rPr>
          <w:sz w:val="28"/>
          <w:szCs w:val="28"/>
        </w:rPr>
      </w:pPr>
    </w:p>
    <w:p w:rsidR="00C34A9A" w:rsidRPr="00D04E45" w:rsidRDefault="00C34A9A" w:rsidP="00D04E45">
      <w:pPr>
        <w:spacing w:line="360" w:lineRule="auto"/>
        <w:ind w:firstLine="709"/>
        <w:jc w:val="both"/>
        <w:rPr>
          <w:sz w:val="28"/>
          <w:szCs w:val="28"/>
        </w:rPr>
      </w:pPr>
      <w:r w:rsidRPr="00D04E45">
        <w:rPr>
          <w:sz w:val="28"/>
          <w:szCs w:val="28"/>
        </w:rPr>
        <w:t>Суть</w:t>
      </w:r>
      <w:r w:rsidR="00D04E45">
        <w:rPr>
          <w:sz w:val="28"/>
          <w:szCs w:val="28"/>
        </w:rPr>
        <w:t xml:space="preserve"> </w:t>
      </w:r>
      <w:r w:rsidRPr="00D04E45">
        <w:rPr>
          <w:sz w:val="28"/>
          <w:szCs w:val="28"/>
        </w:rPr>
        <w:t>этого</w:t>
      </w:r>
      <w:r w:rsidR="00D04E45">
        <w:rPr>
          <w:sz w:val="28"/>
          <w:szCs w:val="28"/>
        </w:rPr>
        <w:t xml:space="preserve"> </w:t>
      </w:r>
      <w:r w:rsidRPr="00D04E45">
        <w:rPr>
          <w:sz w:val="28"/>
          <w:szCs w:val="28"/>
        </w:rPr>
        <w:t>теста</w:t>
      </w:r>
      <w:r w:rsidR="00D04E45">
        <w:rPr>
          <w:sz w:val="28"/>
          <w:szCs w:val="28"/>
        </w:rPr>
        <w:t xml:space="preserve"> </w:t>
      </w:r>
      <w:r w:rsidRPr="00D04E45">
        <w:rPr>
          <w:sz w:val="28"/>
          <w:szCs w:val="28"/>
        </w:rPr>
        <w:t>в</w:t>
      </w:r>
      <w:r w:rsidR="00D04E45">
        <w:rPr>
          <w:sz w:val="28"/>
          <w:szCs w:val="28"/>
        </w:rPr>
        <w:t xml:space="preserve"> </w:t>
      </w:r>
      <w:r w:rsidRPr="00D04E45">
        <w:rPr>
          <w:sz w:val="28"/>
          <w:szCs w:val="28"/>
        </w:rPr>
        <w:t>самом</w:t>
      </w:r>
      <w:r w:rsidR="00D04E45">
        <w:rPr>
          <w:sz w:val="28"/>
          <w:szCs w:val="28"/>
        </w:rPr>
        <w:t xml:space="preserve"> </w:t>
      </w:r>
      <w:r w:rsidRPr="00D04E45">
        <w:rPr>
          <w:sz w:val="28"/>
          <w:szCs w:val="28"/>
        </w:rPr>
        <w:t>общем</w:t>
      </w:r>
      <w:r w:rsidR="00D04E45">
        <w:rPr>
          <w:sz w:val="28"/>
          <w:szCs w:val="28"/>
        </w:rPr>
        <w:t xml:space="preserve"> </w:t>
      </w:r>
      <w:r w:rsidRPr="00D04E45">
        <w:rPr>
          <w:sz w:val="28"/>
          <w:szCs w:val="28"/>
        </w:rPr>
        <w:t>виде</w:t>
      </w:r>
      <w:r w:rsidR="00D04E45">
        <w:rPr>
          <w:sz w:val="28"/>
          <w:szCs w:val="28"/>
        </w:rPr>
        <w:t xml:space="preserve"> </w:t>
      </w:r>
      <w:r w:rsidRPr="00D04E45">
        <w:rPr>
          <w:sz w:val="28"/>
          <w:szCs w:val="28"/>
        </w:rPr>
        <w:t>оценить</w:t>
      </w:r>
      <w:r w:rsidR="00D04E45">
        <w:rPr>
          <w:sz w:val="28"/>
          <w:szCs w:val="28"/>
        </w:rPr>
        <w:t xml:space="preserve"> </w:t>
      </w:r>
      <w:r w:rsidRPr="00D04E45">
        <w:rPr>
          <w:sz w:val="28"/>
          <w:szCs w:val="28"/>
        </w:rPr>
        <w:t>особенности</w:t>
      </w:r>
      <w:r w:rsidR="00297C7C" w:rsidRPr="00297C7C">
        <w:rPr>
          <w:sz w:val="28"/>
          <w:szCs w:val="28"/>
        </w:rPr>
        <w:t xml:space="preserve"> </w:t>
      </w:r>
      <w:r w:rsidRPr="00D04E45">
        <w:rPr>
          <w:sz w:val="28"/>
          <w:szCs w:val="28"/>
        </w:rPr>
        <w:t>звукопроизношения и фонематического слуха (звукобуквенного анализа) у</w:t>
      </w:r>
      <w:r w:rsidR="00297C7C" w:rsidRPr="00297C7C">
        <w:rPr>
          <w:sz w:val="28"/>
          <w:szCs w:val="28"/>
        </w:rPr>
        <w:t xml:space="preserve"> </w:t>
      </w:r>
      <w:r w:rsidRPr="00D04E45">
        <w:rPr>
          <w:sz w:val="28"/>
          <w:szCs w:val="28"/>
        </w:rPr>
        <w:t>ребенка. Субтест состоит из двух частей.</w:t>
      </w:r>
    </w:p>
    <w:p w:rsidR="00C34A9A" w:rsidRPr="00D04E45" w:rsidRDefault="00C34A9A" w:rsidP="00D04E45">
      <w:pPr>
        <w:spacing w:line="360" w:lineRule="auto"/>
        <w:ind w:firstLine="709"/>
        <w:jc w:val="both"/>
        <w:rPr>
          <w:sz w:val="28"/>
          <w:szCs w:val="28"/>
          <w:u w:val="single"/>
        </w:rPr>
      </w:pPr>
      <w:r w:rsidRPr="00D04E45">
        <w:rPr>
          <w:sz w:val="28"/>
          <w:szCs w:val="28"/>
          <w:u w:val="single"/>
        </w:rPr>
        <w:t>Инструкция:</w:t>
      </w:r>
    </w:p>
    <w:p w:rsidR="00C34A9A" w:rsidRPr="00D04E45" w:rsidRDefault="00C34A9A" w:rsidP="00D04E45">
      <w:pPr>
        <w:spacing w:line="360" w:lineRule="auto"/>
        <w:ind w:firstLine="709"/>
        <w:jc w:val="both"/>
        <w:rPr>
          <w:sz w:val="28"/>
          <w:szCs w:val="28"/>
        </w:rPr>
      </w:pPr>
      <w:r w:rsidRPr="00D04E45">
        <w:rPr>
          <w:sz w:val="28"/>
          <w:szCs w:val="28"/>
          <w:u w:val="single"/>
        </w:rPr>
        <w:t xml:space="preserve">Часть 1. </w:t>
      </w:r>
      <w:r w:rsidRPr="00D04E45">
        <w:rPr>
          <w:sz w:val="28"/>
          <w:szCs w:val="28"/>
        </w:rPr>
        <w:t>«Сейчас я буду говорить тебе слова, а ты должен разделить их на части, хлопая в ладоши». Здесь надо</w:t>
      </w:r>
      <w:r w:rsidR="00D04E45">
        <w:rPr>
          <w:sz w:val="28"/>
          <w:szCs w:val="28"/>
        </w:rPr>
        <w:t xml:space="preserve"> </w:t>
      </w:r>
      <w:r w:rsidRPr="00D04E45">
        <w:rPr>
          <w:sz w:val="28"/>
          <w:szCs w:val="28"/>
        </w:rPr>
        <w:t>продемонстрировать ребенку,</w:t>
      </w:r>
      <w:r w:rsidR="00D04E45">
        <w:rPr>
          <w:sz w:val="28"/>
          <w:szCs w:val="28"/>
        </w:rPr>
        <w:t xml:space="preserve"> </w:t>
      </w:r>
      <w:r w:rsidRPr="00D04E45">
        <w:rPr>
          <w:sz w:val="28"/>
          <w:szCs w:val="28"/>
        </w:rPr>
        <w:t>как это делается:</w:t>
      </w:r>
      <w:r w:rsidR="00D04E45">
        <w:rPr>
          <w:sz w:val="28"/>
          <w:szCs w:val="28"/>
        </w:rPr>
        <w:t xml:space="preserve"> </w:t>
      </w:r>
      <w:r w:rsidRPr="00D04E45">
        <w:rPr>
          <w:sz w:val="28"/>
          <w:szCs w:val="28"/>
        </w:rPr>
        <w:t>педагог произносит по слогам слово, например, КРОКОДИЛ, сопровождая каждый слог хлопком в ладоши, а затем просит ребенка сделать то же самое с предложенными ему словами:</w:t>
      </w:r>
    </w:p>
    <w:p w:rsidR="00C34A9A" w:rsidRPr="00D04E45" w:rsidRDefault="00C34A9A" w:rsidP="00D04E45">
      <w:pPr>
        <w:widowControl w:val="0"/>
        <w:numPr>
          <w:ilvl w:val="0"/>
          <w:numId w:val="9"/>
        </w:numPr>
        <w:suppressAutoHyphens w:val="0"/>
        <w:autoSpaceDE w:val="0"/>
        <w:autoSpaceDN w:val="0"/>
        <w:adjustRightInd w:val="0"/>
        <w:spacing w:line="360" w:lineRule="auto"/>
        <w:ind w:left="0" w:firstLine="709"/>
        <w:jc w:val="both"/>
        <w:rPr>
          <w:sz w:val="28"/>
          <w:szCs w:val="28"/>
        </w:rPr>
      </w:pPr>
      <w:r w:rsidRPr="00D04E45">
        <w:rPr>
          <w:sz w:val="28"/>
          <w:szCs w:val="28"/>
        </w:rPr>
        <w:t>САМОВАР</w:t>
      </w:r>
    </w:p>
    <w:p w:rsidR="00C34A9A" w:rsidRPr="00D04E45" w:rsidRDefault="00C34A9A" w:rsidP="00D04E45">
      <w:pPr>
        <w:widowControl w:val="0"/>
        <w:numPr>
          <w:ilvl w:val="0"/>
          <w:numId w:val="9"/>
        </w:numPr>
        <w:suppressAutoHyphens w:val="0"/>
        <w:autoSpaceDE w:val="0"/>
        <w:autoSpaceDN w:val="0"/>
        <w:adjustRightInd w:val="0"/>
        <w:spacing w:line="360" w:lineRule="auto"/>
        <w:ind w:left="0" w:firstLine="709"/>
        <w:jc w:val="both"/>
        <w:rPr>
          <w:sz w:val="28"/>
          <w:szCs w:val="28"/>
        </w:rPr>
      </w:pPr>
      <w:r w:rsidRPr="00D04E45">
        <w:rPr>
          <w:sz w:val="28"/>
          <w:szCs w:val="28"/>
        </w:rPr>
        <w:t>ПОДУШКА.</w:t>
      </w:r>
    </w:p>
    <w:p w:rsidR="00C34A9A" w:rsidRPr="00D04E45" w:rsidRDefault="00C34A9A" w:rsidP="00D04E45">
      <w:pPr>
        <w:spacing w:line="360" w:lineRule="auto"/>
        <w:ind w:firstLine="709"/>
        <w:jc w:val="both"/>
        <w:rPr>
          <w:sz w:val="28"/>
          <w:szCs w:val="28"/>
        </w:rPr>
      </w:pPr>
      <w:r w:rsidRPr="00D04E45">
        <w:rPr>
          <w:sz w:val="28"/>
          <w:szCs w:val="28"/>
        </w:rPr>
        <w:t>Эти слова можно заменить на другие трехсложные:</w:t>
      </w:r>
    </w:p>
    <w:p w:rsidR="00C34A9A" w:rsidRPr="00D04E45" w:rsidRDefault="00C34A9A" w:rsidP="00D04E45">
      <w:pPr>
        <w:spacing w:line="360" w:lineRule="auto"/>
        <w:ind w:firstLine="709"/>
        <w:jc w:val="both"/>
        <w:rPr>
          <w:sz w:val="28"/>
          <w:szCs w:val="28"/>
        </w:rPr>
      </w:pPr>
      <w:r w:rsidRPr="00D04E45">
        <w:rPr>
          <w:sz w:val="28"/>
          <w:szCs w:val="28"/>
          <w:u w:val="single"/>
        </w:rPr>
        <w:t>Часть 2.</w:t>
      </w:r>
      <w:r w:rsidRPr="00D04E45">
        <w:rPr>
          <w:sz w:val="28"/>
          <w:szCs w:val="28"/>
        </w:rPr>
        <w:t xml:space="preserve"> «Назови первый и последний звуки в словах»:</w:t>
      </w:r>
    </w:p>
    <w:p w:rsidR="00C34A9A" w:rsidRPr="00D04E45" w:rsidRDefault="00C34A9A" w:rsidP="00D04E45">
      <w:pPr>
        <w:widowControl w:val="0"/>
        <w:numPr>
          <w:ilvl w:val="0"/>
          <w:numId w:val="10"/>
        </w:numPr>
        <w:suppressAutoHyphens w:val="0"/>
        <w:autoSpaceDE w:val="0"/>
        <w:autoSpaceDN w:val="0"/>
        <w:adjustRightInd w:val="0"/>
        <w:spacing w:line="360" w:lineRule="auto"/>
        <w:ind w:left="0" w:firstLine="709"/>
        <w:jc w:val="both"/>
        <w:rPr>
          <w:sz w:val="28"/>
          <w:szCs w:val="28"/>
        </w:rPr>
      </w:pPr>
      <w:r w:rsidRPr="00D04E45">
        <w:rPr>
          <w:sz w:val="28"/>
          <w:szCs w:val="28"/>
        </w:rPr>
        <w:t>БЕРЕТ</w:t>
      </w:r>
    </w:p>
    <w:p w:rsidR="00C34A9A" w:rsidRPr="00D04E45" w:rsidRDefault="00C34A9A" w:rsidP="00D04E45">
      <w:pPr>
        <w:widowControl w:val="0"/>
        <w:numPr>
          <w:ilvl w:val="0"/>
          <w:numId w:val="10"/>
        </w:numPr>
        <w:suppressAutoHyphens w:val="0"/>
        <w:autoSpaceDE w:val="0"/>
        <w:autoSpaceDN w:val="0"/>
        <w:adjustRightInd w:val="0"/>
        <w:spacing w:line="360" w:lineRule="auto"/>
        <w:ind w:left="0" w:firstLine="709"/>
        <w:jc w:val="both"/>
        <w:rPr>
          <w:sz w:val="28"/>
          <w:szCs w:val="28"/>
        </w:rPr>
      </w:pPr>
      <w:r w:rsidRPr="00D04E45">
        <w:rPr>
          <w:sz w:val="28"/>
          <w:szCs w:val="28"/>
        </w:rPr>
        <w:t>ВОЛНА</w:t>
      </w:r>
    </w:p>
    <w:p w:rsidR="00C34A9A" w:rsidRPr="00D04E45" w:rsidRDefault="00C34A9A" w:rsidP="00D04E45">
      <w:pPr>
        <w:widowControl w:val="0"/>
        <w:numPr>
          <w:ilvl w:val="0"/>
          <w:numId w:val="10"/>
        </w:numPr>
        <w:suppressAutoHyphens w:val="0"/>
        <w:autoSpaceDE w:val="0"/>
        <w:autoSpaceDN w:val="0"/>
        <w:adjustRightInd w:val="0"/>
        <w:spacing w:line="360" w:lineRule="auto"/>
        <w:ind w:left="0" w:firstLine="709"/>
        <w:jc w:val="both"/>
        <w:rPr>
          <w:sz w:val="28"/>
          <w:szCs w:val="28"/>
        </w:rPr>
      </w:pPr>
      <w:r w:rsidRPr="00D04E45">
        <w:rPr>
          <w:sz w:val="28"/>
          <w:szCs w:val="28"/>
        </w:rPr>
        <w:t>АТАМАН</w:t>
      </w:r>
    </w:p>
    <w:p w:rsidR="00C34A9A" w:rsidRPr="00D04E45" w:rsidRDefault="00C34A9A" w:rsidP="00D04E45">
      <w:pPr>
        <w:widowControl w:val="0"/>
        <w:numPr>
          <w:ilvl w:val="0"/>
          <w:numId w:val="10"/>
        </w:numPr>
        <w:suppressAutoHyphens w:val="0"/>
        <w:autoSpaceDE w:val="0"/>
        <w:autoSpaceDN w:val="0"/>
        <w:adjustRightInd w:val="0"/>
        <w:spacing w:line="360" w:lineRule="auto"/>
        <w:ind w:left="0" w:firstLine="709"/>
        <w:jc w:val="both"/>
        <w:rPr>
          <w:sz w:val="28"/>
          <w:szCs w:val="28"/>
        </w:rPr>
      </w:pPr>
      <w:r w:rsidRPr="00D04E45">
        <w:rPr>
          <w:sz w:val="28"/>
          <w:szCs w:val="28"/>
        </w:rPr>
        <w:t>УТКА.</w:t>
      </w:r>
    </w:p>
    <w:p w:rsidR="00C34A9A" w:rsidRPr="00D04E45" w:rsidRDefault="00C34A9A" w:rsidP="00D04E45">
      <w:pPr>
        <w:spacing w:line="360" w:lineRule="auto"/>
        <w:ind w:firstLine="709"/>
        <w:jc w:val="both"/>
        <w:rPr>
          <w:sz w:val="28"/>
          <w:szCs w:val="28"/>
        </w:rPr>
      </w:pPr>
      <w:r w:rsidRPr="00D04E45">
        <w:rPr>
          <w:sz w:val="28"/>
          <w:szCs w:val="28"/>
        </w:rPr>
        <w:t>Слова можно менять, имея в виду, что они подобраны таким образом, что в первом слове оба звука согласные, во втором: первый - согласный, последний -гласный, в 3: первый гласный, последний - согласный, в 4: -оба звука гласные.</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2 балла - если он правильно произносит все звуки, правильно делит все слова на части, правильно называет звуки (или ошибается, но исправляет ошибки самостоятельно).</w:t>
      </w:r>
    </w:p>
    <w:p w:rsidR="00C34A9A" w:rsidRPr="00D04E45" w:rsidRDefault="00C34A9A" w:rsidP="00D04E45">
      <w:pPr>
        <w:spacing w:line="360" w:lineRule="auto"/>
        <w:ind w:firstLine="709"/>
        <w:jc w:val="both"/>
        <w:rPr>
          <w:sz w:val="28"/>
          <w:szCs w:val="28"/>
        </w:rPr>
      </w:pPr>
      <w:r w:rsidRPr="00D04E45">
        <w:rPr>
          <w:sz w:val="28"/>
          <w:szCs w:val="28"/>
        </w:rPr>
        <w:t>1 балл - если он 2-3 звука произносит с искажениями</w:t>
      </w:r>
      <w:r w:rsidR="00D04E45">
        <w:rPr>
          <w:sz w:val="28"/>
          <w:szCs w:val="28"/>
        </w:rPr>
        <w:t xml:space="preserve"> </w:t>
      </w:r>
      <w:r w:rsidRPr="00D04E45">
        <w:rPr>
          <w:sz w:val="28"/>
          <w:szCs w:val="28"/>
        </w:rPr>
        <w:t>или ошибается при выполнении первой или второй части задания.</w:t>
      </w:r>
    </w:p>
    <w:p w:rsidR="00C34A9A" w:rsidRPr="00D04E45" w:rsidRDefault="00C34A9A" w:rsidP="00D04E45">
      <w:pPr>
        <w:spacing w:line="360" w:lineRule="auto"/>
        <w:ind w:firstLine="709"/>
        <w:jc w:val="both"/>
        <w:rPr>
          <w:sz w:val="28"/>
          <w:szCs w:val="28"/>
        </w:rPr>
      </w:pPr>
      <w:r w:rsidRPr="00D04E45">
        <w:rPr>
          <w:sz w:val="28"/>
          <w:szCs w:val="28"/>
        </w:rPr>
        <w:t>0 баллов - если он многие звуки произносит неправильно или с заданиями справляется с трудом, сам ошибки не исправляет, ему постоянно требуется помощь взрослого.</w:t>
      </w:r>
    </w:p>
    <w:p w:rsidR="00C34A9A" w:rsidRPr="00297C7C" w:rsidRDefault="00297C7C" w:rsidP="00297C7C">
      <w:pPr>
        <w:spacing w:line="360" w:lineRule="auto"/>
        <w:ind w:firstLine="709"/>
        <w:jc w:val="center"/>
        <w:rPr>
          <w:b/>
          <w:sz w:val="28"/>
          <w:szCs w:val="28"/>
        </w:rPr>
      </w:pPr>
      <w:r>
        <w:rPr>
          <w:sz w:val="28"/>
          <w:szCs w:val="28"/>
        </w:rPr>
        <w:br w:type="page"/>
      </w:r>
      <w:r w:rsidR="00C34A9A" w:rsidRPr="00297C7C">
        <w:rPr>
          <w:b/>
          <w:sz w:val="28"/>
          <w:szCs w:val="28"/>
        </w:rPr>
        <w:t xml:space="preserve">Приложение </w:t>
      </w:r>
      <w:r w:rsidR="00B91BD1" w:rsidRPr="00297C7C">
        <w:rPr>
          <w:b/>
          <w:sz w:val="28"/>
          <w:szCs w:val="28"/>
        </w:rPr>
        <w:t>9</w:t>
      </w:r>
    </w:p>
    <w:p w:rsidR="00297C7C" w:rsidRDefault="00297C7C" w:rsidP="00297C7C">
      <w:pPr>
        <w:spacing w:line="360" w:lineRule="auto"/>
        <w:ind w:firstLine="709"/>
        <w:jc w:val="center"/>
        <w:rPr>
          <w:b/>
          <w:sz w:val="28"/>
          <w:szCs w:val="28"/>
          <w:lang w:val="en-US"/>
        </w:rPr>
      </w:pPr>
    </w:p>
    <w:p w:rsidR="00C34A9A" w:rsidRPr="00D04E45" w:rsidRDefault="00C34A9A" w:rsidP="00297C7C">
      <w:pPr>
        <w:spacing w:line="360" w:lineRule="auto"/>
        <w:ind w:firstLine="709"/>
        <w:jc w:val="center"/>
        <w:rPr>
          <w:b/>
          <w:sz w:val="28"/>
          <w:szCs w:val="28"/>
        </w:rPr>
      </w:pPr>
      <w:r w:rsidRPr="00D04E45">
        <w:rPr>
          <w:b/>
          <w:sz w:val="28"/>
          <w:szCs w:val="28"/>
        </w:rPr>
        <w:t>Субтест 7 «Запрещенные слова»</w:t>
      </w:r>
    </w:p>
    <w:p w:rsidR="00C34A9A" w:rsidRPr="00D04E45" w:rsidRDefault="00C34A9A" w:rsidP="00D04E45">
      <w:pPr>
        <w:spacing w:line="360" w:lineRule="auto"/>
        <w:ind w:firstLine="709"/>
        <w:jc w:val="both"/>
        <w:rPr>
          <w:sz w:val="28"/>
          <w:szCs w:val="28"/>
        </w:rPr>
      </w:pPr>
    </w:p>
    <w:p w:rsidR="00C34A9A" w:rsidRPr="00D04E45" w:rsidRDefault="00C34A9A" w:rsidP="00D04E45">
      <w:pPr>
        <w:spacing w:line="360" w:lineRule="auto"/>
        <w:ind w:firstLine="709"/>
        <w:jc w:val="both"/>
        <w:rPr>
          <w:sz w:val="28"/>
          <w:szCs w:val="28"/>
        </w:rPr>
      </w:pPr>
      <w:r w:rsidRPr="00D04E45">
        <w:rPr>
          <w:sz w:val="28"/>
          <w:szCs w:val="28"/>
        </w:rPr>
        <w:t>По результатам этого субтеста можно судить о сформированности произвольности</w:t>
      </w:r>
      <w:r w:rsidR="00D04E45">
        <w:rPr>
          <w:sz w:val="28"/>
          <w:szCs w:val="28"/>
        </w:rPr>
        <w:t xml:space="preserve"> </w:t>
      </w:r>
      <w:r w:rsidRPr="00D04E45">
        <w:rPr>
          <w:sz w:val="28"/>
          <w:szCs w:val="28"/>
        </w:rPr>
        <w:t>у</w:t>
      </w:r>
      <w:r w:rsidR="00D04E45">
        <w:rPr>
          <w:sz w:val="28"/>
          <w:szCs w:val="28"/>
        </w:rPr>
        <w:t xml:space="preserve"> </w:t>
      </w:r>
      <w:r w:rsidRPr="00D04E45">
        <w:rPr>
          <w:sz w:val="28"/>
          <w:szCs w:val="28"/>
        </w:rPr>
        <w:t>ребенка,</w:t>
      </w:r>
      <w:r w:rsidR="00D04E45">
        <w:rPr>
          <w:sz w:val="28"/>
          <w:szCs w:val="28"/>
        </w:rPr>
        <w:t xml:space="preserve"> </w:t>
      </w:r>
      <w:r w:rsidRPr="00D04E45">
        <w:rPr>
          <w:sz w:val="28"/>
          <w:szCs w:val="28"/>
        </w:rPr>
        <w:t>а</w:t>
      </w:r>
      <w:r w:rsidR="00D04E45">
        <w:rPr>
          <w:sz w:val="28"/>
          <w:szCs w:val="28"/>
        </w:rPr>
        <w:t xml:space="preserve"> </w:t>
      </w:r>
      <w:r w:rsidRPr="00D04E45">
        <w:rPr>
          <w:sz w:val="28"/>
          <w:szCs w:val="28"/>
        </w:rPr>
        <w:t>также</w:t>
      </w:r>
      <w:r w:rsidR="00D04E45">
        <w:rPr>
          <w:sz w:val="28"/>
          <w:szCs w:val="28"/>
        </w:rPr>
        <w:t xml:space="preserve"> </w:t>
      </w:r>
      <w:r w:rsidRPr="00D04E45">
        <w:rPr>
          <w:sz w:val="28"/>
          <w:szCs w:val="28"/>
        </w:rPr>
        <w:t>о</w:t>
      </w:r>
      <w:r w:rsidR="00D04E45">
        <w:rPr>
          <w:sz w:val="28"/>
          <w:szCs w:val="28"/>
        </w:rPr>
        <w:t xml:space="preserve"> </w:t>
      </w:r>
      <w:r w:rsidRPr="00D04E45">
        <w:rPr>
          <w:sz w:val="28"/>
          <w:szCs w:val="28"/>
        </w:rPr>
        <w:t>развитии</w:t>
      </w:r>
      <w:r w:rsidR="00D04E45">
        <w:rPr>
          <w:sz w:val="28"/>
          <w:szCs w:val="28"/>
        </w:rPr>
        <w:t xml:space="preserve"> </w:t>
      </w:r>
      <w:r w:rsidRPr="00D04E45">
        <w:rPr>
          <w:sz w:val="28"/>
          <w:szCs w:val="28"/>
        </w:rPr>
        <w:t>его</w:t>
      </w:r>
      <w:r w:rsidR="00D04E45">
        <w:rPr>
          <w:sz w:val="28"/>
          <w:szCs w:val="28"/>
        </w:rPr>
        <w:t xml:space="preserve"> </w:t>
      </w:r>
      <w:r w:rsidRPr="00D04E45">
        <w:rPr>
          <w:sz w:val="28"/>
          <w:szCs w:val="28"/>
        </w:rPr>
        <w:t>речи</w:t>
      </w:r>
      <w:r w:rsidR="00D04E45">
        <w:rPr>
          <w:sz w:val="28"/>
          <w:szCs w:val="28"/>
        </w:rPr>
        <w:t xml:space="preserve"> </w:t>
      </w:r>
      <w:r w:rsidRPr="00D04E45">
        <w:rPr>
          <w:sz w:val="28"/>
          <w:szCs w:val="28"/>
        </w:rPr>
        <w:t>и</w:t>
      </w:r>
      <w:r w:rsidR="00D04E45">
        <w:rPr>
          <w:sz w:val="28"/>
          <w:szCs w:val="28"/>
        </w:rPr>
        <w:t xml:space="preserve"> </w:t>
      </w:r>
      <w:r w:rsidRPr="00D04E45">
        <w:rPr>
          <w:sz w:val="28"/>
          <w:szCs w:val="28"/>
        </w:rPr>
        <w:t>общей осведомленности.</w:t>
      </w:r>
    </w:p>
    <w:p w:rsidR="00C34A9A" w:rsidRPr="00D04E45" w:rsidRDefault="00C34A9A" w:rsidP="00D04E45">
      <w:pPr>
        <w:spacing w:line="360" w:lineRule="auto"/>
        <w:ind w:firstLine="709"/>
        <w:jc w:val="both"/>
        <w:rPr>
          <w:sz w:val="28"/>
          <w:szCs w:val="28"/>
        </w:rPr>
      </w:pPr>
      <w:r w:rsidRPr="00D04E45">
        <w:rPr>
          <w:sz w:val="28"/>
          <w:szCs w:val="28"/>
          <w:u w:val="single"/>
        </w:rPr>
        <w:t>Инструкция:</w:t>
      </w:r>
      <w:r w:rsidRPr="00D04E45">
        <w:rPr>
          <w:sz w:val="28"/>
          <w:szCs w:val="28"/>
        </w:rPr>
        <w:t xml:space="preserve"> Педагог говорит ребенку: «я предлагаю тебе поиграть в игру «Да и Нет» не говорите и цвета не называйте». Я буду задавать вопросы тебе, а ты – отвечать. Правило игры такое: надо правильно ответить на вопросы, но при этом нельзя произносить слова «Да» и «Нет» и нельзя называть никакие цвета.</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Кошки живут в воде?</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Летом небо, какое?</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Вода мокрая?</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Взрослые любят играть?</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Ты мальчик?</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Какие ты любишь яблоки?</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У меня глаза, какие? (сделать ребенку глазки)</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На тебе одежда прозрачная?</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Снег черный?</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Летом трава, какая?</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Крокодилы летают?</w:t>
      </w:r>
    </w:p>
    <w:p w:rsidR="00C34A9A" w:rsidRPr="00D04E45" w:rsidRDefault="00C34A9A" w:rsidP="00D04E45">
      <w:pPr>
        <w:widowControl w:val="0"/>
        <w:numPr>
          <w:ilvl w:val="0"/>
          <w:numId w:val="7"/>
        </w:numPr>
        <w:suppressAutoHyphens w:val="0"/>
        <w:autoSpaceDE w:val="0"/>
        <w:autoSpaceDN w:val="0"/>
        <w:adjustRightInd w:val="0"/>
        <w:spacing w:line="360" w:lineRule="auto"/>
        <w:ind w:left="0" w:firstLine="709"/>
        <w:jc w:val="both"/>
        <w:rPr>
          <w:sz w:val="28"/>
          <w:szCs w:val="28"/>
        </w:rPr>
      </w:pPr>
      <w:r w:rsidRPr="00D04E45">
        <w:rPr>
          <w:sz w:val="28"/>
          <w:szCs w:val="28"/>
        </w:rPr>
        <w:t>Холодильник, какой?</w:t>
      </w:r>
    </w:p>
    <w:p w:rsidR="00C34A9A" w:rsidRPr="00D04E45" w:rsidRDefault="00C34A9A" w:rsidP="00D04E45">
      <w:pPr>
        <w:spacing w:line="360" w:lineRule="auto"/>
        <w:ind w:firstLine="709"/>
        <w:jc w:val="both"/>
        <w:rPr>
          <w:sz w:val="28"/>
          <w:szCs w:val="28"/>
        </w:rPr>
      </w:pPr>
      <w:r w:rsidRPr="00D04E45">
        <w:rPr>
          <w:sz w:val="28"/>
          <w:szCs w:val="28"/>
        </w:rPr>
        <w:t>Педагоги</w:t>
      </w:r>
      <w:r w:rsidR="00D04E45">
        <w:rPr>
          <w:sz w:val="28"/>
          <w:szCs w:val="28"/>
        </w:rPr>
        <w:t xml:space="preserve"> </w:t>
      </w:r>
      <w:r w:rsidRPr="00D04E45">
        <w:rPr>
          <w:sz w:val="28"/>
          <w:szCs w:val="28"/>
        </w:rPr>
        <w:t>имеют право</w:t>
      </w:r>
      <w:r w:rsidR="00D04E45">
        <w:rPr>
          <w:sz w:val="28"/>
          <w:szCs w:val="28"/>
        </w:rPr>
        <w:t xml:space="preserve"> </w:t>
      </w:r>
      <w:r w:rsidRPr="00D04E45">
        <w:rPr>
          <w:sz w:val="28"/>
          <w:szCs w:val="28"/>
        </w:rPr>
        <w:t>менять</w:t>
      </w:r>
      <w:r w:rsidR="00D04E45">
        <w:rPr>
          <w:sz w:val="28"/>
          <w:szCs w:val="28"/>
        </w:rPr>
        <w:t xml:space="preserve"> </w:t>
      </w:r>
      <w:r w:rsidRPr="00D04E45">
        <w:rPr>
          <w:sz w:val="28"/>
          <w:szCs w:val="28"/>
        </w:rPr>
        <w:t>вопросы,</w:t>
      </w:r>
      <w:r w:rsidR="00D04E45">
        <w:rPr>
          <w:sz w:val="28"/>
          <w:szCs w:val="28"/>
        </w:rPr>
        <w:t xml:space="preserve"> </w:t>
      </w:r>
      <w:r w:rsidRPr="00D04E45">
        <w:rPr>
          <w:sz w:val="28"/>
          <w:szCs w:val="28"/>
        </w:rPr>
        <w:t>оставляя</w:t>
      </w:r>
      <w:r w:rsidR="00D04E45">
        <w:rPr>
          <w:sz w:val="28"/>
          <w:szCs w:val="28"/>
        </w:rPr>
        <w:t xml:space="preserve"> </w:t>
      </w:r>
      <w:r w:rsidRPr="00D04E45">
        <w:rPr>
          <w:sz w:val="28"/>
          <w:szCs w:val="28"/>
        </w:rPr>
        <w:t>неизменным</w:t>
      </w:r>
      <w:r w:rsidR="00D04E45">
        <w:rPr>
          <w:sz w:val="28"/>
          <w:szCs w:val="28"/>
        </w:rPr>
        <w:t xml:space="preserve"> </w:t>
      </w:r>
      <w:r w:rsidRPr="00D04E45">
        <w:rPr>
          <w:sz w:val="28"/>
          <w:szCs w:val="28"/>
        </w:rPr>
        <w:t>их количество – двенадцать.</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2 балла – если ребенок принимает и соблюдает правила игры, отвечает быстро и правильно на 9 – 12 вопросов.</w:t>
      </w:r>
    </w:p>
    <w:p w:rsidR="00C34A9A" w:rsidRPr="00D04E45" w:rsidRDefault="00C34A9A" w:rsidP="00D04E45">
      <w:pPr>
        <w:spacing w:line="360" w:lineRule="auto"/>
        <w:ind w:firstLine="709"/>
        <w:jc w:val="both"/>
        <w:rPr>
          <w:sz w:val="28"/>
          <w:szCs w:val="28"/>
        </w:rPr>
      </w:pPr>
      <w:r w:rsidRPr="00D04E45">
        <w:rPr>
          <w:sz w:val="28"/>
          <w:szCs w:val="28"/>
        </w:rPr>
        <w:t>1 балл — если ребенок затрудняется с ответом, больше молчит, с трудом находит правильные ответы на 4 – 8 вопросов.</w:t>
      </w:r>
    </w:p>
    <w:p w:rsidR="00C34A9A" w:rsidRPr="00D04E45" w:rsidRDefault="00C34A9A" w:rsidP="00D04E45">
      <w:pPr>
        <w:spacing w:line="360" w:lineRule="auto"/>
        <w:ind w:firstLine="709"/>
        <w:jc w:val="both"/>
        <w:rPr>
          <w:sz w:val="28"/>
          <w:szCs w:val="28"/>
        </w:rPr>
      </w:pPr>
      <w:r w:rsidRPr="00D04E45">
        <w:rPr>
          <w:sz w:val="28"/>
          <w:szCs w:val="28"/>
        </w:rPr>
        <w:t>0 баллов – если ребенок нарушает правила, давая (в основном без</w:t>
      </w:r>
      <w:r w:rsidRPr="00D04E45">
        <w:rPr>
          <w:sz w:val="28"/>
          <w:szCs w:val="28"/>
        </w:rPr>
        <w:br/>
        <w:t>раздумий) в большинстве случаев запрещенные ответы, или соблюдает</w:t>
      </w:r>
      <w:r w:rsidRPr="00D04E45">
        <w:rPr>
          <w:sz w:val="28"/>
          <w:szCs w:val="28"/>
        </w:rPr>
        <w:br/>
        <w:t>правила, но при этом его ответы направлены по смыслу, правильно отвечая</w:t>
      </w:r>
      <w:r w:rsidRPr="00D04E45">
        <w:rPr>
          <w:sz w:val="28"/>
          <w:szCs w:val="28"/>
        </w:rPr>
        <w:br/>
        <w:t>всего на 1 – 3 вопроса.</w:t>
      </w:r>
    </w:p>
    <w:p w:rsidR="00C34A9A" w:rsidRPr="00297C7C" w:rsidRDefault="00297C7C" w:rsidP="00297C7C">
      <w:pPr>
        <w:spacing w:line="360" w:lineRule="auto"/>
        <w:ind w:firstLine="709"/>
        <w:jc w:val="center"/>
        <w:rPr>
          <w:b/>
          <w:sz w:val="28"/>
          <w:szCs w:val="28"/>
        </w:rPr>
      </w:pPr>
      <w:r>
        <w:rPr>
          <w:sz w:val="28"/>
          <w:szCs w:val="28"/>
        </w:rPr>
        <w:br w:type="page"/>
      </w:r>
      <w:r w:rsidR="00B91BD1" w:rsidRPr="00297C7C">
        <w:rPr>
          <w:b/>
          <w:sz w:val="28"/>
          <w:szCs w:val="28"/>
        </w:rPr>
        <w:t>Приложение 10</w:t>
      </w:r>
    </w:p>
    <w:p w:rsidR="00297C7C" w:rsidRDefault="00297C7C" w:rsidP="00D04E45">
      <w:pPr>
        <w:spacing w:line="360" w:lineRule="auto"/>
        <w:ind w:firstLine="709"/>
        <w:jc w:val="both"/>
        <w:rPr>
          <w:b/>
          <w:sz w:val="28"/>
          <w:szCs w:val="28"/>
          <w:lang w:val="en-US"/>
        </w:rPr>
      </w:pPr>
    </w:p>
    <w:p w:rsidR="00C34A9A" w:rsidRPr="00D04E45" w:rsidRDefault="00C34A9A" w:rsidP="00297C7C">
      <w:pPr>
        <w:spacing w:line="360" w:lineRule="auto"/>
        <w:ind w:firstLine="709"/>
        <w:jc w:val="center"/>
        <w:rPr>
          <w:b/>
          <w:sz w:val="28"/>
          <w:szCs w:val="28"/>
        </w:rPr>
      </w:pPr>
      <w:r w:rsidRPr="00D04E45">
        <w:rPr>
          <w:b/>
          <w:sz w:val="28"/>
          <w:szCs w:val="28"/>
        </w:rPr>
        <w:t>Субтест 8 «Ключи»</w:t>
      </w:r>
    </w:p>
    <w:p w:rsidR="00C34A9A" w:rsidRPr="00D04E45" w:rsidRDefault="00C34A9A" w:rsidP="00D04E45">
      <w:pPr>
        <w:spacing w:line="360" w:lineRule="auto"/>
        <w:ind w:firstLine="709"/>
        <w:jc w:val="both"/>
        <w:rPr>
          <w:sz w:val="28"/>
          <w:szCs w:val="28"/>
        </w:rPr>
      </w:pPr>
    </w:p>
    <w:p w:rsidR="00C34A9A" w:rsidRPr="00D04E45" w:rsidRDefault="00C34A9A" w:rsidP="00D04E45">
      <w:pPr>
        <w:spacing w:line="360" w:lineRule="auto"/>
        <w:ind w:firstLine="709"/>
        <w:jc w:val="both"/>
        <w:rPr>
          <w:sz w:val="28"/>
          <w:szCs w:val="28"/>
        </w:rPr>
      </w:pPr>
      <w:r w:rsidRPr="00D04E45">
        <w:rPr>
          <w:sz w:val="28"/>
          <w:szCs w:val="28"/>
        </w:rPr>
        <w:t>Это задание введено для того, чтобы дать возможность сильным, развитым детям проявить свои способности. Поскольку этот субтест достаточно сложен, с ним справляются далеко не все дети. Субтест направлен на диагностику сформированности у ребенка умения выполнять закономерности и использовать их. К тому же по результатам выполнения этого субтеста педагог может сделать заключения о развитии тонкой моторики у ребенка и возможности леворукости.</w:t>
      </w:r>
    </w:p>
    <w:p w:rsidR="00C34A9A" w:rsidRPr="00D04E45" w:rsidRDefault="00C34A9A" w:rsidP="00D04E45">
      <w:pPr>
        <w:spacing w:line="360" w:lineRule="auto"/>
        <w:ind w:firstLine="709"/>
        <w:jc w:val="both"/>
        <w:rPr>
          <w:sz w:val="28"/>
          <w:szCs w:val="28"/>
        </w:rPr>
      </w:pPr>
      <w:r w:rsidRPr="00D04E45">
        <w:rPr>
          <w:sz w:val="28"/>
          <w:szCs w:val="28"/>
        </w:rPr>
        <w:t>В качестве стимульного материала используется карточка с изображенными на ней предметами (ключи) изменяются по 4 признакам: форме головки ключа (треугольная, квадратная, круглая), форме бородки (прямоугольная, с двумя зубцами), по количеству полосок на бородке (одна, две, три) и по количеству треугольников на бородке (один, два, три).</w:t>
      </w:r>
    </w:p>
    <w:p w:rsidR="00C34A9A" w:rsidRPr="00D04E45" w:rsidRDefault="00C34A9A" w:rsidP="00D04E45">
      <w:pPr>
        <w:spacing w:line="360" w:lineRule="auto"/>
        <w:ind w:firstLine="709"/>
        <w:jc w:val="both"/>
        <w:rPr>
          <w:sz w:val="28"/>
          <w:szCs w:val="28"/>
        </w:rPr>
      </w:pPr>
      <w:r w:rsidRPr="00D04E45">
        <w:rPr>
          <w:sz w:val="28"/>
          <w:szCs w:val="28"/>
          <w:u w:val="single"/>
        </w:rPr>
        <w:t>Инструкция:</w:t>
      </w:r>
      <w:r w:rsidRPr="00D04E45">
        <w:rPr>
          <w:sz w:val="28"/>
          <w:szCs w:val="28"/>
        </w:rPr>
        <w:t xml:space="preserve"> педагог предъявляет ребенку карточку с нарисованными на ней ключами, и говорит при этом: «Посмотри, какие здесь нарисованные ключи. Видишь, они разные, но при этом все-таки повторяются. Подумай и попробуй отгадать, какой ключик не дорисован, какого ключика здесь не хватает. Тебе нужно будет дорисовать его.</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2 балла - если на тестовом рисунке ребенок правильно обозначил 3 или 4</w:t>
      </w:r>
      <w:r w:rsidR="00297C7C" w:rsidRPr="00297C7C">
        <w:rPr>
          <w:sz w:val="28"/>
          <w:szCs w:val="28"/>
        </w:rPr>
        <w:t xml:space="preserve"> </w:t>
      </w:r>
      <w:r w:rsidRPr="00D04E45">
        <w:rPr>
          <w:sz w:val="28"/>
          <w:szCs w:val="28"/>
        </w:rPr>
        <w:t>изменяющихся признака.</w:t>
      </w:r>
    </w:p>
    <w:p w:rsidR="00C34A9A" w:rsidRPr="00D04E45" w:rsidRDefault="00C34A9A" w:rsidP="00D04E45">
      <w:pPr>
        <w:spacing w:line="360" w:lineRule="auto"/>
        <w:ind w:firstLine="709"/>
        <w:jc w:val="both"/>
        <w:rPr>
          <w:sz w:val="28"/>
          <w:szCs w:val="28"/>
        </w:rPr>
      </w:pPr>
      <w:r w:rsidRPr="00D04E45">
        <w:rPr>
          <w:sz w:val="28"/>
          <w:szCs w:val="28"/>
        </w:rPr>
        <w:t>1 балл - если на тестовом рисунке - ребенок правильно обозначил 1 или 2</w:t>
      </w:r>
      <w:r w:rsidR="00297C7C" w:rsidRPr="00297C7C">
        <w:rPr>
          <w:sz w:val="28"/>
          <w:szCs w:val="28"/>
        </w:rPr>
        <w:t xml:space="preserve"> </w:t>
      </w:r>
      <w:r w:rsidRPr="00D04E45">
        <w:rPr>
          <w:sz w:val="28"/>
          <w:szCs w:val="28"/>
        </w:rPr>
        <w:t>изменяющихся признака.</w:t>
      </w:r>
    </w:p>
    <w:p w:rsidR="00C34A9A" w:rsidRPr="00D04E45" w:rsidRDefault="00C34A9A" w:rsidP="00D04E45">
      <w:pPr>
        <w:spacing w:line="360" w:lineRule="auto"/>
        <w:ind w:firstLine="709"/>
        <w:jc w:val="both"/>
        <w:rPr>
          <w:sz w:val="28"/>
          <w:szCs w:val="28"/>
        </w:rPr>
      </w:pPr>
      <w:r w:rsidRPr="00D04E45">
        <w:rPr>
          <w:sz w:val="28"/>
          <w:szCs w:val="28"/>
        </w:rPr>
        <w:t>0 баллов - если на тестовом рисунке ребенок не обозначил правильно ни одного из изменяющихся в ключах признаков.</w:t>
      </w:r>
    </w:p>
    <w:p w:rsidR="00C34A9A" w:rsidRPr="00297C7C" w:rsidRDefault="00297C7C" w:rsidP="00297C7C">
      <w:pPr>
        <w:spacing w:line="360" w:lineRule="auto"/>
        <w:ind w:firstLine="709"/>
        <w:jc w:val="center"/>
        <w:rPr>
          <w:b/>
          <w:sz w:val="28"/>
          <w:szCs w:val="28"/>
        </w:rPr>
      </w:pPr>
      <w:r>
        <w:rPr>
          <w:sz w:val="28"/>
          <w:szCs w:val="28"/>
        </w:rPr>
        <w:br w:type="page"/>
      </w:r>
      <w:r w:rsidR="00B91BD1" w:rsidRPr="00297C7C">
        <w:rPr>
          <w:b/>
          <w:sz w:val="28"/>
          <w:szCs w:val="28"/>
        </w:rPr>
        <w:t>Приложение 11</w:t>
      </w:r>
    </w:p>
    <w:p w:rsidR="00C34A9A" w:rsidRPr="00D04E45" w:rsidRDefault="00C34A9A" w:rsidP="00D04E45">
      <w:pPr>
        <w:spacing w:line="360" w:lineRule="auto"/>
        <w:ind w:firstLine="709"/>
        <w:jc w:val="both"/>
        <w:rPr>
          <w:b/>
          <w:sz w:val="28"/>
          <w:szCs w:val="28"/>
        </w:rPr>
      </w:pPr>
    </w:p>
    <w:p w:rsidR="00C34A9A" w:rsidRPr="00D04E45" w:rsidRDefault="00C34A9A" w:rsidP="00297C7C">
      <w:pPr>
        <w:spacing w:line="360" w:lineRule="auto"/>
        <w:ind w:firstLine="709"/>
        <w:jc w:val="center"/>
        <w:rPr>
          <w:b/>
          <w:sz w:val="28"/>
          <w:szCs w:val="28"/>
        </w:rPr>
      </w:pPr>
      <w:r w:rsidRPr="00D04E45">
        <w:rPr>
          <w:b/>
          <w:sz w:val="28"/>
          <w:szCs w:val="28"/>
        </w:rPr>
        <w:t>Субтест 9 «Чтение»</w:t>
      </w:r>
    </w:p>
    <w:p w:rsidR="00C34A9A" w:rsidRPr="00D04E45" w:rsidRDefault="00C34A9A" w:rsidP="00D04E45">
      <w:pPr>
        <w:spacing w:line="360" w:lineRule="auto"/>
        <w:ind w:firstLine="709"/>
        <w:jc w:val="both"/>
        <w:rPr>
          <w:b/>
          <w:sz w:val="28"/>
          <w:szCs w:val="28"/>
        </w:rPr>
      </w:pPr>
    </w:p>
    <w:p w:rsidR="00C34A9A" w:rsidRPr="00D04E45" w:rsidRDefault="00C34A9A" w:rsidP="00D04E45">
      <w:pPr>
        <w:spacing w:line="360" w:lineRule="auto"/>
        <w:ind w:firstLine="709"/>
        <w:jc w:val="both"/>
        <w:rPr>
          <w:sz w:val="28"/>
          <w:szCs w:val="28"/>
        </w:rPr>
      </w:pPr>
      <w:r w:rsidRPr="00D04E45">
        <w:rPr>
          <w:sz w:val="28"/>
          <w:szCs w:val="28"/>
        </w:rPr>
        <w:t>Для этого субтеста стимульный материал представлен в двух видах: в виде текстов - для детей, умеющих читать и в виде букв для детей, не умеющих читать.</w:t>
      </w:r>
    </w:p>
    <w:p w:rsidR="00C34A9A" w:rsidRPr="00D04E45" w:rsidRDefault="00C34A9A" w:rsidP="00D04E45">
      <w:pPr>
        <w:spacing w:line="360" w:lineRule="auto"/>
        <w:ind w:firstLine="709"/>
        <w:jc w:val="both"/>
        <w:rPr>
          <w:sz w:val="28"/>
          <w:szCs w:val="28"/>
        </w:rPr>
      </w:pPr>
      <w:r w:rsidRPr="00D04E45">
        <w:rPr>
          <w:sz w:val="28"/>
          <w:szCs w:val="28"/>
          <w:u w:val="single"/>
        </w:rPr>
        <w:t>Инструкция:</w:t>
      </w:r>
      <w:r w:rsidRPr="00D04E45">
        <w:rPr>
          <w:sz w:val="28"/>
          <w:szCs w:val="28"/>
        </w:rPr>
        <w:t xml:space="preserve"> педагог спрашивает у ребенка, умеет ли он читать. Если ребенок отвечает утвердительно, то имеет смысл предложить ему текст с просьбой прочитать его, если нет, то стоит показать карточку с буквами и попросить назвать их.</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3 балла - если он читает бегло, словами.</w:t>
      </w:r>
    </w:p>
    <w:p w:rsidR="00C34A9A" w:rsidRPr="00D04E45" w:rsidRDefault="00C34A9A" w:rsidP="00D04E45">
      <w:pPr>
        <w:spacing w:line="360" w:lineRule="auto"/>
        <w:ind w:firstLine="709"/>
        <w:jc w:val="both"/>
        <w:rPr>
          <w:sz w:val="28"/>
          <w:szCs w:val="28"/>
        </w:rPr>
      </w:pPr>
      <w:r w:rsidRPr="00D04E45">
        <w:rPr>
          <w:sz w:val="28"/>
          <w:szCs w:val="28"/>
        </w:rPr>
        <w:t>2 балла - если он читает слогами, понимая прочитанное.</w:t>
      </w:r>
    </w:p>
    <w:p w:rsidR="00C34A9A" w:rsidRPr="00D04E45" w:rsidRDefault="00C34A9A" w:rsidP="00D04E45">
      <w:pPr>
        <w:spacing w:line="360" w:lineRule="auto"/>
        <w:ind w:firstLine="709"/>
        <w:jc w:val="both"/>
        <w:rPr>
          <w:sz w:val="28"/>
          <w:szCs w:val="28"/>
        </w:rPr>
      </w:pPr>
      <w:r w:rsidRPr="00D04E45">
        <w:rPr>
          <w:sz w:val="28"/>
          <w:szCs w:val="28"/>
        </w:rPr>
        <w:t>1 балл - если он знает хотя бы 10 показанных букв.</w:t>
      </w:r>
    </w:p>
    <w:p w:rsidR="00C34A9A" w:rsidRPr="00D04E45" w:rsidRDefault="00C34A9A" w:rsidP="00D04E45">
      <w:pPr>
        <w:spacing w:line="360" w:lineRule="auto"/>
        <w:ind w:firstLine="709"/>
        <w:jc w:val="both"/>
        <w:rPr>
          <w:sz w:val="28"/>
          <w:szCs w:val="28"/>
        </w:rPr>
      </w:pPr>
      <w:r w:rsidRPr="00D04E45">
        <w:rPr>
          <w:sz w:val="28"/>
          <w:szCs w:val="28"/>
        </w:rPr>
        <w:t>0 баллов - если он знает меньше 10 из показанных букв.</w:t>
      </w:r>
    </w:p>
    <w:p w:rsidR="00C34A9A" w:rsidRPr="00D04E45" w:rsidRDefault="00C34A9A" w:rsidP="00D04E45">
      <w:pPr>
        <w:spacing w:line="360" w:lineRule="auto"/>
        <w:ind w:firstLine="709"/>
        <w:jc w:val="both"/>
        <w:rPr>
          <w:sz w:val="28"/>
          <w:szCs w:val="28"/>
        </w:rPr>
      </w:pPr>
      <w:r w:rsidRPr="00D04E45">
        <w:rPr>
          <w:sz w:val="28"/>
          <w:szCs w:val="28"/>
        </w:rPr>
        <w:t>Это единственный субтест, который оценивается по четырех бальной шкале.</w:t>
      </w:r>
    </w:p>
    <w:p w:rsidR="00C34A9A" w:rsidRPr="00297C7C" w:rsidRDefault="00297C7C" w:rsidP="00297C7C">
      <w:pPr>
        <w:spacing w:line="360" w:lineRule="auto"/>
        <w:ind w:firstLine="709"/>
        <w:jc w:val="center"/>
        <w:rPr>
          <w:b/>
          <w:sz w:val="28"/>
          <w:szCs w:val="28"/>
        </w:rPr>
      </w:pPr>
      <w:r>
        <w:rPr>
          <w:b/>
          <w:sz w:val="28"/>
          <w:szCs w:val="28"/>
        </w:rPr>
        <w:br w:type="page"/>
      </w:r>
      <w:r w:rsidR="00C34A9A" w:rsidRPr="00297C7C">
        <w:rPr>
          <w:b/>
          <w:sz w:val="28"/>
          <w:szCs w:val="28"/>
        </w:rPr>
        <w:t>Приложение 1</w:t>
      </w:r>
      <w:r w:rsidR="00B91BD1" w:rsidRPr="00297C7C">
        <w:rPr>
          <w:b/>
          <w:sz w:val="28"/>
          <w:szCs w:val="28"/>
        </w:rPr>
        <w:t>1</w:t>
      </w:r>
    </w:p>
    <w:p w:rsidR="00297C7C" w:rsidRDefault="00297C7C" w:rsidP="00297C7C">
      <w:pPr>
        <w:spacing w:line="360" w:lineRule="auto"/>
        <w:ind w:firstLine="709"/>
        <w:jc w:val="center"/>
        <w:rPr>
          <w:b/>
          <w:sz w:val="28"/>
          <w:szCs w:val="28"/>
          <w:lang w:val="en-US"/>
        </w:rPr>
      </w:pPr>
    </w:p>
    <w:p w:rsidR="00C34A9A" w:rsidRPr="00D04E45" w:rsidRDefault="00C34A9A" w:rsidP="00297C7C">
      <w:pPr>
        <w:spacing w:line="360" w:lineRule="auto"/>
        <w:ind w:firstLine="709"/>
        <w:jc w:val="center"/>
        <w:rPr>
          <w:b/>
          <w:sz w:val="28"/>
          <w:szCs w:val="28"/>
        </w:rPr>
      </w:pPr>
      <w:r w:rsidRPr="00D04E45">
        <w:rPr>
          <w:b/>
          <w:sz w:val="28"/>
          <w:szCs w:val="28"/>
        </w:rPr>
        <w:t>Субтест 10 «Рисунок человека»</w:t>
      </w:r>
    </w:p>
    <w:p w:rsidR="00C34A9A" w:rsidRPr="00D04E45" w:rsidRDefault="00C34A9A" w:rsidP="00D04E45">
      <w:pPr>
        <w:spacing w:line="360" w:lineRule="auto"/>
        <w:ind w:firstLine="709"/>
        <w:jc w:val="both"/>
        <w:rPr>
          <w:b/>
          <w:sz w:val="28"/>
          <w:szCs w:val="28"/>
        </w:rPr>
      </w:pPr>
    </w:p>
    <w:p w:rsidR="00C34A9A" w:rsidRPr="00D04E45" w:rsidRDefault="00C34A9A" w:rsidP="00D04E45">
      <w:pPr>
        <w:spacing w:line="360" w:lineRule="auto"/>
        <w:ind w:firstLine="709"/>
        <w:jc w:val="both"/>
        <w:rPr>
          <w:sz w:val="28"/>
          <w:szCs w:val="28"/>
        </w:rPr>
      </w:pPr>
      <w:r w:rsidRPr="00D04E45">
        <w:rPr>
          <w:sz w:val="28"/>
          <w:szCs w:val="28"/>
        </w:rPr>
        <w:t>Этот тест является одним из самых распространенных в психологии. Он используется в самых разных областях психологии и с самыми разными целями. В нашем случае тест позволяет выявить сформированность образных и пространственных представлений у ребенка и уровень развития его тонкой моторики. Рисунок человека дает также общее представление об интеллекте ребенка в целом.</w:t>
      </w:r>
    </w:p>
    <w:p w:rsidR="00C34A9A" w:rsidRPr="00D04E45" w:rsidRDefault="00C34A9A" w:rsidP="00D04E45">
      <w:pPr>
        <w:spacing w:line="360" w:lineRule="auto"/>
        <w:ind w:firstLine="709"/>
        <w:jc w:val="both"/>
        <w:rPr>
          <w:sz w:val="28"/>
          <w:szCs w:val="28"/>
        </w:rPr>
      </w:pPr>
      <w:r w:rsidRPr="00D04E45">
        <w:rPr>
          <w:sz w:val="28"/>
          <w:szCs w:val="28"/>
          <w:u w:val="single"/>
        </w:rPr>
        <w:t>Инструкция:</w:t>
      </w:r>
      <w:r w:rsidRPr="00D04E45">
        <w:rPr>
          <w:sz w:val="28"/>
          <w:szCs w:val="28"/>
        </w:rPr>
        <w:t xml:space="preserve"> педагог дает ребенку Анкету для ребенка и, показав ему, место для рисования, просит: «Нарисуй, пожалуйста, здесь человека».</w:t>
      </w:r>
    </w:p>
    <w:p w:rsidR="00C34A9A" w:rsidRPr="00D04E45" w:rsidRDefault="00C34A9A" w:rsidP="00D04E45">
      <w:pPr>
        <w:spacing w:line="360" w:lineRule="auto"/>
        <w:ind w:firstLine="709"/>
        <w:jc w:val="both"/>
        <w:rPr>
          <w:sz w:val="28"/>
          <w:szCs w:val="28"/>
        </w:rPr>
      </w:pPr>
      <w:r w:rsidRPr="00D04E45">
        <w:rPr>
          <w:sz w:val="28"/>
          <w:szCs w:val="28"/>
          <w:u w:val="single"/>
        </w:rPr>
        <w:t xml:space="preserve">Выводы об уровне развития. </w:t>
      </w:r>
      <w:r w:rsidRPr="00D04E45">
        <w:rPr>
          <w:sz w:val="28"/>
          <w:szCs w:val="28"/>
        </w:rPr>
        <w:t>Задание оценивается в соответствии с образцом:</w:t>
      </w:r>
    </w:p>
    <w:p w:rsidR="00C34A9A" w:rsidRPr="00D04E45" w:rsidRDefault="00C34A9A" w:rsidP="00D04E45">
      <w:pPr>
        <w:spacing w:line="360" w:lineRule="auto"/>
        <w:ind w:firstLine="709"/>
        <w:jc w:val="both"/>
        <w:rPr>
          <w:sz w:val="28"/>
          <w:szCs w:val="28"/>
        </w:rPr>
      </w:pPr>
      <w:r w:rsidRPr="00D04E45">
        <w:rPr>
          <w:sz w:val="28"/>
          <w:szCs w:val="28"/>
        </w:rPr>
        <w:t xml:space="preserve">2 балла - если рисунок ребенка похож на образцы, обозначенные №1 и </w:t>
      </w:r>
      <w:r w:rsidR="00297C7C" w:rsidRPr="00D04E45">
        <w:rPr>
          <w:sz w:val="28"/>
          <w:szCs w:val="28"/>
        </w:rPr>
        <w:t>№</w:t>
      </w:r>
      <w:r w:rsidRPr="00D04E45">
        <w:rPr>
          <w:sz w:val="28"/>
          <w:szCs w:val="28"/>
        </w:rPr>
        <w:t>2</w:t>
      </w:r>
    </w:p>
    <w:p w:rsidR="00C34A9A" w:rsidRPr="00D04E45" w:rsidRDefault="00C34A9A" w:rsidP="00D04E45">
      <w:pPr>
        <w:spacing w:line="360" w:lineRule="auto"/>
        <w:ind w:firstLine="709"/>
        <w:jc w:val="both"/>
        <w:rPr>
          <w:sz w:val="28"/>
          <w:szCs w:val="28"/>
        </w:rPr>
      </w:pPr>
      <w:r w:rsidRPr="00D04E45">
        <w:rPr>
          <w:sz w:val="28"/>
          <w:szCs w:val="28"/>
        </w:rPr>
        <w:t xml:space="preserve">1 балл - если рисунок ребенка похож на образцы, обозначенные №3 и </w:t>
      </w:r>
      <w:r w:rsidR="00297C7C" w:rsidRPr="00D04E45">
        <w:rPr>
          <w:sz w:val="28"/>
          <w:szCs w:val="28"/>
        </w:rPr>
        <w:t>№</w:t>
      </w:r>
      <w:r w:rsidRPr="00D04E45">
        <w:rPr>
          <w:sz w:val="28"/>
          <w:szCs w:val="28"/>
        </w:rPr>
        <w:t>4</w:t>
      </w:r>
    </w:p>
    <w:p w:rsidR="00C34A9A" w:rsidRDefault="00C34A9A" w:rsidP="00D04E45">
      <w:pPr>
        <w:spacing w:line="360" w:lineRule="auto"/>
        <w:ind w:firstLine="709"/>
        <w:jc w:val="both"/>
        <w:rPr>
          <w:sz w:val="28"/>
          <w:szCs w:val="28"/>
          <w:lang w:val="en-US"/>
        </w:rPr>
      </w:pPr>
      <w:r w:rsidRPr="00D04E45">
        <w:rPr>
          <w:sz w:val="28"/>
          <w:szCs w:val="28"/>
        </w:rPr>
        <w:t xml:space="preserve">0 баллов - если рисунок ребенка похож на образцы №5 и </w:t>
      </w:r>
      <w:r w:rsidR="00297C7C" w:rsidRPr="00D04E45">
        <w:rPr>
          <w:sz w:val="28"/>
          <w:szCs w:val="28"/>
        </w:rPr>
        <w:t>№</w:t>
      </w:r>
      <w:r w:rsidRPr="00D04E45">
        <w:rPr>
          <w:sz w:val="28"/>
          <w:szCs w:val="28"/>
        </w:rPr>
        <w:t>6.</w:t>
      </w:r>
    </w:p>
    <w:p w:rsidR="00297C7C" w:rsidRPr="00297C7C" w:rsidRDefault="00297C7C" w:rsidP="00D04E45">
      <w:pPr>
        <w:spacing w:line="360" w:lineRule="auto"/>
        <w:ind w:firstLine="709"/>
        <w:jc w:val="both"/>
        <w:rPr>
          <w:sz w:val="28"/>
          <w:szCs w:val="28"/>
          <w:lang w:val="en-US"/>
        </w:rPr>
      </w:pPr>
    </w:p>
    <w:p w:rsidR="00297C7C" w:rsidRPr="00297C7C" w:rsidRDefault="00A93E8A" w:rsidP="00D04E45">
      <w:pPr>
        <w:shd w:val="clear" w:color="auto" w:fill="FFFFFF"/>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162pt">
            <v:imagedata r:id="rId7" o:title=""/>
          </v:shape>
        </w:pict>
      </w:r>
      <w:r w:rsidR="00297C7C">
        <w:rPr>
          <w:sz w:val="28"/>
          <w:szCs w:val="28"/>
          <w:lang w:val="en-US"/>
        </w:rPr>
        <w:t xml:space="preserve"> </w:t>
      </w:r>
      <w:r>
        <w:rPr>
          <w:sz w:val="28"/>
          <w:szCs w:val="28"/>
        </w:rPr>
        <w:pict>
          <v:shape id="_x0000_i1026" type="#_x0000_t75" style="width:41.25pt;height:147.75pt">
            <v:imagedata r:id="rId8" o:title=""/>
          </v:shape>
        </w:pict>
      </w:r>
      <w:r>
        <w:rPr>
          <w:sz w:val="28"/>
          <w:szCs w:val="28"/>
        </w:rPr>
        <w:pict>
          <v:shape id="_x0000_i1027" type="#_x0000_t75" style="width:30.75pt;height:70.5pt">
            <v:imagedata r:id="rId9" o:title=""/>
          </v:shape>
        </w:pict>
      </w:r>
      <w:r w:rsidR="00297C7C">
        <w:rPr>
          <w:sz w:val="28"/>
          <w:szCs w:val="28"/>
          <w:lang w:val="en-US"/>
        </w:rPr>
        <w:t xml:space="preserve"> </w:t>
      </w:r>
      <w:r>
        <w:rPr>
          <w:sz w:val="28"/>
          <w:szCs w:val="28"/>
        </w:rPr>
        <w:pict>
          <v:shape id="_x0000_i1028" type="#_x0000_t75" style="width:58.5pt;height:127.5pt">
            <v:imagedata r:id="rId10" o:title=""/>
          </v:shape>
        </w:pict>
      </w:r>
    </w:p>
    <w:p w:rsidR="00297C7C" w:rsidRPr="00297C7C" w:rsidRDefault="00297C7C" w:rsidP="00D04E45">
      <w:pPr>
        <w:shd w:val="clear" w:color="auto" w:fill="FFFFFF"/>
        <w:spacing w:line="360" w:lineRule="auto"/>
        <w:ind w:firstLine="709"/>
        <w:jc w:val="both"/>
        <w:rPr>
          <w:sz w:val="28"/>
          <w:szCs w:val="28"/>
          <w:lang w:val="en-US"/>
        </w:rPr>
      </w:pPr>
    </w:p>
    <w:p w:rsidR="00C34A9A" w:rsidRPr="00D04E45" w:rsidRDefault="00C34A9A" w:rsidP="00D04E45">
      <w:pPr>
        <w:shd w:val="clear" w:color="auto" w:fill="FFFFFF"/>
        <w:spacing w:line="360" w:lineRule="auto"/>
        <w:ind w:firstLine="709"/>
        <w:jc w:val="both"/>
        <w:rPr>
          <w:sz w:val="28"/>
          <w:szCs w:val="28"/>
        </w:rPr>
        <w:sectPr w:rsidR="00C34A9A" w:rsidRPr="00D04E45" w:rsidSect="00D04E45">
          <w:headerReference w:type="even" r:id="rId11"/>
          <w:headerReference w:type="default" r:id="rId12"/>
          <w:type w:val="nextColumn"/>
          <w:pgSz w:w="11909" w:h="16834" w:code="9"/>
          <w:pgMar w:top="1134" w:right="851" w:bottom="1134" w:left="1701" w:header="720" w:footer="720" w:gutter="0"/>
          <w:cols w:space="60"/>
          <w:noEndnote/>
        </w:sectPr>
      </w:pPr>
    </w:p>
    <w:p w:rsidR="00C34A9A" w:rsidRPr="00297C7C" w:rsidRDefault="00C34A9A" w:rsidP="00297C7C">
      <w:pPr>
        <w:spacing w:line="360" w:lineRule="auto"/>
        <w:ind w:firstLine="709"/>
        <w:jc w:val="center"/>
        <w:rPr>
          <w:b/>
          <w:sz w:val="28"/>
          <w:szCs w:val="28"/>
        </w:rPr>
      </w:pPr>
      <w:r w:rsidRPr="00297C7C">
        <w:rPr>
          <w:b/>
          <w:sz w:val="28"/>
          <w:szCs w:val="28"/>
        </w:rPr>
        <w:t>Приложение 1</w:t>
      </w:r>
      <w:r w:rsidR="00B91BD1" w:rsidRPr="00297C7C">
        <w:rPr>
          <w:b/>
          <w:sz w:val="28"/>
          <w:szCs w:val="28"/>
        </w:rPr>
        <w:t>2</w:t>
      </w:r>
    </w:p>
    <w:p w:rsidR="00297C7C" w:rsidRDefault="00297C7C" w:rsidP="00297C7C">
      <w:pPr>
        <w:spacing w:line="360" w:lineRule="auto"/>
        <w:ind w:firstLine="709"/>
        <w:jc w:val="center"/>
        <w:rPr>
          <w:b/>
          <w:sz w:val="28"/>
          <w:szCs w:val="28"/>
          <w:lang w:val="en-US"/>
        </w:rPr>
      </w:pPr>
    </w:p>
    <w:p w:rsidR="00C34A9A" w:rsidRPr="00D04E45" w:rsidRDefault="00C34A9A" w:rsidP="00297C7C">
      <w:pPr>
        <w:spacing w:line="360" w:lineRule="auto"/>
        <w:ind w:firstLine="709"/>
        <w:jc w:val="center"/>
        <w:rPr>
          <w:b/>
          <w:sz w:val="28"/>
          <w:szCs w:val="28"/>
        </w:rPr>
      </w:pPr>
      <w:r w:rsidRPr="00D04E45">
        <w:rPr>
          <w:b/>
          <w:sz w:val="28"/>
          <w:szCs w:val="28"/>
        </w:rPr>
        <w:t>Субтест 11 «Составление слов»</w:t>
      </w:r>
    </w:p>
    <w:p w:rsidR="00C34A9A" w:rsidRPr="00D04E45" w:rsidRDefault="00C34A9A" w:rsidP="00D04E45">
      <w:pPr>
        <w:spacing w:line="360" w:lineRule="auto"/>
        <w:ind w:firstLine="709"/>
        <w:jc w:val="both"/>
        <w:rPr>
          <w:sz w:val="28"/>
          <w:szCs w:val="28"/>
        </w:rPr>
      </w:pPr>
    </w:p>
    <w:p w:rsidR="00C34A9A" w:rsidRPr="00D04E45" w:rsidRDefault="00C34A9A" w:rsidP="00D04E45">
      <w:pPr>
        <w:spacing w:line="360" w:lineRule="auto"/>
        <w:ind w:firstLine="709"/>
        <w:jc w:val="both"/>
        <w:rPr>
          <w:sz w:val="28"/>
          <w:szCs w:val="28"/>
        </w:rPr>
      </w:pPr>
      <w:r w:rsidRPr="00D04E45">
        <w:rPr>
          <w:sz w:val="28"/>
          <w:szCs w:val="28"/>
        </w:rPr>
        <w:t>Этот субтест достаточно сложен, для успешного выполнения его ребенок должен хорошо владеть навыками чтения, иметь некоторые творческие задатки, а также обладать достаточно высоким уровнем общей осведомленности.</w:t>
      </w:r>
    </w:p>
    <w:p w:rsidR="00C34A9A" w:rsidRPr="00D04E45" w:rsidRDefault="00C34A9A" w:rsidP="00D04E45">
      <w:pPr>
        <w:spacing w:line="360" w:lineRule="auto"/>
        <w:ind w:firstLine="709"/>
        <w:jc w:val="both"/>
        <w:rPr>
          <w:sz w:val="28"/>
          <w:szCs w:val="28"/>
        </w:rPr>
      </w:pPr>
      <w:r w:rsidRPr="00D04E45">
        <w:rPr>
          <w:sz w:val="28"/>
          <w:szCs w:val="28"/>
        </w:rPr>
        <w:t>В качестве стимульного материала используется карточка на которой написано 4 слова, одно из них (посуда) является образцом и используется во всех случаях для демонстрации задания и объяснения инструкции. Три других слова являются тремя возможными вариантами задания и каждому конкретному ребенку надо предъявлять для выполнения субтеста только одно из них.</w:t>
      </w:r>
    </w:p>
    <w:p w:rsidR="00C34A9A" w:rsidRPr="00D04E45" w:rsidRDefault="00C34A9A" w:rsidP="00D04E45">
      <w:pPr>
        <w:spacing w:line="360" w:lineRule="auto"/>
        <w:ind w:firstLine="709"/>
        <w:jc w:val="both"/>
        <w:rPr>
          <w:sz w:val="28"/>
          <w:szCs w:val="28"/>
        </w:rPr>
      </w:pPr>
      <w:r w:rsidRPr="00D04E45">
        <w:rPr>
          <w:sz w:val="28"/>
          <w:szCs w:val="28"/>
          <w:u w:val="single"/>
        </w:rPr>
        <w:t>Инструкция:</w:t>
      </w:r>
      <w:r w:rsidRPr="00D04E45">
        <w:rPr>
          <w:sz w:val="28"/>
          <w:szCs w:val="28"/>
        </w:rPr>
        <w:t xml:space="preserve"> педагог показывает ребенку карточку с написанным на ней, словом и говорит: «Посмотри, здесь написано слово Посуда. Оно состоит из букв. Этого слова буквы можно составить другие слова, например, СУП, СОДА, СУД, САД (показать рукой соответствующие буквы в слове ПОСУДА). А теперь я тебе предлагаю слово... и из его букв ты попробуй составить свои слова».</w:t>
      </w:r>
    </w:p>
    <w:p w:rsidR="00C34A9A" w:rsidRPr="00D04E45" w:rsidRDefault="00C34A9A" w:rsidP="00D04E45">
      <w:pPr>
        <w:spacing w:line="360" w:lineRule="auto"/>
        <w:ind w:firstLine="709"/>
        <w:jc w:val="both"/>
        <w:rPr>
          <w:sz w:val="28"/>
          <w:szCs w:val="28"/>
          <w:u w:val="single"/>
        </w:rPr>
      </w:pPr>
      <w:r w:rsidRPr="00D04E45">
        <w:rPr>
          <w:sz w:val="28"/>
          <w:szCs w:val="28"/>
          <w:u w:val="single"/>
        </w:rPr>
        <w:t>Критерии оценки:</w:t>
      </w:r>
    </w:p>
    <w:p w:rsidR="00C34A9A" w:rsidRPr="00D04E45" w:rsidRDefault="00C34A9A" w:rsidP="00D04E45">
      <w:pPr>
        <w:spacing w:line="360" w:lineRule="auto"/>
        <w:ind w:firstLine="709"/>
        <w:jc w:val="both"/>
        <w:rPr>
          <w:sz w:val="28"/>
          <w:szCs w:val="28"/>
        </w:rPr>
      </w:pPr>
      <w:r w:rsidRPr="00D04E45">
        <w:rPr>
          <w:sz w:val="28"/>
          <w:szCs w:val="28"/>
        </w:rPr>
        <w:t>2 балла - если ребенок составил 2 или больше слов.</w:t>
      </w:r>
    </w:p>
    <w:p w:rsidR="00C34A9A" w:rsidRPr="00D04E45" w:rsidRDefault="00C34A9A" w:rsidP="00D04E45">
      <w:pPr>
        <w:spacing w:line="360" w:lineRule="auto"/>
        <w:ind w:firstLine="709"/>
        <w:jc w:val="both"/>
        <w:rPr>
          <w:sz w:val="28"/>
          <w:szCs w:val="28"/>
        </w:rPr>
      </w:pPr>
      <w:r w:rsidRPr="00D04E45">
        <w:rPr>
          <w:sz w:val="28"/>
          <w:szCs w:val="28"/>
        </w:rPr>
        <w:t>1 балл - если ребенок составил, хотя бы одно слово.</w:t>
      </w:r>
    </w:p>
    <w:p w:rsidR="00C34A9A" w:rsidRPr="00D04E45" w:rsidRDefault="00C34A9A" w:rsidP="00D04E45">
      <w:pPr>
        <w:spacing w:line="360" w:lineRule="auto"/>
        <w:ind w:firstLine="709"/>
        <w:jc w:val="both"/>
        <w:rPr>
          <w:sz w:val="28"/>
          <w:szCs w:val="28"/>
        </w:rPr>
      </w:pPr>
      <w:r w:rsidRPr="00D04E45">
        <w:rPr>
          <w:sz w:val="28"/>
          <w:szCs w:val="28"/>
        </w:rPr>
        <w:t>0 баллов - если ребенок не составил ни одного слова.</w:t>
      </w:r>
      <w:bookmarkStart w:id="0" w:name="_GoBack"/>
      <w:bookmarkEnd w:id="0"/>
    </w:p>
    <w:sectPr w:rsidR="00C34A9A" w:rsidRPr="00D04E45" w:rsidSect="00D04E45">
      <w:headerReference w:type="even" r:id="rId13"/>
      <w:headerReference w:type="default" r:id="rId14"/>
      <w:type w:val="nextColumn"/>
      <w:pgSz w:w="11909" w:h="16834"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FB3" w:rsidRDefault="009F2FB3">
      <w:r>
        <w:separator/>
      </w:r>
    </w:p>
  </w:endnote>
  <w:endnote w:type="continuationSeparator" w:id="0">
    <w:p w:rsidR="009F2FB3" w:rsidRDefault="009F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FB3" w:rsidRDefault="009F2FB3">
      <w:r>
        <w:separator/>
      </w:r>
    </w:p>
  </w:footnote>
  <w:footnote w:type="continuationSeparator" w:id="0">
    <w:p w:rsidR="009F2FB3" w:rsidRDefault="009F2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9A" w:rsidRDefault="00C34A9A" w:rsidP="009A66CE">
    <w:pPr>
      <w:pStyle w:val="a3"/>
      <w:framePr w:wrap="around" w:vAnchor="text" w:hAnchor="margin" w:xAlign="right" w:y="1"/>
      <w:rPr>
        <w:rStyle w:val="a5"/>
      </w:rPr>
    </w:pPr>
  </w:p>
  <w:p w:rsidR="00C34A9A" w:rsidRDefault="00C34A9A" w:rsidP="009A66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A9A" w:rsidRDefault="000655BB" w:rsidP="009A66CE">
    <w:pPr>
      <w:pStyle w:val="a3"/>
      <w:framePr w:wrap="around" w:vAnchor="text" w:hAnchor="margin" w:xAlign="right" w:y="1"/>
      <w:rPr>
        <w:rStyle w:val="a5"/>
      </w:rPr>
    </w:pPr>
    <w:r>
      <w:rPr>
        <w:rStyle w:val="a5"/>
        <w:noProof/>
      </w:rPr>
      <w:t>1</w:t>
    </w:r>
  </w:p>
  <w:p w:rsidR="00C34A9A" w:rsidRDefault="00C34A9A" w:rsidP="009A66CE">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FA" w:rsidRDefault="004F77FA" w:rsidP="005B3EE4">
    <w:pPr>
      <w:pStyle w:val="a3"/>
      <w:framePr w:wrap="around" w:vAnchor="text" w:hAnchor="margin" w:xAlign="right" w:y="1"/>
      <w:rPr>
        <w:rStyle w:val="a5"/>
      </w:rPr>
    </w:pPr>
  </w:p>
  <w:p w:rsidR="004F77FA" w:rsidRDefault="004F77FA" w:rsidP="004F77FA">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FA" w:rsidRDefault="00297C7C" w:rsidP="005B3EE4">
    <w:pPr>
      <w:pStyle w:val="a3"/>
      <w:framePr w:wrap="around" w:vAnchor="text" w:hAnchor="margin" w:xAlign="right" w:y="1"/>
      <w:rPr>
        <w:rStyle w:val="a5"/>
      </w:rPr>
    </w:pPr>
    <w:r>
      <w:rPr>
        <w:rStyle w:val="a5"/>
        <w:noProof/>
      </w:rPr>
      <w:t>2</w:t>
    </w:r>
  </w:p>
  <w:p w:rsidR="004F77FA" w:rsidRDefault="004F77FA" w:rsidP="004F77F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270"/>
    <w:multiLevelType w:val="multilevel"/>
    <w:tmpl w:val="F5987172"/>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48B0B05"/>
    <w:multiLevelType w:val="multilevel"/>
    <w:tmpl w:val="959AD8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0A932F0"/>
    <w:multiLevelType w:val="hybridMultilevel"/>
    <w:tmpl w:val="215047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C814CD"/>
    <w:multiLevelType w:val="hybridMultilevel"/>
    <w:tmpl w:val="384E646C"/>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3E34E34"/>
    <w:multiLevelType w:val="hybridMultilevel"/>
    <w:tmpl w:val="C9E4B4F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5">
    <w:nsid w:val="3729609B"/>
    <w:multiLevelType w:val="hybridMultilevel"/>
    <w:tmpl w:val="F70875EA"/>
    <w:lvl w:ilvl="0" w:tplc="ED4623C0">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401A13"/>
    <w:multiLevelType w:val="hybridMultilevel"/>
    <w:tmpl w:val="ED92B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B44E37"/>
    <w:multiLevelType w:val="hybridMultilevel"/>
    <w:tmpl w:val="B694D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20A6B28"/>
    <w:multiLevelType w:val="hybridMultilevel"/>
    <w:tmpl w:val="774627E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9">
    <w:nsid w:val="633663E4"/>
    <w:multiLevelType w:val="hybridMultilevel"/>
    <w:tmpl w:val="E474C2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abstractNum w:abstractNumId="10">
    <w:nsid w:val="6AB870F7"/>
    <w:multiLevelType w:val="hybridMultilevel"/>
    <w:tmpl w:val="FD6004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7B1097A"/>
    <w:multiLevelType w:val="hybridMultilevel"/>
    <w:tmpl w:val="67161B46"/>
    <w:lvl w:ilvl="0" w:tplc="F2FEAB0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EB54AF"/>
    <w:multiLevelType w:val="hybridMultilevel"/>
    <w:tmpl w:val="E9BECA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
  </w:num>
  <w:num w:numId="3">
    <w:abstractNumId w:val="6"/>
  </w:num>
  <w:num w:numId="4">
    <w:abstractNumId w:val="9"/>
  </w:num>
  <w:num w:numId="5">
    <w:abstractNumId w:val="0"/>
  </w:num>
  <w:num w:numId="6">
    <w:abstractNumId w:val="12"/>
  </w:num>
  <w:num w:numId="7">
    <w:abstractNumId w:val="7"/>
  </w:num>
  <w:num w:numId="8">
    <w:abstractNumId w:val="8"/>
  </w:num>
  <w:num w:numId="9">
    <w:abstractNumId w:val="4"/>
  </w:num>
  <w:num w:numId="10">
    <w:abstractNumId w:val="10"/>
  </w:num>
  <w:num w:numId="11">
    <w:abstractNumId w:val="5"/>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CEB"/>
    <w:rsid w:val="00004F6B"/>
    <w:rsid w:val="00053BD4"/>
    <w:rsid w:val="000655BB"/>
    <w:rsid w:val="00093FCE"/>
    <w:rsid w:val="000E4B41"/>
    <w:rsid w:val="0013711D"/>
    <w:rsid w:val="00151DB9"/>
    <w:rsid w:val="001561E3"/>
    <w:rsid w:val="001825F2"/>
    <w:rsid w:val="001B0B13"/>
    <w:rsid w:val="001C0043"/>
    <w:rsid w:val="001F1F71"/>
    <w:rsid w:val="00203C60"/>
    <w:rsid w:val="00220663"/>
    <w:rsid w:val="0022675E"/>
    <w:rsid w:val="00241D81"/>
    <w:rsid w:val="00283406"/>
    <w:rsid w:val="00297C7C"/>
    <w:rsid w:val="002C143A"/>
    <w:rsid w:val="002C16C7"/>
    <w:rsid w:val="002D073E"/>
    <w:rsid w:val="00355F30"/>
    <w:rsid w:val="003734C3"/>
    <w:rsid w:val="003F62D3"/>
    <w:rsid w:val="00422829"/>
    <w:rsid w:val="0043484F"/>
    <w:rsid w:val="004735FE"/>
    <w:rsid w:val="004F11A8"/>
    <w:rsid w:val="004F3DCD"/>
    <w:rsid w:val="004F77FA"/>
    <w:rsid w:val="00556C46"/>
    <w:rsid w:val="00593206"/>
    <w:rsid w:val="005B3EE4"/>
    <w:rsid w:val="00681306"/>
    <w:rsid w:val="006D2D23"/>
    <w:rsid w:val="0070003E"/>
    <w:rsid w:val="007008AC"/>
    <w:rsid w:val="00750810"/>
    <w:rsid w:val="007D27AD"/>
    <w:rsid w:val="007D6B56"/>
    <w:rsid w:val="007F68FA"/>
    <w:rsid w:val="00832BCC"/>
    <w:rsid w:val="008A7CEB"/>
    <w:rsid w:val="008B1A27"/>
    <w:rsid w:val="009A0FDE"/>
    <w:rsid w:val="009A66CE"/>
    <w:rsid w:val="009D2F90"/>
    <w:rsid w:val="009F2FB3"/>
    <w:rsid w:val="00A77664"/>
    <w:rsid w:val="00A91454"/>
    <w:rsid w:val="00A93E8A"/>
    <w:rsid w:val="00AD4ED7"/>
    <w:rsid w:val="00B91BD1"/>
    <w:rsid w:val="00B95FFF"/>
    <w:rsid w:val="00B96EAD"/>
    <w:rsid w:val="00BA77F3"/>
    <w:rsid w:val="00BB5D8A"/>
    <w:rsid w:val="00BD26F6"/>
    <w:rsid w:val="00BF5218"/>
    <w:rsid w:val="00C228F0"/>
    <w:rsid w:val="00C34A9A"/>
    <w:rsid w:val="00C67A4D"/>
    <w:rsid w:val="00CB69F8"/>
    <w:rsid w:val="00D04E45"/>
    <w:rsid w:val="00D95053"/>
    <w:rsid w:val="00DE572D"/>
    <w:rsid w:val="00E072CC"/>
    <w:rsid w:val="00E1709A"/>
    <w:rsid w:val="00E2057D"/>
    <w:rsid w:val="00E33455"/>
    <w:rsid w:val="00E505B9"/>
    <w:rsid w:val="00E57D4F"/>
    <w:rsid w:val="00E77EB5"/>
    <w:rsid w:val="00E91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7D5E9CC-1192-4488-BF9D-107C6602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CEB"/>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77F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x-none" w:eastAsia="ar-SA" w:bidi="ar-SA"/>
    </w:rPr>
  </w:style>
  <w:style w:type="character" w:styleId="a5">
    <w:name w:val="page number"/>
    <w:uiPriority w:val="99"/>
    <w:rsid w:val="004F77FA"/>
    <w:rPr>
      <w:rFonts w:cs="Times New Roman"/>
    </w:rPr>
  </w:style>
  <w:style w:type="table" w:styleId="a6">
    <w:name w:val="Table Grid"/>
    <w:basedOn w:val="a1"/>
    <w:uiPriority w:val="59"/>
    <w:rsid w:val="001C004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E57D4F"/>
    <w:pPr>
      <w:suppressAutoHyphens w:val="0"/>
      <w:spacing w:before="75" w:after="75"/>
      <w:ind w:firstLine="160"/>
      <w:jc w:val="both"/>
    </w:pPr>
    <w:rPr>
      <w:lang w:eastAsia="ru-RU"/>
    </w:rPr>
  </w:style>
  <w:style w:type="paragraph" w:styleId="a8">
    <w:name w:val="Body Text Indent"/>
    <w:basedOn w:val="a"/>
    <w:link w:val="a9"/>
    <w:uiPriority w:val="99"/>
    <w:rsid w:val="00BF5218"/>
    <w:pPr>
      <w:widowControl w:val="0"/>
      <w:suppressAutoHyphens w:val="0"/>
      <w:autoSpaceDE w:val="0"/>
      <w:autoSpaceDN w:val="0"/>
      <w:adjustRightInd w:val="0"/>
      <w:spacing w:after="120"/>
      <w:ind w:left="283"/>
    </w:pPr>
    <w:rPr>
      <w:sz w:val="20"/>
      <w:szCs w:val="20"/>
      <w:lang w:eastAsia="ru-RU"/>
    </w:rPr>
  </w:style>
  <w:style w:type="character" w:customStyle="1" w:styleId="a9">
    <w:name w:val="Основной текст с отступом Знак"/>
    <w:link w:val="a8"/>
    <w:uiPriority w:val="99"/>
    <w:semiHidden/>
    <w:locked/>
    <w:rPr>
      <w:rFonts w:cs="Times New Roman"/>
      <w:sz w:val="24"/>
      <w:szCs w:val="24"/>
      <w:lang w:val="x-none" w:eastAsia="ar-SA" w:bidi="ar-SA"/>
    </w:rPr>
  </w:style>
  <w:style w:type="paragraph" w:styleId="aa">
    <w:name w:val="footer"/>
    <w:basedOn w:val="a"/>
    <w:link w:val="ab"/>
    <w:uiPriority w:val="99"/>
    <w:rsid w:val="0070003E"/>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7446</Words>
  <Characters>42444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2009-06-09T19:01:00Z</cp:lastPrinted>
  <dcterms:created xsi:type="dcterms:W3CDTF">2014-03-04T20:52:00Z</dcterms:created>
  <dcterms:modified xsi:type="dcterms:W3CDTF">2014-03-04T20:52:00Z</dcterms:modified>
</cp:coreProperties>
</file>