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BE" w:rsidRDefault="009544BE" w:rsidP="009544BE">
      <w:pPr>
        <w:pStyle w:val="af8"/>
      </w:pPr>
      <w:r>
        <w:t>Содержание</w:t>
      </w:r>
    </w:p>
    <w:p w:rsidR="009544BE" w:rsidRDefault="009544BE" w:rsidP="009544BE">
      <w:pPr>
        <w:pStyle w:val="af8"/>
      </w:pPr>
    </w:p>
    <w:p w:rsidR="009544BE" w:rsidRDefault="009544BE">
      <w:pPr>
        <w:pStyle w:val="21"/>
        <w:rPr>
          <w:smallCaps w:val="0"/>
          <w:noProof/>
          <w:color w:val="auto"/>
          <w:sz w:val="24"/>
          <w:szCs w:val="24"/>
        </w:rPr>
      </w:pPr>
      <w:r w:rsidRPr="00281CA3">
        <w:rPr>
          <w:rStyle w:val="aff0"/>
          <w:noProof/>
        </w:rPr>
        <w:t>Введение</w:t>
      </w:r>
    </w:p>
    <w:p w:rsidR="009544BE" w:rsidRDefault="009544BE">
      <w:pPr>
        <w:pStyle w:val="21"/>
        <w:rPr>
          <w:smallCaps w:val="0"/>
          <w:noProof/>
          <w:color w:val="auto"/>
          <w:sz w:val="24"/>
          <w:szCs w:val="24"/>
        </w:rPr>
      </w:pPr>
      <w:r w:rsidRPr="00281CA3">
        <w:rPr>
          <w:rStyle w:val="aff0"/>
          <w:noProof/>
        </w:rPr>
        <w:t>Задачи компьютерной информационной системы аудиторской деятельности</w:t>
      </w:r>
    </w:p>
    <w:p w:rsidR="009544BE" w:rsidRDefault="009544BE">
      <w:pPr>
        <w:pStyle w:val="21"/>
        <w:rPr>
          <w:smallCaps w:val="0"/>
          <w:noProof/>
          <w:color w:val="auto"/>
          <w:sz w:val="24"/>
          <w:szCs w:val="24"/>
        </w:rPr>
      </w:pPr>
      <w:r w:rsidRPr="00281CA3">
        <w:rPr>
          <w:rStyle w:val="aff0"/>
          <w:noProof/>
        </w:rPr>
        <w:t>Автоматизированные информационные технологии в аудиторской деятельности</w:t>
      </w:r>
    </w:p>
    <w:p w:rsidR="009544BE" w:rsidRDefault="009544BE">
      <w:pPr>
        <w:pStyle w:val="21"/>
        <w:rPr>
          <w:smallCaps w:val="0"/>
          <w:noProof/>
          <w:color w:val="auto"/>
          <w:sz w:val="24"/>
          <w:szCs w:val="24"/>
        </w:rPr>
      </w:pPr>
      <w:r w:rsidRPr="00281CA3">
        <w:rPr>
          <w:rStyle w:val="aff0"/>
          <w:noProof/>
        </w:rPr>
        <w:t>Программное обеспечение информационных технологий аудиторской деятельности</w:t>
      </w:r>
    </w:p>
    <w:p w:rsidR="009544BE" w:rsidRDefault="009544BE">
      <w:pPr>
        <w:pStyle w:val="21"/>
        <w:rPr>
          <w:smallCaps w:val="0"/>
          <w:noProof/>
          <w:color w:val="auto"/>
          <w:sz w:val="24"/>
          <w:szCs w:val="24"/>
        </w:rPr>
      </w:pPr>
      <w:r w:rsidRPr="00281CA3">
        <w:rPr>
          <w:rStyle w:val="aff0"/>
          <w:noProof/>
        </w:rPr>
        <w:t>Заключение</w:t>
      </w:r>
    </w:p>
    <w:p w:rsidR="009544BE" w:rsidRDefault="009544BE">
      <w:pPr>
        <w:pStyle w:val="21"/>
        <w:rPr>
          <w:smallCaps w:val="0"/>
          <w:noProof/>
          <w:color w:val="auto"/>
          <w:sz w:val="24"/>
          <w:szCs w:val="24"/>
        </w:rPr>
      </w:pPr>
      <w:r w:rsidRPr="00281CA3">
        <w:rPr>
          <w:rStyle w:val="aff0"/>
          <w:noProof/>
        </w:rPr>
        <w:t>Список литературы</w:t>
      </w:r>
    </w:p>
    <w:p w:rsidR="009544BE" w:rsidRPr="009544BE" w:rsidRDefault="009544BE" w:rsidP="009544BE">
      <w:pPr>
        <w:pStyle w:val="af8"/>
        <w:rPr>
          <w:color w:val="000000"/>
        </w:rPr>
      </w:pPr>
    </w:p>
    <w:p w:rsidR="006B32A6" w:rsidRDefault="009544BE" w:rsidP="009544BE">
      <w:pPr>
        <w:pStyle w:val="2"/>
      </w:pPr>
      <w:r>
        <w:br w:type="page"/>
      </w:r>
      <w:bookmarkStart w:id="0" w:name="_Toc278971245"/>
      <w:r>
        <w:t>Введение</w:t>
      </w:r>
      <w:bookmarkEnd w:id="0"/>
    </w:p>
    <w:p w:rsidR="009544BE" w:rsidRPr="009544BE" w:rsidRDefault="009544BE" w:rsidP="009544BE"/>
    <w:p w:rsidR="009544BE" w:rsidRDefault="0026073F" w:rsidP="009544BE">
      <w:pPr>
        <w:shd w:val="clear" w:color="auto" w:fill="FFFFFF"/>
      </w:pPr>
      <w:r w:rsidRPr="009544BE">
        <w:t>Реформирование</w:t>
      </w:r>
      <w:r w:rsidR="009544BE" w:rsidRPr="009544BE">
        <w:t xml:space="preserve"> </w:t>
      </w:r>
      <w:r w:rsidRPr="009544BE">
        <w:t>российской</w:t>
      </w:r>
      <w:r w:rsidR="009544BE" w:rsidRPr="009544BE">
        <w:t xml:space="preserve"> </w:t>
      </w:r>
      <w:r w:rsidRPr="009544BE">
        <w:t>экономики</w:t>
      </w:r>
      <w:r w:rsidR="009544BE" w:rsidRPr="009544BE">
        <w:t xml:space="preserve"> </w:t>
      </w:r>
      <w:r w:rsidRPr="009544BE">
        <w:t>обусловило</w:t>
      </w:r>
      <w:r w:rsidR="009544BE" w:rsidRPr="009544BE">
        <w:t xml:space="preserve"> </w:t>
      </w:r>
      <w:r w:rsidRPr="009544BE">
        <w:t>необходимость</w:t>
      </w:r>
      <w:r w:rsidR="009544BE" w:rsidRPr="009544BE">
        <w:t xml:space="preserve"> </w:t>
      </w:r>
      <w:r w:rsidRPr="009544BE">
        <w:t>создания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развития</w:t>
      </w:r>
      <w:r w:rsidR="009544BE" w:rsidRPr="009544BE">
        <w:t xml:space="preserve"> </w:t>
      </w:r>
      <w:r w:rsidRPr="009544BE">
        <w:t>новых</w:t>
      </w:r>
      <w:r w:rsidR="009544BE" w:rsidRPr="009544BE">
        <w:t xml:space="preserve"> </w:t>
      </w:r>
      <w:r w:rsidRPr="009544BE">
        <w:t>экономических</w:t>
      </w:r>
      <w:r w:rsidR="009544BE" w:rsidRPr="009544BE">
        <w:t xml:space="preserve"> </w:t>
      </w:r>
      <w:r w:rsidRPr="009544BE">
        <w:t>институтов,</w:t>
      </w:r>
      <w:r w:rsidR="009544BE" w:rsidRPr="009544BE">
        <w:t xml:space="preserve"> </w:t>
      </w:r>
      <w:r w:rsidRPr="009544BE">
        <w:t>регулирующих</w:t>
      </w:r>
      <w:r w:rsidR="009544BE" w:rsidRPr="009544BE">
        <w:t xml:space="preserve"> </w:t>
      </w:r>
      <w:r w:rsidRPr="009544BE">
        <w:t>взаимоотношения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субъектов</w:t>
      </w:r>
      <w:r w:rsidR="009544BE" w:rsidRPr="009544BE">
        <w:t xml:space="preserve"> </w:t>
      </w:r>
      <w:r w:rsidRPr="009544BE">
        <w:t>предпринимательской</w:t>
      </w:r>
      <w:r w:rsidR="009544BE" w:rsidRPr="009544BE">
        <w:t xml:space="preserve"> </w:t>
      </w:r>
      <w:r w:rsidRPr="009544BE">
        <w:t>деятельности,</w:t>
      </w:r>
      <w:r w:rsidR="009544BE" w:rsidRPr="009544BE">
        <w:t xml:space="preserve"> </w:t>
      </w:r>
      <w:r w:rsidRPr="009544BE">
        <w:t>среди</w:t>
      </w:r>
      <w:r w:rsidR="009544BE" w:rsidRPr="009544BE">
        <w:t xml:space="preserve"> </w:t>
      </w:r>
      <w:r w:rsidRPr="009544BE">
        <w:t>которых</w:t>
      </w:r>
      <w:r w:rsidR="009544BE" w:rsidRPr="009544BE">
        <w:t xml:space="preserve"> </w:t>
      </w:r>
      <w:r w:rsidRPr="009544BE">
        <w:t>достойное</w:t>
      </w:r>
      <w:r w:rsidR="009544BE" w:rsidRPr="009544BE">
        <w:t xml:space="preserve"> </w:t>
      </w:r>
      <w:r w:rsidRPr="009544BE">
        <w:t>место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занять</w:t>
      </w:r>
      <w:r w:rsidR="009544BE" w:rsidRPr="009544BE">
        <w:t xml:space="preserve"> </w:t>
      </w:r>
      <w:r w:rsidRPr="009544BE">
        <w:t>институт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являющийся</w:t>
      </w:r>
      <w:r w:rsidR="009544BE" w:rsidRPr="009544BE">
        <w:t xml:space="preserve"> </w:t>
      </w:r>
      <w:r w:rsidRPr="009544BE">
        <w:t>неотъемлемой</w:t>
      </w:r>
      <w:r w:rsidR="009544BE" w:rsidRPr="009544BE">
        <w:t xml:space="preserve"> </w:t>
      </w:r>
      <w:r w:rsidRPr="009544BE">
        <w:t>частью</w:t>
      </w:r>
      <w:r w:rsidR="009544BE" w:rsidRPr="009544BE">
        <w:t xml:space="preserve"> </w:t>
      </w:r>
      <w:r w:rsidRPr="009544BE">
        <w:t>рыночных</w:t>
      </w:r>
      <w:r w:rsidR="009544BE" w:rsidRPr="009544BE">
        <w:t xml:space="preserve"> </w:t>
      </w:r>
      <w:r w:rsidRPr="009544BE">
        <w:t>отношений.</w:t>
      </w:r>
      <w:r w:rsidR="009544BE" w:rsidRPr="009544BE">
        <w:t xml:space="preserve"> </w:t>
      </w:r>
      <w:r w:rsidRPr="009544BE">
        <w:t>Опыт</w:t>
      </w:r>
      <w:r w:rsidR="009544BE" w:rsidRPr="009544BE">
        <w:t xml:space="preserve"> </w:t>
      </w:r>
      <w:r w:rsidRPr="009544BE">
        <w:t>становления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развития</w:t>
      </w:r>
      <w:r w:rsidR="009544BE" w:rsidRPr="009544BE">
        <w:t xml:space="preserve"> </w:t>
      </w:r>
      <w:r w:rsidRPr="009544BE">
        <w:t>российского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показал</w:t>
      </w:r>
      <w:r w:rsidR="009544BE" w:rsidRPr="009544BE">
        <w:t xml:space="preserve"> </w:t>
      </w:r>
      <w:r w:rsidRPr="009544BE">
        <w:t>невозможность</w:t>
      </w:r>
      <w:r w:rsidR="009544BE" w:rsidRPr="009544BE">
        <w:t xml:space="preserve"> </w:t>
      </w:r>
      <w:r w:rsidRPr="009544BE">
        <w:t>прямого</w:t>
      </w:r>
      <w:r w:rsidR="009544BE" w:rsidRPr="009544BE">
        <w:t xml:space="preserve"> </w:t>
      </w:r>
      <w:r w:rsidRPr="009544BE">
        <w:t>переноса</w:t>
      </w:r>
      <w:r w:rsidR="009544BE" w:rsidRPr="009544BE">
        <w:t xml:space="preserve"> </w:t>
      </w:r>
      <w:r w:rsidRPr="009544BE">
        <w:t>методологии</w:t>
      </w:r>
      <w:r w:rsidR="009544BE" w:rsidRPr="009544BE">
        <w:t xml:space="preserve"> </w:t>
      </w:r>
      <w:r w:rsidRPr="009544BE">
        <w:t>развитых</w:t>
      </w:r>
      <w:r w:rsidR="009544BE" w:rsidRPr="009544BE">
        <w:t xml:space="preserve"> </w:t>
      </w:r>
      <w:r w:rsidRPr="009544BE">
        <w:t>капиталистических</w:t>
      </w:r>
      <w:r w:rsidR="009544BE" w:rsidRPr="009544BE">
        <w:t xml:space="preserve"> </w:t>
      </w:r>
      <w:r w:rsidRPr="009544BE">
        <w:t>стран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реорганизуемую</w:t>
      </w:r>
      <w:r w:rsidR="009544BE" w:rsidRPr="009544BE">
        <w:t xml:space="preserve"> </w:t>
      </w:r>
      <w:r w:rsidRPr="009544BE">
        <w:t>экономику</w:t>
      </w:r>
      <w:r w:rsidR="009544BE" w:rsidRPr="009544BE">
        <w:t xml:space="preserve"> </w:t>
      </w:r>
      <w:r w:rsidRPr="009544BE">
        <w:t>постсоветского</w:t>
      </w:r>
      <w:r w:rsidR="009544BE" w:rsidRPr="009544BE">
        <w:t xml:space="preserve"> </w:t>
      </w:r>
      <w:r w:rsidRPr="009544BE">
        <w:t>периода.</w:t>
      </w:r>
      <w:r w:rsidR="009544BE" w:rsidRPr="009544BE">
        <w:t xml:space="preserve"> </w:t>
      </w:r>
      <w:r w:rsidRPr="009544BE">
        <w:t>Поэтому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настоящее</w:t>
      </w:r>
      <w:r w:rsidR="009544BE" w:rsidRPr="009544BE">
        <w:t xml:space="preserve"> </w:t>
      </w:r>
      <w:r w:rsidRPr="009544BE">
        <w:t>время</w:t>
      </w:r>
      <w:r w:rsidR="009544BE" w:rsidRPr="009544BE">
        <w:t xml:space="preserve"> </w:t>
      </w:r>
      <w:r w:rsidRPr="009544BE">
        <w:t>идет</w:t>
      </w:r>
      <w:r w:rsidR="009544BE" w:rsidRPr="009544BE">
        <w:t xml:space="preserve"> </w:t>
      </w:r>
      <w:r w:rsidRPr="009544BE">
        <w:t>активная</w:t>
      </w:r>
      <w:r w:rsidR="009544BE" w:rsidRPr="009544BE">
        <w:t xml:space="preserve"> </w:t>
      </w:r>
      <w:r w:rsidRPr="009544BE">
        <w:t>работа</w:t>
      </w:r>
      <w:r w:rsidR="009544BE" w:rsidRPr="009544BE">
        <w:t xml:space="preserve"> </w:t>
      </w:r>
      <w:r w:rsidRPr="009544BE">
        <w:t>над</w:t>
      </w:r>
      <w:r w:rsidR="009544BE" w:rsidRPr="009544BE">
        <w:t xml:space="preserve"> </w:t>
      </w:r>
      <w:r w:rsidRPr="009544BE">
        <w:t>созданием</w:t>
      </w:r>
      <w:r w:rsidR="009544BE" w:rsidRPr="009544BE">
        <w:t xml:space="preserve"> </w:t>
      </w:r>
      <w:r w:rsidRPr="009544BE">
        <w:t>концепции</w:t>
      </w:r>
      <w:r w:rsidR="009544BE" w:rsidRPr="009544BE">
        <w:t xml:space="preserve"> </w:t>
      </w:r>
      <w:r w:rsidRPr="009544BE">
        <w:t>развития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целом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условий</w:t>
      </w:r>
      <w:r w:rsidR="009544BE" w:rsidRPr="009544BE">
        <w:t xml:space="preserve"> </w:t>
      </w:r>
      <w:r w:rsidRPr="009544BE">
        <w:t>России</w:t>
      </w:r>
      <w:r w:rsidR="009544BE">
        <w:t>.</w:t>
      </w:r>
    </w:p>
    <w:p w:rsidR="009544BE" w:rsidRDefault="0026073F" w:rsidP="009544BE">
      <w:pPr>
        <w:shd w:val="clear" w:color="auto" w:fill="FFFFFF"/>
      </w:pPr>
      <w:r w:rsidRPr="009544BE">
        <w:t>Основными</w:t>
      </w:r>
      <w:r w:rsidR="009544BE" w:rsidRPr="009544BE">
        <w:t xml:space="preserve"> </w:t>
      </w:r>
      <w:r w:rsidRPr="009544BE">
        <w:t>целями</w:t>
      </w:r>
      <w:r w:rsidR="009544BE" w:rsidRPr="009544BE">
        <w:t xml:space="preserve"> </w:t>
      </w:r>
      <w:r w:rsidRPr="009544BE">
        <w:t>создания</w:t>
      </w:r>
      <w:r w:rsidR="009544BE" w:rsidRPr="009544BE">
        <w:t xml:space="preserve"> </w:t>
      </w:r>
      <w:r w:rsidRPr="009544BE">
        <w:t>данной</w:t>
      </w:r>
      <w:r w:rsidR="009544BE" w:rsidRPr="009544BE">
        <w:t xml:space="preserve"> </w:t>
      </w:r>
      <w:r w:rsidRPr="009544BE">
        <w:t>концепции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построение</w:t>
      </w:r>
      <w:r w:rsidR="009544BE" w:rsidRPr="009544BE">
        <w:t xml:space="preserve"> </w:t>
      </w:r>
      <w:r w:rsidRPr="009544BE">
        <w:t>модели</w:t>
      </w:r>
      <w:r w:rsidR="009544BE" w:rsidRPr="009544BE">
        <w:t xml:space="preserve"> </w:t>
      </w:r>
      <w:r w:rsidRPr="009544BE">
        <w:t>функционирования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адекватной</w:t>
      </w:r>
      <w:r w:rsidR="009544BE" w:rsidRPr="009544BE">
        <w:t xml:space="preserve"> </w:t>
      </w:r>
      <w:r w:rsidRPr="009544BE">
        <w:t>потребностям</w:t>
      </w:r>
      <w:r w:rsidR="009544BE" w:rsidRPr="009544BE">
        <w:t xml:space="preserve"> </w:t>
      </w:r>
      <w:r w:rsidRPr="009544BE">
        <w:t>российской</w:t>
      </w:r>
      <w:r w:rsidR="009544BE" w:rsidRPr="009544BE">
        <w:t xml:space="preserve"> </w:t>
      </w:r>
      <w:r w:rsidRPr="009544BE">
        <w:t>экономики,</w:t>
      </w:r>
      <w:r w:rsidR="009544BE" w:rsidRPr="009544BE">
        <w:t xml:space="preserve"> </w:t>
      </w:r>
      <w:r w:rsidRPr="009544BE">
        <w:t>совершенствование</w:t>
      </w:r>
      <w:r w:rsidR="009544BE" w:rsidRPr="009544BE">
        <w:t xml:space="preserve"> </w:t>
      </w:r>
      <w:r w:rsidRPr="009544BE">
        <w:t>форм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методов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проверок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учетом</w:t>
      </w:r>
      <w:r w:rsidR="009544BE" w:rsidRPr="009544BE">
        <w:t xml:space="preserve"> </w:t>
      </w:r>
      <w:r w:rsidRPr="009544BE">
        <w:t>развития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России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требований</w:t>
      </w:r>
      <w:r w:rsidR="009544BE" w:rsidRPr="009544BE">
        <w:t xml:space="preserve"> </w:t>
      </w:r>
      <w:r w:rsidRPr="009544BE">
        <w:t>международных</w:t>
      </w:r>
      <w:r w:rsidR="009544BE" w:rsidRPr="009544BE">
        <w:t xml:space="preserve"> </w:t>
      </w:r>
      <w:r w:rsidRPr="009544BE">
        <w:t>стандартов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бухгалтерскому</w:t>
      </w:r>
      <w:r w:rsidR="009544BE" w:rsidRPr="009544BE">
        <w:t xml:space="preserve"> </w:t>
      </w:r>
      <w:r w:rsidRPr="009544BE">
        <w:t>учету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аудиту</w:t>
      </w:r>
      <w:r w:rsidR="009544BE">
        <w:t>.</w:t>
      </w:r>
    </w:p>
    <w:p w:rsidR="009544BE" w:rsidRPr="009544BE" w:rsidRDefault="0026073F" w:rsidP="009544BE">
      <w:pPr>
        <w:shd w:val="clear" w:color="auto" w:fill="FFFFFF"/>
        <w:rPr>
          <w:b/>
          <w:bCs/>
        </w:rPr>
      </w:pPr>
      <w:r w:rsidRPr="009544BE">
        <w:t>В</w:t>
      </w:r>
      <w:r w:rsidR="009544BE" w:rsidRPr="009544BE">
        <w:t xml:space="preserve"> </w:t>
      </w:r>
      <w:r w:rsidRPr="009544BE">
        <w:t>современных</w:t>
      </w:r>
      <w:r w:rsidR="009544BE" w:rsidRPr="009544BE">
        <w:t xml:space="preserve"> </w:t>
      </w:r>
      <w:r w:rsidRPr="009544BE">
        <w:t>условиях</w:t>
      </w:r>
      <w:r w:rsidR="009544BE" w:rsidRPr="009544BE">
        <w:t xml:space="preserve"> </w:t>
      </w:r>
      <w:r w:rsidRPr="009544BE">
        <w:t>становление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целом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должно</w:t>
      </w:r>
      <w:r w:rsidR="009544BE" w:rsidRPr="009544BE">
        <w:t xml:space="preserve"> </w:t>
      </w:r>
      <w:r w:rsidRPr="009544BE">
        <w:t>быть,</w:t>
      </w:r>
      <w:r w:rsidR="009544BE" w:rsidRPr="009544BE">
        <w:t xml:space="preserve"> </w:t>
      </w:r>
      <w:r w:rsidRPr="009544BE">
        <w:t>прежде</w:t>
      </w:r>
      <w:r w:rsidR="009544BE" w:rsidRPr="009544BE">
        <w:t xml:space="preserve"> </w:t>
      </w:r>
      <w:r w:rsidRPr="009544BE">
        <w:t>всего,</w:t>
      </w:r>
      <w:r w:rsidR="009544BE" w:rsidRPr="009544BE">
        <w:t xml:space="preserve"> </w:t>
      </w:r>
      <w:r w:rsidRPr="009544BE">
        <w:t>направлено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реализацию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усиление</w:t>
      </w:r>
      <w:r w:rsidR="009544BE" w:rsidRPr="009544BE">
        <w:t xml:space="preserve"> </w:t>
      </w:r>
      <w:r w:rsidRPr="009544BE">
        <w:t>контрольной</w:t>
      </w:r>
      <w:r w:rsidR="009544BE" w:rsidRPr="009544BE">
        <w:t xml:space="preserve"> </w:t>
      </w:r>
      <w:r w:rsidRPr="009544BE">
        <w:t>функции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достигнуто</w:t>
      </w:r>
      <w:r w:rsidR="009544BE" w:rsidRPr="009544BE">
        <w:t xml:space="preserve"> </w:t>
      </w:r>
      <w:r w:rsidRPr="009544BE">
        <w:t>только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результате</w:t>
      </w:r>
      <w:r w:rsidR="009544BE" w:rsidRPr="009544BE">
        <w:t xml:space="preserve"> </w:t>
      </w:r>
      <w:r w:rsidRPr="009544BE">
        <w:t>перехода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модели</w:t>
      </w:r>
      <w:r w:rsidR="009544BE" w:rsidRPr="009544BE">
        <w:t xml:space="preserve"> </w:t>
      </w:r>
      <w:r w:rsidRPr="009544BE">
        <w:t>подтверждающего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модели</w:t>
      </w:r>
      <w:r w:rsidR="009544BE" w:rsidRPr="009544BE">
        <w:t xml:space="preserve"> </w:t>
      </w:r>
      <w:r w:rsidRPr="009544BE">
        <w:t>системно-ориентированного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t>Такой</w:t>
      </w:r>
      <w:r w:rsidR="009544BE" w:rsidRPr="009544BE">
        <w:t xml:space="preserve"> </w:t>
      </w:r>
      <w:r w:rsidRPr="009544BE">
        <w:t>подход</w:t>
      </w:r>
      <w:r w:rsidR="009544BE" w:rsidRPr="009544BE">
        <w:t xml:space="preserve"> </w:t>
      </w:r>
      <w:r w:rsidRPr="009544BE">
        <w:t>требует</w:t>
      </w:r>
      <w:r w:rsidR="009544BE" w:rsidRPr="009544BE">
        <w:t xml:space="preserve"> </w:t>
      </w:r>
      <w:r w:rsidRPr="009544BE">
        <w:t>активного</w:t>
      </w:r>
      <w:r w:rsidR="009544BE" w:rsidRPr="009544BE">
        <w:t xml:space="preserve"> </w:t>
      </w:r>
      <w:r w:rsidRPr="009544BE">
        <w:t>применения</w:t>
      </w:r>
      <w:r w:rsidR="009544BE" w:rsidRPr="009544BE">
        <w:t xml:space="preserve"> </w:t>
      </w:r>
      <w:r w:rsidRPr="009544BE">
        <w:t>средств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методов</w:t>
      </w:r>
      <w:r w:rsidR="009544BE" w:rsidRPr="009544BE">
        <w:t xml:space="preserve"> </w:t>
      </w:r>
      <w:r w:rsidRPr="009544BE">
        <w:t>научного</w:t>
      </w:r>
      <w:r w:rsidR="009544BE" w:rsidRPr="009544BE">
        <w:t xml:space="preserve"> </w:t>
      </w:r>
      <w:r w:rsidRPr="009544BE">
        <w:t>познания,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особенно</w:t>
      </w:r>
      <w:r w:rsidR="009544BE" w:rsidRPr="009544BE">
        <w:t xml:space="preserve"> </w:t>
      </w:r>
      <w:r w:rsidRPr="009544BE">
        <w:t>метода</w:t>
      </w:r>
      <w:r w:rsidR="009544BE" w:rsidRPr="009544BE">
        <w:t xml:space="preserve"> </w:t>
      </w:r>
      <w:r w:rsidRPr="009544BE">
        <w:t>моделирования,</w:t>
      </w:r>
      <w:r w:rsidR="009544BE" w:rsidRPr="009544BE">
        <w:t xml:space="preserve"> </w:t>
      </w:r>
      <w:r w:rsidRPr="009544BE">
        <w:t>использующего</w:t>
      </w:r>
      <w:r w:rsidR="009544BE" w:rsidRPr="009544BE">
        <w:t xml:space="preserve"> </w:t>
      </w:r>
      <w:r w:rsidRPr="009544BE">
        <w:t>мощные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современной</w:t>
      </w:r>
      <w:r w:rsidR="009544BE" w:rsidRPr="009544BE">
        <w:t xml:space="preserve"> </w:t>
      </w:r>
      <w:r w:rsidRPr="009544BE">
        <w:t>математики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технологий.</w:t>
      </w:r>
      <w:r w:rsidR="009544BE" w:rsidRPr="009544BE">
        <w:t xml:space="preserve"> </w:t>
      </w:r>
      <w:r w:rsidRPr="009544BE">
        <w:t>Информационное</w:t>
      </w:r>
      <w:r w:rsidR="009544BE" w:rsidRPr="009544BE">
        <w:t xml:space="preserve"> </w:t>
      </w:r>
      <w:r w:rsidRPr="009544BE">
        <w:t>моделирование</w:t>
      </w:r>
      <w:r w:rsidR="009544BE" w:rsidRPr="009544BE">
        <w:t xml:space="preserve"> </w:t>
      </w:r>
      <w:r w:rsidRPr="009544BE">
        <w:t>позволит</w:t>
      </w:r>
      <w:r w:rsidR="009544BE" w:rsidRPr="009544BE">
        <w:t xml:space="preserve"> </w:t>
      </w:r>
      <w:r w:rsidRPr="009544BE">
        <w:t>изучать</w:t>
      </w:r>
      <w:r w:rsidR="009544BE" w:rsidRPr="009544BE">
        <w:t xml:space="preserve"> </w:t>
      </w:r>
      <w:r w:rsidRPr="009544BE">
        <w:t>особенности,</w:t>
      </w:r>
      <w:r w:rsidR="009544BE" w:rsidRPr="009544BE">
        <w:t xml:space="preserve"> </w:t>
      </w:r>
      <w:r w:rsidRPr="009544BE">
        <w:t>свойства,</w:t>
      </w:r>
      <w:r w:rsidR="009544BE" w:rsidRPr="009544BE">
        <w:t xml:space="preserve"> </w:t>
      </w:r>
      <w:r w:rsidRPr="009544BE">
        <w:t>взаимосвязи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деятельности,</w:t>
      </w:r>
      <w:r w:rsidR="009544BE" w:rsidRPr="009544BE">
        <w:t xml:space="preserve"> </w:t>
      </w:r>
      <w:r w:rsidRPr="009544BE">
        <w:t>тенденции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разви</w:t>
      </w:r>
      <w:r w:rsidR="004B2CD2" w:rsidRPr="009544BE">
        <w:t>тия</w:t>
      </w:r>
      <w:r w:rsidR="009544BE" w:rsidRPr="009544BE">
        <w:t xml:space="preserve"> </w:t>
      </w:r>
      <w:r w:rsidR="004B2CD2" w:rsidRPr="009544BE">
        <w:t>в</w:t>
      </w:r>
      <w:r w:rsidR="009544BE" w:rsidRPr="009544BE">
        <w:t xml:space="preserve"> </w:t>
      </w:r>
      <w:r w:rsidR="004B2CD2" w:rsidRPr="009544BE">
        <w:t>России</w:t>
      </w:r>
      <w:r w:rsidR="009544BE" w:rsidRPr="009544BE">
        <w:t xml:space="preserve"> </w:t>
      </w:r>
      <w:r w:rsidR="004B2CD2" w:rsidRPr="009544BE">
        <w:t>и</w:t>
      </w:r>
      <w:r w:rsidR="009544BE" w:rsidRPr="009544BE">
        <w:t xml:space="preserve"> </w:t>
      </w:r>
      <w:r w:rsidR="004B2CD2" w:rsidRPr="009544BE">
        <w:t>за</w:t>
      </w:r>
      <w:r w:rsidR="009544BE" w:rsidRPr="009544BE">
        <w:t xml:space="preserve"> </w:t>
      </w:r>
      <w:r w:rsidR="004B2CD2" w:rsidRPr="009544BE">
        <w:t>рубежом.</w:t>
      </w:r>
      <w:r w:rsidR="009544BE" w:rsidRPr="009544BE">
        <w:t xml:space="preserve"> </w:t>
      </w:r>
      <w:r w:rsidRPr="009544BE">
        <w:t>Информационно-математическое</w:t>
      </w:r>
      <w:r w:rsidR="009544BE" w:rsidRPr="009544BE">
        <w:t xml:space="preserve"> </w:t>
      </w:r>
      <w:r w:rsidRPr="009544BE">
        <w:t>моделирование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должно</w:t>
      </w:r>
      <w:r w:rsidR="009544BE" w:rsidRPr="009544BE">
        <w:t xml:space="preserve"> </w:t>
      </w:r>
      <w:r w:rsidRPr="009544BE">
        <w:t>стать</w:t>
      </w:r>
      <w:r w:rsidR="009544BE" w:rsidRPr="009544BE">
        <w:t xml:space="preserve"> </w:t>
      </w:r>
      <w:r w:rsidRPr="009544BE">
        <w:t>основой</w:t>
      </w:r>
      <w:r w:rsidR="009544BE" w:rsidRPr="009544BE">
        <w:t xml:space="preserve"> </w:t>
      </w:r>
      <w:r w:rsidRPr="009544BE">
        <w:t>процесса</w:t>
      </w:r>
      <w:r w:rsidR="009544BE" w:rsidRPr="009544BE">
        <w:t xml:space="preserve"> </w:t>
      </w:r>
      <w:r w:rsidRPr="009544BE">
        <w:t>построения</w:t>
      </w:r>
      <w:r w:rsidR="009544BE" w:rsidRPr="009544BE">
        <w:t xml:space="preserve"> </w:t>
      </w:r>
      <w:r w:rsidRPr="009544BE">
        <w:t>модели</w:t>
      </w:r>
      <w:r w:rsidR="009544BE" w:rsidRPr="009544BE">
        <w:t xml:space="preserve"> </w:t>
      </w:r>
      <w:r w:rsidRPr="009544BE">
        <w:t>функционирования</w:t>
      </w:r>
      <w:r w:rsidR="009544BE" w:rsidRPr="009544BE">
        <w:t xml:space="preserve"> </w:t>
      </w:r>
      <w:r w:rsidRPr="009544BE">
        <w:t>российского</w:t>
      </w:r>
      <w:r w:rsidR="009544BE" w:rsidRPr="009544BE">
        <w:t xml:space="preserve"> </w:t>
      </w:r>
      <w:r w:rsidRPr="009544BE">
        <w:t>аудита.</w:t>
      </w:r>
    </w:p>
    <w:p w:rsidR="001150A2" w:rsidRPr="009544BE" w:rsidRDefault="009544BE" w:rsidP="009544BE">
      <w:pPr>
        <w:pStyle w:val="2"/>
      </w:pPr>
      <w:r>
        <w:br w:type="page"/>
      </w:r>
      <w:bookmarkStart w:id="1" w:name="_Toc278971246"/>
      <w:r w:rsidR="006B32A6" w:rsidRPr="009544BE">
        <w:t>Задачи</w:t>
      </w:r>
      <w:r w:rsidRPr="009544BE">
        <w:t xml:space="preserve"> </w:t>
      </w:r>
      <w:r>
        <w:t>компьюте</w:t>
      </w:r>
      <w:r w:rsidR="006B32A6" w:rsidRPr="009544BE">
        <w:t>рной</w:t>
      </w:r>
      <w:r w:rsidRPr="009544BE">
        <w:t xml:space="preserve"> </w:t>
      </w:r>
      <w:r w:rsidR="006B32A6" w:rsidRPr="009544BE">
        <w:t>информационной</w:t>
      </w:r>
      <w:r w:rsidRPr="009544BE">
        <w:t xml:space="preserve"> </w:t>
      </w:r>
      <w:r w:rsidR="006B32A6" w:rsidRPr="009544BE">
        <w:t>системы</w:t>
      </w:r>
      <w:r w:rsidRPr="009544BE">
        <w:t xml:space="preserve"> </w:t>
      </w:r>
      <w:r w:rsidR="006B32A6" w:rsidRPr="009544BE">
        <w:t>аудиторской</w:t>
      </w:r>
      <w:r>
        <w:t xml:space="preserve"> деятельности</w:t>
      </w:r>
      <w:bookmarkEnd w:id="1"/>
    </w:p>
    <w:p w:rsidR="009544BE" w:rsidRDefault="009544BE" w:rsidP="009544BE">
      <w:pPr>
        <w:shd w:val="clear" w:color="auto" w:fill="FFFFFF"/>
      </w:pPr>
    </w:p>
    <w:p w:rsidR="009544BE" w:rsidRPr="009544BE" w:rsidRDefault="001150A2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практике</w:t>
      </w:r>
      <w:r w:rsidR="009544BE" w:rsidRPr="009544BE">
        <w:t xml:space="preserve"> </w:t>
      </w:r>
      <w:r w:rsidRPr="009544BE">
        <w:t>проектирования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>
        <w:t xml:space="preserve"> (</w:t>
      </w:r>
      <w:r w:rsidRPr="009544BE">
        <w:t>КИС</w:t>
      </w:r>
      <w:r w:rsidR="009544BE" w:rsidRPr="009544BE">
        <w:t xml:space="preserve"> </w:t>
      </w:r>
      <w:r w:rsidRPr="009544BE">
        <w:t>АД</w:t>
      </w:r>
      <w:r w:rsidR="009544BE" w:rsidRPr="009544BE">
        <w:t xml:space="preserve">) </w:t>
      </w:r>
      <w:r w:rsidRPr="009544BE">
        <w:t>прослеживаются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принципиально</w:t>
      </w:r>
      <w:r w:rsidR="009544BE" w:rsidRPr="009544BE">
        <w:t xml:space="preserve"> </w:t>
      </w:r>
      <w:r w:rsidRPr="009544BE">
        <w:t>различающихся</w:t>
      </w:r>
      <w:r w:rsidR="009544BE" w:rsidRPr="009544BE">
        <w:t xml:space="preserve"> </w:t>
      </w:r>
      <w:r w:rsidRPr="009544BE">
        <w:t>подхода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созданию.</w:t>
      </w:r>
    </w:p>
    <w:p w:rsidR="001150A2" w:rsidRPr="009544BE" w:rsidRDefault="001150A2" w:rsidP="009544BE">
      <w:pPr>
        <w:shd w:val="clear" w:color="auto" w:fill="FFFFFF"/>
      </w:pPr>
      <w:r w:rsidRPr="009544BE">
        <w:t>1.</w:t>
      </w:r>
      <w:r w:rsidR="009544BE" w:rsidRPr="009544BE">
        <w:t xml:space="preserve"> </w:t>
      </w:r>
      <w:r w:rsidRPr="009544BE">
        <w:t>Использование</w:t>
      </w:r>
      <w:r w:rsidR="009544BE" w:rsidRPr="009544BE">
        <w:t xml:space="preserve"> </w:t>
      </w:r>
      <w:r w:rsidRPr="009544BE">
        <w:t>набора</w:t>
      </w:r>
      <w:r w:rsidR="009544BE" w:rsidRPr="009544BE">
        <w:t xml:space="preserve"> </w:t>
      </w:r>
      <w:r w:rsidRPr="009544BE">
        <w:t>тестов</w:t>
      </w:r>
      <w:r w:rsidR="009544BE">
        <w:t xml:space="preserve"> (</w:t>
      </w:r>
      <w:r w:rsidRPr="009544BE">
        <w:t>рабочих</w:t>
      </w:r>
      <w:r w:rsidR="009544BE" w:rsidRPr="009544BE">
        <w:t xml:space="preserve"> </w:t>
      </w:r>
      <w:r w:rsidRPr="009544BE">
        <w:t>таблиц</w:t>
      </w:r>
      <w:r w:rsidR="009544BE" w:rsidRPr="009544BE">
        <w:t xml:space="preserve">), </w:t>
      </w:r>
      <w:r w:rsidRPr="009544BE">
        <w:t>ориентированных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ввод</w:t>
      </w:r>
      <w:r w:rsidR="009544BE" w:rsidRPr="009544BE">
        <w:t xml:space="preserve"> </w:t>
      </w:r>
      <w:r w:rsidRPr="009544BE">
        <w:t>констатирующей</w:t>
      </w:r>
      <w:r w:rsidR="009544BE" w:rsidRPr="009544BE">
        <w:t xml:space="preserve"> </w:t>
      </w:r>
      <w:r w:rsidRPr="009544BE">
        <w:t>информ</w:t>
      </w:r>
      <w:r w:rsidR="005357E4" w:rsidRPr="009544BE">
        <w:t>ации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соблюдении</w:t>
      </w:r>
      <w:r w:rsidR="009544BE" w:rsidRPr="009544BE">
        <w:t xml:space="preserve"> </w:t>
      </w:r>
      <w:r w:rsidRPr="009544BE">
        <w:t>тех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иных</w:t>
      </w:r>
      <w:r w:rsidR="009544BE" w:rsidRPr="009544BE">
        <w:t xml:space="preserve"> </w:t>
      </w:r>
      <w:r w:rsidRPr="009544BE">
        <w:t>правил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этом</w:t>
      </w:r>
      <w:r w:rsidR="009544BE" w:rsidRPr="009544BE">
        <w:t xml:space="preserve"> </w:t>
      </w:r>
      <w:r w:rsidRPr="009544BE">
        <w:t>бухгалтерская</w:t>
      </w:r>
      <w:r w:rsidR="009544BE" w:rsidRPr="009544BE">
        <w:t xml:space="preserve"> </w:t>
      </w:r>
      <w:r w:rsidRPr="009544BE">
        <w:t>информация</w:t>
      </w:r>
      <w:r w:rsidR="009544BE" w:rsidRPr="009544BE">
        <w:t xml:space="preserve"> </w:t>
      </w:r>
      <w:r w:rsidRPr="009544BE">
        <w:t>клиента</w:t>
      </w:r>
      <w:r w:rsidR="009544BE" w:rsidRPr="009544BE">
        <w:t xml:space="preserve"> </w:t>
      </w:r>
      <w:r w:rsidRPr="009544BE">
        <w:t>полностью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частично</w:t>
      </w:r>
      <w:r w:rsidR="009544BE" w:rsidRPr="009544BE">
        <w:t xml:space="preserve"> </w:t>
      </w:r>
      <w:r w:rsidRPr="009544BE">
        <w:t>игнорируется.</w:t>
      </w:r>
      <w:r w:rsidR="009544BE" w:rsidRPr="009544BE">
        <w:t xml:space="preserve"> </w:t>
      </w:r>
      <w:r w:rsidRPr="009544BE">
        <w:t>Этот</w:t>
      </w:r>
      <w:r w:rsidR="009544BE" w:rsidRPr="009544BE">
        <w:t xml:space="preserve"> </w:t>
      </w:r>
      <w:r w:rsidRPr="009544BE">
        <w:t>путь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привести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существенному</w:t>
      </w:r>
      <w:r w:rsidR="009544BE" w:rsidRPr="009544BE">
        <w:t xml:space="preserve"> </w:t>
      </w:r>
      <w:r w:rsidRPr="009544BE">
        <w:t>риску</w:t>
      </w:r>
      <w:r w:rsidR="009544BE" w:rsidRPr="009544BE">
        <w:t xml:space="preserve"> </w:t>
      </w:r>
      <w:r w:rsidRPr="009544BE">
        <w:t>пропуска</w:t>
      </w:r>
      <w:r w:rsidR="009544BE" w:rsidRPr="009544BE">
        <w:t xml:space="preserve"> </w:t>
      </w:r>
      <w:r w:rsidRPr="009544BE">
        <w:t>ошибок,</w:t>
      </w:r>
      <w:r w:rsidR="009544BE" w:rsidRPr="009544BE">
        <w:t xml:space="preserve"> </w:t>
      </w:r>
      <w:r w:rsidRPr="009544BE">
        <w:t>поэтому</w:t>
      </w:r>
      <w:r w:rsidR="009544BE" w:rsidRPr="009544BE">
        <w:t xml:space="preserve"> </w:t>
      </w:r>
      <w:r w:rsidRPr="009544BE">
        <w:t>более</w:t>
      </w:r>
      <w:r w:rsidR="009544BE" w:rsidRPr="009544BE">
        <w:t xml:space="preserve"> </w:t>
      </w:r>
      <w:r w:rsidRPr="009544BE">
        <w:t>перспективен</w:t>
      </w:r>
      <w:r w:rsidR="009544BE" w:rsidRPr="009544BE">
        <w:t xml:space="preserve"> </w:t>
      </w:r>
      <w:r w:rsidRPr="009544BE">
        <w:t>второй</w:t>
      </w:r>
      <w:r w:rsidR="009544BE" w:rsidRPr="009544BE">
        <w:t xml:space="preserve"> </w:t>
      </w:r>
      <w:r w:rsidRPr="009544BE">
        <w:t>подход.</w:t>
      </w:r>
    </w:p>
    <w:p w:rsidR="001150A2" w:rsidRPr="009544BE" w:rsidRDefault="001150A2" w:rsidP="009544BE">
      <w:pPr>
        <w:shd w:val="clear" w:color="auto" w:fill="FFFFFF"/>
      </w:pPr>
      <w:r w:rsidRPr="009544BE">
        <w:t>2.</w:t>
      </w:r>
      <w:r w:rsidR="009544BE" w:rsidRPr="009544BE">
        <w:t xml:space="preserve"> </w:t>
      </w:r>
      <w:r w:rsidRPr="009544BE">
        <w:t>Ориентирование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первичную</w:t>
      </w:r>
      <w:r w:rsidR="009544BE" w:rsidRPr="009544BE">
        <w:t xml:space="preserve"> </w:t>
      </w:r>
      <w:r w:rsidRPr="009544BE">
        <w:t>информацию</w:t>
      </w:r>
      <w:r w:rsidR="009544BE" w:rsidRPr="009544BE">
        <w:t xml:space="preserve"> </w:t>
      </w:r>
      <w:r w:rsidRPr="009544BE">
        <w:t>клиента,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которой</w:t>
      </w:r>
      <w:r w:rsidR="009544BE" w:rsidRPr="009544BE">
        <w:t xml:space="preserve"> </w:t>
      </w:r>
      <w:r w:rsidRPr="009544BE">
        <w:t>отражены</w:t>
      </w:r>
      <w:r w:rsidR="009544BE" w:rsidRPr="009544BE">
        <w:t xml:space="preserve"> </w:t>
      </w:r>
      <w:r w:rsidRPr="009544BE">
        <w:t>хозяйственные</w:t>
      </w:r>
      <w:r w:rsidR="009544BE" w:rsidRPr="009544BE">
        <w:t xml:space="preserve"> </w:t>
      </w:r>
      <w:r w:rsidRPr="009544BE">
        <w:t>операции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синтетическом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аналитическом</w:t>
      </w:r>
      <w:r w:rsidR="009544BE" w:rsidRPr="009544BE">
        <w:t xml:space="preserve"> </w:t>
      </w:r>
      <w:r w:rsidRPr="009544BE">
        <w:t>уровне.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этом</w:t>
      </w:r>
      <w:r w:rsidR="009544BE" w:rsidRPr="009544BE">
        <w:t xml:space="preserve"> </w:t>
      </w:r>
      <w:r w:rsidRPr="009544BE">
        <w:t>случае</w:t>
      </w:r>
      <w:r w:rsidR="009544BE" w:rsidRPr="009544BE">
        <w:t xml:space="preserve"> </w:t>
      </w:r>
      <w:r w:rsidRPr="009544BE">
        <w:t>требуются</w:t>
      </w:r>
      <w:r w:rsidR="009544BE" w:rsidRPr="009544BE">
        <w:t xml:space="preserve"> </w:t>
      </w:r>
      <w:r w:rsidRPr="009544BE">
        <w:t>существенные</w:t>
      </w:r>
      <w:r w:rsidR="009544BE" w:rsidRPr="009544BE">
        <w:t xml:space="preserve"> </w:t>
      </w:r>
      <w:r w:rsidRPr="009544BE">
        <w:t>затраты</w:t>
      </w:r>
      <w:r w:rsidR="009544BE" w:rsidRPr="009544BE">
        <w:t xml:space="preserve"> </w:t>
      </w:r>
      <w:r w:rsidRPr="009544BE">
        <w:t>времени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ввод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клиента.</w:t>
      </w:r>
    </w:p>
    <w:p w:rsidR="009544BE" w:rsidRPr="009544BE" w:rsidRDefault="001150A2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рамках</w:t>
      </w:r>
      <w:r w:rsidR="009544BE" w:rsidRPr="009544BE">
        <w:t xml:space="preserve"> </w:t>
      </w:r>
      <w:r w:rsidRPr="009544BE">
        <w:t>второго</w:t>
      </w:r>
      <w:r w:rsidR="009544BE" w:rsidRPr="009544BE">
        <w:t xml:space="preserve"> </w:t>
      </w:r>
      <w:r w:rsidRPr="009544BE">
        <w:t>подхода</w:t>
      </w:r>
      <w:r w:rsidR="009544BE" w:rsidRPr="009544BE">
        <w:t xml:space="preserve"> </w:t>
      </w:r>
      <w:r w:rsidRPr="009544BE">
        <w:t>возможны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способа</w:t>
      </w:r>
      <w:r w:rsidR="009544BE" w:rsidRPr="009544BE">
        <w:t xml:space="preserve"> </w:t>
      </w:r>
      <w:r w:rsidRPr="009544BE">
        <w:t>создания</w:t>
      </w:r>
      <w:r w:rsidR="009544BE" w:rsidRPr="009544BE">
        <w:t xml:space="preserve"> </w:t>
      </w:r>
      <w:r w:rsidRPr="009544BE">
        <w:t>КИС</w:t>
      </w:r>
      <w:r w:rsidR="009544BE" w:rsidRPr="009544BE">
        <w:t xml:space="preserve"> </w:t>
      </w:r>
      <w:r w:rsidRPr="009544BE">
        <w:t>АД</w:t>
      </w:r>
      <w:r w:rsidR="009544BE" w:rsidRPr="009544BE">
        <w:t>:</w:t>
      </w:r>
    </w:p>
    <w:p w:rsidR="009544BE" w:rsidRPr="009544BE" w:rsidRDefault="001150A2" w:rsidP="009544BE">
      <w:pPr>
        <w:numPr>
          <w:ilvl w:val="0"/>
          <w:numId w:val="1"/>
        </w:numPr>
        <w:shd w:val="clear" w:color="auto" w:fill="FFFFFF"/>
        <w:tabs>
          <w:tab w:val="left" w:pos="590"/>
        </w:tabs>
      </w:pPr>
      <w:r w:rsidRPr="009544BE">
        <w:t>система</w:t>
      </w:r>
      <w:r w:rsidR="009544BE" w:rsidRPr="009544BE">
        <w:t xml:space="preserve"> </w:t>
      </w:r>
      <w:r w:rsidRPr="009544BE">
        <w:t>компьютеризации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этапам</w:t>
      </w:r>
      <w:r w:rsidR="009544BE" w:rsidRPr="009544BE">
        <w:t>;</w:t>
      </w:r>
    </w:p>
    <w:p w:rsidR="001150A2" w:rsidRPr="009544BE" w:rsidRDefault="001150A2" w:rsidP="009544BE">
      <w:pPr>
        <w:numPr>
          <w:ilvl w:val="0"/>
          <w:numId w:val="1"/>
        </w:numPr>
        <w:shd w:val="clear" w:color="auto" w:fill="FFFFFF"/>
        <w:tabs>
          <w:tab w:val="left" w:pos="590"/>
        </w:tabs>
      </w:pPr>
      <w:r w:rsidRPr="009544BE">
        <w:t>система</w:t>
      </w:r>
      <w:r w:rsidR="009544BE" w:rsidRPr="009544BE">
        <w:t xml:space="preserve"> </w:t>
      </w:r>
      <w:r w:rsidRPr="009544BE">
        <w:t>компьютеризации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комплексам</w:t>
      </w:r>
      <w:r w:rsidR="009544BE" w:rsidRPr="009544BE">
        <w:t xml:space="preserve"> </w:t>
      </w:r>
      <w:r w:rsidRPr="009544BE">
        <w:t>задач.</w:t>
      </w:r>
    </w:p>
    <w:p w:rsidR="001150A2" w:rsidRPr="009544BE" w:rsidRDefault="001150A2" w:rsidP="009544BE">
      <w:pPr>
        <w:shd w:val="clear" w:color="auto" w:fill="FFFFFF"/>
      </w:pPr>
      <w:r w:rsidRPr="009544BE">
        <w:t>Система</w:t>
      </w:r>
      <w:r w:rsidR="009544BE" w:rsidRPr="009544BE">
        <w:t xml:space="preserve"> </w:t>
      </w:r>
      <w:r w:rsidRPr="009544BE">
        <w:t>компьютеризации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этапам</w:t>
      </w:r>
      <w:r w:rsidR="009544BE" w:rsidRPr="009544BE">
        <w:rPr>
          <w:i/>
          <w:iCs/>
        </w:rPr>
        <w:t xml:space="preserve"> </w:t>
      </w:r>
      <w:r w:rsidRPr="009544BE">
        <w:t>предполагает</w:t>
      </w:r>
      <w:r w:rsidR="009544BE" w:rsidRPr="009544BE">
        <w:t xml:space="preserve"> </w:t>
      </w:r>
      <w:r w:rsidRPr="009544BE">
        <w:t>использование</w:t>
      </w:r>
      <w:r w:rsidR="009544BE" w:rsidRPr="009544BE">
        <w:t xml:space="preserve"> </w:t>
      </w:r>
      <w:r w:rsidRPr="009544BE">
        <w:t>сетевой</w:t>
      </w:r>
      <w:r w:rsidR="009544BE" w:rsidRPr="009544BE">
        <w:t xml:space="preserve"> </w:t>
      </w:r>
      <w:r w:rsidRPr="009544BE">
        <w:t>архитектуры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хранение</w:t>
      </w:r>
      <w:r w:rsidR="009544BE" w:rsidRPr="009544BE">
        <w:t xml:space="preserve"> </w:t>
      </w:r>
      <w:r w:rsidRPr="009544BE">
        <w:t>всех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единой</w:t>
      </w:r>
      <w:r w:rsidR="009544BE" w:rsidRPr="009544BE">
        <w:t xml:space="preserve"> </w:t>
      </w:r>
      <w:r w:rsidRPr="009544BE">
        <w:t>базе,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которой</w:t>
      </w:r>
      <w:r w:rsidR="009544BE" w:rsidRPr="009544BE">
        <w:t xml:space="preserve"> </w:t>
      </w:r>
      <w:r w:rsidRPr="009544BE">
        <w:t>пользователи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должны</w:t>
      </w:r>
      <w:r w:rsidR="009544BE" w:rsidRPr="009544BE">
        <w:t xml:space="preserve"> </w:t>
      </w:r>
      <w:r w:rsidRPr="009544BE">
        <w:t>иметь</w:t>
      </w:r>
      <w:r w:rsidR="009544BE" w:rsidRPr="009544BE">
        <w:t xml:space="preserve"> </w:t>
      </w:r>
      <w:r w:rsidRPr="009544BE">
        <w:t>авторизованный</w:t>
      </w:r>
      <w:r w:rsidR="009544BE" w:rsidRPr="009544BE">
        <w:t xml:space="preserve"> </w:t>
      </w:r>
      <w:r w:rsidRPr="009544BE">
        <w:t>доступ</w:t>
      </w:r>
      <w:r w:rsidR="009544BE" w:rsidRPr="009544BE">
        <w:t xml:space="preserve"> </w:t>
      </w:r>
      <w:r w:rsidRPr="009544BE">
        <w:t>соответствующего</w:t>
      </w:r>
      <w:r w:rsidR="009544BE" w:rsidRPr="009544BE">
        <w:t xml:space="preserve"> </w:t>
      </w:r>
      <w:r w:rsidRPr="009544BE">
        <w:t>уровня.</w:t>
      </w:r>
      <w:r w:rsidR="009544BE" w:rsidRPr="009544BE">
        <w:t xml:space="preserve"> </w:t>
      </w:r>
      <w:r w:rsidRPr="009544BE">
        <w:t>Пользователям</w:t>
      </w:r>
      <w:r w:rsidR="009544BE" w:rsidRPr="009544BE">
        <w:t xml:space="preserve"> </w:t>
      </w:r>
      <w:r w:rsidRPr="009544BE">
        <w:t>предоставляют</w:t>
      </w:r>
      <w:r w:rsidR="009544BE" w:rsidRPr="009544BE">
        <w:t xml:space="preserve"> </w:t>
      </w:r>
      <w:r w:rsidRPr="009544BE">
        <w:t>разные</w:t>
      </w:r>
      <w:r w:rsidR="009544BE" w:rsidRPr="009544BE">
        <w:t xml:space="preserve"> </w:t>
      </w:r>
      <w:r w:rsidRPr="009544BE">
        <w:t>права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работе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системой,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простом</w:t>
      </w:r>
      <w:r w:rsidR="009544BE" w:rsidRPr="009544BE">
        <w:t xml:space="preserve"> </w:t>
      </w:r>
      <w:r w:rsidRPr="009544BE">
        <w:t>варианте</w:t>
      </w:r>
      <w:r w:rsidR="009544BE" w:rsidRPr="009544BE">
        <w:t xml:space="preserve"> </w:t>
      </w:r>
      <w:r w:rsidRPr="009544BE">
        <w:t>делятся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уровня</w:t>
      </w:r>
      <w:r w:rsidR="009544BE" w:rsidRPr="009544BE">
        <w:t xml:space="preserve">: </w:t>
      </w:r>
      <w:r w:rsidRPr="009544BE">
        <w:t>руководитель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аудиторы.</w:t>
      </w:r>
      <w:r w:rsidR="009544BE" w:rsidRPr="009544BE">
        <w:t xml:space="preserve"> </w:t>
      </w:r>
      <w:r w:rsidRPr="009544BE">
        <w:t>Вся</w:t>
      </w:r>
      <w:r w:rsidR="009544BE" w:rsidRPr="009544BE">
        <w:t xml:space="preserve"> </w:t>
      </w:r>
      <w:r w:rsidRPr="009544BE">
        <w:t>информация,</w:t>
      </w:r>
      <w:r w:rsidR="009544BE" w:rsidRPr="009544BE">
        <w:t xml:space="preserve"> </w:t>
      </w:r>
      <w:r w:rsidRPr="009544BE">
        <w:t>записанная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базу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доступна</w:t>
      </w:r>
      <w:r w:rsidR="009544BE" w:rsidRPr="009544BE">
        <w:t xml:space="preserve"> </w:t>
      </w:r>
      <w:r w:rsidRPr="009544BE">
        <w:t>одновременно</w:t>
      </w:r>
      <w:r w:rsidR="009544BE" w:rsidRPr="009544BE">
        <w:t xml:space="preserve"> </w:t>
      </w:r>
      <w:r w:rsidRPr="009544BE">
        <w:t>всем</w:t>
      </w:r>
      <w:r w:rsidR="009544BE" w:rsidRPr="009544BE">
        <w:t xml:space="preserve"> </w:t>
      </w:r>
      <w:r w:rsidRPr="009544BE">
        <w:t>членам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группы.</w:t>
      </w:r>
    </w:p>
    <w:p w:rsidR="009544BE" w:rsidRPr="009544BE" w:rsidRDefault="001150A2" w:rsidP="009544BE">
      <w:pPr>
        <w:shd w:val="clear" w:color="auto" w:fill="FFFFFF"/>
      </w:pPr>
      <w:r w:rsidRPr="009544BE">
        <w:t>Выделяются</w:t>
      </w:r>
      <w:r w:rsidR="009544BE" w:rsidRPr="009544BE">
        <w:t xml:space="preserve"> </w:t>
      </w:r>
      <w:r w:rsidRPr="009544BE">
        <w:t>три</w:t>
      </w:r>
      <w:r w:rsidR="009544BE" w:rsidRPr="009544BE">
        <w:t xml:space="preserve"> </w:t>
      </w:r>
      <w:r w:rsidRPr="009544BE">
        <w:t>этапа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условиях</w:t>
      </w:r>
      <w:r w:rsidR="009544BE" w:rsidRPr="009544BE">
        <w:t xml:space="preserve"> </w:t>
      </w:r>
      <w:r w:rsidRPr="009544BE">
        <w:t>КИС</w:t>
      </w:r>
      <w:r w:rsidR="009544BE" w:rsidRPr="009544BE">
        <w:t xml:space="preserve"> </w:t>
      </w:r>
      <w:r w:rsidRPr="009544BE">
        <w:t>АД</w:t>
      </w:r>
      <w:r w:rsidR="009544BE" w:rsidRPr="009544BE">
        <w:t>:</w:t>
      </w:r>
    </w:p>
    <w:p w:rsidR="009544BE" w:rsidRPr="009544BE" w:rsidRDefault="009544BE" w:rsidP="009544BE">
      <w:pPr>
        <w:numPr>
          <w:ilvl w:val="0"/>
          <w:numId w:val="2"/>
        </w:numPr>
        <w:shd w:val="clear" w:color="auto" w:fill="FFFFFF"/>
        <w:tabs>
          <w:tab w:val="left" w:pos="605"/>
        </w:tabs>
      </w:pPr>
      <w:r>
        <w:t xml:space="preserve"> </w:t>
      </w:r>
      <w:r w:rsidR="001150A2" w:rsidRPr="009544BE">
        <w:t>подготовительный</w:t>
      </w:r>
      <w:r w:rsidRPr="009544BE">
        <w:t xml:space="preserve"> </w:t>
      </w:r>
      <w:r w:rsidR="001150A2" w:rsidRPr="009544BE">
        <w:t>этап</w:t>
      </w:r>
      <w:r w:rsidRPr="009544BE">
        <w:t>;</w:t>
      </w:r>
    </w:p>
    <w:p w:rsidR="009544BE" w:rsidRPr="009544BE" w:rsidRDefault="009544BE" w:rsidP="009544BE">
      <w:pPr>
        <w:numPr>
          <w:ilvl w:val="0"/>
          <w:numId w:val="2"/>
        </w:numPr>
        <w:shd w:val="clear" w:color="auto" w:fill="FFFFFF"/>
        <w:tabs>
          <w:tab w:val="left" w:pos="605"/>
        </w:tabs>
      </w:pPr>
      <w:r>
        <w:t xml:space="preserve"> </w:t>
      </w:r>
      <w:r w:rsidR="001150A2" w:rsidRPr="009544BE">
        <w:t>проведение</w:t>
      </w:r>
      <w:r w:rsidRPr="009544BE">
        <w:t xml:space="preserve"> </w:t>
      </w:r>
      <w:r w:rsidR="001150A2" w:rsidRPr="009544BE">
        <w:t>проверки</w:t>
      </w:r>
      <w:r w:rsidRPr="009544BE">
        <w:t>;</w:t>
      </w:r>
    </w:p>
    <w:p w:rsidR="001150A2" w:rsidRPr="009544BE" w:rsidRDefault="009544BE" w:rsidP="009544BE">
      <w:pPr>
        <w:numPr>
          <w:ilvl w:val="0"/>
          <w:numId w:val="2"/>
        </w:numPr>
        <w:shd w:val="clear" w:color="auto" w:fill="FFFFFF"/>
        <w:tabs>
          <w:tab w:val="left" w:pos="605"/>
        </w:tabs>
      </w:pPr>
      <w:r>
        <w:t xml:space="preserve"> </w:t>
      </w:r>
      <w:r w:rsidR="001150A2" w:rsidRPr="009544BE">
        <w:t>завершающий</w:t>
      </w:r>
      <w:r w:rsidRPr="009544BE">
        <w:t xml:space="preserve"> </w:t>
      </w:r>
      <w:r w:rsidR="001150A2" w:rsidRPr="009544BE">
        <w:t>этап.</w:t>
      </w:r>
    </w:p>
    <w:p w:rsidR="001150A2" w:rsidRPr="009544BE" w:rsidRDefault="001150A2" w:rsidP="009544BE">
      <w:pPr>
        <w:shd w:val="clear" w:color="auto" w:fill="FFFFFF"/>
      </w:pPr>
      <w:r w:rsidRPr="009544BE">
        <w:t>На</w:t>
      </w:r>
      <w:r w:rsidR="009544BE" w:rsidRPr="009544BE">
        <w:t xml:space="preserve"> </w:t>
      </w:r>
      <w:r w:rsidRPr="009544BE">
        <w:t>подготовительном</w:t>
      </w:r>
      <w:r w:rsidR="009544BE" w:rsidRPr="009544BE">
        <w:t xml:space="preserve"> </w:t>
      </w:r>
      <w:r w:rsidRPr="009544BE">
        <w:t>этапе</w:t>
      </w:r>
      <w:r w:rsidR="009544BE" w:rsidRPr="009544BE">
        <w:rPr>
          <w:i/>
          <w:iCs/>
        </w:rPr>
        <w:t xml:space="preserve"> </w:t>
      </w:r>
      <w:r w:rsidRPr="009544BE">
        <w:t>изучается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записывается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базу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информация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клиенте,</w:t>
      </w:r>
      <w:r w:rsidR="009544BE" w:rsidRPr="009544BE">
        <w:t xml:space="preserve"> </w:t>
      </w:r>
      <w:r w:rsidRPr="009544BE">
        <w:t>данные</w:t>
      </w:r>
      <w:r w:rsidR="009544BE" w:rsidRPr="009544BE">
        <w:t xml:space="preserve"> </w:t>
      </w:r>
      <w:r w:rsidRPr="009544BE">
        <w:t>главной</w:t>
      </w:r>
      <w:r w:rsidR="009544BE" w:rsidRPr="009544BE">
        <w:t xml:space="preserve"> </w:t>
      </w:r>
      <w:r w:rsidRPr="009544BE">
        <w:t>книги,</w:t>
      </w:r>
      <w:r w:rsidR="009544BE" w:rsidRPr="009544BE">
        <w:t xml:space="preserve"> </w:t>
      </w:r>
      <w:r w:rsidRPr="009544BE">
        <w:t>показатели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отчетности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другая</w:t>
      </w:r>
      <w:r w:rsidR="009544BE" w:rsidRPr="009544BE">
        <w:t xml:space="preserve"> </w:t>
      </w:r>
      <w:r w:rsidRPr="009544BE">
        <w:t>информация.</w:t>
      </w:r>
      <w:r w:rsidR="009544BE" w:rsidRPr="009544BE">
        <w:t xml:space="preserve"> </w:t>
      </w:r>
      <w:r w:rsidRPr="009544BE">
        <w:t>Изучение</w:t>
      </w:r>
      <w:r w:rsidR="009544BE" w:rsidRPr="009544BE">
        <w:t xml:space="preserve"> </w:t>
      </w:r>
      <w:r w:rsidRPr="009544BE">
        <w:t>аудитором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аудируемого</w:t>
      </w:r>
      <w:r w:rsidR="009544BE" w:rsidRPr="009544BE">
        <w:t xml:space="preserve"> </w:t>
      </w:r>
      <w:r w:rsidRPr="009544BE">
        <w:t>лица</w:t>
      </w:r>
      <w:r w:rsidR="009544BE" w:rsidRPr="009544BE">
        <w:t xml:space="preserve"> </w:t>
      </w:r>
      <w:r w:rsidRPr="009544BE">
        <w:t>определяется</w:t>
      </w:r>
      <w:r w:rsidR="009544BE" w:rsidRPr="009544BE">
        <w:t xml:space="preserve"> </w:t>
      </w:r>
      <w:r w:rsidRPr="009544BE">
        <w:t>используемой</w:t>
      </w:r>
      <w:r w:rsidR="009544BE" w:rsidRPr="009544BE">
        <w:t xml:space="preserve"> </w:t>
      </w:r>
      <w:r w:rsidRPr="009544BE">
        <w:t>им</w:t>
      </w:r>
      <w:r w:rsidR="009544BE" w:rsidRPr="009544BE">
        <w:t xml:space="preserve"> </w:t>
      </w:r>
      <w:r w:rsidRPr="009544BE">
        <w:t>системой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="009544BE">
        <w:t>(</w:t>
      </w:r>
      <w:r w:rsidRPr="009544BE">
        <w:t>КОД</w:t>
      </w:r>
      <w:r w:rsidR="009544BE" w:rsidRPr="009544BE">
        <w:t>).</w:t>
      </w:r>
    </w:p>
    <w:p w:rsidR="009544BE" w:rsidRPr="009544BE" w:rsidRDefault="001150A2" w:rsidP="009544BE">
      <w:pPr>
        <w:shd w:val="clear" w:color="auto" w:fill="FFFFFF"/>
      </w:pP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сохраняются</w:t>
      </w:r>
      <w:r w:rsidR="009544BE" w:rsidRPr="009544BE">
        <w:t xml:space="preserve"> </w:t>
      </w:r>
      <w:r w:rsidRPr="009544BE">
        <w:t>цель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основные</w:t>
      </w:r>
      <w:r w:rsidR="009544BE" w:rsidRPr="009544BE">
        <w:t xml:space="preserve"> </w:t>
      </w:r>
      <w:r w:rsidRPr="009544BE">
        <w:t>подходы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определению</w:t>
      </w:r>
      <w:r w:rsidR="009544BE" w:rsidRPr="009544BE">
        <w:t xml:space="preserve"> </w:t>
      </w:r>
      <w:r w:rsidRPr="009544BE">
        <w:t>методов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t>Однако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влияет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изучение</w:t>
      </w:r>
      <w:r w:rsidR="009544BE" w:rsidRPr="009544BE">
        <w:t xml:space="preserve"> </w:t>
      </w:r>
      <w:r w:rsidRPr="009544BE">
        <w:t>аудитором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аудируемого</w:t>
      </w:r>
      <w:r w:rsidR="009544BE" w:rsidRPr="009544BE">
        <w:t xml:space="preserve"> </w:t>
      </w:r>
      <w:r w:rsidRPr="009544BE">
        <w:t>лица.</w:t>
      </w:r>
      <w:r w:rsidR="009544BE" w:rsidRPr="009544BE">
        <w:t xml:space="preserve"> </w:t>
      </w:r>
      <w:r w:rsidRPr="009544BE">
        <w:t>Это</w:t>
      </w:r>
      <w:r w:rsidR="009544BE" w:rsidRPr="009544BE">
        <w:t xml:space="preserve"> </w:t>
      </w:r>
      <w:r w:rsidRPr="009544BE">
        <w:t>вызвано</w:t>
      </w:r>
      <w:r w:rsidR="009544BE" w:rsidRPr="009544BE">
        <w:t xml:space="preserve"> </w:t>
      </w:r>
      <w:r w:rsidRPr="009544BE">
        <w:t>тем,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источниками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выступают</w:t>
      </w:r>
      <w:r w:rsidR="009544BE" w:rsidRPr="009544BE">
        <w:t xml:space="preserve"> </w:t>
      </w:r>
      <w:r w:rsidRPr="009544BE">
        <w:t>учетные</w:t>
      </w:r>
      <w:r w:rsidR="009544BE" w:rsidRPr="009544BE">
        <w:t xml:space="preserve"> </w:t>
      </w:r>
      <w:r w:rsidRPr="009544BE">
        <w:t>документы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машиночитаемом</w:t>
      </w:r>
      <w:r w:rsidR="009544BE" w:rsidRPr="009544BE">
        <w:t xml:space="preserve"> </w:t>
      </w:r>
      <w:r w:rsidRPr="009544BE">
        <w:t>носителе,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памяти</w:t>
      </w:r>
      <w:r w:rsidR="009544BE" w:rsidRPr="009544BE">
        <w:t xml:space="preserve"> </w:t>
      </w:r>
      <w:r w:rsidRPr="009544BE">
        <w:t>компьютера</w:t>
      </w:r>
      <w:r w:rsidR="009544BE" w:rsidRPr="009544BE">
        <w:t xml:space="preserve"> </w:t>
      </w:r>
      <w:r w:rsidRPr="009544BE">
        <w:t>находится</w:t>
      </w:r>
      <w:r w:rsidR="009544BE" w:rsidRPr="009544BE">
        <w:t xml:space="preserve"> </w:t>
      </w:r>
      <w:r w:rsidRPr="009544BE">
        <w:t>постоянная</w:t>
      </w:r>
      <w:r w:rsidR="009544BE" w:rsidRPr="009544BE">
        <w:t xml:space="preserve"> </w:t>
      </w:r>
      <w:r w:rsidRPr="009544BE">
        <w:t>нормативно-справочная</w:t>
      </w:r>
      <w:r w:rsidR="009544BE" w:rsidRPr="009544BE">
        <w:t xml:space="preserve"> </w:t>
      </w:r>
      <w:r w:rsidRPr="009544BE">
        <w:t>информация,</w:t>
      </w:r>
      <w:r w:rsidR="009544BE" w:rsidRPr="009544BE">
        <w:t xml:space="preserve"> </w:t>
      </w:r>
      <w:r w:rsidRPr="009544BE">
        <w:t>применяется</w:t>
      </w:r>
      <w:r w:rsidR="009544BE" w:rsidRPr="009544BE">
        <w:t xml:space="preserve"> </w:t>
      </w:r>
      <w:r w:rsidRPr="009544BE">
        <w:t>автоматизированная</w:t>
      </w:r>
      <w:r w:rsidR="009544BE" w:rsidRPr="009544BE">
        <w:t xml:space="preserve"> </w:t>
      </w:r>
      <w:r w:rsidRPr="009544BE">
        <w:t>форма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</w:p>
    <w:p w:rsidR="001150A2" w:rsidRPr="009544BE" w:rsidRDefault="001150A2" w:rsidP="009544BE">
      <w:pPr>
        <w:shd w:val="clear" w:color="auto" w:fill="FFFFFF"/>
      </w:pPr>
      <w:r w:rsidRPr="009544BE">
        <w:t>Работая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среде</w:t>
      </w:r>
      <w:r w:rsidR="009544BE" w:rsidRPr="009544BE">
        <w:t xml:space="preserve"> </w:t>
      </w:r>
      <w:r w:rsidRPr="009544BE">
        <w:t>КОД,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изучает</w:t>
      </w:r>
      <w:r w:rsidR="009544BE" w:rsidRPr="009544BE">
        <w:t xml:space="preserve"> </w:t>
      </w:r>
      <w:r w:rsidRPr="009544BE">
        <w:t>организационную</w:t>
      </w:r>
      <w:r w:rsidR="009544BE" w:rsidRPr="009544BE">
        <w:t xml:space="preserve"> </w:t>
      </w:r>
      <w:r w:rsidRPr="009544BE">
        <w:t>форму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форму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автоматизированные</w:t>
      </w:r>
      <w:r w:rsidR="009544BE" w:rsidRPr="009544BE">
        <w:t xml:space="preserve"> </w:t>
      </w:r>
      <w:r w:rsidRPr="009544BE">
        <w:t>разделы,</w:t>
      </w:r>
      <w:r w:rsidR="009544BE" w:rsidRPr="009544BE">
        <w:t xml:space="preserve"> </w:t>
      </w:r>
      <w:r w:rsidRPr="009544BE">
        <w:t>применение</w:t>
      </w:r>
      <w:r w:rsidR="009544BE" w:rsidRPr="009544BE">
        <w:t xml:space="preserve"> </w:t>
      </w:r>
      <w:r w:rsidRPr="009544BE">
        <w:t>локального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сетевого</w:t>
      </w:r>
      <w:r w:rsidR="009544BE" w:rsidRPr="009544BE">
        <w:t xml:space="preserve"> </w:t>
      </w:r>
      <w:r w:rsidRPr="009544BE">
        <w:t>варианта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архивирования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хранения</w:t>
      </w:r>
      <w:r w:rsidR="009544BE" w:rsidRPr="009544BE">
        <w:t xml:space="preserve"> </w:t>
      </w:r>
      <w:r w:rsidRPr="009544BE">
        <w:t>данных.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описать</w:t>
      </w:r>
      <w:r w:rsidR="009544BE" w:rsidRPr="009544BE">
        <w:t xml:space="preserve"> </w:t>
      </w:r>
      <w:r w:rsidRPr="009544BE">
        <w:t>техническое,</w:t>
      </w:r>
      <w:r w:rsidR="009544BE" w:rsidRPr="009544BE">
        <w:t xml:space="preserve"> </w:t>
      </w:r>
      <w:r w:rsidRPr="009544BE">
        <w:t>программное,</w:t>
      </w:r>
      <w:r w:rsidR="009544BE" w:rsidRPr="009544BE">
        <w:t xml:space="preserve"> </w:t>
      </w:r>
      <w:r w:rsidRPr="009544BE">
        <w:t>технологическое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КОД.</w:t>
      </w:r>
      <w:r w:rsidR="009544BE" w:rsidRPr="009544BE">
        <w:t xml:space="preserve"> </w:t>
      </w:r>
      <w:r w:rsidRPr="009544BE">
        <w:t>Он</w:t>
      </w:r>
      <w:r w:rsidR="009544BE" w:rsidRPr="009544BE">
        <w:t xml:space="preserve"> </w:t>
      </w:r>
      <w:r w:rsidRPr="009544BE">
        <w:t>оценивает</w:t>
      </w:r>
      <w:r w:rsidR="009544BE" w:rsidRPr="009544BE">
        <w:t xml:space="preserve"> </w:t>
      </w:r>
      <w:r w:rsidRPr="009544BE">
        <w:t>возможности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точки</w:t>
      </w:r>
      <w:r w:rsidR="009544BE" w:rsidRPr="009544BE">
        <w:t xml:space="preserve"> </w:t>
      </w:r>
      <w:r w:rsidRPr="009544BE">
        <w:t>зрения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гибкого</w:t>
      </w:r>
      <w:r w:rsidR="009544BE" w:rsidRPr="009544BE">
        <w:t xml:space="preserve"> </w:t>
      </w:r>
      <w:r w:rsidRPr="009544BE">
        <w:t>реагирования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изменения</w:t>
      </w:r>
      <w:r w:rsidR="009544BE" w:rsidRPr="009544BE">
        <w:t xml:space="preserve"> </w:t>
      </w:r>
      <w:r w:rsidRPr="009544BE">
        <w:t>хозяйственного</w:t>
      </w:r>
      <w:r w:rsidR="009544BE" w:rsidRPr="009544BE">
        <w:t xml:space="preserve"> </w:t>
      </w:r>
      <w:r w:rsidRPr="009544BE">
        <w:t>законодательства,</w:t>
      </w:r>
      <w:r w:rsidR="009544BE" w:rsidRPr="009544BE">
        <w:t xml:space="preserve"> </w:t>
      </w:r>
      <w:r w:rsidRPr="009544BE">
        <w:t>формирования</w:t>
      </w:r>
      <w:r w:rsidR="009544BE" w:rsidRPr="009544BE">
        <w:t xml:space="preserve"> </w:t>
      </w:r>
      <w:r w:rsidRPr="009544BE">
        <w:t>управленческой</w:t>
      </w:r>
      <w:r w:rsidR="009544BE" w:rsidRPr="009544BE">
        <w:t xml:space="preserve"> </w:t>
      </w:r>
      <w:r w:rsidRPr="009544BE">
        <w:t>отчетности,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аналитических</w:t>
      </w:r>
      <w:r w:rsidR="009544BE" w:rsidRPr="009544BE">
        <w:t xml:space="preserve"> </w:t>
      </w:r>
      <w:r w:rsidRPr="009544BE">
        <w:t>процедур,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степени</w:t>
      </w:r>
      <w:r w:rsidR="009544BE" w:rsidRPr="009544BE">
        <w:t xml:space="preserve"> </w:t>
      </w:r>
      <w:r w:rsidRPr="009544BE">
        <w:t>квалификации</w:t>
      </w:r>
      <w:r w:rsidR="009544BE" w:rsidRPr="009544BE">
        <w:t xml:space="preserve"> </w:t>
      </w:r>
      <w:r w:rsidRPr="009544BE">
        <w:t>учетного</w:t>
      </w:r>
      <w:r w:rsidR="009544BE" w:rsidRPr="009544BE">
        <w:t xml:space="preserve"> </w:t>
      </w:r>
      <w:r w:rsidRPr="009544BE">
        <w:t>персонала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области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технологий.</w:t>
      </w:r>
    </w:p>
    <w:p w:rsidR="001150A2" w:rsidRPr="009544BE" w:rsidRDefault="001150A2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ходе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клиента</w:t>
      </w:r>
      <w:r w:rsidR="009544BE" w:rsidRPr="009544BE">
        <w:t xml:space="preserve"> </w:t>
      </w:r>
      <w:r w:rsidRPr="009544BE">
        <w:t>аудитору</w:t>
      </w:r>
      <w:r w:rsidR="009544BE" w:rsidRPr="009544BE">
        <w:t xml:space="preserve"> </w:t>
      </w:r>
      <w:r w:rsidRPr="009544BE">
        <w:t>необходимо</w:t>
      </w:r>
      <w:r w:rsidR="009544BE" w:rsidRPr="009544BE">
        <w:t xml:space="preserve"> </w:t>
      </w:r>
      <w:r w:rsidRPr="009544BE">
        <w:t>осуществить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 </w:t>
      </w:r>
      <w:r w:rsidRPr="009544BE">
        <w:t>задачи</w:t>
      </w:r>
    </w:p>
    <w:p w:rsidR="001150A2" w:rsidRPr="009544BE" w:rsidRDefault="001150A2" w:rsidP="009544BE">
      <w:pPr>
        <w:numPr>
          <w:ilvl w:val="0"/>
          <w:numId w:val="3"/>
        </w:numPr>
        <w:shd w:val="clear" w:color="auto" w:fill="FFFFFF"/>
        <w:tabs>
          <w:tab w:val="left" w:pos="600"/>
        </w:tabs>
      </w:pPr>
      <w:r w:rsidRPr="009544BE">
        <w:t>Необходимо</w:t>
      </w:r>
      <w:r w:rsidR="009544BE" w:rsidRPr="009544BE">
        <w:t xml:space="preserve"> </w:t>
      </w:r>
      <w:r w:rsidRPr="009544BE">
        <w:t>ознакомиться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организационной</w:t>
      </w:r>
      <w:r w:rsidR="009544BE" w:rsidRPr="009544BE">
        <w:t xml:space="preserve"> </w:t>
      </w:r>
      <w:r w:rsidRPr="009544BE">
        <w:t>формой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уровнем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управленческих</w:t>
      </w:r>
      <w:r w:rsidR="009544BE" w:rsidRPr="009544BE">
        <w:t xml:space="preserve"> </w:t>
      </w:r>
      <w:r w:rsidRPr="009544BE">
        <w:t>задач,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том</w:t>
      </w:r>
      <w:r w:rsidR="009544BE" w:rsidRPr="009544BE">
        <w:t xml:space="preserve"> </w:t>
      </w:r>
      <w:r w:rsidRPr="009544BE">
        <w:t>числе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малых</w:t>
      </w:r>
      <w:r w:rsidR="009544BE" w:rsidRPr="009544BE">
        <w:t xml:space="preserve"> </w:t>
      </w:r>
      <w:r w:rsidRPr="009544BE">
        <w:t>предприятиях,</w:t>
      </w:r>
      <w:r w:rsidR="009544BE" w:rsidRPr="009544BE">
        <w:t xml:space="preserve"> </w:t>
      </w:r>
      <w:r w:rsidRPr="009544BE">
        <w:t>где</w:t>
      </w:r>
      <w:r w:rsidR="009544BE" w:rsidRPr="009544BE">
        <w:t xml:space="preserve"> </w:t>
      </w:r>
      <w:r w:rsidRPr="009544BE">
        <w:t>обработка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выполняется</w:t>
      </w:r>
      <w:r w:rsidR="009544BE" w:rsidRPr="009544BE">
        <w:t xml:space="preserve"> </w:t>
      </w:r>
      <w:r w:rsidRPr="009544BE">
        <w:t>одним</w:t>
      </w:r>
      <w:r w:rsidR="009544BE" w:rsidRPr="009544BE">
        <w:t xml:space="preserve"> </w:t>
      </w:r>
      <w:r w:rsidRPr="009544BE">
        <w:t>бухгалтером,</w:t>
      </w:r>
      <w:r w:rsidR="009544BE" w:rsidRPr="009544BE">
        <w:t xml:space="preserve"> </w:t>
      </w:r>
      <w:r w:rsidRPr="009544BE">
        <w:t>программное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информационная</w:t>
      </w:r>
      <w:r w:rsidR="009544BE" w:rsidRPr="009544BE">
        <w:t xml:space="preserve"> </w:t>
      </w:r>
      <w:r w:rsidRPr="009544BE">
        <w:t>база</w:t>
      </w:r>
      <w:r w:rsidR="009544BE" w:rsidRPr="009544BE">
        <w:t xml:space="preserve"> </w:t>
      </w:r>
      <w:r w:rsidRPr="009544BE">
        <w:t>сосредоточены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одном</w:t>
      </w:r>
      <w:r w:rsidR="009544BE" w:rsidRPr="009544BE">
        <w:t xml:space="preserve"> </w:t>
      </w:r>
      <w:r w:rsidRPr="009544BE">
        <w:t>компьютере.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численности</w:t>
      </w:r>
      <w:r w:rsidR="009544BE" w:rsidRPr="009544BE">
        <w:t xml:space="preserve"> </w:t>
      </w:r>
      <w:r w:rsidRPr="009544BE">
        <w:t>бухгалтерии</w:t>
      </w:r>
      <w:r w:rsidR="009544BE" w:rsidRPr="009544BE">
        <w:t xml:space="preserve"> </w:t>
      </w:r>
      <w:r w:rsidRPr="009544BE">
        <w:t>более</w:t>
      </w:r>
      <w:r w:rsidR="009544BE" w:rsidRPr="009544BE">
        <w:t xml:space="preserve"> </w:t>
      </w:r>
      <w:r w:rsidRPr="009544BE">
        <w:t>одного</w:t>
      </w:r>
      <w:r w:rsidR="009544BE" w:rsidRPr="009544BE">
        <w:t xml:space="preserve"> </w:t>
      </w:r>
      <w:r w:rsidRPr="009544BE">
        <w:t>человека</w:t>
      </w:r>
      <w:r w:rsidR="009544BE" w:rsidRPr="009544BE">
        <w:t xml:space="preserve"> </w:t>
      </w:r>
      <w:r w:rsidRPr="009544BE">
        <w:t>речь</w:t>
      </w:r>
      <w:r w:rsidR="009544BE" w:rsidRPr="009544BE">
        <w:t xml:space="preserve"> </w:t>
      </w:r>
      <w:r w:rsidRPr="009544BE">
        <w:t>идет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многопользовательских</w:t>
      </w:r>
      <w:r w:rsidR="009544BE" w:rsidRPr="009544BE">
        <w:t xml:space="preserve"> </w:t>
      </w:r>
      <w:r w:rsidRPr="009544BE">
        <w:t>системах,</w:t>
      </w:r>
      <w:r w:rsidR="009544BE" w:rsidRPr="009544BE">
        <w:t xml:space="preserve"> </w:t>
      </w:r>
      <w:r w:rsidRPr="009544BE">
        <w:t>реализующих</w:t>
      </w:r>
      <w:r w:rsidR="009544BE" w:rsidRPr="009544BE">
        <w:t xml:space="preserve"> </w:t>
      </w:r>
      <w:r w:rsidRPr="009544BE">
        <w:t>работу</w:t>
      </w:r>
      <w:r w:rsidR="009544BE" w:rsidRPr="009544BE">
        <w:t xml:space="preserve"> </w:t>
      </w:r>
      <w:r w:rsidRPr="009544BE">
        <w:t>нескольких</w:t>
      </w:r>
      <w:r w:rsidR="009544BE" w:rsidRPr="009544BE">
        <w:t xml:space="preserve"> </w:t>
      </w:r>
      <w:r w:rsidRPr="009544BE">
        <w:t>пользователей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базой</w:t>
      </w:r>
      <w:r w:rsidR="009544BE" w:rsidRPr="009544BE">
        <w:t xml:space="preserve"> </w:t>
      </w:r>
      <w:r w:rsidRPr="009544BE">
        <w:t>учета.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разбираться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основных</w:t>
      </w:r>
      <w:r w:rsidR="009544BE" w:rsidRPr="009544BE">
        <w:t xml:space="preserve"> </w:t>
      </w:r>
      <w:r w:rsidRPr="009544BE">
        <w:t>отличиях</w:t>
      </w:r>
      <w:r w:rsidR="009544BE" w:rsidRPr="009544BE">
        <w:t xml:space="preserve"> </w:t>
      </w:r>
      <w:r w:rsidRPr="009544BE">
        <w:t>этих</w:t>
      </w:r>
      <w:r w:rsidR="009544BE" w:rsidRPr="009544BE">
        <w:t xml:space="preserve"> </w:t>
      </w:r>
      <w:r w:rsidRPr="009544BE">
        <w:t>технологий,</w:t>
      </w:r>
      <w:r w:rsidR="009544BE" w:rsidRPr="009544BE">
        <w:t xml:space="preserve"> </w:t>
      </w:r>
      <w:r w:rsidRPr="009544BE">
        <w:t>так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это</w:t>
      </w:r>
      <w:r w:rsidR="009544BE" w:rsidRPr="009544BE">
        <w:t xml:space="preserve"> </w:t>
      </w:r>
      <w:r w:rsidRPr="009544BE">
        <w:t>влияет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определяемые</w:t>
      </w:r>
      <w:r w:rsidR="009544BE" w:rsidRPr="009544BE">
        <w:t xml:space="preserve"> </w:t>
      </w:r>
      <w:r w:rsidRPr="009544BE">
        <w:t>им</w:t>
      </w:r>
      <w:r w:rsidR="009544BE" w:rsidRPr="009544BE">
        <w:t xml:space="preserve"> </w:t>
      </w:r>
      <w:r w:rsidRPr="009544BE">
        <w:t>процедуры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риск</w:t>
      </w:r>
      <w:r w:rsidR="009544BE" w:rsidRPr="009544BE">
        <w:t xml:space="preserve"> </w:t>
      </w:r>
      <w:r w:rsidRPr="009544BE">
        <w:t>проводимого</w:t>
      </w:r>
      <w:r w:rsidR="009544BE" w:rsidRPr="009544BE">
        <w:t xml:space="preserve"> </w:t>
      </w:r>
      <w:r w:rsidRPr="009544BE">
        <w:t>аудита.</w:t>
      </w:r>
    </w:p>
    <w:p w:rsidR="001150A2" w:rsidRPr="009544BE" w:rsidRDefault="001150A2" w:rsidP="009544BE">
      <w:pPr>
        <w:numPr>
          <w:ilvl w:val="0"/>
          <w:numId w:val="3"/>
        </w:numPr>
        <w:shd w:val="clear" w:color="auto" w:fill="FFFFFF"/>
        <w:tabs>
          <w:tab w:val="left" w:pos="600"/>
        </w:tabs>
      </w:pP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дать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правильности</w:t>
      </w:r>
      <w:r w:rsidR="009544BE" w:rsidRPr="009544BE">
        <w:t xml:space="preserve"> </w:t>
      </w:r>
      <w:r w:rsidRPr="009544BE">
        <w:t>выбора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высказать</w:t>
      </w:r>
      <w:r w:rsidR="009544BE" w:rsidRPr="009544BE">
        <w:t xml:space="preserve"> </w:t>
      </w:r>
      <w:r w:rsidRPr="009544BE">
        <w:t>мнение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задачах,</w:t>
      </w:r>
      <w:r w:rsidR="009544BE" w:rsidRPr="009544BE">
        <w:t xml:space="preserve"> </w:t>
      </w:r>
      <w:r w:rsidRPr="009544BE">
        <w:t>участках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работе</w:t>
      </w:r>
      <w:r w:rsidR="009544BE" w:rsidRPr="009544BE">
        <w:t xml:space="preserve"> </w:t>
      </w:r>
      <w:r w:rsidRPr="009544BE">
        <w:t>подразделений,</w:t>
      </w:r>
      <w:r w:rsidR="009544BE" w:rsidRPr="009544BE">
        <w:t xml:space="preserve"> </w:t>
      </w:r>
      <w:r w:rsidRPr="009544BE">
        <w:t>где</w:t>
      </w:r>
      <w:r w:rsidR="009544BE" w:rsidRPr="009544BE">
        <w:t xml:space="preserve"> </w:t>
      </w:r>
      <w:r w:rsidRPr="009544BE">
        <w:t>применение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даст</w:t>
      </w:r>
      <w:r w:rsidR="009544BE" w:rsidRPr="009544BE">
        <w:t xml:space="preserve"> </w:t>
      </w:r>
      <w:r w:rsidRPr="009544BE">
        <w:t>наибольший</w:t>
      </w:r>
      <w:r w:rsidR="009544BE" w:rsidRPr="009544BE">
        <w:t xml:space="preserve"> </w:t>
      </w:r>
      <w:r w:rsidRPr="009544BE">
        <w:t>эффект.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первую</w:t>
      </w:r>
      <w:r w:rsidR="009544BE" w:rsidRPr="009544BE">
        <w:t xml:space="preserve"> </w:t>
      </w:r>
      <w:r w:rsidRPr="009544BE">
        <w:t>очередь</w:t>
      </w:r>
      <w:r w:rsidR="009544BE" w:rsidRPr="009544BE">
        <w:t xml:space="preserve"> </w:t>
      </w:r>
      <w:r w:rsidRPr="009544BE">
        <w:t>подлежат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перегруженных</w:t>
      </w:r>
      <w:r w:rsidR="009544BE" w:rsidRPr="009544BE">
        <w:t xml:space="preserve"> </w:t>
      </w:r>
      <w:r w:rsidRPr="009544BE">
        <w:t>подразделений,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тормозят</w:t>
      </w:r>
      <w:r w:rsidR="009544BE" w:rsidRPr="009544BE">
        <w:t xml:space="preserve"> </w:t>
      </w:r>
      <w:r w:rsidRPr="009544BE">
        <w:t>работу</w:t>
      </w:r>
      <w:r w:rsidR="009544BE" w:rsidRPr="009544BE">
        <w:t xml:space="preserve"> </w:t>
      </w:r>
      <w:r w:rsidRPr="009544BE">
        <w:t>предприятия.</w:t>
      </w:r>
      <w:r w:rsidR="009544BE" w:rsidRPr="009544BE">
        <w:t xml:space="preserve"> </w:t>
      </w:r>
      <w:r w:rsidRPr="009544BE">
        <w:t>Прежде</w:t>
      </w:r>
      <w:r w:rsidR="009544BE" w:rsidRPr="009544BE">
        <w:t xml:space="preserve"> </w:t>
      </w:r>
      <w:r w:rsidRPr="009544BE">
        <w:t>всего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автоматизировать</w:t>
      </w:r>
      <w:r w:rsidR="009544BE" w:rsidRPr="009544BE">
        <w:t xml:space="preserve"> </w:t>
      </w:r>
      <w:r w:rsidRPr="009544BE">
        <w:t>учет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дебиторской</w:t>
      </w:r>
      <w:r w:rsidR="009544BE" w:rsidRPr="009544BE">
        <w:t xml:space="preserve"> </w:t>
      </w:r>
      <w:r w:rsidRPr="009544BE">
        <w:t>задолженности.</w:t>
      </w:r>
    </w:p>
    <w:p w:rsidR="001150A2" w:rsidRPr="009544BE" w:rsidRDefault="001150A2" w:rsidP="009544BE">
      <w:pPr>
        <w:numPr>
          <w:ilvl w:val="0"/>
          <w:numId w:val="3"/>
        </w:numPr>
        <w:shd w:val="clear" w:color="auto" w:fill="FFFFFF"/>
        <w:tabs>
          <w:tab w:val="left" w:pos="600"/>
        </w:tabs>
      </w:pPr>
      <w:r w:rsidRPr="009544BE">
        <w:t>В</w:t>
      </w:r>
      <w:r w:rsidR="009544BE" w:rsidRPr="009544BE">
        <w:t xml:space="preserve"> </w:t>
      </w:r>
      <w:r w:rsidRPr="009544BE">
        <w:t>ходе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аудитору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изучить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оценить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документооборота</w:t>
      </w:r>
      <w:r w:rsidR="009544BE" w:rsidRPr="009544BE">
        <w:t xml:space="preserve"> </w:t>
      </w:r>
      <w:r w:rsidRPr="009544BE">
        <w:t>организации</w:t>
      </w:r>
      <w:r w:rsidR="009544BE" w:rsidRPr="009544BE">
        <w:t xml:space="preserve">: </w:t>
      </w:r>
      <w:r w:rsidRPr="009544BE">
        <w:t>порядок</w:t>
      </w:r>
      <w:r w:rsidR="009544BE" w:rsidRPr="009544BE">
        <w:t xml:space="preserve"> </w:t>
      </w:r>
      <w:r w:rsidRPr="009544BE">
        <w:t>формирования,</w:t>
      </w:r>
      <w:r w:rsidR="009544BE" w:rsidRPr="009544BE">
        <w:t xml:space="preserve"> </w:t>
      </w:r>
      <w:r w:rsidRPr="009544BE">
        <w:t>регистрации,</w:t>
      </w:r>
      <w:r w:rsidR="009544BE" w:rsidRPr="009544BE">
        <w:t xml:space="preserve"> </w:t>
      </w:r>
      <w:r w:rsidRPr="009544BE">
        <w:t>хранения,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трансформации</w:t>
      </w:r>
      <w:r w:rsidR="009544BE" w:rsidRPr="009544BE">
        <w:t xml:space="preserve"> </w:t>
      </w:r>
      <w:r w:rsidRPr="009544BE">
        <w:t>первичных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записей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счетах.</w:t>
      </w:r>
      <w:r w:rsidR="009544BE" w:rsidRPr="009544BE">
        <w:t xml:space="preserve"> </w:t>
      </w:r>
      <w:r w:rsidRPr="009544BE">
        <w:t>Необходимо</w:t>
      </w:r>
      <w:r w:rsidR="009544BE" w:rsidRPr="009544BE">
        <w:t xml:space="preserve"> </w:t>
      </w:r>
      <w:r w:rsidRPr="009544BE">
        <w:t>выяснить</w:t>
      </w:r>
      <w:r w:rsidR="009544BE" w:rsidRPr="009544BE">
        <w:t xml:space="preserve"> </w:t>
      </w:r>
      <w:r w:rsidRPr="009544BE">
        <w:t>места</w:t>
      </w:r>
      <w:r w:rsidR="009544BE" w:rsidRPr="009544BE">
        <w:t xml:space="preserve"> </w:t>
      </w:r>
      <w:r w:rsidRPr="009544BE">
        <w:t>возникновения</w:t>
      </w:r>
      <w:r w:rsidR="009544BE" w:rsidRPr="009544BE">
        <w:t xml:space="preserve"> </w:t>
      </w:r>
      <w:r w:rsidRPr="009544BE">
        <w:t>первичной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степень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сбора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регистрации.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этого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ознакомиться</w:t>
      </w:r>
      <w:r w:rsidR="009544BE" w:rsidRPr="009544BE">
        <w:t xml:space="preserve"> </w:t>
      </w:r>
      <w:r w:rsidRPr="009544BE">
        <w:t>со</w:t>
      </w:r>
      <w:r w:rsidR="009544BE" w:rsidRPr="009544BE">
        <w:t xml:space="preserve"> </w:t>
      </w:r>
      <w:r w:rsidRPr="009544BE">
        <w:t>схемой</w:t>
      </w:r>
      <w:r w:rsidR="009544BE" w:rsidRPr="009544BE">
        <w:t xml:space="preserve"> </w:t>
      </w:r>
      <w:r w:rsidRPr="009544BE">
        <w:t>расположения</w:t>
      </w:r>
      <w:r w:rsidR="009544BE" w:rsidRPr="009544BE">
        <w:t xml:space="preserve"> </w:t>
      </w:r>
      <w:r w:rsidRPr="009544BE">
        <w:t>автоматизированных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мест</w:t>
      </w:r>
      <w:r w:rsidR="009544BE" w:rsidRPr="009544BE">
        <w:t xml:space="preserve"> </w:t>
      </w:r>
      <w:r w:rsidRPr="009544BE">
        <w:t>управленческих</w:t>
      </w:r>
      <w:r w:rsidR="009544BE" w:rsidRPr="009544BE">
        <w:t xml:space="preserve"> </w:t>
      </w:r>
      <w:r w:rsidRPr="009544BE">
        <w:t>работников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предприятии.</w:t>
      </w:r>
    </w:p>
    <w:p w:rsidR="001150A2" w:rsidRPr="009544BE" w:rsidRDefault="001150A2" w:rsidP="009544BE">
      <w:pPr>
        <w:numPr>
          <w:ilvl w:val="0"/>
          <w:numId w:val="3"/>
        </w:numPr>
        <w:shd w:val="clear" w:color="auto" w:fill="FFFFFF"/>
        <w:tabs>
          <w:tab w:val="left" w:pos="600"/>
        </w:tabs>
      </w:pP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дать</w:t>
      </w:r>
      <w:r w:rsidR="009544BE" w:rsidRPr="009544BE">
        <w:t xml:space="preserve"> </w:t>
      </w:r>
      <w:r w:rsidRPr="009544BE">
        <w:t>характеристику</w:t>
      </w:r>
      <w:r w:rsidR="009544BE" w:rsidRPr="009544BE">
        <w:t xml:space="preserve"> </w:t>
      </w:r>
      <w:r w:rsidRPr="009544BE">
        <w:t>способам</w:t>
      </w:r>
      <w:r w:rsidR="009544BE" w:rsidRPr="009544BE">
        <w:t xml:space="preserve"> </w:t>
      </w:r>
      <w:r w:rsidRPr="009544BE">
        <w:t>ввода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формированию</w:t>
      </w:r>
      <w:r w:rsidR="009544BE" w:rsidRPr="009544BE">
        <w:t xml:space="preserve"> </w:t>
      </w:r>
      <w:r w:rsidRPr="009544BE">
        <w:t>записей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операциях.</w:t>
      </w:r>
      <w:r w:rsidR="009544BE" w:rsidRPr="009544BE">
        <w:t xml:space="preserve"> </w:t>
      </w:r>
      <w:r w:rsidRPr="009544BE">
        <w:t>Автоматизированная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автоматическая</w:t>
      </w:r>
      <w:r w:rsidR="009544BE" w:rsidRPr="009544BE">
        <w:t xml:space="preserve"> </w:t>
      </w:r>
      <w:r w:rsidRPr="009544BE">
        <w:t>генерация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записей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проводок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основе</w:t>
      </w:r>
      <w:r w:rsidR="009544BE" w:rsidRPr="009544BE">
        <w:t xml:space="preserve"> </w:t>
      </w:r>
      <w:r w:rsidRPr="009544BE">
        <w:t>типовых</w:t>
      </w:r>
      <w:r w:rsidR="009544BE" w:rsidRPr="009544BE">
        <w:t xml:space="preserve"> </w:t>
      </w:r>
      <w:r w:rsidRPr="009544BE">
        <w:t>операций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электронных</w:t>
      </w:r>
      <w:r w:rsidR="009544BE" w:rsidRPr="009544BE">
        <w:t xml:space="preserve"> </w:t>
      </w:r>
      <w:r w:rsidRPr="009544BE">
        <w:t>форм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избежать</w:t>
      </w:r>
      <w:r w:rsidR="009544BE" w:rsidRPr="009544BE">
        <w:t xml:space="preserve"> </w:t>
      </w:r>
      <w:r w:rsidRPr="009544BE">
        <w:t>многих</w:t>
      </w:r>
      <w:r w:rsidR="009544BE" w:rsidRPr="009544BE">
        <w:t xml:space="preserve"> </w:t>
      </w:r>
      <w:r w:rsidRPr="009544BE">
        <w:t>ошибок,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неизбежны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ручном</w:t>
      </w:r>
      <w:r w:rsidR="009544BE" w:rsidRPr="009544BE">
        <w:t xml:space="preserve"> </w:t>
      </w:r>
      <w:r w:rsidRPr="009544BE">
        <w:t>вводе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формировании</w:t>
      </w:r>
      <w:r w:rsidR="009544BE" w:rsidRPr="009544BE">
        <w:t xml:space="preserve"> </w:t>
      </w:r>
      <w:r w:rsidRPr="009544BE">
        <w:t>проводок.</w:t>
      </w:r>
      <w:r w:rsidR="009544BE" w:rsidRPr="009544BE">
        <w:t xml:space="preserve"> </w:t>
      </w:r>
      <w:r w:rsidRPr="009544BE">
        <w:t>Ошибка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содержаться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типовой</w:t>
      </w:r>
      <w:r w:rsidR="009544BE" w:rsidRPr="009544BE">
        <w:t xml:space="preserve"> </w:t>
      </w:r>
      <w:r w:rsidRPr="009544BE">
        <w:t>проводке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электронных</w:t>
      </w:r>
      <w:r w:rsidR="009544BE" w:rsidRPr="009544BE">
        <w:t xml:space="preserve"> </w:t>
      </w:r>
      <w:r w:rsidRPr="009544BE">
        <w:t>формах,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необходимо</w:t>
      </w:r>
      <w:r w:rsidR="009544BE" w:rsidRPr="009544BE">
        <w:t xml:space="preserve"> </w:t>
      </w:r>
      <w:r w:rsidRPr="009544BE">
        <w:t>проверить.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изучить</w:t>
      </w:r>
      <w:r w:rsidR="009544BE" w:rsidRPr="009544BE">
        <w:t xml:space="preserve"> </w:t>
      </w:r>
      <w:r w:rsidRPr="009544BE">
        <w:t>организацию</w:t>
      </w:r>
      <w:r w:rsidR="009544BE" w:rsidRPr="009544BE">
        <w:t xml:space="preserve"> </w:t>
      </w:r>
      <w:r w:rsidRPr="009544BE">
        <w:t>хранения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операциях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возможность</w:t>
      </w:r>
      <w:r w:rsidR="009544BE" w:rsidRPr="009544BE">
        <w:t xml:space="preserve"> </w:t>
      </w:r>
      <w:r w:rsidRPr="009544BE">
        <w:t>быстрого</w:t>
      </w:r>
      <w:r w:rsidR="009544BE" w:rsidRPr="009544BE">
        <w:t xml:space="preserve"> </w:t>
      </w:r>
      <w:r w:rsidRPr="009544BE">
        <w:t>получения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операциях,</w:t>
      </w:r>
      <w:r w:rsidR="009544BE" w:rsidRPr="009544BE">
        <w:t xml:space="preserve"> </w:t>
      </w:r>
      <w:r w:rsidRPr="009544BE">
        <w:t>документах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вывода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печать.</w:t>
      </w:r>
    </w:p>
    <w:p w:rsidR="001150A2" w:rsidRPr="009544BE" w:rsidRDefault="001150A2" w:rsidP="009544BE">
      <w:pPr>
        <w:shd w:val="clear" w:color="auto" w:fill="FFFFFF"/>
      </w:pPr>
      <w:r w:rsidRPr="009544BE">
        <w:t>Обязательной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процедурой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тестирование</w:t>
      </w:r>
      <w:r w:rsidR="009544BE" w:rsidRPr="009544BE">
        <w:t xml:space="preserve"> </w:t>
      </w:r>
      <w:r w:rsidRPr="009544BE">
        <w:t>вводимых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  <w:r w:rsidR="009544BE" w:rsidRPr="009544BE">
        <w:t xml:space="preserve"> </w:t>
      </w:r>
      <w:r w:rsidRPr="009544BE">
        <w:t>Эта</w:t>
      </w:r>
      <w:r w:rsidR="009544BE" w:rsidRPr="009544BE">
        <w:t xml:space="preserve"> </w:t>
      </w:r>
      <w:r w:rsidRPr="009544BE">
        <w:t>проце</w:t>
      </w:r>
      <w:r w:rsidR="009544BE" w:rsidRPr="009544BE">
        <w:t xml:space="preserve"> </w:t>
      </w:r>
      <w:r w:rsidRPr="009544BE">
        <w:t>дура</w:t>
      </w:r>
      <w:r w:rsidR="009544BE" w:rsidRPr="009544BE">
        <w:t xml:space="preserve"> </w:t>
      </w:r>
      <w:r w:rsidRPr="009544BE">
        <w:t>предполагает</w:t>
      </w:r>
      <w:r w:rsidR="009544BE" w:rsidRPr="009544BE">
        <w:t xml:space="preserve"> </w:t>
      </w:r>
      <w:r w:rsidRPr="009544BE">
        <w:t>тестирование</w:t>
      </w:r>
      <w:r w:rsidR="009544BE" w:rsidRPr="009544BE">
        <w:t xml:space="preserve"> </w:t>
      </w:r>
      <w:r w:rsidRPr="009544BE">
        <w:t>полноты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в</w:t>
      </w:r>
      <w:r w:rsidR="009544BE">
        <w:t xml:space="preserve"> "</w:t>
      </w:r>
      <w:r w:rsidRPr="009544BE">
        <w:t>бумажном</w:t>
      </w:r>
      <w:r w:rsidR="009544BE">
        <w:t xml:space="preserve">" </w:t>
      </w:r>
      <w:r w:rsidRPr="009544BE">
        <w:t>варианте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тестирование</w:t>
      </w:r>
      <w:r w:rsidR="009544BE" w:rsidRPr="009544BE">
        <w:t xml:space="preserve"> </w:t>
      </w:r>
      <w:r w:rsidRPr="009544BE">
        <w:t>соответствия</w:t>
      </w:r>
      <w:r w:rsidR="009544BE" w:rsidRPr="009544BE">
        <w:t xml:space="preserve"> </w:t>
      </w:r>
      <w:r w:rsidRPr="009544BE">
        <w:t>бумажных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электронным</w:t>
      </w:r>
      <w:r w:rsidR="009544BE" w:rsidRPr="009544BE">
        <w:t xml:space="preserve"> </w:t>
      </w:r>
      <w:r w:rsidRPr="009544BE">
        <w:t>копиям,</w:t>
      </w:r>
      <w:r w:rsidR="009544BE" w:rsidRPr="009544BE">
        <w:t xml:space="preserve"> </w:t>
      </w:r>
      <w:r w:rsidRPr="009544BE">
        <w:t>введенным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систему.</w:t>
      </w:r>
      <w:r w:rsidR="009544BE" w:rsidRPr="009544BE">
        <w:t xml:space="preserve"> </w:t>
      </w:r>
      <w:r w:rsidRPr="009544BE">
        <w:t>Отсутствие</w:t>
      </w:r>
      <w:r w:rsidR="009544BE" w:rsidRPr="009544BE">
        <w:t xml:space="preserve"> </w:t>
      </w:r>
      <w:r w:rsidRPr="009544BE">
        <w:t>этого</w:t>
      </w:r>
      <w:r w:rsidR="009544BE" w:rsidRPr="009544BE">
        <w:t xml:space="preserve"> </w:t>
      </w:r>
      <w:r w:rsidRPr="009544BE">
        <w:t>соответствия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сигналом</w:t>
      </w:r>
      <w:r w:rsidR="009544BE" w:rsidRPr="009544BE">
        <w:t xml:space="preserve"> </w:t>
      </w:r>
      <w:r w:rsidRPr="009544BE">
        <w:t>того,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отчетность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недостоверной.</w:t>
      </w:r>
    </w:p>
    <w:p w:rsidR="001150A2" w:rsidRPr="009544BE" w:rsidRDefault="001150A2" w:rsidP="009544BE">
      <w:pPr>
        <w:numPr>
          <w:ilvl w:val="0"/>
          <w:numId w:val="4"/>
        </w:numPr>
        <w:shd w:val="clear" w:color="auto" w:fill="FFFFFF"/>
        <w:tabs>
          <w:tab w:val="left" w:pos="610"/>
        </w:tabs>
      </w:pP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удостовериться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обеспечении</w:t>
      </w:r>
      <w:r w:rsidR="009544BE" w:rsidRPr="009544BE">
        <w:t xml:space="preserve"> </w:t>
      </w:r>
      <w:r w:rsidRPr="009544BE">
        <w:t>сохранности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системы,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простоте</w:t>
      </w:r>
      <w:r w:rsidR="009544BE" w:rsidRPr="009544BE">
        <w:t xml:space="preserve"> </w:t>
      </w:r>
      <w:r w:rsidRPr="009544BE">
        <w:t>доступа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данным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ограничении</w:t>
      </w:r>
      <w:r w:rsidR="009544BE" w:rsidRPr="009544BE">
        <w:t xml:space="preserve"> </w:t>
      </w:r>
      <w:r w:rsidRPr="009544BE">
        <w:t>несанкционированного</w:t>
      </w:r>
      <w:r w:rsidR="009544BE" w:rsidRPr="009544BE">
        <w:t xml:space="preserve"> </w:t>
      </w:r>
      <w:r w:rsidRPr="009544BE">
        <w:t>доступа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ним.</w:t>
      </w:r>
    </w:p>
    <w:p w:rsidR="001150A2" w:rsidRPr="009544BE" w:rsidRDefault="001150A2" w:rsidP="009544BE">
      <w:pPr>
        <w:numPr>
          <w:ilvl w:val="0"/>
          <w:numId w:val="4"/>
        </w:numPr>
        <w:shd w:val="clear" w:color="auto" w:fill="FFFFFF"/>
        <w:tabs>
          <w:tab w:val="left" w:pos="610"/>
        </w:tabs>
      </w:pPr>
      <w:r w:rsidRPr="009544BE">
        <w:t>Особое</w:t>
      </w:r>
      <w:r w:rsidR="009544BE" w:rsidRPr="009544BE">
        <w:t xml:space="preserve"> </w:t>
      </w:r>
      <w:r w:rsidRPr="009544BE">
        <w:t>внимание</w:t>
      </w:r>
      <w:r w:rsidR="009544BE" w:rsidRPr="009544BE">
        <w:t xml:space="preserve"> </w:t>
      </w:r>
      <w:r w:rsidRPr="009544BE">
        <w:t>уделяется</w:t>
      </w:r>
      <w:r w:rsidR="009544BE" w:rsidRPr="009544BE">
        <w:t xml:space="preserve"> </w:t>
      </w:r>
      <w:r w:rsidRPr="009544BE">
        <w:t>проверке</w:t>
      </w:r>
      <w:r w:rsidR="009544BE" w:rsidRPr="009544BE">
        <w:t xml:space="preserve"> </w:t>
      </w:r>
      <w:r w:rsidRPr="009544BE">
        <w:t>надежности</w:t>
      </w:r>
      <w:r w:rsidR="009544BE" w:rsidRPr="009544BE">
        <w:t xml:space="preserve"> </w:t>
      </w:r>
      <w:r w:rsidRPr="009544BE">
        <w:t>средств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среде</w:t>
      </w:r>
      <w:r w:rsidR="009544BE" w:rsidRPr="009544BE">
        <w:t xml:space="preserve"> </w:t>
      </w:r>
      <w:r w:rsidRPr="009544BE">
        <w:t>КОД.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обязан</w:t>
      </w:r>
      <w:r w:rsidR="009544BE" w:rsidRPr="009544BE">
        <w:t xml:space="preserve"> </w:t>
      </w:r>
      <w:r w:rsidRPr="009544BE">
        <w:t>выявить</w:t>
      </w:r>
      <w:r w:rsidR="009544BE" w:rsidRPr="009544BE">
        <w:t xml:space="preserve"> </w:t>
      </w:r>
      <w:r w:rsidRPr="009544BE">
        <w:t>слабые</w:t>
      </w:r>
      <w:r w:rsidR="009544BE" w:rsidRPr="009544BE">
        <w:t xml:space="preserve"> </w:t>
      </w:r>
      <w:r w:rsidRPr="009544BE">
        <w:t>места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систем</w:t>
      </w:r>
      <w:r w:rsidR="009544BE" w:rsidRPr="009544BE">
        <w:t xml:space="preserve"> </w:t>
      </w:r>
      <w:r w:rsidRPr="009544BE">
        <w:t>компьютерного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: </w:t>
      </w:r>
      <w:r w:rsidRPr="009544BE">
        <w:t>рассмотреть</w:t>
      </w:r>
      <w:r w:rsidR="009544BE" w:rsidRPr="009544BE">
        <w:t xml:space="preserve"> </w:t>
      </w:r>
      <w:r w:rsidRPr="009544BE">
        <w:t>аппаратные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программные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контроля,</w:t>
      </w:r>
      <w:r w:rsidR="009544BE" w:rsidRPr="009544BE">
        <w:t xml:space="preserve"> </w:t>
      </w:r>
      <w:r w:rsidRPr="009544BE">
        <w:t>организационные</w:t>
      </w:r>
      <w:r w:rsidR="009544BE" w:rsidRPr="009544BE">
        <w:t xml:space="preserve"> </w:t>
      </w:r>
      <w:r w:rsidRPr="009544BE">
        <w:t>мероприятия</w:t>
      </w:r>
      <w:r w:rsidR="009544BE">
        <w:t xml:space="preserve"> (</w:t>
      </w:r>
      <w:r w:rsidRPr="009544BE">
        <w:t>архивирование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проверка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вирус</w:t>
      </w:r>
      <w:r w:rsidR="009544BE" w:rsidRPr="009544BE">
        <w:t xml:space="preserve">). </w:t>
      </w:r>
      <w:r w:rsidRPr="009544BE">
        <w:t>Ему</w:t>
      </w:r>
      <w:r w:rsidR="009544BE" w:rsidRPr="009544BE">
        <w:t xml:space="preserve"> </w:t>
      </w:r>
      <w:r w:rsidRPr="009544BE">
        <w:t>необходимо</w:t>
      </w:r>
      <w:r w:rsidR="009544BE" w:rsidRPr="009544BE">
        <w:t xml:space="preserve"> </w:t>
      </w:r>
      <w:r w:rsidRPr="009544BE">
        <w:t>проанализировать</w:t>
      </w:r>
      <w:r w:rsidR="009544BE" w:rsidRPr="009544BE">
        <w:t xml:space="preserve"> </w:t>
      </w:r>
      <w:r w:rsidRPr="009544BE">
        <w:t>способы</w:t>
      </w:r>
      <w:r w:rsidR="009544BE" w:rsidRPr="009544BE">
        <w:t xml:space="preserve"> </w:t>
      </w:r>
      <w:r w:rsidRPr="009544BE">
        <w:t>организации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полноты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правильности</w:t>
      </w:r>
      <w:r w:rsidR="009544BE" w:rsidRPr="009544BE">
        <w:t xml:space="preserve"> </w:t>
      </w:r>
      <w:r w:rsidRPr="009544BE">
        <w:t>ввода</w:t>
      </w:r>
      <w:r w:rsidR="009544BE" w:rsidRPr="009544BE">
        <w:t xml:space="preserve"> </w:t>
      </w:r>
      <w:r w:rsidRPr="009544BE">
        <w:t>первичной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информационную</w:t>
      </w:r>
      <w:r w:rsidR="009544BE" w:rsidRPr="009544BE">
        <w:t xml:space="preserve"> </w:t>
      </w:r>
      <w:r w:rsidRPr="009544BE">
        <w:t>базу,</w:t>
      </w:r>
      <w:r w:rsidR="009544BE" w:rsidRPr="009544BE">
        <w:t xml:space="preserve"> </w:t>
      </w:r>
      <w:r w:rsidRPr="009544BE">
        <w:t>контроля,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выбора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дать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достаточности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эффективности.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многопользовательских</w:t>
      </w:r>
      <w:r w:rsidR="009544BE" w:rsidRPr="009544BE">
        <w:t xml:space="preserve"> </w:t>
      </w:r>
      <w:r w:rsidRPr="009544BE">
        <w:t>сетевых</w:t>
      </w:r>
      <w:r w:rsidR="009544BE" w:rsidRPr="009544BE">
        <w:t xml:space="preserve"> </w:t>
      </w:r>
      <w:r w:rsidRPr="009544BE">
        <w:t>системах</w:t>
      </w:r>
      <w:r w:rsidR="009544BE" w:rsidRPr="009544BE">
        <w:t xml:space="preserve"> </w:t>
      </w:r>
      <w:r w:rsidRPr="009544BE">
        <w:t>объектом</w:t>
      </w:r>
      <w:r w:rsidR="009544BE" w:rsidRPr="009544BE">
        <w:t xml:space="preserve"> </w:t>
      </w:r>
      <w:r w:rsidRPr="009544BE">
        <w:t>внимания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процесс</w:t>
      </w:r>
      <w:r w:rsidR="009544BE" w:rsidRPr="009544BE">
        <w:t xml:space="preserve"> </w:t>
      </w:r>
      <w:r w:rsidRPr="009544BE">
        <w:t>передачи</w:t>
      </w:r>
      <w:r w:rsidR="009544BE" w:rsidRPr="009544BE">
        <w:t xml:space="preserve"> </w:t>
      </w:r>
      <w:r w:rsidRPr="009544BE">
        <w:t>данных.</w:t>
      </w:r>
    </w:p>
    <w:p w:rsidR="001150A2" w:rsidRPr="009544BE" w:rsidRDefault="001150A2" w:rsidP="009544BE">
      <w:pPr>
        <w:numPr>
          <w:ilvl w:val="0"/>
          <w:numId w:val="4"/>
        </w:numPr>
        <w:shd w:val="clear" w:color="auto" w:fill="FFFFFF"/>
        <w:tabs>
          <w:tab w:val="left" w:pos="610"/>
        </w:tabs>
      </w:pP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тщательно</w:t>
      </w:r>
      <w:r w:rsidR="009544BE" w:rsidRPr="009544BE">
        <w:t xml:space="preserve"> </w:t>
      </w:r>
      <w:r w:rsidRPr="009544BE">
        <w:t>проверить</w:t>
      </w:r>
      <w:r w:rsidR="009544BE" w:rsidRPr="009544BE">
        <w:t xml:space="preserve"> </w:t>
      </w:r>
      <w:r w:rsidRPr="009544BE">
        <w:t>правильность</w:t>
      </w:r>
      <w:r w:rsidR="009544BE" w:rsidRPr="009544BE">
        <w:t xml:space="preserve"> </w:t>
      </w:r>
      <w:r w:rsidRPr="009544BE">
        <w:t>алгоритмов</w:t>
      </w:r>
      <w:r w:rsidR="009544BE" w:rsidRPr="009544BE">
        <w:t xml:space="preserve"> </w:t>
      </w:r>
      <w:r w:rsidRPr="009544BE">
        <w:t>расчетов.</w:t>
      </w:r>
    </w:p>
    <w:p w:rsidR="001150A2" w:rsidRPr="009544BE" w:rsidRDefault="001150A2" w:rsidP="009544BE">
      <w:pPr>
        <w:shd w:val="clear" w:color="auto" w:fill="FFFFFF"/>
      </w:pPr>
      <w:r w:rsidRPr="009544BE">
        <w:t>Ошибка,</w:t>
      </w:r>
      <w:r w:rsidR="009544BE" w:rsidRPr="009544BE">
        <w:t xml:space="preserve"> </w:t>
      </w:r>
      <w:r w:rsidRPr="009544BE">
        <w:t>заложенная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алгоритм</w:t>
      </w:r>
      <w:r w:rsidR="009544BE" w:rsidRPr="009544BE">
        <w:t xml:space="preserve"> </w:t>
      </w:r>
      <w:r w:rsidRPr="009544BE">
        <w:t>расчета,</w:t>
      </w:r>
      <w:r w:rsidR="009544BE" w:rsidRPr="009544BE">
        <w:t xml:space="preserve"> </w:t>
      </w:r>
      <w:r w:rsidRPr="009544BE">
        <w:t>который</w:t>
      </w:r>
      <w:r w:rsidR="009544BE" w:rsidRPr="009544BE">
        <w:t xml:space="preserve"> </w:t>
      </w:r>
      <w:r w:rsidRPr="009544BE">
        <w:t>многократно</w:t>
      </w:r>
      <w:r w:rsidR="009544BE" w:rsidRPr="009544BE">
        <w:t xml:space="preserve"> </w:t>
      </w:r>
      <w:r w:rsidRPr="009544BE">
        <w:t>применяется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повторяющимся</w:t>
      </w:r>
      <w:r w:rsidR="009544BE" w:rsidRPr="009544BE">
        <w:t xml:space="preserve"> </w:t>
      </w:r>
      <w:r w:rsidRPr="009544BE">
        <w:t>хозяйственным</w:t>
      </w:r>
      <w:r w:rsidR="009544BE" w:rsidRPr="009544BE">
        <w:t xml:space="preserve"> </w:t>
      </w:r>
      <w:r w:rsidRPr="009544BE">
        <w:t>операциям,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исказить</w:t>
      </w:r>
      <w:r w:rsidR="009544BE" w:rsidRPr="009544BE">
        <w:t xml:space="preserve"> </w:t>
      </w:r>
      <w:r w:rsidRPr="009544BE">
        <w:t>результат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деятельности.</w:t>
      </w:r>
    </w:p>
    <w:p w:rsidR="001150A2" w:rsidRPr="009544BE" w:rsidRDefault="001150A2" w:rsidP="009544BE">
      <w:pPr>
        <w:shd w:val="clear" w:color="auto" w:fill="FFFFFF"/>
      </w:pPr>
      <w:r w:rsidRPr="009544BE">
        <w:t>После</w:t>
      </w:r>
      <w:r w:rsidR="009544BE" w:rsidRPr="009544BE">
        <w:t xml:space="preserve"> </w:t>
      </w:r>
      <w:r w:rsidRPr="009544BE">
        <w:t>осуществления</w:t>
      </w:r>
      <w:r w:rsidR="009544BE" w:rsidRPr="009544BE">
        <w:t xml:space="preserve"> </w:t>
      </w:r>
      <w:r w:rsidRPr="009544BE">
        <w:t>указанных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основе</w:t>
      </w:r>
      <w:r w:rsidR="009544BE" w:rsidRPr="009544BE">
        <w:t xml:space="preserve"> </w:t>
      </w:r>
      <w:r w:rsidRPr="009544BE">
        <w:t>полученной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проводятся</w:t>
      </w:r>
      <w:r w:rsidR="009544BE" w:rsidRPr="009544BE">
        <w:t xml:space="preserve"> </w:t>
      </w:r>
      <w:r w:rsidRPr="009544BE">
        <w:t>предварительный</w:t>
      </w:r>
      <w:r w:rsidR="009544BE" w:rsidRPr="009544BE">
        <w:t xml:space="preserve"> </w:t>
      </w:r>
      <w:r w:rsidRPr="009544BE">
        <w:t>финансовый</w:t>
      </w:r>
      <w:r w:rsidR="009544BE" w:rsidRPr="009544BE">
        <w:t xml:space="preserve"> </w:t>
      </w:r>
      <w:r w:rsidRPr="009544BE">
        <w:t>анализ,</w:t>
      </w:r>
      <w:r w:rsidR="009544BE" w:rsidRPr="009544BE">
        <w:t xml:space="preserve"> </w:t>
      </w:r>
      <w:r w:rsidRPr="009544BE">
        <w:t>оценка</w:t>
      </w:r>
      <w:r w:rsidR="009544BE" w:rsidRPr="009544BE">
        <w:t xml:space="preserve"> </w:t>
      </w:r>
      <w:r w:rsidRPr="009544BE">
        <w:t>уровня</w:t>
      </w:r>
      <w:r w:rsidR="009544BE" w:rsidRPr="009544BE">
        <w:t xml:space="preserve"> </w:t>
      </w:r>
      <w:r w:rsidRPr="009544BE">
        <w:t>существенности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риска,</w:t>
      </w:r>
      <w:r w:rsidR="009544BE" w:rsidRPr="009544BE">
        <w:t xml:space="preserve"> </w:t>
      </w:r>
      <w:r w:rsidRPr="009544BE">
        <w:t>разрабатывается</w:t>
      </w:r>
      <w:r w:rsidR="009544BE" w:rsidRPr="009544BE">
        <w:t xml:space="preserve"> </w:t>
      </w:r>
      <w:r w:rsidRPr="009544BE">
        <w:t>общий</w:t>
      </w:r>
      <w:r w:rsidR="009544BE" w:rsidRPr="009544BE">
        <w:t xml:space="preserve"> </w:t>
      </w:r>
      <w:r w:rsidRPr="009544BE">
        <w:t>план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распределяются</w:t>
      </w:r>
      <w:r w:rsidR="009544BE" w:rsidRPr="009544BE">
        <w:t xml:space="preserve"> </w:t>
      </w:r>
      <w:r w:rsidRPr="009544BE">
        <w:t>обязанности</w:t>
      </w:r>
      <w:r w:rsidR="009544BE" w:rsidRPr="009544BE">
        <w:t xml:space="preserve"> </w:t>
      </w:r>
      <w:r w:rsidRPr="009544BE">
        <w:t>между</w:t>
      </w:r>
      <w:r w:rsidR="009544BE" w:rsidRPr="009544BE">
        <w:t xml:space="preserve"> </w:t>
      </w:r>
      <w:r w:rsidRPr="009544BE">
        <w:t>членами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группы.</w:t>
      </w:r>
    </w:p>
    <w:p w:rsidR="001150A2" w:rsidRPr="009544BE" w:rsidRDefault="001150A2" w:rsidP="009544BE">
      <w:pPr>
        <w:shd w:val="clear" w:color="auto" w:fill="FFFFFF"/>
      </w:pPr>
      <w:r w:rsidRPr="009544BE">
        <w:t>При</w:t>
      </w:r>
      <w:r w:rsidR="009544BE" w:rsidRPr="009544BE">
        <w:t xml:space="preserve"> </w:t>
      </w:r>
      <w:r w:rsidRPr="009544BE">
        <w:t>определении</w:t>
      </w:r>
      <w:r w:rsidR="009544BE" w:rsidRPr="009544BE">
        <w:t xml:space="preserve"> </w:t>
      </w:r>
      <w:r w:rsidRPr="009544BE">
        <w:t>рисков</w:t>
      </w:r>
      <w:r w:rsidR="009544BE" w:rsidRPr="009544BE">
        <w:t xml:space="preserve"> </w:t>
      </w:r>
      <w:r w:rsidRPr="009544BE">
        <w:t>аудитора,</w:t>
      </w:r>
      <w:r w:rsidR="009544BE" w:rsidRPr="009544BE">
        <w:t xml:space="preserve"> </w:t>
      </w:r>
      <w:r w:rsidRPr="009544BE">
        <w:t>возникающих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отчетности,</w:t>
      </w:r>
      <w:r w:rsidR="009544BE" w:rsidRPr="009544BE">
        <w:t xml:space="preserve"> </w:t>
      </w:r>
      <w:r w:rsidRPr="009544BE">
        <w:t>обусловленных</w:t>
      </w:r>
      <w:r w:rsidR="009544BE" w:rsidRPr="009544BE">
        <w:t xml:space="preserve"> </w:t>
      </w:r>
      <w:r w:rsidRPr="009544BE">
        <w:t>влиянием</w:t>
      </w:r>
      <w:r w:rsidR="009544BE" w:rsidRPr="009544BE">
        <w:t xml:space="preserve"> </w:t>
      </w:r>
      <w:r w:rsidRPr="009544BE">
        <w:t>КОД,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руководствоваться</w:t>
      </w:r>
      <w:r w:rsidR="009544BE" w:rsidRPr="009544BE">
        <w:t xml:space="preserve"> </w:t>
      </w:r>
      <w:r w:rsidRPr="009544BE">
        <w:t>правилом</w:t>
      </w:r>
      <w:r w:rsidR="009544BE">
        <w:t xml:space="preserve"> (</w:t>
      </w:r>
      <w:r w:rsidRPr="009544BE">
        <w:t>стандартом</w:t>
      </w:r>
      <w:r w:rsidR="009544BE">
        <w:t>) "</w:t>
      </w:r>
      <w:r w:rsidRPr="009544BE">
        <w:t>Оценка</w:t>
      </w:r>
      <w:r w:rsidR="009544BE" w:rsidRPr="009544BE">
        <w:t xml:space="preserve"> </w:t>
      </w:r>
      <w:r w:rsidRPr="009544BE">
        <w:t>риска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внутренний</w:t>
      </w:r>
      <w:r w:rsidR="009544BE" w:rsidRPr="009544BE">
        <w:t xml:space="preserve"> </w:t>
      </w:r>
      <w:r w:rsidRPr="009544BE">
        <w:t>контроль.</w:t>
      </w:r>
      <w:r w:rsidR="009544BE" w:rsidRPr="009544BE">
        <w:t xml:space="preserve"> </w:t>
      </w:r>
      <w:r w:rsidRPr="009544BE">
        <w:t>Характеристика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учет</w:t>
      </w:r>
      <w:r w:rsidR="009544BE" w:rsidRPr="009544BE">
        <w:t xml:space="preserve"> </w:t>
      </w:r>
      <w:r w:rsidRPr="009544BE">
        <w:t>среды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системы</w:t>
      </w:r>
      <w:r w:rsidR="009544BE">
        <w:t>"</w:t>
      </w:r>
      <w:r w:rsidRPr="009544BE">
        <w:t>.</w:t>
      </w:r>
    </w:p>
    <w:p w:rsidR="001150A2" w:rsidRPr="009544BE" w:rsidRDefault="001150A2" w:rsidP="009544BE">
      <w:pPr>
        <w:shd w:val="clear" w:color="auto" w:fill="FFFFFF"/>
      </w:pPr>
      <w:r w:rsidRPr="009544BE">
        <w:t>Планирование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осуществляется</w:t>
      </w:r>
      <w:r w:rsidR="009544BE" w:rsidRPr="009544BE">
        <w:t xml:space="preserve"> </w:t>
      </w:r>
      <w:r w:rsidRPr="009544BE">
        <w:t>согласно</w:t>
      </w:r>
      <w:r w:rsidR="009544BE" w:rsidRPr="009544BE">
        <w:t xml:space="preserve"> </w:t>
      </w:r>
      <w:r w:rsidRPr="009544BE">
        <w:t>правилу</w:t>
      </w:r>
      <w:r w:rsidR="009544BE">
        <w:t xml:space="preserve"> (</w:t>
      </w:r>
      <w:r w:rsidRPr="009544BE">
        <w:t>стандарту</w:t>
      </w:r>
      <w:r w:rsidR="009544BE">
        <w:t>) "</w:t>
      </w:r>
      <w:r w:rsidRPr="009544BE">
        <w:t>Планирование</w:t>
      </w:r>
      <w:r w:rsidR="009544BE" w:rsidRPr="009544BE">
        <w:t xml:space="preserve"> </w:t>
      </w:r>
      <w:r w:rsidRPr="009544BE">
        <w:t>аудита</w:t>
      </w:r>
      <w:r w:rsidR="009544BE">
        <w:t>"</w:t>
      </w:r>
      <w:r w:rsidRPr="009544BE">
        <w:t>.</w:t>
      </w:r>
    </w:p>
    <w:p w:rsidR="001150A2" w:rsidRPr="009544BE" w:rsidRDefault="001150A2" w:rsidP="009544BE">
      <w:pPr>
        <w:shd w:val="clear" w:color="auto" w:fill="FFFFFF"/>
      </w:pPr>
      <w:r w:rsidRPr="009544BE">
        <w:t>При</w:t>
      </w:r>
      <w:r w:rsidR="009544BE" w:rsidRPr="009544BE">
        <w:t xml:space="preserve"> </w:t>
      </w:r>
      <w:r w:rsidRPr="009544BE">
        <w:t>планировании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применением</w:t>
      </w:r>
      <w:r w:rsidR="009544BE" w:rsidRPr="009544BE">
        <w:t xml:space="preserve"> </w:t>
      </w:r>
      <w:r w:rsidRPr="009544BE">
        <w:t>компьютеров</w:t>
      </w:r>
      <w:r w:rsidR="009544BE" w:rsidRPr="009544BE">
        <w:t xml:space="preserve"> </w:t>
      </w:r>
      <w:r w:rsidRPr="009544BE">
        <w:t>нужно</w:t>
      </w:r>
      <w:r w:rsidR="009544BE" w:rsidRPr="009544BE">
        <w:t xml:space="preserve"> </w:t>
      </w:r>
      <w:r w:rsidRPr="009544BE">
        <w:t>учесть</w:t>
      </w:r>
      <w:r w:rsidR="009544BE" w:rsidRPr="009544BE">
        <w:t xml:space="preserve"> </w:t>
      </w:r>
      <w:r w:rsidRPr="009544BE">
        <w:t>следующее</w:t>
      </w:r>
      <w:r w:rsidR="009544BE" w:rsidRPr="009544BE">
        <w:t xml:space="preserve">: </w:t>
      </w:r>
      <w:r w:rsidRPr="009544BE">
        <w:t>обеспеченность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организации</w:t>
      </w:r>
      <w:r w:rsidR="009544BE" w:rsidRPr="009544BE">
        <w:t xml:space="preserve"> </w:t>
      </w:r>
      <w:r w:rsidRPr="009544BE">
        <w:t>оборудованием,</w:t>
      </w:r>
      <w:r w:rsidR="009544BE" w:rsidRPr="009544BE">
        <w:t xml:space="preserve"> </w:t>
      </w:r>
      <w:r w:rsidRPr="009544BE">
        <w:t>необходимым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так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оказания</w:t>
      </w:r>
      <w:r w:rsidR="009544BE" w:rsidRPr="009544BE">
        <w:t xml:space="preserve"> </w:t>
      </w:r>
      <w:r w:rsidRPr="009544BE">
        <w:t>сопутствующих</w:t>
      </w:r>
      <w:r w:rsidR="009544BE" w:rsidRPr="009544BE">
        <w:t xml:space="preserve"> </w:t>
      </w:r>
      <w:r w:rsidRPr="009544BE">
        <w:t>аудиту</w:t>
      </w:r>
      <w:r w:rsidR="009544BE" w:rsidRPr="009544BE">
        <w:t xml:space="preserve"> </w:t>
      </w:r>
      <w:r w:rsidRPr="009544BE">
        <w:t>услуг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применением</w:t>
      </w:r>
      <w:r w:rsidR="009544BE" w:rsidRPr="009544BE">
        <w:t xml:space="preserve"> </w:t>
      </w:r>
      <w:r w:rsidRPr="009544BE">
        <w:t>компьютеров</w:t>
      </w:r>
      <w:r w:rsidR="009544BE" w:rsidRPr="009544BE">
        <w:t xml:space="preserve">; </w:t>
      </w:r>
      <w:r w:rsidRPr="009544BE">
        <w:t>дату</w:t>
      </w:r>
      <w:r w:rsidR="009544BE" w:rsidRPr="009544BE">
        <w:t xml:space="preserve"> </w:t>
      </w:r>
      <w:r w:rsidRPr="009544BE">
        <w:t>начала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проверки,</w:t>
      </w:r>
      <w:r w:rsidR="009544BE" w:rsidRPr="009544BE">
        <w:t xml:space="preserve"> </w:t>
      </w:r>
      <w:r w:rsidRPr="009544BE">
        <w:t>которая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соответствовать</w:t>
      </w:r>
      <w:r w:rsidR="009544BE" w:rsidRPr="009544BE">
        <w:t xml:space="preserve"> </w:t>
      </w:r>
      <w:r w:rsidRPr="009544BE">
        <w:t>дате</w:t>
      </w:r>
      <w:r w:rsidR="009544BE" w:rsidRPr="009544BE">
        <w:t xml:space="preserve"> </w:t>
      </w:r>
      <w:r w:rsidRPr="009544BE">
        <w:t>представления</w:t>
      </w:r>
      <w:r w:rsidR="009544BE" w:rsidRPr="009544BE">
        <w:t xml:space="preserve"> </w:t>
      </w:r>
      <w:r w:rsidRPr="009544BE">
        <w:t>аудитору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виде,</w:t>
      </w:r>
      <w:r w:rsidR="009544BE" w:rsidRPr="009544BE">
        <w:t xml:space="preserve"> </w:t>
      </w:r>
      <w:r w:rsidRPr="009544BE">
        <w:t>согласованном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экономическим</w:t>
      </w:r>
      <w:r w:rsidR="009544BE" w:rsidRPr="009544BE">
        <w:t xml:space="preserve"> </w:t>
      </w:r>
      <w:r w:rsidRPr="009544BE">
        <w:t>субъектом</w:t>
      </w:r>
      <w:r w:rsidR="009544BE" w:rsidRPr="009544BE">
        <w:t xml:space="preserve">; </w:t>
      </w:r>
      <w:r w:rsidRPr="009544BE">
        <w:t>факт</w:t>
      </w:r>
      <w:r w:rsidR="009544BE" w:rsidRPr="009544BE">
        <w:t xml:space="preserve"> </w:t>
      </w:r>
      <w:r w:rsidRPr="009544BE">
        <w:t>привлечения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работе</w:t>
      </w:r>
      <w:r w:rsidR="009544BE" w:rsidRPr="009544BE">
        <w:t xml:space="preserve"> </w:t>
      </w:r>
      <w:r w:rsidRPr="009544BE">
        <w:t>экспертов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области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технологий</w:t>
      </w:r>
      <w:r w:rsidR="009544BE" w:rsidRPr="009544BE">
        <w:t xml:space="preserve">; </w:t>
      </w:r>
      <w:r w:rsidRPr="009544BE">
        <w:t>знания,</w:t>
      </w:r>
      <w:r w:rsidR="009544BE" w:rsidRPr="009544BE">
        <w:t xml:space="preserve"> </w:t>
      </w:r>
      <w:r w:rsidRPr="009544BE">
        <w:t>опыт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квалификацию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области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технологий</w:t>
      </w:r>
      <w:r w:rsidR="009544BE" w:rsidRPr="009544BE">
        <w:t xml:space="preserve">; </w:t>
      </w:r>
      <w:r w:rsidRPr="009544BE">
        <w:t>целесообразность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тестов,</w:t>
      </w:r>
      <w:r w:rsidR="009544BE" w:rsidRPr="009544BE">
        <w:t xml:space="preserve"> </w:t>
      </w:r>
      <w:r w:rsidRPr="009544BE">
        <w:t>производимых</w:t>
      </w:r>
      <w:r w:rsidR="009544BE" w:rsidRPr="009544BE">
        <w:t xml:space="preserve"> </w:t>
      </w:r>
      <w:r w:rsidRPr="009544BE">
        <w:t>без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компьютера</w:t>
      </w:r>
      <w:r w:rsidR="009544BE" w:rsidRPr="009544BE">
        <w:t xml:space="preserve">; </w:t>
      </w:r>
      <w:r w:rsidRPr="009544BE">
        <w:t>эффективность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компьютера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t>Составляя</w:t>
      </w:r>
      <w:r w:rsidR="009544BE" w:rsidRPr="009544BE">
        <w:t xml:space="preserve"> </w:t>
      </w:r>
      <w:r w:rsidRPr="009544BE">
        <w:t>общий</w:t>
      </w:r>
      <w:r w:rsidR="009544BE" w:rsidRPr="009544BE">
        <w:t xml:space="preserve"> </w:t>
      </w:r>
      <w:r w:rsidRPr="009544BE">
        <w:t>план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программу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принимать</w:t>
      </w:r>
      <w:r w:rsidR="009544BE" w:rsidRPr="009544BE">
        <w:t xml:space="preserve"> </w:t>
      </w:r>
      <w:r w:rsidRPr="009544BE">
        <w:t>во</w:t>
      </w:r>
      <w:r w:rsidR="009544BE" w:rsidRPr="009544BE">
        <w:t xml:space="preserve"> </w:t>
      </w:r>
      <w:r w:rsidRPr="009544BE">
        <w:t>внимание</w:t>
      </w:r>
      <w:r w:rsidR="009544BE" w:rsidRPr="009544BE">
        <w:t xml:space="preserve"> </w:t>
      </w:r>
      <w:r w:rsidRPr="009544BE">
        <w:t>степень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учетной</w:t>
      </w:r>
      <w:r w:rsidR="009544BE" w:rsidRPr="009544BE">
        <w:t xml:space="preserve"> </w:t>
      </w:r>
      <w:r w:rsidRPr="009544BE">
        <w:t>информации,</w:t>
      </w:r>
      <w:r w:rsidR="009544BE" w:rsidRPr="009544BE">
        <w:t xml:space="preserve"> </w:t>
      </w:r>
      <w:r w:rsidRPr="009544BE">
        <w:t>применяемые</w:t>
      </w:r>
      <w:r w:rsidR="009544BE" w:rsidRPr="009544BE">
        <w:t xml:space="preserve"> </w:t>
      </w:r>
      <w:r w:rsidRPr="009544BE">
        <w:t>экономическим</w:t>
      </w:r>
      <w:r w:rsidR="009544BE" w:rsidRPr="009544BE">
        <w:t xml:space="preserve"> </w:t>
      </w:r>
      <w:r w:rsidRPr="009544BE">
        <w:t>субъектом</w:t>
      </w:r>
      <w:r w:rsidR="009544BE" w:rsidRPr="009544BE">
        <w:t xml:space="preserve"> </w:t>
      </w:r>
      <w:r w:rsidRPr="009544BE">
        <w:t>информационные</w:t>
      </w:r>
      <w:r w:rsidR="009544BE" w:rsidRPr="009544BE">
        <w:t xml:space="preserve"> </w:t>
      </w:r>
      <w:r w:rsidRPr="009544BE">
        <w:t>технологии.</w:t>
      </w:r>
    </w:p>
    <w:p w:rsidR="001150A2" w:rsidRPr="009544BE" w:rsidRDefault="001150A2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документах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планировании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должны</w:t>
      </w:r>
      <w:r w:rsidR="009544BE" w:rsidRPr="009544BE">
        <w:t xml:space="preserve"> </w:t>
      </w:r>
      <w:r w:rsidRPr="009544BE">
        <w:t>найти</w:t>
      </w:r>
      <w:r w:rsidR="009544BE" w:rsidRPr="009544BE">
        <w:t xml:space="preserve"> </w:t>
      </w:r>
      <w:r w:rsidRPr="009544BE">
        <w:t>отражение</w:t>
      </w:r>
      <w:r w:rsidR="009544BE" w:rsidRPr="009544BE">
        <w:t xml:space="preserve"> </w:t>
      </w:r>
      <w:r w:rsidRPr="009544BE">
        <w:t>характер</w:t>
      </w:r>
      <w:r w:rsidR="009544BE" w:rsidRPr="009544BE">
        <w:t xml:space="preserve"> </w:t>
      </w:r>
      <w:r w:rsidRPr="009544BE">
        <w:t>выполнения</w:t>
      </w:r>
      <w:r w:rsidR="009544BE" w:rsidRPr="009544BE">
        <w:t xml:space="preserve"> </w:t>
      </w:r>
      <w:r w:rsidRPr="009544BE">
        <w:t>процедур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использованием</w:t>
      </w:r>
      <w:r w:rsidR="009544BE" w:rsidRPr="009544BE">
        <w:t xml:space="preserve"> </w:t>
      </w:r>
      <w:r w:rsidRPr="009544BE">
        <w:t>КОД,</w:t>
      </w:r>
      <w:r w:rsidR="009544BE" w:rsidRPr="009544BE">
        <w:t xml:space="preserve"> </w:t>
      </w:r>
      <w:r w:rsidRPr="009544BE">
        <w:t>необходимость</w:t>
      </w:r>
      <w:r w:rsidR="009544BE" w:rsidRPr="009544BE">
        <w:t xml:space="preserve"> </w:t>
      </w:r>
      <w:r w:rsidRPr="009544BE">
        <w:t>привлечения</w:t>
      </w:r>
      <w:r w:rsidR="009544BE" w:rsidRPr="009544BE">
        <w:t xml:space="preserve"> </w:t>
      </w:r>
      <w:r w:rsidRPr="009544BE">
        <w:t>независимого</w:t>
      </w:r>
      <w:r w:rsidR="009544BE" w:rsidRPr="009544BE">
        <w:t xml:space="preserve"> </w:t>
      </w:r>
      <w:r w:rsidRPr="009544BE">
        <w:t>эксперта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целях</w:t>
      </w:r>
      <w:r w:rsidR="009544BE" w:rsidRPr="009544BE">
        <w:t xml:space="preserve"> </w:t>
      </w:r>
      <w:r w:rsidRPr="009544BE">
        <w:t>изучения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клиента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целом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сторон,</w:t>
      </w:r>
      <w:r w:rsidR="009544BE" w:rsidRPr="009544BE">
        <w:t xml:space="preserve"> </w:t>
      </w:r>
      <w:r w:rsidRPr="009544BE">
        <w:t>дата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форма</w:t>
      </w:r>
      <w:r w:rsidR="009544BE" w:rsidRPr="009544BE">
        <w:t xml:space="preserve"> </w:t>
      </w:r>
      <w:r w:rsidRPr="009544BE">
        <w:t>предоставления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аудитору,</w:t>
      </w:r>
      <w:r w:rsidR="009544BE" w:rsidRPr="009544BE">
        <w:t xml:space="preserve"> </w:t>
      </w:r>
      <w:r w:rsidRPr="009544BE">
        <w:t>особенности</w:t>
      </w:r>
      <w:r w:rsidR="009544BE" w:rsidRPr="009544BE">
        <w:t xml:space="preserve"> </w:t>
      </w:r>
      <w:r w:rsidRPr="009544BE">
        <w:t>предоставления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документации.</w:t>
      </w:r>
    </w:p>
    <w:p w:rsidR="001150A2" w:rsidRPr="009544BE" w:rsidRDefault="001150A2" w:rsidP="009544BE">
      <w:pPr>
        <w:shd w:val="clear" w:color="auto" w:fill="FFFFFF"/>
      </w:pPr>
      <w:r w:rsidRPr="009544BE">
        <w:t>Далее</w:t>
      </w:r>
      <w:r w:rsidR="009544BE" w:rsidRPr="009544BE">
        <w:t xml:space="preserve"> </w:t>
      </w:r>
      <w:r w:rsidRPr="009544BE">
        <w:t>аудиторы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соответствии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полученным</w:t>
      </w:r>
      <w:r w:rsidR="009544BE" w:rsidRPr="009544BE">
        <w:t xml:space="preserve"> </w:t>
      </w:r>
      <w:r w:rsidRPr="009544BE">
        <w:t>заданием</w:t>
      </w:r>
      <w:r w:rsidR="009544BE" w:rsidRPr="009544BE">
        <w:t xml:space="preserve"> </w:t>
      </w:r>
      <w:r w:rsidRPr="009544BE">
        <w:t>самостоятельно</w:t>
      </w:r>
      <w:r w:rsidR="009544BE" w:rsidRPr="009544BE">
        <w:t xml:space="preserve"> </w:t>
      </w:r>
      <w:r w:rsidRPr="009544BE">
        <w:t>проводят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записей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главной</w:t>
      </w:r>
      <w:r w:rsidR="009544BE" w:rsidRPr="009544BE">
        <w:t xml:space="preserve"> </w:t>
      </w:r>
      <w:r w:rsidRPr="009544BE">
        <w:t>книге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целью</w:t>
      </w:r>
      <w:r w:rsidR="009544BE" w:rsidRPr="009544BE">
        <w:t xml:space="preserve"> </w:t>
      </w:r>
      <w:r w:rsidRPr="009544BE">
        <w:t>выявления</w:t>
      </w:r>
      <w:r w:rsidR="009544BE" w:rsidRPr="009544BE">
        <w:t xml:space="preserve"> </w:t>
      </w:r>
      <w:r w:rsidRPr="009544BE">
        <w:t>некорректных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нетипичных</w:t>
      </w:r>
      <w:r w:rsidR="009544BE" w:rsidRPr="009544BE">
        <w:t xml:space="preserve"> </w:t>
      </w:r>
      <w:r w:rsidRPr="009544BE">
        <w:t>операций,</w:t>
      </w:r>
      <w:r w:rsidR="009544BE" w:rsidRPr="009544BE">
        <w:t xml:space="preserve"> </w:t>
      </w:r>
      <w:r w:rsidRPr="009544BE">
        <w:t>определяют</w:t>
      </w:r>
      <w:r w:rsidR="009544BE" w:rsidRPr="009544BE">
        <w:t xml:space="preserve"> </w:t>
      </w:r>
      <w:r w:rsidRPr="009544BE">
        <w:t>уровень</w:t>
      </w:r>
      <w:r w:rsidR="009544BE" w:rsidRPr="009544BE">
        <w:t xml:space="preserve"> </w:t>
      </w:r>
      <w:r w:rsidRPr="009544BE">
        <w:t>существенности</w:t>
      </w:r>
      <w:r w:rsidR="009544BE" w:rsidRPr="009544BE">
        <w:t xml:space="preserve"> </w:t>
      </w:r>
      <w:r w:rsidRPr="009544BE">
        <w:t>показателей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разделам,</w:t>
      </w:r>
      <w:r w:rsidR="009544BE" w:rsidRPr="009544BE">
        <w:t xml:space="preserve"> </w:t>
      </w:r>
      <w:r w:rsidRPr="009544BE">
        <w:t>разрабатывают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разделам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учетом</w:t>
      </w:r>
      <w:r w:rsidR="009544BE" w:rsidRPr="009544BE">
        <w:t xml:space="preserve"> </w:t>
      </w:r>
      <w:r w:rsidRPr="009544BE">
        <w:t>особенностей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субъекта.</w:t>
      </w:r>
    </w:p>
    <w:p w:rsidR="001150A2" w:rsidRPr="009544BE" w:rsidRDefault="001150A2" w:rsidP="009544BE">
      <w:pPr>
        <w:shd w:val="clear" w:color="auto" w:fill="FFFFFF"/>
      </w:pPr>
      <w:r w:rsidRPr="009544BE">
        <w:t>Вторым</w:t>
      </w:r>
      <w:r w:rsidR="009544BE" w:rsidRPr="009544BE">
        <w:t xml:space="preserve"> </w:t>
      </w:r>
      <w:r w:rsidRPr="009544BE">
        <w:t>этапом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проведение</w:t>
      </w:r>
      <w:r w:rsidR="009544BE" w:rsidRPr="009544BE">
        <w:t xml:space="preserve"> </w:t>
      </w:r>
      <w:r w:rsidRPr="009544BE">
        <w:t>проверки</w:t>
      </w:r>
      <w:r w:rsidRPr="009544BE">
        <w:rPr>
          <w:i/>
          <w:iCs/>
        </w:rPr>
        <w:t>,</w:t>
      </w:r>
      <w:r w:rsidR="009544BE" w:rsidRPr="009544BE">
        <w:rPr>
          <w:i/>
          <w:iCs/>
        </w:rPr>
        <w:t xml:space="preserve"> </w:t>
      </w:r>
      <w:r w:rsidRPr="009544BE">
        <w:t>в</w:t>
      </w:r>
      <w:r w:rsidR="009544BE" w:rsidRPr="009544BE">
        <w:t xml:space="preserve"> </w:t>
      </w:r>
      <w:r w:rsidRPr="009544BE">
        <w:t>ходе</w:t>
      </w:r>
      <w:r w:rsidR="009544BE" w:rsidRPr="009544BE">
        <w:t xml:space="preserve"> </w:t>
      </w:r>
      <w:r w:rsidRPr="009544BE">
        <w:t>которой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исследует</w:t>
      </w:r>
      <w:r w:rsidR="009544BE" w:rsidRPr="009544BE">
        <w:t xml:space="preserve"> </w:t>
      </w:r>
      <w:r w:rsidRPr="009544BE">
        <w:t>некоторую</w:t>
      </w:r>
      <w:r w:rsidR="009544BE" w:rsidRPr="009544BE">
        <w:t xml:space="preserve"> </w:t>
      </w:r>
      <w:r w:rsidRPr="009544BE">
        <w:t>совокупность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операций</w:t>
      </w:r>
      <w:r w:rsidR="009544BE">
        <w:t xml:space="preserve"> (</w:t>
      </w:r>
      <w:r w:rsidRPr="009544BE">
        <w:t>величина</w:t>
      </w:r>
      <w:r w:rsidR="009544BE" w:rsidRPr="009544BE">
        <w:t xml:space="preserve"> </w:t>
      </w:r>
      <w:r w:rsidRPr="009544BE">
        <w:t>совокупности</w:t>
      </w:r>
      <w:r w:rsidR="009544BE" w:rsidRPr="009544BE">
        <w:t xml:space="preserve"> </w:t>
      </w:r>
      <w:r w:rsidRPr="009544BE">
        <w:t>определяется</w:t>
      </w:r>
      <w:r w:rsidR="009544BE" w:rsidRPr="009544BE">
        <w:t xml:space="preserve"> </w:t>
      </w:r>
      <w:r w:rsidRPr="009544BE">
        <w:t>внутрифирменными</w:t>
      </w:r>
      <w:r w:rsidR="009544BE" w:rsidRPr="009544BE">
        <w:t xml:space="preserve"> </w:t>
      </w:r>
      <w:r w:rsidRPr="009544BE">
        <w:t>стандартами</w:t>
      </w:r>
      <w:r w:rsidR="009544BE" w:rsidRPr="009544BE">
        <w:t xml:space="preserve">). </w:t>
      </w:r>
      <w:r w:rsidRPr="009544BE">
        <w:t>Исследуя</w:t>
      </w:r>
      <w:r w:rsidR="009544BE" w:rsidRPr="009544BE">
        <w:t xml:space="preserve"> </w:t>
      </w:r>
      <w:r w:rsidRPr="009544BE">
        <w:t>отдельную</w:t>
      </w:r>
      <w:r w:rsidR="009544BE" w:rsidRPr="009544BE">
        <w:t xml:space="preserve"> </w:t>
      </w:r>
      <w:r w:rsidRPr="009544BE">
        <w:t>хозяйственную</w:t>
      </w:r>
      <w:r w:rsidR="009544BE" w:rsidRPr="009544BE">
        <w:t xml:space="preserve"> </w:t>
      </w:r>
      <w:r w:rsidRPr="009544BE">
        <w:t>операцию,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располагать</w:t>
      </w:r>
      <w:r w:rsidR="009544BE" w:rsidRPr="009544BE">
        <w:t xml:space="preserve"> </w:t>
      </w:r>
      <w:r w:rsidRPr="009544BE">
        <w:t>следующими</w:t>
      </w:r>
      <w:r w:rsidR="009544BE" w:rsidRPr="009544BE">
        <w:t xml:space="preserve"> </w:t>
      </w:r>
      <w:r w:rsidRPr="009544BE">
        <w:t>возможностями</w:t>
      </w:r>
      <w:r w:rsidR="009544BE" w:rsidRPr="009544BE">
        <w:t xml:space="preserve">: </w:t>
      </w:r>
      <w:r w:rsidRPr="009544BE">
        <w:t>в</w:t>
      </w:r>
      <w:r w:rsidR="009544BE" w:rsidRPr="009544BE">
        <w:t xml:space="preserve"> </w:t>
      </w:r>
      <w:r w:rsidRPr="009544BE">
        <w:t>ходе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обращаться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сформированной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подготовительном</w:t>
      </w:r>
      <w:r w:rsidR="009544BE" w:rsidRPr="009544BE">
        <w:t xml:space="preserve"> </w:t>
      </w:r>
      <w:r w:rsidRPr="009544BE">
        <w:t>этапе</w:t>
      </w:r>
      <w:r w:rsidR="009544BE" w:rsidRPr="009544BE">
        <w:t xml:space="preserve"> </w:t>
      </w:r>
      <w:r w:rsidRPr="009544BE">
        <w:t>локальной</w:t>
      </w:r>
      <w:r w:rsidR="009544BE" w:rsidRPr="009544BE">
        <w:t xml:space="preserve"> </w:t>
      </w:r>
      <w:r w:rsidRPr="009544BE">
        <w:t>базе</w:t>
      </w:r>
      <w:r w:rsidR="009544BE" w:rsidRPr="009544BE">
        <w:t xml:space="preserve"> </w:t>
      </w:r>
      <w:r w:rsidRPr="009544BE">
        <w:t>правил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своему</w:t>
      </w:r>
      <w:r w:rsidR="009544BE" w:rsidRPr="009544BE">
        <w:t xml:space="preserve"> </w:t>
      </w:r>
      <w:r w:rsidRPr="009544BE">
        <w:t>разделу</w:t>
      </w:r>
      <w:r w:rsidR="009544BE" w:rsidRPr="009544BE">
        <w:t xml:space="preserve">; </w:t>
      </w:r>
      <w:r w:rsidRPr="009544BE">
        <w:t>регистрировать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базе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проверенные</w:t>
      </w:r>
      <w:r w:rsidR="009544BE" w:rsidRPr="009544BE">
        <w:t xml:space="preserve"> </w:t>
      </w:r>
      <w:r w:rsidRPr="009544BE">
        <w:t>операции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свои</w:t>
      </w:r>
      <w:r w:rsidR="009544BE" w:rsidRPr="009544BE">
        <w:t xml:space="preserve"> </w:t>
      </w:r>
      <w:r w:rsidRPr="009544BE">
        <w:t>комментарии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ним</w:t>
      </w:r>
      <w:r w:rsidR="009544BE" w:rsidRPr="009544BE">
        <w:t xml:space="preserve">; </w:t>
      </w:r>
      <w:r w:rsidRPr="009544BE">
        <w:t>регистрировать</w:t>
      </w:r>
      <w:r w:rsidR="009544BE" w:rsidRPr="009544BE">
        <w:t xml:space="preserve"> </w:t>
      </w:r>
      <w:r w:rsidRPr="009544BE">
        <w:t>допущенные</w:t>
      </w:r>
      <w:r w:rsidR="009544BE" w:rsidRPr="009544BE">
        <w:t xml:space="preserve"> </w:t>
      </w:r>
      <w:r w:rsidRPr="009544BE">
        <w:t>ошибки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нарушения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рассматриваемой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операции,</w:t>
      </w:r>
      <w:r w:rsidR="009544BE" w:rsidRPr="009544BE">
        <w:t xml:space="preserve"> </w:t>
      </w:r>
      <w:r w:rsidRPr="009544BE">
        <w:t>используя</w:t>
      </w:r>
      <w:r w:rsidR="009544BE" w:rsidRPr="009544BE">
        <w:t xml:space="preserve"> </w:t>
      </w:r>
      <w:r w:rsidRPr="009544BE">
        <w:t>справочник</w:t>
      </w:r>
      <w:r w:rsidR="009544BE" w:rsidRPr="009544BE">
        <w:t xml:space="preserve"> </w:t>
      </w:r>
      <w:r w:rsidRPr="009544BE">
        <w:t>типовых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ошибок</w:t>
      </w:r>
      <w:r w:rsidR="009544BE" w:rsidRPr="009544BE">
        <w:t xml:space="preserve">; </w:t>
      </w:r>
      <w:r w:rsidRPr="009544BE">
        <w:t>регистрировать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локальной</w:t>
      </w:r>
      <w:r w:rsidR="009544BE" w:rsidRPr="009544BE">
        <w:t xml:space="preserve"> </w:t>
      </w:r>
      <w:r w:rsidRPr="009544BE">
        <w:t>базе</w:t>
      </w:r>
      <w:r w:rsidR="009544BE" w:rsidRPr="009544BE">
        <w:t xml:space="preserve"> </w:t>
      </w:r>
      <w:r w:rsidRPr="009544BE">
        <w:t>правил</w:t>
      </w:r>
      <w:r w:rsidR="009544BE" w:rsidRPr="009544BE">
        <w:t xml:space="preserve"> </w:t>
      </w:r>
      <w:r w:rsidRPr="009544BE">
        <w:t>своего</w:t>
      </w:r>
      <w:r w:rsidR="009544BE" w:rsidRPr="009544BE">
        <w:t xml:space="preserve"> </w:t>
      </w:r>
      <w:r w:rsidRPr="009544BE">
        <w:t>раздела</w:t>
      </w:r>
      <w:r w:rsidR="009544BE" w:rsidRPr="009544BE">
        <w:t xml:space="preserve"> </w:t>
      </w:r>
      <w:r w:rsidRPr="009544BE">
        <w:t>собственные</w:t>
      </w:r>
      <w:r w:rsidR="009544BE" w:rsidRPr="009544BE">
        <w:t xml:space="preserve"> </w:t>
      </w:r>
      <w:r w:rsidRPr="009544BE">
        <w:t>профессиональные</w:t>
      </w:r>
      <w:r w:rsidR="009544BE" w:rsidRPr="009544BE">
        <w:t xml:space="preserve"> </w:t>
      </w:r>
      <w:r w:rsidRPr="009544BE">
        <w:t>суждения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соблюдении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несоблюдении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правил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</w:p>
    <w:p w:rsidR="001150A2" w:rsidRPr="009544BE" w:rsidRDefault="001150A2" w:rsidP="009544BE">
      <w:pPr>
        <w:shd w:val="clear" w:color="auto" w:fill="FFFFFF"/>
      </w:pPr>
      <w:r w:rsidRPr="009544BE">
        <w:t>При</w:t>
      </w:r>
      <w:r w:rsidR="009544BE" w:rsidRPr="009544BE">
        <w:t xml:space="preserve"> </w:t>
      </w:r>
      <w:r w:rsidRPr="009544BE">
        <w:t>сборе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доказательств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руководствоваться</w:t>
      </w:r>
      <w:r w:rsidR="009544BE" w:rsidRPr="009544BE">
        <w:t xml:space="preserve"> </w:t>
      </w:r>
      <w:r w:rsidRPr="009544BE">
        <w:t>правилом</w:t>
      </w:r>
      <w:r w:rsidR="009544BE">
        <w:t xml:space="preserve"> (</w:t>
      </w:r>
      <w:r w:rsidRPr="009544BE">
        <w:t>стандартом</w:t>
      </w:r>
      <w:r w:rsidR="009544BE">
        <w:t>)"</w:t>
      </w:r>
      <w:r w:rsidRPr="009544BE">
        <w:t>Аудиторские</w:t>
      </w:r>
      <w:r w:rsidR="009544BE" w:rsidRPr="009544BE">
        <w:t xml:space="preserve"> </w:t>
      </w:r>
      <w:r w:rsidRPr="009544BE">
        <w:t>доказательства</w:t>
      </w:r>
      <w:r w:rsidR="009544BE">
        <w:t>"</w:t>
      </w:r>
      <w:r w:rsidRPr="009544BE">
        <w:t>.</w:t>
      </w:r>
      <w:r w:rsidR="009544BE" w:rsidRPr="009544BE">
        <w:t xml:space="preserve"> </w:t>
      </w:r>
      <w:r w:rsidRPr="009544BE">
        <w:t>Источниками</w:t>
      </w:r>
      <w:r w:rsidR="009544BE" w:rsidRPr="009544BE">
        <w:t xml:space="preserve"> </w:t>
      </w:r>
      <w:r w:rsidRPr="009544BE">
        <w:t>получения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доказательств</w:t>
      </w:r>
      <w:r w:rsidR="009544BE" w:rsidRPr="009544BE">
        <w:t xml:space="preserve"> </w:t>
      </w:r>
      <w:r w:rsidRPr="009544BE">
        <w:t>являются</w:t>
      </w:r>
      <w:r w:rsidR="009544BE" w:rsidRPr="009544BE">
        <w:t xml:space="preserve"> </w:t>
      </w:r>
      <w:r w:rsidRPr="009544BE">
        <w:t>данные,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хранятся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файлах,</w:t>
      </w:r>
      <w:r w:rsidR="009544BE" w:rsidRPr="009544BE">
        <w:t xml:space="preserve"> </w:t>
      </w:r>
      <w:r w:rsidRPr="009544BE">
        <w:t>первичных</w:t>
      </w:r>
      <w:r w:rsidR="009544BE" w:rsidRPr="009544BE">
        <w:t xml:space="preserve"> </w:t>
      </w:r>
      <w:r w:rsidRPr="009544BE">
        <w:t>документах,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массивах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операциях.</w:t>
      </w:r>
      <w:r w:rsidR="009544BE" w:rsidRPr="009544BE">
        <w:t xml:space="preserve"> </w:t>
      </w:r>
      <w:r w:rsidRPr="009544BE">
        <w:t>Либо</w:t>
      </w:r>
      <w:r w:rsidR="009544BE" w:rsidRPr="009544BE">
        <w:t xml:space="preserve"> </w:t>
      </w:r>
      <w:r w:rsidRPr="009544BE">
        <w:t>клиент,</w:t>
      </w:r>
      <w:r w:rsidR="009544BE" w:rsidRPr="009544BE">
        <w:t xml:space="preserve"> </w:t>
      </w:r>
      <w:r w:rsidRPr="009544BE">
        <w:t>либо</w:t>
      </w:r>
      <w:r w:rsidR="009544BE" w:rsidRPr="009544BE">
        <w:t xml:space="preserve"> </w:t>
      </w:r>
      <w:r w:rsidRPr="009544BE">
        <w:t>сам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формирует</w:t>
      </w:r>
      <w:r w:rsidR="009544BE" w:rsidRPr="009544BE">
        <w:t xml:space="preserve"> </w:t>
      </w:r>
      <w:r w:rsidRPr="009544BE">
        <w:t>необходимые</w:t>
      </w:r>
      <w:r w:rsidR="009544BE" w:rsidRPr="009544BE">
        <w:t xml:space="preserve"> </w:t>
      </w:r>
      <w:r w:rsidRPr="009544BE">
        <w:t>хронологические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системные</w:t>
      </w:r>
      <w:r w:rsidR="009544BE" w:rsidRPr="009544BE">
        <w:t xml:space="preserve"> </w:t>
      </w:r>
      <w:r w:rsidRPr="009544BE">
        <w:t>учетные</w:t>
      </w:r>
      <w:r w:rsidR="009544BE" w:rsidRPr="009544BE">
        <w:t xml:space="preserve"> </w:t>
      </w:r>
      <w:r w:rsidRPr="009544BE">
        <w:t>регистры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требуемых</w:t>
      </w:r>
      <w:r w:rsidR="009544BE" w:rsidRPr="009544BE">
        <w:t xml:space="preserve"> </w:t>
      </w:r>
      <w:r w:rsidRPr="009544BE">
        <w:t>разрезах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включает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состав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аудитора.</w:t>
      </w:r>
      <w:r w:rsidR="009544BE" w:rsidRPr="009544BE">
        <w:t xml:space="preserve"> </w:t>
      </w:r>
      <w:r w:rsidRPr="009544BE">
        <w:t>Аналогично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поступить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отчетностью.</w:t>
      </w:r>
      <w:r w:rsidR="009544BE" w:rsidRPr="009544BE">
        <w:t xml:space="preserve"> </w:t>
      </w:r>
      <w:r w:rsidRPr="009544BE">
        <w:t>Аудитору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убедиться,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регистры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подготовленные</w:t>
      </w:r>
      <w:r w:rsidR="009544BE" w:rsidRPr="009544BE">
        <w:t xml:space="preserve"> </w:t>
      </w:r>
      <w:r w:rsidRPr="009544BE">
        <w:t>системой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соответствуют</w:t>
      </w:r>
      <w:r w:rsidR="009544BE" w:rsidRPr="009544BE">
        <w:t xml:space="preserve"> </w:t>
      </w:r>
      <w:r w:rsidRPr="009544BE">
        <w:t>данным</w:t>
      </w:r>
      <w:r w:rsidR="009544BE" w:rsidRPr="009544BE">
        <w:t xml:space="preserve"> </w:t>
      </w:r>
      <w:r w:rsidRPr="009544BE">
        <w:t>первичного</w:t>
      </w:r>
      <w:r w:rsidR="009544BE" w:rsidRPr="009544BE">
        <w:t xml:space="preserve"> </w:t>
      </w:r>
      <w:r w:rsidRPr="009544BE">
        <w:t>учета.</w:t>
      </w:r>
    </w:p>
    <w:p w:rsidR="001150A2" w:rsidRPr="009544BE" w:rsidRDefault="001150A2" w:rsidP="009544BE">
      <w:pPr>
        <w:shd w:val="clear" w:color="auto" w:fill="FFFFFF"/>
      </w:pPr>
      <w:r w:rsidRPr="009544BE">
        <w:t>На</w:t>
      </w:r>
      <w:r w:rsidR="009544BE" w:rsidRPr="009544BE">
        <w:t xml:space="preserve"> </w:t>
      </w:r>
      <w:r w:rsidRPr="009544BE">
        <w:t>завершающем</w:t>
      </w:r>
      <w:r w:rsidR="009544BE" w:rsidRPr="009544BE">
        <w:t xml:space="preserve"> </w:t>
      </w:r>
      <w:r w:rsidRPr="009544BE">
        <w:t>этапе</w:t>
      </w:r>
      <w:r w:rsidR="009544BE" w:rsidRPr="009544BE">
        <w:rPr>
          <w:i/>
          <w:iCs/>
        </w:rPr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проводит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полученной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ходе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информации.</w:t>
      </w:r>
      <w:r w:rsidR="009544BE" w:rsidRPr="009544BE">
        <w:t xml:space="preserve"> </w:t>
      </w:r>
      <w:r w:rsidRPr="009544BE">
        <w:t>Автоматизация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ему</w:t>
      </w:r>
      <w:r w:rsidR="009544BE" w:rsidRPr="009544BE">
        <w:t xml:space="preserve"> </w:t>
      </w:r>
      <w:r w:rsidRPr="009544BE">
        <w:t>оценить</w:t>
      </w:r>
      <w:r w:rsidR="009544BE" w:rsidRPr="009544BE">
        <w:t xml:space="preserve"> </w:t>
      </w:r>
      <w:r w:rsidRPr="009544BE">
        <w:t>существенность</w:t>
      </w:r>
      <w:r w:rsidR="009544BE" w:rsidRPr="009544BE">
        <w:t xml:space="preserve"> </w:t>
      </w:r>
      <w:r w:rsidRPr="009544BE">
        <w:t>выявленных</w:t>
      </w:r>
      <w:r w:rsidR="009544BE" w:rsidRPr="009544BE">
        <w:t xml:space="preserve"> </w:t>
      </w:r>
      <w:r w:rsidRPr="009544BE">
        <w:t>нарушений.</w:t>
      </w:r>
      <w:r w:rsidR="009544BE" w:rsidRPr="009544BE">
        <w:t xml:space="preserve"> </w:t>
      </w:r>
      <w:r w:rsidRPr="009544BE">
        <w:t>Модулем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быстро</w:t>
      </w:r>
      <w:r w:rsidR="009544BE" w:rsidRPr="009544BE">
        <w:t xml:space="preserve"> </w:t>
      </w:r>
      <w:r w:rsidRPr="009544BE">
        <w:t>производиться</w:t>
      </w:r>
      <w:r w:rsidR="009544BE" w:rsidRPr="009544BE">
        <w:t xml:space="preserve"> </w:t>
      </w:r>
      <w:r w:rsidRPr="009544BE">
        <w:t>расчет</w:t>
      </w:r>
      <w:r w:rsidR="009544BE" w:rsidRPr="009544BE">
        <w:t xml:space="preserve"> </w:t>
      </w:r>
      <w:r w:rsidRPr="009544BE">
        <w:t>выявленных</w:t>
      </w:r>
      <w:r w:rsidR="009544BE" w:rsidRPr="009544BE">
        <w:t xml:space="preserve"> </w:t>
      </w:r>
      <w:r w:rsidRPr="009544BE">
        <w:t>нарушений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основе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принятым</w:t>
      </w:r>
      <w:r w:rsidR="009544BE" w:rsidRPr="009544BE">
        <w:t xml:space="preserve"> </w:t>
      </w:r>
      <w:r w:rsidRPr="009544BE">
        <w:t>уровням</w:t>
      </w:r>
      <w:r w:rsidR="009544BE" w:rsidRPr="009544BE">
        <w:t xml:space="preserve"> </w:t>
      </w:r>
      <w:r w:rsidRPr="009544BE">
        <w:t>существенности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проверенным</w:t>
      </w:r>
      <w:r w:rsidR="009544BE" w:rsidRPr="009544BE">
        <w:t xml:space="preserve"> </w:t>
      </w:r>
      <w:r w:rsidRPr="009544BE">
        <w:t>операциям,</w:t>
      </w:r>
      <w:r w:rsidR="009544BE" w:rsidRPr="009544BE">
        <w:t xml:space="preserve"> </w:t>
      </w:r>
      <w:r w:rsidRPr="009544BE">
        <w:t>числу</w:t>
      </w:r>
      <w:r w:rsidR="009544BE" w:rsidRPr="009544BE">
        <w:t xml:space="preserve"> </w:t>
      </w:r>
      <w:r w:rsidRPr="009544BE">
        <w:t>выявленных</w:t>
      </w:r>
      <w:r w:rsidR="009544BE" w:rsidRPr="009544BE">
        <w:t xml:space="preserve"> </w:t>
      </w:r>
      <w:r w:rsidRPr="009544BE">
        <w:t>нарушений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счетам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величине</w:t>
      </w:r>
      <w:r w:rsidR="009544BE" w:rsidRPr="009544BE">
        <w:t xml:space="preserve"> </w:t>
      </w:r>
      <w:r w:rsidRPr="009544BE">
        <w:t>проверяемой</w:t>
      </w:r>
      <w:r w:rsidR="009544BE" w:rsidRPr="009544BE">
        <w:t xml:space="preserve"> </w:t>
      </w:r>
      <w:r w:rsidRPr="009544BE">
        <w:t>совокупности.</w:t>
      </w:r>
      <w:r w:rsidR="009544BE" w:rsidRPr="009544BE">
        <w:t xml:space="preserve"> </w:t>
      </w:r>
      <w:r w:rsidRPr="009544BE">
        <w:t>Одновременно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этим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формироваться</w:t>
      </w:r>
      <w:r w:rsidR="009544BE" w:rsidRPr="009544BE">
        <w:t xml:space="preserve"> </w:t>
      </w:r>
      <w:r w:rsidRPr="009544BE">
        <w:t>справка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количестве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характере</w:t>
      </w:r>
      <w:r w:rsidR="009544BE" w:rsidRPr="009544BE">
        <w:t xml:space="preserve"> </w:t>
      </w:r>
      <w:r w:rsidRPr="009544BE">
        <w:t>так</w:t>
      </w:r>
      <w:r w:rsidR="009544BE" w:rsidRPr="009544BE">
        <w:t xml:space="preserve"> </w:t>
      </w:r>
      <w:r w:rsidRPr="009544BE">
        <w:t>называемых</w:t>
      </w:r>
      <w:r w:rsidR="009544BE" w:rsidRPr="009544BE">
        <w:t xml:space="preserve"> </w:t>
      </w:r>
      <w:r w:rsidRPr="009544BE">
        <w:t>качественных</w:t>
      </w:r>
      <w:r w:rsidR="009544BE" w:rsidRPr="009544BE">
        <w:t xml:space="preserve"> </w:t>
      </w:r>
      <w:r w:rsidRPr="009544BE">
        <w:t>нарушений,</w:t>
      </w:r>
      <w:r w:rsidR="009544BE" w:rsidRPr="009544BE">
        <w:t xml:space="preserve"> </w:t>
      </w:r>
      <w:r w:rsidRPr="009544BE">
        <w:t>т.е.</w:t>
      </w:r>
      <w:r w:rsidR="009544BE" w:rsidRPr="009544BE">
        <w:t xml:space="preserve"> </w:t>
      </w:r>
      <w:r w:rsidRPr="009544BE">
        <w:t>нарушений,</w:t>
      </w:r>
      <w:r w:rsidR="009544BE" w:rsidRPr="009544BE">
        <w:t xml:space="preserve"> </w:t>
      </w:r>
      <w:r w:rsidRPr="009544BE">
        <w:t>не</w:t>
      </w:r>
      <w:r w:rsidR="009544BE" w:rsidRPr="009544BE">
        <w:t xml:space="preserve"> </w:t>
      </w:r>
      <w:r w:rsidRPr="009544BE">
        <w:t>влияющих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сальдо</w:t>
      </w:r>
      <w:r w:rsidR="009544BE" w:rsidRPr="009544BE">
        <w:t xml:space="preserve"> </w:t>
      </w:r>
      <w:r w:rsidRPr="009544BE">
        <w:t>проверяемого</w:t>
      </w:r>
      <w:r w:rsidR="009544BE" w:rsidRPr="009544BE">
        <w:t xml:space="preserve"> </w:t>
      </w:r>
      <w:r w:rsidRPr="009544BE">
        <w:t>счета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которым</w:t>
      </w:r>
      <w:r w:rsidR="009544BE" w:rsidRPr="009544BE">
        <w:t xml:space="preserve"> </w:t>
      </w:r>
      <w:r w:rsidRPr="009544BE">
        <w:t>невозможно</w:t>
      </w:r>
      <w:r w:rsidR="009544BE" w:rsidRPr="009544BE">
        <w:t xml:space="preserve"> </w:t>
      </w:r>
      <w:r w:rsidRPr="009544BE">
        <w:t>определить</w:t>
      </w:r>
      <w:r w:rsidR="009544BE" w:rsidRPr="009544BE">
        <w:t xml:space="preserve"> </w:t>
      </w:r>
      <w:r w:rsidRPr="009544BE">
        <w:t>величину</w:t>
      </w:r>
      <w:r w:rsidR="009544BE" w:rsidRPr="009544BE">
        <w:t xml:space="preserve"> </w:t>
      </w:r>
      <w:r w:rsidRPr="009544BE">
        <w:t>искажения</w:t>
      </w:r>
      <w:r w:rsidR="009544BE" w:rsidRPr="009544BE">
        <w:t xml:space="preserve"> </w:t>
      </w:r>
      <w:r w:rsidRPr="009544BE">
        <w:t>отчетности.</w:t>
      </w:r>
    </w:p>
    <w:p w:rsidR="001150A2" w:rsidRPr="009544BE" w:rsidRDefault="001150A2" w:rsidP="009544BE">
      <w:pPr>
        <w:shd w:val="clear" w:color="auto" w:fill="FFFFFF"/>
      </w:pPr>
      <w:r w:rsidRPr="009544BE">
        <w:t>Итогом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раздела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мнение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достоверности</w:t>
      </w:r>
      <w:r w:rsidR="009544BE" w:rsidRPr="009544BE">
        <w:t xml:space="preserve"> </w:t>
      </w:r>
      <w:r w:rsidRPr="009544BE">
        <w:t>проверенного</w:t>
      </w:r>
      <w:r w:rsidR="009544BE" w:rsidRPr="009544BE">
        <w:t xml:space="preserve"> </w:t>
      </w:r>
      <w:r w:rsidRPr="009544BE">
        <w:t>раздела,</w:t>
      </w:r>
      <w:r w:rsidR="009544BE" w:rsidRPr="009544BE">
        <w:t xml:space="preserve"> </w:t>
      </w:r>
      <w:r w:rsidRPr="009544BE">
        <w:t>документирование</w:t>
      </w:r>
      <w:r w:rsidR="009544BE" w:rsidRPr="009544BE">
        <w:t xml:space="preserve"> </w:t>
      </w:r>
      <w:r w:rsidRPr="009544BE">
        <w:t>проведенной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подготовка</w:t>
      </w:r>
      <w:r w:rsidR="009544BE" w:rsidRPr="009544BE">
        <w:t xml:space="preserve"> </w:t>
      </w:r>
      <w:r w:rsidRPr="009544BE">
        <w:t>отчета</w:t>
      </w:r>
      <w:r w:rsidR="009544BE" w:rsidRPr="009544BE">
        <w:t xml:space="preserve"> </w:t>
      </w:r>
      <w:r w:rsidRPr="009544BE">
        <w:t>руководителя.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документировании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следует</w:t>
      </w:r>
      <w:r w:rsidR="009544BE" w:rsidRPr="009544BE">
        <w:t xml:space="preserve"> </w:t>
      </w:r>
      <w:r w:rsidRPr="009544BE">
        <w:t>руководствоваться</w:t>
      </w:r>
      <w:r w:rsidR="009544BE" w:rsidRPr="009544BE">
        <w:t xml:space="preserve"> </w:t>
      </w:r>
      <w:r w:rsidRPr="009544BE">
        <w:t>правилом</w:t>
      </w:r>
      <w:r w:rsidR="009544BE">
        <w:t xml:space="preserve"> (</w:t>
      </w:r>
      <w:r w:rsidRPr="009544BE">
        <w:t>стандартом</w:t>
      </w:r>
      <w:r w:rsidR="009544BE">
        <w:t>)"</w:t>
      </w:r>
      <w:r w:rsidRPr="009544BE">
        <w:t>Документирование</w:t>
      </w:r>
      <w:r w:rsidR="009544BE" w:rsidRPr="009544BE">
        <w:t xml:space="preserve"> </w:t>
      </w:r>
      <w:r w:rsidRPr="009544BE">
        <w:t>аудита</w:t>
      </w:r>
      <w:r w:rsidR="009544BE">
        <w:t>"</w:t>
      </w:r>
      <w:r w:rsidRPr="009544BE">
        <w:t>.</w:t>
      </w:r>
    </w:p>
    <w:p w:rsidR="009544BE" w:rsidRPr="009544BE" w:rsidRDefault="001150A2" w:rsidP="009544BE">
      <w:pPr>
        <w:shd w:val="clear" w:color="auto" w:fill="FFFFFF"/>
      </w:pPr>
      <w:r w:rsidRPr="009544BE">
        <w:t>Системы</w:t>
      </w:r>
      <w:r w:rsidR="009544BE" w:rsidRPr="009544BE">
        <w:t xml:space="preserve"> </w:t>
      </w:r>
      <w:r w:rsidRPr="009544BE">
        <w:t>компьютеризации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комплексам</w:t>
      </w:r>
      <w:r w:rsidR="009544BE" w:rsidRPr="009544BE">
        <w:t xml:space="preserve"> </w:t>
      </w:r>
      <w:r w:rsidRPr="009544BE">
        <w:t>задач</w:t>
      </w:r>
      <w:r w:rsidR="009544BE" w:rsidRPr="009544BE">
        <w:rPr>
          <w:b/>
          <w:bCs/>
          <w:i/>
          <w:iCs/>
        </w:rPr>
        <w:t xml:space="preserve"> </w:t>
      </w:r>
      <w:r w:rsidRPr="009544BE">
        <w:t>делятся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класса</w:t>
      </w:r>
      <w:r w:rsidR="009544BE" w:rsidRPr="009544BE">
        <w:t xml:space="preserve"> </w:t>
      </w:r>
      <w:r w:rsidRPr="009544BE">
        <w:t>систем</w:t>
      </w:r>
      <w:r w:rsidR="009544BE" w:rsidRPr="009544BE">
        <w:t>:</w:t>
      </w:r>
    </w:p>
    <w:p w:rsidR="009544BE" w:rsidRPr="009544BE" w:rsidRDefault="001150A2" w:rsidP="009544BE">
      <w:pPr>
        <w:numPr>
          <w:ilvl w:val="0"/>
          <w:numId w:val="5"/>
        </w:numPr>
        <w:shd w:val="clear" w:color="auto" w:fill="FFFFFF"/>
        <w:tabs>
          <w:tab w:val="left" w:pos="605"/>
        </w:tabs>
      </w:pPr>
      <w:r w:rsidRPr="009544BE">
        <w:t>компьютерную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t>;</w:t>
      </w:r>
    </w:p>
    <w:p w:rsidR="001150A2" w:rsidRPr="009544BE" w:rsidRDefault="001150A2" w:rsidP="009544BE">
      <w:pPr>
        <w:numPr>
          <w:ilvl w:val="0"/>
          <w:numId w:val="5"/>
        </w:numPr>
        <w:shd w:val="clear" w:color="auto" w:fill="FFFFFF"/>
        <w:tabs>
          <w:tab w:val="left" w:pos="605"/>
        </w:tabs>
      </w:pPr>
      <w:r w:rsidRPr="009544BE">
        <w:t>компьютерную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внешнего</w:t>
      </w:r>
      <w:r w:rsidR="009544BE" w:rsidRPr="009544BE">
        <w:t xml:space="preserve"> </w:t>
      </w:r>
      <w:r w:rsidRPr="009544BE">
        <w:t>аудита.</w:t>
      </w:r>
    </w:p>
    <w:p w:rsidR="009544BE" w:rsidRPr="009544BE" w:rsidRDefault="001150A2" w:rsidP="009544BE">
      <w:pPr>
        <w:shd w:val="clear" w:color="auto" w:fill="FFFFFF"/>
      </w:pPr>
      <w:r w:rsidRPr="009544BE">
        <w:t>Компьютерная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rPr>
          <w:i/>
          <w:iCs/>
        </w:rPr>
        <w:t xml:space="preserve"> </w:t>
      </w:r>
      <w:r w:rsidRPr="009544BE">
        <w:t>специализирована</w:t>
      </w:r>
      <w:r w:rsidR="009544BE" w:rsidRPr="009544BE">
        <w:t xml:space="preserve"> </w:t>
      </w:r>
      <w:r w:rsidRPr="009544BE">
        <w:t>и</w:t>
      </w:r>
      <w:r w:rsidR="009544BE" w:rsidRPr="009544BE">
        <w:rPr>
          <w:b/>
          <w:bCs/>
        </w:rPr>
        <w:t xml:space="preserve"> </w:t>
      </w:r>
      <w:r w:rsidRPr="009544BE">
        <w:t>отражает</w:t>
      </w:r>
      <w:r w:rsidR="009544BE" w:rsidRPr="009544BE">
        <w:t xml:space="preserve"> </w:t>
      </w:r>
      <w:r w:rsidRPr="009544BE">
        <w:t>особенности</w:t>
      </w:r>
      <w:r w:rsidR="009544BE" w:rsidRPr="009544BE">
        <w:t xml:space="preserve"> </w:t>
      </w:r>
      <w:r w:rsidRPr="009544BE">
        <w:t>конкретных</w:t>
      </w:r>
      <w:r w:rsidR="009544BE" w:rsidRPr="009544BE">
        <w:t xml:space="preserve"> </w:t>
      </w:r>
      <w:r w:rsidRPr="009544BE">
        <w:t>организаций.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включает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комплекса</w:t>
      </w:r>
      <w:r w:rsidR="009544BE" w:rsidRPr="009544BE">
        <w:t xml:space="preserve"> </w:t>
      </w:r>
      <w:r w:rsidRPr="009544BE">
        <w:t>задач</w:t>
      </w:r>
      <w:r w:rsidR="009544BE" w:rsidRPr="009544BE">
        <w:t>:</w:t>
      </w:r>
    </w:p>
    <w:p w:rsidR="009544BE" w:rsidRPr="009544BE" w:rsidRDefault="001150A2" w:rsidP="009544BE">
      <w:pPr>
        <w:numPr>
          <w:ilvl w:val="0"/>
          <w:numId w:val="6"/>
        </w:numPr>
        <w:shd w:val="clear" w:color="auto" w:fill="FFFFFF"/>
        <w:tabs>
          <w:tab w:val="left" w:pos="605"/>
        </w:tabs>
      </w:pPr>
      <w:r w:rsidRPr="009544BE">
        <w:t>комплекс</w:t>
      </w:r>
      <w:r w:rsidR="009544BE">
        <w:t xml:space="preserve"> "</w:t>
      </w:r>
      <w:r w:rsidRPr="009544BE">
        <w:t>Документация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предназначенный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правильности</w:t>
      </w:r>
      <w:r w:rsidR="009544BE" w:rsidRPr="009544BE">
        <w:t xml:space="preserve"> </w:t>
      </w:r>
      <w:r w:rsidRPr="009544BE">
        <w:t>отображения</w:t>
      </w:r>
      <w:r w:rsidR="009544BE" w:rsidRPr="009544BE">
        <w:t xml:space="preserve"> </w:t>
      </w:r>
      <w:r w:rsidRPr="009544BE">
        <w:t>финансово-хозяйственных</w:t>
      </w:r>
      <w:r w:rsidR="009544BE" w:rsidRPr="009544BE">
        <w:t xml:space="preserve"> </w:t>
      </w:r>
      <w:r w:rsidRPr="009544BE">
        <w:t>операций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документах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отчетности</w:t>
      </w:r>
      <w:r w:rsidR="009544BE" w:rsidRPr="009544BE">
        <w:t>;</w:t>
      </w:r>
    </w:p>
    <w:p w:rsidR="001150A2" w:rsidRPr="009544BE" w:rsidRDefault="001150A2" w:rsidP="009544BE">
      <w:pPr>
        <w:numPr>
          <w:ilvl w:val="0"/>
          <w:numId w:val="6"/>
        </w:numPr>
        <w:shd w:val="clear" w:color="auto" w:fill="FFFFFF"/>
        <w:tabs>
          <w:tab w:val="left" w:pos="605"/>
        </w:tabs>
      </w:pPr>
      <w:r w:rsidRPr="009544BE">
        <w:t>комплекс</w:t>
      </w:r>
      <w:r w:rsidR="009544BE">
        <w:t xml:space="preserve"> "</w:t>
      </w:r>
      <w:r w:rsidRPr="009544BE">
        <w:t>Консультирование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позволяющий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основании</w:t>
      </w:r>
      <w:r w:rsidR="009544BE" w:rsidRPr="009544BE">
        <w:t xml:space="preserve"> </w:t>
      </w:r>
      <w:r w:rsidRPr="009544BE">
        <w:t>отчетности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определить</w:t>
      </w:r>
      <w:r w:rsidR="009544BE" w:rsidRPr="009544BE">
        <w:t xml:space="preserve"> </w:t>
      </w:r>
      <w:r w:rsidRPr="009544BE">
        <w:t>направление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развития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оказывающий</w:t>
      </w:r>
      <w:r w:rsidR="009544BE" w:rsidRPr="009544BE">
        <w:t xml:space="preserve"> </w:t>
      </w:r>
      <w:r w:rsidRPr="009544BE">
        <w:t>помощь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принятии</w:t>
      </w:r>
      <w:r w:rsidR="009544BE" w:rsidRPr="009544BE">
        <w:t xml:space="preserve"> </w:t>
      </w:r>
      <w:r w:rsidRPr="009544BE">
        <w:t>управленческих</w:t>
      </w:r>
      <w:r w:rsidR="009544BE" w:rsidRPr="009544BE">
        <w:t xml:space="preserve"> </w:t>
      </w:r>
      <w:r w:rsidRPr="009544BE">
        <w:t>решений.</w:t>
      </w:r>
    </w:p>
    <w:p w:rsidR="001150A2" w:rsidRPr="009544BE" w:rsidRDefault="001150A2" w:rsidP="009544BE">
      <w:pPr>
        <w:shd w:val="clear" w:color="auto" w:fill="FFFFFF"/>
      </w:pPr>
      <w:r w:rsidRPr="009544BE">
        <w:t>Компьютерная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внешнего</w:t>
      </w:r>
      <w:r w:rsidR="009544BE" w:rsidRPr="009544BE">
        <w:t xml:space="preserve"> </w:t>
      </w:r>
      <w:r w:rsidRPr="009544BE">
        <w:t>аудита</w:t>
      </w:r>
      <w:r w:rsidR="009544BE" w:rsidRPr="009544BE">
        <w:rPr>
          <w:i/>
          <w:iCs/>
        </w:rPr>
        <w:t xml:space="preserve"> </w:t>
      </w:r>
      <w:r w:rsidRPr="009544BE">
        <w:t>отличается</w:t>
      </w:r>
      <w:r w:rsidR="009544BE" w:rsidRPr="009544BE">
        <w:t xml:space="preserve"> </w:t>
      </w:r>
      <w:r w:rsidRPr="009544BE">
        <w:t>универсальностью.</w:t>
      </w:r>
      <w:r w:rsidR="009544BE" w:rsidRPr="009544BE">
        <w:t xml:space="preserve"> </w:t>
      </w:r>
      <w:r w:rsidRPr="009544BE">
        <w:t>Она</w:t>
      </w:r>
      <w:r w:rsidR="009544BE" w:rsidRPr="009544BE">
        <w:t xml:space="preserve"> </w:t>
      </w:r>
      <w:r w:rsidRPr="009544BE">
        <w:t>привносится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любой</w:t>
      </w:r>
      <w:r w:rsidR="009544BE" w:rsidRPr="009544BE">
        <w:t xml:space="preserve"> </w:t>
      </w:r>
      <w:r w:rsidRPr="009544BE">
        <w:t>объект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извне,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потому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учитывать</w:t>
      </w:r>
      <w:r w:rsidR="009544BE" w:rsidRPr="009544BE">
        <w:t xml:space="preserve"> </w:t>
      </w:r>
      <w:r w:rsidRPr="009544BE">
        <w:t>общие</w:t>
      </w:r>
      <w:r w:rsidR="009544BE" w:rsidRPr="009544BE">
        <w:t xml:space="preserve"> </w:t>
      </w:r>
      <w:r w:rsidRPr="009544BE">
        <w:t>стандарты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обладать</w:t>
      </w:r>
      <w:r w:rsidR="009544BE" w:rsidRPr="009544BE">
        <w:t xml:space="preserve"> </w:t>
      </w:r>
      <w:r w:rsidRPr="009544BE">
        <w:t>способностью</w:t>
      </w:r>
      <w:r w:rsidR="009544BE" w:rsidRPr="009544BE">
        <w:t xml:space="preserve"> </w:t>
      </w:r>
      <w:r w:rsidRPr="009544BE">
        <w:t>настройки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операционные</w:t>
      </w:r>
      <w:r w:rsidR="009544BE" w:rsidRPr="009544BE">
        <w:t xml:space="preserve"> </w:t>
      </w:r>
      <w:r w:rsidRPr="009544BE">
        <w:t>среды</w:t>
      </w:r>
      <w:r w:rsidR="009544BE" w:rsidRPr="009544BE">
        <w:t xml:space="preserve"> </w:t>
      </w:r>
      <w:r w:rsidRPr="009544BE">
        <w:t>компьютеров</w:t>
      </w:r>
      <w:r w:rsidR="009544BE" w:rsidRPr="009544BE">
        <w:t xml:space="preserve"> </w:t>
      </w:r>
      <w:r w:rsidRPr="009544BE">
        <w:t>клиентов.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всякая</w:t>
      </w:r>
      <w:r w:rsidR="009544BE" w:rsidRPr="009544BE">
        <w:t xml:space="preserve"> </w:t>
      </w:r>
      <w:r w:rsidRPr="009544BE">
        <w:t>информационная</w:t>
      </w:r>
      <w:r w:rsidR="009544BE" w:rsidRPr="009544BE">
        <w:t xml:space="preserve"> </w:t>
      </w:r>
      <w:r w:rsidRPr="009544BE">
        <w:t>система,</w:t>
      </w:r>
      <w:r w:rsidR="009544BE" w:rsidRPr="009544BE">
        <w:t xml:space="preserve"> </w:t>
      </w:r>
      <w:r w:rsidRPr="009544BE">
        <w:t>она</w:t>
      </w:r>
      <w:r w:rsidR="009544BE" w:rsidRPr="009544BE">
        <w:t xml:space="preserve"> </w:t>
      </w:r>
      <w:r w:rsidRPr="009544BE">
        <w:t>включает</w:t>
      </w:r>
      <w:r w:rsidR="009544BE" w:rsidRPr="009544BE">
        <w:t xml:space="preserve"> </w:t>
      </w:r>
      <w:r w:rsidRPr="009544BE">
        <w:t>функциональную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обеспечивающую</w:t>
      </w:r>
      <w:r w:rsidR="009544BE" w:rsidRPr="009544BE">
        <w:t xml:space="preserve"> </w:t>
      </w:r>
      <w:r w:rsidRPr="009544BE">
        <w:t>части.</w:t>
      </w:r>
    </w:p>
    <w:p w:rsidR="001150A2" w:rsidRPr="009544BE" w:rsidRDefault="001150A2" w:rsidP="009544BE">
      <w:pPr>
        <w:shd w:val="clear" w:color="auto" w:fill="FFFFFF"/>
      </w:pPr>
      <w:r w:rsidRPr="009544BE">
        <w:t>Функциональная</w:t>
      </w:r>
      <w:r w:rsidR="009544BE" w:rsidRPr="009544BE">
        <w:t xml:space="preserve"> </w:t>
      </w:r>
      <w:r w:rsidRPr="009544BE">
        <w:t>часть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представлена</w:t>
      </w:r>
      <w:r w:rsidR="009544BE" w:rsidRPr="009544BE">
        <w:t xml:space="preserve"> </w:t>
      </w:r>
      <w:r w:rsidRPr="009544BE">
        <w:t>четырьмя</w:t>
      </w:r>
      <w:r w:rsidR="009544BE" w:rsidRPr="009544BE">
        <w:t xml:space="preserve"> </w:t>
      </w:r>
      <w:r w:rsidRPr="009544BE">
        <w:t>комплексами</w:t>
      </w:r>
      <w:r w:rsidR="009544BE" w:rsidRPr="009544BE">
        <w:t xml:space="preserve"> </w:t>
      </w:r>
      <w:r w:rsidRPr="009544BE">
        <w:t>задач.</w:t>
      </w:r>
    </w:p>
    <w:p w:rsidR="001150A2" w:rsidRPr="009544BE" w:rsidRDefault="001150A2" w:rsidP="009544BE">
      <w:pPr>
        <w:numPr>
          <w:ilvl w:val="0"/>
          <w:numId w:val="7"/>
        </w:numPr>
        <w:shd w:val="clear" w:color="auto" w:fill="FFFFFF"/>
        <w:tabs>
          <w:tab w:val="left" w:pos="576"/>
        </w:tabs>
      </w:pPr>
      <w:r w:rsidRPr="009544BE">
        <w:t>Комплекс</w:t>
      </w:r>
      <w:r w:rsidR="009544BE">
        <w:t xml:space="preserve"> "</w:t>
      </w:r>
      <w:r w:rsidRPr="009544BE">
        <w:t>Администрация</w:t>
      </w:r>
      <w:r w:rsidR="009544BE">
        <w:t xml:space="preserve">" </w:t>
      </w:r>
      <w:r w:rsidRPr="009544BE">
        <w:t>предназначен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функции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эффективности</w:t>
      </w:r>
      <w:r w:rsidR="009544BE" w:rsidRPr="009544BE">
        <w:t xml:space="preserve"> </w:t>
      </w:r>
      <w:r w:rsidRPr="009544BE">
        <w:t>условий</w:t>
      </w:r>
      <w:r w:rsidR="009544BE" w:rsidRPr="009544BE">
        <w:t xml:space="preserve"> </w:t>
      </w:r>
      <w:r w:rsidRPr="009544BE">
        <w:t>руководства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выборе</w:t>
      </w:r>
      <w:r w:rsidR="009544BE" w:rsidRPr="009544BE">
        <w:t xml:space="preserve"> </w:t>
      </w:r>
      <w:r w:rsidRPr="009544BE">
        <w:t>стратегии</w:t>
      </w:r>
      <w:r w:rsidR="009544BE" w:rsidRPr="009544BE">
        <w:t xml:space="preserve"> </w:t>
      </w:r>
      <w:r w:rsidRPr="009544BE">
        <w:t>финансово-хозяйственной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текущих</w:t>
      </w:r>
      <w:r w:rsidR="009544BE" w:rsidRPr="009544BE">
        <w:t xml:space="preserve"> </w:t>
      </w:r>
      <w:r w:rsidRPr="009544BE">
        <w:t>решений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отчетном</w:t>
      </w:r>
      <w:r w:rsidR="009544BE" w:rsidRPr="009544BE">
        <w:t xml:space="preserve"> </w:t>
      </w:r>
      <w:r w:rsidRPr="009544BE">
        <w:t>периоде.</w:t>
      </w:r>
      <w:r w:rsidR="009544BE" w:rsidRPr="009544BE">
        <w:t xml:space="preserve"> </w:t>
      </w:r>
      <w:r w:rsidRPr="009544BE">
        <w:t>Здесь</w:t>
      </w:r>
      <w:r w:rsidR="009544BE" w:rsidRPr="009544BE">
        <w:t xml:space="preserve"> </w:t>
      </w:r>
      <w:r w:rsidRPr="009544BE">
        <w:t>решаются</w:t>
      </w:r>
      <w:r w:rsidR="009544BE" w:rsidRPr="009544BE">
        <w:t xml:space="preserve"> </w:t>
      </w:r>
      <w:r w:rsidRPr="009544BE">
        <w:t>задачи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заемных</w:t>
      </w:r>
      <w:r w:rsidR="009544BE" w:rsidRPr="009544BE">
        <w:t xml:space="preserve"> </w:t>
      </w:r>
      <w:r w:rsidRPr="009544BE">
        <w:t>средств,</w:t>
      </w:r>
      <w:r w:rsidR="009544BE" w:rsidRPr="009544BE">
        <w:t xml:space="preserve"> </w:t>
      </w:r>
      <w:r w:rsidRPr="009544BE">
        <w:t>финансовой</w:t>
      </w:r>
      <w:r w:rsidR="009544BE" w:rsidRPr="009544BE">
        <w:t xml:space="preserve"> </w:t>
      </w:r>
      <w:r w:rsidRPr="009544BE">
        <w:t>прочности,</w:t>
      </w:r>
      <w:r w:rsidR="009544BE" w:rsidRPr="009544BE">
        <w:t xml:space="preserve"> </w:t>
      </w:r>
      <w:r w:rsidRPr="009544BE">
        <w:t>гибкости,</w:t>
      </w:r>
      <w:r w:rsidR="009544BE" w:rsidRPr="009544BE">
        <w:t xml:space="preserve"> </w:t>
      </w:r>
      <w:r w:rsidRPr="009544BE">
        <w:t>стратегии</w:t>
      </w:r>
      <w:r w:rsidR="009544BE" w:rsidRPr="009544BE">
        <w:t xml:space="preserve"> </w:t>
      </w:r>
      <w:r w:rsidRPr="009544BE">
        <w:t>развития,</w:t>
      </w:r>
      <w:r w:rsidR="009544BE" w:rsidRPr="009544BE">
        <w:t xml:space="preserve"> </w:t>
      </w:r>
      <w:r w:rsidRPr="009544BE">
        <w:t>финансовой</w:t>
      </w:r>
      <w:r w:rsidR="009544BE" w:rsidRPr="009544BE">
        <w:t xml:space="preserve"> </w:t>
      </w:r>
      <w:r w:rsidRPr="009544BE">
        <w:t>устойчивости,</w:t>
      </w:r>
      <w:r w:rsidR="009544BE" w:rsidRPr="009544BE">
        <w:t xml:space="preserve"> </w:t>
      </w:r>
      <w:r w:rsidRPr="009544BE">
        <w:t>платежной</w:t>
      </w:r>
      <w:r w:rsidR="009544BE" w:rsidRPr="009544BE">
        <w:t xml:space="preserve"> </w:t>
      </w:r>
      <w:r w:rsidRPr="009544BE">
        <w:t>способности,</w:t>
      </w:r>
      <w:r w:rsidR="009544BE" w:rsidRPr="009544BE">
        <w:t xml:space="preserve"> </w:t>
      </w:r>
      <w:r w:rsidRPr="009544BE">
        <w:t>комплексного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анализа.</w:t>
      </w:r>
    </w:p>
    <w:p w:rsidR="001150A2" w:rsidRPr="009544BE" w:rsidRDefault="001150A2" w:rsidP="009544BE">
      <w:pPr>
        <w:numPr>
          <w:ilvl w:val="0"/>
          <w:numId w:val="7"/>
        </w:numPr>
        <w:shd w:val="clear" w:color="auto" w:fill="FFFFFF"/>
        <w:tabs>
          <w:tab w:val="left" w:pos="576"/>
        </w:tabs>
      </w:pPr>
      <w:r w:rsidRPr="009544BE">
        <w:t>Комплекс</w:t>
      </w:r>
      <w:r w:rsidR="009544BE">
        <w:t xml:space="preserve"> "</w:t>
      </w:r>
      <w:r w:rsidRPr="009544BE">
        <w:t>Персонал</w:t>
      </w:r>
      <w:r w:rsidR="009544BE">
        <w:t xml:space="preserve">" </w:t>
      </w:r>
      <w:r w:rsidRPr="009544BE">
        <w:t>служит</w:t>
      </w:r>
      <w:r w:rsidR="009544BE" w:rsidRPr="009544BE">
        <w:t xml:space="preserve"> </w:t>
      </w:r>
      <w:r w:rsidRPr="009544BE">
        <w:t>оценке</w:t>
      </w:r>
      <w:r w:rsidR="009544BE" w:rsidRPr="009544BE">
        <w:t xml:space="preserve"> </w:t>
      </w:r>
      <w:r w:rsidRPr="009544BE">
        <w:t>существующих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предприятии</w:t>
      </w:r>
      <w:r w:rsidR="009544BE" w:rsidRPr="009544BE">
        <w:t xml:space="preserve"> </w:t>
      </w:r>
      <w:r w:rsidRPr="009544BE">
        <w:t>систем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финансово-хозяйственных</w:t>
      </w:r>
      <w:r w:rsidR="009544BE" w:rsidRPr="009544BE">
        <w:t xml:space="preserve"> </w:t>
      </w:r>
      <w:r w:rsidRPr="009544BE">
        <w:t>операций,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выявлению</w:t>
      </w:r>
      <w:r w:rsidR="009544BE" w:rsidRPr="009544BE">
        <w:t xml:space="preserve"> </w:t>
      </w:r>
      <w:r w:rsidRPr="009544BE">
        <w:t>преднамеренных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случайных</w:t>
      </w:r>
      <w:r w:rsidR="009544BE" w:rsidRPr="009544BE">
        <w:t xml:space="preserve"> </w:t>
      </w:r>
      <w:r w:rsidRPr="009544BE">
        <w:t>ошибок</w:t>
      </w:r>
      <w:r w:rsidR="009544BE" w:rsidRPr="009544BE">
        <w:t xml:space="preserve"> </w:t>
      </w:r>
      <w:r w:rsidRPr="009544BE">
        <w:t>учетного</w:t>
      </w:r>
      <w:r w:rsidR="009544BE" w:rsidRPr="009544BE">
        <w:t xml:space="preserve"> </w:t>
      </w:r>
      <w:r w:rsidRPr="009544BE">
        <w:t>персонала.</w:t>
      </w:r>
      <w:r w:rsidR="009544BE" w:rsidRPr="009544BE">
        <w:t xml:space="preserve"> </w:t>
      </w:r>
      <w:r w:rsidRPr="009544BE">
        <w:t>Выделяются</w:t>
      </w:r>
      <w:r w:rsidR="009544BE" w:rsidRPr="009544BE">
        <w:t xml:space="preserve"> </w:t>
      </w:r>
      <w:r w:rsidRPr="009544BE">
        <w:t>две</w:t>
      </w:r>
      <w:r w:rsidR="009544BE" w:rsidRPr="009544BE">
        <w:t xml:space="preserve"> </w:t>
      </w:r>
      <w:r w:rsidRPr="009544BE">
        <w:t>группы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: </w:t>
      </w:r>
      <w:r w:rsidRPr="009544BE">
        <w:t>задачи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документации,</w:t>
      </w:r>
      <w:r w:rsidR="009544BE" w:rsidRPr="009544BE">
        <w:t xml:space="preserve"> </w:t>
      </w:r>
      <w:r w:rsidRPr="009544BE">
        <w:t>имеющей</w:t>
      </w:r>
      <w:r w:rsidR="009544BE" w:rsidRPr="009544BE">
        <w:t xml:space="preserve"> </w:t>
      </w:r>
      <w:r w:rsidRPr="009544BE">
        <w:t>отношение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отдельным</w:t>
      </w:r>
      <w:r w:rsidR="009544BE" w:rsidRPr="009544BE">
        <w:t xml:space="preserve"> </w:t>
      </w:r>
      <w:r w:rsidRPr="009544BE">
        <w:t>статьям</w:t>
      </w:r>
      <w:r w:rsidR="009544BE" w:rsidRPr="009544BE">
        <w:t xml:space="preserve"> </w:t>
      </w:r>
      <w:r w:rsidRPr="009544BE">
        <w:t>баланса,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задачи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финансовых</w:t>
      </w:r>
      <w:r w:rsidR="009544BE" w:rsidRPr="009544BE">
        <w:t xml:space="preserve"> </w:t>
      </w:r>
      <w:r w:rsidRPr="009544BE">
        <w:t>операций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участкам</w:t>
      </w:r>
      <w:r w:rsidR="009544BE" w:rsidRPr="009544BE">
        <w:t xml:space="preserve"> </w:t>
      </w:r>
      <w:r w:rsidRPr="009544BE">
        <w:t>аудита.</w:t>
      </w:r>
    </w:p>
    <w:p w:rsidR="001150A2" w:rsidRPr="009544BE" w:rsidRDefault="001150A2" w:rsidP="009544BE">
      <w:pPr>
        <w:numPr>
          <w:ilvl w:val="0"/>
          <w:numId w:val="7"/>
        </w:numPr>
        <w:shd w:val="clear" w:color="auto" w:fill="FFFFFF"/>
        <w:tabs>
          <w:tab w:val="left" w:pos="576"/>
        </w:tabs>
      </w:pPr>
      <w:r w:rsidRPr="009544BE">
        <w:t>Комплекс</w:t>
      </w:r>
      <w:r w:rsidR="009544BE">
        <w:t xml:space="preserve"> "</w:t>
      </w:r>
      <w:r w:rsidRPr="009544BE">
        <w:t>Отчетность</w:t>
      </w:r>
      <w:r w:rsidR="009544BE">
        <w:t xml:space="preserve">" </w:t>
      </w:r>
      <w:r w:rsidRPr="009544BE">
        <w:t>обеспечивает</w:t>
      </w:r>
      <w:r w:rsidR="009544BE" w:rsidRPr="009544BE">
        <w:t xml:space="preserve"> </w:t>
      </w:r>
      <w:r w:rsidRPr="009544BE">
        <w:t>проверку</w:t>
      </w:r>
      <w:r w:rsidR="009544BE" w:rsidRPr="009544BE">
        <w:t xml:space="preserve"> </w:t>
      </w:r>
      <w:r w:rsidRPr="009544BE">
        <w:t>финансовой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другой</w:t>
      </w:r>
      <w:r w:rsidR="009544BE" w:rsidRPr="009544BE">
        <w:t xml:space="preserve"> </w:t>
      </w:r>
      <w:r w:rsidRPr="009544BE">
        <w:t>отчетности,</w:t>
      </w:r>
      <w:r w:rsidR="009544BE" w:rsidRPr="009544BE">
        <w:t xml:space="preserve"> </w:t>
      </w:r>
      <w:r w:rsidRPr="009544BE">
        <w:t>контроль</w:t>
      </w:r>
      <w:r w:rsidR="009544BE" w:rsidRPr="009544BE">
        <w:t xml:space="preserve"> </w:t>
      </w:r>
      <w:r w:rsidRPr="009544BE">
        <w:t>согласованности</w:t>
      </w:r>
      <w:r w:rsidR="009544BE" w:rsidRPr="009544BE">
        <w:t xml:space="preserve"> </w:t>
      </w:r>
      <w:r w:rsidRPr="009544BE">
        <w:t>показателей</w:t>
      </w:r>
      <w:r w:rsidR="009544BE" w:rsidRPr="009544BE">
        <w:t xml:space="preserve"> </w:t>
      </w:r>
      <w:r w:rsidRPr="009544BE">
        <w:t>отчетной</w:t>
      </w:r>
      <w:r w:rsidR="009544BE" w:rsidRPr="009544BE">
        <w:t xml:space="preserve"> </w:t>
      </w:r>
      <w:r w:rsidRPr="009544BE">
        <w:t>документации,</w:t>
      </w:r>
      <w:r w:rsidR="009544BE" w:rsidRPr="009544BE">
        <w:t xml:space="preserve"> </w:t>
      </w:r>
      <w:r w:rsidRPr="009544BE">
        <w:t>контроль</w:t>
      </w:r>
      <w:r w:rsidR="009544BE" w:rsidRPr="009544BE">
        <w:t xml:space="preserve"> </w:t>
      </w:r>
      <w:r w:rsidRPr="009544BE">
        <w:t>правильности</w:t>
      </w:r>
      <w:r w:rsidR="009544BE" w:rsidRPr="009544BE">
        <w:t xml:space="preserve"> </w:t>
      </w:r>
      <w:r w:rsidRPr="009544BE">
        <w:t>расчетов.</w:t>
      </w:r>
    </w:p>
    <w:p w:rsidR="009544BE" w:rsidRPr="009544BE" w:rsidRDefault="001150A2" w:rsidP="009544BE">
      <w:pPr>
        <w:numPr>
          <w:ilvl w:val="0"/>
          <w:numId w:val="7"/>
        </w:numPr>
        <w:shd w:val="clear" w:color="auto" w:fill="FFFFFF"/>
        <w:tabs>
          <w:tab w:val="left" w:pos="576"/>
        </w:tabs>
      </w:pPr>
      <w:r w:rsidRPr="009544BE">
        <w:t>Комплекс</w:t>
      </w:r>
      <w:r w:rsidR="009544BE">
        <w:t xml:space="preserve"> "</w:t>
      </w:r>
      <w:r w:rsidRPr="009544BE">
        <w:t>Консультирование</w:t>
      </w:r>
      <w:r w:rsidR="009544BE">
        <w:t xml:space="preserve">" </w:t>
      </w:r>
      <w:r w:rsidRPr="009544BE">
        <w:t>предназначен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выработки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обоснования</w:t>
      </w:r>
      <w:r w:rsidR="009544BE" w:rsidRPr="009544BE">
        <w:t xml:space="preserve"> </w:t>
      </w:r>
      <w:r w:rsidRPr="009544BE">
        <w:t>действий</w:t>
      </w:r>
      <w:r w:rsidR="009544BE" w:rsidRPr="009544BE">
        <w:t xml:space="preserve"> </w:t>
      </w:r>
      <w:r w:rsidRPr="009544BE">
        <w:t>администрации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последующий</w:t>
      </w:r>
      <w:r w:rsidR="009544BE" w:rsidRPr="009544BE">
        <w:t xml:space="preserve"> </w:t>
      </w:r>
      <w:r w:rsidRPr="009544BE">
        <w:t>период.</w:t>
      </w:r>
      <w:r w:rsidR="009544BE" w:rsidRPr="009544BE">
        <w:t xml:space="preserve"> </w:t>
      </w:r>
      <w:r w:rsidRPr="009544BE">
        <w:t>Состав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этого</w:t>
      </w:r>
      <w:r w:rsidR="009544BE" w:rsidRPr="009544BE">
        <w:t xml:space="preserve"> </w:t>
      </w:r>
      <w:r w:rsidRPr="009544BE">
        <w:t>комплекса</w:t>
      </w:r>
      <w:r w:rsidR="009544BE" w:rsidRPr="009544BE">
        <w:t xml:space="preserve"> </w:t>
      </w:r>
      <w:r w:rsidRPr="009544BE">
        <w:t>определяется</w:t>
      </w:r>
      <w:r w:rsidR="009544BE" w:rsidRPr="009544BE">
        <w:t xml:space="preserve"> </w:t>
      </w:r>
      <w:r w:rsidRPr="009544BE">
        <w:t>составом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комплекса</w:t>
      </w:r>
      <w:r w:rsidR="009544BE">
        <w:t xml:space="preserve"> "</w:t>
      </w:r>
      <w:r w:rsidRPr="009544BE">
        <w:t>Администрация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но</w:t>
      </w:r>
      <w:r w:rsidR="009544BE" w:rsidRPr="009544BE">
        <w:t xml:space="preserve"> </w:t>
      </w:r>
      <w:r w:rsidRPr="009544BE">
        <w:t>одновременно</w:t>
      </w:r>
      <w:r w:rsidR="009544BE" w:rsidRPr="009544BE">
        <w:t xml:space="preserve"> </w:t>
      </w:r>
      <w:r w:rsidRPr="009544BE">
        <w:t>вырабатываются</w:t>
      </w:r>
      <w:r w:rsidR="009544BE" w:rsidRPr="009544BE">
        <w:t xml:space="preserve"> </w:t>
      </w:r>
      <w:r w:rsidRPr="009544BE">
        <w:t>консультаци</w:t>
      </w:r>
      <w:r w:rsidR="00CE5EF6" w:rsidRPr="009544BE">
        <w:t>о</w:t>
      </w:r>
      <w:r w:rsidR="009544BE">
        <w:t>н</w:t>
      </w:r>
      <w:r w:rsidR="00CE5EF6" w:rsidRPr="009544BE">
        <w:t>ные.</w:t>
      </w:r>
    </w:p>
    <w:p w:rsidR="009544BE" w:rsidRDefault="009544BE" w:rsidP="009544BE">
      <w:pPr>
        <w:shd w:val="clear" w:color="auto" w:fill="FFFFFF"/>
        <w:tabs>
          <w:tab w:val="left" w:pos="555"/>
          <w:tab w:val="center" w:pos="4839"/>
        </w:tabs>
        <w:rPr>
          <w:b/>
          <w:bCs/>
        </w:rPr>
      </w:pPr>
    </w:p>
    <w:p w:rsidR="001150A2" w:rsidRPr="009544BE" w:rsidRDefault="006B32A6" w:rsidP="009544BE">
      <w:pPr>
        <w:pStyle w:val="2"/>
      </w:pPr>
      <w:bookmarkStart w:id="2" w:name="_Toc278971247"/>
      <w:r w:rsidRPr="009544BE">
        <w:t>Автоматизированные</w:t>
      </w:r>
      <w:r w:rsidR="009544BE" w:rsidRPr="009544BE">
        <w:t xml:space="preserve"> </w:t>
      </w:r>
      <w:r w:rsidRPr="009544BE">
        <w:t>информационные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="009544BE">
        <w:t>деятельности</w:t>
      </w:r>
      <w:bookmarkEnd w:id="2"/>
    </w:p>
    <w:p w:rsidR="009544BE" w:rsidRDefault="009544BE" w:rsidP="009544BE">
      <w:pPr>
        <w:shd w:val="clear" w:color="auto" w:fill="FFFFFF"/>
      </w:pPr>
    </w:p>
    <w:p w:rsidR="00990523" w:rsidRPr="009544BE" w:rsidRDefault="00990523" w:rsidP="009544BE">
      <w:pPr>
        <w:shd w:val="clear" w:color="auto" w:fill="FFFFFF"/>
      </w:pPr>
      <w:r w:rsidRPr="009544BE">
        <w:t>КИС</w:t>
      </w:r>
      <w:r w:rsidR="009544BE" w:rsidRPr="009544BE">
        <w:t xml:space="preserve"> </w:t>
      </w:r>
      <w:r w:rsidRPr="009544BE">
        <w:t>АД</w:t>
      </w:r>
      <w:r w:rsidR="009544BE" w:rsidRPr="009544BE">
        <w:t xml:space="preserve"> </w:t>
      </w:r>
      <w:r w:rsidRPr="009544BE">
        <w:t>используют</w:t>
      </w:r>
      <w:r w:rsidR="009544BE" w:rsidRPr="009544BE">
        <w:t xml:space="preserve"> </w:t>
      </w:r>
      <w:r w:rsidRPr="009544BE">
        <w:t>одну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четырех</w:t>
      </w:r>
      <w:r w:rsidR="009544BE" w:rsidRPr="009544BE">
        <w:t xml:space="preserve"> </w:t>
      </w:r>
      <w:r w:rsidRPr="009544BE">
        <w:t>технологий.</w:t>
      </w:r>
    </w:p>
    <w:p w:rsidR="00990523" w:rsidRPr="009544BE" w:rsidRDefault="00990523" w:rsidP="009544BE">
      <w:pPr>
        <w:numPr>
          <w:ilvl w:val="0"/>
          <w:numId w:val="8"/>
        </w:numPr>
        <w:shd w:val="clear" w:color="auto" w:fill="FFFFFF"/>
        <w:tabs>
          <w:tab w:val="left" w:pos="586"/>
        </w:tabs>
        <w:rPr>
          <w:b/>
          <w:bCs/>
        </w:rPr>
      </w:pPr>
      <w:r w:rsidRPr="009544BE">
        <w:t>Локальное</w:t>
      </w:r>
      <w:r w:rsidR="009544BE" w:rsidRPr="009544BE">
        <w:t xml:space="preserve"> </w:t>
      </w:r>
      <w:r w:rsidRPr="009544BE">
        <w:t>функционирование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мест</w:t>
      </w:r>
      <w:r w:rsidRPr="009544BE">
        <w:rPr>
          <w:i/>
          <w:iCs/>
        </w:rPr>
        <w:t>.</w:t>
      </w:r>
      <w:r w:rsidR="009544BE" w:rsidRPr="009544BE">
        <w:rPr>
          <w:b/>
          <w:bCs/>
          <w:i/>
          <w:iCs/>
        </w:rPr>
        <w:t xml:space="preserve"> </w:t>
      </w:r>
      <w:r w:rsidRPr="009544BE">
        <w:t>Эта</w:t>
      </w:r>
      <w:r w:rsidR="009544BE" w:rsidRPr="009544BE">
        <w:t xml:space="preserve"> </w:t>
      </w:r>
      <w:r w:rsidRPr="009544BE">
        <w:t>технология</w:t>
      </w:r>
      <w:r w:rsidR="009544BE" w:rsidRPr="009544BE">
        <w:t xml:space="preserve"> </w:t>
      </w:r>
      <w:r w:rsidRPr="009544BE">
        <w:t>состоит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том,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компьютеры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каждом</w:t>
      </w:r>
      <w:r w:rsidR="009544BE" w:rsidRPr="009544BE">
        <w:t xml:space="preserve"> </w:t>
      </w:r>
      <w:r w:rsidRPr="009544BE">
        <w:t>рабочем</w:t>
      </w:r>
      <w:r w:rsidR="009544BE" w:rsidRPr="009544BE">
        <w:t xml:space="preserve"> </w:t>
      </w:r>
      <w:r w:rsidRPr="009544BE">
        <w:t>месте</w:t>
      </w:r>
      <w:r w:rsidR="009544BE" w:rsidRPr="009544BE">
        <w:t xml:space="preserve"> </w:t>
      </w:r>
      <w:r w:rsidRPr="009544BE">
        <w:t>работают</w:t>
      </w:r>
      <w:r w:rsidR="009544BE" w:rsidRPr="009544BE">
        <w:t xml:space="preserve"> </w:t>
      </w:r>
      <w:r w:rsidRPr="009544BE">
        <w:t>полностью</w:t>
      </w:r>
      <w:r w:rsidR="009544BE" w:rsidRPr="009544BE">
        <w:t xml:space="preserve"> </w:t>
      </w:r>
      <w:r w:rsidRPr="009544BE">
        <w:t>автономно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каждом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них</w:t>
      </w:r>
      <w:r w:rsidR="009544BE" w:rsidRPr="009544BE">
        <w:t xml:space="preserve"> </w:t>
      </w:r>
      <w:r w:rsidRPr="009544BE">
        <w:t>хранится</w:t>
      </w:r>
      <w:r w:rsidR="009544BE" w:rsidRPr="009544BE">
        <w:t xml:space="preserve"> </w:t>
      </w:r>
      <w:r w:rsidRPr="009544BE">
        <w:t>свой</w:t>
      </w:r>
      <w:r w:rsidR="009544BE" w:rsidRPr="009544BE">
        <w:t xml:space="preserve"> </w:t>
      </w:r>
      <w:r w:rsidRPr="009544BE">
        <w:t>фрагмент</w:t>
      </w:r>
      <w:r w:rsidR="009544BE" w:rsidRPr="009544BE">
        <w:t xml:space="preserve"> </w:t>
      </w:r>
      <w:r w:rsidRPr="009544BE">
        <w:t>единой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данных.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объединения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необходимо</w:t>
      </w:r>
      <w:r w:rsidR="009544BE" w:rsidRPr="009544BE">
        <w:t xml:space="preserve"> </w:t>
      </w:r>
      <w:r w:rsidRPr="009544BE">
        <w:t>часть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массивов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каждого</w:t>
      </w:r>
      <w:r w:rsidR="009544BE" w:rsidRPr="009544BE">
        <w:t xml:space="preserve"> </w:t>
      </w:r>
      <w:r w:rsidRPr="009544BE">
        <w:t>компьютера</w:t>
      </w:r>
      <w:r w:rsidR="009544BE" w:rsidRPr="009544BE">
        <w:t xml:space="preserve"> </w:t>
      </w:r>
      <w:r w:rsidRPr="009544BE">
        <w:t>выгружать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магнитные</w:t>
      </w:r>
      <w:r w:rsidR="009544BE" w:rsidRPr="009544BE">
        <w:t xml:space="preserve"> </w:t>
      </w:r>
      <w:r w:rsidRPr="009544BE">
        <w:t>носители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уже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них</w:t>
      </w:r>
      <w:r w:rsidR="009544BE" w:rsidRPr="009544BE">
        <w:t xml:space="preserve"> </w:t>
      </w:r>
      <w:r w:rsidRPr="009544BE">
        <w:t>эта</w:t>
      </w:r>
      <w:r w:rsidR="009544BE" w:rsidRPr="009544BE">
        <w:t xml:space="preserve"> </w:t>
      </w:r>
      <w:r w:rsidRPr="009544BE">
        <w:t>информация</w:t>
      </w:r>
      <w:r w:rsidR="009544BE" w:rsidRPr="009544BE">
        <w:t xml:space="preserve"> </w:t>
      </w:r>
      <w:r w:rsidRPr="009544BE">
        <w:t>переносится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базу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другого</w:t>
      </w:r>
      <w:r w:rsidR="009544BE" w:rsidRPr="009544BE">
        <w:t xml:space="preserve"> </w:t>
      </w:r>
      <w:r w:rsidRPr="009544BE">
        <w:t>компьютера.</w:t>
      </w:r>
    </w:p>
    <w:p w:rsidR="00990523" w:rsidRPr="009544BE" w:rsidRDefault="00990523" w:rsidP="009544BE">
      <w:pPr>
        <w:numPr>
          <w:ilvl w:val="0"/>
          <w:numId w:val="8"/>
        </w:numPr>
        <w:shd w:val="clear" w:color="auto" w:fill="FFFFFF"/>
        <w:tabs>
          <w:tab w:val="left" w:pos="586"/>
        </w:tabs>
        <w:rPr>
          <w:b/>
          <w:bCs/>
        </w:rPr>
      </w:pPr>
      <w:r w:rsidRPr="009544BE">
        <w:t>Технология</w:t>
      </w:r>
      <w:r w:rsidR="009544BE">
        <w:t xml:space="preserve"> "</w:t>
      </w:r>
      <w:r w:rsidRPr="009544BE">
        <w:t>файл-сервер</w:t>
      </w:r>
      <w:r w:rsidR="009544BE">
        <w:t>"</w:t>
      </w:r>
      <w:r w:rsidRPr="009544BE">
        <w:t>.</w:t>
      </w:r>
      <w:r w:rsidR="009544BE" w:rsidRPr="009544BE">
        <w:rPr>
          <w:b/>
          <w:bCs/>
          <w:i/>
          <w:iCs/>
        </w:rPr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использовании</w:t>
      </w:r>
      <w:r w:rsidR="009544BE" w:rsidRPr="009544BE">
        <w:t xml:space="preserve"> </w:t>
      </w:r>
      <w:r w:rsidRPr="009544BE">
        <w:t>этой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обработка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сосредоточивается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компьютерах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мест.</w:t>
      </w:r>
    </w:p>
    <w:p w:rsidR="00DD309D" w:rsidRPr="009544BE" w:rsidRDefault="00990523" w:rsidP="009544BE">
      <w:pPr>
        <w:shd w:val="clear" w:color="auto" w:fill="FFFFFF"/>
      </w:pPr>
      <w:r w:rsidRPr="009544BE">
        <w:t>Если</w:t>
      </w:r>
      <w:r w:rsidR="009544BE" w:rsidRPr="009544BE">
        <w:t xml:space="preserve"> </w:t>
      </w:r>
      <w:r w:rsidRPr="009544BE">
        <w:t>программе</w:t>
      </w:r>
      <w:r w:rsidR="009544BE" w:rsidRPr="009544BE">
        <w:t xml:space="preserve"> </w:t>
      </w:r>
      <w:r w:rsidRPr="009544BE">
        <w:t>требуются</w:t>
      </w:r>
      <w:r w:rsidR="009544BE" w:rsidRPr="009544BE">
        <w:t xml:space="preserve"> </w:t>
      </w:r>
      <w:r w:rsidRPr="009544BE">
        <w:t>данные,</w:t>
      </w:r>
      <w:r w:rsidR="009544BE" w:rsidRPr="009544BE">
        <w:t xml:space="preserve"> </w:t>
      </w:r>
      <w:r w:rsidRPr="009544BE">
        <w:t>размещенные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другом</w:t>
      </w:r>
      <w:r w:rsidR="009544BE" w:rsidRPr="009544BE">
        <w:t xml:space="preserve"> </w:t>
      </w:r>
      <w:r w:rsidRPr="009544BE">
        <w:t>компьютере</w:t>
      </w:r>
      <w:r w:rsidR="009544BE">
        <w:t xml:space="preserve"> (</w:t>
      </w:r>
      <w:r w:rsidRPr="009544BE">
        <w:t>как</w:t>
      </w:r>
      <w:r w:rsidR="009544BE" w:rsidRPr="009544BE">
        <w:t xml:space="preserve"> </w:t>
      </w:r>
      <w:r w:rsidRPr="009544BE">
        <w:t>правило,</w:t>
      </w:r>
      <w:r w:rsidR="009544BE" w:rsidRPr="009544BE">
        <w:t xml:space="preserve"> </w:t>
      </w:r>
      <w:r w:rsidRPr="009544BE">
        <w:t>сетевой</w:t>
      </w:r>
      <w:r w:rsidR="009544BE" w:rsidRPr="009544BE">
        <w:t xml:space="preserve"> </w:t>
      </w:r>
      <w:r w:rsidRPr="009544BE">
        <w:t>сервер</w:t>
      </w:r>
      <w:r w:rsidR="009544BE" w:rsidRPr="009544BE">
        <w:t xml:space="preserve">), </w:t>
      </w:r>
      <w:r w:rsidRPr="009544BE">
        <w:t>то</w:t>
      </w:r>
      <w:r w:rsidR="009544BE" w:rsidRPr="009544BE">
        <w:t xml:space="preserve"> </w:t>
      </w:r>
      <w:r w:rsidRPr="009544BE">
        <w:t>они</w:t>
      </w:r>
      <w:r w:rsidR="009544BE" w:rsidRPr="009544BE">
        <w:t xml:space="preserve"> </w:t>
      </w:r>
      <w:r w:rsidRPr="009544BE">
        <w:t>передаются</w:t>
      </w:r>
      <w:r w:rsidR="009544BE" w:rsidRPr="009544BE">
        <w:t xml:space="preserve"> </w:t>
      </w:r>
      <w:r w:rsidRPr="009544BE">
        <w:t>ей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каналу</w:t>
      </w:r>
      <w:r w:rsidR="009544BE" w:rsidRPr="009544BE">
        <w:t xml:space="preserve"> </w:t>
      </w:r>
      <w:r w:rsidRPr="009544BE">
        <w:t>сети.</w:t>
      </w:r>
      <w:r w:rsidR="009544BE" w:rsidRPr="009544BE">
        <w:t xml:space="preserve"> </w:t>
      </w:r>
      <w:r w:rsidRPr="009544BE">
        <w:t>Сетевое</w:t>
      </w:r>
      <w:r w:rsidR="009544BE" w:rsidRPr="009544BE">
        <w:t xml:space="preserve"> </w:t>
      </w:r>
      <w:r w:rsidRPr="009544BE">
        <w:t>программное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занято</w:t>
      </w:r>
      <w:r w:rsidR="009544BE" w:rsidRPr="009544BE">
        <w:t xml:space="preserve"> </w:t>
      </w:r>
      <w:r w:rsidRPr="009544BE">
        <w:t>только</w:t>
      </w:r>
      <w:r w:rsidR="009544BE" w:rsidRPr="009544BE">
        <w:t xml:space="preserve"> </w:t>
      </w:r>
      <w:r w:rsidRPr="009544BE">
        <w:t>передачей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одного</w:t>
      </w:r>
      <w:r w:rsidR="009544BE" w:rsidRPr="009544BE">
        <w:t xml:space="preserve"> </w:t>
      </w:r>
      <w:r w:rsidRPr="009544BE">
        <w:t>компьютера</w:t>
      </w:r>
      <w:r w:rsidR="009544BE" w:rsidRPr="009544BE">
        <w:t xml:space="preserve"> </w:t>
      </w:r>
      <w:r w:rsidRPr="009544BE">
        <w:t>другому,</w:t>
      </w:r>
      <w:r w:rsidR="009544BE" w:rsidRPr="009544BE">
        <w:t xml:space="preserve"> </w:t>
      </w:r>
      <w:r w:rsidRPr="009544BE">
        <w:t>независимо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того,</w:t>
      </w:r>
      <w:r w:rsidR="009544BE" w:rsidRPr="009544BE">
        <w:t xml:space="preserve"> </w:t>
      </w:r>
      <w:r w:rsidRPr="009544BE">
        <w:t>нужна</w:t>
      </w:r>
      <w:r w:rsidR="009544BE" w:rsidRPr="009544BE">
        <w:t xml:space="preserve"> </w:t>
      </w:r>
      <w:r w:rsidRPr="009544BE">
        <w:t>ли</w:t>
      </w:r>
      <w:r w:rsidR="009544BE" w:rsidRPr="009544BE">
        <w:t xml:space="preserve"> </w:t>
      </w:r>
      <w:r w:rsidRPr="009544BE">
        <w:t>вся</w:t>
      </w:r>
      <w:r w:rsidR="009544BE" w:rsidRPr="009544BE">
        <w:t xml:space="preserve"> </w:t>
      </w:r>
      <w:r w:rsidRPr="009544BE">
        <w:t>информация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только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часть.</w:t>
      </w:r>
      <w:r w:rsidR="009544BE" w:rsidRPr="009544BE">
        <w:t xml:space="preserve"> </w:t>
      </w:r>
      <w:r w:rsidRPr="009544BE">
        <w:t>Отбор</w:t>
      </w:r>
      <w:r w:rsidR="009544BE" w:rsidRPr="009544BE">
        <w:t xml:space="preserve"> </w:t>
      </w:r>
      <w:r w:rsidRPr="009544BE">
        <w:t>необходимых</w:t>
      </w:r>
      <w:r w:rsidR="009544BE" w:rsidRPr="009544BE">
        <w:t xml:space="preserve"> </w:t>
      </w:r>
      <w:r w:rsidR="00DD309D" w:rsidRPr="009544BE">
        <w:t>для</w:t>
      </w:r>
      <w:r w:rsidR="009544BE" w:rsidRPr="009544BE">
        <w:t xml:space="preserve"> </w:t>
      </w:r>
      <w:r w:rsidR="00DD309D" w:rsidRPr="009544BE">
        <w:t>решения</w:t>
      </w:r>
      <w:r w:rsidR="009544BE" w:rsidRPr="009544BE">
        <w:t xml:space="preserve"> </w:t>
      </w:r>
      <w:r w:rsidR="00DD309D" w:rsidRPr="009544BE">
        <w:t>задач</w:t>
      </w:r>
      <w:r w:rsidR="009544BE" w:rsidRPr="009544BE">
        <w:t xml:space="preserve"> </w:t>
      </w:r>
      <w:r w:rsidR="00DD309D" w:rsidRPr="009544BE">
        <w:t>данных</w:t>
      </w:r>
      <w:r w:rsidR="009544BE" w:rsidRPr="009544BE">
        <w:t xml:space="preserve"> </w:t>
      </w:r>
      <w:r w:rsidR="00DD309D" w:rsidRPr="009544BE">
        <w:t>осуществляется</w:t>
      </w:r>
      <w:r w:rsidR="009544BE" w:rsidRPr="009544BE">
        <w:t xml:space="preserve"> </w:t>
      </w:r>
      <w:r w:rsidR="00DD309D" w:rsidRPr="009544BE">
        <w:t>прикладной</w:t>
      </w:r>
      <w:r w:rsidR="009544BE" w:rsidRPr="009544BE">
        <w:t xml:space="preserve"> </w:t>
      </w:r>
      <w:r w:rsidR="00DD309D" w:rsidRPr="009544BE">
        <w:t>программой,</w:t>
      </w:r>
      <w:r w:rsidR="009544BE" w:rsidRPr="009544BE">
        <w:t xml:space="preserve"> </w:t>
      </w:r>
      <w:r w:rsidR="00DD309D" w:rsidRPr="009544BE">
        <w:t>запросившей</w:t>
      </w:r>
      <w:r w:rsidR="009544BE" w:rsidRPr="009544BE">
        <w:t xml:space="preserve"> </w:t>
      </w:r>
      <w:r w:rsidR="00DD309D" w:rsidRPr="009544BE">
        <w:t>данные</w:t>
      </w:r>
      <w:r w:rsidR="009544BE" w:rsidRPr="009544BE">
        <w:t xml:space="preserve"> </w:t>
      </w:r>
      <w:r w:rsidR="00DD309D" w:rsidRPr="009544BE">
        <w:t>с</w:t>
      </w:r>
      <w:r w:rsidR="009544BE" w:rsidRPr="009544BE">
        <w:t xml:space="preserve"> </w:t>
      </w:r>
      <w:r w:rsidR="00DD309D" w:rsidRPr="009544BE">
        <w:t>другого</w:t>
      </w:r>
      <w:r w:rsidR="009544BE" w:rsidRPr="009544BE">
        <w:t xml:space="preserve"> </w:t>
      </w:r>
      <w:r w:rsidR="00DD309D" w:rsidRPr="009544BE">
        <w:t>компьютера.</w:t>
      </w:r>
    </w:p>
    <w:p w:rsidR="009544BE" w:rsidRPr="009544BE" w:rsidRDefault="00DD309D" w:rsidP="009544BE">
      <w:pPr>
        <w:shd w:val="clear" w:color="auto" w:fill="FFFFFF"/>
        <w:tabs>
          <w:tab w:val="left" w:pos="605"/>
        </w:tabs>
      </w:pPr>
      <w:r w:rsidRPr="009544BE">
        <w:t>3</w:t>
      </w:r>
      <w:r w:rsidR="009544BE">
        <w:t>. Т</w:t>
      </w:r>
      <w:r w:rsidRPr="009544BE">
        <w:t>ехнология</w:t>
      </w:r>
      <w:r w:rsidR="009544BE">
        <w:t xml:space="preserve"> "</w:t>
      </w:r>
      <w:r w:rsidRPr="009544BE">
        <w:t>клиент-сервер</w:t>
      </w:r>
      <w:r w:rsidR="009544BE">
        <w:t>"</w:t>
      </w:r>
      <w:r w:rsidRPr="009544BE">
        <w:t>.</w:t>
      </w:r>
      <w:r w:rsidR="009544BE" w:rsidRPr="009544BE">
        <w:rPr>
          <w:b/>
          <w:bCs/>
          <w:i/>
          <w:iCs/>
        </w:rPr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преодолеть</w:t>
      </w:r>
      <w:r w:rsidR="009544BE" w:rsidRPr="009544BE">
        <w:t xml:space="preserve"> </w:t>
      </w:r>
      <w:r w:rsidRPr="009544BE">
        <w:t>непроизводительную</w:t>
      </w:r>
      <w:r w:rsidR="009544BE" w:rsidRPr="009544BE">
        <w:t xml:space="preserve"> </w:t>
      </w:r>
      <w:r w:rsidRPr="009544BE">
        <w:t>пересылку</w:t>
      </w:r>
      <w:r w:rsidR="009544BE" w:rsidRPr="009544BE">
        <w:t xml:space="preserve"> </w:t>
      </w:r>
      <w:r w:rsidRPr="009544BE">
        <w:t>больших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потоков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сети.</w:t>
      </w:r>
      <w:r w:rsidR="009544BE" w:rsidRPr="009544BE">
        <w:t xml:space="preserve"> </w:t>
      </w:r>
      <w:r w:rsidRPr="009544BE">
        <w:t>Это</w:t>
      </w:r>
      <w:r w:rsidR="009544BE" w:rsidRPr="009544BE">
        <w:t xml:space="preserve"> </w:t>
      </w:r>
      <w:r w:rsidRPr="009544BE">
        <w:t>достигается</w:t>
      </w:r>
      <w:r w:rsidR="009544BE" w:rsidRPr="009544BE">
        <w:t xml:space="preserve"> </w:t>
      </w:r>
      <w:r w:rsidRPr="009544BE">
        <w:t>за</w:t>
      </w:r>
      <w:r w:rsidR="009544BE" w:rsidRPr="009544BE">
        <w:t xml:space="preserve"> </w:t>
      </w:r>
      <w:r w:rsidRPr="009544BE">
        <w:t>счет</w:t>
      </w:r>
      <w:r w:rsidR="009544BE" w:rsidRPr="009544BE">
        <w:t xml:space="preserve"> </w:t>
      </w:r>
      <w:r w:rsidRPr="009544BE">
        <w:t>разделения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две</w:t>
      </w:r>
      <w:r w:rsidR="009544BE" w:rsidRPr="009544BE">
        <w:t xml:space="preserve"> </w:t>
      </w:r>
      <w:r w:rsidRPr="009544BE">
        <w:t>части</w:t>
      </w:r>
      <w:r w:rsidR="009544BE" w:rsidRPr="009544BE">
        <w:t>:</w:t>
      </w:r>
    </w:p>
    <w:p w:rsidR="009544BE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581"/>
        </w:tabs>
      </w:pPr>
      <w:r w:rsidRPr="009544BE">
        <w:t>клиентскую</w:t>
      </w:r>
      <w:r w:rsidR="009544BE" w:rsidRPr="009544BE">
        <w:t>;</w:t>
      </w:r>
    </w:p>
    <w:p w:rsidR="00DD309D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581"/>
        </w:tabs>
      </w:pPr>
      <w:r w:rsidRPr="009544BE">
        <w:t>серверную.</w:t>
      </w:r>
    </w:p>
    <w:p w:rsidR="00DD309D" w:rsidRPr="009544BE" w:rsidRDefault="00DD309D" w:rsidP="009544BE">
      <w:pPr>
        <w:shd w:val="clear" w:color="auto" w:fill="FFFFFF"/>
      </w:pPr>
      <w:r w:rsidRPr="009544BE">
        <w:t>Клиентская</w:t>
      </w:r>
      <w:r w:rsidR="009544BE" w:rsidRPr="009544BE">
        <w:t xml:space="preserve"> </w:t>
      </w:r>
      <w:r w:rsidRPr="009544BE">
        <w:t>часть</w:t>
      </w:r>
      <w:r w:rsidR="009544BE">
        <w:t xml:space="preserve"> (</w:t>
      </w:r>
      <w:r w:rsidRPr="009544BE">
        <w:t>клиент</w:t>
      </w:r>
      <w:r w:rsidR="009544BE" w:rsidRPr="009544BE">
        <w:t xml:space="preserve">) </w:t>
      </w:r>
      <w:r w:rsidRPr="009544BE">
        <w:t>устанавливается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компьютере</w:t>
      </w:r>
      <w:r w:rsidR="009544BE" w:rsidRPr="009544BE">
        <w:t xml:space="preserve"> </w:t>
      </w:r>
      <w:r w:rsidRPr="009544BE">
        <w:t>рабочего</w:t>
      </w:r>
      <w:r w:rsidR="009544BE" w:rsidRPr="009544BE">
        <w:t xml:space="preserve"> </w:t>
      </w:r>
      <w:r w:rsidRPr="009544BE">
        <w:t>места,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серверная</w:t>
      </w:r>
      <w:r w:rsidR="009544BE" w:rsidRPr="009544BE">
        <w:t xml:space="preserve"> - </w:t>
      </w:r>
      <w:r w:rsidRPr="009544BE">
        <w:t>на</w:t>
      </w:r>
      <w:r w:rsidR="009544BE" w:rsidRPr="009544BE">
        <w:t xml:space="preserve"> </w:t>
      </w:r>
      <w:r w:rsidRPr="009544BE">
        <w:t>сетевом</w:t>
      </w:r>
      <w:r w:rsidR="009544BE" w:rsidRPr="009544BE">
        <w:t xml:space="preserve"> </w:t>
      </w:r>
      <w:r w:rsidRPr="009544BE">
        <w:t>сервере.</w:t>
      </w:r>
      <w:r w:rsidR="009544BE" w:rsidRPr="009544BE">
        <w:t xml:space="preserve"> </w:t>
      </w:r>
      <w:r w:rsidRPr="009544BE">
        <w:t>Когда</w:t>
      </w:r>
      <w:r w:rsidR="009544BE" w:rsidRPr="009544BE">
        <w:t xml:space="preserve"> </w:t>
      </w:r>
      <w:r w:rsidRPr="009544BE">
        <w:t>клиенту</w:t>
      </w:r>
      <w:r w:rsidR="009544BE" w:rsidRPr="009544BE">
        <w:t xml:space="preserve"> </w:t>
      </w:r>
      <w:r w:rsidRPr="009544BE">
        <w:t>нужны</w:t>
      </w:r>
      <w:r w:rsidR="009544BE" w:rsidRPr="009544BE">
        <w:t xml:space="preserve"> </w:t>
      </w:r>
      <w:r w:rsidRPr="009544BE">
        <w:t>какие-либо</w:t>
      </w:r>
      <w:r w:rsidR="009544BE" w:rsidRPr="009544BE">
        <w:t xml:space="preserve"> </w:t>
      </w:r>
      <w:r w:rsidRPr="009544BE">
        <w:t>данные,</w:t>
      </w:r>
      <w:r w:rsidR="009544BE" w:rsidRPr="009544BE">
        <w:t xml:space="preserve"> </w:t>
      </w:r>
      <w:r w:rsidRPr="009544BE">
        <w:t>он</w:t>
      </w:r>
      <w:r w:rsidR="009544BE" w:rsidRPr="009544BE">
        <w:t xml:space="preserve"> </w:t>
      </w:r>
      <w:r w:rsidRPr="009544BE">
        <w:t>посылает</w:t>
      </w:r>
      <w:r w:rsidR="009544BE" w:rsidRPr="009544BE">
        <w:t xml:space="preserve"> </w:t>
      </w:r>
      <w:r w:rsidRPr="009544BE">
        <w:t>запрос</w:t>
      </w:r>
      <w:r w:rsidR="009544BE" w:rsidRPr="009544BE">
        <w:t xml:space="preserve"> </w:t>
      </w:r>
      <w:r w:rsidRPr="009544BE">
        <w:t>серверу.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запросе</w:t>
      </w:r>
      <w:r w:rsidR="009544BE" w:rsidRPr="009544BE">
        <w:t xml:space="preserve"> </w:t>
      </w:r>
      <w:r w:rsidRPr="009544BE">
        <w:t>формулируется,</w:t>
      </w:r>
      <w:r w:rsidR="009544BE" w:rsidRPr="009544BE">
        <w:t xml:space="preserve"> </w:t>
      </w:r>
      <w:r w:rsidRPr="009544BE">
        <w:t>какая</w:t>
      </w:r>
      <w:r w:rsidR="009544BE" w:rsidRPr="009544BE">
        <w:t xml:space="preserve"> </w:t>
      </w:r>
      <w:r w:rsidRPr="009544BE">
        <w:t>именно</w:t>
      </w:r>
      <w:r w:rsidR="009544BE" w:rsidRPr="009544BE">
        <w:t xml:space="preserve"> </w:t>
      </w:r>
      <w:r w:rsidRPr="009544BE">
        <w:t>требуется</w:t>
      </w:r>
      <w:r w:rsidR="009544BE" w:rsidRPr="009544BE">
        <w:t xml:space="preserve"> </w:t>
      </w:r>
      <w:r w:rsidRPr="009544BE">
        <w:t>информация.</w:t>
      </w:r>
      <w:r w:rsidR="009544BE" w:rsidRPr="009544BE">
        <w:t xml:space="preserve"> </w:t>
      </w:r>
      <w:r w:rsidRPr="009544BE">
        <w:t>Сервер</w:t>
      </w:r>
      <w:r w:rsidR="009544BE" w:rsidRPr="009544BE">
        <w:t xml:space="preserve"> </w:t>
      </w:r>
      <w:r w:rsidRPr="009544BE">
        <w:t>выбирает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общей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только</w:t>
      </w:r>
      <w:r w:rsidR="009544BE" w:rsidRPr="009544BE">
        <w:t xml:space="preserve"> </w:t>
      </w:r>
      <w:r w:rsidRPr="009544BE">
        <w:t>те,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необходимы,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пересылает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клиенту.</w:t>
      </w:r>
    </w:p>
    <w:p w:rsidR="00DD309D" w:rsidRPr="009544BE" w:rsidRDefault="00DD309D" w:rsidP="009544BE">
      <w:pPr>
        <w:shd w:val="clear" w:color="auto" w:fill="FFFFFF"/>
        <w:tabs>
          <w:tab w:val="left" w:pos="605"/>
        </w:tabs>
      </w:pPr>
      <w:r w:rsidRPr="009544BE">
        <w:t>4</w:t>
      </w:r>
      <w:r w:rsidR="009544BE">
        <w:t>. М</w:t>
      </w:r>
      <w:r w:rsidRPr="009544BE">
        <w:t>одель</w:t>
      </w:r>
      <w:r w:rsidR="009544BE" w:rsidRPr="009544BE">
        <w:t xml:space="preserve"> </w:t>
      </w:r>
      <w:r w:rsidRPr="009544BE">
        <w:t>полностью</w:t>
      </w:r>
      <w:r w:rsidR="009544BE" w:rsidRPr="009544BE">
        <w:t xml:space="preserve"> </w:t>
      </w:r>
      <w:r w:rsidRPr="009544BE">
        <w:t>централизованной</w:t>
      </w:r>
      <w:r w:rsidR="009544BE" w:rsidRPr="009544BE">
        <w:t xml:space="preserve"> </w:t>
      </w:r>
      <w:r w:rsidRPr="009544BE">
        <w:t>обработки.</w:t>
      </w:r>
      <w:r w:rsidR="009544BE" w:rsidRPr="009544BE">
        <w:rPr>
          <w:i/>
          <w:iCs/>
        </w:rPr>
        <w:t xml:space="preserve"> </w:t>
      </w:r>
      <w:r w:rsidRPr="009544BE">
        <w:t>В</w:t>
      </w:r>
      <w:r w:rsidR="009544BE" w:rsidRPr="009544BE">
        <w:t xml:space="preserve"> </w:t>
      </w:r>
      <w:r w:rsidRPr="009544BE">
        <w:t>этой</w:t>
      </w:r>
      <w:r w:rsidR="009544BE" w:rsidRPr="009544BE">
        <w:t xml:space="preserve"> </w:t>
      </w:r>
      <w:r w:rsidRPr="009544BE">
        <w:t>модели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процедуры</w:t>
      </w:r>
      <w:r w:rsidR="009544BE" w:rsidRPr="009544BE">
        <w:t xml:space="preserve"> </w:t>
      </w:r>
      <w:r w:rsidRPr="009544BE">
        <w:t>решения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выполняются</w:t>
      </w:r>
      <w:r w:rsidR="009544BE" w:rsidRPr="009544BE">
        <w:t xml:space="preserve"> </w:t>
      </w:r>
      <w:r w:rsidRPr="009544BE">
        <w:t>централизованным</w:t>
      </w:r>
      <w:r w:rsidR="009544BE" w:rsidRPr="009544BE">
        <w:t xml:space="preserve"> </w:t>
      </w:r>
      <w:r w:rsidRPr="009544BE">
        <w:t>компьютером.</w:t>
      </w:r>
      <w:r w:rsidR="009544BE" w:rsidRPr="009544BE">
        <w:t xml:space="preserve"> </w:t>
      </w:r>
      <w:r w:rsidRPr="009544BE">
        <w:t>Именно</w:t>
      </w:r>
      <w:r w:rsidR="009544BE" w:rsidRPr="009544BE">
        <w:t xml:space="preserve"> </w:t>
      </w:r>
      <w:r w:rsidRPr="009544BE">
        <w:t>такая</w:t>
      </w:r>
      <w:r w:rsidR="009544BE" w:rsidRPr="009544BE">
        <w:t xml:space="preserve"> </w:t>
      </w:r>
      <w:r w:rsidRPr="009544BE">
        <w:t>технология</w:t>
      </w:r>
      <w:r w:rsidR="009544BE" w:rsidRPr="009544BE">
        <w:t xml:space="preserve"> </w:t>
      </w:r>
      <w:r w:rsidRPr="009544BE">
        <w:t>применялась</w:t>
      </w:r>
      <w:r w:rsidR="009544BE" w:rsidRPr="009544BE">
        <w:t xml:space="preserve"> </w:t>
      </w:r>
      <w:r w:rsidRPr="009544BE">
        <w:t>до</w:t>
      </w:r>
      <w:r w:rsidR="009544BE" w:rsidRPr="009544BE">
        <w:t xml:space="preserve"> </w:t>
      </w:r>
      <w:r w:rsidRPr="009544BE">
        <w:t>распространения</w:t>
      </w:r>
      <w:r w:rsidR="009544BE" w:rsidRPr="009544BE">
        <w:t xml:space="preserve"> </w:t>
      </w:r>
      <w:r w:rsidRPr="009544BE">
        <w:t>персональных</w:t>
      </w:r>
      <w:r w:rsidR="009544BE" w:rsidRPr="009544BE">
        <w:t xml:space="preserve"> </w:t>
      </w:r>
      <w:r w:rsidRPr="009544BE">
        <w:t>компьютеров.</w:t>
      </w:r>
    </w:p>
    <w:p w:rsidR="00DD309D" w:rsidRPr="009544BE" w:rsidRDefault="00DD309D" w:rsidP="009544BE">
      <w:pPr>
        <w:shd w:val="clear" w:color="auto" w:fill="FFFFFF"/>
      </w:pPr>
      <w:r w:rsidRPr="009544BE">
        <w:t>Функционирование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осуществляется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одной</w:t>
      </w:r>
      <w:r w:rsidR="009544BE" w:rsidRPr="009544BE">
        <w:t xml:space="preserve"> </w:t>
      </w:r>
      <w:r w:rsidRPr="009544BE">
        <w:t>большой</w:t>
      </w:r>
      <w:r w:rsidR="009544BE" w:rsidRPr="009544BE">
        <w:t xml:space="preserve"> </w:t>
      </w:r>
      <w:r w:rsidRPr="009544BE">
        <w:t>ЭВМ.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ней</w:t>
      </w:r>
      <w:r w:rsidR="009544BE" w:rsidRPr="009544BE">
        <w:t xml:space="preserve"> </w:t>
      </w:r>
      <w:r w:rsidRPr="009544BE">
        <w:t>подключаются</w:t>
      </w:r>
      <w:r w:rsidR="009544BE" w:rsidRPr="009544BE">
        <w:t xml:space="preserve"> </w:t>
      </w:r>
      <w:r w:rsidRPr="009544BE">
        <w:t>терминалы,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имеют</w:t>
      </w:r>
      <w:r w:rsidR="009544BE" w:rsidRPr="009544BE">
        <w:t xml:space="preserve"> </w:t>
      </w:r>
      <w:r w:rsidRPr="009544BE">
        <w:t>клавиатуру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дисплей.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количество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доходить</w:t>
      </w:r>
      <w:r w:rsidR="009544BE" w:rsidRPr="009544BE">
        <w:t xml:space="preserve"> </w:t>
      </w:r>
      <w:r w:rsidRPr="009544BE">
        <w:t>до</w:t>
      </w:r>
      <w:r w:rsidR="009544BE" w:rsidRPr="009544BE">
        <w:t xml:space="preserve"> </w:t>
      </w:r>
      <w:r w:rsidRPr="009544BE">
        <w:t>нескольких</w:t>
      </w:r>
      <w:r w:rsidR="009544BE" w:rsidRPr="009544BE">
        <w:t xml:space="preserve"> </w:t>
      </w:r>
      <w:r w:rsidRPr="009544BE">
        <w:t>десятков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сотен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одновременной</w:t>
      </w:r>
      <w:r w:rsidR="009544BE" w:rsidRPr="009544BE">
        <w:t xml:space="preserve"> </w:t>
      </w:r>
      <w:r w:rsidRPr="009544BE">
        <w:t>работе.</w:t>
      </w:r>
    </w:p>
    <w:p w:rsidR="00DD309D" w:rsidRPr="009544BE" w:rsidRDefault="00DD309D" w:rsidP="009544BE">
      <w:pPr>
        <w:shd w:val="clear" w:color="auto" w:fill="FFFFFF"/>
      </w:pPr>
      <w:r w:rsidRPr="009544BE">
        <w:t>Каждая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этих</w:t>
      </w:r>
      <w:r w:rsidR="009544BE" w:rsidRPr="009544BE">
        <w:t xml:space="preserve"> </w:t>
      </w:r>
      <w:r w:rsidRPr="009544BE">
        <w:t>технологий</w:t>
      </w:r>
      <w:r w:rsidR="009544BE" w:rsidRPr="009544BE">
        <w:t xml:space="preserve"> </w:t>
      </w:r>
      <w:r w:rsidRPr="009544BE">
        <w:t>предполагает</w:t>
      </w:r>
      <w:r w:rsidR="009544BE" w:rsidRPr="009544BE">
        <w:t xml:space="preserve"> </w:t>
      </w:r>
      <w:r w:rsidRPr="009544BE">
        <w:t>свои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компьютеров,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организации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ведения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интеграцию</w:t>
      </w:r>
      <w:r w:rsidR="009544BE" w:rsidRPr="009544BE">
        <w:t xml:space="preserve"> </w:t>
      </w:r>
      <w:r w:rsidRPr="009544BE">
        <w:t>учетных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составления</w:t>
      </w:r>
      <w:r w:rsidR="009544BE" w:rsidRPr="009544BE">
        <w:t xml:space="preserve"> </w:t>
      </w:r>
      <w:r w:rsidRPr="009544BE">
        <w:t>отчетности.</w:t>
      </w:r>
    </w:p>
    <w:p w:rsidR="009544BE" w:rsidRPr="009544BE" w:rsidRDefault="00DD309D" w:rsidP="009544BE">
      <w:pPr>
        <w:shd w:val="clear" w:color="auto" w:fill="FFFFFF"/>
      </w:pPr>
      <w:r w:rsidRPr="009544BE">
        <w:t>Машинно-ориентированные</w:t>
      </w:r>
      <w:r w:rsidR="009544BE" w:rsidRPr="009544BE">
        <w:t xml:space="preserve"> </w:t>
      </w:r>
      <w:r w:rsidRPr="009544BE">
        <w:t>процедуры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используют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 </w:t>
      </w:r>
      <w:r w:rsidRPr="009544BE">
        <w:t>аудиторские</w:t>
      </w:r>
      <w:r w:rsidR="009544BE" w:rsidRPr="009544BE">
        <w:t xml:space="preserve"> </w:t>
      </w:r>
      <w:r w:rsidRPr="009544BE">
        <w:t>инструменты</w:t>
      </w:r>
      <w:r w:rsidR="009544BE" w:rsidRPr="009544BE">
        <w:t>:</w:t>
      </w:r>
    </w:p>
    <w:p w:rsidR="00DD309D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581"/>
        </w:tabs>
      </w:pPr>
      <w:r w:rsidRPr="009544BE">
        <w:t>программные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предназначенные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содержания</w:t>
      </w:r>
      <w:r w:rsidR="009544BE" w:rsidRPr="009544BE">
        <w:t xml:space="preserve"> </w:t>
      </w:r>
      <w:r w:rsidRPr="009544BE">
        <w:t>компьютерных</w:t>
      </w:r>
      <w:r w:rsidR="009544BE" w:rsidRPr="009544BE">
        <w:t xml:space="preserve"> </w:t>
      </w:r>
      <w:r w:rsidRPr="009544BE">
        <w:t>файлов</w:t>
      </w:r>
      <w:r w:rsidR="009544BE" w:rsidRPr="009544BE">
        <w:t xml:space="preserve"> </w:t>
      </w:r>
      <w:r w:rsidRPr="009544BE">
        <w:t>клиентов.</w:t>
      </w:r>
    </w:p>
    <w:p w:rsidR="00DD309D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581"/>
        </w:tabs>
      </w:pPr>
      <w:r w:rsidRPr="009544BE">
        <w:t>проверочные</w:t>
      </w:r>
      <w:r w:rsidR="009544BE" w:rsidRPr="009544BE">
        <w:t xml:space="preserve"> </w:t>
      </w:r>
      <w:r w:rsidRPr="009544BE">
        <w:t>данные,</w:t>
      </w:r>
      <w:r w:rsidR="009544BE" w:rsidRPr="009544BE">
        <w:t xml:space="preserve"> </w:t>
      </w:r>
      <w:r w:rsidRPr="009544BE">
        <w:t>представляющие</w:t>
      </w:r>
      <w:r w:rsidR="009544BE" w:rsidRPr="009544BE">
        <w:t xml:space="preserve"> </w:t>
      </w:r>
      <w:r w:rsidRPr="009544BE">
        <w:t>собой</w:t>
      </w:r>
      <w:r w:rsidR="009544BE" w:rsidRPr="009544BE">
        <w:t xml:space="preserve"> </w:t>
      </w:r>
      <w:r w:rsidRPr="009544BE">
        <w:t>либо</w:t>
      </w:r>
      <w:r w:rsidR="009544BE" w:rsidRPr="009544BE">
        <w:t xml:space="preserve"> </w:t>
      </w:r>
      <w:r w:rsidRPr="009544BE">
        <w:t>фактические</w:t>
      </w:r>
      <w:r w:rsidR="009544BE" w:rsidRPr="009544BE">
        <w:t xml:space="preserve"> </w:t>
      </w:r>
      <w:r w:rsidRPr="009544BE">
        <w:t>данные</w:t>
      </w:r>
      <w:r w:rsidR="009544BE" w:rsidRPr="009544BE">
        <w:t xml:space="preserve"> </w:t>
      </w:r>
      <w:r w:rsidRPr="009544BE">
        <w:t>клиента,</w:t>
      </w:r>
      <w:r w:rsidR="009544BE" w:rsidRPr="009544BE">
        <w:t xml:space="preserve"> </w:t>
      </w:r>
      <w:r w:rsidRPr="009544BE">
        <w:t>либо</w:t>
      </w:r>
      <w:r w:rsidR="009544BE" w:rsidRPr="009544BE">
        <w:t xml:space="preserve"> </w:t>
      </w:r>
      <w:r w:rsidRPr="009544BE">
        <w:t>контрольные</w:t>
      </w:r>
      <w:r w:rsidR="009544BE" w:rsidRPr="009544BE">
        <w:t xml:space="preserve"> </w:t>
      </w:r>
      <w:r w:rsidRPr="009544BE">
        <w:t>данные.</w:t>
      </w:r>
      <w:r w:rsidR="009544BE" w:rsidRPr="009544BE">
        <w:t xml:space="preserve"> </w:t>
      </w:r>
      <w:r w:rsidRPr="009544BE">
        <w:t>Контрольные</w:t>
      </w:r>
      <w:r w:rsidR="009544BE" w:rsidRPr="009544BE">
        <w:t xml:space="preserve"> </w:t>
      </w:r>
      <w:r w:rsidRPr="009544BE">
        <w:t>данные</w:t>
      </w:r>
      <w:r w:rsidR="009544BE" w:rsidRPr="009544BE">
        <w:t xml:space="preserve"> </w:t>
      </w:r>
      <w:r w:rsidRPr="009544BE">
        <w:t>вводятся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целях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правильности</w:t>
      </w:r>
      <w:r w:rsidR="009544BE" w:rsidRPr="009544BE">
        <w:t xml:space="preserve"> </w:t>
      </w:r>
      <w:r w:rsidRPr="009544BE">
        <w:t>функционирования</w:t>
      </w:r>
      <w:r w:rsidR="009544BE" w:rsidRPr="009544BE">
        <w:t xml:space="preserve"> </w:t>
      </w:r>
      <w:r w:rsidRPr="009544BE">
        <w:t>клиентских</w:t>
      </w:r>
      <w:r w:rsidR="009544BE" w:rsidRPr="009544BE">
        <w:t xml:space="preserve"> </w:t>
      </w:r>
      <w:r w:rsidRPr="009544BE">
        <w:t>компьютерных</w:t>
      </w:r>
      <w:r w:rsidR="009544BE" w:rsidRPr="009544BE">
        <w:t xml:space="preserve"> </w:t>
      </w:r>
      <w:r w:rsidRPr="009544BE">
        <w:t>программ.</w:t>
      </w:r>
      <w:r w:rsidR="009544BE" w:rsidRPr="009544BE">
        <w:t xml:space="preserve"> </w:t>
      </w:r>
      <w:r w:rsidRPr="009544BE">
        <w:t>Они</w:t>
      </w:r>
      <w:r w:rsidR="009544BE" w:rsidRPr="009544BE">
        <w:t xml:space="preserve"> </w:t>
      </w:r>
      <w:r w:rsidRPr="009544BE">
        <w:t>являются</w:t>
      </w:r>
      <w:r w:rsidR="009544BE" w:rsidRPr="009544BE">
        <w:t xml:space="preserve"> </w:t>
      </w:r>
      <w:r w:rsidRPr="009544BE">
        <w:t>основой</w:t>
      </w:r>
      <w:r w:rsidR="009544BE" w:rsidRPr="009544BE">
        <w:t xml:space="preserve"> </w:t>
      </w:r>
      <w:r w:rsidRPr="009544BE">
        <w:t>тестирования</w:t>
      </w:r>
      <w:r w:rsidR="009544BE" w:rsidRPr="009544BE">
        <w:t xml:space="preserve"> </w:t>
      </w:r>
      <w:r w:rsidRPr="009544BE">
        <w:t>системы.</w:t>
      </w:r>
    </w:p>
    <w:p w:rsidR="009544BE" w:rsidRPr="009544BE" w:rsidRDefault="00DD309D" w:rsidP="009544BE">
      <w:pPr>
        <w:shd w:val="clear" w:color="auto" w:fill="FFFFFF"/>
      </w:pPr>
      <w:r w:rsidRPr="009544BE">
        <w:t>Машинно-ориентированные</w:t>
      </w:r>
      <w:r w:rsidR="009544BE" w:rsidRPr="009544BE">
        <w:t xml:space="preserve"> </w:t>
      </w:r>
      <w:r w:rsidRPr="009544BE">
        <w:t>процедуры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используют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 </w:t>
      </w:r>
      <w:r w:rsidRPr="009544BE">
        <w:t>методы</w:t>
      </w:r>
      <w:r w:rsidR="009544BE" w:rsidRPr="009544BE">
        <w:t>:</w:t>
      </w:r>
    </w:p>
    <w:p w:rsidR="009544BE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581"/>
        </w:tabs>
      </w:pPr>
      <w:r w:rsidRPr="009544BE">
        <w:t>тестирование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КОД</w:t>
      </w:r>
      <w:r w:rsidR="009544BE" w:rsidRPr="009544BE">
        <w:t>;</w:t>
      </w:r>
    </w:p>
    <w:p w:rsidR="009544BE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581"/>
        </w:tabs>
      </w:pPr>
      <w:r w:rsidRPr="009544BE">
        <w:t>арифметическая</w:t>
      </w:r>
      <w:r w:rsidR="009544BE" w:rsidRPr="009544BE">
        <w:t xml:space="preserve"> </w:t>
      </w:r>
      <w:r w:rsidRPr="009544BE">
        <w:t>проверка</w:t>
      </w:r>
      <w:r w:rsidR="009544BE" w:rsidRPr="009544BE">
        <w:t>;</w:t>
      </w:r>
    </w:p>
    <w:p w:rsidR="009544BE" w:rsidRPr="009544BE" w:rsidRDefault="00DD309D" w:rsidP="009544BE">
      <w:pPr>
        <w:shd w:val="clear" w:color="auto" w:fill="FFFFFF"/>
        <w:tabs>
          <w:tab w:val="left" w:pos="581"/>
        </w:tabs>
      </w:pPr>
      <w:r w:rsidRPr="009544BE">
        <w:t>методы</w:t>
      </w:r>
      <w:r w:rsidR="009544BE" w:rsidRPr="009544BE">
        <w:t xml:space="preserve"> </w:t>
      </w:r>
      <w:r w:rsidRPr="009544BE">
        <w:t>контроля,</w:t>
      </w:r>
      <w:r w:rsidR="009544BE" w:rsidRPr="009544BE">
        <w:t xml:space="preserve"> </w:t>
      </w:r>
      <w:r w:rsidR="000E2184" w:rsidRPr="009544BE">
        <w:t>основанные</w:t>
      </w:r>
      <w:r w:rsidR="009544BE" w:rsidRPr="009544BE">
        <w:t xml:space="preserve"> </w:t>
      </w:r>
      <w:r w:rsidR="000E2184" w:rsidRPr="009544BE">
        <w:t>на</w:t>
      </w:r>
      <w:r w:rsidR="009544BE" w:rsidRPr="009544BE">
        <w:t xml:space="preserve"> </w:t>
      </w:r>
      <w:r w:rsidR="000E2184" w:rsidRPr="009544BE">
        <w:t>анализе</w:t>
      </w:r>
      <w:r w:rsidR="009544BE" w:rsidRPr="009544BE">
        <w:t xml:space="preserve"> </w:t>
      </w:r>
      <w:r w:rsidR="000E2184" w:rsidRPr="009544BE">
        <w:t>программ.</w:t>
      </w:r>
      <w:r w:rsidR="009544BE" w:rsidRPr="009544BE">
        <w:t xml:space="preserve"> </w:t>
      </w:r>
      <w:r w:rsidRPr="009544BE">
        <w:t>Тестирование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КОД</w:t>
      </w:r>
      <w:r w:rsidR="009544BE" w:rsidRPr="009544BE">
        <w:rPr>
          <w:i/>
          <w:iCs/>
        </w:rPr>
        <w:t xml:space="preserve"> </w:t>
      </w:r>
      <w:r w:rsidRPr="009544BE">
        <w:t>предлагает</w:t>
      </w:r>
      <w:r w:rsidR="009544BE" w:rsidRPr="009544BE">
        <w:t xml:space="preserve"> </w:t>
      </w:r>
      <w:r w:rsidRPr="009544BE">
        <w:t>три</w:t>
      </w:r>
      <w:r w:rsidR="009544BE" w:rsidRPr="009544BE">
        <w:t xml:space="preserve"> </w:t>
      </w:r>
      <w:r w:rsidRPr="009544BE">
        <w:t>подхода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компьютерному</w:t>
      </w:r>
      <w:r w:rsidR="009544BE" w:rsidRPr="009544BE">
        <w:t xml:space="preserve"> </w:t>
      </w:r>
      <w:r w:rsidRPr="009544BE">
        <w:t>тестированию</w:t>
      </w:r>
      <w:r w:rsidR="009544BE" w:rsidRPr="009544BE">
        <w:t>:</w:t>
      </w:r>
    </w:p>
    <w:p w:rsidR="009544BE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619"/>
        </w:tabs>
      </w:pPr>
      <w:r w:rsidRPr="009544BE">
        <w:t>отбор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помощи</w:t>
      </w:r>
      <w:r w:rsidR="009544BE" w:rsidRPr="009544BE">
        <w:t xml:space="preserve"> </w:t>
      </w:r>
      <w:r w:rsidRPr="009544BE">
        <w:t>компьютера</w:t>
      </w:r>
      <w:r w:rsidR="009544BE" w:rsidRPr="009544BE">
        <w:t xml:space="preserve"> </w:t>
      </w:r>
      <w:r w:rsidRPr="009544BE">
        <w:t>определенных</w:t>
      </w:r>
      <w:r w:rsidR="009544BE" w:rsidRPr="009544BE">
        <w:t xml:space="preserve"> </w:t>
      </w:r>
      <w:r w:rsidRPr="009544BE">
        <w:t>операций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последующей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вручную</w:t>
      </w:r>
      <w:r w:rsidR="009544BE" w:rsidRPr="009544BE">
        <w:t>;</w:t>
      </w:r>
    </w:p>
    <w:p w:rsidR="009544BE" w:rsidRPr="009544BE" w:rsidRDefault="00DD309D" w:rsidP="009544BE">
      <w:pPr>
        <w:numPr>
          <w:ilvl w:val="0"/>
          <w:numId w:val="9"/>
        </w:numPr>
        <w:shd w:val="clear" w:color="auto" w:fill="FFFFFF"/>
        <w:tabs>
          <w:tab w:val="left" w:pos="619"/>
        </w:tabs>
      </w:pPr>
      <w:r w:rsidRPr="009544BE">
        <w:t>проверка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встроенного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помощи</w:t>
      </w:r>
      <w:r w:rsidR="009544BE" w:rsidRPr="009544BE">
        <w:t xml:space="preserve"> </w:t>
      </w:r>
      <w:r w:rsidRPr="009544BE">
        <w:t>имитационных</w:t>
      </w:r>
      <w:r w:rsidR="009544BE" w:rsidRPr="009544BE">
        <w:t xml:space="preserve"> </w:t>
      </w:r>
      <w:r w:rsidRPr="009544BE">
        <w:t>данных</w:t>
      </w:r>
      <w:r w:rsidR="009544BE" w:rsidRPr="009544BE">
        <w:t>;</w:t>
      </w:r>
    </w:p>
    <w:p w:rsidR="000E2184" w:rsidRPr="009544BE" w:rsidRDefault="000E2184" w:rsidP="009544BE">
      <w:pPr>
        <w:shd w:val="clear" w:color="auto" w:fill="FFFFFF"/>
        <w:tabs>
          <w:tab w:val="left" w:pos="571"/>
        </w:tabs>
      </w:pPr>
      <w:r w:rsidRPr="009544BE">
        <w:t>проверка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встроенного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помощи</w:t>
      </w:r>
      <w:r w:rsidR="009544BE" w:rsidRPr="009544BE">
        <w:t xml:space="preserve"> </w:t>
      </w:r>
      <w:r w:rsidRPr="009544BE">
        <w:t>реальных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обработанных</w:t>
      </w:r>
      <w:r w:rsidR="009544BE" w:rsidRPr="009544BE">
        <w:t xml:space="preserve"> </w:t>
      </w:r>
      <w:r w:rsidRPr="009544BE">
        <w:t>аудиторскими</w:t>
      </w:r>
      <w:r w:rsidR="009544BE" w:rsidRPr="009544BE">
        <w:t xml:space="preserve"> </w:t>
      </w:r>
      <w:r w:rsidRPr="009544BE">
        <w:t>программными</w:t>
      </w:r>
      <w:r w:rsidR="009544BE" w:rsidRPr="009544BE">
        <w:t xml:space="preserve"> </w:t>
      </w:r>
      <w:r w:rsidRPr="009544BE">
        <w:t>средствами.</w:t>
      </w:r>
    </w:p>
    <w:p w:rsidR="000E2184" w:rsidRPr="009544BE" w:rsidRDefault="000E2184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выполнена</w:t>
      </w:r>
      <w:r w:rsidR="009544BE" w:rsidRPr="009544BE">
        <w:t xml:space="preserve"> </w:t>
      </w:r>
      <w:r w:rsidRPr="009544BE">
        <w:t>арифметическая</w:t>
      </w:r>
      <w:r w:rsidR="009544BE" w:rsidRPr="009544BE">
        <w:t xml:space="preserve"> </w:t>
      </w:r>
      <w:r w:rsidRPr="009544BE">
        <w:t>проверка,</w:t>
      </w:r>
      <w:r w:rsidR="009544BE" w:rsidRPr="009544BE">
        <w:rPr>
          <w:i/>
          <w:iCs/>
        </w:rPr>
        <w:t xml:space="preserve"> </w:t>
      </w:r>
      <w:r w:rsidRPr="009544BE">
        <w:t>то</w:t>
      </w:r>
      <w:r w:rsidR="009544BE" w:rsidRPr="009544BE">
        <w:t xml:space="preserve"> </w:t>
      </w:r>
      <w:r w:rsidRPr="009544BE">
        <w:t>есть</w:t>
      </w:r>
      <w:r w:rsidR="009544BE" w:rsidRPr="009544BE">
        <w:t xml:space="preserve"> </w:t>
      </w:r>
      <w:r w:rsidRPr="009544BE">
        <w:t>независимый</w:t>
      </w:r>
      <w:r w:rsidR="009544BE" w:rsidRPr="009544BE">
        <w:t xml:space="preserve"> </w:t>
      </w:r>
      <w:r w:rsidRPr="009544BE">
        <w:t>выборочный</w:t>
      </w:r>
      <w:r w:rsidR="009544BE" w:rsidRPr="009544BE">
        <w:t xml:space="preserve"> </w:t>
      </w:r>
      <w:r w:rsidRPr="009544BE">
        <w:t>пересчет</w:t>
      </w:r>
      <w:r w:rsidR="009544BE" w:rsidRPr="009544BE">
        <w:t xml:space="preserve"> </w:t>
      </w:r>
      <w:r w:rsidRPr="009544BE">
        <w:t>точности</w:t>
      </w:r>
      <w:r w:rsidR="009544BE" w:rsidRPr="009544BE">
        <w:t xml:space="preserve"> </w:t>
      </w:r>
      <w:r w:rsidRPr="009544BE">
        <w:t>источников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записей.</w:t>
      </w:r>
      <w:r w:rsidR="009544BE" w:rsidRPr="009544BE">
        <w:t xml:space="preserve"> </w:t>
      </w:r>
      <w:r w:rsidRPr="009544BE">
        <w:t>Например,</w:t>
      </w:r>
      <w:r w:rsidR="009544BE" w:rsidRPr="009544BE">
        <w:t xml:space="preserve"> </w:t>
      </w:r>
      <w:r w:rsidRPr="009544BE">
        <w:t>можно</w:t>
      </w:r>
      <w:r w:rsidR="009544BE" w:rsidRPr="009544BE">
        <w:t xml:space="preserve"> </w:t>
      </w:r>
      <w:r w:rsidRPr="009544BE">
        <w:t>провести</w:t>
      </w:r>
      <w:r w:rsidR="009544BE" w:rsidRPr="009544BE">
        <w:t xml:space="preserve"> </w:t>
      </w:r>
      <w:r w:rsidRPr="009544BE">
        <w:t>пересчет</w:t>
      </w:r>
      <w:r w:rsidR="009544BE" w:rsidRPr="009544BE">
        <w:t xml:space="preserve"> </w:t>
      </w:r>
      <w:r w:rsidRPr="009544BE">
        <w:t>амортизации,</w:t>
      </w:r>
      <w:r w:rsidR="009544BE" w:rsidRPr="009544BE">
        <w:t xml:space="preserve"> </w:t>
      </w:r>
      <w:r w:rsidRPr="009544BE">
        <w:t>определить</w:t>
      </w:r>
      <w:r w:rsidR="009544BE" w:rsidRPr="009544BE">
        <w:t xml:space="preserve"> </w:t>
      </w:r>
      <w:r w:rsidRPr="009544BE">
        <w:t>правильность</w:t>
      </w:r>
      <w:r w:rsidR="009544BE" w:rsidRPr="009544BE">
        <w:t xml:space="preserve"> </w:t>
      </w:r>
      <w:r w:rsidRPr="009544BE">
        <w:t>применения</w:t>
      </w:r>
      <w:r w:rsidR="009544BE" w:rsidRPr="009544BE">
        <w:t xml:space="preserve"> </w:t>
      </w:r>
      <w:r w:rsidRPr="009544BE">
        <w:t>средневзвешенных</w:t>
      </w:r>
      <w:r w:rsidR="009544BE" w:rsidRPr="009544BE">
        <w:t xml:space="preserve"> </w:t>
      </w:r>
      <w:r w:rsidRPr="009544BE">
        <w:t>цен,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налогов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отчислений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фонды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другие</w:t>
      </w:r>
      <w:r w:rsidR="009544BE" w:rsidRPr="009544BE">
        <w:t xml:space="preserve"> </w:t>
      </w:r>
      <w:r w:rsidRPr="009544BE">
        <w:t>тематические</w:t>
      </w:r>
      <w:r w:rsidR="009544BE" w:rsidRPr="009544BE">
        <w:t xml:space="preserve"> </w:t>
      </w:r>
      <w:r w:rsidRPr="009544BE">
        <w:t>расчеты,</w:t>
      </w:r>
      <w:r w:rsidR="009544BE" w:rsidRPr="009544BE">
        <w:t xml:space="preserve"> </w:t>
      </w:r>
      <w:r w:rsidRPr="009544BE">
        <w:t>возможность</w:t>
      </w:r>
      <w:r w:rsidR="009544BE" w:rsidRPr="009544BE">
        <w:t xml:space="preserve"> </w:t>
      </w:r>
      <w:r w:rsidRPr="009544BE">
        <w:t>которых</w:t>
      </w:r>
      <w:r w:rsidR="009544BE" w:rsidRPr="009544BE">
        <w:t xml:space="preserve"> </w:t>
      </w:r>
      <w:r w:rsidRPr="009544BE">
        <w:t>предусмотрена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конкретной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КОД.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наличии</w:t>
      </w:r>
      <w:r w:rsidR="009544BE" w:rsidRPr="009544BE">
        <w:t xml:space="preserve"> </w:t>
      </w:r>
      <w:r w:rsidRPr="009544BE">
        <w:t>расхождений</w:t>
      </w:r>
      <w:r w:rsidR="009544BE" w:rsidRPr="009544BE">
        <w:t xml:space="preserve"> </w:t>
      </w:r>
      <w:r w:rsidRPr="009544BE">
        <w:t>целесообразно</w:t>
      </w:r>
      <w:r w:rsidR="009544BE" w:rsidRPr="009544BE">
        <w:t xml:space="preserve"> </w:t>
      </w:r>
      <w:r w:rsidRPr="009544BE">
        <w:t>пересчитать</w:t>
      </w:r>
      <w:r w:rsidR="009544BE" w:rsidRPr="009544BE">
        <w:t xml:space="preserve"> </w:t>
      </w:r>
      <w:r w:rsidRPr="009544BE">
        <w:t>результаты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установить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влияние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себестоимость,</w:t>
      </w:r>
      <w:r w:rsidR="009544BE" w:rsidRPr="009544BE">
        <w:t xml:space="preserve"> </w:t>
      </w:r>
      <w:r w:rsidRPr="009544BE">
        <w:t>прибыль.</w:t>
      </w:r>
    </w:p>
    <w:p w:rsidR="000E2184" w:rsidRPr="009544BE" w:rsidRDefault="000E2184" w:rsidP="009544BE">
      <w:pPr>
        <w:shd w:val="clear" w:color="auto" w:fill="FFFFFF"/>
      </w:pPr>
      <w:r w:rsidRPr="009544BE">
        <w:t>Аудиторы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применяют</w:t>
      </w:r>
      <w:r w:rsidR="009544BE" w:rsidRPr="009544BE">
        <w:t xml:space="preserve"> </w:t>
      </w:r>
      <w:r w:rsidRPr="009544BE">
        <w:t>методы</w:t>
      </w:r>
      <w:r w:rsidR="009544BE" w:rsidRPr="009544BE">
        <w:t xml:space="preserve"> </w:t>
      </w:r>
      <w:r w:rsidRPr="009544BE">
        <w:t>контроля,</w:t>
      </w:r>
      <w:r w:rsidR="009544BE" w:rsidRPr="009544BE">
        <w:t xml:space="preserve"> </w:t>
      </w:r>
      <w:r w:rsidRPr="009544BE">
        <w:t>основанные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анализе</w:t>
      </w:r>
      <w:r w:rsidR="009544BE" w:rsidRPr="009544BE">
        <w:t xml:space="preserve"> </w:t>
      </w:r>
      <w:r w:rsidRPr="009544BE">
        <w:t>программ.</w:t>
      </w:r>
      <w:r w:rsidR="009544BE" w:rsidRPr="009544BE">
        <w:rPr>
          <w:i/>
          <w:iCs/>
        </w:rPr>
        <w:t xml:space="preserve"> </w:t>
      </w:r>
      <w:r w:rsidRPr="009544BE">
        <w:t>Существует</w:t>
      </w:r>
      <w:r w:rsidR="009544BE" w:rsidRPr="009544BE">
        <w:t xml:space="preserve"> </w:t>
      </w:r>
      <w:r w:rsidRPr="009544BE">
        <w:t>множество</w:t>
      </w:r>
      <w:r w:rsidR="009544BE" w:rsidRPr="009544BE">
        <w:t xml:space="preserve"> </w:t>
      </w:r>
      <w:r w:rsidRPr="009544BE">
        <w:t>пакетов</w:t>
      </w:r>
      <w:r w:rsidR="009544BE" w:rsidRPr="009544BE">
        <w:t xml:space="preserve"> </w:t>
      </w:r>
      <w:r w:rsidRPr="009544BE">
        <w:t>программ,</w:t>
      </w:r>
      <w:r w:rsidR="009544BE" w:rsidRPr="009544BE">
        <w:t xml:space="preserve"> </w:t>
      </w:r>
      <w:r w:rsidRPr="009544BE">
        <w:t>посредством</w:t>
      </w:r>
      <w:r w:rsidR="009544BE" w:rsidRPr="009544BE">
        <w:t xml:space="preserve"> </w:t>
      </w:r>
      <w:r w:rsidRPr="009544BE">
        <w:t>которых</w:t>
      </w:r>
      <w:r w:rsidR="009544BE" w:rsidRPr="009544BE">
        <w:t xml:space="preserve"> </w:t>
      </w:r>
      <w:r w:rsidRPr="009544BE">
        <w:t>персонал</w:t>
      </w:r>
      <w:r w:rsidR="009544BE" w:rsidRPr="009544BE">
        <w:t xml:space="preserve"> </w:t>
      </w:r>
      <w:r w:rsidRPr="009544BE">
        <w:t>осуществляет</w:t>
      </w:r>
      <w:r w:rsidR="009544BE" w:rsidRPr="009544BE">
        <w:t xml:space="preserve"> </w:t>
      </w:r>
      <w:r w:rsidRPr="009544BE">
        <w:t>документирование,</w:t>
      </w:r>
      <w:r w:rsidR="009544BE" w:rsidRPr="009544BE">
        <w:t xml:space="preserve"> </w:t>
      </w:r>
      <w:r w:rsidRPr="009544BE">
        <w:t>отладку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КОД.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использовать</w:t>
      </w:r>
      <w:r w:rsidR="009544BE" w:rsidRPr="009544BE">
        <w:t xml:space="preserve"> </w:t>
      </w:r>
      <w:r w:rsidRPr="009544BE">
        <w:t>эти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воспроизвести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базе</w:t>
      </w:r>
      <w:r w:rsidR="009544BE" w:rsidRPr="009544BE">
        <w:t xml:space="preserve"> </w:t>
      </w:r>
      <w:r w:rsidRPr="009544BE">
        <w:t>блок-схемы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таблицы</w:t>
      </w:r>
      <w:r w:rsidR="009544BE" w:rsidRPr="009544BE">
        <w:t xml:space="preserve"> </w:t>
      </w:r>
      <w:r w:rsidRPr="009544BE">
        <w:t>решений,</w:t>
      </w:r>
      <w:r w:rsidR="009544BE" w:rsidRPr="009544BE">
        <w:t xml:space="preserve"> </w:t>
      </w:r>
      <w:r w:rsidRPr="009544BE">
        <w:t>помогающие</w:t>
      </w:r>
      <w:r w:rsidR="009544BE" w:rsidRPr="009544BE">
        <w:t xml:space="preserve"> </w:t>
      </w:r>
      <w:r w:rsidRPr="009544BE">
        <w:t>понять</w:t>
      </w:r>
      <w:r w:rsidR="009544BE" w:rsidRPr="009544BE">
        <w:t xml:space="preserve"> </w:t>
      </w:r>
      <w:r w:rsidRPr="009544BE">
        <w:t>логику</w:t>
      </w:r>
      <w:r w:rsidR="009544BE" w:rsidRPr="009544BE">
        <w:t xml:space="preserve"> </w:t>
      </w:r>
      <w:r w:rsidRPr="009544BE">
        <w:t>прикладных</w:t>
      </w:r>
      <w:r w:rsidR="009544BE" w:rsidRPr="009544BE">
        <w:t xml:space="preserve"> </w:t>
      </w:r>
      <w:r w:rsidRPr="009544BE">
        <w:t>программ.</w:t>
      </w:r>
    </w:p>
    <w:p w:rsidR="009544BE" w:rsidRPr="009544BE" w:rsidRDefault="000E2184" w:rsidP="009544BE">
      <w:pPr>
        <w:shd w:val="clear" w:color="auto" w:fill="FFFFFF"/>
      </w:pPr>
      <w:r w:rsidRPr="009544BE">
        <w:t>Эффективность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процедур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повышена</w:t>
      </w:r>
      <w:r w:rsidR="009544BE" w:rsidRPr="009544BE">
        <w:t xml:space="preserve"> </w:t>
      </w:r>
      <w:r w:rsidRPr="009544BE">
        <w:t>благодаря</w:t>
      </w:r>
      <w:r w:rsidR="009544BE" w:rsidRPr="009544BE">
        <w:t xml:space="preserve"> </w:t>
      </w:r>
      <w:r w:rsidRPr="009544BE">
        <w:t>использованию</w:t>
      </w:r>
      <w:r w:rsidR="009544BE" w:rsidRPr="009544BE">
        <w:t xml:space="preserve"> </w:t>
      </w:r>
      <w:r w:rsidRPr="009544BE">
        <w:t>компьютеров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получения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некоторых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доказательств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тех</w:t>
      </w:r>
      <w:r w:rsidR="009544BE" w:rsidRPr="009544BE">
        <w:t xml:space="preserve"> </w:t>
      </w:r>
      <w:r w:rsidRPr="009544BE">
        <w:t>случаях,</w:t>
      </w:r>
      <w:r w:rsidR="009544BE" w:rsidRPr="009544BE">
        <w:t xml:space="preserve"> </w:t>
      </w:r>
      <w:r w:rsidRPr="009544BE">
        <w:t>когда</w:t>
      </w:r>
      <w:r w:rsidR="009544BE" w:rsidRPr="009544BE">
        <w:t>:</w:t>
      </w:r>
    </w:p>
    <w:p w:rsidR="009544BE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проверке</w:t>
      </w:r>
      <w:r w:rsidR="009544BE" w:rsidRPr="009544BE">
        <w:t xml:space="preserve"> </w:t>
      </w:r>
      <w:r w:rsidRPr="009544BE">
        <w:t>подвергаются</w:t>
      </w:r>
      <w:r w:rsidR="009544BE" w:rsidRPr="009544BE">
        <w:t xml:space="preserve"> </w:t>
      </w:r>
      <w:r w:rsidRPr="009544BE">
        <w:t>большие</w:t>
      </w:r>
      <w:r w:rsidR="009544BE" w:rsidRPr="009544BE">
        <w:t xml:space="preserve"> </w:t>
      </w:r>
      <w:r w:rsidRPr="009544BE">
        <w:t>однородные</w:t>
      </w:r>
      <w:r w:rsidR="009544BE" w:rsidRPr="009544BE">
        <w:t xml:space="preserve"> </w:t>
      </w:r>
      <w:r w:rsidRPr="009544BE">
        <w:t>массивы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участкам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операциям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проверяемый</w:t>
      </w:r>
      <w:r w:rsidR="009544BE" w:rsidRPr="009544BE">
        <w:t xml:space="preserve"> </w:t>
      </w:r>
      <w:r w:rsidRPr="009544BE">
        <w:t>экономический</w:t>
      </w:r>
      <w:r w:rsidR="009544BE" w:rsidRPr="009544BE">
        <w:t xml:space="preserve"> </w:t>
      </w:r>
      <w:r w:rsidRPr="009544BE">
        <w:t>субъект</w:t>
      </w:r>
      <w:r w:rsidR="009544BE" w:rsidRPr="009544BE">
        <w:t xml:space="preserve"> </w:t>
      </w:r>
      <w:r w:rsidRPr="009544BE">
        <w:t>использует</w:t>
      </w:r>
      <w:r w:rsidR="009544BE" w:rsidRPr="009544BE">
        <w:t xml:space="preserve"> </w:t>
      </w:r>
      <w:r w:rsidRPr="009544BE">
        <w:t>унифицированную</w:t>
      </w:r>
      <w:r w:rsidR="009544BE" w:rsidRPr="009544BE">
        <w:t xml:space="preserve"> </w:t>
      </w:r>
      <w:r w:rsidRPr="009544BE">
        <w:t>стандартную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оформления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операций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имеется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применяется</w:t>
      </w:r>
      <w:r w:rsidR="009544BE" w:rsidRPr="009544BE">
        <w:t xml:space="preserve"> </w:t>
      </w:r>
      <w:r w:rsidRPr="009544BE">
        <w:t>информационно-поисковая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расшифровки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подтверждения</w:t>
      </w:r>
      <w:r w:rsidR="009544BE" w:rsidRPr="009544BE">
        <w:t xml:space="preserve"> </w:t>
      </w:r>
      <w:r w:rsidRPr="009544BE">
        <w:t>наличия</w:t>
      </w:r>
      <w:r w:rsidR="009544BE" w:rsidRPr="009544BE">
        <w:t xml:space="preserve"> </w:t>
      </w:r>
      <w:r w:rsidRPr="009544BE">
        <w:t>соответствующих</w:t>
      </w:r>
      <w:r w:rsidR="009544BE" w:rsidRPr="009544BE">
        <w:t xml:space="preserve"> </w:t>
      </w:r>
      <w:r w:rsidRPr="009544BE">
        <w:t>первичных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регистров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>;</w:t>
      </w:r>
    </w:p>
    <w:p w:rsidR="000E2184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используется</w:t>
      </w:r>
      <w:r w:rsidR="009544BE" w:rsidRPr="009544BE">
        <w:t xml:space="preserve"> </w:t>
      </w:r>
      <w:r w:rsidRPr="009544BE">
        <w:t>автоматизированная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исполнения</w:t>
      </w:r>
      <w:r w:rsidR="009544BE" w:rsidRPr="009544BE">
        <w:t xml:space="preserve"> </w:t>
      </w:r>
      <w:r w:rsidRPr="009544BE">
        <w:t>утвержденного</w:t>
      </w:r>
      <w:r w:rsidR="009544BE" w:rsidRPr="009544BE">
        <w:t xml:space="preserve"> </w:t>
      </w:r>
      <w:r w:rsidRPr="009544BE">
        <w:t>регламента</w:t>
      </w:r>
      <w:r w:rsidR="009544BE" w:rsidRPr="009544BE">
        <w:t xml:space="preserve"> </w:t>
      </w:r>
      <w:r w:rsidRPr="009544BE">
        <w:t>решения</w:t>
      </w:r>
      <w:r w:rsidR="009544BE" w:rsidRPr="009544BE">
        <w:t xml:space="preserve"> </w:t>
      </w:r>
      <w:r w:rsidRPr="009544BE">
        <w:t>соответствующих</w:t>
      </w:r>
      <w:r w:rsidR="009544BE" w:rsidRPr="009544BE">
        <w:t xml:space="preserve"> </w:t>
      </w:r>
      <w:r w:rsidRPr="009544BE">
        <w:t>учетных</w:t>
      </w:r>
      <w:r w:rsidR="009544BE" w:rsidRPr="009544BE">
        <w:t xml:space="preserve"> </w:t>
      </w:r>
      <w:r w:rsidRPr="009544BE">
        <w:t>задач.</w:t>
      </w:r>
    </w:p>
    <w:p w:rsidR="009544BE" w:rsidRPr="009544BE" w:rsidRDefault="000E2184" w:rsidP="009544BE">
      <w:pPr>
        <w:shd w:val="clear" w:color="auto" w:fill="FFFFFF"/>
      </w:pPr>
      <w:r w:rsidRPr="009544BE">
        <w:t>Применение</w:t>
      </w:r>
      <w:r w:rsidR="009544BE" w:rsidRPr="009544BE">
        <w:t xml:space="preserve"> </w:t>
      </w:r>
      <w:r w:rsidRPr="009544BE">
        <w:t>компьютеров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аудитору</w:t>
      </w:r>
      <w:r w:rsidR="009544BE" w:rsidRPr="009544BE">
        <w:t xml:space="preserve"> </w:t>
      </w:r>
      <w:r w:rsidRPr="009544BE">
        <w:t>провести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 </w:t>
      </w:r>
      <w:r w:rsidRPr="009544BE">
        <w:t>процедуры</w:t>
      </w:r>
      <w:r w:rsidR="009544BE" w:rsidRPr="009544BE">
        <w:t>:</w:t>
      </w:r>
    </w:p>
    <w:p w:rsidR="009544BE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тестирование</w:t>
      </w:r>
      <w:r w:rsidR="009544BE" w:rsidRPr="009544BE">
        <w:t xml:space="preserve"> </w:t>
      </w:r>
      <w:r w:rsidRPr="009544BE">
        <w:t>операций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остатков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счетам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базе</w:t>
      </w:r>
      <w:r w:rsidR="009544BE" w:rsidRPr="009544BE">
        <w:t xml:space="preserve"> </w:t>
      </w:r>
      <w:r w:rsidRPr="009544BE">
        <w:t>данных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аналитические</w:t>
      </w:r>
      <w:r w:rsidR="009544BE" w:rsidRPr="009544BE">
        <w:t xml:space="preserve"> </w:t>
      </w:r>
      <w:r w:rsidRPr="009544BE">
        <w:t>процедуры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целью</w:t>
      </w:r>
      <w:r w:rsidR="009544BE" w:rsidRPr="009544BE">
        <w:t xml:space="preserve"> </w:t>
      </w:r>
      <w:r w:rsidRPr="009544BE">
        <w:t>выявления</w:t>
      </w:r>
      <w:r w:rsidR="009544BE" w:rsidRPr="009544BE">
        <w:t xml:space="preserve"> </w:t>
      </w:r>
      <w:r w:rsidRPr="009544BE">
        <w:t>отклонений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обычно</w:t>
      </w:r>
      <w:r w:rsidR="009544BE" w:rsidRPr="009544BE">
        <w:t xml:space="preserve"> </w:t>
      </w:r>
      <w:r w:rsidRPr="009544BE">
        <w:t>принятых</w:t>
      </w:r>
      <w:r w:rsidR="009544BE" w:rsidRPr="009544BE">
        <w:t xml:space="preserve"> </w:t>
      </w:r>
      <w:r w:rsidRPr="009544BE">
        <w:t>параметров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базе</w:t>
      </w:r>
      <w:r w:rsidR="009544BE" w:rsidRPr="009544BE">
        <w:t xml:space="preserve"> </w:t>
      </w:r>
      <w:r w:rsidRPr="009544BE">
        <w:t>данных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тестирование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проверяемого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</w:t>
      </w:r>
      <w:r w:rsidR="009544BE" w:rsidRPr="009544BE">
        <w:t>;</w:t>
      </w:r>
    </w:p>
    <w:p w:rsidR="000E2184" w:rsidRPr="009544BE" w:rsidRDefault="000E2184" w:rsidP="009544BE">
      <w:pPr>
        <w:numPr>
          <w:ilvl w:val="0"/>
          <w:numId w:val="9"/>
        </w:numPr>
        <w:shd w:val="clear" w:color="auto" w:fill="FFFFFF"/>
        <w:tabs>
          <w:tab w:val="left" w:pos="571"/>
        </w:tabs>
      </w:pPr>
      <w:r w:rsidRPr="009544BE">
        <w:t>тестирование</w:t>
      </w:r>
      <w:r w:rsidR="009544BE" w:rsidRPr="009544BE">
        <w:t xml:space="preserve"> </w:t>
      </w:r>
      <w:r w:rsidRPr="009544BE">
        <w:t>информационного,</w:t>
      </w:r>
      <w:r w:rsidR="009544BE" w:rsidRPr="009544BE">
        <w:t xml:space="preserve"> </w:t>
      </w:r>
      <w:r w:rsidRPr="009544BE">
        <w:t>математического,</w:t>
      </w:r>
      <w:r w:rsidR="009544BE" w:rsidRPr="009544BE">
        <w:t xml:space="preserve"> </w:t>
      </w:r>
      <w:r w:rsidRPr="009544BE">
        <w:t>программного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технического</w:t>
      </w:r>
      <w:r w:rsidR="009544BE" w:rsidRPr="009544BE">
        <w:t xml:space="preserve"> </w:t>
      </w:r>
      <w:r w:rsidRPr="009544BE">
        <w:t>обеспечения</w:t>
      </w:r>
      <w:r w:rsidR="009544BE" w:rsidRPr="009544BE">
        <w:t xml:space="preserve"> </w:t>
      </w:r>
      <w:r w:rsidRPr="009544BE">
        <w:t>проверяемого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субъекта.</w:t>
      </w:r>
    </w:p>
    <w:p w:rsidR="009544BE" w:rsidRPr="009544BE" w:rsidRDefault="000E2184" w:rsidP="009544BE">
      <w:pPr>
        <w:shd w:val="clear" w:color="auto" w:fill="FFFFFF"/>
      </w:pPr>
      <w:r w:rsidRPr="009544BE">
        <w:t>Информационное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применением</w:t>
      </w:r>
      <w:r w:rsidR="009544BE" w:rsidRPr="009544BE">
        <w:t xml:space="preserve"> </w:t>
      </w:r>
      <w:r w:rsidRPr="009544BE">
        <w:t>компьютеров</w:t>
      </w:r>
      <w:r w:rsidR="009544BE" w:rsidRPr="009544BE">
        <w:t xml:space="preserve"> </w:t>
      </w:r>
      <w:r w:rsidRPr="009544BE">
        <w:t>основывается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двух</w:t>
      </w:r>
      <w:r w:rsidR="009544BE" w:rsidRPr="009544BE">
        <w:t xml:space="preserve"> </w:t>
      </w:r>
      <w:r w:rsidRPr="009544BE">
        <w:t>основных</w:t>
      </w:r>
      <w:r w:rsidR="009544BE" w:rsidRPr="009544BE">
        <w:t xml:space="preserve"> </w:t>
      </w:r>
      <w:r w:rsidRPr="009544BE">
        <w:t>источниках</w:t>
      </w:r>
      <w:r w:rsidR="009544BE" w:rsidRPr="009544BE">
        <w:t>:</w:t>
      </w:r>
    </w:p>
    <w:p w:rsidR="009544BE" w:rsidRPr="009544BE" w:rsidRDefault="000E2184" w:rsidP="009544BE">
      <w:pPr>
        <w:numPr>
          <w:ilvl w:val="0"/>
          <w:numId w:val="10"/>
        </w:numPr>
        <w:shd w:val="clear" w:color="auto" w:fill="FFFFFF"/>
        <w:tabs>
          <w:tab w:val="left" w:pos="562"/>
        </w:tabs>
      </w:pPr>
      <w:r w:rsidRPr="009544BE">
        <w:t>данные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бумажных</w:t>
      </w:r>
      <w:r w:rsidR="009544BE" w:rsidRPr="009544BE">
        <w:t xml:space="preserve"> </w:t>
      </w:r>
      <w:r w:rsidRPr="009544BE">
        <w:t>носителях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виде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бухгалтерии</w:t>
      </w:r>
      <w:r w:rsidR="009544BE" w:rsidRPr="009544BE">
        <w:t>;</w:t>
      </w:r>
    </w:p>
    <w:p w:rsidR="000E2184" w:rsidRPr="009544BE" w:rsidRDefault="000E2184" w:rsidP="009544BE">
      <w:pPr>
        <w:numPr>
          <w:ilvl w:val="0"/>
          <w:numId w:val="10"/>
        </w:numPr>
        <w:shd w:val="clear" w:color="auto" w:fill="FFFFFF"/>
        <w:tabs>
          <w:tab w:val="left" w:pos="562"/>
        </w:tabs>
      </w:pPr>
      <w:r w:rsidRPr="009544BE">
        <w:t>нормативно-справочная</w:t>
      </w:r>
      <w:r w:rsidR="009544BE" w:rsidRPr="009544BE">
        <w:t xml:space="preserve"> </w:t>
      </w:r>
      <w:r w:rsidRPr="009544BE">
        <w:t>база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форм</w:t>
      </w:r>
      <w:r w:rsidR="009544BE" w:rsidRPr="009544BE">
        <w:t xml:space="preserve"> </w:t>
      </w:r>
      <w:r w:rsidRPr="009544BE">
        <w:t>рабочей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 </w:t>
      </w:r>
      <w:r w:rsidRPr="009544BE">
        <w:t>аудитора.</w:t>
      </w:r>
    </w:p>
    <w:p w:rsidR="000E2184" w:rsidRPr="009544BE" w:rsidRDefault="000E2184" w:rsidP="009544BE">
      <w:pPr>
        <w:shd w:val="clear" w:color="auto" w:fill="FFFFFF"/>
      </w:pPr>
      <w:r w:rsidRPr="009544BE">
        <w:t>Источниками</w:t>
      </w:r>
      <w:r w:rsidR="009544BE" w:rsidRPr="009544BE">
        <w:t xml:space="preserve"> </w:t>
      </w:r>
      <w:r w:rsidRPr="009544BE">
        <w:t>получения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доказательств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процедур</w:t>
      </w:r>
      <w:r w:rsidR="009544BE" w:rsidRPr="009544BE">
        <w:t xml:space="preserve"> </w:t>
      </w:r>
      <w:r w:rsidRPr="009544BE">
        <w:t>являются</w:t>
      </w:r>
      <w:r w:rsidR="009544BE" w:rsidRPr="009544BE">
        <w:t xml:space="preserve"> </w:t>
      </w:r>
      <w:r w:rsidRPr="009544BE">
        <w:t>данные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виде</w:t>
      </w:r>
      <w:r w:rsidR="009544BE" w:rsidRPr="009544BE">
        <w:t xml:space="preserve"> </w:t>
      </w:r>
      <w:r w:rsidRPr="009544BE">
        <w:t>таблиц,</w:t>
      </w:r>
      <w:r w:rsidR="009544BE" w:rsidRPr="009544BE">
        <w:t xml:space="preserve"> </w:t>
      </w:r>
      <w:r w:rsidRPr="009544BE">
        <w:t>ведомостей,</w:t>
      </w:r>
      <w:r w:rsidR="009544BE" w:rsidRPr="009544BE">
        <w:t xml:space="preserve"> </w:t>
      </w:r>
      <w:r w:rsidRPr="009544BE">
        <w:t>учетных</w:t>
      </w:r>
      <w:r w:rsidR="009544BE" w:rsidRPr="009544BE">
        <w:t xml:space="preserve"> </w:t>
      </w:r>
      <w:r w:rsidRPr="009544BE">
        <w:t>регистров,</w:t>
      </w:r>
      <w:r w:rsidR="009544BE" w:rsidRPr="009544BE">
        <w:t xml:space="preserve"> </w:t>
      </w:r>
      <w:r w:rsidRPr="009544BE">
        <w:t>подготовленных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аудируемого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субъекта.</w:t>
      </w:r>
    </w:p>
    <w:p w:rsidR="000E2184" w:rsidRPr="009544BE" w:rsidRDefault="000E2184" w:rsidP="009544BE">
      <w:pPr>
        <w:shd w:val="clear" w:color="auto" w:fill="FFFFFF"/>
      </w:pPr>
      <w:r w:rsidRPr="009544BE">
        <w:t>Аудитор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использовать</w:t>
      </w:r>
      <w:r w:rsidR="009544BE" w:rsidRPr="009544BE">
        <w:t xml:space="preserve"> </w:t>
      </w:r>
      <w:r w:rsidRPr="009544BE">
        <w:t>оригиналы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копии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качестве</w:t>
      </w:r>
      <w:r w:rsidR="009544BE" w:rsidRPr="009544BE">
        <w:t xml:space="preserve"> </w:t>
      </w:r>
      <w:r w:rsidRPr="009544BE">
        <w:t>рабочей</w:t>
      </w:r>
      <w:r w:rsidR="009544BE" w:rsidRPr="009544BE">
        <w:t xml:space="preserve"> </w:t>
      </w:r>
      <w:r w:rsidRPr="009544BE">
        <w:t>документации,</w:t>
      </w:r>
      <w:r w:rsidR="009544BE" w:rsidRPr="009544BE">
        <w:t xml:space="preserve"> </w:t>
      </w:r>
      <w:r w:rsidRPr="009544BE">
        <w:t>делать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них</w:t>
      </w:r>
      <w:r w:rsidR="009544BE" w:rsidRPr="009544BE">
        <w:t xml:space="preserve"> </w:t>
      </w:r>
      <w:r w:rsidRPr="009544BE">
        <w:t>ссылки,</w:t>
      </w:r>
      <w:r w:rsidR="009544BE" w:rsidRPr="009544BE">
        <w:t xml:space="preserve"> </w:t>
      </w:r>
      <w:r w:rsidRPr="009544BE">
        <w:t>пометки.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работе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КОД</w:t>
      </w:r>
      <w:r w:rsidR="009544BE" w:rsidRPr="009544BE">
        <w:t xml:space="preserve"> </w:t>
      </w:r>
      <w:r w:rsidRPr="009544BE">
        <w:t>клиента</w:t>
      </w:r>
      <w:r w:rsidR="009544BE" w:rsidRPr="009544BE">
        <w:t xml:space="preserve"> </w:t>
      </w:r>
      <w:r w:rsidRPr="009544BE">
        <w:t>без</w:t>
      </w:r>
      <w:r w:rsidR="009544BE" w:rsidRPr="009544BE">
        <w:t xml:space="preserve"> </w:t>
      </w:r>
      <w:r w:rsidRPr="009544BE">
        <w:t>вывода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печать</w:t>
      </w:r>
      <w:r w:rsidR="009544BE" w:rsidRPr="009544BE">
        <w:t xml:space="preserve"> </w:t>
      </w:r>
      <w:r w:rsidRPr="009544BE">
        <w:t>рабочая</w:t>
      </w:r>
      <w:r w:rsidR="009544BE" w:rsidRPr="009544BE">
        <w:t xml:space="preserve"> </w:t>
      </w:r>
      <w:r w:rsidRPr="009544BE">
        <w:t>документация</w:t>
      </w:r>
      <w:r w:rsidR="009544BE" w:rsidRPr="009544BE">
        <w:t xml:space="preserve"> </w:t>
      </w:r>
      <w:r w:rsidRPr="009544BE">
        <w:t>составляется</w:t>
      </w:r>
      <w:r w:rsidR="009544BE" w:rsidRPr="009544BE">
        <w:t xml:space="preserve"> </w:t>
      </w:r>
      <w:r w:rsidRPr="009544BE">
        <w:t>аудитором</w:t>
      </w:r>
      <w:r w:rsidR="009544BE" w:rsidRPr="009544BE">
        <w:t xml:space="preserve"> </w:t>
      </w:r>
      <w:r w:rsidRPr="009544BE">
        <w:t>самостоятельно.</w:t>
      </w:r>
      <w:r w:rsidR="009544BE" w:rsidRPr="009544BE">
        <w:t xml:space="preserve"> </w:t>
      </w:r>
      <w:r w:rsidRPr="009544BE">
        <w:t>Рабочие</w:t>
      </w:r>
      <w:r w:rsidR="009544BE" w:rsidRPr="009544BE">
        <w:t xml:space="preserve"> </w:t>
      </w:r>
      <w:r w:rsidRPr="009544BE">
        <w:t>документы,</w:t>
      </w:r>
      <w:r w:rsidR="009544BE" w:rsidRPr="009544BE">
        <w:t xml:space="preserve"> </w:t>
      </w:r>
      <w:r w:rsidRPr="009544BE">
        <w:t>подготовленные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машинных</w:t>
      </w:r>
      <w:r w:rsidR="009544BE" w:rsidRPr="009544BE">
        <w:t xml:space="preserve"> </w:t>
      </w:r>
      <w:r w:rsidRPr="009544BE">
        <w:t>носителях,</w:t>
      </w:r>
      <w:r w:rsidR="009544BE" w:rsidRPr="009544BE">
        <w:t xml:space="preserve"> </w:t>
      </w:r>
      <w:r w:rsidRPr="009544BE">
        <w:t>могут</w:t>
      </w:r>
      <w:r w:rsidR="009544BE" w:rsidRPr="009544BE">
        <w:t xml:space="preserve"> </w:t>
      </w:r>
      <w:r w:rsidRPr="009544BE">
        <w:t>храниться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архиве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файлов.</w:t>
      </w:r>
    </w:p>
    <w:p w:rsidR="000E2184" w:rsidRDefault="000E2184" w:rsidP="009544BE">
      <w:pPr>
        <w:shd w:val="clear" w:color="auto" w:fill="FFFFFF"/>
      </w:pP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обеспечить</w:t>
      </w:r>
      <w:r w:rsidR="009544BE" w:rsidRPr="009544BE">
        <w:t xml:space="preserve"> </w:t>
      </w:r>
      <w:r w:rsidRPr="009544BE">
        <w:t>конфиденциальность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полученной</w:t>
      </w:r>
      <w:r w:rsidR="009544BE" w:rsidRPr="009544BE">
        <w:t xml:space="preserve"> </w:t>
      </w:r>
      <w:r w:rsidRPr="009544BE">
        <w:t>информации,</w:t>
      </w:r>
      <w:r w:rsidR="009544BE" w:rsidRPr="009544BE">
        <w:t xml:space="preserve"> </w:t>
      </w:r>
      <w:r w:rsidRPr="009544BE">
        <w:t>так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информации,</w:t>
      </w:r>
      <w:r w:rsidR="009544BE" w:rsidRPr="009544BE">
        <w:t xml:space="preserve"> </w:t>
      </w:r>
      <w:r w:rsidRPr="009544BE">
        <w:t>созданной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ходе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процедур,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защиту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несанкционированного</w:t>
      </w:r>
      <w:r w:rsidR="009544BE" w:rsidRPr="009544BE">
        <w:t xml:space="preserve"> </w:t>
      </w:r>
      <w:r w:rsidRPr="009544BE">
        <w:t>доступа.</w:t>
      </w:r>
    </w:p>
    <w:p w:rsidR="009544BE" w:rsidRPr="009544BE" w:rsidRDefault="009544BE" w:rsidP="009544BE">
      <w:pPr>
        <w:shd w:val="clear" w:color="auto" w:fill="FFFFFF"/>
      </w:pPr>
    </w:p>
    <w:p w:rsidR="009544BE" w:rsidRPr="009544BE" w:rsidRDefault="00ED61C1" w:rsidP="009544BE">
      <w:pPr>
        <w:pStyle w:val="2"/>
      </w:pPr>
      <w:bookmarkStart w:id="3" w:name="_Toc278971248"/>
      <w:r w:rsidRPr="009544BE">
        <w:t>Программное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технологий</w:t>
      </w:r>
      <w:r w:rsidR="009544BE" w:rsidRPr="009544BE">
        <w:t xml:space="preserve"> </w:t>
      </w:r>
      <w:r w:rsidR="000E2184" w:rsidRPr="009544BE">
        <w:t>аудиторской</w:t>
      </w:r>
      <w:r w:rsidR="009544BE" w:rsidRPr="009544BE">
        <w:t xml:space="preserve"> </w:t>
      </w:r>
      <w:r w:rsidR="009544BE">
        <w:t>деятельности</w:t>
      </w:r>
      <w:bookmarkEnd w:id="3"/>
    </w:p>
    <w:p w:rsidR="009544BE" w:rsidRDefault="009544BE" w:rsidP="009544BE">
      <w:pPr>
        <w:shd w:val="clear" w:color="auto" w:fill="FFFFFF"/>
      </w:pPr>
    </w:p>
    <w:p w:rsidR="009544BE" w:rsidRPr="009544BE" w:rsidRDefault="000E2184" w:rsidP="009544BE">
      <w:pPr>
        <w:shd w:val="clear" w:color="auto" w:fill="FFFFFF"/>
      </w:pPr>
      <w:r w:rsidRPr="009544BE">
        <w:t>Программные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системы,</w:t>
      </w:r>
      <w:r w:rsidR="009544BE" w:rsidRPr="009544BE">
        <w:t xml:space="preserve"> </w:t>
      </w:r>
      <w:r w:rsidRPr="009544BE">
        <w:t>используемой</w:t>
      </w:r>
      <w:r w:rsidR="009544BE" w:rsidRPr="009544BE">
        <w:t xml:space="preserve"> </w:t>
      </w:r>
      <w:r w:rsidRPr="009544BE">
        <w:t>аудитором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должны</w:t>
      </w:r>
      <w:r w:rsidR="009544BE" w:rsidRPr="009544BE">
        <w:t xml:space="preserve"> </w:t>
      </w:r>
      <w:r w:rsidRPr="009544BE">
        <w:t>обеспечивать</w:t>
      </w:r>
      <w:r w:rsidR="009544BE" w:rsidRPr="009544BE">
        <w:t>:</w:t>
      </w:r>
    </w:p>
    <w:p w:rsidR="009544BE" w:rsidRPr="009544BE" w:rsidRDefault="000E2184" w:rsidP="009544BE">
      <w:pPr>
        <w:numPr>
          <w:ilvl w:val="0"/>
          <w:numId w:val="11"/>
        </w:numPr>
        <w:shd w:val="clear" w:color="auto" w:fill="FFFFFF"/>
        <w:tabs>
          <w:tab w:val="left" w:pos="648"/>
        </w:tabs>
      </w:pPr>
      <w:r w:rsidRPr="009544BE">
        <w:t>анализ</w:t>
      </w:r>
      <w:r w:rsidR="009544BE" w:rsidRPr="009544BE">
        <w:t xml:space="preserve"> </w:t>
      </w:r>
      <w:r w:rsidRPr="009544BE">
        <w:t>содержания</w:t>
      </w:r>
      <w:r w:rsidR="009544BE" w:rsidRPr="009544BE">
        <w:t xml:space="preserve"> </w:t>
      </w:r>
      <w:r w:rsidRPr="009544BE">
        <w:t>формируемой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бухгалтерии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если</w:t>
      </w:r>
      <w:r w:rsidR="009544BE" w:rsidRPr="009544BE">
        <w:t xml:space="preserve"> </w:t>
      </w:r>
      <w:r w:rsidRPr="009544BE">
        <w:t>таковая</w:t>
      </w:r>
      <w:r w:rsidR="009544BE" w:rsidRPr="009544BE">
        <w:t xml:space="preserve"> </w:t>
      </w:r>
      <w:r w:rsidRPr="009544BE">
        <w:t>существует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доступна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11"/>
        </w:numPr>
        <w:shd w:val="clear" w:color="auto" w:fill="FFFFFF"/>
        <w:tabs>
          <w:tab w:val="left" w:pos="648"/>
        </w:tabs>
      </w:pPr>
      <w:r w:rsidRPr="009544BE">
        <w:t>контроль</w:t>
      </w:r>
      <w:r w:rsidR="009544BE" w:rsidRPr="009544BE">
        <w:t xml:space="preserve"> </w:t>
      </w:r>
      <w:r w:rsidRPr="009544BE">
        <w:t>показателей,</w:t>
      </w:r>
      <w:r w:rsidR="009544BE" w:rsidRPr="009544BE">
        <w:t xml:space="preserve"> </w:t>
      </w:r>
      <w:r w:rsidRPr="009544BE">
        <w:t>содержащихся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регистрах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экономического</w:t>
      </w:r>
      <w:r w:rsidR="009544BE" w:rsidRPr="009544BE">
        <w:t xml:space="preserve"> </w:t>
      </w:r>
      <w:r w:rsidRPr="009544BE">
        <w:t>субъекта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11"/>
        </w:numPr>
        <w:shd w:val="clear" w:color="auto" w:fill="FFFFFF"/>
        <w:tabs>
          <w:tab w:val="left" w:pos="648"/>
        </w:tabs>
      </w:pPr>
      <w:r w:rsidRPr="009544BE">
        <w:t>тестирование</w:t>
      </w:r>
      <w:r w:rsidR="009544BE" w:rsidRPr="009544BE">
        <w:t xml:space="preserve"> </w:t>
      </w:r>
      <w:r w:rsidRPr="009544BE">
        <w:t>алгоритмов,</w:t>
      </w:r>
      <w:r w:rsidR="009544BE" w:rsidRPr="009544BE">
        <w:t xml:space="preserve"> </w:t>
      </w:r>
      <w:r w:rsidRPr="009544BE">
        <w:t>используемых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автоматизированной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11"/>
        </w:numPr>
        <w:shd w:val="clear" w:color="auto" w:fill="FFFFFF"/>
        <w:tabs>
          <w:tab w:val="left" w:pos="648"/>
        </w:tabs>
      </w:pPr>
      <w:r w:rsidRPr="009544BE">
        <w:t>контроль</w:t>
      </w:r>
      <w:r w:rsidR="009544BE" w:rsidRPr="009544BE">
        <w:t xml:space="preserve"> </w:t>
      </w:r>
      <w:r w:rsidRPr="009544BE">
        <w:t>соответствия</w:t>
      </w:r>
      <w:r w:rsidR="009544BE" w:rsidRPr="009544BE">
        <w:t xml:space="preserve"> </w:t>
      </w:r>
      <w:r w:rsidRPr="009544BE">
        <w:t>показателей,</w:t>
      </w:r>
      <w:r w:rsidR="009544BE" w:rsidRPr="009544BE">
        <w:t xml:space="preserve"> </w:t>
      </w:r>
      <w:r w:rsidRPr="009544BE">
        <w:t>содержащихся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формах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отчетности,</w:t>
      </w:r>
      <w:r w:rsidR="009544BE" w:rsidRPr="009544BE">
        <w:t xml:space="preserve"> </w:t>
      </w:r>
      <w:r w:rsidRPr="009544BE">
        <w:t>данным</w:t>
      </w:r>
      <w:r w:rsidR="009544BE" w:rsidRPr="009544BE">
        <w:t xml:space="preserve"> </w:t>
      </w:r>
      <w:r w:rsidRPr="009544BE">
        <w:t>бухгалтерских</w:t>
      </w:r>
      <w:r w:rsidR="009544BE" w:rsidRPr="009544BE">
        <w:t xml:space="preserve"> </w:t>
      </w:r>
      <w:r w:rsidRPr="009544BE">
        <w:t>регистров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формируемой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бухгалтерии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обработке</w:t>
      </w:r>
      <w:r w:rsidR="009544BE" w:rsidRPr="009544BE">
        <w:t xml:space="preserve"> </w:t>
      </w:r>
      <w:r w:rsidRPr="009544BE">
        <w:t>первичных</w:t>
      </w:r>
      <w:r w:rsidR="009544BE" w:rsidRPr="009544BE">
        <w:t xml:space="preserve"> </w:t>
      </w:r>
      <w:r w:rsidRPr="009544BE">
        <w:t>документов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11"/>
        </w:numPr>
        <w:shd w:val="clear" w:color="auto" w:fill="FFFFFF"/>
        <w:tabs>
          <w:tab w:val="left" w:pos="648"/>
        </w:tabs>
      </w:pPr>
      <w:r w:rsidRPr="009544BE">
        <w:t>использование</w:t>
      </w:r>
      <w:r w:rsidR="009544BE" w:rsidRPr="009544BE">
        <w:t xml:space="preserve"> </w:t>
      </w:r>
      <w:r w:rsidRPr="009544BE">
        <w:t>возможностей</w:t>
      </w:r>
      <w:r w:rsidR="009544BE" w:rsidRPr="009544BE">
        <w:t xml:space="preserve"> </w:t>
      </w:r>
      <w:r w:rsidRPr="009544BE">
        <w:t>поисково-справочных</w:t>
      </w:r>
      <w:r w:rsidR="009544BE" w:rsidRPr="009544BE">
        <w:t xml:space="preserve"> </w:t>
      </w:r>
      <w:r w:rsidRPr="009544BE">
        <w:t>информационных</w:t>
      </w:r>
      <w:r w:rsidR="009544BE" w:rsidRPr="009544BE">
        <w:t xml:space="preserve"> </w:t>
      </w:r>
      <w:r w:rsidRPr="009544BE">
        <w:t>систем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области</w:t>
      </w:r>
      <w:r w:rsidR="009544BE" w:rsidRPr="009544BE">
        <w:t xml:space="preserve"> </w:t>
      </w:r>
      <w:r w:rsidRPr="009544BE">
        <w:t>нормативных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законодательных</w:t>
      </w:r>
      <w:r w:rsidR="009544BE" w:rsidRPr="009544BE">
        <w:t xml:space="preserve"> </w:t>
      </w:r>
      <w:r w:rsidRPr="009544BE">
        <w:t>актов,</w:t>
      </w:r>
      <w:r w:rsidR="009544BE" w:rsidRPr="009544BE">
        <w:t xml:space="preserve"> </w:t>
      </w:r>
      <w:r w:rsidRPr="009544BE">
        <w:t>регламентирующих</w:t>
      </w:r>
      <w:r w:rsidR="009544BE" w:rsidRPr="009544BE">
        <w:t xml:space="preserve"> </w:t>
      </w:r>
      <w:r w:rsidRPr="009544BE">
        <w:t>бухгалтерский</w:t>
      </w:r>
      <w:r w:rsidR="009544BE" w:rsidRPr="009544BE">
        <w:t xml:space="preserve"> </w:t>
      </w:r>
      <w:r w:rsidRPr="009544BE">
        <w:t>учет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Российской</w:t>
      </w:r>
      <w:r w:rsidR="009544BE" w:rsidRPr="009544BE">
        <w:t xml:space="preserve"> </w:t>
      </w:r>
      <w:r w:rsidRPr="009544BE">
        <w:t>Федерации</w:t>
      </w:r>
      <w:r w:rsidR="009544BE" w:rsidRPr="009544BE">
        <w:t>;</w:t>
      </w:r>
    </w:p>
    <w:p w:rsidR="000E2184" w:rsidRPr="009544BE" w:rsidRDefault="000E2184" w:rsidP="009544BE">
      <w:pPr>
        <w:numPr>
          <w:ilvl w:val="0"/>
          <w:numId w:val="11"/>
        </w:numPr>
        <w:shd w:val="clear" w:color="auto" w:fill="FFFFFF"/>
        <w:tabs>
          <w:tab w:val="left" w:pos="648"/>
        </w:tabs>
      </w:pPr>
      <w:r w:rsidRPr="009544BE">
        <w:t>формирование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документации</w:t>
      </w:r>
      <w:r w:rsidR="009544BE">
        <w:t xml:space="preserve"> (</w:t>
      </w:r>
      <w:r w:rsidRPr="009544BE">
        <w:t>рабочей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итоговой</w:t>
      </w:r>
      <w:r w:rsidR="009544BE" w:rsidRPr="009544BE">
        <w:t>).</w:t>
      </w:r>
    </w:p>
    <w:p w:rsidR="009544BE" w:rsidRPr="009544BE" w:rsidRDefault="000E2184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 </w:t>
      </w:r>
      <w:r w:rsidRPr="009544BE">
        <w:t>группы</w:t>
      </w:r>
      <w:r w:rsidR="009544BE" w:rsidRPr="009544BE">
        <w:t xml:space="preserve"> </w:t>
      </w:r>
      <w:r w:rsidRPr="009544BE">
        <w:t>программ</w:t>
      </w:r>
      <w:r w:rsidR="009544BE" w:rsidRPr="009544BE">
        <w:t>:</w:t>
      </w:r>
    </w:p>
    <w:p w:rsidR="009544BE" w:rsidRPr="009544BE" w:rsidRDefault="000E2184" w:rsidP="009544BE">
      <w:pPr>
        <w:numPr>
          <w:ilvl w:val="0"/>
          <w:numId w:val="21"/>
        </w:numPr>
        <w:shd w:val="clear" w:color="auto" w:fill="FFFFFF"/>
        <w:tabs>
          <w:tab w:val="left" w:pos="571"/>
        </w:tabs>
        <w:ind w:left="0" w:firstLine="709"/>
      </w:pPr>
      <w:r w:rsidRPr="009544BE">
        <w:t>офисные</w:t>
      </w:r>
      <w:r w:rsidR="009544BE" w:rsidRPr="009544BE">
        <w:t xml:space="preserve"> </w:t>
      </w:r>
      <w:r w:rsidRPr="009544BE">
        <w:t>программы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21"/>
        </w:numPr>
        <w:shd w:val="clear" w:color="auto" w:fill="FFFFFF"/>
        <w:tabs>
          <w:tab w:val="left" w:pos="571"/>
        </w:tabs>
        <w:ind w:left="0" w:firstLine="709"/>
      </w:pPr>
      <w:r w:rsidRPr="009544BE">
        <w:t>справочно-правовые</w:t>
      </w:r>
      <w:r w:rsidR="009544BE" w:rsidRPr="009544BE">
        <w:t xml:space="preserve"> </w:t>
      </w:r>
      <w:r w:rsidRPr="009544BE">
        <w:t>системы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21"/>
        </w:numPr>
        <w:shd w:val="clear" w:color="auto" w:fill="FFFFFF"/>
        <w:tabs>
          <w:tab w:val="left" w:pos="571"/>
        </w:tabs>
        <w:ind w:left="0" w:firstLine="709"/>
      </w:pPr>
      <w:r w:rsidRPr="009544BE">
        <w:t>бухгалтерские</w:t>
      </w:r>
      <w:r w:rsidR="009544BE" w:rsidRPr="009544BE">
        <w:t xml:space="preserve"> </w:t>
      </w:r>
      <w:r w:rsidRPr="009544BE">
        <w:t>программы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21"/>
        </w:numPr>
        <w:shd w:val="clear" w:color="auto" w:fill="FFFFFF"/>
        <w:tabs>
          <w:tab w:val="left" w:pos="571"/>
        </w:tabs>
        <w:ind w:left="0" w:firstLine="709"/>
      </w:pPr>
      <w:r w:rsidRPr="009544BE">
        <w:t>программы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анализа</w:t>
      </w:r>
      <w:r w:rsidR="009544BE" w:rsidRPr="009544BE">
        <w:t>;</w:t>
      </w:r>
    </w:p>
    <w:p w:rsidR="009544BE" w:rsidRPr="009544BE" w:rsidRDefault="000E2184" w:rsidP="009544BE">
      <w:pPr>
        <w:numPr>
          <w:ilvl w:val="0"/>
          <w:numId w:val="21"/>
        </w:numPr>
        <w:shd w:val="clear" w:color="auto" w:fill="FFFFFF"/>
        <w:tabs>
          <w:tab w:val="left" w:pos="648"/>
        </w:tabs>
        <w:ind w:left="0" w:firstLine="709"/>
      </w:pPr>
      <w:r w:rsidRPr="009544BE">
        <w:t>специальное</w:t>
      </w:r>
      <w:r w:rsidR="009544BE" w:rsidRPr="009544BE">
        <w:t xml:space="preserve"> </w:t>
      </w:r>
      <w:r w:rsidRPr="009544BE">
        <w:t>программное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5E46F0" w:rsidRPr="009544BE">
        <w:t>.</w:t>
      </w:r>
    </w:p>
    <w:p w:rsidR="00D80CF2" w:rsidRPr="009544BE" w:rsidRDefault="00D80CF2" w:rsidP="009544BE">
      <w:pPr>
        <w:shd w:val="clear" w:color="auto" w:fill="FFFFFF"/>
      </w:pPr>
      <w:r w:rsidRPr="009544BE">
        <w:t>К</w:t>
      </w:r>
      <w:r w:rsidR="009544BE" w:rsidRPr="009544BE">
        <w:t xml:space="preserve"> </w:t>
      </w:r>
      <w:r w:rsidRPr="009544BE">
        <w:t>офисным</w:t>
      </w:r>
      <w:r w:rsidR="009544BE" w:rsidRPr="009544BE">
        <w:t xml:space="preserve"> </w:t>
      </w:r>
      <w:r w:rsidRPr="009544BE">
        <w:t>программам</w:t>
      </w:r>
      <w:r w:rsidR="009544BE" w:rsidRPr="009544BE">
        <w:rPr>
          <w:b/>
          <w:bCs/>
          <w:i/>
          <w:iCs/>
        </w:rPr>
        <w:t xml:space="preserve"> </w:t>
      </w:r>
      <w:r w:rsidRPr="009544BE">
        <w:t>относятся</w:t>
      </w:r>
      <w:r w:rsidR="009544BE" w:rsidRPr="009544BE">
        <w:t xml:space="preserve"> </w:t>
      </w:r>
      <w:r w:rsidRPr="009544BE">
        <w:t>табличные</w:t>
      </w:r>
      <w:r w:rsidR="009544BE" w:rsidRPr="009544BE">
        <w:t xml:space="preserve"> </w:t>
      </w:r>
      <w:r w:rsidRPr="009544BE">
        <w:t>процессоры,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управления</w:t>
      </w:r>
      <w:r w:rsidR="009544BE" w:rsidRPr="009544BE">
        <w:t xml:space="preserve"> </w:t>
      </w:r>
      <w:r w:rsidRPr="009544BE">
        <w:t>базами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текстовые</w:t>
      </w:r>
      <w:r w:rsidR="009544BE" w:rsidRPr="009544BE">
        <w:t xml:space="preserve"> </w:t>
      </w:r>
      <w:r w:rsidRPr="009544BE">
        <w:t>процессоры.</w:t>
      </w:r>
    </w:p>
    <w:p w:rsidR="00D80CF2" w:rsidRPr="009544BE" w:rsidRDefault="00D80CF2" w:rsidP="009544BE">
      <w:pPr>
        <w:shd w:val="clear" w:color="auto" w:fill="FFFFFF"/>
      </w:pPr>
      <w:r w:rsidRPr="009544BE">
        <w:t>Табличные</w:t>
      </w:r>
      <w:r w:rsidR="009544BE" w:rsidRPr="009544BE">
        <w:t xml:space="preserve"> </w:t>
      </w:r>
      <w:r w:rsidRPr="009544BE">
        <w:t>процессоры</w:t>
      </w:r>
      <w:r w:rsidR="009544BE" w:rsidRPr="009544BE">
        <w:t xml:space="preserve"> </w:t>
      </w:r>
      <w:r w:rsidRPr="009544BE">
        <w:t>обладают</w:t>
      </w:r>
      <w:r w:rsidR="009544BE" w:rsidRPr="009544BE">
        <w:t xml:space="preserve"> </w:t>
      </w:r>
      <w:r w:rsidRPr="009544BE">
        <w:t>мощными</w:t>
      </w:r>
      <w:r w:rsidR="009544BE" w:rsidRPr="009544BE">
        <w:t xml:space="preserve"> </w:t>
      </w:r>
      <w:r w:rsidRPr="009544BE">
        <w:t>вычислительными</w:t>
      </w:r>
      <w:r w:rsidR="009544BE" w:rsidRPr="009544BE">
        <w:t xml:space="preserve"> </w:t>
      </w:r>
      <w:r w:rsidRPr="009544BE">
        <w:t>возможностями,</w:t>
      </w:r>
      <w:r w:rsidR="009544BE" w:rsidRPr="009544BE">
        <w:t xml:space="preserve"> </w:t>
      </w:r>
      <w:r w:rsidRPr="009544BE">
        <w:t>средствами</w:t>
      </w:r>
      <w:r w:rsidR="009544BE" w:rsidRPr="009544BE">
        <w:t xml:space="preserve"> </w:t>
      </w:r>
      <w:r w:rsidRPr="009544BE">
        <w:t>деловой</w:t>
      </w:r>
      <w:r w:rsidR="009544BE" w:rsidRPr="009544BE">
        <w:t xml:space="preserve"> </w:t>
      </w:r>
      <w:r w:rsidRPr="009544BE">
        <w:t>графики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ведения</w:t>
      </w:r>
      <w:r w:rsidR="009544BE" w:rsidRPr="009544BE">
        <w:t xml:space="preserve"> </w:t>
      </w:r>
      <w:r w:rsidRPr="009544BE">
        <w:t>баз</w:t>
      </w:r>
      <w:r w:rsidR="009544BE" w:rsidRPr="009544BE">
        <w:t xml:space="preserve"> </w:t>
      </w:r>
      <w:r w:rsidRPr="009544BE">
        <w:t>данных.</w:t>
      </w:r>
      <w:r w:rsidR="009544BE" w:rsidRPr="009544BE">
        <w:t xml:space="preserve"> </w:t>
      </w:r>
      <w:r w:rsidRPr="009544BE">
        <w:t>Они</w:t>
      </w:r>
      <w:r w:rsidR="009544BE" w:rsidRPr="009544BE">
        <w:t xml:space="preserve"> </w:t>
      </w:r>
      <w:r w:rsidRPr="009544BE">
        <w:t>получили</w:t>
      </w:r>
      <w:r w:rsidR="009544BE" w:rsidRPr="009544BE">
        <w:t xml:space="preserve"> </w:t>
      </w:r>
      <w:r w:rsidRPr="009544BE">
        <w:t>широкое</w:t>
      </w:r>
      <w:r w:rsidR="009544BE" w:rsidRPr="009544BE">
        <w:t xml:space="preserve"> </w:t>
      </w:r>
      <w:r w:rsidRPr="009544BE">
        <w:t>применение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проверок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создания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табличных</w:t>
      </w:r>
      <w:r w:rsidR="009544BE" w:rsidRPr="009544BE">
        <w:t xml:space="preserve"> </w:t>
      </w:r>
      <w:r w:rsidRPr="009544BE">
        <w:t>документов</w:t>
      </w:r>
      <w:r w:rsidR="009544BE">
        <w:t xml:space="preserve"> (</w:t>
      </w:r>
      <w:r w:rsidRPr="009544BE">
        <w:t>смет,</w:t>
      </w:r>
      <w:r w:rsidR="009544BE" w:rsidRPr="009544BE">
        <w:t xml:space="preserve"> </w:t>
      </w:r>
      <w:r w:rsidRPr="009544BE">
        <w:t>отчетов</w:t>
      </w:r>
      <w:r w:rsidR="009544BE" w:rsidRPr="009544BE">
        <w:t xml:space="preserve">), </w:t>
      </w:r>
      <w:r w:rsidRPr="009544BE">
        <w:t>альтернативных</w:t>
      </w:r>
      <w:r w:rsidR="009544BE" w:rsidRPr="009544BE">
        <w:t xml:space="preserve"> </w:t>
      </w:r>
      <w:r w:rsidRPr="009544BE">
        <w:t>балансов,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аналитических</w:t>
      </w:r>
      <w:r w:rsidR="009544BE" w:rsidRPr="009544BE">
        <w:t xml:space="preserve"> </w:t>
      </w:r>
      <w:r w:rsidRPr="009544BE">
        <w:t>таблиц,</w:t>
      </w:r>
      <w:r w:rsidR="009544BE" w:rsidRPr="009544BE">
        <w:t xml:space="preserve"> </w:t>
      </w:r>
      <w:r w:rsidRPr="009544BE">
        <w:t>представления</w:t>
      </w:r>
      <w:r w:rsidR="009544BE" w:rsidRPr="009544BE">
        <w:t xml:space="preserve"> </w:t>
      </w:r>
      <w:r w:rsidRPr="009544BE">
        <w:t>полученной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графическом</w:t>
      </w:r>
      <w:r w:rsidR="009544BE" w:rsidRPr="009544BE">
        <w:t xml:space="preserve"> </w:t>
      </w:r>
      <w:r w:rsidRPr="009544BE">
        <w:t>виде.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распространены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rPr>
          <w:lang w:val="en-US"/>
        </w:rPr>
        <w:t>MS</w:t>
      </w:r>
      <w:r w:rsidR="009544BE" w:rsidRPr="009544BE">
        <w:t xml:space="preserve"> </w:t>
      </w:r>
      <w:r w:rsidRPr="009544BE">
        <w:rPr>
          <w:lang w:val="en-US"/>
        </w:rPr>
        <w:t>Excel</w:t>
      </w:r>
      <w:r w:rsidRPr="009544BE">
        <w:t>,</w:t>
      </w:r>
      <w:r w:rsidR="009544BE" w:rsidRPr="009544BE">
        <w:t xml:space="preserve"> </w:t>
      </w:r>
      <w:r w:rsidRPr="009544BE">
        <w:rPr>
          <w:lang w:val="en-US"/>
        </w:rPr>
        <w:t>Lotus</w:t>
      </w:r>
      <w:r w:rsidR="009544BE" w:rsidRPr="009544BE">
        <w:t xml:space="preserve"> </w:t>
      </w:r>
      <w:r w:rsidRPr="009544BE">
        <w:t>1-2-3.</w:t>
      </w:r>
    </w:p>
    <w:p w:rsidR="00D80CF2" w:rsidRPr="009544BE" w:rsidRDefault="00D80CF2" w:rsidP="009544BE">
      <w:pPr>
        <w:shd w:val="clear" w:color="auto" w:fill="FFFFFF"/>
      </w:pPr>
      <w:r w:rsidRPr="009544BE">
        <w:t>С</w:t>
      </w:r>
      <w:r w:rsidR="009544BE" w:rsidRPr="009544BE">
        <w:t xml:space="preserve"> </w:t>
      </w:r>
      <w:r w:rsidRPr="009544BE">
        <w:t>помощью</w:t>
      </w:r>
      <w:r w:rsidR="009544BE" w:rsidRPr="009544BE">
        <w:t xml:space="preserve"> </w:t>
      </w:r>
      <w:r w:rsidRPr="009544BE">
        <w:t>таких</w:t>
      </w:r>
      <w:r w:rsidR="009544BE" w:rsidRPr="009544BE">
        <w:t xml:space="preserve"> </w:t>
      </w:r>
      <w:r w:rsidRPr="009544BE">
        <w:t>систем</w:t>
      </w:r>
      <w:r w:rsidR="009544BE" w:rsidRPr="009544BE">
        <w:t xml:space="preserve"> </w:t>
      </w:r>
      <w:r w:rsidRPr="009544BE">
        <w:t>управления</w:t>
      </w:r>
      <w:r w:rsidR="009544BE" w:rsidRPr="009544BE">
        <w:t xml:space="preserve"> </w:t>
      </w:r>
      <w:r w:rsidRPr="009544BE">
        <w:t>базами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rPr>
          <w:lang w:val="en-US"/>
        </w:rPr>
        <w:t>MS</w:t>
      </w:r>
      <w:r w:rsidR="009544BE" w:rsidRPr="009544BE">
        <w:t xml:space="preserve"> </w:t>
      </w:r>
      <w:r w:rsidRPr="009544BE">
        <w:rPr>
          <w:lang w:val="en-US"/>
        </w:rPr>
        <w:t>Access</w:t>
      </w:r>
      <w:r w:rsidRPr="009544BE">
        <w:t>,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осуществлять</w:t>
      </w:r>
      <w:r w:rsidR="009544BE" w:rsidRPr="009544BE">
        <w:t xml:space="preserve"> </w:t>
      </w:r>
      <w:r w:rsidRPr="009544BE">
        <w:t>выборку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операций,</w:t>
      </w:r>
      <w:r w:rsidR="009544BE" w:rsidRPr="009544BE">
        <w:t xml:space="preserve"> </w:t>
      </w:r>
      <w:r w:rsidRPr="009544BE">
        <w:t>проверять</w:t>
      </w:r>
      <w:r w:rsidR="009544BE" w:rsidRPr="009544BE">
        <w:t xml:space="preserve"> </w:t>
      </w:r>
      <w:r w:rsidRPr="009544BE">
        <w:t>отдельные</w:t>
      </w:r>
      <w:r w:rsidR="009544BE" w:rsidRPr="009544BE">
        <w:t xml:space="preserve"> </w:t>
      </w:r>
      <w:r w:rsidRPr="009544BE">
        <w:t>отчетные</w:t>
      </w:r>
      <w:r w:rsidR="009544BE" w:rsidRPr="009544BE">
        <w:t xml:space="preserve"> </w:t>
      </w:r>
      <w:r w:rsidRPr="009544BE">
        <w:t>формы,</w:t>
      </w:r>
      <w:r w:rsidR="009544BE" w:rsidRPr="009544BE">
        <w:t xml:space="preserve"> </w:t>
      </w:r>
      <w:r w:rsidRPr="009544BE">
        <w:t>генерируемые</w:t>
      </w:r>
      <w:r w:rsidR="009544BE" w:rsidRPr="009544BE">
        <w:t xml:space="preserve"> </w:t>
      </w:r>
      <w:r w:rsidRPr="009544BE">
        <w:t>бухгалтерскими</w:t>
      </w:r>
      <w:r w:rsidR="009544BE" w:rsidRPr="009544BE">
        <w:t xml:space="preserve"> </w:t>
      </w:r>
      <w:r w:rsidRPr="009544BE">
        <w:t>программами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предназначенными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вывода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печать.</w:t>
      </w:r>
    </w:p>
    <w:p w:rsidR="00D80CF2" w:rsidRPr="009544BE" w:rsidRDefault="00D80CF2" w:rsidP="009544BE">
      <w:pPr>
        <w:shd w:val="clear" w:color="auto" w:fill="FFFFFF"/>
      </w:pPr>
      <w:r w:rsidRPr="009544BE">
        <w:t>Текстовые</w:t>
      </w:r>
      <w:r w:rsidR="009544BE" w:rsidRPr="009544BE">
        <w:t xml:space="preserve"> </w:t>
      </w:r>
      <w:r w:rsidRPr="009544BE">
        <w:t>процессоры,</w:t>
      </w:r>
      <w:r w:rsidR="009544BE" w:rsidRPr="009544BE">
        <w:t xml:space="preserve"> </w:t>
      </w:r>
      <w:r w:rsidRPr="009544BE">
        <w:t>например</w:t>
      </w:r>
      <w:r w:rsidR="009544BE" w:rsidRPr="009544BE">
        <w:t xml:space="preserve"> </w:t>
      </w:r>
      <w:r w:rsidRPr="009544BE">
        <w:rPr>
          <w:lang w:val="en-US"/>
        </w:rPr>
        <w:t>MS</w:t>
      </w:r>
      <w:r w:rsidR="009544BE" w:rsidRPr="009544BE">
        <w:t xml:space="preserve"> </w:t>
      </w:r>
      <w:r w:rsidRPr="009544BE">
        <w:rPr>
          <w:lang w:val="en-US"/>
        </w:rPr>
        <w:t>Word</w:t>
      </w:r>
      <w:r w:rsidRPr="009544BE">
        <w:t>,</w:t>
      </w:r>
      <w:r w:rsidR="009544BE" w:rsidRPr="009544BE">
        <w:t xml:space="preserve"> </w:t>
      </w:r>
      <w:r w:rsidRPr="009544BE">
        <w:rPr>
          <w:lang w:val="en-US"/>
        </w:rPr>
        <w:t>Word</w:t>
      </w:r>
      <w:r w:rsidR="009544BE" w:rsidRPr="009544BE">
        <w:t xml:space="preserve"> </w:t>
      </w:r>
      <w:r w:rsidRPr="009544BE">
        <w:rPr>
          <w:lang w:val="en-US"/>
        </w:rPr>
        <w:t>Pad</w:t>
      </w:r>
      <w:r w:rsidRPr="009544BE">
        <w:t>,</w:t>
      </w:r>
      <w:r w:rsidR="009544BE">
        <w:t xml:space="preserve"> "</w:t>
      </w:r>
      <w:r w:rsidRPr="009544BE">
        <w:t>Блокнот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rPr>
          <w:lang w:val="en-US"/>
        </w:rPr>
        <w:t>Lexicon</w:t>
      </w:r>
      <w:r w:rsidRPr="009544BE">
        <w:t>,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всех</w:t>
      </w:r>
      <w:r w:rsidR="009544BE" w:rsidRPr="009544BE">
        <w:t xml:space="preserve"> </w:t>
      </w:r>
      <w:r w:rsidRPr="009544BE">
        <w:t>стадиях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требующих</w:t>
      </w:r>
      <w:r w:rsidR="009544BE" w:rsidRPr="009544BE">
        <w:t xml:space="preserve"> </w:t>
      </w:r>
      <w:r w:rsidRPr="009544BE">
        <w:t>создания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качественного</w:t>
      </w:r>
      <w:r w:rsidR="009544BE" w:rsidRPr="009544BE">
        <w:t xml:space="preserve"> </w:t>
      </w:r>
      <w:r w:rsidRPr="009544BE">
        <w:t>оформления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документов.</w:t>
      </w:r>
      <w:r w:rsidR="009544BE" w:rsidRPr="009544BE">
        <w:t xml:space="preserve"> </w:t>
      </w:r>
      <w:r w:rsidRPr="009544BE">
        <w:t>Они</w:t>
      </w:r>
      <w:r w:rsidR="009544BE" w:rsidRPr="009544BE">
        <w:t xml:space="preserve"> </w:t>
      </w:r>
      <w:r w:rsidRPr="009544BE">
        <w:t>применяются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составлении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договоров,</w:t>
      </w:r>
      <w:r w:rsidR="009544BE" w:rsidRPr="009544BE">
        <w:t xml:space="preserve"> </w:t>
      </w:r>
      <w:r w:rsidRPr="009544BE">
        <w:t>программ,</w:t>
      </w:r>
      <w:r w:rsidR="009544BE" w:rsidRPr="009544BE">
        <w:t xml:space="preserve"> </w:t>
      </w:r>
      <w:r w:rsidRPr="009544BE">
        <w:t>планов,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заключений,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справок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запросов.</w:t>
      </w:r>
    </w:p>
    <w:p w:rsidR="00D80CF2" w:rsidRPr="009544BE" w:rsidRDefault="00D80CF2" w:rsidP="009544BE">
      <w:pPr>
        <w:shd w:val="clear" w:color="auto" w:fill="FFFFFF"/>
      </w:pPr>
      <w:r w:rsidRPr="009544BE">
        <w:t>Текстовые</w:t>
      </w:r>
      <w:r w:rsidR="009544BE" w:rsidRPr="009544BE">
        <w:t xml:space="preserve"> </w:t>
      </w:r>
      <w:r w:rsidRPr="009544BE">
        <w:t>процессоры</w:t>
      </w:r>
      <w:r w:rsidR="009544BE" w:rsidRPr="009544BE">
        <w:t xml:space="preserve"> </w:t>
      </w:r>
      <w:r w:rsidRPr="009544BE">
        <w:t>позволяют</w:t>
      </w:r>
      <w:r w:rsidR="009544BE" w:rsidRPr="009544BE">
        <w:t xml:space="preserve"> </w:t>
      </w:r>
      <w:r w:rsidRPr="009544BE">
        <w:t>создавать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редактировать</w:t>
      </w:r>
      <w:r w:rsidR="009544BE" w:rsidRPr="009544BE">
        <w:t xml:space="preserve"> </w:t>
      </w:r>
      <w:r w:rsidRPr="009544BE">
        <w:t>документы,</w:t>
      </w:r>
      <w:r w:rsidR="009544BE" w:rsidRPr="009544BE">
        <w:t xml:space="preserve"> </w:t>
      </w:r>
      <w:r w:rsidRPr="009544BE">
        <w:t>подготавливать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публикации,</w:t>
      </w:r>
      <w:r w:rsidR="009544BE" w:rsidRPr="009544BE">
        <w:t xml:space="preserve"> </w:t>
      </w:r>
      <w:r w:rsidRPr="009544BE">
        <w:t>проверять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орфографию,</w:t>
      </w:r>
      <w:r w:rsidR="009544BE" w:rsidRPr="009544BE">
        <w:t xml:space="preserve"> </w:t>
      </w:r>
      <w:r w:rsidRPr="009544BE">
        <w:t>печатать,</w:t>
      </w:r>
      <w:r w:rsidR="009544BE" w:rsidRPr="009544BE">
        <w:t xml:space="preserve"> </w:t>
      </w:r>
      <w:r w:rsidRPr="009544BE">
        <w:t>производить</w:t>
      </w:r>
      <w:r w:rsidR="009544BE" w:rsidRPr="009544BE">
        <w:t xml:space="preserve"> </w:t>
      </w:r>
      <w:r w:rsidRPr="009544BE">
        <w:t>электронную</w:t>
      </w:r>
      <w:r w:rsidR="009544BE" w:rsidRPr="009544BE">
        <w:t xml:space="preserve"> </w:t>
      </w:r>
      <w:r w:rsidRPr="009544BE">
        <w:t>рассылку.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процессе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над</w:t>
      </w:r>
      <w:r w:rsidR="009544BE" w:rsidRPr="009544BE">
        <w:t xml:space="preserve"> </w:t>
      </w:r>
      <w:r w:rsidRPr="009544BE">
        <w:t>документами</w:t>
      </w:r>
      <w:r w:rsidR="009544BE" w:rsidRPr="009544BE">
        <w:t xml:space="preserve"> </w:t>
      </w:r>
      <w:r w:rsidRPr="009544BE">
        <w:t>выполняются</w:t>
      </w:r>
      <w:r w:rsidR="009544BE" w:rsidRPr="009544BE">
        <w:t xml:space="preserve"> </w:t>
      </w:r>
      <w:r w:rsidRPr="009544BE">
        <w:t>слияние</w:t>
      </w:r>
      <w:r w:rsidR="009544BE" w:rsidRPr="009544BE">
        <w:t xml:space="preserve"> </w:t>
      </w:r>
      <w:r w:rsidRPr="009544BE">
        <w:t>постоянной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основного</w:t>
      </w:r>
      <w:r w:rsidR="009544BE" w:rsidRPr="009544BE">
        <w:t xml:space="preserve"> </w:t>
      </w:r>
      <w:r w:rsidRPr="009544BE">
        <w:t>документа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переменной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источника,</w:t>
      </w:r>
      <w:r w:rsidR="009544BE" w:rsidRPr="009544BE">
        <w:t xml:space="preserve"> </w:t>
      </w:r>
      <w:r w:rsidRPr="009544BE">
        <w:t>создание</w:t>
      </w:r>
      <w:r w:rsidR="009544BE" w:rsidRPr="009544BE">
        <w:t xml:space="preserve"> </w:t>
      </w:r>
      <w:r w:rsidRPr="009544BE">
        <w:t>интегрированных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включением</w:t>
      </w:r>
      <w:r w:rsidR="009544BE" w:rsidRPr="009544BE">
        <w:t xml:space="preserve"> </w:t>
      </w:r>
      <w:r w:rsidRPr="009544BE">
        <w:t>внешних</w:t>
      </w:r>
      <w:r w:rsidR="009544BE" w:rsidRPr="009544BE">
        <w:t xml:space="preserve"> </w:t>
      </w:r>
      <w:r w:rsidRPr="009544BE">
        <w:t>объектов</w:t>
      </w:r>
      <w:r w:rsidR="009544BE">
        <w:t xml:space="preserve"> (</w:t>
      </w:r>
      <w:r w:rsidRPr="009544BE">
        <w:t>рисунки,</w:t>
      </w:r>
      <w:r w:rsidR="009544BE" w:rsidRPr="009544BE">
        <w:t xml:space="preserve"> </w:t>
      </w:r>
      <w:r w:rsidRPr="009544BE">
        <w:t>звуковые</w:t>
      </w:r>
      <w:r w:rsidR="009544BE" w:rsidRPr="009544BE">
        <w:t xml:space="preserve"> </w:t>
      </w:r>
      <w:r w:rsidRPr="009544BE">
        <w:t>файлы</w:t>
      </w:r>
      <w:r w:rsidR="009544BE" w:rsidRPr="009544BE">
        <w:t xml:space="preserve">), </w:t>
      </w:r>
      <w:r w:rsidRPr="009544BE">
        <w:t>сохранение</w:t>
      </w:r>
      <w:r w:rsidR="009544BE" w:rsidRPr="009544BE">
        <w:t xml:space="preserve"> </w:t>
      </w:r>
      <w:r w:rsidRPr="009544BE">
        <w:t>текстовых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выбранных</w:t>
      </w:r>
      <w:r w:rsidR="009544BE" w:rsidRPr="009544BE">
        <w:t xml:space="preserve"> </w:t>
      </w:r>
      <w:r w:rsidRPr="009544BE">
        <w:t>форматах.</w:t>
      </w:r>
    </w:p>
    <w:p w:rsidR="00D80CF2" w:rsidRPr="009544BE" w:rsidRDefault="00D80CF2" w:rsidP="009544BE">
      <w:pPr>
        <w:shd w:val="clear" w:color="auto" w:fill="FFFFFF"/>
      </w:pPr>
      <w:r w:rsidRPr="009544BE">
        <w:t>Справочно-правовая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{СПС</w:t>
      </w:r>
      <w:r w:rsidR="009544BE" w:rsidRPr="009544BE">
        <w:rPr>
          <w:i/>
          <w:iCs/>
        </w:rPr>
        <w:t xml:space="preserve">) - </w:t>
      </w:r>
      <w:r w:rsidRPr="009544BE">
        <w:t>это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юридически</w:t>
      </w:r>
      <w:r w:rsidR="009544BE" w:rsidRPr="009544BE">
        <w:t xml:space="preserve"> </w:t>
      </w:r>
      <w:r w:rsidRPr="009544BE">
        <w:t>обработанной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оперативно</w:t>
      </w:r>
      <w:r w:rsidR="009544BE" w:rsidRPr="009544BE">
        <w:t xml:space="preserve"> </w:t>
      </w:r>
      <w:r w:rsidRPr="009544BE">
        <w:t>обновляющейся</w:t>
      </w:r>
      <w:r w:rsidR="009544BE" w:rsidRPr="009544BE">
        <w:t xml:space="preserve"> </w:t>
      </w:r>
      <w:r w:rsidRPr="009544BE">
        <w:t>правовой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сочетании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поисковыми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иными</w:t>
      </w:r>
      <w:r w:rsidR="009544BE" w:rsidRPr="009544BE">
        <w:t xml:space="preserve"> </w:t>
      </w:r>
      <w:r w:rsidRPr="009544BE">
        <w:t>сервисными</w:t>
      </w:r>
      <w:r w:rsidR="009544BE" w:rsidRPr="009544BE">
        <w:t xml:space="preserve"> </w:t>
      </w:r>
      <w:r w:rsidRPr="009544BE">
        <w:t>программными</w:t>
      </w:r>
      <w:r w:rsidR="009544BE" w:rsidRPr="009544BE">
        <w:t xml:space="preserve"> </w:t>
      </w:r>
      <w:r w:rsidRPr="009544BE">
        <w:t>инструментами.</w:t>
      </w:r>
    </w:p>
    <w:p w:rsidR="00D80CF2" w:rsidRPr="009544BE" w:rsidRDefault="00D80CF2" w:rsidP="009544BE">
      <w:pPr>
        <w:shd w:val="clear" w:color="auto" w:fill="FFFFFF"/>
      </w:pPr>
      <w:r w:rsidRPr="009544BE">
        <w:t>СПС</w:t>
      </w:r>
      <w:r w:rsidR="009544BE" w:rsidRPr="009544BE">
        <w:t xml:space="preserve"> </w:t>
      </w:r>
      <w:r w:rsidRPr="009544BE">
        <w:t>обеспечивает</w:t>
      </w:r>
      <w:r w:rsidR="009544BE" w:rsidRPr="009544BE">
        <w:t xml:space="preserve"> </w:t>
      </w:r>
      <w:r w:rsidRPr="009544BE">
        <w:t>информационно-консультационное</w:t>
      </w:r>
      <w:r w:rsidR="009544BE" w:rsidRPr="009544BE">
        <w:t xml:space="preserve"> </w:t>
      </w:r>
      <w:r w:rsidRPr="009544BE">
        <w:t>обслуживание</w:t>
      </w:r>
      <w:r w:rsidR="009544BE" w:rsidRPr="009544BE">
        <w:t xml:space="preserve"> </w:t>
      </w:r>
      <w:r w:rsidRPr="009544BE">
        <w:t>аудиторов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процессе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проверок,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им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достаточной</w:t>
      </w:r>
      <w:r w:rsidR="009544BE" w:rsidRPr="009544BE">
        <w:t xml:space="preserve"> </w:t>
      </w:r>
      <w:r w:rsidRPr="009544BE">
        <w:t>уверенностью</w:t>
      </w:r>
      <w:r w:rsidR="009544BE" w:rsidRPr="009544BE">
        <w:t xml:space="preserve"> </w:t>
      </w:r>
      <w:r w:rsidRPr="009544BE">
        <w:t>сделать</w:t>
      </w:r>
      <w:r w:rsidR="009544BE" w:rsidRPr="009544BE">
        <w:t xml:space="preserve"> </w:t>
      </w:r>
      <w:r w:rsidRPr="009544BE">
        <w:t>вывод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соответствии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клиента</w:t>
      </w:r>
      <w:r w:rsidR="009544BE" w:rsidRPr="009544BE">
        <w:t xml:space="preserve"> </w:t>
      </w:r>
      <w:r w:rsidRPr="009544BE">
        <w:t>документам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требованиям</w:t>
      </w:r>
      <w:r w:rsidR="009544BE" w:rsidRPr="009544BE">
        <w:t xml:space="preserve"> </w:t>
      </w:r>
      <w:r w:rsidRPr="009544BE">
        <w:t>нормативных</w:t>
      </w:r>
      <w:r w:rsidR="009544BE" w:rsidRPr="009544BE">
        <w:t xml:space="preserve"> </w:t>
      </w:r>
      <w:r w:rsidRPr="009544BE">
        <w:t>актов,</w:t>
      </w:r>
      <w:r w:rsidR="009544BE" w:rsidRPr="009544BE">
        <w:t xml:space="preserve"> </w:t>
      </w:r>
      <w:r w:rsidRPr="009544BE">
        <w:t>регулирующих</w:t>
      </w:r>
      <w:r w:rsidR="009544BE" w:rsidRPr="009544BE">
        <w:t xml:space="preserve"> </w:t>
      </w:r>
      <w:r w:rsidRPr="009544BE">
        <w:t>ведение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РФ.</w:t>
      </w:r>
    </w:p>
    <w:p w:rsidR="00D80CF2" w:rsidRPr="009544BE" w:rsidRDefault="00D80CF2" w:rsidP="009544BE">
      <w:pPr>
        <w:shd w:val="clear" w:color="auto" w:fill="FFFFFF"/>
      </w:pPr>
      <w:r w:rsidRPr="009544BE">
        <w:t>Многие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клиентов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фирм</w:t>
      </w:r>
      <w:r w:rsidR="009544BE" w:rsidRPr="009544BE">
        <w:t xml:space="preserve"> </w:t>
      </w:r>
      <w:r w:rsidRPr="009544BE">
        <w:t>используют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своей</w:t>
      </w:r>
      <w:r w:rsidR="009544BE" w:rsidRPr="009544BE">
        <w:t xml:space="preserve"> </w:t>
      </w:r>
      <w:r w:rsidRPr="009544BE">
        <w:t>практической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те</w:t>
      </w:r>
      <w:r w:rsidR="009544BE" w:rsidRPr="009544BE">
        <w:t xml:space="preserve"> </w:t>
      </w:r>
      <w:r w:rsidRPr="009544BE">
        <w:t>же</w:t>
      </w:r>
      <w:r w:rsidR="009544BE" w:rsidRPr="009544BE">
        <w:t xml:space="preserve"> </w:t>
      </w:r>
      <w:r w:rsidRPr="009544BE">
        <w:t>самые</w:t>
      </w:r>
      <w:r w:rsidR="009544BE" w:rsidRPr="009544BE">
        <w:t xml:space="preserve"> </w:t>
      </w:r>
      <w:r w:rsidRPr="009544BE">
        <w:t>справочно-правовые</w:t>
      </w:r>
      <w:r w:rsidR="009544BE" w:rsidRPr="009544BE">
        <w:t xml:space="preserve"> </w:t>
      </w:r>
      <w:r w:rsidRPr="009544BE">
        <w:t>базы.</w:t>
      </w:r>
      <w:r w:rsidR="009544BE" w:rsidRPr="009544BE">
        <w:t xml:space="preserve"> </w:t>
      </w:r>
      <w:r w:rsidRPr="009544BE">
        <w:t>Это</w:t>
      </w:r>
      <w:r w:rsidR="009544BE" w:rsidRPr="009544BE">
        <w:t xml:space="preserve"> </w:t>
      </w:r>
      <w:r w:rsidRPr="009544BE">
        <w:t>значительно</w:t>
      </w:r>
      <w:r w:rsidR="009544BE" w:rsidRPr="009544BE">
        <w:t xml:space="preserve"> </w:t>
      </w:r>
      <w:r w:rsidRPr="009544BE">
        <w:t>упрощает</w:t>
      </w:r>
      <w:r w:rsidR="009544BE" w:rsidRPr="009544BE">
        <w:t xml:space="preserve"> </w:t>
      </w:r>
      <w:r w:rsidRPr="009544BE">
        <w:t>проведение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так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всегда</w:t>
      </w:r>
      <w:r w:rsidR="009544BE" w:rsidRPr="009544BE">
        <w:t xml:space="preserve"> </w:t>
      </w:r>
      <w:r w:rsidRPr="009544BE">
        <w:t>имеется</w:t>
      </w:r>
      <w:r w:rsidR="009544BE" w:rsidRPr="009544BE">
        <w:t xml:space="preserve"> </w:t>
      </w:r>
      <w:r w:rsidRPr="009544BE">
        <w:t>возможность</w:t>
      </w:r>
      <w:r w:rsidR="009544BE" w:rsidRPr="009544BE">
        <w:t xml:space="preserve"> </w:t>
      </w:r>
      <w:r w:rsidRPr="009544BE">
        <w:t>обратиться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СПС</w:t>
      </w:r>
      <w:r w:rsidR="009544BE" w:rsidRPr="009544BE">
        <w:t xml:space="preserve"> </w:t>
      </w:r>
      <w:r w:rsidRPr="009544BE">
        <w:t>клиента,</w:t>
      </w:r>
      <w:r w:rsidR="009544BE" w:rsidRPr="009544BE">
        <w:t xml:space="preserve"> </w:t>
      </w:r>
      <w:r w:rsidRPr="009544BE">
        <w:t>особенно</w:t>
      </w:r>
      <w:r w:rsidR="009544BE" w:rsidRPr="009544BE">
        <w:t xml:space="preserve"> </w:t>
      </w:r>
      <w:r w:rsidRPr="009544BE">
        <w:t>если</w:t>
      </w:r>
      <w:r w:rsidR="009544BE" w:rsidRPr="009544BE">
        <w:t xml:space="preserve"> </w:t>
      </w:r>
      <w:r w:rsidRPr="009544BE">
        <w:t>она</w:t>
      </w:r>
      <w:r w:rsidR="009544BE" w:rsidRPr="009544BE">
        <w:t xml:space="preserve"> </w:t>
      </w:r>
      <w:r w:rsidRPr="009544BE">
        <w:t>интегрирована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программой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</w:p>
    <w:p w:rsidR="009544BE" w:rsidRPr="009544BE" w:rsidRDefault="00D80CF2" w:rsidP="009544BE">
      <w:pPr>
        <w:shd w:val="clear" w:color="auto" w:fill="FFFFFF"/>
      </w:pPr>
      <w:r w:rsidRPr="009544BE">
        <w:t>Основные</w:t>
      </w:r>
      <w:r w:rsidR="009544BE" w:rsidRPr="009544BE">
        <w:t xml:space="preserve"> </w:t>
      </w:r>
      <w:r w:rsidRPr="009544BE">
        <w:t>требования,</w:t>
      </w:r>
      <w:r w:rsidR="009544BE" w:rsidRPr="009544BE">
        <w:t xml:space="preserve"> </w:t>
      </w:r>
      <w:r w:rsidRPr="009544BE">
        <w:t>предъявляемые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СПС</w:t>
      </w:r>
      <w:r w:rsidR="009544BE" w:rsidRPr="009544BE">
        <w:t>:</w:t>
      </w:r>
    </w:p>
    <w:p w:rsidR="00D80CF2" w:rsidRPr="009544BE" w:rsidRDefault="00D80CF2" w:rsidP="009544BE">
      <w:pPr>
        <w:numPr>
          <w:ilvl w:val="0"/>
          <w:numId w:val="13"/>
        </w:numPr>
        <w:shd w:val="clear" w:color="auto" w:fill="FFFFFF"/>
        <w:tabs>
          <w:tab w:val="left" w:pos="595"/>
        </w:tabs>
      </w:pPr>
      <w:r w:rsidRPr="009544BE">
        <w:t>Полнота</w:t>
      </w:r>
      <w:r w:rsidR="009544BE" w:rsidRPr="009544BE">
        <w:t xml:space="preserve"> </w:t>
      </w:r>
      <w:r w:rsidRPr="009544BE">
        <w:t>содержания</w:t>
      </w:r>
      <w:r w:rsidRPr="009544BE">
        <w:rPr>
          <w:i/>
          <w:iCs/>
        </w:rPr>
        <w:t>,</w:t>
      </w:r>
      <w:r w:rsidR="009544BE" w:rsidRPr="009544BE">
        <w:rPr>
          <w:i/>
          <w:iCs/>
        </w:rPr>
        <w:t xml:space="preserve"> </w:t>
      </w:r>
      <w:r w:rsidRPr="009544BE">
        <w:t>означающая,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система</w:t>
      </w:r>
      <w:r w:rsidR="009544BE" w:rsidRPr="009544BE">
        <w:t xml:space="preserve"> </w:t>
      </w:r>
      <w:r w:rsidRPr="009544BE">
        <w:t>включает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необходимые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работе</w:t>
      </w:r>
      <w:r w:rsidR="009544BE" w:rsidRPr="009544BE">
        <w:t xml:space="preserve"> </w:t>
      </w:r>
      <w:r w:rsidRPr="009544BE">
        <w:t>большинства</w:t>
      </w:r>
      <w:r w:rsidR="009544BE" w:rsidRPr="009544BE">
        <w:t xml:space="preserve"> </w:t>
      </w:r>
      <w:r w:rsidRPr="009544BE">
        <w:t>пользователей</w:t>
      </w:r>
      <w:r w:rsidR="009544BE" w:rsidRPr="009544BE">
        <w:t xml:space="preserve"> </w:t>
      </w:r>
      <w:r w:rsidRPr="009544BE">
        <w:t>документы.</w:t>
      </w:r>
    </w:p>
    <w:p w:rsidR="00D80CF2" w:rsidRPr="009544BE" w:rsidRDefault="00D80CF2" w:rsidP="009544BE">
      <w:pPr>
        <w:numPr>
          <w:ilvl w:val="0"/>
          <w:numId w:val="13"/>
        </w:numPr>
        <w:shd w:val="clear" w:color="auto" w:fill="FFFFFF"/>
        <w:tabs>
          <w:tab w:val="left" w:pos="595"/>
        </w:tabs>
      </w:pPr>
      <w:r w:rsidRPr="009544BE">
        <w:t>Полная</w:t>
      </w:r>
      <w:r w:rsidR="009544BE" w:rsidRPr="009544BE">
        <w:t xml:space="preserve"> </w:t>
      </w:r>
      <w:r w:rsidRPr="009544BE">
        <w:t>юридическая</w:t>
      </w:r>
      <w:r w:rsidR="009544BE" w:rsidRPr="009544BE">
        <w:t xml:space="preserve"> </w:t>
      </w:r>
      <w:r w:rsidRPr="009544BE">
        <w:t>обработка</w:t>
      </w:r>
      <w:r w:rsidR="009544BE" w:rsidRPr="009544BE">
        <w:t xml:space="preserve"> </w:t>
      </w:r>
      <w:r w:rsidRPr="009544BE">
        <w:t>информации</w:t>
      </w:r>
      <w:r w:rsidR="009544BE" w:rsidRPr="009544BE">
        <w:rPr>
          <w:i/>
          <w:iCs/>
        </w:rPr>
        <w:t xml:space="preserve"> - </w:t>
      </w:r>
      <w:r w:rsidRPr="009544BE">
        <w:t>система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предоставлять</w:t>
      </w:r>
      <w:r w:rsidR="009544BE" w:rsidRPr="009544BE">
        <w:t xml:space="preserve"> </w:t>
      </w:r>
      <w:r w:rsidRPr="009544BE">
        <w:t>каждому</w:t>
      </w:r>
      <w:r w:rsidR="009544BE" w:rsidRPr="009544BE">
        <w:t xml:space="preserve"> </w:t>
      </w:r>
      <w:r w:rsidRPr="009544BE">
        <w:t>документу</w:t>
      </w:r>
      <w:r w:rsidR="009544BE" w:rsidRPr="009544BE">
        <w:t xml:space="preserve"> </w:t>
      </w:r>
      <w:r w:rsidRPr="009544BE">
        <w:t>полную</w:t>
      </w:r>
      <w:r w:rsidR="009544BE" w:rsidRPr="009544BE">
        <w:t xml:space="preserve"> </w:t>
      </w:r>
      <w:r w:rsidRPr="009544BE">
        <w:t>юридическую</w:t>
      </w:r>
      <w:r w:rsidR="009544BE" w:rsidRPr="009544BE">
        <w:t xml:space="preserve"> </w:t>
      </w:r>
      <w:r w:rsidRPr="009544BE">
        <w:t>информацию,</w:t>
      </w:r>
      <w:r w:rsidR="009544BE" w:rsidRPr="009544BE">
        <w:t xml:space="preserve"> </w:t>
      </w:r>
      <w:r w:rsidRPr="009544BE">
        <w:t>обеспечивающую</w:t>
      </w:r>
      <w:r w:rsidR="009544BE" w:rsidRPr="009544BE">
        <w:t xml:space="preserve"> </w:t>
      </w:r>
      <w:r w:rsidRPr="009544BE">
        <w:t>безопасное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применение.</w:t>
      </w:r>
    </w:p>
    <w:p w:rsidR="00D80CF2" w:rsidRPr="009544BE" w:rsidRDefault="00D80CF2" w:rsidP="009544BE">
      <w:pPr>
        <w:numPr>
          <w:ilvl w:val="0"/>
          <w:numId w:val="13"/>
        </w:numPr>
        <w:shd w:val="clear" w:color="auto" w:fill="FFFFFF"/>
        <w:tabs>
          <w:tab w:val="left" w:pos="595"/>
        </w:tabs>
      </w:pPr>
      <w:r w:rsidRPr="009544BE">
        <w:t>Полный</w:t>
      </w:r>
      <w:r w:rsidR="009544BE" w:rsidRPr="009544BE">
        <w:t xml:space="preserve"> </w:t>
      </w:r>
      <w:r w:rsidRPr="009544BE">
        <w:t>поиск</w:t>
      </w:r>
      <w:r w:rsidR="009544BE" w:rsidRPr="009544BE">
        <w:rPr>
          <w:i/>
          <w:iCs/>
        </w:rPr>
        <w:t xml:space="preserve"> - </w:t>
      </w:r>
      <w:r w:rsidRPr="009544BE">
        <w:t>система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предоставить</w:t>
      </w:r>
      <w:r w:rsidR="009544BE" w:rsidRPr="009544BE">
        <w:t xml:space="preserve"> </w:t>
      </w:r>
      <w:r w:rsidRPr="009544BE">
        <w:t>полный</w:t>
      </w:r>
      <w:r w:rsidR="009544BE" w:rsidRPr="009544BE">
        <w:t xml:space="preserve"> </w:t>
      </w:r>
      <w:r w:rsidRPr="009544BE">
        <w:t>спектр</w:t>
      </w:r>
      <w:r w:rsidR="009544BE" w:rsidRPr="009544BE">
        <w:t xml:space="preserve"> </w:t>
      </w:r>
      <w:r w:rsidRPr="009544BE">
        <w:t>возможностей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поиска</w:t>
      </w:r>
      <w:r w:rsidR="009544BE" w:rsidRPr="009544BE">
        <w:t xml:space="preserve"> </w:t>
      </w:r>
      <w:r w:rsidRPr="009544BE">
        <w:t>правовой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>
        <w:t xml:space="preserve"> (</w:t>
      </w:r>
      <w:r w:rsidRPr="009544BE">
        <w:t>по</w:t>
      </w:r>
      <w:r w:rsidR="009544BE" w:rsidRPr="009544BE">
        <w:t xml:space="preserve"> </w:t>
      </w:r>
      <w:r w:rsidRPr="009544BE">
        <w:t>реквизитам,</w:t>
      </w:r>
      <w:r w:rsidR="009544BE" w:rsidRPr="009544BE">
        <w:t xml:space="preserve"> </w:t>
      </w:r>
      <w:r w:rsidRPr="009544BE">
        <w:t>контексту,</w:t>
      </w:r>
      <w:r w:rsidR="009544BE" w:rsidRPr="009544BE">
        <w:t xml:space="preserve"> </w:t>
      </w:r>
      <w:r w:rsidRPr="009544BE">
        <w:t>классификатору,</w:t>
      </w:r>
      <w:r w:rsidR="009544BE" w:rsidRPr="009544BE">
        <w:t xml:space="preserve"> </w:t>
      </w:r>
      <w:r w:rsidRPr="009544BE">
        <w:t>ситуации,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специальные</w:t>
      </w:r>
      <w:r w:rsidR="009544BE" w:rsidRPr="009544BE">
        <w:t xml:space="preserve"> </w:t>
      </w:r>
      <w:r w:rsidRPr="009544BE">
        <w:t>виды</w:t>
      </w:r>
      <w:r w:rsidR="009544BE" w:rsidRPr="009544BE">
        <w:t xml:space="preserve"> </w:t>
      </w:r>
      <w:r w:rsidRPr="009544BE">
        <w:t>поиска</w:t>
      </w:r>
      <w:r w:rsidR="009544BE" w:rsidRPr="009544BE">
        <w:t xml:space="preserve"> </w:t>
      </w:r>
      <w:r w:rsidRPr="009544BE">
        <w:t>консультационных</w:t>
      </w:r>
      <w:r w:rsidR="009544BE" w:rsidRPr="009544BE">
        <w:t xml:space="preserve"> </w:t>
      </w:r>
      <w:r w:rsidRPr="009544BE">
        <w:t>материалов</w:t>
      </w:r>
      <w:r w:rsidR="009544BE" w:rsidRPr="009544BE">
        <w:t>).</w:t>
      </w:r>
    </w:p>
    <w:p w:rsidR="00D80CF2" w:rsidRPr="009544BE" w:rsidRDefault="00D80CF2" w:rsidP="009544BE">
      <w:pPr>
        <w:numPr>
          <w:ilvl w:val="0"/>
          <w:numId w:val="13"/>
        </w:numPr>
        <w:shd w:val="clear" w:color="auto" w:fill="FFFFFF"/>
        <w:tabs>
          <w:tab w:val="left" w:pos="595"/>
        </w:tabs>
      </w:pPr>
      <w:r w:rsidRPr="009544BE">
        <w:t>Полный</w:t>
      </w:r>
      <w:r w:rsidR="009544BE" w:rsidRPr="009544BE">
        <w:t xml:space="preserve"> </w:t>
      </w:r>
      <w:r w:rsidRPr="009544BE">
        <w:t>спектр</w:t>
      </w:r>
      <w:r w:rsidR="009544BE" w:rsidRPr="009544BE">
        <w:t xml:space="preserve"> </w:t>
      </w:r>
      <w:r w:rsidRPr="009544BE">
        <w:t>правовой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связанной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ней</w:t>
      </w:r>
      <w:r w:rsidR="009544BE" w:rsidRPr="009544BE">
        <w:t xml:space="preserve"> </w:t>
      </w:r>
      <w:r w:rsidRPr="009544BE">
        <w:t>экономической</w:t>
      </w:r>
      <w:r w:rsidR="009544BE" w:rsidRPr="009544BE">
        <w:t xml:space="preserve"> </w:t>
      </w:r>
      <w:r w:rsidRPr="009544BE">
        <w:t>информации,</w:t>
      </w:r>
      <w:r w:rsidR="009544BE" w:rsidRPr="009544BE">
        <w:rPr>
          <w:i/>
          <w:iCs/>
        </w:rPr>
        <w:t xml:space="preserve"> </w:t>
      </w:r>
      <w:r w:rsidRPr="009544BE">
        <w:t>включая</w:t>
      </w:r>
      <w:r w:rsidR="009544BE" w:rsidRPr="009544BE">
        <w:t xml:space="preserve"> </w:t>
      </w:r>
      <w:r w:rsidRPr="009544BE">
        <w:t>нормативные</w:t>
      </w:r>
      <w:r w:rsidR="009544BE" w:rsidRPr="009544BE">
        <w:t xml:space="preserve"> </w:t>
      </w:r>
      <w:r w:rsidRPr="009544BE">
        <w:t>акты,</w:t>
      </w:r>
      <w:r w:rsidR="009544BE" w:rsidRPr="009544BE">
        <w:t xml:space="preserve"> </w:t>
      </w:r>
      <w:r w:rsidRPr="009544BE">
        <w:t>судебную</w:t>
      </w:r>
      <w:r w:rsidR="009544BE" w:rsidRPr="009544BE">
        <w:t xml:space="preserve"> </w:t>
      </w:r>
      <w:r w:rsidRPr="009544BE">
        <w:t>практику,</w:t>
      </w:r>
      <w:r w:rsidR="009544BE" w:rsidRPr="009544BE">
        <w:t xml:space="preserve"> </w:t>
      </w:r>
      <w:r w:rsidRPr="009544BE">
        <w:t>международные</w:t>
      </w:r>
      <w:r w:rsidR="009544BE" w:rsidRPr="009544BE">
        <w:t xml:space="preserve"> </w:t>
      </w:r>
      <w:r w:rsidRPr="009544BE">
        <w:t>договоры,</w:t>
      </w:r>
      <w:r w:rsidR="009544BE" w:rsidRPr="009544BE">
        <w:t xml:space="preserve"> </w:t>
      </w:r>
      <w:r w:rsidRPr="009544BE">
        <w:t>проекты</w:t>
      </w:r>
      <w:r w:rsidR="009544BE" w:rsidRPr="009544BE">
        <w:t xml:space="preserve"> </w:t>
      </w:r>
      <w:r w:rsidRPr="009544BE">
        <w:t>законов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комментарии</w:t>
      </w:r>
      <w:r w:rsidR="009544BE" w:rsidRPr="009544BE">
        <w:t xml:space="preserve"> </w:t>
      </w:r>
      <w:r w:rsidRPr="009544BE">
        <w:t>законодательства.</w:t>
      </w:r>
    </w:p>
    <w:p w:rsidR="00D80CF2" w:rsidRPr="009544BE" w:rsidRDefault="00D80CF2" w:rsidP="009544BE">
      <w:pPr>
        <w:numPr>
          <w:ilvl w:val="0"/>
          <w:numId w:val="13"/>
        </w:numPr>
        <w:shd w:val="clear" w:color="auto" w:fill="FFFFFF"/>
        <w:tabs>
          <w:tab w:val="left" w:pos="595"/>
        </w:tabs>
      </w:pPr>
      <w:r w:rsidRPr="009544BE">
        <w:t>Полная</w:t>
      </w:r>
      <w:r w:rsidR="009544BE" w:rsidRPr="009544BE">
        <w:t xml:space="preserve"> </w:t>
      </w:r>
      <w:r w:rsidRPr="009544BE">
        <w:t>интеграция</w:t>
      </w:r>
      <w:r w:rsidR="009544BE" w:rsidRPr="009544BE">
        <w:rPr>
          <w:i/>
          <w:iCs/>
        </w:rPr>
        <w:t xml:space="preserve"> -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должно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реальное</w:t>
      </w:r>
      <w:r w:rsidR="009544BE" w:rsidRPr="009544BE">
        <w:t xml:space="preserve"> </w:t>
      </w:r>
      <w:r w:rsidRPr="009544BE">
        <w:t>единое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гипертекстовое</w:t>
      </w:r>
      <w:r w:rsidR="009544BE" w:rsidRPr="009544BE">
        <w:t xml:space="preserve"> </w:t>
      </w:r>
      <w:r w:rsidRPr="009544BE">
        <w:t>пространство.</w:t>
      </w:r>
    </w:p>
    <w:p w:rsidR="00D80CF2" w:rsidRPr="009544BE" w:rsidRDefault="00D80CF2" w:rsidP="009544BE">
      <w:pPr>
        <w:shd w:val="clear" w:color="auto" w:fill="FFFFFF"/>
      </w:pPr>
      <w:r w:rsidRPr="009544BE">
        <w:t>Технология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СПС</w:t>
      </w:r>
      <w:r w:rsidR="009544BE" w:rsidRPr="009544BE">
        <w:t xml:space="preserve"> </w:t>
      </w:r>
      <w:r w:rsidRPr="009544BE">
        <w:t>должна</w:t>
      </w:r>
      <w:r w:rsidR="009544BE" w:rsidRPr="009544BE">
        <w:t xml:space="preserve"> </w:t>
      </w:r>
      <w:r w:rsidRPr="009544BE">
        <w:t>обеспечить</w:t>
      </w:r>
      <w:r w:rsidR="009544BE" w:rsidRPr="009544BE">
        <w:t xml:space="preserve"> </w:t>
      </w:r>
      <w:r w:rsidRPr="009544BE">
        <w:t>удобный</w:t>
      </w:r>
      <w:r w:rsidR="009544BE" w:rsidRPr="009544BE">
        <w:t xml:space="preserve"> </w:t>
      </w:r>
      <w:r w:rsidRPr="009544BE">
        <w:t>поиск</w:t>
      </w:r>
      <w:r w:rsidR="009544BE" w:rsidRPr="009544BE">
        <w:t xml:space="preserve"> </w:t>
      </w:r>
      <w:r w:rsidRPr="009544BE">
        <w:t>новых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эффективную</w:t>
      </w:r>
      <w:r w:rsidR="009544BE" w:rsidRPr="009544BE">
        <w:t xml:space="preserve"> </w:t>
      </w:r>
      <w:r w:rsidRPr="009544BE">
        <w:t>обработку</w:t>
      </w:r>
      <w:r w:rsidR="009544BE" w:rsidRPr="009544BE">
        <w:t xml:space="preserve"> </w:t>
      </w:r>
      <w:r w:rsidRPr="009544BE">
        <w:t>информации</w:t>
      </w:r>
      <w:r w:rsidR="009544BE">
        <w:t xml:space="preserve"> (</w:t>
      </w:r>
      <w:r w:rsidRPr="009544BE">
        <w:t>заполнение</w:t>
      </w:r>
      <w:r w:rsidR="009544BE" w:rsidRPr="009544BE">
        <w:t xml:space="preserve"> </w:t>
      </w:r>
      <w:r w:rsidRPr="009544BE">
        <w:t>форм</w:t>
      </w:r>
      <w:r w:rsidR="009544BE" w:rsidRPr="009544BE">
        <w:t xml:space="preserve"> </w:t>
      </w:r>
      <w:r w:rsidRPr="009544BE">
        <w:t>отчетности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т.п.</w:t>
      </w:r>
      <w:r w:rsidR="009544BE" w:rsidRPr="009544BE">
        <w:t xml:space="preserve">), </w:t>
      </w:r>
      <w:r w:rsidRPr="009544BE">
        <w:t>возможность</w:t>
      </w:r>
      <w:r w:rsidR="009544BE" w:rsidRPr="009544BE">
        <w:t xml:space="preserve"> </w:t>
      </w:r>
      <w:r w:rsidRPr="009544BE">
        <w:t>использовать</w:t>
      </w:r>
      <w:r w:rsidR="009544BE" w:rsidRPr="009544BE">
        <w:t xml:space="preserve"> </w:t>
      </w:r>
      <w:r w:rsidRPr="009544BE">
        <w:t>фрагменты</w:t>
      </w:r>
      <w:r w:rsidR="009544BE" w:rsidRPr="009544BE">
        <w:t xml:space="preserve"> </w:t>
      </w:r>
      <w:r w:rsidRPr="009544BE">
        <w:t>правовых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составления</w:t>
      </w:r>
      <w:r w:rsidR="009544BE" w:rsidRPr="009544BE">
        <w:t xml:space="preserve"> </w:t>
      </w:r>
      <w:r w:rsidRPr="009544BE">
        <w:t>собственных</w:t>
      </w:r>
      <w:r w:rsidR="009544BE" w:rsidRPr="009544BE">
        <w:t xml:space="preserve"> </w:t>
      </w:r>
      <w:r w:rsidRPr="009544BE">
        <w:t>служебных</w:t>
      </w:r>
      <w:r w:rsidR="009544BE" w:rsidRPr="009544BE">
        <w:t xml:space="preserve"> </w:t>
      </w:r>
      <w:r w:rsidRPr="009544BE">
        <w:t>записок,</w:t>
      </w:r>
      <w:r w:rsidR="009544BE" w:rsidRPr="009544BE">
        <w:t xml:space="preserve"> </w:t>
      </w:r>
      <w:r w:rsidRPr="009544BE">
        <w:t>экономию</w:t>
      </w:r>
      <w:r w:rsidR="009544BE" w:rsidRPr="009544BE">
        <w:t xml:space="preserve"> </w:t>
      </w:r>
      <w:r w:rsidRPr="009544BE">
        <w:t>ресурсов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систематизации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анализу</w:t>
      </w:r>
      <w:r w:rsidR="009544BE" w:rsidRPr="009544BE">
        <w:t xml:space="preserve"> </w:t>
      </w:r>
      <w:r w:rsidRPr="009544BE">
        <w:t>информации,</w:t>
      </w:r>
      <w:r w:rsidR="009544BE" w:rsidRPr="009544BE">
        <w:t xml:space="preserve"> </w:t>
      </w:r>
      <w:r w:rsidRPr="009544BE">
        <w:t>составление</w:t>
      </w:r>
      <w:r w:rsidR="009544BE" w:rsidRPr="009544BE">
        <w:t xml:space="preserve"> </w:t>
      </w:r>
      <w:r w:rsidRPr="009544BE">
        <w:t>подборок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изучаемой</w:t>
      </w:r>
      <w:r w:rsidR="009544BE" w:rsidRPr="009544BE">
        <w:t xml:space="preserve"> </w:t>
      </w:r>
      <w:r w:rsidRPr="009544BE">
        <w:t>теме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за</w:t>
      </w:r>
      <w:r w:rsidR="009544BE" w:rsidRPr="009544BE">
        <w:t xml:space="preserve"> </w:t>
      </w:r>
      <w:r w:rsidRPr="009544BE">
        <w:t>определенный</w:t>
      </w:r>
      <w:r w:rsidR="009544BE" w:rsidRPr="009544BE">
        <w:t xml:space="preserve"> </w:t>
      </w:r>
      <w:r w:rsidRPr="009544BE">
        <w:t>период.</w:t>
      </w:r>
    </w:p>
    <w:p w:rsidR="00D80CF2" w:rsidRPr="009544BE" w:rsidRDefault="00D80CF2" w:rsidP="009544BE">
      <w:pPr>
        <w:shd w:val="clear" w:color="auto" w:fill="FFFFFF"/>
      </w:pPr>
      <w:r w:rsidRPr="009544BE">
        <w:t>Первые</w:t>
      </w:r>
      <w:r w:rsidR="009544BE" w:rsidRPr="009544BE">
        <w:t xml:space="preserve"> </w:t>
      </w:r>
      <w:r w:rsidRPr="009544BE">
        <w:t>компьютерные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законодательству</w:t>
      </w:r>
      <w:r w:rsidR="009544BE" w:rsidRPr="009544BE">
        <w:t xml:space="preserve"> </w:t>
      </w:r>
      <w:r w:rsidRPr="009544BE">
        <w:t>начали</w:t>
      </w:r>
      <w:r w:rsidR="009544BE" w:rsidRPr="009544BE">
        <w:t xml:space="preserve"> </w:t>
      </w:r>
      <w:r w:rsidRPr="009544BE">
        <w:t>создаваться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1970-е</w:t>
      </w:r>
      <w:r w:rsidR="009544BE" w:rsidRPr="009544BE">
        <w:t xml:space="preserve"> </w:t>
      </w:r>
      <w:r w:rsidRPr="009544BE">
        <w:t>годы,</w:t>
      </w:r>
      <w:r w:rsidR="009544BE" w:rsidRPr="009544BE">
        <w:t xml:space="preserve"> </w:t>
      </w:r>
      <w:r w:rsidRPr="009544BE">
        <w:t>во</w:t>
      </w:r>
      <w:r w:rsidR="009544BE" w:rsidRPr="009544BE">
        <w:t xml:space="preserve"> </w:t>
      </w:r>
      <w:r w:rsidRPr="009544BE">
        <w:t>времена</w:t>
      </w:r>
      <w:r w:rsidR="009544BE" w:rsidRPr="009544BE">
        <w:t xml:space="preserve"> </w:t>
      </w:r>
      <w:r w:rsidRPr="009544BE">
        <w:t>Советского</w:t>
      </w:r>
      <w:r w:rsidR="009544BE" w:rsidRPr="009544BE">
        <w:t xml:space="preserve"> </w:t>
      </w:r>
      <w:r w:rsidRPr="009544BE">
        <w:t>Союза,</w:t>
      </w:r>
      <w:r w:rsidR="009544BE" w:rsidRPr="009544BE">
        <w:t xml:space="preserve"> </w:t>
      </w:r>
      <w:r w:rsidRPr="009544BE">
        <w:t>но</w:t>
      </w:r>
      <w:r w:rsidR="009544BE" w:rsidRPr="009544BE">
        <w:t xml:space="preserve"> </w:t>
      </w:r>
      <w:r w:rsidRPr="009544BE">
        <w:t>по-настоящему</w:t>
      </w:r>
      <w:r w:rsidR="009544BE" w:rsidRPr="009544BE">
        <w:t xml:space="preserve"> </w:t>
      </w:r>
      <w:r w:rsidRPr="009544BE">
        <w:t>широкое</w:t>
      </w:r>
      <w:r w:rsidR="009544BE" w:rsidRPr="009544BE">
        <w:t xml:space="preserve"> </w:t>
      </w:r>
      <w:r w:rsidRPr="009544BE">
        <w:t>распространение</w:t>
      </w:r>
      <w:r w:rsidR="009544BE" w:rsidRPr="009544BE">
        <w:t xml:space="preserve"> </w:t>
      </w:r>
      <w:r w:rsidRPr="009544BE">
        <w:t>они</w:t>
      </w:r>
      <w:r w:rsidR="009544BE" w:rsidRPr="009544BE">
        <w:t xml:space="preserve"> </w:t>
      </w:r>
      <w:r w:rsidRPr="009544BE">
        <w:t>получили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начала</w:t>
      </w:r>
      <w:r w:rsidR="009544BE" w:rsidRPr="009544BE">
        <w:t xml:space="preserve"> </w:t>
      </w:r>
      <w:r w:rsidRPr="009544BE">
        <w:t>1990-х</w:t>
      </w:r>
      <w:r w:rsidR="009544BE" w:rsidRPr="009544BE">
        <w:t xml:space="preserve"> </w:t>
      </w:r>
      <w:r w:rsidRPr="009544BE">
        <w:t>годов,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появлением</w:t>
      </w:r>
      <w:r w:rsidR="009544BE" w:rsidRPr="009544BE">
        <w:t xml:space="preserve"> </w:t>
      </w:r>
      <w:r w:rsidRPr="009544BE">
        <w:t>негосударственных</w:t>
      </w:r>
      <w:r w:rsidR="009544BE" w:rsidRPr="009544BE">
        <w:t xml:space="preserve"> </w:t>
      </w:r>
      <w:r w:rsidRPr="009544BE">
        <w:t>СПС.</w:t>
      </w:r>
    </w:p>
    <w:p w:rsidR="009544BE" w:rsidRPr="009544BE" w:rsidRDefault="00D80CF2" w:rsidP="009544BE">
      <w:pPr>
        <w:shd w:val="clear" w:color="auto" w:fill="FFFFFF"/>
      </w:pPr>
      <w:r w:rsidRPr="009544BE">
        <w:t>Российские</w:t>
      </w:r>
      <w:r w:rsidR="009544BE" w:rsidRPr="009544BE">
        <w:t xml:space="preserve"> </w:t>
      </w:r>
      <w:r w:rsidRPr="009544BE">
        <w:t>СПС</w:t>
      </w:r>
      <w:r w:rsidR="009544BE" w:rsidRPr="009544BE">
        <w:t xml:space="preserve"> </w:t>
      </w:r>
      <w:r w:rsidRPr="009544BE">
        <w:t>можно</w:t>
      </w:r>
      <w:r w:rsidR="009544BE" w:rsidRPr="009544BE">
        <w:t xml:space="preserve"> </w:t>
      </w:r>
      <w:r w:rsidRPr="009544BE">
        <w:t>классифицировать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трем</w:t>
      </w:r>
      <w:r w:rsidR="009544BE" w:rsidRPr="009544BE">
        <w:t xml:space="preserve"> </w:t>
      </w:r>
      <w:r w:rsidRPr="009544BE">
        <w:t>основным</w:t>
      </w:r>
      <w:r w:rsidR="009544BE" w:rsidRPr="009544BE">
        <w:t xml:space="preserve"> </w:t>
      </w:r>
      <w:r w:rsidRPr="009544BE">
        <w:t>группам</w:t>
      </w:r>
      <w:r w:rsidR="009544BE" w:rsidRPr="009544BE">
        <w:t>:</w:t>
      </w:r>
    </w:p>
    <w:p w:rsidR="009544BE" w:rsidRPr="009544BE" w:rsidRDefault="00D80CF2" w:rsidP="009544BE">
      <w:pPr>
        <w:numPr>
          <w:ilvl w:val="0"/>
          <w:numId w:val="14"/>
        </w:numPr>
        <w:shd w:val="clear" w:color="auto" w:fill="FFFFFF"/>
        <w:tabs>
          <w:tab w:val="left" w:pos="586"/>
        </w:tabs>
      </w:pPr>
      <w:r w:rsidRPr="009544BE">
        <w:t>негосударственные</w:t>
      </w:r>
      <w:r w:rsidR="009544BE" w:rsidRPr="009544BE">
        <w:t xml:space="preserve"> </w:t>
      </w:r>
      <w:r w:rsidRPr="009544BE">
        <w:t>СПС</w:t>
      </w:r>
      <w:r w:rsidR="009544BE" w:rsidRPr="009544BE">
        <w:t xml:space="preserve"> </w:t>
      </w:r>
      <w:r w:rsidRPr="009544BE">
        <w:t>массового</w:t>
      </w:r>
      <w:r w:rsidR="009544BE" w:rsidRPr="009544BE">
        <w:t xml:space="preserve"> </w:t>
      </w:r>
      <w:r w:rsidRPr="009544BE">
        <w:t>тиражирования</w:t>
      </w:r>
      <w:r w:rsidR="009544BE" w:rsidRPr="009544BE">
        <w:t>;</w:t>
      </w:r>
    </w:p>
    <w:p w:rsidR="009544BE" w:rsidRPr="009544BE" w:rsidRDefault="00D80CF2" w:rsidP="009544BE">
      <w:pPr>
        <w:numPr>
          <w:ilvl w:val="0"/>
          <w:numId w:val="14"/>
        </w:numPr>
        <w:shd w:val="clear" w:color="auto" w:fill="FFFFFF"/>
        <w:tabs>
          <w:tab w:val="left" w:pos="586"/>
        </w:tabs>
      </w:pPr>
      <w:r w:rsidRPr="009544BE">
        <w:t>малотиражные</w:t>
      </w:r>
      <w:r w:rsidR="009544BE" w:rsidRPr="009544BE">
        <w:t xml:space="preserve"> </w:t>
      </w:r>
      <w:r w:rsidRPr="009544BE">
        <w:t>негосударственные</w:t>
      </w:r>
      <w:r w:rsidR="009544BE" w:rsidRPr="009544BE">
        <w:t xml:space="preserve"> </w:t>
      </w:r>
      <w:r w:rsidRPr="009544BE">
        <w:t>СПС</w:t>
      </w:r>
      <w:r w:rsidR="009544BE" w:rsidRPr="009544BE">
        <w:t>;</w:t>
      </w:r>
    </w:p>
    <w:p w:rsidR="00D80CF2" w:rsidRPr="009544BE" w:rsidRDefault="00D80CF2" w:rsidP="009544BE">
      <w:pPr>
        <w:numPr>
          <w:ilvl w:val="0"/>
          <w:numId w:val="14"/>
        </w:numPr>
        <w:shd w:val="clear" w:color="auto" w:fill="FFFFFF"/>
        <w:tabs>
          <w:tab w:val="left" w:pos="586"/>
        </w:tabs>
      </w:pPr>
      <w:r w:rsidRPr="009544BE">
        <w:t>государственные</w:t>
      </w:r>
      <w:r w:rsidR="009544BE" w:rsidRPr="009544BE">
        <w:t xml:space="preserve"> </w:t>
      </w:r>
      <w:r w:rsidRPr="009544BE">
        <w:t>СПС.</w:t>
      </w:r>
    </w:p>
    <w:p w:rsidR="00D80CF2" w:rsidRPr="009544BE" w:rsidRDefault="00D80CF2" w:rsidP="009544BE">
      <w:pPr>
        <w:shd w:val="clear" w:color="auto" w:fill="FFFFFF"/>
      </w:pPr>
      <w:r w:rsidRPr="009544BE">
        <w:t>К</w:t>
      </w:r>
      <w:r w:rsidR="009544BE" w:rsidRPr="009544BE">
        <w:t xml:space="preserve"> </w:t>
      </w:r>
      <w:r w:rsidRPr="009544BE">
        <w:t>первой</w:t>
      </w:r>
      <w:r w:rsidR="009544BE" w:rsidRPr="009544BE">
        <w:t xml:space="preserve"> </w:t>
      </w:r>
      <w:r w:rsidRPr="009544BE">
        <w:t>группе</w:t>
      </w:r>
      <w:r w:rsidR="009544BE" w:rsidRPr="009544BE">
        <w:t xml:space="preserve"> </w:t>
      </w:r>
      <w:r w:rsidRPr="009544BE">
        <w:t>относятся</w:t>
      </w:r>
      <w:r w:rsidR="009544BE" w:rsidRPr="009544BE">
        <w:t xml:space="preserve"> </w:t>
      </w:r>
      <w:r w:rsidRPr="009544BE">
        <w:t>СПС</w:t>
      </w:r>
      <w:r w:rsidR="009544BE">
        <w:t xml:space="preserve"> "</w:t>
      </w:r>
      <w:r w:rsidRPr="009544BE">
        <w:t>КонсультантПлюс</w:t>
      </w:r>
      <w:r w:rsidR="009544BE">
        <w:t>" (</w:t>
      </w:r>
      <w:r w:rsidRPr="009544BE">
        <w:t>АО</w:t>
      </w:r>
      <w:r w:rsidR="009544BE">
        <w:t xml:space="preserve"> "Кон</w:t>
      </w:r>
      <w:r w:rsidRPr="009544BE">
        <w:t>сультантПлюс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t>ГАРАНТ</w:t>
      </w:r>
      <w:r w:rsidR="009544BE">
        <w:t>" (</w:t>
      </w:r>
      <w:r w:rsidRPr="009544BE">
        <w:t>НПП</w:t>
      </w:r>
      <w:r w:rsidR="009544BE">
        <w:t xml:space="preserve"> "</w:t>
      </w:r>
      <w:r w:rsidRPr="009544BE">
        <w:t>Гарант-Сервис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t>Кодекс</w:t>
      </w:r>
      <w:r w:rsidR="009544BE">
        <w:t>" (</w:t>
      </w:r>
      <w:r w:rsidRPr="009544BE">
        <w:t>ЗАО</w:t>
      </w:r>
      <w:r w:rsidR="009544BE">
        <w:t xml:space="preserve"> "</w:t>
      </w:r>
      <w:r w:rsidRPr="009544BE">
        <w:t>Информационная</w:t>
      </w:r>
      <w:r w:rsidR="009544BE" w:rsidRPr="009544BE">
        <w:t xml:space="preserve"> </w:t>
      </w:r>
      <w:r w:rsidRPr="009544BE">
        <w:t>компания</w:t>
      </w:r>
      <w:r w:rsidR="009544BE">
        <w:t xml:space="preserve"> "</w:t>
      </w:r>
      <w:r w:rsidRPr="009544BE">
        <w:t>Кодекс</w:t>
      </w:r>
      <w:r w:rsidR="009544BE">
        <w:t>""</w:t>
      </w:r>
      <w:r w:rsidR="009544BE" w:rsidRPr="009544BE">
        <w:t>).</w:t>
      </w:r>
    </w:p>
    <w:p w:rsidR="00D80CF2" w:rsidRPr="009544BE" w:rsidRDefault="00D80CF2" w:rsidP="009544BE">
      <w:pPr>
        <w:shd w:val="clear" w:color="auto" w:fill="FFFFFF"/>
      </w:pPr>
      <w:r w:rsidRPr="009544BE">
        <w:t>Ко</w:t>
      </w:r>
      <w:r w:rsidR="009544BE" w:rsidRPr="009544BE">
        <w:t xml:space="preserve"> </w:t>
      </w:r>
      <w:r w:rsidRPr="009544BE">
        <w:t>второй</w:t>
      </w:r>
      <w:r w:rsidR="009544BE" w:rsidRPr="009544BE">
        <w:t xml:space="preserve"> </w:t>
      </w:r>
      <w:r w:rsidRPr="009544BE">
        <w:t>группе</w:t>
      </w:r>
      <w:r w:rsidR="009544BE" w:rsidRPr="009544BE">
        <w:t xml:space="preserve"> </w:t>
      </w:r>
      <w:r w:rsidRPr="009544BE">
        <w:t>принадлежат</w:t>
      </w:r>
      <w:r w:rsidR="009544BE" w:rsidRPr="009544BE">
        <w:t xml:space="preserve"> </w:t>
      </w:r>
      <w:r w:rsidRPr="009544BE">
        <w:t>СПС</w:t>
      </w:r>
      <w:r w:rsidR="009544BE">
        <w:t xml:space="preserve"> "</w:t>
      </w:r>
      <w:r w:rsidRPr="009544BE">
        <w:t>ЮСИС</w:t>
      </w:r>
      <w:r w:rsidR="009544BE">
        <w:t>" (</w:t>
      </w:r>
      <w:r w:rsidRPr="009544BE">
        <w:t>юридическое</w:t>
      </w:r>
      <w:r w:rsidR="009544BE" w:rsidRPr="009544BE">
        <w:t xml:space="preserve"> </w:t>
      </w:r>
      <w:r w:rsidRPr="009544BE">
        <w:t>информационное</w:t>
      </w:r>
      <w:r w:rsidR="009544BE" w:rsidRPr="009544BE">
        <w:t xml:space="preserve"> </w:t>
      </w:r>
      <w:r w:rsidRPr="009544BE">
        <w:t>агентство</w:t>
      </w:r>
      <w:r w:rsidR="009544BE" w:rsidRPr="009544BE">
        <w:t xml:space="preserve"> </w:t>
      </w:r>
      <w:r w:rsidRPr="009544BE">
        <w:rPr>
          <w:lang w:val="en-US"/>
        </w:rPr>
        <w:t>INTRALEX</w:t>
      </w:r>
      <w:r w:rsidR="009544BE" w:rsidRPr="009544BE">
        <w:t>),</w:t>
      </w:r>
      <w:r w:rsidR="009544BE">
        <w:t xml:space="preserve"> "</w:t>
      </w:r>
      <w:r w:rsidRPr="009544BE">
        <w:t>Референт</w:t>
      </w:r>
      <w:r w:rsidR="009544BE" w:rsidRPr="009544BE">
        <w:t xml:space="preserve"> </w:t>
      </w:r>
      <w:r w:rsidRPr="009544BE">
        <w:rPr>
          <w:lang w:val="en-US"/>
        </w:rPr>
        <w:t>II</w:t>
      </w:r>
      <w:r w:rsidR="009544BE">
        <w:t>" (</w:t>
      </w:r>
      <w:r w:rsidRPr="009544BE">
        <w:t>компания</w:t>
      </w:r>
      <w:r w:rsidR="009544BE">
        <w:t xml:space="preserve"> "</w:t>
      </w:r>
      <w:r w:rsidRPr="009544BE">
        <w:t>Референт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t>Юрисконсульт</w:t>
      </w:r>
      <w:r w:rsidR="009544BE">
        <w:t xml:space="preserve">" </w:t>
      </w:r>
      <w:r w:rsidRPr="009544BE">
        <w:t>и</w:t>
      </w:r>
      <w:r w:rsidR="009544BE" w:rsidRPr="009544BE">
        <w:t xml:space="preserve"> </w:t>
      </w:r>
      <w:r w:rsidRPr="009544BE">
        <w:t>др.</w:t>
      </w:r>
    </w:p>
    <w:p w:rsidR="00D80CF2" w:rsidRPr="009544BE" w:rsidRDefault="00D80CF2" w:rsidP="009544BE">
      <w:pPr>
        <w:shd w:val="clear" w:color="auto" w:fill="FFFFFF"/>
      </w:pPr>
      <w:r w:rsidRPr="009544BE">
        <w:t>Третья</w:t>
      </w:r>
      <w:r w:rsidR="009544BE" w:rsidRPr="009544BE">
        <w:t xml:space="preserve"> </w:t>
      </w:r>
      <w:r w:rsidRPr="009544BE">
        <w:t>группа</w:t>
      </w:r>
      <w:r w:rsidR="009544BE" w:rsidRPr="009544BE">
        <w:t xml:space="preserve"> </w:t>
      </w:r>
      <w:r w:rsidRPr="009544BE">
        <w:t>включает</w:t>
      </w:r>
      <w:r w:rsidR="009544BE" w:rsidRPr="009544BE">
        <w:t xml:space="preserve"> </w:t>
      </w:r>
      <w:r w:rsidRPr="009544BE">
        <w:t>СПС</w:t>
      </w:r>
      <w:r w:rsidR="009544BE">
        <w:t xml:space="preserve"> "</w:t>
      </w:r>
      <w:r w:rsidRPr="009544BE">
        <w:t>Эталон</w:t>
      </w:r>
      <w:r w:rsidR="009544BE">
        <w:t>" (</w:t>
      </w:r>
      <w:r w:rsidRPr="009544BE">
        <w:t>НЦПИ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Министерстве</w:t>
      </w:r>
      <w:r w:rsidR="009544BE" w:rsidRPr="009544BE">
        <w:t xml:space="preserve"> </w:t>
      </w:r>
      <w:r w:rsidRPr="009544BE">
        <w:t>юстиции</w:t>
      </w:r>
      <w:r w:rsidR="009544BE" w:rsidRPr="009544BE">
        <w:t xml:space="preserve"> </w:t>
      </w:r>
      <w:r w:rsidRPr="009544BE">
        <w:t>РФ</w:t>
      </w:r>
      <w:r w:rsidR="009544BE" w:rsidRPr="009544BE">
        <w:t xml:space="preserve">), </w:t>
      </w:r>
      <w:r w:rsidRPr="009544BE">
        <w:t>НТЦ</w:t>
      </w:r>
      <w:r w:rsidR="009544BE">
        <w:t xml:space="preserve"> "</w:t>
      </w:r>
      <w:r w:rsidRPr="009544BE">
        <w:t>Система</w:t>
      </w:r>
      <w:r w:rsidR="009544BE">
        <w:t>"</w:t>
      </w:r>
      <w:r w:rsidRPr="009544BE">
        <w:t>.</w:t>
      </w:r>
    </w:p>
    <w:p w:rsidR="00D80CF2" w:rsidRPr="009544BE" w:rsidRDefault="00D80CF2" w:rsidP="009544BE">
      <w:pPr>
        <w:shd w:val="clear" w:color="auto" w:fill="FFFFFF"/>
      </w:pPr>
      <w:r w:rsidRPr="009544BE">
        <w:t>Бухгалтерские</w:t>
      </w:r>
      <w:r w:rsidR="009544BE" w:rsidRPr="009544BE">
        <w:t xml:space="preserve"> </w:t>
      </w:r>
      <w:r w:rsidRPr="009544BE">
        <w:t>программ</w:t>
      </w:r>
      <w:r w:rsidR="005B5020" w:rsidRPr="009544BE">
        <w:t>ы</w:t>
      </w:r>
      <w:r w:rsidR="009544BE" w:rsidRPr="009544BE">
        <w:rPr>
          <w:b/>
          <w:bCs/>
          <w:i/>
          <w:iCs/>
        </w:rPr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аудиторами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двум</w:t>
      </w:r>
      <w:r w:rsidR="009544BE" w:rsidRPr="009544BE">
        <w:t xml:space="preserve"> </w:t>
      </w:r>
      <w:r w:rsidRPr="009544BE">
        <w:t>направлениям.</w:t>
      </w:r>
    </w:p>
    <w:p w:rsidR="00D80CF2" w:rsidRPr="009544BE" w:rsidRDefault="00D80CF2" w:rsidP="009544BE">
      <w:pPr>
        <w:numPr>
          <w:ilvl w:val="0"/>
          <w:numId w:val="15"/>
        </w:numPr>
        <w:shd w:val="clear" w:color="auto" w:fill="FFFFFF"/>
        <w:tabs>
          <w:tab w:val="left" w:pos="590"/>
        </w:tabs>
      </w:pP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проверок</w:t>
      </w:r>
      <w:r w:rsidR="009544BE" w:rsidRPr="009544BE">
        <w:t xml:space="preserve"> - </w:t>
      </w:r>
      <w:r w:rsidRPr="009544BE">
        <w:t>аудиторская</w:t>
      </w:r>
      <w:r w:rsidR="009544BE" w:rsidRPr="009544BE">
        <w:t xml:space="preserve"> </w:t>
      </w:r>
      <w:r w:rsidRPr="009544BE">
        <w:t>фирма</w:t>
      </w:r>
      <w:r w:rsidR="009544BE" w:rsidRPr="009544BE">
        <w:t xml:space="preserve"> </w:t>
      </w:r>
      <w:r w:rsidRPr="009544BE">
        <w:t>обязана</w:t>
      </w:r>
      <w:r w:rsidR="009544BE" w:rsidRPr="009544BE">
        <w:t xml:space="preserve"> </w:t>
      </w:r>
      <w:r w:rsidRPr="009544BE">
        <w:t>дать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у</w:t>
      </w:r>
      <w:r w:rsidR="009544BE" w:rsidRPr="009544BE">
        <w:t xml:space="preserve"> </w:t>
      </w:r>
      <w:r w:rsidRPr="009544BE">
        <w:t>клиента,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том</w:t>
      </w:r>
      <w:r w:rsidR="009544BE" w:rsidRPr="009544BE">
        <w:t xml:space="preserve"> </w:t>
      </w:r>
      <w:r w:rsidRPr="009544BE">
        <w:t>числе</w:t>
      </w:r>
      <w:r w:rsidR="009544BE" w:rsidRPr="009544BE">
        <w:t xml:space="preserve"> </w:t>
      </w:r>
      <w:r w:rsidRPr="009544BE">
        <w:t>оценить</w:t>
      </w:r>
      <w:r w:rsidR="009544BE" w:rsidRPr="009544BE">
        <w:t xml:space="preserve"> </w:t>
      </w:r>
      <w:r w:rsidRPr="009544BE">
        <w:t>используемую</w:t>
      </w:r>
      <w:r w:rsidR="009544BE" w:rsidRPr="009544BE">
        <w:t xml:space="preserve"> </w:t>
      </w:r>
      <w:r w:rsidRPr="009544BE">
        <w:t>им</w:t>
      </w:r>
      <w:r w:rsidR="009544BE" w:rsidRPr="009544BE">
        <w:t xml:space="preserve"> </w:t>
      </w:r>
      <w:r w:rsidRPr="009544BE">
        <w:t>программу,</w:t>
      </w:r>
      <w:r w:rsidR="009544BE" w:rsidRPr="009544BE">
        <w:t xml:space="preserve"> </w:t>
      </w:r>
      <w:r w:rsidRPr="009544BE">
        <w:t>правильность</w:t>
      </w:r>
      <w:r w:rsidR="009544BE" w:rsidRPr="009544BE">
        <w:t xml:space="preserve"> </w:t>
      </w:r>
      <w:r w:rsidRPr="009544BE">
        <w:t>ее</w:t>
      </w:r>
      <w:r w:rsidR="009544BE" w:rsidRPr="009544BE">
        <w:t xml:space="preserve"> </w:t>
      </w:r>
      <w:r w:rsidRPr="009544BE">
        <w:t>применения.</w:t>
      </w:r>
    </w:p>
    <w:p w:rsidR="00D80CF2" w:rsidRPr="009544BE" w:rsidRDefault="00D80CF2" w:rsidP="009544BE">
      <w:pPr>
        <w:numPr>
          <w:ilvl w:val="0"/>
          <w:numId w:val="15"/>
        </w:numPr>
        <w:shd w:val="clear" w:color="auto" w:fill="FFFFFF"/>
        <w:tabs>
          <w:tab w:val="left" w:pos="590"/>
        </w:tabs>
      </w:pPr>
      <w:r w:rsidRPr="009544BE">
        <w:t>При</w:t>
      </w:r>
      <w:r w:rsidR="009544BE" w:rsidRPr="009544BE">
        <w:t xml:space="preserve"> </w:t>
      </w:r>
      <w:r w:rsidRPr="009544BE">
        <w:t>оказании</w:t>
      </w:r>
      <w:r w:rsidR="009544BE" w:rsidRPr="009544BE">
        <w:t xml:space="preserve"> </w:t>
      </w:r>
      <w:r w:rsidRPr="009544BE">
        <w:t>услуг</w:t>
      </w:r>
      <w:r w:rsidR="009544BE" w:rsidRPr="009544BE">
        <w:t xml:space="preserve"> - </w:t>
      </w:r>
      <w:r w:rsidRPr="009544BE">
        <w:t>для</w:t>
      </w:r>
      <w:r w:rsidR="009544BE" w:rsidRPr="009544BE">
        <w:t xml:space="preserve"> </w:t>
      </w:r>
      <w:r w:rsidRPr="009544BE">
        <w:t>восстановления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ведения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рамках</w:t>
      </w:r>
      <w:r w:rsidR="009544BE" w:rsidRPr="009544BE">
        <w:t xml:space="preserve"> </w:t>
      </w:r>
      <w:r w:rsidRPr="009544BE">
        <w:t>оказываемых</w:t>
      </w:r>
      <w:r w:rsidR="009544BE" w:rsidRPr="009544BE">
        <w:t xml:space="preserve"> </w:t>
      </w:r>
      <w:r w:rsidRPr="009544BE">
        <w:t>клиенту</w:t>
      </w:r>
      <w:r w:rsidR="009544BE" w:rsidRPr="009544BE">
        <w:t xml:space="preserve"> </w:t>
      </w:r>
      <w:r w:rsidRPr="009544BE">
        <w:t>услуг.</w:t>
      </w:r>
    </w:p>
    <w:p w:rsidR="00D80CF2" w:rsidRPr="009544BE" w:rsidRDefault="00D80CF2" w:rsidP="009544BE">
      <w:pPr>
        <w:shd w:val="clear" w:color="auto" w:fill="FFFFFF"/>
      </w:pPr>
      <w:r w:rsidRPr="009544BE">
        <w:t>Аудитор</w:t>
      </w:r>
      <w:r w:rsidR="009544BE" w:rsidRPr="009544BE">
        <w:t xml:space="preserve"> </w:t>
      </w:r>
      <w:r w:rsidRPr="009544BE">
        <w:t>должен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знаком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основными</w:t>
      </w:r>
      <w:r w:rsidR="009544BE" w:rsidRPr="009544BE">
        <w:t xml:space="preserve"> </w:t>
      </w:r>
      <w:r w:rsidRPr="009544BE">
        <w:t>бухгалтерскими</w:t>
      </w:r>
      <w:r w:rsidR="009544BE" w:rsidRPr="009544BE">
        <w:t xml:space="preserve"> </w:t>
      </w:r>
      <w:r w:rsidRPr="009544BE">
        <w:t>программами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уметь</w:t>
      </w:r>
      <w:r w:rsidR="009544BE" w:rsidRPr="009544BE">
        <w:t xml:space="preserve"> </w:t>
      </w:r>
      <w:r w:rsidRPr="009544BE">
        <w:t>правильно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классифицировать.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распространенными</w:t>
      </w:r>
      <w:r w:rsidR="009544BE" w:rsidRPr="009544BE">
        <w:t xml:space="preserve"> </w:t>
      </w:r>
      <w:r w:rsidRPr="009544BE">
        <w:t>программами,</w:t>
      </w:r>
      <w:r w:rsidR="009544BE" w:rsidRPr="009544BE">
        <w:t xml:space="preserve"> </w:t>
      </w:r>
      <w:r w:rsidRPr="009544BE">
        <w:t>используемыми</w:t>
      </w:r>
      <w:r w:rsidR="009544BE" w:rsidRPr="009544BE">
        <w:t xml:space="preserve"> </w:t>
      </w:r>
      <w:r w:rsidRPr="009544BE">
        <w:t>аудиторами,</w:t>
      </w:r>
      <w:r w:rsidR="009544BE" w:rsidRPr="009544BE">
        <w:t xml:space="preserve"> </w:t>
      </w:r>
      <w:r w:rsidRPr="009544BE">
        <w:t>являются</w:t>
      </w:r>
      <w:r w:rsidR="009544BE">
        <w:t xml:space="preserve"> "</w:t>
      </w:r>
      <w:r w:rsidRPr="009544BE">
        <w:t>1С</w:t>
      </w:r>
      <w:r w:rsidR="009544BE" w:rsidRPr="009544BE">
        <w:t xml:space="preserve">: </w:t>
      </w:r>
      <w:r w:rsidRPr="009544BE">
        <w:t>Бухгалтерия</w:t>
      </w:r>
      <w:r w:rsidR="009544BE">
        <w:t>" (</w:t>
      </w:r>
      <w:r w:rsidRPr="009544BE">
        <w:t>фирма</w:t>
      </w:r>
      <w:r w:rsidR="009544BE">
        <w:t xml:space="preserve"> "</w:t>
      </w:r>
      <w:r w:rsidRPr="009544BE">
        <w:t>1С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t>Главный</w:t>
      </w:r>
      <w:r w:rsidR="009544BE" w:rsidRPr="009544BE">
        <w:t xml:space="preserve"> </w:t>
      </w:r>
      <w:r w:rsidRPr="009544BE">
        <w:t>бухгалтер</w:t>
      </w:r>
      <w:r w:rsidR="009544BE">
        <w:t>" (</w:t>
      </w:r>
      <w:r w:rsidRPr="009544BE">
        <w:t>компания</w:t>
      </w:r>
      <w:r w:rsidR="009544BE">
        <w:t xml:space="preserve"> "</w:t>
      </w:r>
      <w:r w:rsidRPr="009544BE">
        <w:t>Паритет</w:t>
      </w:r>
      <w:r w:rsidR="009544BE" w:rsidRPr="009544BE">
        <w:t xml:space="preserve"> </w:t>
      </w:r>
      <w:r w:rsidRPr="009544BE">
        <w:t>Софт</w:t>
      </w:r>
      <w:r w:rsidR="009544BE">
        <w:t>"</w:t>
      </w:r>
      <w:r w:rsidR="009544BE" w:rsidRPr="009544BE">
        <w:t>).</w:t>
      </w:r>
    </w:p>
    <w:p w:rsidR="009544BE" w:rsidRPr="009544BE" w:rsidRDefault="00D80CF2" w:rsidP="009544BE">
      <w:pPr>
        <w:shd w:val="clear" w:color="auto" w:fill="FFFFFF"/>
      </w:pPr>
      <w:r w:rsidRPr="009544BE">
        <w:t>Наряду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табличными</w:t>
      </w:r>
      <w:r w:rsidR="009544BE" w:rsidRPr="009544BE">
        <w:t xml:space="preserve"> </w:t>
      </w:r>
      <w:r w:rsidRPr="009544BE">
        <w:t>процессорами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процедур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финансово-хозяйственной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экономических</w:t>
      </w:r>
      <w:r w:rsidR="009544BE" w:rsidRPr="009544BE">
        <w:t xml:space="preserve"> </w:t>
      </w:r>
      <w:r w:rsidRPr="009544BE">
        <w:t>субъектов</w:t>
      </w:r>
      <w:r w:rsidR="009544BE" w:rsidRPr="009544BE">
        <w:t xml:space="preserve"> </w:t>
      </w:r>
      <w:r w:rsidRPr="009544BE">
        <w:t>аудиторскими</w:t>
      </w:r>
      <w:r w:rsidR="009544BE" w:rsidRPr="009544BE">
        <w:t xml:space="preserve"> </w:t>
      </w:r>
      <w:r w:rsidRPr="009544BE">
        <w:t>фирмами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специальные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анализа.</w:t>
      </w:r>
      <w:r w:rsidR="009544BE" w:rsidRPr="009544BE">
        <w:rPr>
          <w:b/>
          <w:bCs/>
          <w:i/>
          <w:iCs/>
        </w:rPr>
        <w:t xml:space="preserve"> </w:t>
      </w:r>
      <w:r w:rsidRPr="009544BE">
        <w:t>Программные</w:t>
      </w:r>
      <w:r w:rsidR="009544BE" w:rsidRPr="009544BE">
        <w:t xml:space="preserve"> </w:t>
      </w:r>
      <w:r w:rsidRPr="009544BE">
        <w:t>продукты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решения</w:t>
      </w:r>
      <w:r w:rsidR="009544BE" w:rsidRPr="009544BE">
        <w:t xml:space="preserve"> </w:t>
      </w:r>
      <w:r w:rsidRPr="009544BE">
        <w:t>трех</w:t>
      </w:r>
      <w:r w:rsidR="009544BE" w:rsidRPr="009544BE">
        <w:t xml:space="preserve"> </w:t>
      </w:r>
      <w:r w:rsidRPr="009544BE">
        <w:t>основных</w:t>
      </w:r>
      <w:r w:rsidR="009544BE" w:rsidRPr="009544BE">
        <w:t xml:space="preserve"> </w:t>
      </w:r>
      <w:r w:rsidRPr="009544BE">
        <w:t>типовых</w:t>
      </w:r>
      <w:r w:rsidR="009544BE" w:rsidRPr="009544BE">
        <w:t xml:space="preserve"> </w:t>
      </w:r>
      <w:r w:rsidRPr="009544BE">
        <w:t>задач</w:t>
      </w:r>
      <w:r w:rsidR="009544BE" w:rsidRPr="009544BE">
        <w:t>:</w:t>
      </w:r>
    </w:p>
    <w:p w:rsidR="00D80CF2" w:rsidRPr="009544BE" w:rsidRDefault="00D80CF2" w:rsidP="009544BE">
      <w:pPr>
        <w:numPr>
          <w:ilvl w:val="0"/>
          <w:numId w:val="16"/>
        </w:numPr>
        <w:shd w:val="clear" w:color="auto" w:fill="FFFFFF"/>
        <w:tabs>
          <w:tab w:val="left" w:pos="586"/>
        </w:tabs>
      </w:pPr>
      <w:r w:rsidRPr="009544BE">
        <w:t>Оценка</w:t>
      </w:r>
      <w:r w:rsidR="009544BE" w:rsidRPr="009544BE">
        <w:t xml:space="preserve"> </w:t>
      </w:r>
      <w:r w:rsidRPr="009544BE">
        <w:t>текущего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состояния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основных</w:t>
      </w:r>
      <w:r w:rsidR="009544BE" w:rsidRPr="009544BE">
        <w:t xml:space="preserve"> </w:t>
      </w:r>
      <w:r w:rsidRPr="009544BE">
        <w:t>тенденций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развития.</w:t>
      </w:r>
    </w:p>
    <w:p w:rsidR="00D80CF2" w:rsidRPr="009544BE" w:rsidRDefault="00D80CF2" w:rsidP="009544BE">
      <w:pPr>
        <w:numPr>
          <w:ilvl w:val="0"/>
          <w:numId w:val="16"/>
        </w:numPr>
        <w:shd w:val="clear" w:color="auto" w:fill="FFFFFF"/>
        <w:tabs>
          <w:tab w:val="left" w:pos="586"/>
        </w:tabs>
      </w:pPr>
      <w:r w:rsidRPr="009544BE">
        <w:t>Выработка</w:t>
      </w:r>
      <w:r w:rsidR="009544BE" w:rsidRPr="009544BE">
        <w:t xml:space="preserve"> </w:t>
      </w:r>
      <w:r w:rsidRPr="009544BE">
        <w:t>стратегических</w:t>
      </w:r>
      <w:r w:rsidR="009544BE" w:rsidRPr="009544BE">
        <w:t xml:space="preserve"> </w:t>
      </w:r>
      <w:r w:rsidRPr="009544BE">
        <w:t>управленческих</w:t>
      </w:r>
      <w:r w:rsidR="009544BE" w:rsidRPr="009544BE">
        <w:t xml:space="preserve"> </w:t>
      </w:r>
      <w:r w:rsidRPr="009544BE">
        <w:t>решений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развитию</w:t>
      </w:r>
      <w:r w:rsidR="009544BE" w:rsidRPr="009544BE">
        <w:t xml:space="preserve"> </w:t>
      </w:r>
      <w:r w:rsidRPr="009544BE">
        <w:t>бизнеса,</w:t>
      </w:r>
      <w:r w:rsidR="009544BE" w:rsidRPr="009544BE">
        <w:t xml:space="preserve"> </w:t>
      </w:r>
      <w:r w:rsidRPr="009544BE">
        <w:t>составление</w:t>
      </w:r>
      <w:r w:rsidR="009544BE" w:rsidRPr="009544BE">
        <w:t xml:space="preserve"> </w:t>
      </w:r>
      <w:r w:rsidRPr="009544BE">
        <w:t>долгосрочных</w:t>
      </w:r>
      <w:r w:rsidR="009544BE" w:rsidRPr="009544BE">
        <w:t xml:space="preserve"> </w:t>
      </w:r>
      <w:r w:rsidRPr="009544BE">
        <w:t>прогнозов</w:t>
      </w:r>
      <w:r w:rsidR="009544BE" w:rsidRPr="009544BE">
        <w:t xml:space="preserve"> </w:t>
      </w:r>
      <w:r w:rsidRPr="009544BE">
        <w:t>развития</w:t>
      </w:r>
      <w:r w:rsidR="009544BE" w:rsidRPr="009544BE">
        <w:t xml:space="preserve"> </w:t>
      </w:r>
      <w:r w:rsidRPr="009544BE">
        <w:t>бизнеса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оценка</w:t>
      </w:r>
      <w:r w:rsidR="009544BE" w:rsidRPr="009544BE">
        <w:t xml:space="preserve"> </w:t>
      </w:r>
      <w:r w:rsidRPr="009544BE">
        <w:t>эффективности</w:t>
      </w:r>
      <w:r w:rsidR="009544BE" w:rsidRPr="009544BE">
        <w:t xml:space="preserve"> </w:t>
      </w:r>
      <w:r w:rsidRPr="009544BE">
        <w:t>новых</w:t>
      </w:r>
      <w:r w:rsidR="009544BE" w:rsidRPr="009544BE">
        <w:t xml:space="preserve"> </w:t>
      </w:r>
      <w:r w:rsidRPr="009544BE">
        <w:t>направлений</w:t>
      </w:r>
      <w:r w:rsidR="009544BE" w:rsidRPr="009544BE">
        <w:t xml:space="preserve"> </w:t>
      </w:r>
      <w:r w:rsidRPr="009544BE">
        <w:t>деятельности.</w:t>
      </w:r>
    </w:p>
    <w:p w:rsidR="009544BE" w:rsidRDefault="00D80CF2" w:rsidP="009544BE">
      <w:pPr>
        <w:shd w:val="clear" w:color="auto" w:fill="FFFFFF"/>
        <w:tabs>
          <w:tab w:val="left" w:pos="638"/>
        </w:tabs>
      </w:pPr>
      <w:r w:rsidRPr="009544BE">
        <w:t>3.</w:t>
      </w:r>
      <w:r w:rsidR="009544BE">
        <w:t xml:space="preserve"> </w:t>
      </w:r>
      <w:r w:rsidRPr="009544BE">
        <w:t>Выработка</w:t>
      </w:r>
      <w:r w:rsidR="009544BE" w:rsidRPr="009544BE">
        <w:t xml:space="preserve"> </w:t>
      </w:r>
      <w:r w:rsidRPr="009544BE">
        <w:t>тактических</w:t>
      </w:r>
      <w:r w:rsidR="009544BE" w:rsidRPr="009544BE">
        <w:t xml:space="preserve"> </w:t>
      </w:r>
      <w:r w:rsidRPr="009544BE">
        <w:t>решений</w:t>
      </w:r>
      <w:r w:rsidR="009544BE" w:rsidRPr="009544BE">
        <w:t xml:space="preserve"> </w:t>
      </w:r>
      <w:r w:rsidRPr="009544BE">
        <w:t>управления</w:t>
      </w:r>
      <w:r w:rsidR="009544BE" w:rsidRPr="009544BE">
        <w:t xml:space="preserve"> </w:t>
      </w:r>
      <w:r w:rsidRPr="009544BE">
        <w:t>предприятием</w:t>
      </w:r>
      <w:r w:rsidR="009544BE">
        <w:t>.</w:t>
      </w:r>
    </w:p>
    <w:p w:rsidR="00D80CF2" w:rsidRPr="009544BE" w:rsidRDefault="00D80CF2" w:rsidP="009544BE">
      <w:pPr>
        <w:shd w:val="clear" w:color="auto" w:fill="FFFFFF"/>
        <w:tabs>
          <w:tab w:val="left" w:pos="638"/>
        </w:tabs>
      </w:pPr>
      <w:r w:rsidRPr="009544BE">
        <w:t>Эта</w:t>
      </w:r>
      <w:r w:rsidR="009544BE" w:rsidRPr="009544BE">
        <w:t xml:space="preserve"> </w:t>
      </w:r>
      <w:r w:rsidRPr="009544BE">
        <w:t>задача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прерогативой</w:t>
      </w:r>
      <w:r w:rsidR="009544BE" w:rsidRPr="009544BE">
        <w:t xml:space="preserve"> </w:t>
      </w:r>
      <w:r w:rsidRPr="009544BE">
        <w:t>служб</w:t>
      </w:r>
      <w:r w:rsidR="009544BE" w:rsidRPr="009544BE">
        <w:t xml:space="preserve"> </w:t>
      </w:r>
      <w:r w:rsidRPr="009544BE">
        <w:t>оперативного</w:t>
      </w:r>
      <w:r w:rsidR="009544BE" w:rsidRPr="009544BE">
        <w:t xml:space="preserve"> </w:t>
      </w:r>
      <w:r w:rsidRPr="009544BE">
        <w:t>управления</w:t>
      </w:r>
      <w:r w:rsidR="009544BE" w:rsidRPr="009544BE">
        <w:t xml:space="preserve"> </w:t>
      </w:r>
      <w:r w:rsidRPr="009544BE">
        <w:t>и</w:t>
      </w:r>
      <w:r w:rsidR="009544BE">
        <w:t xml:space="preserve"> </w:t>
      </w:r>
      <w:r w:rsidRPr="009544BE">
        <w:t>направлена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выявление</w:t>
      </w:r>
      <w:r w:rsidR="009544BE" w:rsidRPr="009544BE">
        <w:t xml:space="preserve"> </w:t>
      </w:r>
      <w:r w:rsidRPr="009544BE">
        <w:t>оптимальных</w:t>
      </w:r>
      <w:r w:rsidR="009544BE" w:rsidRPr="009544BE">
        <w:t xml:space="preserve"> </w:t>
      </w:r>
      <w:r w:rsidRPr="009544BE">
        <w:t>путей</w:t>
      </w:r>
      <w:r w:rsidR="009544BE" w:rsidRPr="009544BE">
        <w:t xml:space="preserve"> </w:t>
      </w:r>
      <w:r w:rsidRPr="009544BE">
        <w:t>текущего</w:t>
      </w:r>
      <w:r w:rsidR="009544BE" w:rsidRPr="009544BE">
        <w:t xml:space="preserve"> </w:t>
      </w:r>
      <w:r w:rsidRPr="009544BE">
        <w:t>развития</w:t>
      </w:r>
      <w:r w:rsidR="009544BE">
        <w:t xml:space="preserve"> </w:t>
      </w:r>
      <w:r w:rsidRPr="009544BE">
        <w:t>бизнеса.</w:t>
      </w:r>
    </w:p>
    <w:p w:rsidR="009544BE" w:rsidRPr="009544BE" w:rsidRDefault="00D80CF2" w:rsidP="009544BE">
      <w:pPr>
        <w:shd w:val="clear" w:color="auto" w:fill="FFFFFF"/>
        <w:tabs>
          <w:tab w:val="right" w:pos="9640"/>
        </w:tabs>
      </w:pPr>
      <w:r w:rsidRPr="009544BE">
        <w:t>Основные</w:t>
      </w:r>
      <w:r w:rsidR="009544BE" w:rsidRPr="009544BE">
        <w:t xml:space="preserve"> </w:t>
      </w:r>
      <w:r w:rsidRPr="009544BE">
        <w:t>группы</w:t>
      </w:r>
      <w:r w:rsidR="009544BE" w:rsidRPr="009544BE">
        <w:t xml:space="preserve"> </w:t>
      </w:r>
      <w:r w:rsidRPr="009544BE">
        <w:t>программных</w:t>
      </w:r>
      <w:r w:rsidR="009544BE" w:rsidRPr="009544BE">
        <w:t xml:space="preserve"> </w:t>
      </w:r>
      <w:r w:rsidRPr="009544BE">
        <w:t>средств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финансовому</w:t>
      </w:r>
      <w:r w:rsidR="009544BE" w:rsidRPr="009544BE">
        <w:t xml:space="preserve"> </w:t>
      </w:r>
      <w:r w:rsidRPr="009544BE">
        <w:t>анализу</w:t>
      </w:r>
      <w:r w:rsidR="009544BE" w:rsidRPr="009544BE">
        <w:t xml:space="preserve"> </w:t>
      </w:r>
      <w:r w:rsidRPr="009544BE">
        <w:t>включают</w:t>
      </w:r>
      <w:r w:rsidR="009544BE" w:rsidRPr="009544BE">
        <w:t>:</w:t>
      </w:r>
    </w:p>
    <w:p w:rsidR="009544BE" w:rsidRPr="009544BE" w:rsidRDefault="00D80CF2" w:rsidP="009544BE">
      <w:pPr>
        <w:numPr>
          <w:ilvl w:val="0"/>
          <w:numId w:val="17"/>
        </w:numPr>
        <w:shd w:val="clear" w:color="auto" w:fill="FFFFFF"/>
        <w:tabs>
          <w:tab w:val="left" w:pos="600"/>
        </w:tabs>
      </w:pPr>
      <w:r w:rsidRPr="009544BE">
        <w:t>системы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диагностики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состояния</w:t>
      </w:r>
      <w:r w:rsidR="009544BE" w:rsidRPr="009544BE">
        <w:t xml:space="preserve"> </w:t>
      </w:r>
      <w:r w:rsidRPr="009544BE">
        <w:t>предприятия</w:t>
      </w:r>
      <w:r w:rsidR="009544BE" w:rsidRPr="009544BE">
        <w:t>;</w:t>
      </w:r>
    </w:p>
    <w:p w:rsidR="009544BE" w:rsidRPr="009544BE" w:rsidRDefault="00D80CF2" w:rsidP="009544BE">
      <w:pPr>
        <w:numPr>
          <w:ilvl w:val="0"/>
          <w:numId w:val="17"/>
        </w:numPr>
        <w:shd w:val="clear" w:color="auto" w:fill="FFFFFF"/>
        <w:tabs>
          <w:tab w:val="left" w:pos="600"/>
        </w:tabs>
      </w:pPr>
      <w:r w:rsidRPr="009544BE">
        <w:t>средства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>;</w:t>
      </w:r>
    </w:p>
    <w:p w:rsidR="009544BE" w:rsidRPr="009544BE" w:rsidRDefault="00D80CF2" w:rsidP="009544BE">
      <w:pPr>
        <w:numPr>
          <w:ilvl w:val="0"/>
          <w:numId w:val="17"/>
        </w:numPr>
        <w:shd w:val="clear" w:color="auto" w:fill="FFFFFF"/>
        <w:tabs>
          <w:tab w:val="left" w:pos="600"/>
        </w:tabs>
      </w:pPr>
      <w:r w:rsidRPr="009544BE">
        <w:t>системы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инвестиционных</w:t>
      </w:r>
      <w:r w:rsidR="009544BE" w:rsidRPr="009544BE">
        <w:t xml:space="preserve"> </w:t>
      </w:r>
      <w:r w:rsidRPr="009544BE">
        <w:t>проектов</w:t>
      </w:r>
      <w:r w:rsidR="009544BE" w:rsidRPr="009544BE">
        <w:t>;</w:t>
      </w:r>
    </w:p>
    <w:p w:rsidR="009544BE" w:rsidRPr="009544BE" w:rsidRDefault="00D80CF2" w:rsidP="009544BE">
      <w:pPr>
        <w:numPr>
          <w:ilvl w:val="0"/>
          <w:numId w:val="17"/>
        </w:numPr>
        <w:shd w:val="clear" w:color="auto" w:fill="FFFFFF"/>
        <w:tabs>
          <w:tab w:val="left" w:pos="600"/>
        </w:tabs>
      </w:pPr>
      <w:r w:rsidRPr="009544BE">
        <w:t>интеллектуальные</w:t>
      </w:r>
      <w:r w:rsidR="009544BE" w:rsidRPr="009544BE">
        <w:t xml:space="preserve"> </w:t>
      </w:r>
      <w:r w:rsidRPr="009544BE">
        <w:t>аналитические</w:t>
      </w:r>
      <w:r w:rsidR="009544BE" w:rsidRPr="009544BE">
        <w:t xml:space="preserve"> </w:t>
      </w:r>
      <w:r w:rsidRPr="009544BE">
        <w:t>системы.</w:t>
      </w:r>
    </w:p>
    <w:p w:rsidR="009544BE" w:rsidRPr="009544BE" w:rsidRDefault="00D80CF2" w:rsidP="009544BE">
      <w:pPr>
        <w:shd w:val="clear" w:color="auto" w:fill="FFFFFF"/>
      </w:pPr>
      <w:r w:rsidRPr="009544BE">
        <w:t>Программы</w:t>
      </w:r>
      <w:r w:rsidR="009544BE" w:rsidRPr="009544BE">
        <w:t xml:space="preserve"> </w:t>
      </w:r>
      <w:r w:rsidRPr="009544BE">
        <w:t>первых</w:t>
      </w:r>
      <w:r w:rsidR="009544BE" w:rsidRPr="009544BE">
        <w:t xml:space="preserve"> </w:t>
      </w:r>
      <w:r w:rsidRPr="009544BE">
        <w:t>трех</w:t>
      </w:r>
      <w:r w:rsidR="009544BE" w:rsidRPr="009544BE">
        <w:t xml:space="preserve"> </w:t>
      </w:r>
      <w:r w:rsidRPr="009544BE">
        <w:t>групп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распространены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востребованы.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четвертой</w:t>
      </w:r>
      <w:r w:rsidR="009544BE" w:rsidRPr="009544BE">
        <w:t xml:space="preserve"> </w:t>
      </w:r>
      <w:r w:rsidRPr="009544BE">
        <w:t>группе</w:t>
      </w:r>
      <w:r w:rsidR="009544BE" w:rsidRPr="009544BE">
        <w:t xml:space="preserve"> </w:t>
      </w:r>
      <w:r w:rsidRPr="009544BE">
        <w:t>о</w:t>
      </w:r>
      <w:r w:rsidR="005E46F0" w:rsidRPr="009544BE">
        <w:t>тносятся</w:t>
      </w:r>
      <w:r w:rsidR="009544BE" w:rsidRPr="009544BE">
        <w:t xml:space="preserve"> </w:t>
      </w:r>
      <w:r w:rsidR="005E46F0" w:rsidRPr="009544BE">
        <w:t>нейросетевые</w:t>
      </w:r>
      <w:r w:rsidR="009544BE" w:rsidRPr="009544BE">
        <w:t xml:space="preserve"> </w:t>
      </w:r>
      <w:r w:rsidR="005E46F0" w:rsidRPr="009544BE">
        <w:t>аналитиче</w:t>
      </w:r>
      <w:r w:rsidRPr="009544BE">
        <w:t>ские</w:t>
      </w:r>
      <w:r w:rsidR="009544BE" w:rsidRPr="009544BE">
        <w:t xml:space="preserve"> </w:t>
      </w:r>
      <w:r w:rsidRPr="009544BE">
        <w:t>системы,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сегодня</w:t>
      </w:r>
      <w:r w:rsidR="009544BE" w:rsidRPr="009544BE">
        <w:t xml:space="preserve"> </w:t>
      </w:r>
      <w:r w:rsidRPr="009544BE">
        <w:t>только</w:t>
      </w:r>
      <w:r w:rsidR="009544BE" w:rsidRPr="009544BE">
        <w:t xml:space="preserve"> </w:t>
      </w:r>
      <w:r w:rsidRPr="009544BE">
        <w:t>небольшим</w:t>
      </w:r>
      <w:r w:rsidR="009544BE" w:rsidRPr="009544BE">
        <w:t xml:space="preserve"> </w:t>
      </w:r>
      <w:r w:rsidRPr="009544BE">
        <w:t>числом</w:t>
      </w:r>
      <w:r w:rsidR="009544BE" w:rsidRPr="009544BE">
        <w:t xml:space="preserve"> </w:t>
      </w:r>
      <w:r w:rsidRPr="009544BE">
        <w:t>крупных</w:t>
      </w:r>
      <w:r w:rsidR="009544BE" w:rsidRPr="009544BE">
        <w:t xml:space="preserve"> </w:t>
      </w:r>
      <w:r w:rsidRPr="009544BE">
        <w:t>фирм.</w:t>
      </w:r>
    </w:p>
    <w:p w:rsidR="009544BE" w:rsidRPr="009544BE" w:rsidRDefault="00D80CF2" w:rsidP="009544BE">
      <w:pPr>
        <w:shd w:val="clear" w:color="auto" w:fill="FFFFFF"/>
      </w:pPr>
      <w:r w:rsidRPr="009544BE">
        <w:t>Системы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диагностики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состояния</w:t>
      </w:r>
      <w:r w:rsidR="009544BE" w:rsidRPr="009544BE">
        <w:rPr>
          <w:b/>
          <w:bCs/>
        </w:rPr>
        <w:t xml:space="preserve"> </w:t>
      </w:r>
      <w:r w:rsidRPr="009544BE">
        <w:t>позволяют</w:t>
      </w:r>
      <w:r w:rsidR="009544BE" w:rsidRPr="009544BE">
        <w:t xml:space="preserve"> </w:t>
      </w:r>
      <w:r w:rsidRPr="009544BE">
        <w:t>проводить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показателей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состояния</w:t>
      </w:r>
      <w:r w:rsidR="009544BE" w:rsidRPr="009544BE">
        <w:t xml:space="preserve"> </w:t>
      </w:r>
      <w:r w:rsidRPr="009544BE">
        <w:t>предприятия,</w:t>
      </w:r>
      <w:r w:rsidR="009544BE" w:rsidRPr="009544BE">
        <w:t xml:space="preserve"> </w:t>
      </w:r>
      <w:r w:rsidRPr="009544BE">
        <w:t>определять</w:t>
      </w:r>
      <w:r w:rsidR="009544BE" w:rsidRPr="009544BE">
        <w:t xml:space="preserve"> </w:t>
      </w:r>
      <w:r w:rsidRPr="009544BE">
        <w:t>тенденции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изменения,</w:t>
      </w:r>
      <w:r w:rsidR="009544BE" w:rsidRPr="009544BE">
        <w:t xml:space="preserve"> </w:t>
      </w:r>
      <w:r w:rsidRPr="009544BE">
        <w:t>осуществлять</w:t>
      </w:r>
      <w:r w:rsidR="009544BE" w:rsidRPr="009544BE">
        <w:t xml:space="preserve"> </w:t>
      </w:r>
      <w:r w:rsidRPr="009544BE">
        <w:t>статическое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динамическое</w:t>
      </w:r>
      <w:r w:rsidR="009544BE" w:rsidRPr="009544BE">
        <w:t xml:space="preserve"> </w:t>
      </w:r>
      <w:r w:rsidRPr="009544BE">
        <w:t>сравнение</w:t>
      </w:r>
      <w:r w:rsidR="009544BE" w:rsidRPr="009544BE">
        <w:t xml:space="preserve"> </w:t>
      </w:r>
      <w:r w:rsidRPr="009544BE">
        <w:t>показателей.</w:t>
      </w:r>
      <w:r w:rsidR="009544BE" w:rsidRPr="009544BE">
        <w:t xml:space="preserve"> </w:t>
      </w:r>
      <w:r w:rsidRPr="009544BE">
        <w:t>Большинство</w:t>
      </w:r>
      <w:r w:rsidR="009544BE" w:rsidRPr="009544BE">
        <w:t xml:space="preserve"> </w:t>
      </w:r>
      <w:r w:rsidRPr="009544BE">
        <w:t>программ</w:t>
      </w:r>
      <w:r w:rsidR="009544BE" w:rsidRPr="009544BE">
        <w:t xml:space="preserve"> </w:t>
      </w:r>
      <w:r w:rsidRPr="009544BE">
        <w:t>этой</w:t>
      </w:r>
      <w:r w:rsidR="009544BE" w:rsidRPr="009544BE">
        <w:t xml:space="preserve"> </w:t>
      </w:r>
      <w:r w:rsidRPr="009544BE">
        <w:t>группы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качестве</w:t>
      </w:r>
      <w:r w:rsidR="009544BE" w:rsidRPr="009544BE">
        <w:t xml:space="preserve"> </w:t>
      </w:r>
      <w:r w:rsidRPr="009544BE">
        <w:t>исходной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используют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внешней</w:t>
      </w:r>
      <w:r w:rsidR="009544BE" w:rsidRPr="009544BE">
        <w:t xml:space="preserve"> </w:t>
      </w:r>
      <w:r w:rsidRPr="009544BE">
        <w:t>отч</w:t>
      </w:r>
      <w:r w:rsidR="005B5020" w:rsidRPr="009544BE">
        <w:t>етности.</w:t>
      </w:r>
    </w:p>
    <w:p w:rsidR="00D80CF2" w:rsidRPr="009544BE" w:rsidRDefault="00D80CF2" w:rsidP="009544BE">
      <w:pPr>
        <w:shd w:val="clear" w:color="auto" w:fill="FFFFFF"/>
      </w:pPr>
      <w:r w:rsidRPr="009544BE">
        <w:t>К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известным</w:t>
      </w:r>
      <w:r w:rsidR="009544BE" w:rsidRPr="009544BE">
        <w:t xml:space="preserve"> </w:t>
      </w:r>
      <w:r w:rsidRPr="009544BE">
        <w:t>программам</w:t>
      </w:r>
      <w:r w:rsidR="009544BE" w:rsidRPr="009544BE">
        <w:t xml:space="preserve"> </w:t>
      </w:r>
      <w:r w:rsidRPr="009544BE">
        <w:t>этой</w:t>
      </w:r>
      <w:r w:rsidR="009544BE" w:rsidRPr="009544BE">
        <w:t xml:space="preserve"> </w:t>
      </w:r>
      <w:r w:rsidRPr="009544BE">
        <w:t>группы</w:t>
      </w:r>
      <w:r w:rsidR="009544BE" w:rsidRPr="009544BE">
        <w:t xml:space="preserve"> </w:t>
      </w:r>
      <w:r w:rsidRPr="009544BE">
        <w:t>относятся</w:t>
      </w:r>
      <w:r w:rsidR="009544BE" w:rsidRPr="009544BE">
        <w:t xml:space="preserve"> </w:t>
      </w:r>
      <w:r w:rsidRPr="009544BE">
        <w:t>отечественные</w:t>
      </w:r>
      <w:r w:rsidR="009544BE" w:rsidRPr="009544BE">
        <w:t xml:space="preserve"> </w:t>
      </w:r>
      <w:r w:rsidRPr="009544BE">
        <w:t>разработки</w:t>
      </w:r>
      <w:r w:rsidR="009544BE">
        <w:t xml:space="preserve"> "</w:t>
      </w:r>
      <w:r w:rsidRPr="009544BE">
        <w:rPr>
          <w:lang w:val="en-US"/>
        </w:rPr>
        <w:t>Audit</w:t>
      </w:r>
      <w:r w:rsidR="009544BE" w:rsidRPr="009544BE">
        <w:t xml:space="preserve"> </w:t>
      </w:r>
      <w:r w:rsidRPr="009544BE">
        <w:rPr>
          <w:lang w:val="en-US"/>
        </w:rPr>
        <w:t>Expert</w:t>
      </w:r>
      <w:r w:rsidR="009544BE">
        <w:t>"</w:t>
      </w:r>
      <w:r w:rsidRPr="009544BE">
        <w:t>,</w:t>
      </w:r>
      <w:r w:rsidR="009544BE">
        <w:t xml:space="preserve"> "</w:t>
      </w:r>
      <w:r w:rsidRPr="009544BE">
        <w:t>Альт-Финансы</w:t>
      </w:r>
      <w:r w:rsidR="009544BE">
        <w:t>" "</w:t>
      </w:r>
      <w:r w:rsidRPr="009544BE">
        <w:t>ИНЭК-АФСП</w:t>
      </w:r>
      <w:r w:rsidR="009544BE">
        <w:t>"</w:t>
      </w:r>
      <w:r w:rsidRPr="009544BE">
        <w:t>,</w:t>
      </w:r>
      <w:r w:rsidR="009544BE">
        <w:t xml:space="preserve"> "</w:t>
      </w:r>
      <w:r w:rsidRPr="009544BE">
        <w:t>1С</w:t>
      </w:r>
      <w:r w:rsidR="009544BE" w:rsidRPr="009544BE">
        <w:t xml:space="preserve">: </w:t>
      </w:r>
      <w:r w:rsidRPr="009544BE">
        <w:t>АФСП</w:t>
      </w:r>
      <w:r w:rsidR="009544BE">
        <w:t>"</w:t>
      </w:r>
      <w:r w:rsidRPr="009544BE">
        <w:t>,</w:t>
      </w:r>
      <w:r w:rsidR="009544BE">
        <w:t xml:space="preserve"> "</w:t>
      </w:r>
      <w:r w:rsidRPr="009544BE">
        <w:t>ОЛИМП</w:t>
      </w:r>
      <w:r w:rsidR="009544BE" w:rsidRPr="009544BE">
        <w:t xml:space="preserve">: </w:t>
      </w:r>
      <w:r w:rsidRPr="009544BE">
        <w:t>ФинЭксперт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модуль</w:t>
      </w:r>
      <w:r w:rsidR="009544BE">
        <w:t xml:space="preserve"> "</w:t>
      </w:r>
      <w:r w:rsidRPr="009544BE">
        <w:t>Финансовый</w:t>
      </w:r>
      <w:r w:rsidR="009544BE" w:rsidRPr="009544BE">
        <w:t xml:space="preserve"> </w:t>
      </w:r>
      <w:r w:rsidRPr="009544BE">
        <w:t>анализ</w:t>
      </w:r>
      <w:r w:rsidR="009544BE">
        <w:t xml:space="preserve">" </w:t>
      </w:r>
      <w:r w:rsidRPr="009544BE">
        <w:t>системы</w:t>
      </w:r>
      <w:r w:rsidR="009544BE">
        <w:t xml:space="preserve"> "</w:t>
      </w:r>
      <w:r w:rsidRPr="009544BE">
        <w:t>Галактика</w:t>
      </w:r>
      <w:r w:rsidR="009544BE">
        <w:t>"</w:t>
      </w:r>
      <w:r w:rsidR="005B5020" w:rsidRPr="009544BE">
        <w:t>.</w:t>
      </w:r>
    </w:p>
    <w:p w:rsidR="009544BE" w:rsidRPr="009544BE" w:rsidRDefault="00D80CF2" w:rsidP="009544BE">
      <w:pPr>
        <w:shd w:val="clear" w:color="auto" w:fill="FFFFFF"/>
      </w:pPr>
      <w:r w:rsidRPr="009544BE">
        <w:t>Во</w:t>
      </w:r>
      <w:r w:rsidR="009544BE" w:rsidRPr="009544BE">
        <w:t xml:space="preserve"> </w:t>
      </w:r>
      <w:r w:rsidRPr="009544BE">
        <w:t>всех</w:t>
      </w:r>
      <w:r w:rsidR="009544BE" w:rsidRPr="009544BE">
        <w:t xml:space="preserve"> </w:t>
      </w:r>
      <w:r w:rsidRPr="009544BE">
        <w:t>указанных</w:t>
      </w:r>
      <w:r w:rsidR="009544BE" w:rsidRPr="009544BE">
        <w:t xml:space="preserve"> </w:t>
      </w:r>
      <w:r w:rsidRPr="009544BE">
        <w:t>программах</w:t>
      </w:r>
      <w:r w:rsidR="009544BE" w:rsidRPr="009544BE">
        <w:t xml:space="preserve"> </w:t>
      </w:r>
      <w:r w:rsidRPr="009544BE">
        <w:t>реализованы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распространенные</w:t>
      </w:r>
      <w:r w:rsidR="009544BE" w:rsidRPr="009544BE">
        <w:t xml:space="preserve"> </w:t>
      </w:r>
      <w:r w:rsidRPr="009544BE">
        <w:t>методы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: </w:t>
      </w:r>
      <w:r w:rsidRPr="009544BE">
        <w:t>горизонтальный,</w:t>
      </w:r>
      <w:r w:rsidR="009544BE" w:rsidRPr="009544BE">
        <w:t xml:space="preserve"> </w:t>
      </w:r>
      <w:r w:rsidRPr="009544BE">
        <w:t>вертикальный,</w:t>
      </w:r>
      <w:r w:rsidR="009544BE" w:rsidRPr="009544BE">
        <w:t xml:space="preserve"> </w:t>
      </w:r>
      <w:r w:rsidRPr="009544BE">
        <w:t>факторный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метод</w:t>
      </w:r>
      <w:r w:rsidR="009544BE" w:rsidRPr="009544BE">
        <w:t xml:space="preserve"> </w:t>
      </w:r>
      <w:r w:rsidRPr="009544BE">
        <w:t>коэффициентов,</w:t>
      </w:r>
      <w:r w:rsidR="009544BE" w:rsidRPr="009544BE">
        <w:t xml:space="preserve"> </w:t>
      </w:r>
      <w:r w:rsidRPr="009544BE">
        <w:t>сочетание</w:t>
      </w:r>
      <w:r w:rsidR="009544BE" w:rsidRPr="009544BE">
        <w:t xml:space="preserve"> </w:t>
      </w:r>
      <w:r w:rsidRPr="009544BE">
        <w:t>которых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получить</w:t>
      </w:r>
      <w:r w:rsidR="009544BE" w:rsidRPr="009544BE">
        <w:t xml:space="preserve"> </w:t>
      </w:r>
      <w:r w:rsidRPr="009544BE">
        <w:t>исчерпывающую</w:t>
      </w:r>
      <w:r w:rsidR="009544BE" w:rsidRPr="009544BE">
        <w:t xml:space="preserve"> </w:t>
      </w:r>
      <w:r w:rsidRPr="009544BE">
        <w:t>картину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состояния</w:t>
      </w:r>
      <w:r w:rsidR="009544BE" w:rsidRPr="009544BE">
        <w:t xml:space="preserve"> </w:t>
      </w:r>
      <w:r w:rsidRPr="009544BE">
        <w:t>интересуемого</w:t>
      </w:r>
      <w:r w:rsidR="009544BE" w:rsidRPr="009544BE">
        <w:t xml:space="preserve"> </w:t>
      </w:r>
      <w:r w:rsidRPr="009544BE">
        <w:t>объекта.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обладают</w:t>
      </w:r>
      <w:r w:rsidR="009544BE" w:rsidRPr="009544BE">
        <w:t xml:space="preserve"> </w:t>
      </w:r>
      <w:r w:rsidRPr="009544BE">
        <w:t>развитыми</w:t>
      </w:r>
      <w:r w:rsidR="009544BE" w:rsidRPr="009544BE">
        <w:t xml:space="preserve"> </w:t>
      </w:r>
      <w:r w:rsidRPr="009544BE">
        <w:t>средствами</w:t>
      </w:r>
      <w:r w:rsidR="009544BE" w:rsidRPr="009544BE">
        <w:t xml:space="preserve"> </w:t>
      </w:r>
      <w:r w:rsidRPr="009544BE">
        <w:t>визуализации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деловой</w:t>
      </w:r>
      <w:r w:rsidR="009544BE" w:rsidRPr="009544BE">
        <w:t xml:space="preserve"> </w:t>
      </w:r>
      <w:r w:rsidRPr="009544BE">
        <w:t>графики.</w:t>
      </w:r>
    </w:p>
    <w:p w:rsidR="009544BE" w:rsidRPr="009544BE" w:rsidRDefault="00D80CF2" w:rsidP="009544BE">
      <w:pPr>
        <w:shd w:val="clear" w:color="auto" w:fill="FFFFFF"/>
      </w:pPr>
      <w:r w:rsidRPr="009544BE">
        <w:t>Средства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rPr>
          <w:i/>
          <w:iCs/>
        </w:rPr>
        <w:t xml:space="preserve"> </w:t>
      </w:r>
      <w:r w:rsidRPr="009544BE">
        <w:t>предназначены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детального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торгово-закупочной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производственной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предприятия.</w:t>
      </w:r>
      <w:r w:rsidR="009544BE" w:rsidRPr="009544BE">
        <w:t xml:space="preserve"> </w:t>
      </w:r>
      <w:r w:rsidRPr="009544BE">
        <w:t>Они</w:t>
      </w:r>
      <w:r w:rsidR="009544BE" w:rsidRPr="009544BE">
        <w:t xml:space="preserve"> </w:t>
      </w:r>
      <w:r w:rsidRPr="009544BE">
        <w:t>делятся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вида</w:t>
      </w:r>
      <w:r w:rsidR="009544BE" w:rsidRPr="009544BE">
        <w:t>:</w:t>
      </w:r>
    </w:p>
    <w:p w:rsidR="009544BE" w:rsidRPr="009544BE" w:rsidRDefault="00D80CF2" w:rsidP="009544BE">
      <w:pPr>
        <w:numPr>
          <w:ilvl w:val="0"/>
          <w:numId w:val="22"/>
        </w:numPr>
        <w:shd w:val="clear" w:color="auto" w:fill="FFFFFF"/>
        <w:tabs>
          <w:tab w:val="left" w:pos="595"/>
        </w:tabs>
        <w:ind w:left="0" w:firstLine="709"/>
      </w:pPr>
      <w:r w:rsidRPr="009544BE">
        <w:t>автономные</w:t>
      </w:r>
      <w:r w:rsidR="009544BE" w:rsidRPr="009544BE">
        <w:t xml:space="preserve"> </w:t>
      </w:r>
      <w:r w:rsidRPr="009544BE">
        <w:t>программные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решения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анализа</w:t>
      </w:r>
      <w:r w:rsidR="009544BE" w:rsidRPr="009544BE">
        <w:t>;</w:t>
      </w:r>
    </w:p>
    <w:p w:rsidR="00D80CF2" w:rsidRPr="009544BE" w:rsidRDefault="00D80CF2" w:rsidP="009544BE">
      <w:pPr>
        <w:numPr>
          <w:ilvl w:val="0"/>
          <w:numId w:val="22"/>
        </w:numPr>
        <w:shd w:val="clear" w:color="auto" w:fill="FFFFFF"/>
        <w:tabs>
          <w:tab w:val="left" w:pos="595"/>
        </w:tabs>
        <w:ind w:left="0" w:firstLine="709"/>
      </w:pPr>
      <w:r w:rsidRPr="009544BE">
        <w:t>встроенные</w:t>
      </w:r>
      <w:r w:rsidR="009544BE" w:rsidRPr="009544BE">
        <w:t xml:space="preserve"> </w:t>
      </w:r>
      <w:r w:rsidRPr="009544BE">
        <w:t>функциональные</w:t>
      </w:r>
      <w:r w:rsidR="009544BE" w:rsidRPr="009544BE">
        <w:t xml:space="preserve"> </w:t>
      </w:r>
      <w:r w:rsidRPr="009544BE">
        <w:t>блоки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деятельности.</w:t>
      </w:r>
    </w:p>
    <w:p w:rsidR="00D80CF2" w:rsidRPr="009544BE" w:rsidRDefault="00D80CF2" w:rsidP="009544BE">
      <w:pPr>
        <w:shd w:val="clear" w:color="auto" w:fill="FFFFFF"/>
      </w:pPr>
      <w:r w:rsidRPr="009544BE">
        <w:t>Автономные</w:t>
      </w:r>
      <w:r w:rsidR="009544BE" w:rsidRPr="009544BE">
        <w:t xml:space="preserve"> </w:t>
      </w:r>
      <w:r w:rsidRPr="009544BE">
        <w:t>программные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оформляются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отдельные</w:t>
      </w:r>
      <w:r w:rsidR="009544BE" w:rsidRPr="009544BE">
        <w:t xml:space="preserve"> </w:t>
      </w:r>
      <w:r w:rsidRPr="009544BE">
        <w:t>программные</w:t>
      </w:r>
      <w:r w:rsidR="009544BE" w:rsidRPr="009544BE">
        <w:t xml:space="preserve"> </w:t>
      </w:r>
      <w:r w:rsidRPr="009544BE">
        <w:t>системы,</w:t>
      </w:r>
      <w:r w:rsidR="009544BE" w:rsidRPr="009544BE">
        <w:t xml:space="preserve"> </w:t>
      </w:r>
      <w:r w:rsidRPr="009544BE">
        <w:t>способные</w:t>
      </w:r>
      <w:r w:rsidR="009544BE" w:rsidRPr="009544BE">
        <w:t xml:space="preserve"> </w:t>
      </w:r>
      <w:r w:rsidRPr="009544BE">
        <w:t>функционировать</w:t>
      </w:r>
      <w:r w:rsidR="009544BE" w:rsidRPr="009544BE">
        <w:t xml:space="preserve"> </w:t>
      </w:r>
      <w:r w:rsidRPr="009544BE">
        <w:t>либо</w:t>
      </w:r>
      <w:r w:rsidR="009544BE" w:rsidRPr="009544BE">
        <w:t xml:space="preserve"> </w:t>
      </w:r>
      <w:r w:rsidRPr="009544BE">
        <w:t>автономно,</w:t>
      </w:r>
      <w:r w:rsidR="009544BE" w:rsidRPr="009544BE">
        <w:t xml:space="preserve"> </w:t>
      </w:r>
      <w:r w:rsidRPr="009544BE">
        <w:t>либо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связке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какой-либо</w:t>
      </w:r>
      <w:r w:rsidR="009544BE" w:rsidRPr="009544BE">
        <w:t xml:space="preserve"> </w:t>
      </w:r>
      <w:r w:rsidRPr="009544BE">
        <w:t>системой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оперативного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  <w:r w:rsidR="009544BE" w:rsidRPr="009544BE">
        <w:t xml:space="preserve"> </w:t>
      </w:r>
      <w:r w:rsidRPr="009544BE">
        <w:t>Например,</w:t>
      </w:r>
      <w:r w:rsidR="009544BE" w:rsidRPr="009544BE">
        <w:t xml:space="preserve"> </w:t>
      </w:r>
      <w:r w:rsidRPr="009544BE">
        <w:t>автономные</w:t>
      </w:r>
      <w:r w:rsidR="009544BE" w:rsidRPr="009544BE">
        <w:t xml:space="preserve"> </w:t>
      </w:r>
      <w:r w:rsidRPr="009544BE">
        <w:t>программные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предоставляют</w:t>
      </w:r>
      <w:r w:rsidR="009544BE" w:rsidRPr="009544BE">
        <w:t xml:space="preserve"> </w:t>
      </w:r>
      <w:r w:rsidRPr="009544BE">
        <w:t>программы</w:t>
      </w:r>
      <w:r w:rsidR="009544BE">
        <w:t xml:space="preserve"> "</w:t>
      </w:r>
      <w:r w:rsidRPr="009544BE">
        <w:t>ИНЭК-Аналитик</w:t>
      </w:r>
      <w:r w:rsidR="009544BE">
        <w:t>"</w:t>
      </w:r>
      <w:r w:rsidRPr="009544BE">
        <w:t>,</w:t>
      </w:r>
      <w:r w:rsidR="009544BE">
        <w:t xml:space="preserve"> "</w:t>
      </w:r>
      <w:r w:rsidRPr="009544BE">
        <w:t>ИНЭК-АДП</w:t>
      </w:r>
      <w:r w:rsidR="009544BE">
        <w:t>"</w:t>
      </w:r>
      <w:r w:rsidRPr="009544BE">
        <w:t>,</w:t>
      </w:r>
      <w:r w:rsidR="009544BE">
        <w:t xml:space="preserve"> "</w:t>
      </w:r>
      <w:r w:rsidRPr="009544BE">
        <w:t>БЭСТ-Анализ</w:t>
      </w:r>
      <w:r w:rsidR="009544BE">
        <w:t>"</w:t>
      </w:r>
      <w:r w:rsidRPr="009544BE">
        <w:t>.</w:t>
      </w:r>
    </w:p>
    <w:p w:rsidR="009544BE" w:rsidRPr="009544BE" w:rsidRDefault="00D80CF2" w:rsidP="009544BE">
      <w:pPr>
        <w:shd w:val="clear" w:color="auto" w:fill="FFFFFF"/>
      </w:pPr>
      <w:r w:rsidRPr="009544BE">
        <w:t>Программный</w:t>
      </w:r>
      <w:r w:rsidR="009544BE" w:rsidRPr="009544BE">
        <w:t xml:space="preserve"> </w:t>
      </w:r>
      <w:r w:rsidRPr="009544BE">
        <w:t>комплекс</w:t>
      </w:r>
      <w:r w:rsidR="009544BE">
        <w:t xml:space="preserve"> "</w:t>
      </w:r>
      <w:r w:rsidRPr="009544BE">
        <w:t>ИНЭК-Аналитик</w:t>
      </w:r>
      <w:r w:rsidR="009544BE">
        <w:t>" (</w:t>
      </w:r>
      <w:r w:rsidRPr="009544BE">
        <w:t>научно-производственная</w:t>
      </w:r>
      <w:r w:rsidR="009544BE" w:rsidRPr="009544BE">
        <w:t xml:space="preserve"> </w:t>
      </w:r>
      <w:r w:rsidRPr="009544BE">
        <w:t>группа</w:t>
      </w:r>
      <w:r w:rsidR="009544BE">
        <w:t xml:space="preserve"> "</w:t>
      </w:r>
      <w:r w:rsidRPr="009544BE">
        <w:t>ИНЭК</w:t>
      </w:r>
      <w:r w:rsidR="009544BE">
        <w:t>"</w:t>
      </w:r>
      <w:r w:rsidR="009544BE" w:rsidRPr="009544BE">
        <w:t xml:space="preserve">) </w:t>
      </w:r>
      <w:r w:rsidRPr="009544BE">
        <w:t>характеризуется</w:t>
      </w:r>
      <w:r w:rsidR="009544BE" w:rsidRPr="009544BE">
        <w:t xml:space="preserve"> </w:t>
      </w:r>
      <w:r w:rsidRPr="009544BE">
        <w:t>тем,</w:t>
      </w:r>
      <w:r w:rsidR="009544BE" w:rsidRPr="009544BE">
        <w:t xml:space="preserve"> </w:t>
      </w:r>
      <w:r w:rsidRPr="009544BE">
        <w:t>что</w:t>
      </w:r>
      <w:r w:rsidR="009544BE" w:rsidRPr="009544BE">
        <w:t xml:space="preserve"> </w:t>
      </w:r>
      <w:r w:rsidRPr="009544BE">
        <w:t>результатом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ним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комплексный</w:t>
      </w:r>
      <w:r w:rsidR="009544BE" w:rsidRPr="009544BE">
        <w:t xml:space="preserve"> </w:t>
      </w:r>
      <w:r w:rsidRPr="009544BE">
        <w:t>производственно-финансовый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текущего</w:t>
      </w:r>
      <w:r w:rsidR="009544BE" w:rsidRPr="009544BE">
        <w:t xml:space="preserve"> </w:t>
      </w:r>
      <w:r w:rsidRPr="009544BE">
        <w:t>состояния</w:t>
      </w:r>
      <w:r w:rsidR="009544BE" w:rsidRPr="009544BE">
        <w:t xml:space="preserve"> </w:t>
      </w:r>
      <w:r w:rsidRPr="009544BE">
        <w:t>предприятия,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качественно</w:t>
      </w:r>
      <w:r w:rsidR="009544BE" w:rsidRPr="009544BE">
        <w:t xml:space="preserve"> </w:t>
      </w:r>
      <w:r w:rsidRPr="009544BE">
        <w:t>подготовленный</w:t>
      </w:r>
      <w:r w:rsidR="009544BE" w:rsidRPr="009544BE">
        <w:t xml:space="preserve"> </w:t>
      </w:r>
      <w:r w:rsidRPr="009544BE">
        <w:t>бизнес-план,</w:t>
      </w:r>
      <w:r w:rsidR="009544BE" w:rsidRPr="009544BE">
        <w:t xml:space="preserve"> </w:t>
      </w:r>
      <w:r w:rsidRPr="009544BE">
        <w:t>соответствующий</w:t>
      </w:r>
      <w:r w:rsidR="009544BE" w:rsidRPr="009544BE">
        <w:t xml:space="preserve"> </w:t>
      </w:r>
      <w:r w:rsidRPr="009544BE">
        <w:t>требованиям</w:t>
      </w:r>
      <w:r w:rsidR="009544BE" w:rsidRPr="009544BE">
        <w:t xml:space="preserve"> </w:t>
      </w:r>
      <w:r w:rsidRPr="009544BE">
        <w:t>ведущих</w:t>
      </w:r>
      <w:r w:rsidR="009544BE" w:rsidRPr="009544BE">
        <w:t xml:space="preserve"> </w:t>
      </w:r>
      <w:r w:rsidRPr="009544BE">
        <w:t>российских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международных</w:t>
      </w:r>
      <w:r w:rsidR="009544BE" w:rsidRPr="009544BE">
        <w:t xml:space="preserve"> </w:t>
      </w:r>
      <w:r w:rsidRPr="009544BE">
        <w:t>финансовых</w:t>
      </w:r>
      <w:r w:rsidR="009544BE" w:rsidRPr="009544BE">
        <w:t xml:space="preserve"> </w:t>
      </w:r>
      <w:r w:rsidRPr="009544BE">
        <w:t>организаций.</w:t>
      </w:r>
    </w:p>
    <w:p w:rsidR="00D80CF2" w:rsidRPr="009544BE" w:rsidRDefault="00D80CF2" w:rsidP="009544BE">
      <w:pPr>
        <w:shd w:val="clear" w:color="auto" w:fill="FFFFFF"/>
      </w:pPr>
      <w:r w:rsidRPr="009544BE">
        <w:t>Данный</w:t>
      </w:r>
      <w:r w:rsidR="009544BE" w:rsidRPr="009544BE">
        <w:t xml:space="preserve"> </w:t>
      </w:r>
      <w:r w:rsidRPr="009544BE">
        <w:t>программный</w:t>
      </w:r>
      <w:r w:rsidR="009544BE" w:rsidRPr="009544BE">
        <w:t xml:space="preserve"> </w:t>
      </w:r>
      <w:r w:rsidRPr="009544BE">
        <w:t>комплекс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проводить</w:t>
      </w:r>
      <w:r w:rsidR="009544BE" w:rsidRPr="009544BE">
        <w:t xml:space="preserve"> </w:t>
      </w:r>
      <w:r w:rsidRPr="009544BE">
        <w:t>детальный</w:t>
      </w:r>
      <w:r w:rsidR="009544BE" w:rsidRPr="009544BE">
        <w:t xml:space="preserve"> </w:t>
      </w:r>
      <w:r w:rsidRPr="009544BE">
        <w:t>комплексный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производственно-финансовой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динамике</w:t>
      </w:r>
      <w:r w:rsidR="009544BE" w:rsidRPr="009544BE">
        <w:t xml:space="preserve"> </w:t>
      </w:r>
      <w:r w:rsidRPr="009544BE">
        <w:t>за</w:t>
      </w:r>
      <w:r w:rsidR="009544BE" w:rsidRPr="009544BE">
        <w:t xml:space="preserve"> </w:t>
      </w:r>
      <w:r w:rsidRPr="009544BE">
        <w:t>ряд</w:t>
      </w:r>
      <w:r w:rsidR="009544BE" w:rsidRPr="009544BE">
        <w:t xml:space="preserve"> </w:t>
      </w:r>
      <w:r w:rsidRPr="009544BE">
        <w:t>периодов.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этом</w:t>
      </w:r>
      <w:r w:rsidR="009544BE" w:rsidRPr="009544BE">
        <w:t xml:space="preserve"> </w:t>
      </w:r>
      <w:r w:rsidRPr="009544BE">
        <w:t>могут</w:t>
      </w:r>
      <w:r w:rsidR="009544BE" w:rsidRPr="009544BE">
        <w:t xml:space="preserve"> </w:t>
      </w:r>
      <w:r w:rsidRPr="009544BE">
        <w:t>использоваться</w:t>
      </w:r>
      <w:r w:rsidR="009544BE" w:rsidRPr="009544BE">
        <w:t xml:space="preserve"> </w:t>
      </w:r>
      <w:r w:rsidRPr="009544BE">
        <w:t>показатели</w:t>
      </w:r>
      <w:r w:rsidR="009544BE" w:rsidRPr="009544BE">
        <w:t xml:space="preserve"> </w:t>
      </w:r>
      <w:r w:rsidRPr="009544BE">
        <w:t>пассивов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активов</w:t>
      </w:r>
      <w:r w:rsidR="009544BE" w:rsidRPr="009544BE">
        <w:t xml:space="preserve"> </w:t>
      </w:r>
      <w:r w:rsidRPr="009544BE">
        <w:t>аналитического</w:t>
      </w:r>
      <w:r w:rsidR="009544BE" w:rsidRPr="009544BE">
        <w:t xml:space="preserve"> </w:t>
      </w:r>
      <w:r w:rsidRPr="009544BE">
        <w:t>баланса,</w:t>
      </w:r>
      <w:r w:rsidR="009544BE" w:rsidRPr="009544BE">
        <w:t xml:space="preserve"> </w:t>
      </w:r>
      <w:r w:rsidRPr="009544BE">
        <w:t>показатели</w:t>
      </w:r>
      <w:r w:rsidR="009544BE" w:rsidRPr="009544BE">
        <w:t xml:space="preserve"> </w:t>
      </w:r>
      <w:r w:rsidRPr="009544BE">
        <w:t>прибылей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убытков,</w:t>
      </w:r>
      <w:r w:rsidR="009544BE" w:rsidRPr="009544BE">
        <w:t xml:space="preserve"> </w:t>
      </w:r>
      <w:r w:rsidRPr="009544BE">
        <w:t>эффективности,</w:t>
      </w:r>
      <w:r w:rsidR="009544BE" w:rsidRPr="009544BE">
        <w:t xml:space="preserve"> </w:t>
      </w:r>
      <w:r w:rsidRPr="009544BE">
        <w:t>платежеспособности,</w:t>
      </w:r>
      <w:r w:rsidR="009544BE" w:rsidRPr="009544BE">
        <w:t xml:space="preserve"> </w:t>
      </w:r>
      <w:r w:rsidRPr="009544BE">
        <w:t>финансовой</w:t>
      </w:r>
      <w:r w:rsidR="009544BE" w:rsidRPr="009544BE">
        <w:t xml:space="preserve"> </w:t>
      </w:r>
      <w:r w:rsidRPr="009544BE">
        <w:t>устойчивости,</w:t>
      </w:r>
      <w:r w:rsidR="009544BE" w:rsidRPr="009544BE">
        <w:t xml:space="preserve"> </w:t>
      </w:r>
      <w:r w:rsidRPr="009544BE">
        <w:t>рыночной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предприятия,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сопоставляться</w:t>
      </w:r>
      <w:r w:rsidR="009544BE" w:rsidRPr="009544BE">
        <w:t xml:space="preserve"> </w:t>
      </w:r>
      <w:r w:rsidRPr="009544BE">
        <w:t>показатели</w:t>
      </w:r>
      <w:r w:rsidR="009544BE" w:rsidRPr="009544BE">
        <w:t xml:space="preserve"> </w:t>
      </w:r>
      <w:r w:rsidRPr="009544BE">
        <w:t>темпов</w:t>
      </w:r>
      <w:r w:rsidR="009544BE" w:rsidRPr="009544BE">
        <w:t xml:space="preserve"> </w:t>
      </w:r>
      <w:r w:rsidRPr="009544BE">
        <w:t>изменения</w:t>
      </w:r>
      <w:r w:rsidR="009544BE" w:rsidRPr="009544BE">
        <w:t xml:space="preserve"> </w:t>
      </w:r>
      <w:r w:rsidRPr="009544BE">
        <w:t>цен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реализованную</w:t>
      </w:r>
      <w:r w:rsidR="009544BE" w:rsidRPr="009544BE">
        <w:t xml:space="preserve"> </w:t>
      </w:r>
      <w:r w:rsidRPr="009544BE">
        <w:t>продукцию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основные</w:t>
      </w:r>
      <w:r w:rsidR="009544BE" w:rsidRPr="009544BE">
        <w:t xml:space="preserve"> </w:t>
      </w:r>
      <w:r w:rsidRPr="009544BE">
        <w:t>виды</w:t>
      </w:r>
      <w:r w:rsidR="009544BE" w:rsidRPr="009544BE">
        <w:t xml:space="preserve"> </w:t>
      </w:r>
      <w:r w:rsidRPr="009544BE">
        <w:t>материальных</w:t>
      </w:r>
      <w:r w:rsidR="009544BE" w:rsidRPr="009544BE">
        <w:t xml:space="preserve"> </w:t>
      </w:r>
      <w:r w:rsidRPr="009544BE">
        <w:t>ресурсов,</w:t>
      </w:r>
      <w:r w:rsidR="009544BE" w:rsidRPr="009544BE">
        <w:t xml:space="preserve"> </w:t>
      </w:r>
      <w:r w:rsidRPr="009544BE">
        <w:t>проводиться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эффективности</w:t>
      </w:r>
      <w:r w:rsidR="009544BE" w:rsidRPr="009544BE">
        <w:t xml:space="preserve"> </w:t>
      </w:r>
      <w:r w:rsidRPr="009544BE">
        <w:t>производства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каждого</w:t>
      </w:r>
      <w:r w:rsidR="009544BE" w:rsidRPr="009544BE">
        <w:t xml:space="preserve"> </w:t>
      </w:r>
      <w:r w:rsidRPr="009544BE">
        <w:t>вида</w:t>
      </w:r>
      <w:r w:rsidR="009544BE" w:rsidRPr="009544BE">
        <w:t xml:space="preserve"> </w:t>
      </w:r>
      <w:r w:rsidRPr="009544BE">
        <w:t>продукции,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поступления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расходования</w:t>
      </w:r>
      <w:r w:rsidR="009544BE" w:rsidRPr="009544BE">
        <w:t xml:space="preserve"> </w:t>
      </w:r>
      <w:r w:rsidRPr="009544BE">
        <w:t>денежных</w:t>
      </w:r>
      <w:r w:rsidR="009544BE" w:rsidRPr="009544BE">
        <w:t xml:space="preserve"> </w:t>
      </w:r>
      <w:r w:rsidRPr="009544BE">
        <w:t>средств,</w:t>
      </w:r>
      <w:r w:rsidR="009544BE" w:rsidRPr="009544BE">
        <w:t xml:space="preserve"> </w:t>
      </w:r>
      <w:r w:rsidRPr="009544BE">
        <w:t>оценка</w:t>
      </w:r>
      <w:r w:rsidR="009544BE" w:rsidRPr="009544BE">
        <w:t xml:space="preserve"> </w:t>
      </w:r>
      <w:r w:rsidRPr="009544BE">
        <w:t>точки</w:t>
      </w:r>
      <w:r w:rsidR="009544BE" w:rsidRPr="009544BE">
        <w:t xml:space="preserve"> </w:t>
      </w:r>
      <w:r w:rsidRPr="009544BE">
        <w:t>безубыточности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запаса</w:t>
      </w:r>
      <w:r w:rsidR="009544BE" w:rsidRPr="009544BE">
        <w:t xml:space="preserve"> </w:t>
      </w:r>
      <w:r w:rsidRPr="009544BE">
        <w:t>финансовой</w:t>
      </w:r>
      <w:r w:rsidR="009544BE" w:rsidRPr="009544BE">
        <w:t xml:space="preserve"> </w:t>
      </w:r>
      <w:r w:rsidRPr="009544BE">
        <w:t>прочности</w:t>
      </w:r>
      <w:r w:rsidR="009544BE" w:rsidRPr="009544BE">
        <w:t xml:space="preserve"> </w:t>
      </w:r>
      <w:r w:rsidRPr="009544BE">
        <w:t>предприятия,</w:t>
      </w:r>
      <w:r w:rsidR="009544BE" w:rsidRPr="009544BE">
        <w:t xml:space="preserve"> </w:t>
      </w:r>
      <w:r w:rsidRPr="009544BE">
        <w:t>факторный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динамики</w:t>
      </w:r>
      <w:r w:rsidR="009544BE" w:rsidRPr="009544BE">
        <w:t xml:space="preserve"> </w:t>
      </w:r>
      <w:r w:rsidRPr="009544BE">
        <w:t>прибыли.</w:t>
      </w:r>
    </w:p>
    <w:p w:rsidR="00D80CF2" w:rsidRPr="009544BE" w:rsidRDefault="00D80CF2" w:rsidP="009544BE">
      <w:pPr>
        <w:shd w:val="clear" w:color="auto" w:fill="FFFFFF"/>
      </w:pPr>
      <w:r w:rsidRPr="009544BE">
        <w:t>С</w:t>
      </w:r>
      <w:r w:rsidR="009544BE" w:rsidRPr="009544BE">
        <w:t xml:space="preserve"> </w:t>
      </w:r>
      <w:r w:rsidRPr="009544BE">
        <w:t>помощью</w:t>
      </w:r>
      <w:r w:rsidR="009544BE" w:rsidRPr="009544BE">
        <w:t xml:space="preserve"> </w:t>
      </w:r>
      <w:r w:rsidRPr="009544BE">
        <w:t>программных</w:t>
      </w:r>
      <w:r w:rsidR="009544BE" w:rsidRPr="009544BE">
        <w:t xml:space="preserve"> </w:t>
      </w:r>
      <w:r w:rsidRPr="009544BE">
        <w:t>средств</w:t>
      </w:r>
      <w:r w:rsidR="009544BE" w:rsidRPr="009544BE">
        <w:t xml:space="preserve"> </w:t>
      </w:r>
      <w:r w:rsidRPr="009544BE">
        <w:t>разрабатывается</w:t>
      </w:r>
      <w:r w:rsidR="009544BE" w:rsidRPr="009544BE">
        <w:t xml:space="preserve"> </w:t>
      </w:r>
      <w:r w:rsidRPr="009544BE">
        <w:t>бизнес-план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структурных</w:t>
      </w:r>
      <w:r w:rsidR="009544BE" w:rsidRPr="009544BE">
        <w:t xml:space="preserve"> </w:t>
      </w:r>
      <w:r w:rsidRPr="009544BE">
        <w:t>подразделений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проводятся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сторон</w:t>
      </w:r>
      <w:r w:rsidR="009544BE" w:rsidRPr="009544BE">
        <w:t xml:space="preserve">: </w:t>
      </w:r>
      <w:r w:rsidRPr="009544BE">
        <w:t>коммерческого</w:t>
      </w:r>
      <w:r w:rsidR="009544BE" w:rsidRPr="009544BE">
        <w:t xml:space="preserve"> </w:t>
      </w:r>
      <w:r w:rsidRPr="009544BE">
        <w:t>риска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подготовленного</w:t>
      </w:r>
      <w:r w:rsidR="009544BE" w:rsidRPr="009544BE">
        <w:t xml:space="preserve"> </w:t>
      </w:r>
      <w:r w:rsidRPr="009544BE">
        <w:t>бизнес-плана</w:t>
      </w:r>
      <w:r w:rsidR="009544BE" w:rsidRPr="009544BE">
        <w:t xml:space="preserve">; </w:t>
      </w:r>
      <w:r w:rsidRPr="009544BE">
        <w:t>эффективности</w:t>
      </w:r>
      <w:r w:rsidR="009544BE" w:rsidRPr="009544BE">
        <w:t xml:space="preserve"> </w:t>
      </w:r>
      <w:r w:rsidRPr="009544BE">
        <w:t>капитальных</w:t>
      </w:r>
      <w:r w:rsidR="009544BE" w:rsidRPr="009544BE">
        <w:t xml:space="preserve"> </w:t>
      </w:r>
      <w:r w:rsidRPr="009544BE">
        <w:t>вложений</w:t>
      </w:r>
      <w:r w:rsidR="009544BE" w:rsidRPr="009544BE">
        <w:t xml:space="preserve">; </w:t>
      </w:r>
      <w:r w:rsidRPr="009544BE">
        <w:t>динамики</w:t>
      </w:r>
      <w:r w:rsidR="009544BE" w:rsidRPr="009544BE">
        <w:t xml:space="preserve"> </w:t>
      </w:r>
      <w:r w:rsidRPr="009544BE">
        <w:t>структуры</w:t>
      </w:r>
      <w:r w:rsidR="009544BE" w:rsidRPr="009544BE">
        <w:t xml:space="preserve"> </w:t>
      </w:r>
      <w:r w:rsidRPr="009544BE">
        <w:t>имущества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; </w:t>
      </w:r>
      <w:r w:rsidRPr="009544BE">
        <w:t>финансовой</w:t>
      </w:r>
      <w:r w:rsidR="009544BE" w:rsidRPr="009544BE">
        <w:t xml:space="preserve"> </w:t>
      </w:r>
      <w:r w:rsidRPr="009544BE">
        <w:t>устойчивости,</w:t>
      </w:r>
      <w:r w:rsidR="009544BE" w:rsidRPr="009544BE">
        <w:t xml:space="preserve"> </w:t>
      </w:r>
      <w:r w:rsidRPr="009544BE">
        <w:t>платежеспособности,</w:t>
      </w:r>
      <w:r w:rsidR="009544BE" w:rsidRPr="009544BE">
        <w:t xml:space="preserve"> </w:t>
      </w:r>
      <w:r w:rsidRPr="009544BE">
        <w:t>ликвидности.</w:t>
      </w:r>
      <w:r w:rsidR="009544BE" w:rsidRPr="009544BE">
        <w:t xml:space="preserve"> </w:t>
      </w:r>
      <w:r w:rsidRPr="009544BE">
        <w:t>Далее</w:t>
      </w:r>
      <w:r w:rsidR="009544BE" w:rsidRPr="009544BE">
        <w:t xml:space="preserve"> </w:t>
      </w:r>
      <w:r w:rsidRPr="009544BE">
        <w:t>получают</w:t>
      </w:r>
      <w:r w:rsidR="009544BE" w:rsidRPr="009544BE">
        <w:t xml:space="preserve"> </w:t>
      </w:r>
      <w:r w:rsidRPr="009544BE">
        <w:t>реальную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стоимости</w:t>
      </w:r>
      <w:r w:rsidR="009544BE" w:rsidRPr="009544BE">
        <w:t xml:space="preserve"> </w:t>
      </w:r>
      <w:r w:rsidRPr="009544BE">
        <w:t>компании</w:t>
      </w:r>
      <w:r w:rsidR="009544BE">
        <w:t xml:space="preserve"> (</w:t>
      </w:r>
      <w:r w:rsidRPr="009544BE">
        <w:t>бизнеса</w:t>
      </w:r>
      <w:r w:rsidR="009544BE" w:rsidRPr="009544BE">
        <w:t xml:space="preserve">), </w:t>
      </w:r>
      <w:r w:rsidRPr="009544BE">
        <w:t>определяют</w:t>
      </w:r>
      <w:r w:rsidR="009544BE" w:rsidRPr="009544BE">
        <w:t xml:space="preserve"> </w:t>
      </w:r>
      <w:r w:rsidRPr="009544BE">
        <w:t>чувствительность</w:t>
      </w:r>
      <w:r w:rsidR="009544BE" w:rsidRPr="009544BE">
        <w:t xml:space="preserve"> </w:t>
      </w:r>
      <w:r w:rsidRPr="009544BE">
        <w:t>бизнес-плана</w:t>
      </w:r>
      <w:r w:rsidR="009544BE" w:rsidRPr="009544BE">
        <w:t xml:space="preserve"> </w:t>
      </w:r>
      <w:r w:rsidRPr="009544BE">
        <w:t>инвестиционного</w:t>
      </w:r>
      <w:r w:rsidR="009544BE" w:rsidRPr="009544BE">
        <w:t xml:space="preserve"> </w:t>
      </w:r>
      <w:r w:rsidRPr="009544BE">
        <w:t>проекта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колебаниям</w:t>
      </w:r>
      <w:r w:rsidR="009544BE" w:rsidRPr="009544BE">
        <w:t xml:space="preserve"> </w:t>
      </w:r>
      <w:r w:rsidRPr="009544BE">
        <w:t>конъюнктуры</w:t>
      </w:r>
      <w:r w:rsidR="009544BE" w:rsidRPr="009544BE">
        <w:t xml:space="preserve"> </w:t>
      </w:r>
      <w:r w:rsidRPr="009544BE">
        <w:t>рынка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изменениям</w:t>
      </w:r>
      <w:r w:rsidR="009544BE" w:rsidRPr="009544BE">
        <w:t xml:space="preserve"> </w:t>
      </w:r>
      <w:r w:rsidRPr="009544BE">
        <w:t>макроэкономических</w:t>
      </w:r>
      <w:r w:rsidR="009544BE" w:rsidRPr="009544BE">
        <w:t xml:space="preserve"> </w:t>
      </w:r>
      <w:r w:rsidRPr="009544BE">
        <w:t>условий</w:t>
      </w:r>
      <w:r w:rsidR="009544BE" w:rsidRPr="009544BE">
        <w:t xml:space="preserve"> </w:t>
      </w:r>
      <w:r w:rsidRPr="009544BE">
        <w:t>деятельности,</w:t>
      </w:r>
      <w:r w:rsidR="009544BE" w:rsidRPr="009544BE">
        <w:t xml:space="preserve"> </w:t>
      </w:r>
      <w:r w:rsidRPr="009544BE">
        <w:t>проводят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отклонений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плана.</w:t>
      </w:r>
      <w:r w:rsidR="009544BE" w:rsidRPr="009544BE">
        <w:t xml:space="preserve"> </w:t>
      </w:r>
      <w:r w:rsidRPr="009544BE">
        <w:t>Есть</w:t>
      </w:r>
      <w:r w:rsidR="009544BE" w:rsidRPr="009544BE">
        <w:t xml:space="preserve"> </w:t>
      </w:r>
      <w:r w:rsidRPr="009544BE">
        <w:t>возможность</w:t>
      </w:r>
      <w:r w:rsidR="009544BE" w:rsidRPr="009544BE">
        <w:t xml:space="preserve"> </w:t>
      </w:r>
      <w:r w:rsidRPr="009544BE">
        <w:t>консолидировать</w:t>
      </w:r>
      <w:r w:rsidR="009544BE" w:rsidRPr="009544BE">
        <w:t xml:space="preserve"> </w:t>
      </w:r>
      <w:r w:rsidRPr="009544BE">
        <w:t>данные</w:t>
      </w:r>
      <w:r w:rsidR="009544BE" w:rsidRPr="009544BE">
        <w:t xml:space="preserve"> </w:t>
      </w:r>
      <w:r w:rsidRPr="009544BE">
        <w:t>структурных</w:t>
      </w:r>
      <w:r w:rsidR="009544BE" w:rsidRPr="009544BE">
        <w:t xml:space="preserve"> </w:t>
      </w:r>
      <w:r w:rsidRPr="009544BE">
        <w:t>подразделений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филиалов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провести</w:t>
      </w:r>
      <w:r w:rsidR="009544BE" w:rsidRPr="009544BE">
        <w:t xml:space="preserve"> </w:t>
      </w:r>
      <w:r w:rsidRPr="009544BE">
        <w:t>детальный</w:t>
      </w:r>
      <w:r w:rsidR="009544BE" w:rsidRPr="009544BE">
        <w:t xml:space="preserve"> </w:t>
      </w:r>
      <w:r w:rsidRPr="009544BE">
        <w:t>финансово-экономический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объединенного</w:t>
      </w:r>
      <w:r w:rsidR="009544BE" w:rsidRPr="009544BE">
        <w:t xml:space="preserve"> </w:t>
      </w:r>
      <w:r w:rsidRPr="009544BE">
        <w:t>варианта,</w:t>
      </w:r>
      <w:r w:rsidR="009544BE" w:rsidRPr="009544BE">
        <w:t xml:space="preserve"> </w:t>
      </w:r>
      <w:r w:rsidRPr="009544BE">
        <w:t>сравнить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табличном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графическом</w:t>
      </w:r>
      <w:r w:rsidR="009544BE" w:rsidRPr="009544BE">
        <w:t xml:space="preserve"> </w:t>
      </w:r>
      <w:r w:rsidRPr="009544BE">
        <w:t>виде</w:t>
      </w:r>
      <w:r w:rsidR="009544BE" w:rsidRPr="009544BE">
        <w:t xml:space="preserve"> </w:t>
      </w:r>
      <w:r w:rsidRPr="009544BE">
        <w:t>результаты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подразделений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филиалов</w:t>
      </w:r>
      <w:r w:rsidR="009544BE" w:rsidRPr="009544BE">
        <w:t xml:space="preserve"> </w:t>
      </w:r>
      <w:r w:rsidRPr="009544BE">
        <w:t>предприятия.</w:t>
      </w:r>
    </w:p>
    <w:p w:rsidR="00D80CF2" w:rsidRPr="009544BE" w:rsidRDefault="009544BE" w:rsidP="009544BE">
      <w:pPr>
        <w:shd w:val="clear" w:color="auto" w:fill="FFFFFF"/>
      </w:pPr>
      <w:r>
        <w:t>"</w:t>
      </w:r>
      <w:r w:rsidR="00D80CF2" w:rsidRPr="009544BE">
        <w:t>ИНЭК-АДП</w:t>
      </w:r>
      <w:r>
        <w:t>" (</w:t>
      </w:r>
      <w:r w:rsidR="00D80CF2" w:rsidRPr="009544BE">
        <w:t>научно-производственная</w:t>
      </w:r>
      <w:r w:rsidRPr="009544BE">
        <w:t xml:space="preserve"> </w:t>
      </w:r>
      <w:r w:rsidR="00D80CF2" w:rsidRPr="009544BE">
        <w:t>группа</w:t>
      </w:r>
      <w:r>
        <w:t xml:space="preserve"> "</w:t>
      </w:r>
      <w:r w:rsidR="00D80CF2" w:rsidRPr="009544BE">
        <w:t>ИНЭК</w:t>
      </w:r>
      <w:r>
        <w:t>"</w:t>
      </w:r>
      <w:r w:rsidRPr="009544BE">
        <w:t xml:space="preserve">) </w:t>
      </w:r>
      <w:r w:rsidR="00D80CF2" w:rsidRPr="009544BE">
        <w:t>включает</w:t>
      </w:r>
      <w:r w:rsidRPr="009544BE">
        <w:t xml:space="preserve"> </w:t>
      </w:r>
      <w:r w:rsidR="00D80CF2" w:rsidRPr="009544BE">
        <w:t>в</w:t>
      </w:r>
      <w:r w:rsidRPr="009544BE">
        <w:t xml:space="preserve"> </w:t>
      </w:r>
      <w:r w:rsidR="00D80CF2" w:rsidRPr="009544BE">
        <w:t>себя</w:t>
      </w:r>
      <w:r w:rsidRPr="009544BE">
        <w:t xml:space="preserve"> </w:t>
      </w:r>
      <w:r w:rsidR="00D80CF2" w:rsidRPr="009544BE">
        <w:t>возможности</w:t>
      </w:r>
      <w:r w:rsidRPr="009544BE">
        <w:t xml:space="preserve"> </w:t>
      </w:r>
      <w:r w:rsidR="00D80CF2" w:rsidRPr="009544BE">
        <w:t>системы</w:t>
      </w:r>
      <w:r>
        <w:t xml:space="preserve"> "</w:t>
      </w:r>
      <w:r w:rsidR="00D80CF2" w:rsidRPr="009544BE">
        <w:t>ИНЭК-АФСП</w:t>
      </w:r>
      <w:r>
        <w:t xml:space="preserve">" </w:t>
      </w:r>
      <w:r w:rsidR="00D80CF2" w:rsidRPr="009544BE">
        <w:t>и</w:t>
      </w:r>
      <w:r w:rsidRPr="009544BE">
        <w:t xml:space="preserve"> </w:t>
      </w:r>
      <w:r w:rsidR="00D80CF2" w:rsidRPr="009544BE">
        <w:t>позволяет</w:t>
      </w:r>
      <w:r w:rsidRPr="009544BE">
        <w:t xml:space="preserve"> </w:t>
      </w:r>
      <w:r w:rsidR="00D80CF2" w:rsidRPr="009544BE">
        <w:t>решать</w:t>
      </w:r>
      <w:r w:rsidRPr="009544BE">
        <w:t xml:space="preserve"> </w:t>
      </w:r>
      <w:r w:rsidR="00D80CF2" w:rsidRPr="009544BE">
        <w:t>значительно</w:t>
      </w:r>
      <w:r w:rsidRPr="009544BE">
        <w:t xml:space="preserve"> </w:t>
      </w:r>
      <w:r w:rsidR="00D80CF2" w:rsidRPr="009544BE">
        <w:t>больший</w:t>
      </w:r>
      <w:r w:rsidRPr="009544BE">
        <w:t xml:space="preserve"> </w:t>
      </w:r>
      <w:r w:rsidR="00D80CF2" w:rsidRPr="009544BE">
        <w:t>спектр</w:t>
      </w:r>
      <w:r w:rsidRPr="009544BE">
        <w:t xml:space="preserve"> </w:t>
      </w:r>
      <w:r w:rsidR="00D80CF2" w:rsidRPr="009544BE">
        <w:t>задач.</w:t>
      </w:r>
      <w:r w:rsidRPr="009544BE">
        <w:t xml:space="preserve"> </w:t>
      </w:r>
      <w:r w:rsidR="00D80CF2" w:rsidRPr="009544BE">
        <w:t>В</w:t>
      </w:r>
      <w:r w:rsidRPr="009544BE">
        <w:t xml:space="preserve"> </w:t>
      </w:r>
      <w:r w:rsidR="00D80CF2" w:rsidRPr="009544BE">
        <w:t>качестве</w:t>
      </w:r>
      <w:r w:rsidRPr="009544BE">
        <w:t xml:space="preserve"> </w:t>
      </w:r>
      <w:r w:rsidR="00D80CF2" w:rsidRPr="009544BE">
        <w:t>исходной</w:t>
      </w:r>
      <w:r w:rsidRPr="009544BE">
        <w:t xml:space="preserve"> </w:t>
      </w:r>
      <w:r w:rsidR="00D80CF2" w:rsidRPr="009544BE">
        <w:t>информации</w:t>
      </w:r>
      <w:r w:rsidRPr="009544BE">
        <w:t xml:space="preserve"> </w:t>
      </w:r>
      <w:r w:rsidR="00D80CF2" w:rsidRPr="009544BE">
        <w:t>используются</w:t>
      </w:r>
      <w:r w:rsidRPr="009544BE">
        <w:t xml:space="preserve"> </w:t>
      </w:r>
      <w:r w:rsidR="00D80CF2" w:rsidRPr="009544BE">
        <w:t>не</w:t>
      </w:r>
      <w:r w:rsidRPr="009544BE">
        <w:t xml:space="preserve"> </w:t>
      </w:r>
      <w:r w:rsidR="00D80CF2" w:rsidRPr="009544BE">
        <w:t>только</w:t>
      </w:r>
      <w:r w:rsidRPr="009544BE">
        <w:t xml:space="preserve"> </w:t>
      </w:r>
      <w:r w:rsidR="00D80CF2" w:rsidRPr="009544BE">
        <w:t>данные</w:t>
      </w:r>
      <w:r w:rsidRPr="009544BE">
        <w:t xml:space="preserve"> </w:t>
      </w:r>
      <w:r w:rsidR="00D80CF2" w:rsidRPr="009544BE">
        <w:t>внешней</w:t>
      </w:r>
      <w:r w:rsidRPr="009544BE">
        <w:t xml:space="preserve"> </w:t>
      </w:r>
      <w:r w:rsidR="00D80CF2" w:rsidRPr="009544BE">
        <w:t>отчетности,</w:t>
      </w:r>
      <w:r w:rsidRPr="009544BE">
        <w:t xml:space="preserve"> </w:t>
      </w:r>
      <w:r w:rsidR="00D80CF2" w:rsidRPr="009544BE">
        <w:t>но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информация</w:t>
      </w:r>
      <w:r w:rsidRPr="009544BE">
        <w:t xml:space="preserve"> </w:t>
      </w:r>
      <w:r w:rsidR="00D80CF2" w:rsidRPr="009544BE">
        <w:t>о</w:t>
      </w:r>
      <w:r w:rsidRPr="009544BE">
        <w:t xml:space="preserve"> </w:t>
      </w:r>
      <w:r w:rsidR="00D80CF2" w:rsidRPr="009544BE">
        <w:t>структуре</w:t>
      </w:r>
      <w:r w:rsidRPr="009544BE">
        <w:t xml:space="preserve"> </w:t>
      </w:r>
      <w:r w:rsidR="00D80CF2" w:rsidRPr="009544BE">
        <w:t>выручки</w:t>
      </w:r>
      <w:r>
        <w:t xml:space="preserve"> (</w:t>
      </w:r>
      <w:r w:rsidR="00D80CF2" w:rsidRPr="009544BE">
        <w:t>номенклатура</w:t>
      </w:r>
      <w:r w:rsidRPr="009544BE">
        <w:t xml:space="preserve"> </w:t>
      </w:r>
      <w:r w:rsidR="00D80CF2" w:rsidRPr="009544BE">
        <w:t>продукции,</w:t>
      </w:r>
      <w:r w:rsidRPr="009544BE">
        <w:t xml:space="preserve"> </w:t>
      </w:r>
      <w:r w:rsidR="00D80CF2" w:rsidRPr="009544BE">
        <w:t>стоимость,</w:t>
      </w:r>
      <w:r w:rsidRPr="009544BE">
        <w:t xml:space="preserve"> </w:t>
      </w:r>
      <w:r w:rsidR="00D80CF2" w:rsidRPr="009544BE">
        <w:t>количество,</w:t>
      </w:r>
      <w:r w:rsidRPr="009544BE">
        <w:t xml:space="preserve"> </w:t>
      </w:r>
      <w:r w:rsidR="00D80CF2" w:rsidRPr="009544BE">
        <w:t>цена</w:t>
      </w:r>
      <w:r w:rsidRPr="009544BE">
        <w:t xml:space="preserve">), </w:t>
      </w:r>
      <w:r w:rsidR="00D80CF2" w:rsidRPr="009544BE">
        <w:t>калькуляции</w:t>
      </w:r>
      <w:r w:rsidRPr="009544BE">
        <w:t xml:space="preserve"> </w:t>
      </w:r>
      <w:r w:rsidR="00D80CF2" w:rsidRPr="009544BE">
        <w:t>себестоимости,</w:t>
      </w:r>
      <w:r w:rsidRPr="009544BE">
        <w:t xml:space="preserve"> </w:t>
      </w:r>
      <w:r w:rsidR="00D80CF2" w:rsidRPr="009544BE">
        <w:t>использовании</w:t>
      </w:r>
      <w:r w:rsidRPr="009544BE">
        <w:t xml:space="preserve"> </w:t>
      </w:r>
      <w:r w:rsidR="00D80CF2" w:rsidRPr="009544BE">
        <w:t>прибыли.</w:t>
      </w:r>
    </w:p>
    <w:p w:rsidR="00D80CF2" w:rsidRPr="009544BE" w:rsidRDefault="00D80CF2" w:rsidP="009544BE">
      <w:pPr>
        <w:shd w:val="clear" w:color="auto" w:fill="FFFFFF"/>
      </w:pPr>
      <w:r w:rsidRPr="009544BE">
        <w:t>Данная</w:t>
      </w:r>
      <w:r w:rsidR="009544BE" w:rsidRPr="009544BE">
        <w:t xml:space="preserve"> </w:t>
      </w:r>
      <w:r w:rsidRPr="009544BE">
        <w:t>программа</w:t>
      </w:r>
      <w:r w:rsidR="009544BE" w:rsidRPr="009544BE">
        <w:t xml:space="preserve"> </w:t>
      </w:r>
      <w:r w:rsidRPr="009544BE">
        <w:t>дополнительно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анализировать</w:t>
      </w:r>
      <w:r w:rsidR="009544BE" w:rsidRPr="009544BE">
        <w:t xml:space="preserve"> </w:t>
      </w:r>
      <w:r w:rsidRPr="009544BE">
        <w:t>темпы</w:t>
      </w:r>
      <w:r w:rsidR="009544BE" w:rsidRPr="009544BE">
        <w:t xml:space="preserve"> </w:t>
      </w:r>
      <w:r w:rsidRPr="009544BE">
        <w:t>изменения</w:t>
      </w:r>
      <w:r w:rsidR="009544BE" w:rsidRPr="009544BE">
        <w:t xml:space="preserve"> </w:t>
      </w:r>
      <w:r w:rsidRPr="009544BE">
        <w:t>цен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продукцию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основные</w:t>
      </w:r>
      <w:r w:rsidR="009544BE" w:rsidRPr="009544BE">
        <w:t xml:space="preserve"> </w:t>
      </w:r>
      <w:r w:rsidRPr="009544BE">
        <w:t>виды</w:t>
      </w:r>
      <w:r w:rsidR="009544BE" w:rsidRPr="009544BE">
        <w:t xml:space="preserve"> </w:t>
      </w:r>
      <w:r w:rsidRPr="009544BE">
        <w:t>материальных</w:t>
      </w:r>
      <w:r w:rsidR="009544BE" w:rsidRPr="009544BE">
        <w:t xml:space="preserve"> </w:t>
      </w:r>
      <w:r w:rsidRPr="009544BE">
        <w:t>ресурсов,</w:t>
      </w:r>
      <w:r w:rsidR="009544BE" w:rsidRPr="009544BE">
        <w:t xml:space="preserve"> </w:t>
      </w:r>
      <w:r w:rsidRPr="009544BE">
        <w:t>оценивать</w:t>
      </w:r>
      <w:r w:rsidR="009544BE" w:rsidRPr="009544BE">
        <w:t xml:space="preserve"> </w:t>
      </w:r>
      <w:r w:rsidRPr="009544BE">
        <w:t>эффективность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материально-сырьевых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топливно-энергетических</w:t>
      </w:r>
      <w:r w:rsidR="009544BE" w:rsidRPr="009544BE">
        <w:t xml:space="preserve"> </w:t>
      </w:r>
      <w:r w:rsidRPr="009544BE">
        <w:t>ресурсов,</w:t>
      </w:r>
      <w:r w:rsidR="009544BE" w:rsidRPr="009544BE">
        <w:t xml:space="preserve"> </w:t>
      </w:r>
      <w:r w:rsidRPr="009544BE">
        <w:t>анализировать</w:t>
      </w:r>
      <w:r w:rsidR="009544BE" w:rsidRPr="009544BE">
        <w:t xml:space="preserve"> </w:t>
      </w:r>
      <w:r w:rsidRPr="009544BE">
        <w:t>эффективность</w:t>
      </w:r>
      <w:r w:rsidR="009544BE" w:rsidRPr="009544BE">
        <w:t xml:space="preserve"> </w:t>
      </w:r>
      <w:r w:rsidRPr="009544BE">
        <w:t>производства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каждого</w:t>
      </w:r>
      <w:r w:rsidR="009544BE" w:rsidRPr="009544BE">
        <w:t xml:space="preserve"> </w:t>
      </w:r>
      <w:r w:rsidRPr="009544BE">
        <w:t>вида</w:t>
      </w:r>
      <w:r w:rsidR="009544BE" w:rsidRPr="009544BE">
        <w:t xml:space="preserve"> </w:t>
      </w:r>
      <w:r w:rsidRPr="009544BE">
        <w:t>продукции,</w:t>
      </w:r>
      <w:r w:rsidR="009544BE" w:rsidRPr="009544BE">
        <w:t xml:space="preserve"> </w:t>
      </w:r>
      <w:r w:rsidRPr="009544BE">
        <w:t>анализировать</w:t>
      </w:r>
      <w:r w:rsidR="009544BE" w:rsidRPr="009544BE">
        <w:t xml:space="preserve"> </w:t>
      </w:r>
      <w:r w:rsidRPr="009544BE">
        <w:t>денежные</w:t>
      </w:r>
      <w:r w:rsidR="009544BE" w:rsidRPr="009544BE">
        <w:t xml:space="preserve"> </w:t>
      </w:r>
      <w:r w:rsidRPr="009544BE">
        <w:t>потоки,</w:t>
      </w:r>
      <w:r w:rsidR="009544BE" w:rsidRPr="009544BE">
        <w:t xml:space="preserve"> </w:t>
      </w:r>
      <w:r w:rsidRPr="009544BE">
        <w:t>оценивать</w:t>
      </w:r>
      <w:r w:rsidR="009544BE" w:rsidRPr="009544BE">
        <w:t xml:space="preserve"> </w:t>
      </w:r>
      <w:r w:rsidRPr="009544BE">
        <w:t>точку</w:t>
      </w:r>
      <w:r w:rsidR="009544BE" w:rsidRPr="009544BE">
        <w:t xml:space="preserve"> </w:t>
      </w:r>
      <w:r w:rsidRPr="009544BE">
        <w:t>безубыточности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запас</w:t>
      </w:r>
      <w:r w:rsidR="009544BE" w:rsidRPr="009544BE">
        <w:t xml:space="preserve"> </w:t>
      </w:r>
      <w:r w:rsidRPr="009544BE">
        <w:t>финансовой</w:t>
      </w:r>
      <w:r w:rsidR="009544BE" w:rsidRPr="009544BE">
        <w:t xml:space="preserve"> </w:t>
      </w:r>
      <w:r w:rsidRPr="009544BE">
        <w:t>прочности</w:t>
      </w:r>
      <w:r w:rsidR="009544BE" w:rsidRPr="009544BE">
        <w:t xml:space="preserve"> </w:t>
      </w:r>
      <w:r w:rsidRPr="009544BE">
        <w:t>предприятия,</w:t>
      </w:r>
      <w:r w:rsidR="009544BE" w:rsidRPr="009544BE">
        <w:t xml:space="preserve"> </w:t>
      </w:r>
      <w:r w:rsidRPr="009544BE">
        <w:t>проводить</w:t>
      </w:r>
      <w:r w:rsidR="009544BE" w:rsidRPr="009544BE">
        <w:t xml:space="preserve"> </w:t>
      </w:r>
      <w:r w:rsidRPr="009544BE">
        <w:t>факторный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динамики</w:t>
      </w:r>
      <w:r w:rsidR="009544BE" w:rsidRPr="009544BE">
        <w:t xml:space="preserve"> </w:t>
      </w:r>
      <w:r w:rsidRPr="009544BE">
        <w:t>прибыли.</w:t>
      </w:r>
    </w:p>
    <w:p w:rsidR="00D80CF2" w:rsidRPr="009544BE" w:rsidRDefault="009544BE" w:rsidP="009544BE">
      <w:pPr>
        <w:shd w:val="clear" w:color="auto" w:fill="FFFFFF"/>
      </w:pPr>
      <w:r>
        <w:t>"</w:t>
      </w:r>
      <w:r w:rsidR="00D80CF2" w:rsidRPr="009544BE">
        <w:t>БЭСТ-Анализ</w:t>
      </w:r>
      <w:r>
        <w:t>" (</w:t>
      </w:r>
      <w:r w:rsidR="00D80CF2" w:rsidRPr="009544BE">
        <w:t>фирма</w:t>
      </w:r>
      <w:r>
        <w:t xml:space="preserve"> "</w:t>
      </w:r>
      <w:r w:rsidR="00D80CF2" w:rsidRPr="009544BE">
        <w:t>Интеллект-Сервис</w:t>
      </w:r>
      <w:r>
        <w:t>"</w:t>
      </w:r>
      <w:r w:rsidRPr="009544BE">
        <w:t xml:space="preserve">) </w:t>
      </w:r>
      <w:r w:rsidR="00D80CF2" w:rsidRPr="009544BE">
        <w:t>предназначена</w:t>
      </w:r>
      <w:r w:rsidRPr="009544BE">
        <w:t xml:space="preserve"> </w:t>
      </w:r>
      <w:r w:rsidR="00D80CF2" w:rsidRPr="009544BE">
        <w:t>для</w:t>
      </w:r>
      <w:r w:rsidRPr="009544BE">
        <w:t xml:space="preserve"> </w:t>
      </w:r>
      <w:r w:rsidR="00D80CF2" w:rsidRPr="009544BE">
        <w:t>руководства</w:t>
      </w:r>
      <w:r w:rsidRPr="009544BE">
        <w:t xml:space="preserve"> </w:t>
      </w:r>
      <w:r w:rsidR="00D80CF2" w:rsidRPr="009544BE">
        <w:t>торговых</w:t>
      </w:r>
      <w:r w:rsidRPr="009544BE">
        <w:t xml:space="preserve"> </w:t>
      </w:r>
      <w:r w:rsidR="00D80CF2" w:rsidRPr="009544BE">
        <w:t>компаний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позволяет</w:t>
      </w:r>
      <w:r w:rsidRPr="009544BE">
        <w:t xml:space="preserve"> </w:t>
      </w:r>
      <w:r w:rsidR="00D80CF2" w:rsidRPr="009544BE">
        <w:t>проводить</w:t>
      </w:r>
      <w:r w:rsidRPr="009544BE">
        <w:t xml:space="preserve"> </w:t>
      </w:r>
      <w:r w:rsidR="00D80CF2" w:rsidRPr="009544BE">
        <w:t>анализ</w:t>
      </w:r>
      <w:r w:rsidRPr="009544BE">
        <w:t xml:space="preserve"> </w:t>
      </w:r>
      <w:r w:rsidR="00D80CF2" w:rsidRPr="009544BE">
        <w:t>товарооборота,</w:t>
      </w:r>
      <w:r w:rsidRPr="009544BE">
        <w:t xml:space="preserve"> </w:t>
      </w:r>
      <w:r w:rsidR="00D80CF2" w:rsidRPr="009544BE">
        <w:t>закупок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цен</w:t>
      </w:r>
      <w:r w:rsidRPr="009544BE">
        <w:t xml:space="preserve"> </w:t>
      </w:r>
      <w:r w:rsidR="00D80CF2" w:rsidRPr="009544BE">
        <w:t>за</w:t>
      </w:r>
      <w:r w:rsidRPr="009544BE">
        <w:t xml:space="preserve"> </w:t>
      </w:r>
      <w:r w:rsidR="00D80CF2" w:rsidRPr="009544BE">
        <w:t>различные</w:t>
      </w:r>
      <w:r w:rsidRPr="009544BE">
        <w:t xml:space="preserve"> </w:t>
      </w:r>
      <w:r w:rsidR="00D80CF2" w:rsidRPr="009544BE">
        <w:t>периоды</w:t>
      </w:r>
      <w:r w:rsidRPr="009544BE">
        <w:t xml:space="preserve"> </w:t>
      </w:r>
      <w:r w:rsidR="00D80CF2" w:rsidRPr="009544BE">
        <w:t>времени,</w:t>
      </w:r>
      <w:r w:rsidRPr="009544BE">
        <w:t xml:space="preserve"> </w:t>
      </w:r>
      <w:r w:rsidR="00D80CF2" w:rsidRPr="009544BE">
        <w:t>позволяет</w:t>
      </w:r>
      <w:r w:rsidRPr="009544BE">
        <w:t xml:space="preserve"> </w:t>
      </w:r>
      <w:r w:rsidR="00D80CF2" w:rsidRPr="009544BE">
        <w:t>решать</w:t>
      </w:r>
      <w:r w:rsidRPr="009544BE">
        <w:t xml:space="preserve"> </w:t>
      </w:r>
      <w:r w:rsidR="00D80CF2" w:rsidRPr="009544BE">
        <w:t>задачи</w:t>
      </w:r>
      <w:r w:rsidRPr="009544BE">
        <w:t xml:space="preserve"> </w:t>
      </w:r>
      <w:r w:rsidR="00D80CF2" w:rsidRPr="009544BE">
        <w:t>анализа</w:t>
      </w:r>
      <w:r w:rsidRPr="009544BE">
        <w:t xml:space="preserve"> </w:t>
      </w:r>
      <w:r w:rsidR="00D80CF2" w:rsidRPr="009544BE">
        <w:t>конъюнктуры</w:t>
      </w:r>
      <w:r w:rsidRPr="009544BE">
        <w:t xml:space="preserve"> </w:t>
      </w:r>
      <w:r w:rsidR="00D80CF2" w:rsidRPr="009544BE">
        <w:t>рынка,</w:t>
      </w:r>
      <w:r w:rsidRPr="009544BE">
        <w:t xml:space="preserve"> </w:t>
      </w:r>
      <w:r w:rsidR="00D80CF2" w:rsidRPr="009544BE">
        <w:t>выявлять</w:t>
      </w:r>
      <w:r w:rsidRPr="009544BE">
        <w:t xml:space="preserve"> </w:t>
      </w:r>
      <w:r w:rsidR="00D80CF2" w:rsidRPr="009544BE">
        <w:t>закономерности</w:t>
      </w:r>
      <w:r w:rsidRPr="009544BE">
        <w:t xml:space="preserve"> </w:t>
      </w:r>
      <w:r w:rsidR="00D80CF2" w:rsidRPr="009544BE">
        <w:t>сбыта</w:t>
      </w:r>
      <w:r w:rsidRPr="009544BE">
        <w:t xml:space="preserve"> </w:t>
      </w:r>
      <w:r w:rsidR="00D80CF2" w:rsidRPr="009544BE">
        <w:t>различных</w:t>
      </w:r>
      <w:r w:rsidRPr="009544BE">
        <w:t xml:space="preserve"> </w:t>
      </w:r>
      <w:r w:rsidR="00D80CF2" w:rsidRPr="009544BE">
        <w:t>товаров,</w:t>
      </w:r>
      <w:r w:rsidRPr="009544BE">
        <w:t xml:space="preserve"> </w:t>
      </w:r>
      <w:r w:rsidR="00D80CF2" w:rsidRPr="009544BE">
        <w:t>особенности</w:t>
      </w:r>
      <w:r w:rsidRPr="009544BE">
        <w:t xml:space="preserve"> </w:t>
      </w:r>
      <w:r w:rsidR="00D80CF2" w:rsidRPr="009544BE">
        <w:t>покупательского</w:t>
      </w:r>
      <w:r w:rsidRPr="009544BE">
        <w:t xml:space="preserve"> </w:t>
      </w:r>
      <w:r w:rsidR="00D80CF2" w:rsidRPr="009544BE">
        <w:t>спроса</w:t>
      </w:r>
      <w:r w:rsidRPr="009544BE">
        <w:t xml:space="preserve"> </w:t>
      </w:r>
      <w:r w:rsidR="00D80CF2" w:rsidRPr="009544BE">
        <w:t>в</w:t>
      </w:r>
      <w:r w:rsidRPr="009544BE">
        <w:t xml:space="preserve"> </w:t>
      </w:r>
      <w:r w:rsidR="00D80CF2" w:rsidRPr="009544BE">
        <w:t>различные</w:t>
      </w:r>
      <w:r w:rsidRPr="009544BE">
        <w:t xml:space="preserve"> </w:t>
      </w:r>
      <w:r w:rsidR="00D80CF2" w:rsidRPr="009544BE">
        <w:t>периоды</w:t>
      </w:r>
      <w:r w:rsidRPr="009544BE">
        <w:t xml:space="preserve"> </w:t>
      </w:r>
      <w:r w:rsidR="00D80CF2" w:rsidRPr="009544BE">
        <w:t>времени.</w:t>
      </w:r>
    </w:p>
    <w:p w:rsidR="009544BE" w:rsidRPr="009544BE" w:rsidRDefault="00D80CF2" w:rsidP="009544BE">
      <w:pPr>
        <w:shd w:val="clear" w:color="auto" w:fill="FFFFFF"/>
      </w:pPr>
      <w:r w:rsidRPr="009544BE">
        <w:t>Встроенные</w:t>
      </w:r>
      <w:r w:rsidR="009544BE" w:rsidRPr="009544BE">
        <w:t xml:space="preserve"> </w:t>
      </w:r>
      <w:r w:rsidRPr="009544BE">
        <w:t>функциональные</w:t>
      </w:r>
      <w:r w:rsidR="009544BE" w:rsidRPr="009544BE">
        <w:t xml:space="preserve"> </w:t>
      </w:r>
      <w:r w:rsidRPr="009544BE">
        <w:t>блоки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имеются</w:t>
      </w:r>
      <w:r w:rsidR="009544BE" w:rsidRPr="009544BE">
        <w:t xml:space="preserve"> </w:t>
      </w:r>
      <w:r w:rsidRPr="009544BE">
        <w:t>во</w:t>
      </w:r>
      <w:r w:rsidR="009544BE" w:rsidRPr="009544BE">
        <w:t xml:space="preserve"> </w:t>
      </w:r>
      <w:r w:rsidRPr="009544BE">
        <w:t>многих</w:t>
      </w:r>
      <w:r w:rsidR="009544BE" w:rsidRPr="009544BE">
        <w:t xml:space="preserve"> </w:t>
      </w:r>
      <w:r w:rsidRPr="009544BE">
        <w:t>программах</w:t>
      </w:r>
      <w:r w:rsidR="009544BE" w:rsidRPr="009544BE">
        <w:t xml:space="preserve"> </w:t>
      </w:r>
      <w:r w:rsidRPr="009544BE">
        <w:t>решения</w:t>
      </w:r>
      <w:r w:rsidR="009544BE" w:rsidRPr="009544BE">
        <w:t xml:space="preserve"> </w:t>
      </w:r>
      <w:r w:rsidRPr="009544BE">
        <w:t>учетных</w:t>
      </w:r>
      <w:r w:rsidR="009544BE" w:rsidRPr="009544BE">
        <w:t xml:space="preserve"> </w:t>
      </w:r>
      <w:r w:rsidRPr="009544BE">
        <w:t>задач,</w:t>
      </w:r>
      <w:r w:rsidR="009544BE" w:rsidRPr="009544BE">
        <w:t xml:space="preserve"> </w:t>
      </w:r>
      <w:r w:rsidRPr="009544BE">
        <w:t>ориентированных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формирование</w:t>
      </w:r>
      <w:r w:rsidR="009544BE" w:rsidRPr="009544BE">
        <w:t xml:space="preserve"> </w:t>
      </w:r>
      <w:r w:rsidRPr="009544BE">
        <w:t>того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иного</w:t>
      </w:r>
      <w:r w:rsidR="009544BE" w:rsidRPr="009544BE">
        <w:t xml:space="preserve"> </w:t>
      </w:r>
      <w:r w:rsidRPr="009544BE">
        <w:t>набора</w:t>
      </w:r>
      <w:r w:rsidR="009544BE" w:rsidRPr="009544BE">
        <w:t xml:space="preserve"> </w:t>
      </w:r>
      <w:r w:rsidRPr="009544BE">
        <w:t>отчетов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содержащих</w:t>
      </w:r>
      <w:r w:rsidR="009544BE" w:rsidRPr="009544BE">
        <w:t xml:space="preserve"> </w:t>
      </w:r>
      <w:r w:rsidRPr="009544BE">
        <w:t>развернутую</w:t>
      </w:r>
      <w:r w:rsidR="009544BE" w:rsidRPr="009544BE">
        <w:t xml:space="preserve"> </w:t>
      </w:r>
      <w:r w:rsidRPr="009544BE">
        <w:t>аналитическую</w:t>
      </w:r>
      <w:r w:rsidR="009544BE" w:rsidRPr="009544BE">
        <w:t xml:space="preserve"> </w:t>
      </w:r>
      <w:r w:rsidRPr="009544BE">
        <w:t>информацию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оборачиваемости</w:t>
      </w:r>
      <w:r w:rsidR="009544BE" w:rsidRPr="009544BE">
        <w:t xml:space="preserve"> </w:t>
      </w:r>
      <w:r w:rsidRPr="009544BE">
        <w:t>товаров,</w:t>
      </w:r>
      <w:r w:rsidR="009544BE" w:rsidRPr="009544BE">
        <w:t xml:space="preserve"> </w:t>
      </w:r>
      <w:r w:rsidRPr="009544BE">
        <w:t>рентабельности</w:t>
      </w:r>
      <w:r w:rsidR="009544BE" w:rsidRPr="009544BE">
        <w:t xml:space="preserve"> </w:t>
      </w:r>
      <w:r w:rsidRPr="009544BE">
        <w:t>продаж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т.д.</w:t>
      </w:r>
      <w:r w:rsidR="009544BE" w:rsidRPr="009544BE">
        <w:t xml:space="preserve"> </w:t>
      </w:r>
      <w:r w:rsidRPr="009544BE">
        <w:t>Например,</w:t>
      </w:r>
      <w:r w:rsidR="009544BE" w:rsidRPr="009544BE">
        <w:t xml:space="preserve"> </w:t>
      </w:r>
      <w:r w:rsidRPr="009544BE">
        <w:t>такие</w:t>
      </w:r>
      <w:r w:rsidR="009544BE" w:rsidRPr="009544BE">
        <w:t xml:space="preserve"> </w:t>
      </w:r>
      <w:r w:rsidRPr="009544BE">
        <w:t>блоки</w:t>
      </w:r>
      <w:r w:rsidR="009544BE" w:rsidRPr="009544BE">
        <w:t xml:space="preserve"> </w:t>
      </w:r>
      <w:r w:rsidRPr="009544BE">
        <w:t>содержат</w:t>
      </w:r>
      <w:r w:rsidR="009544BE" w:rsidRPr="009544BE">
        <w:t xml:space="preserve"> </w:t>
      </w:r>
      <w:r w:rsidRPr="009544BE">
        <w:t>программы</w:t>
      </w:r>
      <w:r w:rsidR="009544BE">
        <w:t xml:space="preserve"> "</w:t>
      </w:r>
      <w:r w:rsidRPr="009544BE">
        <w:t>1С</w:t>
      </w:r>
      <w:r w:rsidR="009544BE" w:rsidRPr="009544BE">
        <w:t xml:space="preserve">: </w:t>
      </w:r>
      <w:r w:rsidRPr="009544BE">
        <w:t>Торговля</w:t>
      </w:r>
      <w:r w:rsidR="009544BE" w:rsidRPr="009544BE">
        <w:t xml:space="preserve"> </w:t>
      </w:r>
      <w:r w:rsidRPr="009544BE">
        <w:t>+</w:t>
      </w:r>
      <w:r w:rsidR="009544BE" w:rsidRPr="009544BE">
        <w:t xml:space="preserve"> </w:t>
      </w:r>
      <w:r w:rsidRPr="009544BE">
        <w:t>Склад</w:t>
      </w:r>
      <w:r w:rsidR="009544BE">
        <w:t>" (</w:t>
      </w:r>
      <w:r w:rsidR="00F3657D" w:rsidRPr="009544BE">
        <w:t>фирма</w:t>
      </w:r>
      <w:r w:rsidR="009544BE">
        <w:t xml:space="preserve"> "</w:t>
      </w:r>
      <w:r w:rsidR="00F3657D" w:rsidRPr="009544BE">
        <w:t>1С</w:t>
      </w:r>
      <w:r w:rsidR="009544BE">
        <w:t>"</w:t>
      </w:r>
      <w:r w:rsidR="009544BE" w:rsidRPr="009544BE">
        <w:t>),</w:t>
      </w:r>
      <w:r w:rsidR="009544BE">
        <w:t xml:space="preserve"> "</w:t>
      </w:r>
      <w:r w:rsidR="00F3657D" w:rsidRPr="009544BE">
        <w:t>КомТех</w:t>
      </w:r>
      <w:r w:rsidR="009544BE" w:rsidRPr="009544BE">
        <w:t xml:space="preserve"> - </w:t>
      </w:r>
      <w:r w:rsidRPr="009544BE">
        <w:t>Производство</w:t>
      </w:r>
      <w:r w:rsidR="009544BE">
        <w:t>" (</w:t>
      </w:r>
      <w:r w:rsidRPr="009544BE">
        <w:t>фирма</w:t>
      </w:r>
      <w:r w:rsidR="009544BE">
        <w:t xml:space="preserve"> "</w:t>
      </w:r>
      <w:r w:rsidRPr="009544BE">
        <w:t>КомТех+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rPr>
          <w:lang w:val="en-US"/>
        </w:rPr>
        <w:t>Sales</w:t>
      </w:r>
      <w:r w:rsidR="009544BE" w:rsidRPr="009544BE">
        <w:t xml:space="preserve"> </w:t>
      </w:r>
      <w:r w:rsidRPr="009544BE">
        <w:rPr>
          <w:lang w:val="en-US"/>
        </w:rPr>
        <w:t>Expert</w:t>
      </w:r>
      <w:r w:rsidR="009544BE">
        <w:t>" (</w:t>
      </w:r>
      <w:r w:rsidRPr="009544BE">
        <w:t>компания</w:t>
      </w:r>
      <w:r w:rsidR="009544BE">
        <w:t xml:space="preserve"> "</w:t>
      </w:r>
      <w:r w:rsidRPr="009544BE">
        <w:t>Про-Инвест-ИТ</w:t>
      </w:r>
      <w:r w:rsidR="009544BE">
        <w:t>"</w:t>
      </w:r>
      <w:r w:rsidR="009544BE" w:rsidRPr="009544BE">
        <w:t>).</w:t>
      </w:r>
    </w:p>
    <w:p w:rsidR="00D80CF2" w:rsidRPr="009544BE" w:rsidRDefault="00D80CF2" w:rsidP="009544BE">
      <w:pPr>
        <w:shd w:val="clear" w:color="auto" w:fill="FFFFFF"/>
      </w:pPr>
      <w:r w:rsidRPr="009544BE">
        <w:t>Системы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инвестиционных</w:t>
      </w:r>
      <w:r w:rsidR="009544BE" w:rsidRPr="009544BE">
        <w:t xml:space="preserve"> </w:t>
      </w:r>
      <w:r w:rsidRPr="009544BE">
        <w:t>проектов</w:t>
      </w:r>
      <w:r w:rsidR="009544BE" w:rsidRPr="009544BE">
        <w:rPr>
          <w:i/>
          <w:iCs/>
        </w:rPr>
        <w:t xml:space="preserve"> </w:t>
      </w:r>
      <w:r w:rsidRPr="009544BE">
        <w:t>ориентированы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автоматизацию</w:t>
      </w:r>
      <w:r w:rsidR="009544BE" w:rsidRPr="009544BE">
        <w:t xml:space="preserve"> </w:t>
      </w:r>
      <w:r w:rsidRPr="009544BE">
        <w:t>подготовки</w:t>
      </w:r>
      <w:r w:rsidR="009544BE" w:rsidRPr="009544BE">
        <w:t xml:space="preserve"> </w:t>
      </w:r>
      <w:r w:rsidRPr="009544BE">
        <w:t>технико-экономических</w:t>
      </w:r>
      <w:r w:rsidR="009544BE" w:rsidRPr="009544BE">
        <w:t xml:space="preserve"> </w:t>
      </w:r>
      <w:r w:rsidRPr="009544BE">
        <w:t>обоснований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разработки</w:t>
      </w:r>
      <w:r w:rsidR="009544BE" w:rsidRPr="009544BE">
        <w:t xml:space="preserve"> </w:t>
      </w:r>
      <w:r w:rsidRPr="009544BE">
        <w:t>бизнес-планов</w:t>
      </w:r>
      <w:r w:rsidR="009544BE" w:rsidRPr="009544BE">
        <w:t xml:space="preserve"> </w:t>
      </w:r>
      <w:r w:rsidRPr="009544BE">
        <w:t>инвестиционных</w:t>
      </w:r>
      <w:r w:rsidR="009544BE" w:rsidRPr="009544BE">
        <w:t xml:space="preserve"> </w:t>
      </w:r>
      <w:r w:rsidRPr="009544BE">
        <w:t>проектов,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эффективности.</w:t>
      </w:r>
      <w:r w:rsidR="009544BE" w:rsidRPr="009544BE">
        <w:t xml:space="preserve"> </w:t>
      </w:r>
      <w:r w:rsidRPr="009544BE">
        <w:t>Примерами</w:t>
      </w:r>
      <w:r w:rsidR="009544BE" w:rsidRPr="009544BE">
        <w:t xml:space="preserve"> </w:t>
      </w:r>
      <w:r w:rsidRPr="009544BE">
        <w:t>программных</w:t>
      </w:r>
      <w:r w:rsidR="009544BE" w:rsidRPr="009544BE">
        <w:t xml:space="preserve"> </w:t>
      </w:r>
      <w:r w:rsidRPr="009544BE">
        <w:t>комплексов</w:t>
      </w:r>
      <w:r w:rsidR="009544BE" w:rsidRPr="009544BE">
        <w:t xml:space="preserve"> </w:t>
      </w:r>
      <w:r w:rsidRPr="009544BE">
        <w:t>этого</w:t>
      </w:r>
      <w:r w:rsidR="009544BE" w:rsidRPr="009544BE">
        <w:t xml:space="preserve"> </w:t>
      </w:r>
      <w:r w:rsidRPr="009544BE">
        <w:t>вида,</w:t>
      </w:r>
      <w:r w:rsidR="009544BE" w:rsidRPr="009544BE">
        <w:t xml:space="preserve"> </w:t>
      </w:r>
      <w:r w:rsidRPr="009544BE">
        <w:t>представленных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отечественном</w:t>
      </w:r>
      <w:r w:rsidR="009544BE" w:rsidRPr="009544BE">
        <w:t xml:space="preserve"> </w:t>
      </w:r>
      <w:r w:rsidRPr="009544BE">
        <w:t>рынке,</w:t>
      </w:r>
      <w:r w:rsidR="009544BE" w:rsidRPr="009544BE">
        <w:t xml:space="preserve"> </w:t>
      </w:r>
      <w:r w:rsidRPr="009544BE">
        <w:t>являются</w:t>
      </w:r>
      <w:r w:rsidR="009544BE">
        <w:t xml:space="preserve"> "</w:t>
      </w:r>
      <w:r w:rsidRPr="009544BE">
        <w:rPr>
          <w:lang w:val="en-US"/>
        </w:rPr>
        <w:t>Project</w:t>
      </w:r>
      <w:r w:rsidR="009544BE" w:rsidRPr="009544BE">
        <w:t xml:space="preserve"> </w:t>
      </w:r>
      <w:r w:rsidRPr="009544BE">
        <w:rPr>
          <w:lang w:val="en-US"/>
        </w:rPr>
        <w:t>Expert</w:t>
      </w:r>
      <w:r w:rsidR="009544BE">
        <w:t>" (</w:t>
      </w:r>
      <w:r w:rsidRPr="009544BE">
        <w:t>компания</w:t>
      </w:r>
      <w:r w:rsidR="009544BE">
        <w:t xml:space="preserve"> "</w:t>
      </w:r>
      <w:r w:rsidRPr="009544BE">
        <w:t>Про-Инвест-ИТ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t>Альт-Инвест</w:t>
      </w:r>
      <w:r w:rsidR="009544BE">
        <w:t>" (</w:t>
      </w:r>
      <w:r w:rsidRPr="009544BE">
        <w:t>исследовательско-консультационная</w:t>
      </w:r>
      <w:r w:rsidR="009544BE" w:rsidRPr="009544BE">
        <w:t xml:space="preserve"> </w:t>
      </w:r>
      <w:r w:rsidRPr="009544BE">
        <w:t>фирма</w:t>
      </w:r>
      <w:r w:rsidR="009544BE">
        <w:t xml:space="preserve"> "</w:t>
      </w:r>
      <w:r w:rsidRPr="009544BE">
        <w:t>АЛЬТ</w:t>
      </w:r>
      <w:r w:rsidR="009544BE">
        <w:t>"</w:t>
      </w:r>
      <w:r w:rsidR="009544BE" w:rsidRPr="009544BE">
        <w:t>),</w:t>
      </w:r>
      <w:r w:rsidR="009544BE">
        <w:t xml:space="preserve"> "</w:t>
      </w:r>
      <w:r w:rsidRPr="009544BE">
        <w:t>ИНЭК-Инвестор</w:t>
      </w:r>
      <w:r w:rsidR="009544BE">
        <w:t>" (</w:t>
      </w:r>
      <w:r w:rsidRPr="009544BE">
        <w:t>научно-производственная</w:t>
      </w:r>
      <w:r w:rsidR="009544BE" w:rsidRPr="009544BE">
        <w:t xml:space="preserve"> </w:t>
      </w:r>
      <w:r w:rsidRPr="009544BE">
        <w:t>группа</w:t>
      </w:r>
      <w:r w:rsidR="009544BE">
        <w:t xml:space="preserve"> "</w:t>
      </w:r>
      <w:r w:rsidRPr="009544BE">
        <w:t>ИНЭК</w:t>
      </w:r>
      <w:r w:rsidR="009544BE">
        <w:t>"</w:t>
      </w:r>
      <w:r w:rsidR="009544BE" w:rsidRPr="009544BE">
        <w:t>).</w:t>
      </w:r>
    </w:p>
    <w:p w:rsidR="00D80CF2" w:rsidRPr="009544BE" w:rsidRDefault="00D80CF2" w:rsidP="009544BE">
      <w:pPr>
        <w:shd w:val="clear" w:color="auto" w:fill="FFFFFF"/>
      </w:pPr>
      <w:r w:rsidRPr="009544BE">
        <w:t>Отечественные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основываются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общепринятых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мире</w:t>
      </w:r>
      <w:r w:rsidR="009544BE" w:rsidRPr="009544BE">
        <w:t xml:space="preserve"> </w:t>
      </w:r>
      <w:r w:rsidRPr="009544BE">
        <w:t>методиках</w:t>
      </w:r>
      <w:r w:rsidR="009544BE" w:rsidRPr="009544BE">
        <w:t xml:space="preserve"> </w:t>
      </w:r>
      <w:r w:rsidRPr="009544BE">
        <w:t>инвестиционного</w:t>
      </w:r>
      <w:r w:rsidR="009544BE" w:rsidRPr="009544BE">
        <w:t xml:space="preserve"> </w:t>
      </w:r>
      <w:r w:rsidRPr="009544BE">
        <w:t>анализа,</w:t>
      </w:r>
      <w:r w:rsidR="009544BE" w:rsidRPr="009544BE">
        <w:t xml:space="preserve"> </w:t>
      </w:r>
      <w:r w:rsidRPr="009544BE">
        <w:t>однако</w:t>
      </w:r>
      <w:r w:rsidR="009544BE" w:rsidRPr="009544BE">
        <w:t xml:space="preserve"> </w:t>
      </w:r>
      <w:r w:rsidRPr="009544BE">
        <w:t>позволяют</w:t>
      </w:r>
      <w:r w:rsidR="009544BE" w:rsidRPr="009544BE">
        <w:t xml:space="preserve"> </w:t>
      </w:r>
      <w:r w:rsidRPr="009544BE">
        <w:t>учитывать</w:t>
      </w:r>
      <w:r w:rsidR="009544BE" w:rsidRPr="009544BE">
        <w:t xml:space="preserve"> </w:t>
      </w:r>
      <w:r w:rsidRPr="009544BE">
        <w:t>специфику</w:t>
      </w:r>
      <w:r w:rsidR="009544BE" w:rsidRPr="009544BE">
        <w:t xml:space="preserve"> </w:t>
      </w:r>
      <w:r w:rsidRPr="009544BE">
        <w:t>российской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налогообложения,</w:t>
      </w:r>
      <w:r w:rsidR="009544BE" w:rsidRPr="009544BE">
        <w:t xml:space="preserve"> </w:t>
      </w:r>
      <w:r w:rsidRPr="009544BE">
        <w:t>законодательства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формирования</w:t>
      </w:r>
      <w:r w:rsidR="009544BE" w:rsidRPr="009544BE">
        <w:t xml:space="preserve"> </w:t>
      </w:r>
      <w:r w:rsidRPr="009544BE">
        <w:t>финансовых</w:t>
      </w:r>
      <w:r w:rsidR="009544BE" w:rsidRPr="009544BE">
        <w:t xml:space="preserve"> </w:t>
      </w:r>
      <w:r w:rsidRPr="009544BE">
        <w:t>результатов.</w:t>
      </w:r>
      <w:r w:rsidR="009544BE" w:rsidRPr="009544BE">
        <w:t xml:space="preserve"> </w:t>
      </w:r>
      <w:r w:rsidRPr="009544BE">
        <w:t>Наиболее</w:t>
      </w:r>
      <w:r w:rsidR="009544BE" w:rsidRPr="009544BE">
        <w:t xml:space="preserve"> </w:t>
      </w:r>
      <w:r w:rsidRPr="009544BE">
        <w:t>известны</w:t>
      </w:r>
      <w:r w:rsidR="009544BE">
        <w:t xml:space="preserve"> "</w:t>
      </w:r>
      <w:r w:rsidRPr="009544BE">
        <w:rPr>
          <w:lang w:val="en-US"/>
        </w:rPr>
        <w:t>Project</w:t>
      </w:r>
      <w:r w:rsidR="009544BE" w:rsidRPr="009544BE">
        <w:t xml:space="preserve"> </w:t>
      </w:r>
      <w:r w:rsidRPr="009544BE">
        <w:rPr>
          <w:lang w:val="en-US"/>
        </w:rPr>
        <w:t>Expert</w:t>
      </w:r>
      <w:r w:rsidR="009544BE">
        <w:t>" (</w:t>
      </w:r>
      <w:r w:rsidRPr="009544BE">
        <w:t>компания</w:t>
      </w:r>
      <w:r w:rsidR="009544BE">
        <w:t xml:space="preserve"> "</w:t>
      </w:r>
      <w:r w:rsidRPr="009544BE">
        <w:t>Про-Инвест-ИТ</w:t>
      </w:r>
      <w:r w:rsidR="009544BE">
        <w:t>"</w:t>
      </w:r>
      <w:r w:rsidR="009544BE" w:rsidRPr="009544BE">
        <w:t xml:space="preserve">) </w:t>
      </w:r>
      <w:r w:rsidRPr="009544BE">
        <w:t>и</w:t>
      </w:r>
      <w:r w:rsidR="009544BE">
        <w:t xml:space="preserve"> "</w:t>
      </w:r>
      <w:r w:rsidRPr="009544BE">
        <w:t>Альт-Инвест</w:t>
      </w:r>
      <w:r w:rsidR="009544BE">
        <w:t>" (</w:t>
      </w:r>
      <w:r w:rsidRPr="009544BE">
        <w:t>исследовательско-консультационная</w:t>
      </w:r>
      <w:r w:rsidR="009544BE" w:rsidRPr="009544BE">
        <w:t xml:space="preserve"> </w:t>
      </w:r>
      <w:r w:rsidRPr="009544BE">
        <w:t>фирма</w:t>
      </w:r>
      <w:r w:rsidR="009544BE">
        <w:t xml:space="preserve"> "</w:t>
      </w:r>
      <w:r w:rsidRPr="009544BE">
        <w:t>АЛЬТ</w:t>
      </w:r>
      <w:r w:rsidR="009544BE">
        <w:t>"</w:t>
      </w:r>
      <w:r w:rsidR="009544BE" w:rsidRPr="009544BE">
        <w:t xml:space="preserve">). </w:t>
      </w:r>
      <w:r w:rsidRPr="009544BE">
        <w:t>Обе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позволяют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диалоговом</w:t>
      </w:r>
      <w:r w:rsidR="009544BE" w:rsidRPr="009544BE">
        <w:t xml:space="preserve"> </w:t>
      </w:r>
      <w:r w:rsidRPr="009544BE">
        <w:t>режиме</w:t>
      </w:r>
      <w:r w:rsidR="009544BE" w:rsidRPr="009544BE">
        <w:t xml:space="preserve"> </w:t>
      </w:r>
      <w:r w:rsidRPr="009544BE">
        <w:t>решать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 </w:t>
      </w:r>
      <w:r w:rsidRPr="009544BE">
        <w:t>задачи</w:t>
      </w:r>
      <w:r w:rsidR="009544BE" w:rsidRPr="009544BE">
        <w:t xml:space="preserve">: </w:t>
      </w:r>
      <w:r w:rsidRPr="009544BE">
        <w:t>детально</w:t>
      </w:r>
      <w:r w:rsidR="009544BE" w:rsidRPr="009544BE">
        <w:t xml:space="preserve"> </w:t>
      </w:r>
      <w:r w:rsidRPr="009544BE">
        <w:t>описать</w:t>
      </w:r>
      <w:r w:rsidR="009544BE" w:rsidRPr="009544BE">
        <w:t xml:space="preserve"> </w:t>
      </w:r>
      <w:r w:rsidRPr="009544BE">
        <w:t>текущее</w:t>
      </w:r>
      <w:r w:rsidR="009544BE" w:rsidRPr="009544BE">
        <w:t xml:space="preserve"> </w:t>
      </w:r>
      <w:r w:rsidRPr="009544BE">
        <w:t>состояние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учетом</w:t>
      </w:r>
      <w:r w:rsidR="009544BE" w:rsidRPr="009544BE">
        <w:t xml:space="preserve"> </w:t>
      </w:r>
      <w:r w:rsidRPr="009544BE">
        <w:t>изменения</w:t>
      </w:r>
      <w:r w:rsidR="009544BE" w:rsidRPr="009544BE">
        <w:t xml:space="preserve"> </w:t>
      </w:r>
      <w:r w:rsidRPr="009544BE">
        <w:t>параметров</w:t>
      </w:r>
      <w:r w:rsidR="009544BE" w:rsidRPr="009544BE">
        <w:t xml:space="preserve"> </w:t>
      </w:r>
      <w:r w:rsidRPr="009544BE">
        <w:t>внешней</w:t>
      </w:r>
      <w:r w:rsidR="009544BE" w:rsidRPr="009544BE">
        <w:t xml:space="preserve"> </w:t>
      </w:r>
      <w:r w:rsidRPr="009544BE">
        <w:t>среды</w:t>
      </w:r>
      <w:r w:rsidR="009544BE">
        <w:t xml:space="preserve"> (</w:t>
      </w:r>
      <w:r w:rsidRPr="009544BE">
        <w:t>инфляция,</w:t>
      </w:r>
      <w:r w:rsidR="009544BE" w:rsidRPr="009544BE">
        <w:t xml:space="preserve"> </w:t>
      </w:r>
      <w:r w:rsidRPr="009544BE">
        <w:t>налоги,</w:t>
      </w:r>
      <w:r w:rsidR="009544BE" w:rsidRPr="009544BE">
        <w:t xml:space="preserve"> </w:t>
      </w:r>
      <w:r w:rsidRPr="009544BE">
        <w:t>валют</w:t>
      </w:r>
      <w:r w:rsidR="00F3657D" w:rsidRPr="009544BE">
        <w:t>ные</w:t>
      </w:r>
      <w:r w:rsidR="009544BE" w:rsidRPr="009544BE">
        <w:t xml:space="preserve"> </w:t>
      </w:r>
      <w:r w:rsidR="00F3657D" w:rsidRPr="009544BE">
        <w:t>курсы</w:t>
      </w:r>
      <w:r w:rsidR="009544BE" w:rsidRPr="009544BE">
        <w:t xml:space="preserve">); </w:t>
      </w:r>
      <w:r w:rsidRPr="009544BE">
        <w:t>разработать</w:t>
      </w:r>
      <w:r w:rsidR="009544BE" w:rsidRPr="009544BE">
        <w:t xml:space="preserve"> </w:t>
      </w:r>
      <w:r w:rsidRPr="009544BE">
        <w:t>план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инвестиционного</w:t>
      </w:r>
      <w:r w:rsidR="009544BE" w:rsidRPr="009544BE">
        <w:t xml:space="preserve"> </w:t>
      </w:r>
      <w:r w:rsidRPr="009544BE">
        <w:t>проекта,</w:t>
      </w:r>
      <w:r w:rsidR="009544BE" w:rsidRPr="009544BE">
        <w:t xml:space="preserve"> </w:t>
      </w:r>
      <w:r w:rsidRPr="009544BE">
        <w:t>стратегии</w:t>
      </w:r>
      <w:r w:rsidR="009544BE" w:rsidRPr="009544BE">
        <w:t xml:space="preserve"> </w:t>
      </w:r>
      <w:r w:rsidRPr="009544BE">
        <w:t>сбыта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производства,</w:t>
      </w:r>
      <w:r w:rsidR="009544BE" w:rsidRPr="009544BE">
        <w:t xml:space="preserve"> </w:t>
      </w:r>
      <w:r w:rsidRPr="009544BE">
        <w:t>обеспечивающие</w:t>
      </w:r>
      <w:r w:rsidR="009544BE" w:rsidRPr="009544BE">
        <w:t xml:space="preserve"> </w:t>
      </w:r>
      <w:r w:rsidRPr="009544BE">
        <w:t>рациональное</w:t>
      </w:r>
      <w:r w:rsidR="009544BE" w:rsidRPr="009544BE">
        <w:t xml:space="preserve"> </w:t>
      </w:r>
      <w:r w:rsidRPr="009544BE">
        <w:t>использование</w:t>
      </w:r>
      <w:r w:rsidR="009544BE" w:rsidRPr="009544BE">
        <w:t xml:space="preserve"> </w:t>
      </w:r>
      <w:r w:rsidRPr="009544BE">
        <w:t>материальных,</w:t>
      </w:r>
      <w:r w:rsidR="009544BE" w:rsidRPr="009544BE">
        <w:t xml:space="preserve"> </w:t>
      </w:r>
      <w:r w:rsidRPr="009544BE">
        <w:t>трудовых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финансовых</w:t>
      </w:r>
      <w:r w:rsidR="009544BE" w:rsidRPr="009544BE">
        <w:t xml:space="preserve"> </w:t>
      </w:r>
      <w:r w:rsidRPr="009544BE">
        <w:t>ресурсов</w:t>
      </w:r>
      <w:r w:rsidR="009544BE" w:rsidRPr="009544BE">
        <w:t xml:space="preserve">; </w:t>
      </w:r>
      <w:r w:rsidRPr="009544BE">
        <w:t>определить</w:t>
      </w:r>
      <w:r w:rsidR="009544BE" w:rsidRPr="009544BE">
        <w:t xml:space="preserve"> </w:t>
      </w:r>
      <w:r w:rsidRPr="009544BE">
        <w:t>схему</w:t>
      </w:r>
      <w:r w:rsidR="009544BE" w:rsidRPr="009544BE">
        <w:t xml:space="preserve"> </w:t>
      </w:r>
      <w:r w:rsidRPr="009544BE">
        <w:t>финансирования</w:t>
      </w:r>
      <w:r w:rsidR="009544BE" w:rsidRPr="009544BE">
        <w:t xml:space="preserve"> </w:t>
      </w:r>
      <w:r w:rsidRPr="009544BE">
        <w:t>проекта</w:t>
      </w:r>
      <w:r w:rsidR="009544BE">
        <w:t xml:space="preserve"> (</w:t>
      </w:r>
      <w:r w:rsidRPr="009544BE">
        <w:t>собственный</w:t>
      </w:r>
      <w:r w:rsidR="009544BE" w:rsidRPr="009544BE">
        <w:t xml:space="preserve"> </w:t>
      </w:r>
      <w:r w:rsidRPr="009544BE">
        <w:t>капитал</w:t>
      </w:r>
      <w:r w:rsidR="00F3657D" w:rsidRPr="009544BE">
        <w:t>,</w:t>
      </w:r>
      <w:r w:rsidR="009544BE" w:rsidRPr="009544BE">
        <w:t xml:space="preserve"> </w:t>
      </w:r>
      <w:r w:rsidR="00F3657D" w:rsidRPr="009544BE">
        <w:t>заемные</w:t>
      </w:r>
      <w:r w:rsidR="009544BE" w:rsidRPr="009544BE">
        <w:t xml:space="preserve"> </w:t>
      </w:r>
      <w:r w:rsidR="00F3657D" w:rsidRPr="009544BE">
        <w:t>средства,</w:t>
      </w:r>
      <w:r w:rsidR="009544BE" w:rsidRPr="009544BE">
        <w:t xml:space="preserve"> </w:t>
      </w:r>
      <w:r w:rsidR="00F3657D" w:rsidRPr="009544BE">
        <w:t>лизинг</w:t>
      </w:r>
      <w:r w:rsidR="009544BE" w:rsidRPr="009544BE">
        <w:t xml:space="preserve">); </w:t>
      </w:r>
      <w:r w:rsidRPr="009544BE">
        <w:t>проиграть</w:t>
      </w:r>
      <w:r w:rsidR="009544BE" w:rsidRPr="009544BE">
        <w:t xml:space="preserve"> </w:t>
      </w:r>
      <w:r w:rsidRPr="009544BE">
        <w:t>различные</w:t>
      </w:r>
      <w:r w:rsidR="009544BE" w:rsidRPr="009544BE">
        <w:t xml:space="preserve"> </w:t>
      </w:r>
      <w:r w:rsidRPr="009544BE">
        <w:t>сценарии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проекта,</w:t>
      </w:r>
      <w:r w:rsidR="009544BE" w:rsidRPr="009544BE">
        <w:t xml:space="preserve"> </w:t>
      </w:r>
      <w:r w:rsidRPr="009544BE">
        <w:t>варьируя</w:t>
      </w:r>
      <w:r w:rsidR="009544BE" w:rsidRPr="009544BE">
        <w:t xml:space="preserve"> </w:t>
      </w:r>
      <w:r w:rsidRPr="009544BE">
        <w:t>значения</w:t>
      </w:r>
      <w:r w:rsidR="009544BE" w:rsidRPr="009544BE">
        <w:t xml:space="preserve"> </w:t>
      </w:r>
      <w:r w:rsidRPr="009544BE">
        <w:t>факторов,</w:t>
      </w:r>
      <w:r w:rsidR="009544BE" w:rsidRPr="009544BE">
        <w:t xml:space="preserve"> </w:t>
      </w:r>
      <w:r w:rsidRPr="009544BE">
        <w:t>способных</w:t>
      </w:r>
      <w:r w:rsidR="009544BE" w:rsidRPr="009544BE">
        <w:t xml:space="preserve"> </w:t>
      </w:r>
      <w:r w:rsidRPr="009544BE">
        <w:t>повлиять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финансовые</w:t>
      </w:r>
      <w:r w:rsidR="009544BE" w:rsidRPr="009544BE">
        <w:t xml:space="preserve"> </w:t>
      </w:r>
      <w:r w:rsidRPr="009544BE">
        <w:t>результаты</w:t>
      </w:r>
      <w:r w:rsidR="009544BE" w:rsidRPr="009544BE">
        <w:t xml:space="preserve">; </w:t>
      </w:r>
      <w:r w:rsidRPr="009544BE">
        <w:t>автоматически</w:t>
      </w:r>
      <w:r w:rsidR="009544BE" w:rsidRPr="009544BE">
        <w:t xml:space="preserve"> </w:t>
      </w:r>
      <w:r w:rsidRPr="009544BE">
        <w:t>сформировать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необходимые</w:t>
      </w:r>
      <w:r w:rsidR="009544BE" w:rsidRPr="009544BE">
        <w:t xml:space="preserve"> </w:t>
      </w:r>
      <w:r w:rsidRPr="009544BE">
        <w:t>виды</w:t>
      </w:r>
      <w:r w:rsidR="009544BE" w:rsidRPr="009544BE">
        <w:t xml:space="preserve"> </w:t>
      </w:r>
      <w:r w:rsidRPr="009544BE">
        <w:t>отчетности</w:t>
      </w:r>
      <w:r w:rsidR="009544BE">
        <w:t xml:space="preserve"> (</w:t>
      </w:r>
      <w:r w:rsidRPr="009544BE">
        <w:t>баланс,</w:t>
      </w:r>
      <w:r w:rsidR="009544BE" w:rsidRPr="009544BE">
        <w:t xml:space="preserve"> </w:t>
      </w:r>
      <w:r w:rsidRPr="009544BE">
        <w:t>отчет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прибылях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убытках,</w:t>
      </w:r>
      <w:r w:rsidR="009544BE" w:rsidRPr="009544BE">
        <w:t xml:space="preserve"> </w:t>
      </w:r>
      <w:r w:rsidRPr="009544BE">
        <w:t>прогноз</w:t>
      </w:r>
      <w:r w:rsidR="009544BE" w:rsidRPr="009544BE">
        <w:t xml:space="preserve"> </w:t>
      </w:r>
      <w:r w:rsidRPr="009544BE">
        <w:t>потоков</w:t>
      </w:r>
      <w:r w:rsidR="009544BE" w:rsidRPr="009544BE">
        <w:t xml:space="preserve"> </w:t>
      </w:r>
      <w:r w:rsidRPr="009544BE">
        <w:t>наличности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т.д.</w:t>
      </w:r>
      <w:r w:rsidR="009544BE" w:rsidRPr="009544BE">
        <w:t xml:space="preserve">) </w:t>
      </w:r>
      <w:r w:rsidRPr="009544BE">
        <w:t>и</w:t>
      </w:r>
      <w:r w:rsidR="009544BE" w:rsidRPr="009544BE">
        <w:t xml:space="preserve"> </w:t>
      </w:r>
      <w:r w:rsidRPr="009544BE">
        <w:t>проектной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соответствии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требованиями</w:t>
      </w:r>
      <w:r w:rsidR="009544BE" w:rsidRPr="009544BE">
        <w:t xml:space="preserve"> </w:t>
      </w:r>
      <w:r w:rsidRPr="009544BE">
        <w:t>международных</w:t>
      </w:r>
      <w:r w:rsidR="009544BE" w:rsidRPr="009544BE">
        <w:t xml:space="preserve"> </w:t>
      </w:r>
      <w:r w:rsidRPr="009544BE">
        <w:t>стандартов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русском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английском</w:t>
      </w:r>
      <w:r w:rsidR="009544BE" w:rsidRPr="009544BE">
        <w:t xml:space="preserve"> </w:t>
      </w:r>
      <w:r w:rsidRPr="009544BE">
        <w:t>языках</w:t>
      </w:r>
      <w:r w:rsidR="009544BE" w:rsidRPr="009544BE">
        <w:t xml:space="preserve">; </w:t>
      </w:r>
      <w:r w:rsidRPr="009544BE">
        <w:t>провести</w:t>
      </w:r>
      <w:r w:rsidR="009544BE" w:rsidRPr="009544BE">
        <w:t xml:space="preserve"> </w:t>
      </w:r>
      <w:r w:rsidRPr="009544BE">
        <w:t>всесторонний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чувствительности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эффективности</w:t>
      </w:r>
      <w:r w:rsidR="009544BE" w:rsidRPr="009544BE">
        <w:t xml:space="preserve"> </w:t>
      </w:r>
      <w:r w:rsidRPr="009544BE">
        <w:t>проекта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разрезе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участников</w:t>
      </w:r>
      <w:r w:rsidR="009544BE">
        <w:t xml:space="preserve"> (</w:t>
      </w:r>
      <w:r w:rsidRPr="009544BE">
        <w:t>предприятия,</w:t>
      </w:r>
      <w:r w:rsidR="009544BE" w:rsidRPr="009544BE">
        <w:t xml:space="preserve"> </w:t>
      </w:r>
      <w:r w:rsidRPr="009544BE">
        <w:t>инвесторов,</w:t>
      </w:r>
      <w:r w:rsidR="009544BE" w:rsidRPr="009544BE">
        <w:t xml:space="preserve"> </w:t>
      </w:r>
      <w:r w:rsidRPr="009544BE">
        <w:t>банков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т.п.</w:t>
      </w:r>
      <w:r w:rsidR="009544BE" w:rsidRPr="009544BE">
        <w:t xml:space="preserve">); </w:t>
      </w:r>
      <w:r w:rsidRPr="009544BE">
        <w:t>осуществить</w:t>
      </w:r>
      <w:r w:rsidR="009544BE" w:rsidRPr="009544BE">
        <w:t xml:space="preserve"> </w:t>
      </w:r>
      <w:r w:rsidRPr="009544BE">
        <w:t>последующий</w:t>
      </w:r>
      <w:r w:rsidR="009544BE" w:rsidRPr="009544BE">
        <w:t xml:space="preserve"> </w:t>
      </w:r>
      <w:r w:rsidRPr="009544BE">
        <w:t>мониторинг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контроль</w:t>
      </w:r>
      <w:r w:rsidR="009544BE" w:rsidRPr="009544BE">
        <w:t xml:space="preserve"> </w:t>
      </w:r>
      <w:r w:rsidRPr="009544BE">
        <w:t>реализации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стадий</w:t>
      </w:r>
      <w:r w:rsidR="009544BE" w:rsidRPr="009544BE">
        <w:t xml:space="preserve"> </w:t>
      </w:r>
      <w:r w:rsidRPr="009544BE">
        <w:t>проекта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автоматическим</w:t>
      </w:r>
      <w:r w:rsidR="009544BE" w:rsidRPr="009544BE">
        <w:t xml:space="preserve"> </w:t>
      </w:r>
      <w:r w:rsidRPr="009544BE">
        <w:t>выявлением</w:t>
      </w:r>
      <w:r w:rsidR="009544BE" w:rsidRPr="009544BE">
        <w:t xml:space="preserve"> </w:t>
      </w:r>
      <w:r w:rsidRPr="009544BE">
        <w:t>отклонений</w:t>
      </w:r>
      <w:r w:rsidR="009544BE" w:rsidRPr="009544BE">
        <w:t xml:space="preserve"> </w:t>
      </w:r>
      <w:r w:rsidRPr="009544BE">
        <w:t>фактических</w:t>
      </w:r>
      <w:r w:rsidR="009544BE" w:rsidRPr="009544BE">
        <w:t xml:space="preserve"> </w:t>
      </w:r>
      <w:r w:rsidRPr="009544BE">
        <w:t>показателей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запланированны</w:t>
      </w:r>
      <w:r w:rsidR="005B5020" w:rsidRPr="009544BE">
        <w:t>х</w:t>
      </w:r>
      <w:r w:rsidR="009544BE" w:rsidRPr="009544BE">
        <w:t>.</w:t>
      </w:r>
    </w:p>
    <w:p w:rsidR="009544BE" w:rsidRPr="009544BE" w:rsidRDefault="00D80CF2" w:rsidP="009544BE">
      <w:pPr>
        <w:shd w:val="clear" w:color="auto" w:fill="FFFFFF"/>
      </w:pPr>
      <w:r w:rsidRPr="009544BE">
        <w:t>Рассмотрим</w:t>
      </w:r>
      <w:r w:rsidR="009544BE" w:rsidRPr="009544BE">
        <w:t xml:space="preserve"> </w:t>
      </w:r>
      <w:r w:rsidRPr="009544BE">
        <w:t>специальное</w:t>
      </w:r>
      <w:r w:rsidR="009544BE" w:rsidRPr="009544BE">
        <w:t xml:space="preserve"> </w:t>
      </w:r>
      <w:r w:rsidRPr="009544BE">
        <w:t>программное</w:t>
      </w:r>
      <w:r w:rsidR="009544BE" w:rsidRPr="009544BE">
        <w:t xml:space="preserve"> </w:t>
      </w:r>
      <w:r w:rsidRPr="009544BE">
        <w:t>обеспечение</w:t>
      </w:r>
      <w:r w:rsidR="009544BE">
        <w:t xml:space="preserve"> (</w:t>
      </w:r>
      <w:r w:rsidRPr="009544BE">
        <w:t>ПО</w:t>
      </w:r>
      <w:r w:rsidR="009544BE" w:rsidRPr="009544BE">
        <w:t xml:space="preserve">)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Pr="009544BE">
        <w:rPr>
          <w:b/>
          <w:bCs/>
          <w:i/>
          <w:iCs/>
        </w:rPr>
        <w:t>.</w:t>
      </w:r>
      <w:r w:rsidR="009544BE" w:rsidRPr="009544BE">
        <w:rPr>
          <w:b/>
          <w:bCs/>
          <w:i/>
          <w:iCs/>
        </w:rPr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можно</w:t>
      </w:r>
      <w:r w:rsidR="009544BE" w:rsidRPr="009544BE">
        <w:t xml:space="preserve"> </w:t>
      </w:r>
      <w:r w:rsidRPr="009544BE">
        <w:t>разделить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две</w:t>
      </w:r>
      <w:r w:rsidR="009544BE" w:rsidRPr="009544BE">
        <w:t xml:space="preserve"> </w:t>
      </w:r>
      <w:r w:rsidRPr="009544BE">
        <w:t>группы</w:t>
      </w:r>
      <w:r w:rsidR="009544BE" w:rsidRPr="009544BE">
        <w:t>:</w:t>
      </w:r>
    </w:p>
    <w:p w:rsidR="009544BE" w:rsidRPr="009544BE" w:rsidRDefault="00D80CF2" w:rsidP="009544BE">
      <w:r w:rsidRPr="009544BE">
        <w:t>ПО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принадлежащее</w:t>
      </w:r>
      <w:r w:rsidR="009544BE" w:rsidRPr="009544BE">
        <w:t xml:space="preserve"> </w:t>
      </w:r>
      <w:r w:rsidRPr="009544BE">
        <w:t>компаниям-разработчикам</w:t>
      </w:r>
      <w:r w:rsidR="009544BE" w:rsidRPr="009544BE">
        <w:t>;</w:t>
      </w:r>
    </w:p>
    <w:p w:rsidR="00D80CF2" w:rsidRPr="009544BE" w:rsidRDefault="00D80CF2" w:rsidP="009544BE">
      <w:r w:rsidRPr="009544BE">
        <w:t>ПО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массового</w:t>
      </w:r>
      <w:r w:rsidR="009544BE" w:rsidRPr="009544BE">
        <w:t xml:space="preserve"> </w:t>
      </w:r>
      <w:r w:rsidRPr="009544BE">
        <w:t>тиражирования.</w:t>
      </w:r>
    </w:p>
    <w:p w:rsidR="00D80CF2" w:rsidRPr="009544BE" w:rsidRDefault="00D80CF2" w:rsidP="009544BE">
      <w:pPr>
        <w:shd w:val="clear" w:color="auto" w:fill="FFFFFF"/>
      </w:pPr>
      <w:r w:rsidRPr="009544BE">
        <w:t>Примером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принадлежащего</w:t>
      </w:r>
      <w:r w:rsidR="009544BE" w:rsidRPr="009544BE">
        <w:t xml:space="preserve"> </w:t>
      </w:r>
      <w:r w:rsidRPr="009544BE">
        <w:t>компаниям-разработчикам,</w:t>
      </w:r>
      <w:r w:rsidR="009544BE" w:rsidRPr="009544BE">
        <w:rPr>
          <w:i/>
          <w:iCs/>
        </w:rPr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таких</w:t>
      </w:r>
      <w:r w:rsidR="009544BE" w:rsidRPr="009544BE">
        <w:t xml:space="preserve"> </w:t>
      </w:r>
      <w:r w:rsidRPr="009544BE">
        <w:t>известных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фирм,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rPr>
          <w:lang w:val="en-US"/>
        </w:rPr>
        <w:t>Ernst</w:t>
      </w:r>
      <w:r w:rsidR="009544BE" w:rsidRPr="009544BE">
        <w:t xml:space="preserve"> </w:t>
      </w:r>
      <w:r w:rsidRPr="009544BE">
        <w:t>&amp;</w:t>
      </w:r>
      <w:r w:rsidR="009544BE" w:rsidRPr="009544BE">
        <w:t xml:space="preserve"> </w:t>
      </w:r>
      <w:r w:rsidRPr="009544BE">
        <w:rPr>
          <w:lang w:val="en-US"/>
        </w:rPr>
        <w:t>Young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rPr>
          <w:lang w:val="en-US"/>
        </w:rPr>
        <w:t>Deloitte</w:t>
      </w:r>
      <w:r w:rsidR="009544BE" w:rsidRPr="009544BE">
        <w:t xml:space="preserve"> </w:t>
      </w:r>
      <w:r w:rsidRPr="009544BE">
        <w:rPr>
          <w:lang w:val="en-US"/>
        </w:rPr>
        <w:t>Touche</w:t>
      </w:r>
      <w:r w:rsidR="009544BE" w:rsidRPr="009544BE">
        <w:t xml:space="preserve"> </w:t>
      </w:r>
      <w:r w:rsidRPr="009544BE">
        <w:rPr>
          <w:lang w:val="en-US"/>
        </w:rPr>
        <w:t>Tohmatsu</w:t>
      </w:r>
      <w:r w:rsidR="009544BE" w:rsidRPr="009544BE">
        <w:t xml:space="preserve"> </w:t>
      </w:r>
      <w:r w:rsidRPr="009544BE">
        <w:rPr>
          <w:lang w:val="en-US"/>
        </w:rPr>
        <w:t>International</w:t>
      </w:r>
      <w:r w:rsidRPr="009544BE">
        <w:t>.</w:t>
      </w:r>
    </w:p>
    <w:p w:rsidR="00D80CF2" w:rsidRPr="009544BE" w:rsidRDefault="00D80CF2" w:rsidP="009544BE">
      <w:pPr>
        <w:shd w:val="clear" w:color="auto" w:fill="FFFFFF"/>
      </w:pPr>
      <w:r w:rsidRPr="009544BE">
        <w:t>Фирма</w:t>
      </w:r>
      <w:r w:rsidR="009544BE" w:rsidRPr="009544BE">
        <w:t xml:space="preserve"> </w:t>
      </w:r>
      <w:r w:rsidRPr="009544BE">
        <w:rPr>
          <w:lang w:val="en-US"/>
        </w:rPr>
        <w:t>Ernst</w:t>
      </w:r>
      <w:r w:rsidR="009544BE" w:rsidRPr="009544BE">
        <w:t xml:space="preserve"> </w:t>
      </w:r>
      <w:r w:rsidRPr="009544BE">
        <w:t>&amp;</w:t>
      </w:r>
      <w:r w:rsidR="009544BE" w:rsidRPr="009544BE">
        <w:t xml:space="preserve"> </w:t>
      </w:r>
      <w:r w:rsidRPr="009544BE">
        <w:rPr>
          <w:lang w:val="en-US"/>
        </w:rPr>
        <w:t>Young</w:t>
      </w:r>
      <w:r w:rsidR="009544BE" w:rsidRPr="009544BE">
        <w:t xml:space="preserve"> </w:t>
      </w:r>
      <w:r w:rsidRPr="009544BE">
        <w:t>разработала</w:t>
      </w:r>
      <w:r w:rsidR="009544BE" w:rsidRPr="009544BE">
        <w:t xml:space="preserve"> </w:t>
      </w:r>
      <w:r w:rsidRPr="009544BE">
        <w:t>ряд</w:t>
      </w:r>
      <w:r w:rsidR="009544BE" w:rsidRPr="009544BE">
        <w:t xml:space="preserve"> </w:t>
      </w:r>
      <w:r w:rsidRPr="009544BE">
        <w:t>программных</w:t>
      </w:r>
      <w:r w:rsidR="009544BE" w:rsidRPr="009544BE">
        <w:t xml:space="preserve"> </w:t>
      </w:r>
      <w:r w:rsidRPr="009544BE">
        <w:t>продуктов</w:t>
      </w:r>
      <w:r w:rsidR="009544BE" w:rsidRPr="009544BE">
        <w:t xml:space="preserve">: </w:t>
      </w:r>
      <w:r w:rsidRPr="009544BE">
        <w:rPr>
          <w:lang w:val="en-US"/>
        </w:rPr>
        <w:t>EY</w:t>
      </w:r>
      <w:r w:rsidRPr="009544BE">
        <w:t>/</w:t>
      </w:r>
      <w:r w:rsidRPr="009544BE">
        <w:rPr>
          <w:lang w:val="en-US"/>
        </w:rPr>
        <w:t>AWS</w:t>
      </w:r>
      <w:r w:rsidRPr="009544BE">
        <w:t>,</w:t>
      </w:r>
      <w:r w:rsidR="009544BE" w:rsidRPr="009544BE">
        <w:t xml:space="preserve"> </w:t>
      </w:r>
      <w:r w:rsidRPr="009544BE">
        <w:rPr>
          <w:lang w:val="en-US"/>
        </w:rPr>
        <w:t>EY</w:t>
      </w:r>
      <w:r w:rsidRPr="009544BE">
        <w:t>/</w:t>
      </w:r>
      <w:r w:rsidRPr="009544BE">
        <w:rPr>
          <w:lang w:val="en-US"/>
        </w:rPr>
        <w:t>BPP</w:t>
      </w:r>
      <w:r w:rsidRPr="009544BE">
        <w:t>,</w:t>
      </w:r>
      <w:r w:rsidR="009544BE" w:rsidRPr="009544BE">
        <w:t xml:space="preserve"> </w:t>
      </w:r>
      <w:r w:rsidRPr="009544BE">
        <w:rPr>
          <w:lang w:val="en-US"/>
        </w:rPr>
        <w:t>RiskWeb</w:t>
      </w:r>
      <w:r w:rsidRPr="009544BE">
        <w:t>.</w:t>
      </w:r>
      <w:r w:rsidR="009544BE" w:rsidRPr="009544BE">
        <w:t xml:space="preserve"> </w:t>
      </w:r>
      <w:r w:rsidRPr="009544BE">
        <w:rPr>
          <w:lang w:val="en-US"/>
        </w:rPr>
        <w:t>EY</w:t>
      </w:r>
      <w:r w:rsidRPr="009544BE">
        <w:t>/</w:t>
      </w:r>
      <w:r w:rsidRPr="009544BE">
        <w:rPr>
          <w:lang w:val="en-US"/>
        </w:rPr>
        <w:t>AWS</w:t>
      </w:r>
      <w:r w:rsidR="009544BE">
        <w:t xml:space="preserve"> (</w:t>
      </w:r>
      <w:r w:rsidRPr="009544BE">
        <w:rPr>
          <w:lang w:val="en-US"/>
        </w:rPr>
        <w:t>Ernst</w:t>
      </w:r>
      <w:r w:rsidR="009544BE" w:rsidRPr="009544BE">
        <w:t xml:space="preserve"> </w:t>
      </w:r>
      <w:r w:rsidRPr="009544BE">
        <w:t>&amp;</w:t>
      </w:r>
      <w:r w:rsidR="009544BE" w:rsidRPr="009544BE">
        <w:t xml:space="preserve"> </w:t>
      </w:r>
      <w:r w:rsidRPr="009544BE">
        <w:rPr>
          <w:lang w:val="en-US"/>
        </w:rPr>
        <w:t>Young</w:t>
      </w:r>
      <w:r w:rsidR="009544BE" w:rsidRPr="009544BE">
        <w:t xml:space="preserve"> </w:t>
      </w:r>
      <w:r w:rsidRPr="009544BE">
        <w:rPr>
          <w:lang w:val="en-US"/>
        </w:rPr>
        <w:t>Auditor</w:t>
      </w:r>
      <w:r w:rsidRPr="009544BE">
        <w:t>'</w:t>
      </w:r>
      <w:r w:rsidRPr="009544BE">
        <w:rPr>
          <w:lang w:val="en-US"/>
        </w:rPr>
        <w:t>s</w:t>
      </w:r>
      <w:r w:rsidR="009544BE" w:rsidRPr="009544BE">
        <w:t xml:space="preserve"> </w:t>
      </w:r>
      <w:r w:rsidRPr="009544BE">
        <w:rPr>
          <w:lang w:val="en-US"/>
        </w:rPr>
        <w:t>WorkStation</w:t>
      </w:r>
      <w:r w:rsidR="009544BE" w:rsidRPr="009544BE">
        <w:t xml:space="preserve">) - </w:t>
      </w:r>
      <w:r w:rsidRPr="009544BE">
        <w:t>комплекс</w:t>
      </w:r>
      <w:r w:rsidR="009544BE" w:rsidRPr="009544BE">
        <w:t xml:space="preserve"> </w:t>
      </w:r>
      <w:r w:rsidRPr="009544BE">
        <w:t>программных</w:t>
      </w:r>
      <w:r w:rsidR="009544BE" w:rsidRPr="009544BE">
        <w:t xml:space="preserve"> </w:t>
      </w:r>
      <w:r w:rsidRPr="009544BE">
        <w:t>инструментов,</w:t>
      </w:r>
      <w:r w:rsidR="009544BE" w:rsidRPr="009544BE">
        <w:t xml:space="preserve"> </w:t>
      </w:r>
      <w:r w:rsidRPr="009544BE">
        <w:t>который</w:t>
      </w:r>
      <w:r w:rsidR="009544BE" w:rsidRPr="009544BE">
        <w:t xml:space="preserve"> </w:t>
      </w:r>
      <w:r w:rsidRPr="009544BE">
        <w:t>облегчает</w:t>
      </w:r>
      <w:r w:rsidR="009544BE" w:rsidRPr="009544BE">
        <w:t xml:space="preserve"> </w:t>
      </w:r>
      <w:r w:rsidRPr="009544BE">
        <w:t>важные</w:t>
      </w:r>
      <w:r w:rsidR="009544BE" w:rsidRPr="009544BE">
        <w:t xml:space="preserve"> </w:t>
      </w:r>
      <w:r w:rsidRPr="009544BE">
        <w:t>стороны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процесса</w:t>
      </w:r>
      <w:r w:rsidR="009544BE" w:rsidRPr="009544BE">
        <w:t xml:space="preserve">: </w:t>
      </w:r>
      <w:r w:rsidRPr="009544BE">
        <w:t>управление</w:t>
      </w:r>
      <w:r w:rsidR="009544BE" w:rsidRPr="009544BE">
        <w:t xml:space="preserve"> </w:t>
      </w:r>
      <w:r w:rsidRPr="009544BE">
        <w:t>проектом,</w:t>
      </w:r>
      <w:r w:rsidR="009544BE" w:rsidRPr="009544BE">
        <w:t xml:space="preserve"> </w:t>
      </w:r>
      <w:r w:rsidRPr="009544BE">
        <w:t>организацию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доказательств,</w:t>
      </w:r>
      <w:r w:rsidR="009544BE" w:rsidRPr="009544BE">
        <w:t xml:space="preserve"> </w:t>
      </w:r>
      <w:r w:rsidRPr="009544BE">
        <w:t>сбор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данных,</w:t>
      </w:r>
      <w:r w:rsidR="009544BE" w:rsidRPr="009544BE">
        <w:t xml:space="preserve"> </w:t>
      </w:r>
      <w:r w:rsidRPr="009544BE">
        <w:t>доступ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знаниям,</w:t>
      </w:r>
      <w:r w:rsidR="009544BE" w:rsidRPr="009544BE">
        <w:t xml:space="preserve"> </w:t>
      </w:r>
      <w:r w:rsidRPr="009544BE">
        <w:t>поддержку</w:t>
      </w:r>
      <w:r w:rsidR="009544BE" w:rsidRPr="009544BE">
        <w:t xml:space="preserve"> </w:t>
      </w:r>
      <w:r w:rsidRPr="009544BE">
        <w:t>связи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команд,</w:t>
      </w:r>
      <w:r w:rsidR="009544BE" w:rsidRPr="009544BE">
        <w:t xml:space="preserve"> </w:t>
      </w:r>
      <w:r w:rsidRPr="009544BE">
        <w:t>находящихся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больших</w:t>
      </w:r>
      <w:r w:rsidR="009544BE" w:rsidRPr="009544BE">
        <w:t xml:space="preserve"> </w:t>
      </w:r>
      <w:r w:rsidRPr="009544BE">
        <w:t>расстояниях</w:t>
      </w:r>
      <w:r w:rsidR="009544BE" w:rsidRPr="009544BE">
        <w:t xml:space="preserve"> </w:t>
      </w:r>
      <w:r w:rsidRPr="009544BE">
        <w:t>друг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друга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разных</w:t>
      </w:r>
      <w:r w:rsidR="009544BE" w:rsidRPr="009544BE">
        <w:t xml:space="preserve"> </w:t>
      </w:r>
      <w:r w:rsidRPr="009544BE">
        <w:t>часовых</w:t>
      </w:r>
      <w:r w:rsidR="009544BE" w:rsidRPr="009544BE">
        <w:t xml:space="preserve"> </w:t>
      </w:r>
      <w:r w:rsidRPr="009544BE">
        <w:t>поясах.</w:t>
      </w:r>
    </w:p>
    <w:p w:rsidR="00D80CF2" w:rsidRPr="009544BE" w:rsidRDefault="00D80CF2" w:rsidP="009544BE">
      <w:pPr>
        <w:shd w:val="clear" w:color="auto" w:fill="FFFFFF"/>
      </w:pPr>
      <w:r w:rsidRPr="009544BE">
        <w:rPr>
          <w:lang w:val="en-US"/>
        </w:rPr>
        <w:t>EY</w:t>
      </w:r>
      <w:r w:rsidRPr="009544BE">
        <w:t>/</w:t>
      </w:r>
      <w:r w:rsidR="009544BE" w:rsidRPr="009544BE">
        <w:t xml:space="preserve"> </w:t>
      </w:r>
      <w:r w:rsidRPr="009544BE">
        <w:rPr>
          <w:lang w:val="en-US"/>
        </w:rPr>
        <w:t>BPP</w:t>
      </w:r>
      <w:r w:rsidR="009544BE">
        <w:t xml:space="preserve"> (</w:t>
      </w:r>
      <w:r w:rsidRPr="009544BE">
        <w:rPr>
          <w:lang w:val="en-US"/>
        </w:rPr>
        <w:t>Ernst</w:t>
      </w:r>
      <w:r w:rsidR="009544BE" w:rsidRPr="009544BE">
        <w:t xml:space="preserve"> </w:t>
      </w:r>
      <w:r w:rsidRPr="009544BE">
        <w:t>&amp;</w:t>
      </w:r>
      <w:r w:rsidR="009544BE" w:rsidRPr="009544BE">
        <w:t xml:space="preserve"> </w:t>
      </w:r>
      <w:r w:rsidRPr="009544BE">
        <w:rPr>
          <w:lang w:val="en-US"/>
        </w:rPr>
        <w:t>Young</w:t>
      </w:r>
      <w:r w:rsidR="009544BE" w:rsidRPr="009544BE">
        <w:t xml:space="preserve"> </w:t>
      </w:r>
      <w:r w:rsidRPr="009544BE">
        <w:rPr>
          <w:lang w:val="en-US"/>
        </w:rPr>
        <w:t>Business</w:t>
      </w:r>
      <w:r w:rsidR="009544BE" w:rsidRPr="009544BE">
        <w:t xml:space="preserve"> </w:t>
      </w:r>
      <w:r w:rsidRPr="009544BE">
        <w:rPr>
          <w:lang w:val="en-US"/>
        </w:rPr>
        <w:t>Process</w:t>
      </w:r>
      <w:r w:rsidR="009544BE" w:rsidRPr="009544BE">
        <w:t xml:space="preserve"> </w:t>
      </w:r>
      <w:r w:rsidRPr="009544BE">
        <w:rPr>
          <w:lang w:val="en-US"/>
        </w:rPr>
        <w:t>Profiler</w:t>
      </w:r>
      <w:r w:rsidR="009544BE" w:rsidRPr="009544BE">
        <w:t xml:space="preserve">) - </w:t>
      </w:r>
      <w:r w:rsidRPr="009544BE">
        <w:t>программный</w:t>
      </w:r>
      <w:r w:rsidR="009544BE" w:rsidRPr="009544BE">
        <w:t xml:space="preserve"> </w:t>
      </w:r>
      <w:r w:rsidRPr="009544BE">
        <w:t>инструмент,</w:t>
      </w:r>
      <w:r w:rsidR="009544BE" w:rsidRPr="009544BE">
        <w:t xml:space="preserve"> </w:t>
      </w:r>
      <w:r w:rsidRPr="009544BE">
        <w:t>воплощающий</w:t>
      </w:r>
      <w:r w:rsidR="009544BE" w:rsidRPr="009544BE">
        <w:t xml:space="preserve"> </w:t>
      </w:r>
      <w:r w:rsidRPr="009544BE">
        <w:t>подход</w:t>
      </w:r>
      <w:r w:rsidR="009544BE" w:rsidRPr="009544BE">
        <w:t xml:space="preserve"> </w:t>
      </w:r>
      <w:r w:rsidRPr="009544BE">
        <w:t>компании</w:t>
      </w:r>
      <w:r w:rsidR="009544BE" w:rsidRPr="009544BE">
        <w:t xml:space="preserve"> </w:t>
      </w:r>
      <w:r w:rsidRPr="009544BE">
        <w:rPr>
          <w:lang w:val="en-US"/>
        </w:rPr>
        <w:t>Ernst</w:t>
      </w:r>
      <w:r w:rsidR="009544BE" w:rsidRPr="009544BE">
        <w:t xml:space="preserve"> </w:t>
      </w:r>
      <w:r w:rsidRPr="009544BE">
        <w:t>&amp;</w:t>
      </w:r>
      <w:r w:rsidR="009544BE" w:rsidRPr="009544BE">
        <w:t xml:space="preserve"> </w:t>
      </w:r>
      <w:r w:rsidRPr="009544BE">
        <w:rPr>
          <w:lang w:val="en-US"/>
        </w:rPr>
        <w:t>Young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оценке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риска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планированию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rPr>
          <w:lang w:val="en-US"/>
        </w:rPr>
        <w:t>EY</w:t>
      </w:r>
      <w:r w:rsidRPr="009544BE">
        <w:t>/</w:t>
      </w:r>
      <w:r w:rsidRPr="009544BE">
        <w:rPr>
          <w:lang w:val="en-US"/>
        </w:rPr>
        <w:t>BPP</w:t>
      </w:r>
      <w:r w:rsidR="009544BE" w:rsidRPr="009544BE">
        <w:t xml:space="preserve"> </w:t>
      </w:r>
      <w:r w:rsidRPr="009544BE">
        <w:t>осуществляет</w:t>
      </w:r>
      <w:r w:rsidR="009544BE" w:rsidRPr="009544BE">
        <w:t xml:space="preserve"> </w:t>
      </w:r>
      <w:r w:rsidRPr="009544BE">
        <w:t>документирование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бизнес-процессов,</w:t>
      </w:r>
      <w:r w:rsidR="009544BE" w:rsidRPr="009544BE">
        <w:t xml:space="preserve"> </w:t>
      </w:r>
      <w:r w:rsidRPr="009544BE">
        <w:t>оценку</w:t>
      </w:r>
      <w:r w:rsidR="009544BE" w:rsidRPr="009544BE">
        <w:t xml:space="preserve"> </w:t>
      </w:r>
      <w:r w:rsidRPr="009544BE">
        <w:t>рисков,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контроль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анализ,</w:t>
      </w:r>
      <w:r w:rsidR="009544BE" w:rsidRPr="009544BE">
        <w:t xml:space="preserve"> </w:t>
      </w:r>
      <w:r w:rsidRPr="009544BE">
        <w:t>разработку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планов.</w:t>
      </w:r>
      <w:r w:rsidR="009544BE" w:rsidRPr="009544BE">
        <w:t xml:space="preserve"> </w:t>
      </w:r>
      <w:r w:rsidRPr="009544BE">
        <w:rPr>
          <w:lang w:val="en-US"/>
        </w:rPr>
        <w:t>EY</w:t>
      </w:r>
      <w:r w:rsidRPr="009544BE">
        <w:t>/</w:t>
      </w:r>
      <w:r w:rsidRPr="009544BE">
        <w:rPr>
          <w:lang w:val="en-US"/>
        </w:rPr>
        <w:t>BPP</w:t>
      </w:r>
      <w:r w:rsidR="009544BE" w:rsidRPr="009544BE">
        <w:t xml:space="preserve"> </w:t>
      </w:r>
      <w:r w:rsidRPr="009544BE">
        <w:t>упрощает</w:t>
      </w:r>
      <w:r w:rsidR="009544BE" w:rsidRPr="009544BE">
        <w:t xml:space="preserve"> </w:t>
      </w:r>
      <w:r w:rsidRPr="009544BE">
        <w:t>подготовку</w:t>
      </w:r>
      <w:r w:rsidR="009544BE" w:rsidRPr="009544BE">
        <w:t xml:space="preserve"> </w:t>
      </w:r>
      <w:r w:rsidRPr="009544BE">
        <w:t>графических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текстовых</w:t>
      </w:r>
      <w:r w:rsidR="009544BE" w:rsidRPr="009544BE">
        <w:t xml:space="preserve"> </w:t>
      </w:r>
      <w:r w:rsidRPr="009544BE">
        <w:t>отчетов.</w:t>
      </w:r>
      <w:r w:rsidR="009544BE" w:rsidRPr="009544BE">
        <w:t xml:space="preserve"> </w:t>
      </w:r>
      <w:r w:rsidRPr="009544BE">
        <w:t>Мультипользовательские</w:t>
      </w:r>
      <w:r w:rsidR="009544BE" w:rsidRPr="009544BE">
        <w:t xml:space="preserve"> </w:t>
      </w:r>
      <w:r w:rsidRPr="009544BE">
        <w:t>возможности</w:t>
      </w:r>
      <w:r w:rsidR="009544BE" w:rsidRPr="009544BE">
        <w:t xml:space="preserve"> </w:t>
      </w:r>
      <w:r w:rsidRPr="009544BE">
        <w:rPr>
          <w:lang w:val="en-US"/>
        </w:rPr>
        <w:t>EY</w:t>
      </w:r>
      <w:r w:rsidRPr="009544BE">
        <w:t>/</w:t>
      </w:r>
      <w:r w:rsidRPr="009544BE">
        <w:rPr>
          <w:lang w:val="en-US"/>
        </w:rPr>
        <w:t>BPP</w:t>
      </w:r>
      <w:r w:rsidR="009544BE" w:rsidRPr="009544BE">
        <w:t xml:space="preserve"> </w:t>
      </w:r>
      <w:r w:rsidRPr="009544BE">
        <w:t>облегчают</w:t>
      </w:r>
      <w:r w:rsidR="009544BE" w:rsidRPr="009544BE">
        <w:t xml:space="preserve"> </w:t>
      </w:r>
      <w:r w:rsidRPr="009544BE">
        <w:t>коллективное</w:t>
      </w:r>
      <w:r w:rsidR="009544BE" w:rsidRPr="009544BE">
        <w:t xml:space="preserve"> </w:t>
      </w:r>
      <w:r w:rsidRPr="009544BE">
        <w:t>использование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членами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команд.</w:t>
      </w:r>
    </w:p>
    <w:p w:rsidR="00D80CF2" w:rsidRPr="009544BE" w:rsidRDefault="00D80CF2" w:rsidP="009544BE">
      <w:pPr>
        <w:shd w:val="clear" w:color="auto" w:fill="FFFFFF"/>
      </w:pPr>
      <w:r w:rsidRPr="009544BE">
        <w:rPr>
          <w:lang w:val="en-US"/>
        </w:rPr>
        <w:t>RiskWeb</w:t>
      </w:r>
      <w:r w:rsidR="009544BE" w:rsidRPr="009544BE">
        <w:t xml:space="preserve"> </w:t>
      </w:r>
      <w:r w:rsidRPr="009544BE">
        <w:t>представляет</w:t>
      </w:r>
      <w:r w:rsidR="009544BE" w:rsidRPr="009544BE">
        <w:t xml:space="preserve"> </w:t>
      </w:r>
      <w:r w:rsidRPr="009544BE">
        <w:t>собой</w:t>
      </w:r>
      <w:r w:rsidR="009544BE" w:rsidRPr="009544BE">
        <w:t xml:space="preserve"> </w:t>
      </w:r>
      <w:r w:rsidRPr="009544BE">
        <w:t>инструментальный</w:t>
      </w:r>
      <w:r w:rsidR="009544BE" w:rsidRPr="009544BE">
        <w:t xml:space="preserve"> </w:t>
      </w:r>
      <w:r w:rsidRPr="009544BE">
        <w:t>комплекс</w:t>
      </w:r>
      <w:r w:rsidR="009544BE">
        <w:t xml:space="preserve"> (</w:t>
      </w:r>
      <w:r w:rsidRPr="009544BE">
        <w:t>платформу</w:t>
      </w:r>
      <w:r w:rsidR="009544BE" w:rsidRPr="009544BE">
        <w:t xml:space="preserve">) </w:t>
      </w:r>
      <w:r w:rsidRPr="009544BE">
        <w:t>для</w:t>
      </w:r>
      <w:r w:rsidR="009544BE" w:rsidRPr="009544BE">
        <w:t xml:space="preserve"> </w:t>
      </w:r>
      <w:r w:rsidRPr="009544BE">
        <w:t>управления,</w:t>
      </w:r>
      <w:r w:rsidR="009544BE" w:rsidRPr="009544BE">
        <w:t xml:space="preserve"> </w:t>
      </w:r>
      <w:r w:rsidRPr="009544BE">
        <w:t>мониторинга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оповещения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рисков.</w:t>
      </w:r>
    </w:p>
    <w:p w:rsidR="00D80CF2" w:rsidRPr="009544BE" w:rsidRDefault="00D80CF2" w:rsidP="009544BE">
      <w:pPr>
        <w:shd w:val="clear" w:color="auto" w:fill="FFFFFF"/>
      </w:pPr>
      <w:r w:rsidRPr="009544BE">
        <w:t>Аудиторская</w:t>
      </w:r>
      <w:r w:rsidR="009544BE" w:rsidRPr="009544BE">
        <w:t xml:space="preserve"> </w:t>
      </w:r>
      <w:r w:rsidRPr="009544BE">
        <w:t>фирма</w:t>
      </w:r>
      <w:r w:rsidR="009544BE" w:rsidRPr="009544BE">
        <w:t xml:space="preserve"> </w:t>
      </w:r>
      <w:r w:rsidRPr="009544BE">
        <w:rPr>
          <w:lang w:val="en-US"/>
        </w:rPr>
        <w:t>Deloitte</w:t>
      </w:r>
      <w:r w:rsidR="009544BE" w:rsidRPr="009544BE">
        <w:t xml:space="preserve"> </w:t>
      </w:r>
      <w:r w:rsidRPr="009544BE">
        <w:rPr>
          <w:lang w:val="en-US"/>
        </w:rPr>
        <w:t>Touche</w:t>
      </w:r>
      <w:r w:rsidR="009544BE" w:rsidRPr="009544BE">
        <w:t xml:space="preserve"> </w:t>
      </w:r>
      <w:r w:rsidRPr="009544BE">
        <w:rPr>
          <w:lang w:val="en-US"/>
        </w:rPr>
        <w:t>Tohmatsu</w:t>
      </w:r>
      <w:r w:rsidR="009544BE" w:rsidRPr="009544BE">
        <w:t xml:space="preserve"> </w:t>
      </w:r>
      <w:r w:rsidRPr="009544BE">
        <w:rPr>
          <w:lang w:val="en-US"/>
        </w:rPr>
        <w:t>International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сотрудничестве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компанией</w:t>
      </w:r>
      <w:r w:rsidR="009544BE" w:rsidRPr="009544BE">
        <w:t xml:space="preserve"> </w:t>
      </w:r>
      <w:r w:rsidRPr="009544BE">
        <w:rPr>
          <w:lang w:val="en-US"/>
        </w:rPr>
        <w:t>Microsoft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другими</w:t>
      </w:r>
      <w:r w:rsidR="009544BE" w:rsidRPr="009544BE">
        <w:t xml:space="preserve"> </w:t>
      </w:r>
      <w:r w:rsidRPr="009544BE">
        <w:t>ведущими</w:t>
      </w:r>
      <w:r w:rsidR="009544BE" w:rsidRPr="009544BE">
        <w:t xml:space="preserve"> </w:t>
      </w:r>
      <w:r w:rsidRPr="009544BE">
        <w:t>производителями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разработала</w:t>
      </w:r>
      <w:r w:rsidR="009544BE" w:rsidRPr="009544BE">
        <w:t xml:space="preserve"> </w:t>
      </w:r>
      <w:r w:rsidRPr="009544BE">
        <w:rPr>
          <w:lang w:val="en-US"/>
        </w:rPr>
        <w:t>Audit</w:t>
      </w:r>
      <w:r w:rsidR="009544BE" w:rsidRPr="009544BE">
        <w:t xml:space="preserve"> </w:t>
      </w:r>
      <w:r w:rsidRPr="009544BE">
        <w:rPr>
          <w:lang w:val="en-US"/>
        </w:rPr>
        <w:t>System</w:t>
      </w:r>
      <w:r w:rsidRPr="009544BE">
        <w:t>/2</w:t>
      </w:r>
      <w:r w:rsidR="009544BE" w:rsidRPr="009544BE">
        <w:t xml:space="preserve"> - </w:t>
      </w:r>
      <w:r w:rsidRPr="009544BE">
        <w:t>второе</w:t>
      </w:r>
      <w:r w:rsidR="009544BE" w:rsidRPr="009544BE">
        <w:t xml:space="preserve"> </w:t>
      </w:r>
      <w:r w:rsidRPr="009544BE">
        <w:t>поколение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ПО.</w:t>
      </w:r>
    </w:p>
    <w:p w:rsidR="00D80CF2" w:rsidRPr="009544BE" w:rsidRDefault="00D80CF2" w:rsidP="009544BE">
      <w:pPr>
        <w:shd w:val="clear" w:color="auto" w:fill="FFFFFF"/>
      </w:pPr>
      <w:r w:rsidRPr="009544BE">
        <w:rPr>
          <w:lang w:val="en-US"/>
        </w:rPr>
        <w:t>Audit</w:t>
      </w:r>
      <w:r w:rsidR="009544BE" w:rsidRPr="009544BE">
        <w:t xml:space="preserve"> </w:t>
      </w:r>
      <w:r w:rsidRPr="009544BE">
        <w:rPr>
          <w:lang w:val="en-US"/>
        </w:rPr>
        <w:t>System</w:t>
      </w:r>
      <w:r w:rsidRPr="009544BE">
        <w:t>/2</w:t>
      </w:r>
      <w:r w:rsidR="009544BE" w:rsidRPr="009544BE">
        <w:t xml:space="preserve"> - </w:t>
      </w:r>
      <w:r w:rsidRPr="009544BE">
        <w:t>это</w:t>
      </w:r>
      <w:r w:rsidR="009544BE" w:rsidRPr="009544BE">
        <w:t xml:space="preserve"> </w:t>
      </w:r>
      <w:r w:rsidRPr="009544BE">
        <w:t>комплекс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приложений,</w:t>
      </w:r>
      <w:r w:rsidR="009544BE" w:rsidRPr="009544BE">
        <w:t xml:space="preserve"> </w:t>
      </w:r>
      <w:r w:rsidRPr="009544BE">
        <w:t>базовый</w:t>
      </w:r>
      <w:r w:rsidR="009544BE" w:rsidRPr="009544BE">
        <w:t xml:space="preserve"> </w:t>
      </w:r>
      <w:r w:rsidRPr="009544BE">
        <w:t>инструментальный</w:t>
      </w:r>
      <w:r w:rsidR="009544BE" w:rsidRPr="009544BE">
        <w:t xml:space="preserve"> </w:t>
      </w:r>
      <w:r w:rsidRPr="009544BE">
        <w:t>комплекс</w:t>
      </w:r>
      <w:r w:rsidR="009544BE">
        <w:t xml:space="preserve"> (</w:t>
      </w:r>
      <w:r w:rsidRPr="009544BE">
        <w:t>платформа</w:t>
      </w:r>
      <w:r w:rsidR="009544BE" w:rsidRPr="009544BE">
        <w:t xml:space="preserve">), </w:t>
      </w:r>
      <w:r w:rsidRPr="009544BE">
        <w:t>поддерживающий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этапы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процесса</w:t>
      </w:r>
      <w:r w:rsidR="009544BE" w:rsidRPr="009544BE">
        <w:t xml:space="preserve"> - </w:t>
      </w:r>
      <w:r w:rsidRPr="009544BE">
        <w:t>планирование,</w:t>
      </w:r>
      <w:r w:rsidR="009544BE" w:rsidRPr="009544BE">
        <w:t xml:space="preserve"> </w:t>
      </w:r>
      <w:r w:rsidRPr="009544BE">
        <w:t>выполнение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отчетность.</w:t>
      </w:r>
      <w:r w:rsidR="009544BE" w:rsidRPr="009544BE">
        <w:t xml:space="preserve"> </w:t>
      </w:r>
      <w:r w:rsidRPr="009544BE">
        <w:t>Программный</w:t>
      </w:r>
      <w:r w:rsidR="009544BE" w:rsidRPr="009544BE">
        <w:t xml:space="preserve"> </w:t>
      </w:r>
      <w:r w:rsidRPr="009544BE">
        <w:t>продукт</w:t>
      </w:r>
      <w:r w:rsidR="009544BE" w:rsidRPr="009544BE">
        <w:t xml:space="preserve"> </w:t>
      </w:r>
      <w:r w:rsidRPr="009544BE">
        <w:t>сочетает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себе</w:t>
      </w:r>
      <w:r w:rsidR="009544BE" w:rsidRPr="009544BE">
        <w:t xml:space="preserve"> </w:t>
      </w:r>
      <w:r w:rsidRPr="009544BE">
        <w:t>возможности</w:t>
      </w:r>
      <w:r w:rsidR="009544BE" w:rsidRPr="009544BE">
        <w:t xml:space="preserve"> </w:t>
      </w:r>
      <w:r w:rsidRPr="009544BE">
        <w:t>текстового,</w:t>
      </w:r>
      <w:r w:rsidR="009544BE" w:rsidRPr="009544BE">
        <w:t xml:space="preserve"> </w:t>
      </w:r>
      <w:r w:rsidRPr="009544BE">
        <w:t>табличного</w:t>
      </w:r>
      <w:r w:rsidR="009544BE" w:rsidRPr="009544BE">
        <w:t xml:space="preserve"> </w:t>
      </w:r>
      <w:r w:rsidRPr="009544BE">
        <w:t>редакторов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</w:t>
      </w:r>
      <w:r w:rsidR="00F3657D" w:rsidRPr="009544BE">
        <w:t>рограммы</w:t>
      </w:r>
      <w:r w:rsidR="009544BE" w:rsidRPr="009544BE">
        <w:t xml:space="preserve"> </w:t>
      </w:r>
      <w:r w:rsidR="00F3657D" w:rsidRPr="009544BE">
        <w:t>для</w:t>
      </w:r>
      <w:r w:rsidR="009544BE" w:rsidRPr="009544BE">
        <w:t xml:space="preserve"> </w:t>
      </w:r>
      <w:r w:rsidR="00F3657D" w:rsidRPr="009544BE">
        <w:t>составления</w:t>
      </w:r>
      <w:r w:rsidR="009544BE" w:rsidRPr="009544BE">
        <w:t xml:space="preserve"> </w:t>
      </w:r>
      <w:r w:rsidR="00F3657D" w:rsidRPr="009544BE">
        <w:t>оборот</w:t>
      </w:r>
      <w:r w:rsidRPr="009544BE">
        <w:t>но-сальдовой</w:t>
      </w:r>
      <w:r w:rsidR="009544BE" w:rsidRPr="009544BE">
        <w:t xml:space="preserve"> </w:t>
      </w:r>
      <w:r w:rsidRPr="009544BE">
        <w:t>ведомости.</w:t>
      </w:r>
      <w:r w:rsidR="009544BE" w:rsidRPr="009544BE">
        <w:t xml:space="preserve"> </w:t>
      </w:r>
      <w:r w:rsidRPr="009544BE">
        <w:t>Он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осуществлять</w:t>
      </w:r>
      <w:r w:rsidR="009544BE" w:rsidRPr="009544BE">
        <w:t xml:space="preserve"> </w:t>
      </w:r>
      <w:r w:rsidRPr="009544BE">
        <w:t>комплексную</w:t>
      </w:r>
      <w:r w:rsidR="009544BE" w:rsidRPr="009544BE">
        <w:t xml:space="preserve"> </w:t>
      </w:r>
      <w:r w:rsidRPr="009544BE">
        <w:t>подготовку</w:t>
      </w:r>
      <w:r w:rsidR="009544BE" w:rsidRPr="009544BE">
        <w:t xml:space="preserve"> </w:t>
      </w:r>
      <w:r w:rsidRPr="009544BE">
        <w:t>рабочей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отчетности,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проведение</w:t>
      </w:r>
      <w:r w:rsidR="009544BE" w:rsidRPr="009544BE">
        <w:t xml:space="preserve"> </w:t>
      </w:r>
      <w:r w:rsidRPr="009544BE">
        <w:t>консолидации.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состав</w:t>
      </w:r>
      <w:r w:rsidR="009544BE" w:rsidRPr="009544BE">
        <w:t xml:space="preserve"> </w:t>
      </w:r>
      <w:r w:rsidRPr="009544BE">
        <w:rPr>
          <w:lang w:val="en-US"/>
        </w:rPr>
        <w:t>Audit</w:t>
      </w:r>
      <w:r w:rsidR="009544BE" w:rsidRPr="009544BE">
        <w:t xml:space="preserve"> </w:t>
      </w:r>
      <w:r w:rsidRPr="009544BE">
        <w:rPr>
          <w:lang w:val="en-US"/>
        </w:rPr>
        <w:t>System</w:t>
      </w:r>
      <w:r w:rsidRPr="009544BE">
        <w:t>/2</w:t>
      </w:r>
      <w:r w:rsidR="009544BE" w:rsidRPr="009544BE">
        <w:t xml:space="preserve"> </w:t>
      </w:r>
      <w:r w:rsidRPr="009544BE">
        <w:t>входит</w:t>
      </w:r>
      <w:r w:rsidR="009544BE" w:rsidRPr="009544BE">
        <w:t xml:space="preserve"> </w:t>
      </w:r>
      <w:r w:rsidRPr="009544BE">
        <w:t>одно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ключевых</w:t>
      </w:r>
      <w:r w:rsidR="009544BE" w:rsidRPr="009544BE">
        <w:t xml:space="preserve"> </w:t>
      </w:r>
      <w:r w:rsidRPr="009544BE">
        <w:t>приложений</w:t>
      </w:r>
      <w:r w:rsidR="009544BE" w:rsidRPr="009544BE">
        <w:t xml:space="preserve"> - </w:t>
      </w:r>
      <w:r w:rsidRPr="009544BE">
        <w:rPr>
          <w:lang w:val="en-US"/>
        </w:rPr>
        <w:t>Smart</w:t>
      </w:r>
      <w:r w:rsidR="009544BE" w:rsidRPr="009544BE">
        <w:t xml:space="preserve"> </w:t>
      </w:r>
      <w:r w:rsidRPr="009544BE">
        <w:rPr>
          <w:lang w:val="en-US"/>
        </w:rPr>
        <w:t>Audit</w:t>
      </w:r>
      <w:r w:rsidR="009544BE" w:rsidRPr="009544BE">
        <w:t xml:space="preserve"> </w:t>
      </w:r>
      <w:r w:rsidRPr="009544BE">
        <w:rPr>
          <w:lang w:val="en-US"/>
        </w:rPr>
        <w:t>Support</w:t>
      </w:r>
      <w:r w:rsidR="009544BE">
        <w:t xml:space="preserve"> (</w:t>
      </w:r>
      <w:r w:rsidRPr="009544BE">
        <w:t>интеллектуальные</w:t>
      </w:r>
      <w:r w:rsidR="009544BE" w:rsidRPr="009544BE">
        <w:t xml:space="preserve"> </w:t>
      </w:r>
      <w:r w:rsidRPr="009544BE">
        <w:t>аудиторские</w:t>
      </w:r>
      <w:r w:rsidR="009544BE" w:rsidRPr="009544BE">
        <w:t xml:space="preserve"> </w:t>
      </w:r>
      <w:r w:rsidRPr="009544BE">
        <w:t>средства</w:t>
      </w:r>
      <w:r w:rsidR="009544BE" w:rsidRPr="009544BE">
        <w:t xml:space="preserve"> </w:t>
      </w:r>
      <w:r w:rsidRPr="009544BE">
        <w:t>обеспечения</w:t>
      </w:r>
      <w:r w:rsidR="009544BE" w:rsidRPr="009544BE">
        <w:t xml:space="preserve">). </w:t>
      </w:r>
      <w:r w:rsidRPr="009544BE">
        <w:rPr>
          <w:lang w:val="en-US"/>
        </w:rPr>
        <w:t>Smart</w:t>
      </w:r>
      <w:r w:rsidR="009544BE" w:rsidRPr="009544BE">
        <w:t xml:space="preserve"> </w:t>
      </w:r>
      <w:r w:rsidRPr="009544BE">
        <w:rPr>
          <w:lang w:val="en-US"/>
        </w:rPr>
        <w:t>Audit</w:t>
      </w:r>
      <w:r w:rsidR="009544BE" w:rsidRPr="009544BE">
        <w:t xml:space="preserve"> </w:t>
      </w:r>
      <w:r w:rsidRPr="009544BE">
        <w:rPr>
          <w:lang w:val="en-US"/>
        </w:rPr>
        <w:t>Support</w:t>
      </w:r>
      <w:r w:rsidR="009544BE" w:rsidRPr="009544BE">
        <w:t xml:space="preserve"> </w:t>
      </w:r>
      <w:r w:rsidRPr="009544BE">
        <w:t>оказывает</w:t>
      </w:r>
      <w:r w:rsidR="009544BE" w:rsidRPr="009544BE">
        <w:t xml:space="preserve"> </w:t>
      </w:r>
      <w:r w:rsidRPr="009544BE">
        <w:t>аудитору</w:t>
      </w:r>
      <w:r w:rsidR="009544BE" w:rsidRPr="009544BE">
        <w:t xml:space="preserve"> </w:t>
      </w:r>
      <w:r w:rsidRPr="009544BE">
        <w:t>помощь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процессе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риска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разработки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плана,</w:t>
      </w:r>
      <w:r w:rsidR="009544BE" w:rsidRPr="009544BE">
        <w:t xml:space="preserve"> </w:t>
      </w:r>
      <w:r w:rsidRPr="009544BE">
        <w:t>усиливая</w:t>
      </w:r>
      <w:r w:rsidR="009544BE" w:rsidRPr="009544BE">
        <w:t xml:space="preserve"> </w:t>
      </w:r>
      <w:r w:rsidRPr="009544BE">
        <w:t>индивидуальный</w:t>
      </w:r>
      <w:r w:rsidR="009544BE" w:rsidRPr="009544BE">
        <w:t xml:space="preserve"> </w:t>
      </w:r>
      <w:r w:rsidRPr="009544BE">
        <w:t>профессиональный</w:t>
      </w:r>
      <w:r w:rsidR="009544BE" w:rsidRPr="009544BE">
        <w:t xml:space="preserve"> </w:t>
      </w:r>
      <w:r w:rsidRPr="009544BE">
        <w:t>опыт</w:t>
      </w:r>
      <w:r w:rsidR="009544BE" w:rsidRPr="009544BE">
        <w:t xml:space="preserve"> </w:t>
      </w:r>
      <w:r w:rsidRPr="009544BE">
        <w:t>аудитора,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поддерживает</w:t>
      </w:r>
      <w:r w:rsidR="009544BE" w:rsidRPr="009544BE">
        <w:t xml:space="preserve"> </w:t>
      </w:r>
      <w:r w:rsidRPr="009544BE">
        <w:t>целостность,</w:t>
      </w:r>
      <w:r w:rsidR="009544BE" w:rsidRPr="009544BE">
        <w:t xml:space="preserve"> </w:t>
      </w:r>
      <w:r w:rsidRPr="009544BE">
        <w:t>совместимость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динамически</w:t>
      </w:r>
      <w:r w:rsidR="009544BE" w:rsidRPr="009544BE">
        <w:t xml:space="preserve"> </w:t>
      </w:r>
      <w:r w:rsidRPr="009544BE">
        <w:t>модифицирует</w:t>
      </w:r>
      <w:r w:rsidR="009544BE" w:rsidRPr="009544BE">
        <w:t xml:space="preserve"> </w:t>
      </w:r>
      <w:r w:rsidRPr="009544BE">
        <w:t>процесс</w:t>
      </w:r>
      <w:r w:rsidR="009544BE" w:rsidRPr="009544BE">
        <w:t xml:space="preserve"> </w:t>
      </w:r>
      <w:r w:rsidRPr="009544BE">
        <w:t>планирования</w:t>
      </w:r>
      <w:r w:rsidR="009544BE" w:rsidRPr="009544BE">
        <w:t xml:space="preserve"> </w:t>
      </w:r>
      <w:r w:rsidRPr="009544BE">
        <w:t>аудита.</w:t>
      </w:r>
    </w:p>
    <w:p w:rsidR="00D80CF2" w:rsidRPr="009544BE" w:rsidRDefault="00D80CF2" w:rsidP="009544BE">
      <w:pPr>
        <w:shd w:val="clear" w:color="auto" w:fill="FFFFFF"/>
      </w:pPr>
      <w:r w:rsidRPr="009544BE">
        <w:t>К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массового</w:t>
      </w:r>
      <w:r w:rsidR="009544BE" w:rsidRPr="009544BE">
        <w:t xml:space="preserve"> </w:t>
      </w:r>
      <w:r w:rsidRPr="009544BE">
        <w:t>тиражирования</w:t>
      </w:r>
      <w:r w:rsidR="009544BE" w:rsidRPr="009544BE">
        <w:rPr>
          <w:i/>
          <w:iCs/>
        </w:rPr>
        <w:t xml:space="preserve"> </w:t>
      </w:r>
      <w:r w:rsidRPr="009544BE">
        <w:t>относятся</w:t>
      </w:r>
      <w:r w:rsidR="009544BE" w:rsidRPr="009544BE">
        <w:t xml:space="preserve"> </w:t>
      </w:r>
      <w:r w:rsidRPr="009544BE">
        <w:t>программы</w:t>
      </w:r>
      <w:r w:rsidR="009544BE">
        <w:t xml:space="preserve"> "</w:t>
      </w:r>
      <w:r w:rsidRPr="009544BE">
        <w:t>Эффект</w:t>
      </w:r>
      <w:r w:rsidR="009544BE" w:rsidRPr="009544BE">
        <w:t xml:space="preserve"> </w:t>
      </w:r>
      <w:r w:rsidRPr="009544BE">
        <w:t>Аудитор</w:t>
      </w:r>
      <w:r w:rsidR="009544BE">
        <w:t>" (</w:t>
      </w:r>
      <w:r w:rsidRPr="009544BE">
        <w:t>компании</w:t>
      </w:r>
      <w:r w:rsidR="009544BE">
        <w:t xml:space="preserve"> "</w:t>
      </w:r>
      <w:r w:rsidRPr="009544BE">
        <w:t>ГАРАНТ</w:t>
      </w:r>
      <w:r w:rsidR="009544BE" w:rsidRPr="009544BE">
        <w:t xml:space="preserve"> </w:t>
      </w:r>
      <w:r w:rsidRPr="009544BE">
        <w:t>Интернэшнл</w:t>
      </w:r>
      <w:r w:rsidR="009544BE">
        <w:t xml:space="preserve">" </w:t>
      </w:r>
      <w:r w:rsidRPr="009544BE">
        <w:t>и</w:t>
      </w:r>
      <w:r w:rsidR="009544BE">
        <w:t xml:space="preserve"> "</w:t>
      </w:r>
      <w:r w:rsidRPr="009544BE">
        <w:t>Метроном</w:t>
      </w:r>
      <w:r w:rsidR="009544BE" w:rsidRPr="009544BE">
        <w:t xml:space="preserve"> </w:t>
      </w:r>
      <w:r w:rsidRPr="009544BE">
        <w:t>Аудит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Санкт-Петербург</w:t>
      </w:r>
      <w:r w:rsidR="009544BE" w:rsidRPr="009544BE">
        <w:t>),</w:t>
      </w:r>
      <w:r w:rsidR="009544BE">
        <w:t xml:space="preserve"> "</w:t>
      </w:r>
      <w:r w:rsidRPr="009544BE">
        <w:t>Ассистент</w:t>
      </w:r>
      <w:r w:rsidR="009544BE" w:rsidRPr="009544BE">
        <w:t xml:space="preserve"> </w:t>
      </w:r>
      <w:r w:rsidRPr="009544BE">
        <w:t>аудитора</w:t>
      </w:r>
      <w:r w:rsidR="009544BE">
        <w:t>" "</w:t>
      </w:r>
      <w:r w:rsidRPr="009544BE">
        <w:t>Ассистент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аудитора</w:t>
      </w:r>
      <w:r w:rsidR="009544BE">
        <w:t>" (</w:t>
      </w:r>
      <w:r w:rsidRPr="009544BE">
        <w:t>ЗАО</w:t>
      </w:r>
      <w:r w:rsidR="009544BE">
        <w:t xml:space="preserve"> "</w:t>
      </w:r>
      <w:r w:rsidRPr="009544BE">
        <w:t>Аудиторская</w:t>
      </w:r>
      <w:r w:rsidR="009544BE" w:rsidRPr="009544BE">
        <w:t xml:space="preserve"> </w:t>
      </w:r>
      <w:r w:rsidRPr="009544BE">
        <w:t>фирма</w:t>
      </w:r>
      <w:r w:rsidR="009544BE">
        <w:t xml:space="preserve"> "</w:t>
      </w:r>
      <w:r w:rsidRPr="009544BE">
        <w:t>Сервис-Аудит</w:t>
      </w:r>
      <w:r w:rsidR="009544BE">
        <w:t>""</w:t>
      </w:r>
      <w:r w:rsidRPr="009544BE">
        <w:t>,</w:t>
      </w:r>
      <w:r w:rsidR="009544BE" w:rsidRPr="009544BE">
        <w:t xml:space="preserve"> </w:t>
      </w:r>
      <w:r w:rsidRPr="009544BE">
        <w:t>Москва</w:t>
      </w:r>
      <w:r w:rsidR="009544BE" w:rsidRPr="009544BE">
        <w:t>),</w:t>
      </w:r>
      <w:r w:rsidR="009544BE">
        <w:t xml:space="preserve"> "</w:t>
      </w:r>
      <w:r w:rsidRPr="009544BE">
        <w:t>Помощник</w:t>
      </w:r>
      <w:r w:rsidR="009544BE" w:rsidRPr="009544BE">
        <w:t xml:space="preserve"> </w:t>
      </w:r>
      <w:r w:rsidRPr="009544BE">
        <w:t>аудитора</w:t>
      </w:r>
      <w:r w:rsidR="009544BE">
        <w:t>" (</w:t>
      </w:r>
      <w:r w:rsidRPr="009544BE">
        <w:t>фирмы</w:t>
      </w:r>
      <w:r w:rsidR="009544BE">
        <w:t xml:space="preserve"> "</w:t>
      </w:r>
      <w:r w:rsidRPr="009544BE">
        <w:t>ДИЦ</w:t>
      </w:r>
      <w:r w:rsidR="009544BE">
        <w:t xml:space="preserve">" </w:t>
      </w:r>
      <w:r w:rsidRPr="009544BE">
        <w:t>и</w:t>
      </w:r>
      <w:r w:rsidR="009544BE">
        <w:t xml:space="preserve"> "</w:t>
      </w:r>
      <w:r w:rsidRPr="009544BE">
        <w:t>Гольдберг</w:t>
      </w:r>
      <w:r w:rsidR="009544BE" w:rsidRPr="009544BE">
        <w:t xml:space="preserve"> </w:t>
      </w:r>
      <w:r w:rsidRPr="009544BE">
        <w:t>Аудит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Москва</w:t>
      </w:r>
      <w:r w:rsidR="009544BE" w:rsidRPr="009544BE">
        <w:t>),</w:t>
      </w:r>
      <w:r w:rsidR="009544BE">
        <w:t xml:space="preserve"> "</w:t>
      </w:r>
      <w:r w:rsidRPr="009544BE">
        <w:t>ЭкспрессАудит</w:t>
      </w:r>
      <w:r w:rsidR="009544BE" w:rsidRPr="009544BE">
        <w:t xml:space="preserve">: </w:t>
      </w:r>
      <w:r w:rsidRPr="009544BE">
        <w:t>ПРОФ</w:t>
      </w:r>
      <w:r w:rsidR="009544BE">
        <w:t>" (</w:t>
      </w:r>
      <w:r w:rsidRPr="009544BE">
        <w:t>консалтинговая</w:t>
      </w:r>
      <w:r w:rsidR="009544BE" w:rsidRPr="009544BE">
        <w:t xml:space="preserve"> </w:t>
      </w:r>
      <w:r w:rsidRPr="009544BE">
        <w:t>группа</w:t>
      </w:r>
      <w:r w:rsidR="009544BE">
        <w:t xml:space="preserve"> "</w:t>
      </w:r>
      <w:r w:rsidRPr="009544BE">
        <w:t>ТЕРМИКА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Москва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аудитор</w:t>
      </w:r>
      <w:r w:rsidR="009544BE" w:rsidRPr="009544BE">
        <w:t xml:space="preserve"> </w:t>
      </w:r>
      <w:r w:rsidRPr="009544BE">
        <w:t>Н.П.</w:t>
      </w:r>
      <w:r w:rsidR="009544BE" w:rsidRPr="009544BE">
        <w:t xml:space="preserve"> </w:t>
      </w:r>
      <w:r w:rsidRPr="009544BE">
        <w:t>Барышников</w:t>
      </w:r>
      <w:r w:rsidR="009544BE" w:rsidRPr="009544BE">
        <w:t>).</w:t>
      </w:r>
    </w:p>
    <w:p w:rsidR="009544BE" w:rsidRPr="009544BE" w:rsidRDefault="00D80CF2" w:rsidP="009544BE">
      <w:pPr>
        <w:shd w:val="clear" w:color="auto" w:fill="FFFFFF"/>
      </w:pPr>
      <w:r w:rsidRPr="009544BE">
        <w:t>Программный</w:t>
      </w:r>
      <w:r w:rsidR="009544BE" w:rsidRPr="009544BE">
        <w:t xml:space="preserve"> </w:t>
      </w:r>
      <w:r w:rsidRPr="009544BE">
        <w:t>продукт</w:t>
      </w:r>
      <w:r w:rsidR="009544BE">
        <w:t xml:space="preserve"> "</w:t>
      </w:r>
      <w:r w:rsidRPr="009544BE">
        <w:t>Эффект</w:t>
      </w:r>
      <w:r w:rsidR="009544BE" w:rsidRPr="009544BE">
        <w:t xml:space="preserve"> </w:t>
      </w:r>
      <w:r w:rsidRPr="009544BE">
        <w:t>Аудитор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разработанный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марте</w:t>
      </w:r>
      <w:r w:rsidR="009544BE" w:rsidRPr="009544BE">
        <w:t xml:space="preserve"> </w:t>
      </w:r>
      <w:r w:rsidRPr="009544BE">
        <w:t>1998</w:t>
      </w:r>
      <w:r w:rsidR="009544BE" w:rsidRPr="009544BE">
        <w:t xml:space="preserve"> </w:t>
      </w:r>
      <w:r w:rsidRPr="009544BE">
        <w:t>г</w:t>
      </w:r>
      <w:r w:rsidR="003F2173" w:rsidRPr="009544BE">
        <w:t>ода</w:t>
      </w:r>
      <w:r w:rsidRPr="009544BE">
        <w:t>,</w:t>
      </w:r>
      <w:r w:rsidR="009544BE" w:rsidRPr="009544BE">
        <w:t xml:space="preserve"> </w:t>
      </w:r>
      <w:r w:rsidRPr="009544BE">
        <w:t>предназначен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всех</w:t>
      </w:r>
      <w:r w:rsidR="009544BE" w:rsidRPr="009544BE">
        <w:t xml:space="preserve"> </w:t>
      </w:r>
      <w:r w:rsidRPr="009544BE">
        <w:t>стадиях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проверки,</w:t>
      </w:r>
      <w:r w:rsidR="009544BE" w:rsidRPr="009544BE">
        <w:t xml:space="preserve"> </w:t>
      </w:r>
      <w:r w:rsidRPr="009544BE">
        <w:t>начиная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планирования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заканчивая</w:t>
      </w:r>
      <w:r w:rsidR="009544BE" w:rsidRPr="009544BE">
        <w:t xml:space="preserve"> </w:t>
      </w:r>
      <w:r w:rsidRPr="009544BE">
        <w:t>написанием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заключения.</w:t>
      </w:r>
    </w:p>
    <w:p w:rsidR="00D80CF2" w:rsidRPr="009544BE" w:rsidRDefault="00D80CF2" w:rsidP="009544BE">
      <w:pPr>
        <w:shd w:val="clear" w:color="auto" w:fill="FFFFFF"/>
      </w:pPr>
      <w:r w:rsidRPr="009544BE">
        <w:t>Актуализация</w:t>
      </w:r>
      <w:r w:rsidR="009544BE" w:rsidRPr="009544BE">
        <w:t xml:space="preserve"> </w:t>
      </w:r>
      <w:r w:rsidRPr="009544BE">
        <w:t>информации,</w:t>
      </w:r>
      <w:r w:rsidR="009544BE" w:rsidRPr="009544BE">
        <w:t xml:space="preserve"> </w:t>
      </w:r>
      <w:r w:rsidRPr="009544BE">
        <w:t>используемой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работе,</w:t>
      </w:r>
      <w:r w:rsidR="009544BE" w:rsidRPr="009544BE">
        <w:t xml:space="preserve"> </w:t>
      </w:r>
      <w:r w:rsidRPr="009544BE">
        <w:t>осуществляется</w:t>
      </w:r>
      <w:r w:rsidR="009544BE" w:rsidRPr="009544BE">
        <w:t xml:space="preserve"> </w:t>
      </w:r>
      <w:r w:rsidRPr="009544BE">
        <w:t>двумя</w:t>
      </w:r>
      <w:r w:rsidR="009544BE" w:rsidRPr="009544BE">
        <w:t xml:space="preserve"> </w:t>
      </w:r>
      <w:r w:rsidRPr="009544BE">
        <w:t>путями</w:t>
      </w:r>
      <w:r w:rsidR="009544BE" w:rsidRPr="009544BE">
        <w:t xml:space="preserve">: </w:t>
      </w:r>
      <w:r w:rsidRPr="009544BE">
        <w:t>обновлением</w:t>
      </w:r>
      <w:r w:rsidR="009544BE" w:rsidRPr="009544BE">
        <w:t xml:space="preserve"> </w:t>
      </w:r>
      <w:r w:rsidRPr="009544BE">
        <w:t>правовой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добавлением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обновлением</w:t>
      </w:r>
      <w:r w:rsidR="009544BE" w:rsidRPr="009544BE">
        <w:t xml:space="preserve"> </w:t>
      </w:r>
      <w:r w:rsidRPr="009544BE">
        <w:t>методических</w:t>
      </w:r>
      <w:r w:rsidR="009544BE" w:rsidRPr="009544BE">
        <w:t xml:space="preserve"> </w:t>
      </w:r>
      <w:r w:rsidRPr="009544BE">
        <w:t>материалов.</w:t>
      </w:r>
      <w:r w:rsidR="009544BE" w:rsidRPr="009544BE">
        <w:t xml:space="preserve"> </w:t>
      </w:r>
      <w:r w:rsidRPr="009544BE">
        <w:t>Информационное</w:t>
      </w:r>
      <w:r w:rsidR="009544BE" w:rsidRPr="009544BE">
        <w:t xml:space="preserve"> </w:t>
      </w:r>
      <w:r w:rsidRPr="009544BE">
        <w:t>наполнение</w:t>
      </w:r>
      <w:r w:rsidR="009544BE" w:rsidRPr="009544BE">
        <w:t xml:space="preserve"> </w:t>
      </w:r>
      <w:r w:rsidRPr="009544BE">
        <w:t>программы</w:t>
      </w:r>
      <w:r w:rsidR="009544BE">
        <w:t xml:space="preserve"> "</w:t>
      </w:r>
      <w:r w:rsidRPr="009544BE">
        <w:t>Эффект</w:t>
      </w:r>
      <w:r w:rsidR="009544BE" w:rsidRPr="009544BE">
        <w:t xml:space="preserve"> </w:t>
      </w:r>
      <w:r w:rsidRPr="009544BE">
        <w:t>Аудитор</w:t>
      </w:r>
      <w:r w:rsidR="009544BE">
        <w:t xml:space="preserve">" </w:t>
      </w:r>
      <w:r w:rsidRPr="009544BE">
        <w:t>включает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себя</w:t>
      </w:r>
      <w:r w:rsidR="009544BE" w:rsidRPr="009544BE">
        <w:t xml:space="preserve"> </w:t>
      </w:r>
      <w:r w:rsidRPr="009544BE">
        <w:t>правила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стандарты,</w:t>
      </w:r>
      <w:r w:rsidR="009544BE" w:rsidRPr="009544BE">
        <w:t xml:space="preserve"> </w:t>
      </w:r>
      <w:r w:rsidRPr="009544BE">
        <w:t>внутрифирменные</w:t>
      </w:r>
      <w:r w:rsidR="009544BE" w:rsidRPr="009544BE">
        <w:t xml:space="preserve"> </w:t>
      </w:r>
      <w:r w:rsidRPr="009544BE">
        <w:t>нормативы,</w:t>
      </w:r>
      <w:r w:rsidR="009544BE" w:rsidRPr="009544BE">
        <w:t xml:space="preserve"> </w:t>
      </w:r>
      <w:r w:rsidRPr="009544BE">
        <w:t>методики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тестовые</w:t>
      </w:r>
      <w:r w:rsidR="009544BE" w:rsidRPr="009544BE">
        <w:t xml:space="preserve"> </w:t>
      </w:r>
      <w:r w:rsidRPr="009544BE">
        <w:t>бланки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; </w:t>
      </w:r>
      <w:r w:rsidRPr="009544BE">
        <w:t>шаблоны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заключения,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аналитической</w:t>
      </w:r>
      <w:r w:rsidR="009544BE" w:rsidRPr="009544BE">
        <w:t xml:space="preserve"> </w:t>
      </w:r>
      <w:r w:rsidRPr="009544BE">
        <w:t>части,</w:t>
      </w:r>
      <w:r w:rsidR="009544BE" w:rsidRPr="009544BE">
        <w:t xml:space="preserve"> </w:t>
      </w:r>
      <w:r w:rsidRPr="009544BE">
        <w:t>договоров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писем</w:t>
      </w:r>
      <w:r w:rsidR="009544BE" w:rsidRPr="009544BE">
        <w:t xml:space="preserve">; </w:t>
      </w:r>
      <w:r w:rsidRPr="009544BE">
        <w:t>справочную</w:t>
      </w:r>
      <w:r w:rsidR="009544BE" w:rsidRPr="009544BE">
        <w:t xml:space="preserve"> </w:t>
      </w:r>
      <w:r w:rsidRPr="009544BE">
        <w:t>информацию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палаты</w:t>
      </w:r>
      <w:r w:rsidR="009544BE" w:rsidRPr="009544BE">
        <w:t xml:space="preserve"> </w:t>
      </w:r>
      <w:r w:rsidRPr="009544BE">
        <w:t>Санкт-Петербурга</w:t>
      </w:r>
      <w:r w:rsidR="009544BE" w:rsidRPr="009544BE">
        <w:t xml:space="preserve">; </w:t>
      </w:r>
      <w:r w:rsidRPr="009544BE">
        <w:t>расчет</w:t>
      </w:r>
      <w:r w:rsidR="009544BE" w:rsidRPr="009544BE">
        <w:t xml:space="preserve"> </w:t>
      </w:r>
      <w:r w:rsidRPr="009544BE">
        <w:t>уровня</w:t>
      </w:r>
      <w:r w:rsidR="009544BE" w:rsidRPr="009544BE">
        <w:t xml:space="preserve"> </w:t>
      </w:r>
      <w:r w:rsidRPr="009544BE">
        <w:t>существенности</w:t>
      </w:r>
      <w:r w:rsidR="009544BE" w:rsidRPr="009544BE">
        <w:t xml:space="preserve">; </w:t>
      </w:r>
      <w:r w:rsidRPr="009544BE">
        <w:t>аудит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состояния</w:t>
      </w:r>
      <w:r w:rsidR="009544BE" w:rsidRPr="009544BE">
        <w:t xml:space="preserve"> </w:t>
      </w:r>
      <w:r w:rsidRPr="009544BE">
        <w:t>клиента.</w:t>
      </w:r>
    </w:p>
    <w:p w:rsidR="00D80CF2" w:rsidRPr="009544BE" w:rsidRDefault="009544BE" w:rsidP="009544BE">
      <w:pPr>
        <w:shd w:val="clear" w:color="auto" w:fill="FFFFFF"/>
      </w:pPr>
      <w:r>
        <w:t>"</w:t>
      </w:r>
      <w:r w:rsidR="00D80CF2" w:rsidRPr="009544BE">
        <w:t>Ассистент</w:t>
      </w:r>
      <w:r w:rsidRPr="009544BE">
        <w:t xml:space="preserve"> </w:t>
      </w:r>
      <w:r w:rsidR="00D80CF2" w:rsidRPr="009544BE">
        <w:t>аудитора</w:t>
      </w:r>
      <w:r>
        <w:t xml:space="preserve">" </w:t>
      </w:r>
      <w:r w:rsidRPr="009544BE">
        <w:t xml:space="preserve">- </w:t>
      </w:r>
      <w:r w:rsidR="00D80CF2" w:rsidRPr="009544BE">
        <w:t>профессиональная</w:t>
      </w:r>
      <w:r w:rsidRPr="009544BE">
        <w:t xml:space="preserve"> </w:t>
      </w:r>
      <w:r w:rsidR="00D80CF2" w:rsidRPr="009544BE">
        <w:t>информационно-справочная</w:t>
      </w:r>
      <w:r w:rsidRPr="009544BE">
        <w:t xml:space="preserve"> </w:t>
      </w:r>
      <w:r w:rsidR="00D80CF2" w:rsidRPr="009544BE">
        <w:t>система,</w:t>
      </w:r>
      <w:r w:rsidRPr="009544BE">
        <w:t xml:space="preserve"> </w:t>
      </w:r>
      <w:r w:rsidR="00D80CF2" w:rsidRPr="009544BE">
        <w:t>интегрированная</w:t>
      </w:r>
      <w:r w:rsidRPr="009544BE">
        <w:t xml:space="preserve"> </w:t>
      </w:r>
      <w:r w:rsidR="00D80CF2" w:rsidRPr="009544BE">
        <w:t>в</w:t>
      </w:r>
      <w:r w:rsidRPr="009544BE">
        <w:t xml:space="preserve"> </w:t>
      </w:r>
      <w:r w:rsidR="00D80CF2" w:rsidRPr="009544BE">
        <w:t>СПС</w:t>
      </w:r>
      <w:r>
        <w:t xml:space="preserve"> "</w:t>
      </w:r>
      <w:r w:rsidR="00D80CF2" w:rsidRPr="009544BE">
        <w:t>Кодекс</w:t>
      </w:r>
      <w:r>
        <w:t>"</w:t>
      </w:r>
      <w:r w:rsidRPr="009544BE">
        <w:t xml:space="preserve">; </w:t>
      </w:r>
      <w:r w:rsidR="00D80CF2" w:rsidRPr="009544BE">
        <w:t>предназначена</w:t>
      </w:r>
      <w:r w:rsidRPr="009544BE">
        <w:t xml:space="preserve"> </w:t>
      </w:r>
      <w:r w:rsidR="00D80CF2" w:rsidRPr="009544BE">
        <w:t>для</w:t>
      </w:r>
      <w:r w:rsidRPr="009544BE">
        <w:t xml:space="preserve"> </w:t>
      </w:r>
      <w:r w:rsidR="00D80CF2" w:rsidRPr="009544BE">
        <w:t>аудиторских</w:t>
      </w:r>
      <w:r w:rsidRPr="009544BE">
        <w:t xml:space="preserve"> </w:t>
      </w:r>
      <w:r w:rsidR="00D80CF2" w:rsidRPr="009544BE">
        <w:t>фирм,</w:t>
      </w:r>
      <w:r w:rsidRPr="009544BE">
        <w:t xml:space="preserve"> </w:t>
      </w:r>
      <w:r w:rsidR="00D80CF2" w:rsidRPr="009544BE">
        <w:t>частнопрактикующих</w:t>
      </w:r>
      <w:r w:rsidRPr="009544BE">
        <w:t xml:space="preserve"> </w:t>
      </w:r>
      <w:r w:rsidR="00D80CF2" w:rsidRPr="009544BE">
        <w:t>аудиторов,</w:t>
      </w:r>
      <w:r w:rsidRPr="009544BE">
        <w:t xml:space="preserve"> </w:t>
      </w:r>
      <w:r w:rsidR="00D80CF2" w:rsidRPr="009544BE">
        <w:t>а</w:t>
      </w:r>
      <w:r w:rsidRPr="009544BE">
        <w:t xml:space="preserve"> </w:t>
      </w:r>
      <w:r w:rsidR="00D80CF2" w:rsidRPr="009544BE">
        <w:t>также</w:t>
      </w:r>
      <w:r w:rsidRPr="009544BE">
        <w:t xml:space="preserve"> </w:t>
      </w:r>
      <w:r w:rsidR="00D80CF2" w:rsidRPr="009544BE">
        <w:t>фирм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предприятий,</w:t>
      </w:r>
      <w:r w:rsidRPr="009544BE">
        <w:t xml:space="preserve"> </w:t>
      </w:r>
      <w:r w:rsidR="00D80CF2" w:rsidRPr="009544BE">
        <w:t>стремящихся</w:t>
      </w:r>
      <w:r w:rsidRPr="009544BE">
        <w:t xml:space="preserve"> </w:t>
      </w:r>
      <w:r w:rsidR="00D80CF2" w:rsidRPr="009544BE">
        <w:t>повысить</w:t>
      </w:r>
      <w:r w:rsidRPr="009544BE">
        <w:t xml:space="preserve"> </w:t>
      </w:r>
      <w:r w:rsidR="00D80CF2" w:rsidRPr="009544BE">
        <w:t>эффективность</w:t>
      </w:r>
      <w:r w:rsidRPr="009544BE">
        <w:t xml:space="preserve"> </w:t>
      </w:r>
      <w:r w:rsidR="00D80CF2" w:rsidRPr="009544BE">
        <w:t>работы</w:t>
      </w:r>
      <w:r w:rsidRPr="009544BE">
        <w:t xml:space="preserve"> </w:t>
      </w:r>
      <w:r w:rsidR="00D80CF2" w:rsidRPr="009544BE">
        <w:t>служб</w:t>
      </w:r>
      <w:r w:rsidRPr="009544BE">
        <w:t xml:space="preserve"> </w:t>
      </w:r>
      <w:r w:rsidR="00D80CF2" w:rsidRPr="009544BE">
        <w:t>внутреннего</w:t>
      </w:r>
      <w:r w:rsidRPr="009544BE">
        <w:t xml:space="preserve"> </w:t>
      </w:r>
      <w:r w:rsidR="00D80CF2" w:rsidRPr="009544BE">
        <w:t>аудита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финансово-экономических</w:t>
      </w:r>
      <w:r w:rsidRPr="009544BE">
        <w:t xml:space="preserve"> </w:t>
      </w:r>
      <w:r w:rsidR="00D80CF2" w:rsidRPr="009544BE">
        <w:t>служб.</w:t>
      </w:r>
    </w:p>
    <w:p w:rsidR="00D80CF2" w:rsidRPr="009544BE" w:rsidRDefault="009544BE" w:rsidP="009544BE">
      <w:pPr>
        <w:shd w:val="clear" w:color="auto" w:fill="FFFFFF"/>
      </w:pPr>
      <w:r>
        <w:t>"</w:t>
      </w:r>
      <w:r w:rsidR="00D80CF2" w:rsidRPr="009544BE">
        <w:t>Ассистент</w:t>
      </w:r>
      <w:r w:rsidRPr="009544BE">
        <w:t xml:space="preserve"> </w:t>
      </w:r>
      <w:r w:rsidR="00D80CF2" w:rsidRPr="009544BE">
        <w:t>аудитора</w:t>
      </w:r>
      <w:r>
        <w:t xml:space="preserve">" </w:t>
      </w:r>
      <w:r w:rsidR="00D80CF2" w:rsidRPr="009544BE">
        <w:t>позволяет</w:t>
      </w:r>
      <w:r w:rsidRPr="009544BE">
        <w:t xml:space="preserve"> </w:t>
      </w:r>
      <w:r w:rsidR="00D80CF2" w:rsidRPr="009544BE">
        <w:t>систематизировать</w:t>
      </w:r>
      <w:r w:rsidRPr="009544BE">
        <w:t xml:space="preserve"> </w:t>
      </w:r>
      <w:r w:rsidR="00D80CF2" w:rsidRPr="009544BE">
        <w:t>выполнение</w:t>
      </w:r>
      <w:r w:rsidRPr="009544BE">
        <w:t xml:space="preserve"> </w:t>
      </w:r>
      <w:r w:rsidR="00D80CF2" w:rsidRPr="009544BE">
        <w:t>практически</w:t>
      </w:r>
      <w:r w:rsidRPr="009544BE">
        <w:t xml:space="preserve"> </w:t>
      </w:r>
      <w:r w:rsidR="00D80CF2" w:rsidRPr="009544BE">
        <w:t>всех</w:t>
      </w:r>
      <w:r w:rsidRPr="009544BE">
        <w:t xml:space="preserve"> </w:t>
      </w:r>
      <w:r w:rsidR="00D80CF2" w:rsidRPr="009544BE">
        <w:t>аудиторских</w:t>
      </w:r>
      <w:r w:rsidRPr="009544BE">
        <w:t xml:space="preserve"> </w:t>
      </w:r>
      <w:r w:rsidR="00D80CF2" w:rsidRPr="009544BE">
        <w:t>процедур</w:t>
      </w:r>
      <w:r w:rsidRPr="009544BE">
        <w:t xml:space="preserve"> - </w:t>
      </w:r>
      <w:r w:rsidR="00D80CF2" w:rsidRPr="009544BE">
        <w:t>от</w:t>
      </w:r>
      <w:r w:rsidRPr="009544BE">
        <w:t xml:space="preserve"> </w:t>
      </w:r>
      <w:r w:rsidR="00D80CF2" w:rsidRPr="009544BE">
        <w:t>предварительного</w:t>
      </w:r>
      <w:r w:rsidRPr="009544BE">
        <w:t xml:space="preserve"> </w:t>
      </w:r>
      <w:r w:rsidR="00D80CF2" w:rsidRPr="009544BE">
        <w:t>изучения</w:t>
      </w:r>
      <w:r w:rsidRPr="009544BE">
        <w:t xml:space="preserve"> </w:t>
      </w:r>
      <w:r w:rsidR="00D80CF2" w:rsidRPr="009544BE">
        <w:t>клиента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до</w:t>
      </w:r>
      <w:r w:rsidRPr="009544BE">
        <w:t xml:space="preserve"> </w:t>
      </w:r>
      <w:r w:rsidR="00D80CF2" w:rsidRPr="009544BE">
        <w:t>оформления</w:t>
      </w:r>
      <w:r w:rsidRPr="009544BE">
        <w:t xml:space="preserve"> </w:t>
      </w:r>
      <w:r w:rsidR="00D80CF2" w:rsidRPr="009544BE">
        <w:t>аудиторского</w:t>
      </w:r>
      <w:r w:rsidRPr="009544BE">
        <w:t xml:space="preserve"> </w:t>
      </w:r>
      <w:r w:rsidR="00D80CF2" w:rsidRPr="009544BE">
        <w:t>заключения,</w:t>
      </w:r>
      <w:r w:rsidRPr="009544BE">
        <w:t xml:space="preserve"> </w:t>
      </w:r>
      <w:r w:rsidR="00D80CF2" w:rsidRPr="009544BE">
        <w:t>сформировать</w:t>
      </w:r>
      <w:r w:rsidRPr="009544BE">
        <w:t xml:space="preserve"> </w:t>
      </w:r>
      <w:r w:rsidR="00D80CF2" w:rsidRPr="009544BE">
        <w:t>рабочие</w:t>
      </w:r>
      <w:r w:rsidRPr="009544BE">
        <w:t xml:space="preserve"> </w:t>
      </w:r>
      <w:r w:rsidR="00D80CF2" w:rsidRPr="009544BE">
        <w:t>документы,</w:t>
      </w:r>
      <w:r w:rsidRPr="009544BE">
        <w:t xml:space="preserve"> </w:t>
      </w:r>
      <w:r w:rsidR="00D80CF2" w:rsidRPr="009544BE">
        <w:t>необходимые</w:t>
      </w:r>
      <w:r w:rsidRPr="009544BE">
        <w:t xml:space="preserve"> </w:t>
      </w:r>
      <w:r w:rsidR="00D80CF2" w:rsidRPr="009544BE">
        <w:t>для</w:t>
      </w:r>
      <w:r w:rsidRPr="009544BE">
        <w:t xml:space="preserve"> </w:t>
      </w:r>
      <w:r w:rsidR="00D80CF2" w:rsidRPr="009544BE">
        <w:t>проведения</w:t>
      </w:r>
      <w:r w:rsidRPr="009544BE">
        <w:t xml:space="preserve"> </w:t>
      </w:r>
      <w:r w:rsidR="00D80CF2" w:rsidRPr="009544BE">
        <w:t>аудита,</w:t>
      </w:r>
      <w:r w:rsidRPr="009544BE">
        <w:t xml:space="preserve"> </w:t>
      </w:r>
      <w:r w:rsidR="00D80CF2" w:rsidRPr="009544BE">
        <w:t>обеспечить</w:t>
      </w:r>
      <w:r w:rsidRPr="009544BE">
        <w:t xml:space="preserve"> </w:t>
      </w:r>
      <w:r w:rsidR="00D80CF2" w:rsidRPr="009544BE">
        <w:t>пользователя</w:t>
      </w:r>
      <w:r w:rsidRPr="009544BE">
        <w:t xml:space="preserve"> </w:t>
      </w:r>
      <w:r w:rsidR="00D80CF2" w:rsidRPr="009544BE">
        <w:t>справочным</w:t>
      </w:r>
      <w:r w:rsidRPr="009544BE">
        <w:t xml:space="preserve"> </w:t>
      </w:r>
      <w:r w:rsidR="00D80CF2" w:rsidRPr="009544BE">
        <w:t>материалом</w:t>
      </w:r>
      <w:r w:rsidRPr="009544BE">
        <w:t xml:space="preserve"> </w:t>
      </w:r>
      <w:r w:rsidR="00D80CF2" w:rsidRPr="009544BE">
        <w:t>по</w:t>
      </w:r>
      <w:r w:rsidRPr="009544BE">
        <w:t xml:space="preserve"> </w:t>
      </w:r>
      <w:r w:rsidR="00D80CF2" w:rsidRPr="009544BE">
        <w:t>широкому</w:t>
      </w:r>
      <w:r w:rsidRPr="009544BE">
        <w:t xml:space="preserve"> </w:t>
      </w:r>
      <w:r w:rsidR="00D80CF2" w:rsidRPr="009544BE">
        <w:t>кругу</w:t>
      </w:r>
      <w:r w:rsidRPr="009544BE">
        <w:t xml:space="preserve"> </w:t>
      </w:r>
      <w:r w:rsidR="00D80CF2" w:rsidRPr="009544BE">
        <w:t>вопросов</w:t>
      </w:r>
      <w:r w:rsidRPr="009544BE">
        <w:t xml:space="preserve"> </w:t>
      </w:r>
      <w:r w:rsidR="00D80CF2" w:rsidRPr="009544BE">
        <w:t>бухгалтерского</w:t>
      </w:r>
      <w:r w:rsidRPr="009544BE">
        <w:t xml:space="preserve"> </w:t>
      </w:r>
      <w:r w:rsidR="00D80CF2" w:rsidRPr="009544BE">
        <w:t>учета,</w:t>
      </w:r>
      <w:r w:rsidRPr="009544BE">
        <w:t xml:space="preserve"> </w:t>
      </w:r>
      <w:r w:rsidR="00D80CF2" w:rsidRPr="009544BE">
        <w:t>налогообложения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финансового</w:t>
      </w:r>
      <w:r w:rsidRPr="009544BE">
        <w:t xml:space="preserve"> </w:t>
      </w:r>
      <w:r w:rsidR="00D80CF2" w:rsidRPr="009544BE">
        <w:t>анализа.</w:t>
      </w:r>
      <w:r w:rsidRPr="009544BE">
        <w:t xml:space="preserve"> </w:t>
      </w:r>
      <w:r w:rsidR="00D80CF2" w:rsidRPr="009544BE">
        <w:t>Эти</w:t>
      </w:r>
      <w:r w:rsidRPr="009544BE">
        <w:t xml:space="preserve"> </w:t>
      </w:r>
      <w:r w:rsidR="00D80CF2" w:rsidRPr="009544BE">
        <w:t>свойства</w:t>
      </w:r>
      <w:r w:rsidRPr="009544BE">
        <w:t xml:space="preserve"> </w:t>
      </w:r>
      <w:r w:rsidR="00D80CF2" w:rsidRPr="009544BE">
        <w:t>также</w:t>
      </w:r>
      <w:r w:rsidRPr="009544BE">
        <w:t xml:space="preserve"> </w:t>
      </w:r>
      <w:r w:rsidR="00D80CF2" w:rsidRPr="009544BE">
        <w:t>позволяют</w:t>
      </w:r>
      <w:r w:rsidRPr="009544BE">
        <w:t xml:space="preserve"> </w:t>
      </w:r>
      <w:r w:rsidR="00D80CF2" w:rsidRPr="009544BE">
        <w:t>осуществлять</w:t>
      </w:r>
      <w:r w:rsidRPr="009544BE">
        <w:t xml:space="preserve"> </w:t>
      </w:r>
      <w:r w:rsidR="00D80CF2" w:rsidRPr="009544BE">
        <w:t>эффективный</w:t>
      </w:r>
      <w:r w:rsidRPr="009544BE">
        <w:t xml:space="preserve"> </w:t>
      </w:r>
      <w:r w:rsidR="00D80CF2" w:rsidRPr="009544BE">
        <w:t>контроль</w:t>
      </w:r>
      <w:r w:rsidRPr="009544BE">
        <w:t xml:space="preserve"> </w:t>
      </w:r>
      <w:r w:rsidR="00D80CF2" w:rsidRPr="009544BE">
        <w:t>качества</w:t>
      </w:r>
      <w:r w:rsidRPr="009544BE">
        <w:t xml:space="preserve"> </w:t>
      </w:r>
      <w:r w:rsidR="00D80CF2" w:rsidRPr="009544BE">
        <w:t>аудиторских</w:t>
      </w:r>
      <w:r w:rsidRPr="009544BE">
        <w:t xml:space="preserve"> </w:t>
      </w:r>
      <w:r w:rsidR="00D80CF2" w:rsidRPr="009544BE">
        <w:t>проверок.</w:t>
      </w:r>
    </w:p>
    <w:p w:rsidR="00D80CF2" w:rsidRPr="009544BE" w:rsidRDefault="009544BE" w:rsidP="009544BE">
      <w:pPr>
        <w:shd w:val="clear" w:color="auto" w:fill="FFFFFF"/>
      </w:pPr>
      <w:r>
        <w:t>"</w:t>
      </w:r>
      <w:r w:rsidR="00D80CF2" w:rsidRPr="009544BE">
        <w:t>Ассистент</w:t>
      </w:r>
      <w:r w:rsidRPr="009544BE">
        <w:t xml:space="preserve"> </w:t>
      </w:r>
      <w:r w:rsidR="00D80CF2" w:rsidRPr="009544BE">
        <w:t>аудитора</w:t>
      </w:r>
      <w:r>
        <w:t xml:space="preserve">" </w:t>
      </w:r>
      <w:r w:rsidR="00D80CF2" w:rsidRPr="009544BE">
        <w:t>состоит</w:t>
      </w:r>
      <w:r w:rsidRPr="009544BE">
        <w:t xml:space="preserve"> </w:t>
      </w:r>
      <w:r w:rsidR="00D80CF2" w:rsidRPr="009544BE">
        <w:t>из</w:t>
      </w:r>
      <w:r w:rsidRPr="009544BE">
        <w:t xml:space="preserve"> </w:t>
      </w:r>
      <w:r w:rsidR="00D80CF2" w:rsidRPr="009544BE">
        <w:t>четырех</w:t>
      </w:r>
      <w:r w:rsidRPr="009544BE">
        <w:t xml:space="preserve"> </w:t>
      </w:r>
      <w:r w:rsidR="00D80CF2" w:rsidRPr="009544BE">
        <w:t>основных</w:t>
      </w:r>
      <w:r w:rsidRPr="009544BE">
        <w:t xml:space="preserve"> </w:t>
      </w:r>
      <w:r w:rsidR="00D80CF2" w:rsidRPr="009544BE">
        <w:t>тематических</w:t>
      </w:r>
      <w:r w:rsidRPr="009544BE">
        <w:t xml:space="preserve"> </w:t>
      </w:r>
      <w:r w:rsidR="00D80CF2" w:rsidRPr="009544BE">
        <w:t>разделов,</w:t>
      </w:r>
      <w:r w:rsidRPr="009544BE">
        <w:t xml:space="preserve"> </w:t>
      </w:r>
      <w:r w:rsidR="00D80CF2" w:rsidRPr="009544BE">
        <w:t>являющихся</w:t>
      </w:r>
      <w:r w:rsidRPr="009544BE">
        <w:t xml:space="preserve"> </w:t>
      </w:r>
      <w:r w:rsidR="00D80CF2" w:rsidRPr="009544BE">
        <w:t>условно</w:t>
      </w:r>
      <w:r w:rsidRPr="009544BE">
        <w:t xml:space="preserve"> </w:t>
      </w:r>
      <w:r w:rsidR="00D80CF2" w:rsidRPr="009544BE">
        <w:t>независимыми.</w:t>
      </w:r>
    </w:p>
    <w:p w:rsidR="00D80CF2" w:rsidRPr="009544BE" w:rsidRDefault="00D80CF2" w:rsidP="009544BE">
      <w:pPr>
        <w:numPr>
          <w:ilvl w:val="0"/>
          <w:numId w:val="19"/>
        </w:numPr>
        <w:shd w:val="clear" w:color="auto" w:fill="FFFFFF"/>
        <w:tabs>
          <w:tab w:val="left" w:pos="624"/>
        </w:tabs>
      </w:pPr>
      <w:r w:rsidRPr="009544BE">
        <w:t>Раздел</w:t>
      </w:r>
      <w:r w:rsidR="009544BE">
        <w:t xml:space="preserve"> "</w:t>
      </w:r>
      <w:r w:rsidRPr="009544BE">
        <w:t>Планы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аудита</w:t>
      </w:r>
      <w:r w:rsidR="009544BE">
        <w:t xml:space="preserve">" </w:t>
      </w:r>
      <w:r w:rsidRPr="009544BE">
        <w:t>содержит</w:t>
      </w:r>
      <w:r w:rsidR="009544BE" w:rsidRPr="009544BE">
        <w:t xml:space="preserve"> </w:t>
      </w:r>
      <w:r w:rsidRPr="009544BE">
        <w:t>бланки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формируемые</w:t>
      </w:r>
      <w:r w:rsidR="009544BE" w:rsidRPr="009544BE">
        <w:t xml:space="preserve"> </w:t>
      </w:r>
      <w:r w:rsidRPr="009544BE">
        <w:t>до</w:t>
      </w:r>
      <w:r w:rsidR="009544BE" w:rsidRPr="009544BE">
        <w:t xml:space="preserve"> </w:t>
      </w:r>
      <w:r w:rsidRPr="009544BE">
        <w:t>подписания</w:t>
      </w:r>
      <w:r w:rsidR="009544BE" w:rsidRPr="009544BE">
        <w:t xml:space="preserve"> </w:t>
      </w:r>
      <w:r w:rsidRPr="009544BE">
        <w:t>договора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проведение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образцы</w:t>
      </w:r>
      <w:r w:rsidR="009544BE" w:rsidRPr="009544BE">
        <w:t xml:space="preserve"> </w:t>
      </w:r>
      <w:r w:rsidRPr="009544BE">
        <w:t>договоров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различные</w:t>
      </w:r>
      <w:r w:rsidR="009544BE" w:rsidRPr="009544BE">
        <w:t xml:space="preserve"> </w:t>
      </w:r>
      <w:r w:rsidRPr="009544BE">
        <w:t>виды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услуг</w:t>
      </w:r>
      <w:r w:rsidR="009544BE" w:rsidRPr="009544BE">
        <w:t xml:space="preserve">; </w:t>
      </w:r>
      <w:r w:rsidRPr="009544BE">
        <w:t>бланки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образцы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формируемых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этапе</w:t>
      </w:r>
      <w:r w:rsidR="009544BE" w:rsidRPr="009544BE">
        <w:t xml:space="preserve"> </w:t>
      </w:r>
      <w:r w:rsidRPr="009544BE">
        <w:t>планирования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составления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методические</w:t>
      </w:r>
      <w:r w:rsidR="009544BE" w:rsidRPr="009544BE">
        <w:t xml:space="preserve"> </w:t>
      </w:r>
      <w:r w:rsidRPr="009544BE">
        <w:t>материалы,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могут</w:t>
      </w:r>
      <w:r w:rsidR="009544BE" w:rsidRPr="009544BE">
        <w:t xml:space="preserve"> </w:t>
      </w:r>
      <w:r w:rsidRPr="009544BE">
        <w:t>использоваться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разработки</w:t>
      </w:r>
      <w:r w:rsidR="009544BE" w:rsidRPr="009544BE">
        <w:t xml:space="preserve"> </w:t>
      </w:r>
      <w:r w:rsidRPr="009544BE">
        <w:t>внутрифирменных</w:t>
      </w:r>
      <w:r w:rsidR="009544BE" w:rsidRPr="009544BE">
        <w:t xml:space="preserve"> </w:t>
      </w:r>
      <w:r w:rsidRPr="009544BE">
        <w:t>стандартов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фирмы.</w:t>
      </w:r>
      <w:r w:rsidR="009544BE" w:rsidRPr="009544BE">
        <w:t xml:space="preserve"> </w:t>
      </w:r>
      <w:r w:rsidRPr="009544BE">
        <w:t>Анкеты-вопросники,</w:t>
      </w:r>
      <w:r w:rsidR="009544BE" w:rsidRPr="009544BE">
        <w:t xml:space="preserve"> </w:t>
      </w:r>
      <w:r w:rsidRPr="009544BE">
        <w:t>входящие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этот</w:t>
      </w:r>
      <w:r w:rsidR="009544BE" w:rsidRPr="009544BE">
        <w:t xml:space="preserve"> </w:t>
      </w:r>
      <w:r w:rsidRPr="009544BE">
        <w:t>раздел,</w:t>
      </w:r>
      <w:r w:rsidR="009544BE" w:rsidRPr="009544BE">
        <w:t xml:space="preserve"> </w:t>
      </w:r>
      <w:r w:rsidRPr="009544BE">
        <w:t>помогут</w:t>
      </w:r>
      <w:r w:rsidR="009544BE" w:rsidRPr="009544BE">
        <w:t xml:space="preserve"> </w:t>
      </w:r>
      <w:r w:rsidRPr="009544BE">
        <w:t>службе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финансово-экономической</w:t>
      </w:r>
      <w:r w:rsidR="009544BE" w:rsidRPr="009544BE">
        <w:t xml:space="preserve"> </w:t>
      </w:r>
      <w:r w:rsidRPr="009544BE">
        <w:t>службе</w:t>
      </w:r>
      <w:r w:rsidR="009544BE" w:rsidRPr="009544BE">
        <w:t xml:space="preserve"> </w:t>
      </w:r>
      <w:r w:rsidRPr="009544BE">
        <w:t>предприятия</w:t>
      </w:r>
      <w:r w:rsidR="009544BE" w:rsidRPr="009544BE">
        <w:t xml:space="preserve"> </w:t>
      </w:r>
      <w:r w:rsidRPr="009544BE">
        <w:t>провести</w:t>
      </w:r>
      <w:r w:rsidR="009544BE" w:rsidRPr="009544BE">
        <w:t xml:space="preserve"> </w:t>
      </w:r>
      <w:r w:rsidRPr="009544BE">
        <w:t>тестирование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организации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</w:p>
    <w:p w:rsidR="00D80CF2" w:rsidRPr="009544BE" w:rsidRDefault="00D80CF2" w:rsidP="009544BE">
      <w:pPr>
        <w:numPr>
          <w:ilvl w:val="0"/>
          <w:numId w:val="19"/>
        </w:numPr>
        <w:shd w:val="clear" w:color="auto" w:fill="FFFFFF"/>
        <w:tabs>
          <w:tab w:val="left" w:pos="624"/>
        </w:tabs>
      </w:pPr>
      <w:r w:rsidRPr="009544BE">
        <w:t>Раздел</w:t>
      </w:r>
      <w:r w:rsidR="009544BE">
        <w:t xml:space="preserve"> "</w:t>
      </w:r>
      <w:r w:rsidRPr="009544BE">
        <w:t>Рабочие</w:t>
      </w:r>
      <w:r w:rsidR="009544BE" w:rsidRPr="009544BE">
        <w:t xml:space="preserve"> </w:t>
      </w:r>
      <w:r w:rsidRPr="009544BE">
        <w:t>документы</w:t>
      </w:r>
      <w:r w:rsidR="009544BE" w:rsidRPr="009544BE">
        <w:t xml:space="preserve"> </w:t>
      </w:r>
      <w:r w:rsidRPr="009544BE">
        <w:t>аудитора</w:t>
      </w:r>
      <w:r w:rsidR="009544BE">
        <w:t xml:space="preserve">" </w:t>
      </w:r>
      <w:r w:rsidRPr="009544BE">
        <w:t>содержит</w:t>
      </w:r>
      <w:r w:rsidR="009544BE" w:rsidRPr="009544BE">
        <w:t xml:space="preserve"> </w:t>
      </w:r>
      <w:r w:rsidRPr="009544BE">
        <w:t>анкеты-вопросники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различным</w:t>
      </w:r>
      <w:r w:rsidR="009544BE" w:rsidRPr="009544BE">
        <w:t xml:space="preserve"> </w:t>
      </w:r>
      <w:r w:rsidRPr="009544BE">
        <w:t>участкам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используемые</w:t>
      </w:r>
      <w:r w:rsidR="009544BE" w:rsidRPr="009544BE">
        <w:t xml:space="preserve"> </w:t>
      </w:r>
      <w:r w:rsidRPr="009544BE">
        <w:t>как</w:t>
      </w:r>
      <w:r w:rsidR="009544BE" w:rsidRPr="009544BE">
        <w:t xml:space="preserve"> </w:t>
      </w:r>
      <w:r w:rsidRPr="009544BE">
        <w:t>аудиторами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выполнении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процедур,</w:t>
      </w:r>
      <w:r w:rsidR="009544BE" w:rsidRPr="009544BE">
        <w:t xml:space="preserve"> </w:t>
      </w:r>
      <w:r w:rsidRPr="009544BE">
        <w:t>так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специалистами</w:t>
      </w:r>
      <w:r w:rsidR="009544BE" w:rsidRPr="009544BE">
        <w:t xml:space="preserve"> </w:t>
      </w:r>
      <w:r w:rsidRPr="009544BE">
        <w:t>финансово-экономических</w:t>
      </w:r>
      <w:r w:rsidR="009544BE" w:rsidRPr="009544BE">
        <w:t xml:space="preserve"> </w:t>
      </w:r>
      <w:r w:rsidRPr="009544BE">
        <w:t>служб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тестировании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разделов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предприятии</w:t>
      </w:r>
      <w:r w:rsidR="009544BE" w:rsidRPr="009544BE">
        <w:t xml:space="preserve">; </w:t>
      </w:r>
      <w:r w:rsidRPr="009544BE">
        <w:t>методические</w:t>
      </w:r>
      <w:r w:rsidR="009544BE" w:rsidRPr="009544BE">
        <w:t xml:space="preserve"> </w:t>
      </w:r>
      <w:r w:rsidRPr="009544BE">
        <w:t>материалы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подготовки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оформления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заключения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итогам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проверки.</w:t>
      </w:r>
    </w:p>
    <w:p w:rsidR="00D80CF2" w:rsidRPr="009544BE" w:rsidRDefault="00D80CF2" w:rsidP="009544BE">
      <w:pPr>
        <w:numPr>
          <w:ilvl w:val="0"/>
          <w:numId w:val="19"/>
        </w:numPr>
        <w:shd w:val="clear" w:color="auto" w:fill="FFFFFF"/>
        <w:tabs>
          <w:tab w:val="left" w:pos="624"/>
        </w:tabs>
      </w:pPr>
      <w:r w:rsidRPr="009544BE">
        <w:t>Раздел</w:t>
      </w:r>
      <w:r w:rsidR="009544BE">
        <w:t xml:space="preserve"> "</w:t>
      </w:r>
      <w:r w:rsidRPr="009544BE">
        <w:t>Консультант</w:t>
      </w:r>
      <w:r w:rsidR="009544BE" w:rsidRPr="009544BE">
        <w:t xml:space="preserve"> </w:t>
      </w:r>
      <w:r w:rsidRPr="009544BE">
        <w:t>аудитора</w:t>
      </w:r>
      <w:r w:rsidR="009544BE">
        <w:t xml:space="preserve">" </w:t>
      </w:r>
      <w:r w:rsidRPr="009544BE">
        <w:t>содержит</w:t>
      </w:r>
      <w:r w:rsidR="009544BE" w:rsidRPr="009544BE">
        <w:t xml:space="preserve"> </w:t>
      </w:r>
      <w:r w:rsidRPr="009544BE">
        <w:t>справочные</w:t>
      </w:r>
      <w:r w:rsidR="009544BE" w:rsidRPr="009544BE">
        <w:t xml:space="preserve"> </w:t>
      </w:r>
      <w:r w:rsidRPr="009544BE">
        <w:t>таблицы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вопросам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налогообложения,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предприятий</w:t>
      </w:r>
      <w:r w:rsidR="009544BE" w:rsidRPr="009544BE">
        <w:t xml:space="preserve">; </w:t>
      </w:r>
      <w:r w:rsidRPr="009544BE">
        <w:t>нормативы,</w:t>
      </w:r>
      <w:r w:rsidR="009544BE" w:rsidRPr="009544BE">
        <w:t xml:space="preserve"> </w:t>
      </w:r>
      <w:r w:rsidRPr="009544BE">
        <w:t>ставки,</w:t>
      </w:r>
      <w:r w:rsidR="009544BE" w:rsidRPr="009544BE">
        <w:t xml:space="preserve"> </w:t>
      </w:r>
      <w:r w:rsidRPr="009544BE">
        <w:t>индексы,</w:t>
      </w:r>
      <w:r w:rsidR="009544BE" w:rsidRPr="009544BE">
        <w:t xml:space="preserve"> </w:t>
      </w:r>
      <w:r w:rsidRPr="009544BE">
        <w:t>используемые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расчетов</w:t>
      </w:r>
      <w:r w:rsidR="009544BE" w:rsidRPr="009544BE">
        <w:t xml:space="preserve"> </w:t>
      </w:r>
      <w:r w:rsidRPr="009544BE">
        <w:t>показателей</w:t>
      </w:r>
      <w:r w:rsidR="009544BE" w:rsidRPr="009544BE">
        <w:t xml:space="preserve"> </w:t>
      </w:r>
      <w:r w:rsidRPr="009544BE">
        <w:t>отдельных</w:t>
      </w:r>
      <w:r w:rsidR="009544BE" w:rsidRPr="009544BE">
        <w:t xml:space="preserve"> </w:t>
      </w:r>
      <w:r w:rsidRPr="009544BE">
        <w:t>хозяйственных</w:t>
      </w:r>
      <w:r w:rsidR="009544BE" w:rsidRPr="009544BE">
        <w:t xml:space="preserve"> </w:t>
      </w:r>
      <w:r w:rsidRPr="009544BE">
        <w:t>операций,</w:t>
      </w:r>
      <w:r w:rsidR="009544BE" w:rsidRPr="009544BE">
        <w:t xml:space="preserve"> </w:t>
      </w:r>
      <w:r w:rsidRPr="009544BE">
        <w:t>сумм</w:t>
      </w:r>
      <w:r w:rsidR="009544BE" w:rsidRPr="009544BE">
        <w:t xml:space="preserve"> </w:t>
      </w:r>
      <w:r w:rsidRPr="009544BE">
        <w:t>налогов,</w:t>
      </w:r>
      <w:r w:rsidR="009544BE" w:rsidRPr="009544BE">
        <w:t xml:space="preserve"> </w:t>
      </w:r>
      <w:r w:rsidRPr="009544BE">
        <w:t>оформленные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виде</w:t>
      </w:r>
      <w:r w:rsidR="009544BE" w:rsidRPr="009544BE">
        <w:t xml:space="preserve"> </w:t>
      </w:r>
      <w:r w:rsidRPr="009544BE">
        <w:t>таблиц.</w:t>
      </w:r>
    </w:p>
    <w:p w:rsidR="00D80CF2" w:rsidRPr="009544BE" w:rsidRDefault="00D80CF2" w:rsidP="009544BE">
      <w:pPr>
        <w:shd w:val="clear" w:color="auto" w:fill="FFFFFF"/>
      </w:pPr>
      <w:r w:rsidRPr="009544BE">
        <w:t>4.</w:t>
      </w:r>
      <w:r w:rsidR="009544BE" w:rsidRPr="009544BE">
        <w:t xml:space="preserve"> </w:t>
      </w:r>
      <w:r w:rsidRPr="009544BE">
        <w:t>Раздел</w:t>
      </w:r>
      <w:r w:rsidR="009544BE">
        <w:t xml:space="preserve"> "</w:t>
      </w:r>
      <w:r w:rsidRPr="009544BE">
        <w:t>Основные</w:t>
      </w:r>
      <w:r w:rsidR="009544BE" w:rsidRPr="009544BE">
        <w:t xml:space="preserve"> </w:t>
      </w:r>
      <w:r w:rsidRPr="009544BE">
        <w:t>нормативные</w:t>
      </w:r>
      <w:r w:rsidR="009544BE" w:rsidRPr="009544BE">
        <w:t xml:space="preserve"> </w:t>
      </w:r>
      <w:r w:rsidRPr="009544BE">
        <w:t>документы</w:t>
      </w:r>
      <w:r w:rsidR="009544BE">
        <w:t xml:space="preserve">" </w:t>
      </w:r>
      <w:r w:rsidRPr="009544BE">
        <w:t>имеет</w:t>
      </w:r>
      <w:r w:rsidR="009544BE" w:rsidRPr="009544BE">
        <w:t xml:space="preserve"> </w:t>
      </w:r>
      <w:r w:rsidRPr="009544BE">
        <w:t>справочный</w:t>
      </w:r>
      <w:r w:rsidR="009544BE" w:rsidRPr="009544BE">
        <w:t xml:space="preserve"> </w:t>
      </w:r>
      <w:r w:rsidRPr="009544BE">
        <w:t>характер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включает</w:t>
      </w:r>
      <w:r w:rsidR="009544BE" w:rsidRPr="009544BE">
        <w:t xml:space="preserve"> </w:t>
      </w:r>
      <w:r w:rsidRPr="009544BE">
        <w:t>основные</w:t>
      </w:r>
      <w:r w:rsidR="009544BE" w:rsidRPr="009544BE">
        <w:t xml:space="preserve"> </w:t>
      </w:r>
      <w:r w:rsidRPr="009544BE">
        <w:t>законодательные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нормативные</w:t>
      </w:r>
      <w:r w:rsidR="009544BE" w:rsidRPr="009544BE">
        <w:t xml:space="preserve"> </w:t>
      </w:r>
      <w:r w:rsidRPr="009544BE">
        <w:t>ведомственные</w:t>
      </w:r>
      <w:r w:rsidR="009544BE" w:rsidRPr="009544BE">
        <w:t xml:space="preserve"> </w:t>
      </w:r>
      <w:r w:rsidRPr="009544BE">
        <w:t>акты,</w:t>
      </w:r>
      <w:r w:rsidR="009544BE" w:rsidRPr="009544BE">
        <w:t xml:space="preserve"> </w:t>
      </w:r>
      <w:r w:rsidRPr="009544BE">
        <w:t>регулирующие</w:t>
      </w:r>
      <w:r w:rsidR="009544BE" w:rsidRPr="009544BE">
        <w:t xml:space="preserve"> </w:t>
      </w:r>
      <w:r w:rsidRPr="009544BE">
        <w:t>аудиторскую</w:t>
      </w:r>
      <w:r w:rsidR="009544BE" w:rsidRPr="009544BE">
        <w:t xml:space="preserve"> </w:t>
      </w:r>
      <w:r w:rsidRPr="009544BE">
        <w:t>деятельность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порядок</w:t>
      </w:r>
      <w:r w:rsidR="009544BE" w:rsidRPr="009544BE">
        <w:t xml:space="preserve"> </w:t>
      </w:r>
      <w:r w:rsidRPr="009544BE">
        <w:t>ведения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учета.</w:t>
      </w:r>
    </w:p>
    <w:p w:rsidR="00D80CF2" w:rsidRPr="009544BE" w:rsidRDefault="00D80CF2" w:rsidP="009544BE">
      <w:pPr>
        <w:shd w:val="clear" w:color="auto" w:fill="FFFFFF"/>
      </w:pPr>
      <w:r w:rsidRPr="009544BE">
        <w:t>Информационно-справочная</w:t>
      </w:r>
      <w:r w:rsidR="009544BE" w:rsidRPr="009544BE">
        <w:t xml:space="preserve"> </w:t>
      </w:r>
      <w:r w:rsidRPr="009544BE">
        <w:t>система</w:t>
      </w:r>
      <w:r w:rsidR="009544BE">
        <w:t xml:space="preserve"> "</w:t>
      </w:r>
      <w:r w:rsidRPr="009544BE">
        <w:t>Ассистент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аудитора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интегрированная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СПС</w:t>
      </w:r>
      <w:r w:rsidR="009544BE">
        <w:t xml:space="preserve"> "</w:t>
      </w:r>
      <w:r w:rsidRPr="009544BE">
        <w:t>Кодекс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состоит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четырех</w:t>
      </w:r>
      <w:r w:rsidR="009544BE" w:rsidRPr="009544BE">
        <w:t xml:space="preserve"> </w:t>
      </w:r>
      <w:r w:rsidRPr="009544BE">
        <w:t>основных</w:t>
      </w:r>
      <w:r w:rsidR="009544BE" w:rsidRPr="009544BE">
        <w:t xml:space="preserve"> </w:t>
      </w:r>
      <w:r w:rsidRPr="009544BE">
        <w:t>разделов,</w:t>
      </w:r>
      <w:r w:rsidR="009544BE" w:rsidRPr="009544BE">
        <w:t xml:space="preserve"> </w:t>
      </w:r>
      <w:r w:rsidRPr="009544BE">
        <w:t>которые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свою</w:t>
      </w:r>
      <w:r w:rsidR="009544BE" w:rsidRPr="009544BE">
        <w:t xml:space="preserve"> </w:t>
      </w:r>
      <w:r w:rsidRPr="009544BE">
        <w:t>очередь</w:t>
      </w:r>
      <w:r w:rsidR="009544BE" w:rsidRPr="009544BE">
        <w:t xml:space="preserve"> </w:t>
      </w:r>
      <w:r w:rsidRPr="009544BE">
        <w:t>подразделяются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более</w:t>
      </w:r>
      <w:r w:rsidR="009544BE" w:rsidRPr="009544BE">
        <w:t xml:space="preserve"> </w:t>
      </w:r>
      <w:r w:rsidRPr="009544BE">
        <w:t>конкретизированные</w:t>
      </w:r>
      <w:r w:rsidR="009544BE" w:rsidRPr="009544BE">
        <w:t xml:space="preserve"> </w:t>
      </w:r>
      <w:r w:rsidRPr="009544BE">
        <w:t>подразделы.</w:t>
      </w:r>
    </w:p>
    <w:p w:rsidR="00D80CF2" w:rsidRPr="009544BE" w:rsidRDefault="00D80CF2" w:rsidP="009544BE">
      <w:pPr>
        <w:numPr>
          <w:ilvl w:val="0"/>
          <w:numId w:val="20"/>
        </w:numPr>
        <w:shd w:val="clear" w:color="auto" w:fill="FFFFFF"/>
        <w:tabs>
          <w:tab w:val="left" w:pos="590"/>
        </w:tabs>
      </w:pPr>
      <w:r w:rsidRPr="009544BE">
        <w:t>Специфика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службы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отраслям</w:t>
      </w:r>
      <w:r w:rsidR="009544BE" w:rsidRPr="009544BE">
        <w:t xml:space="preserve"> - </w:t>
      </w:r>
      <w:r w:rsidRPr="009544BE">
        <w:t>аренда,</w:t>
      </w:r>
      <w:r w:rsidR="009544BE" w:rsidRPr="009544BE">
        <w:t xml:space="preserve"> </w:t>
      </w:r>
      <w:r w:rsidRPr="009544BE">
        <w:t>гостиничный</w:t>
      </w:r>
      <w:r w:rsidR="009544BE" w:rsidRPr="009544BE">
        <w:t xml:space="preserve"> </w:t>
      </w:r>
      <w:r w:rsidRPr="009544BE">
        <w:t>бизнес,</w:t>
      </w:r>
      <w:r w:rsidR="009544BE" w:rsidRPr="009544BE">
        <w:t xml:space="preserve"> </w:t>
      </w:r>
      <w:r w:rsidRPr="009544BE">
        <w:t>производство,</w:t>
      </w:r>
      <w:r w:rsidR="009544BE" w:rsidRPr="009544BE">
        <w:t xml:space="preserve"> </w:t>
      </w:r>
      <w:r w:rsidRPr="009544BE">
        <w:t>газовая</w:t>
      </w:r>
      <w:r w:rsidR="009544BE" w:rsidRPr="009544BE">
        <w:t xml:space="preserve"> </w:t>
      </w:r>
      <w:r w:rsidRPr="009544BE">
        <w:t>промышленность,</w:t>
      </w:r>
      <w:r w:rsidR="009544BE" w:rsidRPr="009544BE">
        <w:t xml:space="preserve"> </w:t>
      </w:r>
      <w:r w:rsidRPr="009544BE">
        <w:t>нефтяная</w:t>
      </w:r>
      <w:r w:rsidR="009544BE" w:rsidRPr="009544BE">
        <w:t xml:space="preserve"> </w:t>
      </w:r>
      <w:r w:rsidRPr="009544BE">
        <w:t>промышленность,</w:t>
      </w:r>
      <w:r w:rsidR="009544BE" w:rsidRPr="009544BE">
        <w:t xml:space="preserve"> </w:t>
      </w:r>
      <w:r w:rsidRPr="009544BE">
        <w:t>текстильная</w:t>
      </w:r>
      <w:r w:rsidR="009544BE" w:rsidRPr="009544BE">
        <w:t xml:space="preserve"> </w:t>
      </w:r>
      <w:r w:rsidRPr="009544BE">
        <w:t>промышленность,</w:t>
      </w:r>
      <w:r w:rsidR="009544BE" w:rsidRPr="009544BE">
        <w:t xml:space="preserve"> </w:t>
      </w:r>
      <w:r w:rsidRPr="009544BE">
        <w:t>химическая</w:t>
      </w:r>
      <w:r w:rsidR="009544BE" w:rsidRPr="009544BE">
        <w:t xml:space="preserve"> </w:t>
      </w:r>
      <w:r w:rsidRPr="009544BE">
        <w:t>промышленность,</w:t>
      </w:r>
      <w:r w:rsidR="009544BE" w:rsidRPr="009544BE">
        <w:t xml:space="preserve"> </w:t>
      </w:r>
      <w:r w:rsidRPr="009544BE">
        <w:t>цветная</w:t>
      </w:r>
      <w:r w:rsidR="009544BE" w:rsidRPr="009544BE">
        <w:t xml:space="preserve"> </w:t>
      </w:r>
      <w:r w:rsidRPr="009544BE">
        <w:t>металлургия,</w:t>
      </w:r>
      <w:r w:rsidR="009544BE" w:rsidRPr="009544BE">
        <w:t xml:space="preserve"> </w:t>
      </w:r>
      <w:r w:rsidRPr="009544BE">
        <w:t>черная</w:t>
      </w:r>
      <w:r w:rsidR="009544BE" w:rsidRPr="009544BE">
        <w:t xml:space="preserve"> </w:t>
      </w:r>
      <w:r w:rsidRPr="009544BE">
        <w:t>металлургия,</w:t>
      </w:r>
      <w:r w:rsidR="009544BE" w:rsidRPr="009544BE">
        <w:t xml:space="preserve"> </w:t>
      </w:r>
      <w:r w:rsidRPr="009544BE">
        <w:t>шерстяная</w:t>
      </w:r>
      <w:r w:rsidR="009544BE" w:rsidRPr="009544BE">
        <w:t xml:space="preserve"> </w:t>
      </w:r>
      <w:r w:rsidRPr="009544BE">
        <w:t>промышленность,</w:t>
      </w:r>
      <w:r w:rsidR="009544BE" w:rsidRPr="009544BE">
        <w:t xml:space="preserve"> </w:t>
      </w:r>
      <w:r w:rsidRPr="009544BE">
        <w:t>сельское</w:t>
      </w:r>
      <w:r w:rsidR="009544BE" w:rsidRPr="009544BE">
        <w:t xml:space="preserve"> </w:t>
      </w:r>
      <w:r w:rsidRPr="009544BE">
        <w:t>хозяйство,</w:t>
      </w:r>
      <w:r w:rsidR="009544BE" w:rsidRPr="009544BE">
        <w:t xml:space="preserve"> </w:t>
      </w:r>
      <w:r w:rsidRPr="009544BE">
        <w:t>строительство,</w:t>
      </w:r>
      <w:r w:rsidR="009544BE" w:rsidRPr="009544BE">
        <w:t xml:space="preserve"> </w:t>
      </w:r>
      <w:r w:rsidRPr="009544BE">
        <w:t>торговля,</w:t>
      </w:r>
      <w:r w:rsidR="009544BE" w:rsidRPr="009544BE">
        <w:t xml:space="preserve"> </w:t>
      </w:r>
      <w:r w:rsidRPr="009544BE">
        <w:t>транспорт,</w:t>
      </w:r>
      <w:r w:rsidR="009544BE" w:rsidRPr="009544BE">
        <w:t xml:space="preserve"> </w:t>
      </w:r>
      <w:r w:rsidRPr="009544BE">
        <w:t>туризм,</w:t>
      </w:r>
      <w:r w:rsidR="009544BE" w:rsidRPr="009544BE">
        <w:t xml:space="preserve"> </w:t>
      </w:r>
      <w:r w:rsidRPr="009544BE">
        <w:t>услуги.</w:t>
      </w:r>
    </w:p>
    <w:p w:rsidR="00D80CF2" w:rsidRPr="009544BE" w:rsidRDefault="00D80CF2" w:rsidP="009544BE">
      <w:pPr>
        <w:numPr>
          <w:ilvl w:val="0"/>
          <w:numId w:val="20"/>
        </w:numPr>
        <w:shd w:val="clear" w:color="auto" w:fill="FFFFFF"/>
        <w:tabs>
          <w:tab w:val="left" w:pos="590"/>
        </w:tabs>
      </w:pPr>
      <w:r w:rsidRPr="009544BE">
        <w:t>Служба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t>Раздел</w:t>
      </w:r>
      <w:r w:rsidR="009544BE" w:rsidRPr="009544BE">
        <w:t xml:space="preserve"> </w:t>
      </w:r>
      <w:r w:rsidRPr="009544BE">
        <w:t>содержит</w:t>
      </w:r>
      <w:r w:rsidR="009544BE" w:rsidRPr="009544BE">
        <w:t xml:space="preserve"> </w:t>
      </w:r>
      <w:r w:rsidRPr="009544BE">
        <w:t>материалы,</w:t>
      </w:r>
      <w:r w:rsidR="009544BE" w:rsidRPr="009544BE">
        <w:t xml:space="preserve"> </w:t>
      </w:r>
      <w:r w:rsidRPr="009544BE">
        <w:t>связанные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деятельностью</w:t>
      </w:r>
      <w:r w:rsidR="009544BE" w:rsidRPr="009544BE">
        <w:t xml:space="preserve"> </w:t>
      </w:r>
      <w:r w:rsidRPr="009544BE">
        <w:t>службы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- </w:t>
      </w:r>
      <w:r w:rsidRPr="009544BE">
        <w:t>должностные</w:t>
      </w:r>
      <w:r w:rsidR="009544BE" w:rsidRPr="009544BE">
        <w:t xml:space="preserve"> </w:t>
      </w:r>
      <w:r w:rsidRPr="009544BE">
        <w:t>инструкции,</w:t>
      </w:r>
      <w:r w:rsidR="009544BE" w:rsidRPr="009544BE">
        <w:t xml:space="preserve"> </w:t>
      </w:r>
      <w:r w:rsidRPr="009544BE">
        <w:t>задачи,</w:t>
      </w:r>
      <w:r w:rsidR="009544BE" w:rsidRPr="009544BE">
        <w:t xml:space="preserve"> </w:t>
      </w:r>
      <w:r w:rsidRPr="009544BE">
        <w:t>функции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принципы</w:t>
      </w:r>
      <w:r w:rsidR="009544BE" w:rsidRPr="009544BE">
        <w:t xml:space="preserve"> </w:t>
      </w:r>
      <w:r w:rsidRPr="009544BE">
        <w:t>деятельности,</w:t>
      </w:r>
      <w:r w:rsidR="009544BE" w:rsidRPr="009544BE">
        <w:t xml:space="preserve"> </w:t>
      </w:r>
      <w:r w:rsidRPr="009544BE">
        <w:t>права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обязанности</w:t>
      </w:r>
      <w:r w:rsidR="009544BE" w:rsidRPr="009544BE">
        <w:t xml:space="preserve"> </w:t>
      </w:r>
      <w:r w:rsidRPr="009544BE">
        <w:t>работников</w:t>
      </w:r>
      <w:r w:rsidR="009544BE" w:rsidRPr="009544BE">
        <w:t xml:space="preserve"> </w:t>
      </w:r>
      <w:r w:rsidRPr="009544BE">
        <w:t>службы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права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обязанности</w:t>
      </w:r>
      <w:r w:rsidR="009544BE" w:rsidRPr="009544BE">
        <w:t xml:space="preserve"> </w:t>
      </w:r>
      <w:r w:rsidRPr="009544BE">
        <w:t>администрации</w:t>
      </w:r>
      <w:r w:rsidR="009544BE" w:rsidRPr="009544BE">
        <w:t xml:space="preserve"> </w:t>
      </w:r>
      <w:r w:rsidRPr="009544BE">
        <w:t>проверяемого</w:t>
      </w:r>
      <w:r w:rsidR="009544BE" w:rsidRPr="009544BE">
        <w:t xml:space="preserve"> </w:t>
      </w:r>
      <w:r w:rsidRPr="009544BE">
        <w:t>филиала,</w:t>
      </w:r>
      <w:r w:rsidR="009544BE" w:rsidRPr="009544BE">
        <w:t xml:space="preserve"> </w:t>
      </w:r>
      <w:r w:rsidRPr="009544BE">
        <w:t>сравнительная</w:t>
      </w:r>
      <w:r w:rsidR="009544BE" w:rsidRPr="009544BE">
        <w:t xml:space="preserve"> </w:t>
      </w:r>
      <w:r w:rsidRPr="009544BE">
        <w:t>характеристика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внешнего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структура</w:t>
      </w:r>
      <w:r w:rsidR="009544BE" w:rsidRPr="009544BE">
        <w:t xml:space="preserve"> </w:t>
      </w:r>
      <w:r w:rsidRPr="009544BE">
        <w:t>службы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аудита.</w:t>
      </w:r>
    </w:p>
    <w:p w:rsidR="00D80CF2" w:rsidRPr="009544BE" w:rsidRDefault="00D80CF2" w:rsidP="009544BE">
      <w:pPr>
        <w:numPr>
          <w:ilvl w:val="0"/>
          <w:numId w:val="20"/>
        </w:numPr>
        <w:shd w:val="clear" w:color="auto" w:fill="FFFFFF"/>
        <w:tabs>
          <w:tab w:val="left" w:pos="590"/>
        </w:tabs>
      </w:pPr>
      <w:r w:rsidRPr="009544BE">
        <w:t>Анализ</w:t>
      </w:r>
      <w:r w:rsidR="009544BE" w:rsidRPr="009544BE">
        <w:t xml:space="preserve"> </w:t>
      </w:r>
      <w:r w:rsidRPr="009544BE">
        <w:t>возможных</w:t>
      </w:r>
      <w:r w:rsidR="009544BE" w:rsidRPr="009544BE">
        <w:t xml:space="preserve"> </w:t>
      </w:r>
      <w:r w:rsidRPr="009544BE">
        <w:t>направлений</w:t>
      </w:r>
      <w:r w:rsidR="009544BE" w:rsidRPr="009544BE">
        <w:t xml:space="preserve"> </w:t>
      </w:r>
      <w:r w:rsidRPr="009544BE">
        <w:t>работы</w:t>
      </w:r>
      <w:r w:rsidR="009544BE" w:rsidRPr="009544BE">
        <w:t xml:space="preserve"> </w:t>
      </w:r>
      <w:r w:rsidRPr="009544BE">
        <w:t>службы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его</w:t>
      </w:r>
      <w:r w:rsidR="009544BE" w:rsidRPr="009544BE">
        <w:t xml:space="preserve"> </w:t>
      </w:r>
      <w:r w:rsidRPr="009544BE">
        <w:t>проведение.</w:t>
      </w:r>
      <w:r w:rsidR="009544BE" w:rsidRPr="009544BE">
        <w:t xml:space="preserve"> </w:t>
      </w:r>
      <w:r w:rsidRPr="009544BE">
        <w:t>Раздел</w:t>
      </w:r>
      <w:r w:rsidR="009544BE" w:rsidRPr="009544BE">
        <w:t xml:space="preserve"> </w:t>
      </w:r>
      <w:r w:rsidRPr="009544BE">
        <w:t>содержит</w:t>
      </w:r>
      <w:r w:rsidR="009544BE" w:rsidRPr="009544BE">
        <w:t xml:space="preserve"> </w:t>
      </w:r>
      <w:r w:rsidRPr="009544BE">
        <w:t>анализ</w:t>
      </w:r>
      <w:r w:rsidR="009544BE" w:rsidRPr="009544BE">
        <w:t xml:space="preserve"> </w:t>
      </w:r>
      <w:r w:rsidRPr="009544BE">
        <w:t>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прогнозирование</w:t>
      </w:r>
      <w:r w:rsidR="009544BE" w:rsidRPr="009544BE">
        <w:t xml:space="preserve">; </w:t>
      </w:r>
      <w:r w:rsidRPr="009544BE">
        <w:t>ведение</w:t>
      </w:r>
      <w:r w:rsidR="009544BE">
        <w:t xml:space="preserve"> (</w:t>
      </w:r>
      <w:r w:rsidRPr="009544BE">
        <w:t>сопровождение</w:t>
      </w:r>
      <w:r w:rsidR="009544BE" w:rsidRPr="009544BE">
        <w:t xml:space="preserve">)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службой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составление</w:t>
      </w:r>
      <w:r w:rsidR="009544BE" w:rsidRPr="009544BE">
        <w:t xml:space="preserve"> </w:t>
      </w:r>
      <w:r w:rsidRPr="009544BE">
        <w:t>отчетности</w:t>
      </w:r>
      <w:r w:rsidR="009544BE" w:rsidRPr="009544BE">
        <w:t xml:space="preserve">; </w:t>
      </w:r>
      <w:r w:rsidRPr="009544BE">
        <w:t>восстановление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службой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информационное</w:t>
      </w:r>
      <w:r w:rsidR="009544BE" w:rsidRPr="009544BE">
        <w:t xml:space="preserve"> </w:t>
      </w:r>
      <w:r w:rsidRPr="009544BE">
        <w:t>обеспечение</w:t>
      </w:r>
      <w:r w:rsidR="009544BE" w:rsidRPr="009544BE">
        <w:t xml:space="preserve">; </w:t>
      </w:r>
      <w:r w:rsidRPr="009544BE">
        <w:t>консультирование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разработку</w:t>
      </w:r>
      <w:r w:rsidR="009544BE" w:rsidRPr="009544BE">
        <w:t xml:space="preserve"> </w:t>
      </w:r>
      <w:r w:rsidRPr="009544BE">
        <w:t>вопросов</w:t>
      </w:r>
      <w:r w:rsidR="009544BE" w:rsidRPr="009544BE">
        <w:t xml:space="preserve"> </w:t>
      </w:r>
      <w:r w:rsidRPr="009544BE">
        <w:t>службой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</w:t>
      </w:r>
      <w:r w:rsidR="009544BE">
        <w:t xml:space="preserve"> (</w:t>
      </w:r>
      <w:r w:rsidRPr="009544BE">
        <w:t>договора,</w:t>
      </w:r>
      <w:r w:rsidR="009544BE" w:rsidRPr="009544BE">
        <w:t xml:space="preserve"> </w:t>
      </w:r>
      <w:r w:rsidRPr="009544BE">
        <w:t>акты,</w:t>
      </w:r>
      <w:r w:rsidR="009544BE" w:rsidRPr="009544BE">
        <w:t xml:space="preserve"> </w:t>
      </w:r>
      <w:r w:rsidRPr="009544BE">
        <w:t>консультационные</w:t>
      </w:r>
      <w:r w:rsidR="009544BE" w:rsidRPr="009544BE">
        <w:t xml:space="preserve"> </w:t>
      </w:r>
      <w:r w:rsidRPr="009544BE">
        <w:t>карты</w:t>
      </w:r>
      <w:r w:rsidR="009544BE" w:rsidRPr="009544BE">
        <w:t xml:space="preserve">); </w:t>
      </w:r>
      <w:r w:rsidRPr="009544BE">
        <w:t>оценку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экспертизу</w:t>
      </w:r>
      <w:r w:rsidR="009544BE" w:rsidRPr="009544BE">
        <w:t xml:space="preserve"> </w:t>
      </w:r>
      <w:r w:rsidRPr="009544BE">
        <w:t>имущества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обязательств</w:t>
      </w:r>
      <w:r w:rsidR="009544BE" w:rsidRPr="009544BE">
        <w:t xml:space="preserve">; </w:t>
      </w:r>
      <w:r w:rsidRPr="009544BE">
        <w:t>проведение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службой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аудита.</w:t>
      </w:r>
    </w:p>
    <w:p w:rsidR="00D80CF2" w:rsidRPr="009544BE" w:rsidRDefault="00D80CF2" w:rsidP="009544BE">
      <w:pPr>
        <w:numPr>
          <w:ilvl w:val="0"/>
          <w:numId w:val="20"/>
        </w:numPr>
        <w:shd w:val="clear" w:color="auto" w:fill="FFFFFF"/>
        <w:tabs>
          <w:tab w:val="left" w:pos="590"/>
        </w:tabs>
      </w:pPr>
      <w:r w:rsidRPr="009544BE">
        <w:t>Консультант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аудитора.</w:t>
      </w:r>
      <w:r w:rsidR="009544BE" w:rsidRPr="009544BE">
        <w:t xml:space="preserve"> </w:t>
      </w:r>
      <w:r w:rsidRPr="009544BE">
        <w:t>Раздел</w:t>
      </w:r>
      <w:r w:rsidR="009544BE" w:rsidRPr="009544BE">
        <w:t xml:space="preserve"> </w:t>
      </w:r>
      <w:r w:rsidRPr="009544BE">
        <w:t>содержит</w:t>
      </w:r>
      <w:r w:rsidR="009544BE" w:rsidRPr="009544BE">
        <w:t xml:space="preserve"> </w:t>
      </w:r>
      <w:r w:rsidRPr="009544BE">
        <w:t>справочно-нормативную</w:t>
      </w:r>
      <w:r w:rsidR="009544BE" w:rsidRPr="009544BE">
        <w:t xml:space="preserve"> </w:t>
      </w:r>
      <w:r w:rsidRPr="009544BE">
        <w:t>информацию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консультации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основным</w:t>
      </w:r>
      <w:r w:rsidR="009544BE" w:rsidRPr="009544BE">
        <w:t xml:space="preserve"> </w:t>
      </w:r>
      <w:r w:rsidRPr="009544BE">
        <w:t>вопросам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аудита.</w:t>
      </w:r>
    </w:p>
    <w:p w:rsidR="00D80CF2" w:rsidRPr="009544BE" w:rsidRDefault="009544BE" w:rsidP="009544BE">
      <w:pPr>
        <w:shd w:val="clear" w:color="auto" w:fill="FFFFFF"/>
      </w:pPr>
      <w:r>
        <w:t>"</w:t>
      </w:r>
      <w:r w:rsidR="00D80CF2" w:rsidRPr="009544BE">
        <w:t>Помощник</w:t>
      </w:r>
      <w:r w:rsidRPr="009544BE">
        <w:t xml:space="preserve"> </w:t>
      </w:r>
      <w:r w:rsidR="00D80CF2" w:rsidRPr="009544BE">
        <w:t>аудитора</w:t>
      </w:r>
      <w:r>
        <w:t>" (</w:t>
      </w:r>
      <w:r w:rsidR="00D80CF2" w:rsidRPr="009544BE">
        <w:t>московские</w:t>
      </w:r>
      <w:r w:rsidRPr="009544BE">
        <w:t xml:space="preserve"> </w:t>
      </w:r>
      <w:r w:rsidR="00D80CF2" w:rsidRPr="009544BE">
        <w:t>фирмы</w:t>
      </w:r>
      <w:r>
        <w:t xml:space="preserve"> "</w:t>
      </w:r>
      <w:r w:rsidR="00D80CF2" w:rsidRPr="009544BE">
        <w:t>ДИЦ</w:t>
      </w:r>
      <w:r>
        <w:t xml:space="preserve">" </w:t>
      </w:r>
      <w:r w:rsidR="00D80CF2" w:rsidRPr="009544BE">
        <w:t>и</w:t>
      </w:r>
      <w:r>
        <w:t xml:space="preserve"> "</w:t>
      </w:r>
      <w:r w:rsidR="00D80CF2" w:rsidRPr="009544BE">
        <w:t>Гольдберг</w:t>
      </w:r>
      <w:r w:rsidRPr="009544BE">
        <w:t xml:space="preserve"> </w:t>
      </w:r>
      <w:r w:rsidR="00D80CF2" w:rsidRPr="009544BE">
        <w:t>Аудит</w:t>
      </w:r>
      <w:r>
        <w:t>"</w:t>
      </w:r>
      <w:r w:rsidRPr="009544BE">
        <w:t xml:space="preserve">) - </w:t>
      </w:r>
      <w:r w:rsidR="00D80CF2" w:rsidRPr="009544BE">
        <w:t>это</w:t>
      </w:r>
      <w:r w:rsidRPr="009544BE">
        <w:t xml:space="preserve"> </w:t>
      </w:r>
      <w:r w:rsidR="00D80CF2" w:rsidRPr="009544BE">
        <w:t>первая</w:t>
      </w:r>
      <w:r w:rsidRPr="009544BE">
        <w:t xml:space="preserve"> </w:t>
      </w:r>
      <w:r w:rsidR="00D80CF2" w:rsidRPr="009544BE">
        <w:t>в</w:t>
      </w:r>
      <w:r w:rsidRPr="009544BE">
        <w:t xml:space="preserve"> </w:t>
      </w:r>
      <w:r w:rsidR="00D80CF2" w:rsidRPr="009544BE">
        <w:t>отечественной</w:t>
      </w:r>
      <w:r w:rsidRPr="009544BE">
        <w:t xml:space="preserve"> </w:t>
      </w:r>
      <w:r w:rsidR="00D80CF2" w:rsidRPr="009544BE">
        <w:t>практике</w:t>
      </w:r>
      <w:r w:rsidRPr="009544BE">
        <w:t xml:space="preserve"> </w:t>
      </w:r>
      <w:r w:rsidR="00D80CF2" w:rsidRPr="009544BE">
        <w:t>комплексная</w:t>
      </w:r>
      <w:r w:rsidRPr="009544BE">
        <w:t xml:space="preserve"> </w:t>
      </w:r>
      <w:r w:rsidR="00D80CF2" w:rsidRPr="009544BE">
        <w:t>программа</w:t>
      </w:r>
      <w:r w:rsidRPr="009544BE">
        <w:t xml:space="preserve"> </w:t>
      </w:r>
      <w:r w:rsidR="00D80CF2" w:rsidRPr="009544BE">
        <w:t>общего</w:t>
      </w:r>
      <w:r w:rsidRPr="009544BE">
        <w:t xml:space="preserve"> </w:t>
      </w:r>
      <w:r w:rsidR="00D80CF2" w:rsidRPr="009544BE">
        <w:t>аудита</w:t>
      </w:r>
      <w:r w:rsidRPr="009544BE">
        <w:t xml:space="preserve"> </w:t>
      </w:r>
      <w:r w:rsidR="00D80CF2" w:rsidRPr="009544BE">
        <w:t>для</w:t>
      </w:r>
      <w:r w:rsidRPr="009544BE">
        <w:t xml:space="preserve"> </w:t>
      </w:r>
      <w:r w:rsidR="00D80CF2" w:rsidRPr="009544BE">
        <w:t>аудиторских</w:t>
      </w:r>
      <w:r w:rsidRPr="009544BE">
        <w:t xml:space="preserve"> </w:t>
      </w:r>
      <w:r w:rsidR="00D80CF2" w:rsidRPr="009544BE">
        <w:t>фирм.</w:t>
      </w:r>
      <w:r w:rsidRPr="009544BE">
        <w:t xml:space="preserve"> </w:t>
      </w:r>
      <w:r w:rsidR="00D80CF2" w:rsidRPr="009544BE">
        <w:t>Она</w:t>
      </w:r>
      <w:r w:rsidRPr="009544BE">
        <w:t xml:space="preserve"> </w:t>
      </w:r>
      <w:r w:rsidR="00D80CF2" w:rsidRPr="009544BE">
        <w:t>обеспечивает</w:t>
      </w:r>
      <w:r w:rsidRPr="009544BE">
        <w:t xml:space="preserve"> </w:t>
      </w:r>
      <w:r w:rsidR="00D80CF2" w:rsidRPr="009544BE">
        <w:t>автоматизацию</w:t>
      </w:r>
      <w:r w:rsidRPr="009544BE">
        <w:t xml:space="preserve"> </w:t>
      </w:r>
      <w:r w:rsidR="00D80CF2" w:rsidRPr="009544BE">
        <w:t>ввода</w:t>
      </w:r>
      <w:r w:rsidRPr="009544BE">
        <w:t xml:space="preserve"> </w:t>
      </w:r>
      <w:r w:rsidR="00D80CF2" w:rsidRPr="009544BE">
        <w:t>и</w:t>
      </w:r>
      <w:r w:rsidRPr="009544BE">
        <w:t xml:space="preserve"> </w:t>
      </w:r>
      <w:r w:rsidR="00D80CF2" w:rsidRPr="009544BE">
        <w:t>обработки</w:t>
      </w:r>
      <w:r w:rsidRPr="009544BE">
        <w:t xml:space="preserve"> </w:t>
      </w:r>
      <w:r w:rsidR="00D80CF2" w:rsidRPr="009544BE">
        <w:t>информации</w:t>
      </w:r>
      <w:r w:rsidRPr="009544BE">
        <w:t xml:space="preserve"> </w:t>
      </w:r>
      <w:r w:rsidR="00D80CF2" w:rsidRPr="009544BE">
        <w:t>на</w:t>
      </w:r>
      <w:r w:rsidRPr="009544BE">
        <w:t xml:space="preserve"> </w:t>
      </w:r>
      <w:r w:rsidR="00D80CF2" w:rsidRPr="009544BE">
        <w:t>всех</w:t>
      </w:r>
      <w:r w:rsidRPr="009544BE">
        <w:t xml:space="preserve"> </w:t>
      </w:r>
      <w:r w:rsidR="00D80CF2" w:rsidRPr="009544BE">
        <w:t>этапах</w:t>
      </w:r>
      <w:r w:rsidRPr="009544BE">
        <w:t xml:space="preserve"> </w:t>
      </w:r>
      <w:r w:rsidR="00D80CF2" w:rsidRPr="009544BE">
        <w:t>проведения</w:t>
      </w:r>
      <w:r w:rsidRPr="009544BE">
        <w:t xml:space="preserve"> </w:t>
      </w:r>
      <w:r w:rsidR="00D80CF2" w:rsidRPr="009544BE">
        <w:t>общего</w:t>
      </w:r>
      <w:r w:rsidRPr="009544BE">
        <w:t xml:space="preserve"> </w:t>
      </w:r>
      <w:r w:rsidR="00D80CF2" w:rsidRPr="009544BE">
        <w:t>аудита,</w:t>
      </w:r>
      <w:r w:rsidRPr="009544BE">
        <w:t xml:space="preserve"> </w:t>
      </w:r>
      <w:r w:rsidR="00D80CF2" w:rsidRPr="009544BE">
        <w:t>реализует</w:t>
      </w:r>
      <w:r w:rsidRPr="009544BE">
        <w:t xml:space="preserve"> </w:t>
      </w:r>
      <w:r w:rsidR="00D80CF2" w:rsidRPr="009544BE">
        <w:t>переход</w:t>
      </w:r>
      <w:r w:rsidRPr="009544BE">
        <w:t xml:space="preserve"> </w:t>
      </w:r>
      <w:r w:rsidR="00D80CF2" w:rsidRPr="009544BE">
        <w:t>к</w:t>
      </w:r>
      <w:r w:rsidRPr="009544BE">
        <w:t xml:space="preserve"> </w:t>
      </w:r>
      <w:r w:rsidR="00D80CF2" w:rsidRPr="009544BE">
        <w:t>стандартизации</w:t>
      </w:r>
      <w:r w:rsidRPr="009544BE">
        <w:t xml:space="preserve"> </w:t>
      </w:r>
      <w:r w:rsidR="00D80CF2" w:rsidRPr="009544BE">
        <w:t>всех</w:t>
      </w:r>
      <w:r w:rsidRPr="009544BE">
        <w:t xml:space="preserve"> </w:t>
      </w:r>
      <w:r w:rsidR="00D80CF2" w:rsidRPr="009544BE">
        <w:t>направлений</w:t>
      </w:r>
      <w:r w:rsidRPr="009544BE">
        <w:t xml:space="preserve"> </w:t>
      </w:r>
      <w:r w:rsidR="00D80CF2" w:rsidRPr="009544BE">
        <w:t>аудиторской</w:t>
      </w:r>
      <w:r w:rsidRPr="009544BE">
        <w:t xml:space="preserve"> </w:t>
      </w:r>
      <w:r w:rsidR="00D80CF2" w:rsidRPr="009544BE">
        <w:t>деятельности.</w:t>
      </w:r>
    </w:p>
    <w:p w:rsidR="00D80CF2" w:rsidRPr="009544BE" w:rsidRDefault="00D80CF2" w:rsidP="009544BE">
      <w:pPr>
        <w:shd w:val="clear" w:color="auto" w:fill="FFFFFF"/>
      </w:pPr>
      <w:r w:rsidRPr="009544BE">
        <w:t>Программа</w:t>
      </w:r>
      <w:r w:rsidR="009544BE" w:rsidRPr="009544BE">
        <w:t xml:space="preserve"> </w:t>
      </w:r>
      <w:r w:rsidRPr="009544BE">
        <w:t>предназначена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первую</w:t>
      </w:r>
      <w:r w:rsidR="009544BE" w:rsidRPr="009544BE">
        <w:t xml:space="preserve"> </w:t>
      </w:r>
      <w:r w:rsidRPr="009544BE">
        <w:t>очередь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средних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небольших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фирм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индивидуальных</w:t>
      </w:r>
      <w:r w:rsidR="009544BE" w:rsidRPr="009544BE">
        <w:t xml:space="preserve"> </w:t>
      </w:r>
      <w:r w:rsidRPr="009544BE">
        <w:t>аудиторов.</w:t>
      </w:r>
      <w:r w:rsidR="009544BE" w:rsidRPr="009544BE">
        <w:t xml:space="preserve"> </w:t>
      </w:r>
      <w:r w:rsidRPr="009544BE">
        <w:t>Данный</w:t>
      </w:r>
      <w:r w:rsidR="009544BE" w:rsidRPr="009544BE">
        <w:t xml:space="preserve"> </w:t>
      </w:r>
      <w:r w:rsidRPr="009544BE">
        <w:t>продукт</w:t>
      </w:r>
      <w:r w:rsidR="009544BE" w:rsidRPr="009544BE">
        <w:t xml:space="preserve"> </w:t>
      </w:r>
      <w:r w:rsidRPr="009544BE">
        <w:t>предлагает</w:t>
      </w:r>
      <w:r w:rsidR="009544BE" w:rsidRPr="009544BE">
        <w:t xml:space="preserve"> </w:t>
      </w:r>
      <w:r w:rsidRPr="009544BE">
        <w:t>оригинальную</w:t>
      </w:r>
      <w:r w:rsidR="009544BE" w:rsidRPr="009544BE">
        <w:t xml:space="preserve"> </w:t>
      </w:r>
      <w:r w:rsidRPr="009544BE">
        <w:t>методику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содержит</w:t>
      </w:r>
      <w:r w:rsidR="009544BE" w:rsidRPr="009544BE">
        <w:t xml:space="preserve"> </w:t>
      </w:r>
      <w:r w:rsidRPr="009544BE">
        <w:t>набор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тестов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процедур,</w:t>
      </w:r>
      <w:r w:rsidR="009544BE" w:rsidRPr="009544BE">
        <w:t xml:space="preserve"> </w:t>
      </w:r>
      <w:r w:rsidRPr="009544BE">
        <w:t>используемых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общем</w:t>
      </w:r>
      <w:r w:rsidR="009544BE" w:rsidRPr="009544BE">
        <w:t xml:space="preserve"> </w:t>
      </w:r>
      <w:r w:rsidRPr="009544BE">
        <w:t>аудите,</w:t>
      </w:r>
      <w:r w:rsidR="009544BE" w:rsidRPr="009544BE">
        <w:t xml:space="preserve"> </w:t>
      </w:r>
      <w:r w:rsidRPr="009544BE">
        <w:t>соответствующих</w:t>
      </w:r>
      <w:r w:rsidR="009544BE" w:rsidRPr="009544BE">
        <w:t xml:space="preserve"> </w:t>
      </w:r>
      <w:r w:rsidRPr="009544BE">
        <w:t>действующим</w:t>
      </w:r>
      <w:r w:rsidR="009544BE" w:rsidRPr="009544BE">
        <w:t xml:space="preserve"> </w:t>
      </w:r>
      <w:r w:rsidRPr="009544BE">
        <w:t>аудиторским</w:t>
      </w:r>
      <w:r w:rsidR="009544BE" w:rsidRPr="009544BE">
        <w:t xml:space="preserve"> </w:t>
      </w:r>
      <w:r w:rsidRPr="009544BE">
        <w:t>стандартам.</w:t>
      </w:r>
      <w:r w:rsidR="009544BE" w:rsidRPr="009544BE">
        <w:t xml:space="preserve"> </w:t>
      </w:r>
      <w:r w:rsidRPr="009544BE">
        <w:t>Процедуры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реализуются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помощью</w:t>
      </w:r>
      <w:r w:rsidR="009544BE" w:rsidRPr="009544BE">
        <w:t xml:space="preserve"> </w:t>
      </w:r>
      <w:r w:rsidRPr="009544BE">
        <w:t>специально</w:t>
      </w:r>
      <w:r w:rsidR="009544BE" w:rsidRPr="009544BE">
        <w:t xml:space="preserve"> </w:t>
      </w:r>
      <w:r w:rsidRPr="009544BE">
        <w:t>разработанных</w:t>
      </w:r>
      <w:r w:rsidR="009544BE" w:rsidRPr="009544BE">
        <w:t xml:space="preserve"> </w:t>
      </w:r>
      <w:r w:rsidRPr="009544BE">
        <w:t>текстовых,</w:t>
      </w:r>
      <w:r w:rsidR="009544BE" w:rsidRPr="009544BE">
        <w:t xml:space="preserve"> </w:t>
      </w:r>
      <w:r w:rsidRPr="009544BE">
        <w:t>расчетных</w:t>
      </w:r>
      <w:r w:rsidR="009544BE" w:rsidRPr="009544BE">
        <w:t xml:space="preserve"> </w:t>
      </w:r>
      <w:r w:rsidRPr="009544BE">
        <w:t>бланков,</w:t>
      </w:r>
      <w:r w:rsidR="009544BE" w:rsidRPr="009544BE">
        <w:t xml:space="preserve"> </w:t>
      </w:r>
      <w:r w:rsidRPr="009544BE">
        <w:t>бланков-тестов,</w:t>
      </w:r>
      <w:r w:rsidR="009544BE" w:rsidRPr="009544BE">
        <w:t xml:space="preserve"> </w:t>
      </w:r>
      <w:r w:rsidRPr="009544BE">
        <w:t>бланков-процедур,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итоговых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позволяющих</w:t>
      </w:r>
      <w:r w:rsidR="009544BE" w:rsidRPr="009544BE">
        <w:t xml:space="preserve"> </w:t>
      </w:r>
      <w:r w:rsidRPr="009544BE">
        <w:t>автоматически</w:t>
      </w:r>
      <w:r w:rsidR="009544BE" w:rsidRPr="009544BE">
        <w:t xml:space="preserve"> </w:t>
      </w:r>
      <w:r w:rsidRPr="009544BE">
        <w:t>формировать</w:t>
      </w:r>
      <w:r w:rsidR="009544BE" w:rsidRPr="009544BE">
        <w:t xml:space="preserve"> </w:t>
      </w:r>
      <w:r w:rsidRPr="009544BE">
        <w:t>заключения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разделам</w:t>
      </w:r>
      <w:r w:rsidR="009544BE" w:rsidRPr="009544BE">
        <w:t xml:space="preserve"> </w:t>
      </w:r>
      <w:r w:rsidRPr="009544BE">
        <w:t>аудита.</w:t>
      </w:r>
    </w:p>
    <w:p w:rsidR="00D80CF2" w:rsidRPr="009544BE" w:rsidRDefault="00D80CF2" w:rsidP="009544BE">
      <w:pPr>
        <w:shd w:val="clear" w:color="auto" w:fill="FFFFFF"/>
      </w:pPr>
      <w:r w:rsidRPr="009544BE">
        <w:t>Программный</w:t>
      </w:r>
      <w:r w:rsidR="009544BE" w:rsidRPr="009544BE">
        <w:t xml:space="preserve"> </w:t>
      </w:r>
      <w:r w:rsidRPr="009544BE">
        <w:t>комплекс</w:t>
      </w:r>
      <w:r w:rsidR="009544BE">
        <w:t xml:space="preserve"> "</w:t>
      </w:r>
      <w:r w:rsidRPr="009544BE">
        <w:t>ЭкспрессАудит</w:t>
      </w:r>
      <w:r w:rsidR="009544BE" w:rsidRPr="009544BE">
        <w:t xml:space="preserve">: </w:t>
      </w:r>
      <w:r w:rsidRPr="009544BE">
        <w:t>ПРОФ</w:t>
      </w:r>
      <w:r w:rsidR="009544BE">
        <w:t xml:space="preserve">" </w:t>
      </w:r>
      <w:r w:rsidRPr="009544BE">
        <w:t>создан</w:t>
      </w:r>
      <w:r w:rsidR="009544BE" w:rsidRPr="009544BE">
        <w:t xml:space="preserve"> </w:t>
      </w:r>
      <w:r w:rsidRPr="009544BE">
        <w:t>разработчиками</w:t>
      </w:r>
      <w:r w:rsidR="009544BE" w:rsidRPr="009544BE">
        <w:t xml:space="preserve"> </w:t>
      </w:r>
      <w:r w:rsidRPr="009544BE">
        <w:t>консалтинговой</w:t>
      </w:r>
      <w:r w:rsidR="009544BE" w:rsidRPr="009544BE">
        <w:t xml:space="preserve"> </w:t>
      </w:r>
      <w:r w:rsidRPr="009544BE">
        <w:t>группы</w:t>
      </w:r>
      <w:r w:rsidR="009544BE">
        <w:t xml:space="preserve"> "</w:t>
      </w:r>
      <w:r w:rsidRPr="009544BE">
        <w:t>ТЕРМИКА</w:t>
      </w:r>
      <w:r w:rsidR="009544BE">
        <w:t>" (</w:t>
      </w:r>
      <w:r w:rsidRPr="009544BE">
        <w:t>Москва</w:t>
      </w:r>
      <w:r w:rsidR="009544BE" w:rsidRPr="009544BE">
        <w:t xml:space="preserve">) </w:t>
      </w:r>
      <w:r w:rsidRPr="009544BE">
        <w:t>и</w:t>
      </w:r>
      <w:r w:rsidR="009544BE" w:rsidRPr="009544BE">
        <w:t xml:space="preserve"> </w:t>
      </w:r>
      <w:r w:rsidRPr="009544BE">
        <w:t>известным</w:t>
      </w:r>
      <w:r w:rsidR="009544BE" w:rsidRPr="009544BE">
        <w:t xml:space="preserve"> </w:t>
      </w:r>
      <w:r w:rsidRPr="009544BE">
        <w:t>практикующим</w:t>
      </w:r>
      <w:r w:rsidR="009544BE" w:rsidRPr="009544BE">
        <w:t xml:space="preserve"> </w:t>
      </w:r>
      <w:r w:rsidRPr="009544BE">
        <w:t>аудитором</w:t>
      </w:r>
      <w:r w:rsidR="009544BE" w:rsidRPr="009544BE">
        <w:t xml:space="preserve"> </w:t>
      </w:r>
      <w:r w:rsidRPr="009544BE">
        <w:t>Н.П.</w:t>
      </w:r>
      <w:r w:rsidR="009544BE" w:rsidRPr="009544BE">
        <w:t xml:space="preserve"> </w:t>
      </w:r>
      <w:r w:rsidRPr="009544BE">
        <w:t>Барышниковым.</w:t>
      </w:r>
      <w:r w:rsidR="009544BE" w:rsidRPr="009544BE">
        <w:t xml:space="preserve"> </w:t>
      </w:r>
      <w:r w:rsidRPr="009544BE">
        <w:t>Последний</w:t>
      </w:r>
      <w:r w:rsidR="009544BE" w:rsidRPr="009544BE">
        <w:t xml:space="preserve"> </w:t>
      </w:r>
      <w:r w:rsidRPr="009544BE">
        <w:t>является</w:t>
      </w:r>
      <w:r w:rsidR="009544BE" w:rsidRPr="009544BE">
        <w:t xml:space="preserve"> </w:t>
      </w:r>
      <w:r w:rsidRPr="009544BE">
        <w:t>автором</w:t>
      </w:r>
      <w:r w:rsidR="009544BE" w:rsidRPr="009544BE">
        <w:t xml:space="preserve"> </w:t>
      </w:r>
      <w:r w:rsidRPr="009544BE">
        <w:t>оригинальной</w:t>
      </w:r>
      <w:r w:rsidR="009544BE" w:rsidRPr="009544BE">
        <w:t xml:space="preserve"> </w:t>
      </w:r>
      <w:r w:rsidRPr="009544BE">
        <w:t>методики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общего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помощью</w:t>
      </w:r>
      <w:r w:rsidR="009544BE" w:rsidRPr="009544BE">
        <w:t xml:space="preserve"> </w:t>
      </w:r>
      <w:r w:rsidRPr="009544BE">
        <w:t>приведенных</w:t>
      </w:r>
      <w:r w:rsidR="009544BE" w:rsidRPr="009544BE">
        <w:t xml:space="preserve"> </w:t>
      </w:r>
      <w:r w:rsidRPr="009544BE">
        <w:t>вопросов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ответов</w:t>
      </w:r>
      <w:r w:rsidR="009544BE">
        <w:t xml:space="preserve"> (</w:t>
      </w:r>
      <w:r w:rsidRPr="009544BE">
        <w:t>их</w:t>
      </w:r>
      <w:r w:rsidR="009544BE" w:rsidRPr="009544BE">
        <w:t xml:space="preserve"> </w:t>
      </w:r>
      <w:r w:rsidRPr="009544BE">
        <w:t>более</w:t>
      </w:r>
      <w:r w:rsidR="009544BE" w:rsidRPr="009544BE">
        <w:t xml:space="preserve"> </w:t>
      </w:r>
      <w:r w:rsidRPr="009544BE">
        <w:t>двух</w:t>
      </w:r>
      <w:r w:rsidR="009544BE" w:rsidRPr="009544BE">
        <w:t xml:space="preserve"> </w:t>
      </w:r>
      <w:r w:rsidRPr="009544BE">
        <w:t>тысяч</w:t>
      </w:r>
      <w:r w:rsidR="009544BE" w:rsidRPr="009544BE">
        <w:t xml:space="preserve">),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используемых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общем</w:t>
      </w:r>
      <w:r w:rsidR="009544BE" w:rsidRPr="009544BE">
        <w:t xml:space="preserve"> </w:t>
      </w:r>
      <w:r w:rsidRPr="009544BE">
        <w:t>аудите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соответствующих</w:t>
      </w:r>
      <w:r w:rsidR="009544BE" w:rsidRPr="009544BE">
        <w:t xml:space="preserve"> </w:t>
      </w:r>
      <w:r w:rsidRPr="009544BE">
        <w:t>действующим</w:t>
      </w:r>
      <w:r w:rsidR="009544BE" w:rsidRPr="009544BE">
        <w:t xml:space="preserve"> </w:t>
      </w:r>
      <w:r w:rsidRPr="009544BE">
        <w:t>аудиторским</w:t>
      </w:r>
      <w:r w:rsidR="009544BE" w:rsidRPr="009544BE">
        <w:t xml:space="preserve"> </w:t>
      </w:r>
      <w:r w:rsidRPr="009544BE">
        <w:t>стандартам.</w:t>
      </w:r>
    </w:p>
    <w:p w:rsidR="009544BE" w:rsidRPr="009544BE" w:rsidRDefault="00D80CF2" w:rsidP="009544BE">
      <w:pPr>
        <w:shd w:val="clear" w:color="auto" w:fill="FFFFFF"/>
      </w:pPr>
      <w:r w:rsidRPr="009544BE">
        <w:t>Комплекс</w:t>
      </w:r>
      <w:r w:rsidR="009544BE">
        <w:t xml:space="preserve"> "</w:t>
      </w:r>
      <w:r w:rsidRPr="009544BE">
        <w:t>ЭкспрессАудит</w:t>
      </w:r>
      <w:r w:rsidR="009544BE" w:rsidRPr="009544BE">
        <w:t xml:space="preserve">: </w:t>
      </w:r>
      <w:r w:rsidRPr="009544BE">
        <w:t>ПРОФ</w:t>
      </w:r>
      <w:r w:rsidR="009544BE">
        <w:t xml:space="preserve">" </w:t>
      </w:r>
      <w:r w:rsidRPr="009544BE">
        <w:t>представляет</w:t>
      </w:r>
      <w:r w:rsidR="009544BE" w:rsidRPr="009544BE">
        <w:t xml:space="preserve"> </w:t>
      </w:r>
      <w:r w:rsidRPr="009544BE">
        <w:t>собой</w:t>
      </w:r>
      <w:r w:rsidR="009544BE" w:rsidRPr="009544BE">
        <w:t xml:space="preserve"> </w:t>
      </w:r>
      <w:r w:rsidRPr="009544BE">
        <w:t>систему</w:t>
      </w:r>
      <w:r w:rsidR="009544BE" w:rsidRPr="009544BE">
        <w:t xml:space="preserve"> </w:t>
      </w:r>
      <w:r w:rsidRPr="009544BE">
        <w:t>автоматизации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фирмы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предназначен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решения</w:t>
      </w:r>
      <w:r w:rsidR="009544BE" w:rsidRPr="009544BE">
        <w:t xml:space="preserve"> </w:t>
      </w:r>
      <w:r w:rsidRPr="009544BE">
        <w:t>полного</w:t>
      </w:r>
      <w:r w:rsidR="009544BE" w:rsidRPr="009544BE">
        <w:t xml:space="preserve"> </w:t>
      </w:r>
      <w:r w:rsidRPr="009544BE">
        <w:t>цикла</w:t>
      </w:r>
      <w:r w:rsidR="009544BE" w:rsidRPr="009544BE">
        <w:t xml:space="preserve"> </w:t>
      </w:r>
      <w:r w:rsidRPr="009544BE">
        <w:t>задач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проведению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проверок</w:t>
      </w:r>
      <w:r w:rsidR="009544BE" w:rsidRPr="009544BE">
        <w:t xml:space="preserve"> </w:t>
      </w:r>
      <w:r w:rsidRPr="009544BE">
        <w:t>финансово-хозяйственной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коммерческих</w:t>
      </w:r>
      <w:r w:rsidR="009544BE" w:rsidRPr="009544BE">
        <w:t xml:space="preserve"> </w:t>
      </w:r>
      <w:r w:rsidRPr="009544BE">
        <w:t>предприятий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организаций</w:t>
      </w:r>
      <w:r w:rsidR="009544BE" w:rsidRPr="009544BE">
        <w:t xml:space="preserve"> </w:t>
      </w:r>
      <w:r w:rsidRPr="009544BE">
        <w:t>от</w:t>
      </w:r>
      <w:r w:rsidR="009544BE" w:rsidRPr="009544BE">
        <w:t xml:space="preserve"> </w:t>
      </w:r>
      <w:r w:rsidRPr="009544BE">
        <w:t>этапа</w:t>
      </w:r>
      <w:r w:rsidR="009544BE" w:rsidRPr="009544BE">
        <w:t xml:space="preserve"> </w:t>
      </w:r>
      <w:r w:rsidRPr="009544BE">
        <w:t>подготовки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планирования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до</w:t>
      </w:r>
      <w:r w:rsidR="009544BE" w:rsidRPr="009544BE">
        <w:t xml:space="preserve"> </w:t>
      </w:r>
      <w:r w:rsidRPr="009544BE">
        <w:t>этапа</w:t>
      </w:r>
      <w:r w:rsidR="009544BE" w:rsidRPr="009544BE">
        <w:t xml:space="preserve"> </w:t>
      </w:r>
      <w:r w:rsidRPr="009544BE">
        <w:t>формирования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заключения.</w:t>
      </w:r>
      <w:r w:rsidR="009544BE" w:rsidRPr="009544BE">
        <w:t xml:space="preserve"> </w:t>
      </w:r>
      <w:r w:rsidRPr="009544BE">
        <w:t>Комплекс</w:t>
      </w:r>
      <w:r w:rsidR="009544BE" w:rsidRPr="009544BE">
        <w:t xml:space="preserve"> </w:t>
      </w:r>
      <w:r w:rsidRPr="009544BE">
        <w:t>состоит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двух</w:t>
      </w:r>
      <w:r w:rsidR="009544BE" w:rsidRPr="009544BE">
        <w:t xml:space="preserve"> </w:t>
      </w:r>
      <w:r w:rsidRPr="009544BE">
        <w:t>частей</w:t>
      </w:r>
      <w:r w:rsidR="009544BE" w:rsidRPr="009544BE">
        <w:t>:</w:t>
      </w:r>
    </w:p>
    <w:p w:rsidR="009544BE" w:rsidRPr="009544BE" w:rsidRDefault="00D80CF2" w:rsidP="009544BE">
      <w:pPr>
        <w:numPr>
          <w:ilvl w:val="0"/>
          <w:numId w:val="9"/>
        </w:numPr>
        <w:shd w:val="clear" w:color="auto" w:fill="FFFFFF"/>
        <w:tabs>
          <w:tab w:val="left" w:pos="586"/>
        </w:tabs>
      </w:pPr>
      <w:r w:rsidRPr="009544BE">
        <w:t>центр</w:t>
      </w:r>
      <w:r w:rsidR="009544BE" w:rsidRPr="009544BE">
        <w:t xml:space="preserve"> </w:t>
      </w:r>
      <w:r w:rsidRPr="009544BE">
        <w:t>планирования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</w:t>
      </w:r>
      <w:r w:rsidR="009544BE">
        <w:t xml:space="preserve"> (</w:t>
      </w:r>
      <w:r w:rsidRPr="009544BE">
        <w:t>ЦППА</w:t>
      </w:r>
      <w:r w:rsidR="009544BE" w:rsidRPr="009544BE">
        <w:t>);</w:t>
      </w:r>
    </w:p>
    <w:p w:rsidR="00D80CF2" w:rsidRPr="009544BE" w:rsidRDefault="00D80CF2" w:rsidP="009544BE">
      <w:pPr>
        <w:numPr>
          <w:ilvl w:val="0"/>
          <w:numId w:val="9"/>
        </w:numPr>
        <w:shd w:val="clear" w:color="auto" w:fill="FFFFFF"/>
        <w:tabs>
          <w:tab w:val="left" w:pos="586"/>
        </w:tabs>
      </w:pPr>
      <w:r w:rsidRPr="009544BE">
        <w:t>мобильное</w:t>
      </w:r>
      <w:r w:rsidR="009544BE" w:rsidRPr="009544BE">
        <w:t xml:space="preserve"> </w:t>
      </w:r>
      <w:r w:rsidRPr="009544BE">
        <w:t>рабочее</w:t>
      </w:r>
      <w:r w:rsidR="009544BE" w:rsidRPr="009544BE">
        <w:t xml:space="preserve"> </w:t>
      </w:r>
      <w:r w:rsidRPr="009544BE">
        <w:t>место</w:t>
      </w:r>
      <w:r w:rsidR="009544BE" w:rsidRPr="009544BE">
        <w:t xml:space="preserve"> </w:t>
      </w:r>
      <w:r w:rsidRPr="009544BE">
        <w:t>аудитора</w:t>
      </w:r>
      <w:r w:rsidR="009544BE">
        <w:t xml:space="preserve"> (</w:t>
      </w:r>
      <w:r w:rsidRPr="009544BE">
        <w:t>МРМА</w:t>
      </w:r>
      <w:r w:rsidR="009544BE" w:rsidRPr="009544BE">
        <w:t>).</w:t>
      </w:r>
    </w:p>
    <w:p w:rsidR="00D80CF2" w:rsidRPr="009544BE" w:rsidRDefault="00D80CF2" w:rsidP="009544BE">
      <w:pPr>
        <w:shd w:val="clear" w:color="auto" w:fill="FFFFFF"/>
      </w:pPr>
      <w:r w:rsidRPr="009544BE">
        <w:t>Функции</w:t>
      </w:r>
      <w:r w:rsidR="009544BE" w:rsidRPr="009544BE">
        <w:t xml:space="preserve"> </w:t>
      </w:r>
      <w:r w:rsidRPr="009544BE">
        <w:t>ЦППА</w:t>
      </w:r>
      <w:r w:rsidR="009544BE" w:rsidRPr="009544BE">
        <w:t xml:space="preserve"> </w:t>
      </w:r>
      <w:r w:rsidRPr="009544BE">
        <w:t>следующие</w:t>
      </w:r>
      <w:r w:rsidR="009544BE" w:rsidRPr="009544BE">
        <w:t xml:space="preserve">: </w:t>
      </w:r>
      <w:r w:rsidRPr="009544BE">
        <w:t>подготовка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планирование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разработка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распределение</w:t>
      </w:r>
      <w:r w:rsidR="009544BE" w:rsidRPr="009544BE">
        <w:t xml:space="preserve"> </w:t>
      </w:r>
      <w:r w:rsidRPr="009544BE">
        <w:t>объектов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исполнителям</w:t>
      </w:r>
      <w:r w:rsidR="009544BE" w:rsidRPr="009544BE">
        <w:t xml:space="preserve">; </w:t>
      </w:r>
      <w:r w:rsidRPr="009544BE">
        <w:t>выгрузка</w:t>
      </w:r>
      <w:r w:rsidR="009544BE" w:rsidRPr="009544BE">
        <w:t xml:space="preserve"> </w:t>
      </w:r>
      <w:r w:rsidRPr="009544BE">
        <w:t>персональных</w:t>
      </w:r>
      <w:r w:rsidR="009544BE" w:rsidRPr="009544BE">
        <w:t xml:space="preserve"> </w:t>
      </w:r>
      <w:r w:rsidRPr="009544BE">
        <w:t>заданий</w:t>
      </w:r>
      <w:r w:rsidR="009544BE" w:rsidRPr="009544BE">
        <w:t xml:space="preserve"> </w:t>
      </w:r>
      <w:r w:rsidRPr="009544BE">
        <w:t>исполнителям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миниатюрный</w:t>
      </w:r>
      <w:r w:rsidR="009544BE" w:rsidRPr="009544BE">
        <w:t xml:space="preserve"> </w:t>
      </w:r>
      <w:r w:rsidRPr="009544BE">
        <w:t>носитель</w:t>
      </w:r>
      <w:r w:rsidR="009544BE" w:rsidRPr="009544BE">
        <w:t xml:space="preserve"> </w:t>
      </w:r>
      <w:r w:rsidRPr="009544BE">
        <w:t>данных</w:t>
      </w:r>
      <w:r w:rsidR="009544BE">
        <w:t xml:space="preserve"> (</w:t>
      </w:r>
      <w:r w:rsidRPr="009544BE">
        <w:rPr>
          <w:lang w:val="en-US"/>
        </w:rPr>
        <w:t>USB</w:t>
      </w:r>
      <w:r w:rsidRPr="009544BE">
        <w:t>-</w:t>
      </w:r>
      <w:r w:rsidRPr="009544BE">
        <w:rPr>
          <w:lang w:val="en-US"/>
        </w:rPr>
        <w:t>Drive</w:t>
      </w:r>
      <w:r w:rsidR="009544BE" w:rsidRPr="009544BE">
        <w:t xml:space="preserve">) </w:t>
      </w:r>
      <w:r w:rsidRPr="009544BE">
        <w:t>для</w:t>
      </w:r>
      <w:r w:rsidR="009544BE" w:rsidRPr="009544BE">
        <w:t xml:space="preserve"> </w:t>
      </w:r>
      <w:r w:rsidRPr="009544BE">
        <w:t>проведения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выезде</w:t>
      </w:r>
      <w:r w:rsidR="009544BE" w:rsidRPr="009544BE">
        <w:t xml:space="preserve">; </w:t>
      </w:r>
      <w:r w:rsidRPr="009544BE">
        <w:t>сбор,</w:t>
      </w:r>
      <w:r w:rsidR="009544BE" w:rsidRPr="009544BE">
        <w:t xml:space="preserve"> </w:t>
      </w:r>
      <w:r w:rsidRPr="009544BE">
        <w:t>систематизация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обработка</w:t>
      </w:r>
      <w:r w:rsidR="009544BE" w:rsidRPr="009544BE">
        <w:t xml:space="preserve"> </w:t>
      </w:r>
      <w:r w:rsidRPr="009544BE">
        <w:t>результатов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; </w:t>
      </w:r>
      <w:r w:rsidRPr="009544BE">
        <w:t>генерация</w:t>
      </w:r>
      <w:r w:rsidR="009544BE" w:rsidRPr="009544BE">
        <w:t xml:space="preserve"> </w:t>
      </w:r>
      <w:r w:rsidRPr="009544BE">
        <w:t>отчетной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формате</w:t>
      </w:r>
      <w:r w:rsidR="009544BE" w:rsidRPr="009544BE">
        <w:t xml:space="preserve"> </w:t>
      </w:r>
      <w:r w:rsidRPr="009544BE">
        <w:t>редактора</w:t>
      </w:r>
      <w:r w:rsidR="009544BE" w:rsidRPr="009544BE">
        <w:t xml:space="preserve"> </w:t>
      </w:r>
      <w:r w:rsidRPr="009544BE">
        <w:rPr>
          <w:lang w:val="en-US"/>
        </w:rPr>
        <w:t>Microsoft</w:t>
      </w:r>
      <w:r w:rsidR="009544BE" w:rsidRPr="009544BE">
        <w:t xml:space="preserve"> </w:t>
      </w:r>
      <w:r w:rsidRPr="009544BE">
        <w:rPr>
          <w:lang w:val="en-US"/>
        </w:rPr>
        <w:t>Word</w:t>
      </w:r>
      <w:r w:rsidR="009544BE" w:rsidRPr="009544BE">
        <w:t xml:space="preserve">; </w:t>
      </w:r>
      <w:r w:rsidRPr="009544BE">
        <w:t>хранение</w:t>
      </w:r>
      <w:r w:rsidR="009544BE" w:rsidRPr="009544BE">
        <w:t xml:space="preserve"> </w:t>
      </w:r>
      <w:r w:rsidRPr="009544BE">
        <w:t>результатов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проверок.</w:t>
      </w:r>
    </w:p>
    <w:p w:rsidR="00D80CF2" w:rsidRPr="009544BE" w:rsidRDefault="00D80CF2" w:rsidP="009544BE">
      <w:pPr>
        <w:shd w:val="clear" w:color="auto" w:fill="FFFFFF"/>
      </w:pPr>
      <w:r w:rsidRPr="009544BE">
        <w:t>К</w:t>
      </w:r>
      <w:r w:rsidR="009544BE" w:rsidRPr="009544BE">
        <w:t xml:space="preserve"> </w:t>
      </w:r>
      <w:r w:rsidRPr="009544BE">
        <w:t>функциям</w:t>
      </w:r>
      <w:r w:rsidR="009544BE" w:rsidRPr="009544BE">
        <w:t xml:space="preserve"> </w:t>
      </w:r>
      <w:r w:rsidRPr="009544BE">
        <w:t>МРМА</w:t>
      </w:r>
      <w:r w:rsidR="009544BE" w:rsidRPr="009544BE">
        <w:t xml:space="preserve"> </w:t>
      </w:r>
      <w:r w:rsidRPr="009544BE">
        <w:t>относятся</w:t>
      </w:r>
      <w:r w:rsidR="009544BE" w:rsidRPr="009544BE">
        <w:t xml:space="preserve">: </w:t>
      </w:r>
      <w:r w:rsidRPr="009544BE">
        <w:t>загрузка</w:t>
      </w:r>
      <w:r w:rsidR="009544BE" w:rsidRPr="009544BE">
        <w:t xml:space="preserve"> </w:t>
      </w:r>
      <w:r w:rsidRPr="009544BE">
        <w:t>персональной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выделенным</w:t>
      </w:r>
      <w:r w:rsidR="009544BE" w:rsidRPr="009544BE">
        <w:t xml:space="preserve"> </w:t>
      </w:r>
      <w:r w:rsidRPr="009544BE">
        <w:t>объектам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проведение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выделенным</w:t>
      </w:r>
      <w:r w:rsidR="009544BE" w:rsidRPr="009544BE">
        <w:t xml:space="preserve"> </w:t>
      </w:r>
      <w:r w:rsidRPr="009544BE">
        <w:t>объектам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соответствии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персональной</w:t>
      </w:r>
      <w:r w:rsidR="009544BE" w:rsidRPr="009544BE">
        <w:t xml:space="preserve"> </w:t>
      </w:r>
      <w:r w:rsidRPr="009544BE">
        <w:t>программой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; </w:t>
      </w:r>
      <w:r w:rsidRPr="009544BE">
        <w:t>систематизация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обработка</w:t>
      </w:r>
      <w:r w:rsidR="009544BE" w:rsidRPr="009544BE">
        <w:t xml:space="preserve"> </w:t>
      </w:r>
      <w:r w:rsidRPr="009544BE">
        <w:t>результатов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рамках</w:t>
      </w:r>
      <w:r w:rsidR="009544BE" w:rsidRPr="009544BE">
        <w:t xml:space="preserve"> </w:t>
      </w:r>
      <w:r w:rsidRPr="009544BE">
        <w:t>выделенных</w:t>
      </w:r>
      <w:r w:rsidR="009544BE" w:rsidRPr="009544BE">
        <w:t xml:space="preserve"> </w:t>
      </w:r>
      <w:r w:rsidRPr="009544BE">
        <w:t>объектов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хранение</w:t>
      </w:r>
      <w:r w:rsidR="009544BE" w:rsidRPr="009544BE">
        <w:t xml:space="preserve"> </w:t>
      </w:r>
      <w:r w:rsidRPr="009544BE">
        <w:t>результатов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; </w:t>
      </w:r>
      <w:r w:rsidRPr="009544BE">
        <w:t>передача</w:t>
      </w:r>
      <w:r w:rsidR="009544BE" w:rsidRPr="009544BE">
        <w:t xml:space="preserve"> </w:t>
      </w:r>
      <w:r w:rsidRPr="009544BE">
        <w:t>результатов</w:t>
      </w:r>
      <w:r w:rsidR="009544BE" w:rsidRPr="009544BE">
        <w:t xml:space="preserve"> </w:t>
      </w:r>
      <w:r w:rsidRPr="009544BE">
        <w:t>проведенной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объектов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ЦППА.</w:t>
      </w:r>
    </w:p>
    <w:p w:rsidR="00D80CF2" w:rsidRPr="009544BE" w:rsidRDefault="00D80CF2" w:rsidP="009544BE">
      <w:pPr>
        <w:shd w:val="clear" w:color="auto" w:fill="FFFFFF"/>
      </w:pPr>
      <w:r w:rsidRPr="009544BE">
        <w:t>Таким</w:t>
      </w:r>
      <w:r w:rsidR="009544BE" w:rsidRPr="009544BE">
        <w:t xml:space="preserve"> </w:t>
      </w:r>
      <w:r w:rsidRPr="009544BE">
        <w:t>образом,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программном</w:t>
      </w:r>
      <w:r w:rsidR="009544BE" w:rsidRPr="009544BE">
        <w:t xml:space="preserve"> </w:t>
      </w:r>
      <w:r w:rsidRPr="009544BE">
        <w:t>комплексе</w:t>
      </w:r>
      <w:r w:rsidR="009544BE" w:rsidRPr="009544BE">
        <w:t xml:space="preserve"> </w:t>
      </w:r>
      <w:r w:rsidRPr="009544BE">
        <w:t>автоматизированы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стандартизированы</w:t>
      </w:r>
      <w:r w:rsidR="009544BE" w:rsidRPr="009544BE">
        <w:t xml:space="preserve"> </w:t>
      </w:r>
      <w:r w:rsidRPr="009544BE">
        <w:t>основные</w:t>
      </w:r>
      <w:r w:rsidR="009544BE" w:rsidRPr="009544BE">
        <w:t xml:space="preserve"> </w:t>
      </w:r>
      <w:r w:rsidRPr="009544BE">
        <w:t>базовые</w:t>
      </w:r>
      <w:r w:rsidR="009544BE" w:rsidRPr="009544BE">
        <w:t xml:space="preserve"> </w:t>
      </w:r>
      <w:r w:rsidRPr="009544BE">
        <w:t>функции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: </w:t>
      </w:r>
      <w:r w:rsidRPr="009544BE">
        <w:t>проведение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процедур</w:t>
      </w:r>
      <w:r w:rsidR="009544BE" w:rsidRPr="009544BE">
        <w:t xml:space="preserve"> </w:t>
      </w:r>
      <w:r w:rsidRPr="009544BE">
        <w:t>при</w:t>
      </w:r>
      <w:r w:rsidR="009544BE" w:rsidRPr="009544BE">
        <w:t xml:space="preserve"> </w:t>
      </w:r>
      <w:r w:rsidRPr="009544BE">
        <w:t>ответах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специально</w:t>
      </w:r>
      <w:r w:rsidR="009544BE" w:rsidRPr="009544BE">
        <w:t xml:space="preserve"> </w:t>
      </w:r>
      <w:r w:rsidRPr="009544BE">
        <w:t>разработанные</w:t>
      </w:r>
      <w:r w:rsidR="009544BE" w:rsidRPr="009544BE">
        <w:t xml:space="preserve"> </w:t>
      </w:r>
      <w:r w:rsidRPr="009544BE">
        <w:t>вопросы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составление</w:t>
      </w:r>
      <w:r w:rsidR="009544BE" w:rsidRPr="009544BE">
        <w:t xml:space="preserve"> </w:t>
      </w:r>
      <w:r w:rsidRPr="009544BE">
        <w:t>итоговых</w:t>
      </w:r>
      <w:r w:rsidR="009544BE" w:rsidRPr="009544BE">
        <w:t xml:space="preserve"> </w:t>
      </w:r>
      <w:r w:rsidRPr="009544BE">
        <w:t>документов,</w:t>
      </w:r>
      <w:r w:rsidR="009544BE" w:rsidRPr="009544BE">
        <w:t xml:space="preserve"> </w:t>
      </w:r>
      <w:r w:rsidRPr="009544BE">
        <w:t>позволяющих</w:t>
      </w:r>
      <w:r w:rsidR="009544BE" w:rsidRPr="009544BE">
        <w:t xml:space="preserve"> </w:t>
      </w:r>
      <w:r w:rsidRPr="009544BE">
        <w:t>формировать</w:t>
      </w:r>
      <w:r w:rsidR="009544BE" w:rsidRPr="009544BE">
        <w:t xml:space="preserve"> </w:t>
      </w:r>
      <w:r w:rsidRPr="009544BE">
        <w:t>заключения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разделам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t>Причем</w:t>
      </w:r>
      <w:r w:rsidR="009544BE" w:rsidRPr="009544BE">
        <w:t xml:space="preserve"> </w:t>
      </w:r>
      <w:r w:rsidRPr="009544BE">
        <w:t>предусмотрена</w:t>
      </w:r>
      <w:r w:rsidR="009544BE" w:rsidRPr="009544BE">
        <w:t xml:space="preserve"> </w:t>
      </w:r>
      <w:r w:rsidRPr="009544BE">
        <w:t>автоматическая</w:t>
      </w:r>
      <w:r w:rsidR="009544BE" w:rsidRPr="009544BE">
        <w:t xml:space="preserve"> </w:t>
      </w:r>
      <w:r w:rsidRPr="009544BE">
        <w:t>генерация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: </w:t>
      </w:r>
      <w:r w:rsidRPr="009544BE">
        <w:t>бланков,</w:t>
      </w:r>
      <w:r w:rsidR="009544BE" w:rsidRPr="009544BE">
        <w:t xml:space="preserve"> </w:t>
      </w:r>
      <w:r w:rsidRPr="009544BE">
        <w:t>программ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официальных</w:t>
      </w:r>
      <w:r w:rsidR="009544BE" w:rsidRPr="009544BE">
        <w:t xml:space="preserve"> </w:t>
      </w:r>
      <w:r w:rsidRPr="009544BE">
        <w:t>писем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другой</w:t>
      </w:r>
      <w:r w:rsidR="009544BE" w:rsidRPr="009544BE">
        <w:t xml:space="preserve"> </w:t>
      </w:r>
      <w:r w:rsidRPr="009544BE">
        <w:t>письменной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подготовке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аудиту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результатам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вариантов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заключений,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которых</w:t>
      </w:r>
      <w:r w:rsidR="009544BE" w:rsidRPr="009544BE">
        <w:t xml:space="preserve"> </w:t>
      </w:r>
      <w:r w:rsidRPr="009544BE">
        <w:t>содержатся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необходимые</w:t>
      </w:r>
      <w:r w:rsidR="009544BE" w:rsidRPr="009544BE">
        <w:t xml:space="preserve"> </w:t>
      </w:r>
      <w:r w:rsidRPr="009544BE">
        <w:t>реквизиты,</w:t>
      </w:r>
      <w:r w:rsidR="009544BE" w:rsidRPr="009544BE">
        <w:t xml:space="preserve"> </w:t>
      </w:r>
      <w:r w:rsidRPr="009544BE">
        <w:t>рекомендованные</w:t>
      </w:r>
      <w:r w:rsidR="009544BE" w:rsidRPr="009544BE">
        <w:t xml:space="preserve"> </w:t>
      </w:r>
      <w:r w:rsidRPr="009544BE">
        <w:t>стандартами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деятельности.</w:t>
      </w:r>
    </w:p>
    <w:p w:rsidR="00D80CF2" w:rsidRPr="009544BE" w:rsidRDefault="00D80CF2" w:rsidP="009544BE">
      <w:pPr>
        <w:shd w:val="clear" w:color="auto" w:fill="FFFFFF"/>
      </w:pPr>
      <w:r w:rsidRPr="009544BE">
        <w:t>Ко</w:t>
      </w:r>
      <w:r w:rsidR="009544BE" w:rsidRPr="009544BE">
        <w:t xml:space="preserve"> </w:t>
      </w:r>
      <w:r w:rsidRPr="009544BE">
        <w:t>всем</w:t>
      </w:r>
      <w:r w:rsidR="009544BE" w:rsidRPr="009544BE">
        <w:t xml:space="preserve"> </w:t>
      </w:r>
      <w:r w:rsidRPr="009544BE">
        <w:t>шаблонам,</w:t>
      </w:r>
      <w:r w:rsidR="009544BE" w:rsidRPr="009544BE">
        <w:t xml:space="preserve"> </w:t>
      </w:r>
      <w:r w:rsidRPr="009544BE">
        <w:t>бланкам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другой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 </w:t>
      </w:r>
      <w:r w:rsidRPr="009544BE">
        <w:t>приведены</w:t>
      </w:r>
      <w:r w:rsidR="009544BE" w:rsidRPr="009544BE">
        <w:t xml:space="preserve"> </w:t>
      </w:r>
      <w:r w:rsidRPr="009544BE">
        <w:t>подробные</w:t>
      </w:r>
      <w:r w:rsidR="009544BE" w:rsidRPr="009544BE">
        <w:t xml:space="preserve"> </w:t>
      </w:r>
      <w:r w:rsidRPr="009544BE">
        <w:t>инструкции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заполнению.</w:t>
      </w:r>
      <w:r w:rsidR="009544BE" w:rsidRPr="009544BE">
        <w:t xml:space="preserve"> </w:t>
      </w:r>
      <w:r w:rsidRPr="009544BE">
        <w:t>Все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предполагают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использование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виде</w:t>
      </w:r>
      <w:r w:rsidR="009544BE" w:rsidRPr="009544BE">
        <w:t xml:space="preserve"> </w:t>
      </w:r>
      <w:r w:rsidRPr="009544BE">
        <w:t>распечатанного</w:t>
      </w:r>
      <w:r w:rsidR="009544BE" w:rsidRPr="009544BE">
        <w:t xml:space="preserve"> </w:t>
      </w:r>
      <w:r w:rsidRPr="009544BE">
        <w:t>текста</w:t>
      </w:r>
      <w:r w:rsidR="009544BE" w:rsidRPr="009544BE">
        <w:t xml:space="preserve"> </w:t>
      </w:r>
      <w:r w:rsidRPr="009544BE">
        <w:t>или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виде</w:t>
      </w:r>
      <w:r w:rsidR="009544BE" w:rsidRPr="009544BE">
        <w:t xml:space="preserve"> </w:t>
      </w:r>
      <w:r w:rsidRPr="009544BE">
        <w:t>файлов,</w:t>
      </w:r>
      <w:r w:rsidR="009544BE" w:rsidRPr="009544BE">
        <w:t xml:space="preserve"> </w:t>
      </w:r>
      <w:r w:rsidRPr="009544BE">
        <w:t>сохраненных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формате</w:t>
      </w:r>
      <w:r w:rsidR="009544BE" w:rsidRPr="009544BE">
        <w:t xml:space="preserve"> </w:t>
      </w:r>
      <w:r w:rsidRPr="009544BE">
        <w:t>редактора</w:t>
      </w:r>
      <w:r w:rsidR="009544BE" w:rsidRPr="009544BE">
        <w:t xml:space="preserve"> </w:t>
      </w:r>
      <w:r w:rsidRPr="009544BE">
        <w:rPr>
          <w:lang w:val="en-US"/>
        </w:rPr>
        <w:t>Microsoft</w:t>
      </w:r>
      <w:r w:rsidR="009544BE" w:rsidRPr="009544BE">
        <w:t xml:space="preserve"> </w:t>
      </w:r>
      <w:r w:rsidRPr="009544BE">
        <w:rPr>
          <w:lang w:val="en-US"/>
        </w:rPr>
        <w:t>Word</w:t>
      </w:r>
      <w:r w:rsidRPr="009544BE">
        <w:t>.</w:t>
      </w:r>
    </w:p>
    <w:p w:rsidR="00D80CF2" w:rsidRPr="009544BE" w:rsidRDefault="00D80CF2" w:rsidP="009544BE">
      <w:pPr>
        <w:shd w:val="clear" w:color="auto" w:fill="FFFFFF"/>
      </w:pPr>
      <w:r w:rsidRPr="009544BE">
        <w:t>Аудиторская</w:t>
      </w:r>
      <w:r w:rsidR="009544BE" w:rsidRPr="009544BE">
        <w:t xml:space="preserve"> </w:t>
      </w:r>
      <w:r w:rsidRPr="009544BE">
        <w:t>организация</w:t>
      </w:r>
      <w:r w:rsidR="009544BE" w:rsidRPr="009544BE">
        <w:t xml:space="preserve"> </w:t>
      </w:r>
      <w:r w:rsidRPr="009544BE">
        <w:t>вправе</w:t>
      </w:r>
      <w:r w:rsidR="009544BE" w:rsidRPr="009544BE">
        <w:t xml:space="preserve"> </w:t>
      </w:r>
      <w:r w:rsidRPr="009544BE">
        <w:t>самостоятельно</w:t>
      </w:r>
      <w:r w:rsidR="009544BE" w:rsidRPr="009544BE">
        <w:t xml:space="preserve"> </w:t>
      </w:r>
      <w:r w:rsidRPr="009544BE">
        <w:t>определять</w:t>
      </w:r>
      <w:r w:rsidR="009544BE" w:rsidRPr="009544BE">
        <w:t xml:space="preserve"> </w:t>
      </w:r>
      <w:r w:rsidRPr="009544BE">
        <w:t>требования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формам</w:t>
      </w:r>
      <w:r w:rsidR="009544BE" w:rsidRPr="009544BE">
        <w:t xml:space="preserve"> </w:t>
      </w:r>
      <w:r w:rsidRPr="009544BE">
        <w:t>составления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оформления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документов</w:t>
      </w:r>
      <w:r w:rsidR="009544BE" w:rsidRPr="009544BE">
        <w:t xml:space="preserve"> </w:t>
      </w:r>
      <w:r w:rsidRPr="009544BE">
        <w:t>аудитора,</w:t>
      </w:r>
      <w:r w:rsidR="009544BE" w:rsidRPr="009544BE">
        <w:t xml:space="preserve"> </w:t>
      </w:r>
      <w:r w:rsidRPr="009544BE">
        <w:t>представленным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разработанной</w:t>
      </w:r>
      <w:r w:rsidR="009544BE" w:rsidRPr="009544BE">
        <w:t xml:space="preserve"> </w:t>
      </w:r>
      <w:r w:rsidRPr="009544BE">
        <w:t>программе</w:t>
      </w:r>
      <w:r w:rsidR="009544BE" w:rsidRPr="009544BE">
        <w:t xml:space="preserve"> </w:t>
      </w:r>
      <w:r w:rsidRPr="009544BE">
        <w:t>аудита.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желанию</w:t>
      </w:r>
      <w:r w:rsidR="009544BE" w:rsidRPr="009544BE">
        <w:t xml:space="preserve"> </w:t>
      </w:r>
      <w:r w:rsidRPr="009544BE">
        <w:t>могут</w:t>
      </w:r>
      <w:r w:rsidR="009544BE" w:rsidRPr="009544BE">
        <w:t xml:space="preserve"> </w:t>
      </w:r>
      <w:r w:rsidRPr="009544BE">
        <w:t>быть</w:t>
      </w:r>
      <w:r w:rsidR="009544BE" w:rsidRPr="009544BE">
        <w:t xml:space="preserve"> </w:t>
      </w:r>
      <w:r w:rsidRPr="009544BE">
        <w:t>заведены</w:t>
      </w:r>
      <w:r w:rsidR="009544BE" w:rsidRPr="009544BE">
        <w:t xml:space="preserve"> </w:t>
      </w:r>
      <w:r w:rsidRPr="009544BE">
        <w:t>любые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бланков,</w:t>
      </w:r>
      <w:r w:rsidR="009544BE" w:rsidRPr="009544BE">
        <w:t xml:space="preserve"> </w:t>
      </w:r>
      <w:r w:rsidRPr="009544BE">
        <w:t>разработанные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компанией</w:t>
      </w:r>
      <w:r w:rsidR="009544BE" w:rsidRPr="009544BE">
        <w:t xml:space="preserve"> - </w:t>
      </w:r>
      <w:r w:rsidRPr="009544BE">
        <w:t>пользователем</w:t>
      </w:r>
      <w:r w:rsidR="009544BE" w:rsidRPr="009544BE">
        <w:t xml:space="preserve"> </w:t>
      </w:r>
      <w:r w:rsidRPr="009544BE">
        <w:t>данного</w:t>
      </w:r>
      <w:r w:rsidR="009544BE" w:rsidRPr="009544BE">
        <w:t xml:space="preserve"> </w:t>
      </w:r>
      <w:r w:rsidRPr="009544BE">
        <w:t>программного</w:t>
      </w:r>
      <w:r w:rsidR="009544BE" w:rsidRPr="009544BE">
        <w:t xml:space="preserve"> </w:t>
      </w:r>
      <w:r w:rsidRPr="009544BE">
        <w:t>комплекса.</w:t>
      </w:r>
    </w:p>
    <w:p w:rsidR="00D80CF2" w:rsidRPr="009544BE" w:rsidRDefault="00D80CF2" w:rsidP="009544BE">
      <w:pPr>
        <w:shd w:val="clear" w:color="auto" w:fill="FFFFFF"/>
      </w:pPr>
      <w:r w:rsidRPr="009544BE">
        <w:t>Комплекс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позволяет</w:t>
      </w:r>
      <w:r w:rsidR="009544BE" w:rsidRPr="009544BE">
        <w:t xml:space="preserve"> </w:t>
      </w:r>
      <w:r w:rsidRPr="009544BE">
        <w:t>обеспечивать</w:t>
      </w:r>
      <w:r w:rsidR="009544BE" w:rsidRPr="009544BE">
        <w:t xml:space="preserve"> </w:t>
      </w:r>
      <w:r w:rsidRPr="009544BE">
        <w:t>внутрифирменный</w:t>
      </w:r>
      <w:r w:rsidR="009544BE" w:rsidRPr="009544BE">
        <w:t xml:space="preserve"> </w:t>
      </w:r>
      <w:r w:rsidRPr="009544BE">
        <w:t>контроль</w:t>
      </w:r>
      <w:r w:rsidR="009544BE" w:rsidRPr="009544BE">
        <w:t xml:space="preserve"> </w:t>
      </w:r>
      <w:r w:rsidRPr="009544BE">
        <w:t>качества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помощью</w:t>
      </w:r>
      <w:r w:rsidR="009544BE" w:rsidRPr="009544BE">
        <w:t xml:space="preserve"> </w:t>
      </w:r>
      <w:r w:rsidRPr="009544BE">
        <w:t>тестов,</w:t>
      </w:r>
      <w:r w:rsidR="009544BE" w:rsidRPr="009544BE">
        <w:t xml:space="preserve"> </w:t>
      </w:r>
      <w:r w:rsidRPr="009544BE">
        <w:t>разработанных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соответствии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аудиторскими</w:t>
      </w:r>
      <w:r w:rsidR="009544BE" w:rsidRPr="009544BE">
        <w:t xml:space="preserve"> </w:t>
      </w:r>
      <w:r w:rsidRPr="009544BE">
        <w:t>стандартами.</w:t>
      </w:r>
      <w:r w:rsidR="009544BE" w:rsidRPr="009544BE">
        <w:t xml:space="preserve"> </w:t>
      </w:r>
      <w:r w:rsidRPr="009544BE">
        <w:t>Материалы</w:t>
      </w:r>
      <w:r w:rsidR="009544BE" w:rsidRPr="009544BE">
        <w:t xml:space="preserve"> </w:t>
      </w:r>
      <w:r w:rsidRPr="009544BE">
        <w:t>проверок</w:t>
      </w:r>
      <w:r w:rsidR="009544BE" w:rsidRPr="009544BE">
        <w:t xml:space="preserve"> </w:t>
      </w:r>
      <w:r w:rsidRPr="009544BE">
        <w:t>документально</w:t>
      </w:r>
      <w:r w:rsidR="009544BE" w:rsidRPr="009544BE">
        <w:t xml:space="preserve"> </w:t>
      </w:r>
      <w:r w:rsidRPr="009544BE">
        <w:t>оформляются</w:t>
      </w:r>
      <w:r w:rsidR="009544BE" w:rsidRPr="009544BE">
        <w:t xml:space="preserve"> </w:t>
      </w:r>
      <w:r w:rsidRPr="009544BE">
        <w:t>справками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результатах</w:t>
      </w:r>
      <w:r w:rsidR="009544BE" w:rsidRPr="009544BE">
        <w:t xml:space="preserve"> </w:t>
      </w:r>
      <w:r w:rsidRPr="009544BE">
        <w:t>проверки</w:t>
      </w:r>
      <w:r w:rsidR="009544BE" w:rsidRPr="009544BE">
        <w:t xml:space="preserve"> </w:t>
      </w:r>
      <w:r w:rsidRPr="009544BE">
        <w:t>правильности</w:t>
      </w:r>
      <w:r w:rsidR="009544BE" w:rsidRPr="009544BE">
        <w:t xml:space="preserve"> </w:t>
      </w:r>
      <w:r w:rsidRPr="009544BE">
        <w:t>применения</w:t>
      </w:r>
      <w:r w:rsidR="009544BE" w:rsidRPr="009544BE">
        <w:t xml:space="preserve"> </w:t>
      </w:r>
      <w:r w:rsidRPr="009544BE">
        <w:t>Правил</w:t>
      </w:r>
      <w:r w:rsidR="009544BE">
        <w:t xml:space="preserve"> (</w:t>
      </w:r>
      <w:r w:rsidRPr="009544BE">
        <w:t>стандартов</w:t>
      </w:r>
      <w:r w:rsidR="009544BE" w:rsidRPr="009544BE">
        <w:t xml:space="preserve">)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деятельности.</w:t>
      </w:r>
    </w:p>
    <w:p w:rsidR="00D80CF2" w:rsidRPr="009544BE" w:rsidRDefault="00D80CF2" w:rsidP="009544BE">
      <w:pPr>
        <w:shd w:val="clear" w:color="auto" w:fill="FFFFFF"/>
      </w:pPr>
      <w:r w:rsidRPr="009544BE">
        <w:t>Таким</w:t>
      </w:r>
      <w:r w:rsidR="009544BE" w:rsidRPr="009544BE">
        <w:t xml:space="preserve"> </w:t>
      </w:r>
      <w:r w:rsidRPr="009544BE">
        <w:t>образом,</w:t>
      </w:r>
      <w:r w:rsidR="009544BE" w:rsidRPr="009544BE">
        <w:t xml:space="preserve"> </w:t>
      </w:r>
      <w:r w:rsidRPr="009544BE">
        <w:t>комплекс</w:t>
      </w:r>
      <w:r w:rsidR="009544BE">
        <w:t xml:space="preserve"> "</w:t>
      </w:r>
      <w:r w:rsidRPr="009544BE">
        <w:t>ЭкспрессАудит</w:t>
      </w:r>
      <w:r w:rsidR="009544BE" w:rsidRPr="009544BE">
        <w:t xml:space="preserve">: </w:t>
      </w:r>
      <w:r w:rsidRPr="009544BE">
        <w:t>ПРОФ</w:t>
      </w:r>
      <w:r w:rsidR="009544BE">
        <w:t xml:space="preserve">" </w:t>
      </w:r>
      <w:r w:rsidRPr="009544BE">
        <w:t>в</w:t>
      </w:r>
      <w:r w:rsidR="009544BE" w:rsidRPr="009544BE">
        <w:t xml:space="preserve"> </w:t>
      </w:r>
      <w:r w:rsidRPr="009544BE">
        <w:t>соответствии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Правилами</w:t>
      </w:r>
      <w:r w:rsidR="009544BE">
        <w:t xml:space="preserve"> (</w:t>
      </w:r>
      <w:r w:rsidRPr="009544BE">
        <w:t>стандартами</w:t>
      </w:r>
      <w:r w:rsidR="009544BE" w:rsidRPr="009544BE">
        <w:t xml:space="preserve">)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Российской</w:t>
      </w:r>
      <w:r w:rsidR="009544BE" w:rsidRPr="009544BE">
        <w:t xml:space="preserve"> </w:t>
      </w:r>
      <w:r w:rsidRPr="009544BE">
        <w:t>Федерации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использоваться</w:t>
      </w:r>
      <w:r w:rsidR="009544BE" w:rsidRPr="009544BE">
        <w:t xml:space="preserve"> </w:t>
      </w:r>
      <w:r w:rsidRPr="009544BE">
        <w:t>аудиторскими</w:t>
      </w:r>
      <w:r w:rsidR="009544BE" w:rsidRPr="009544BE">
        <w:t xml:space="preserve"> </w:t>
      </w:r>
      <w:r w:rsidRPr="009544BE">
        <w:t>организациями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разработки</w:t>
      </w:r>
      <w:r w:rsidR="009544BE" w:rsidRPr="009544BE">
        <w:t xml:space="preserve"> </w:t>
      </w:r>
      <w:r w:rsidRPr="009544BE">
        <w:t>общего</w:t>
      </w:r>
      <w:r w:rsidR="009544BE" w:rsidRPr="009544BE">
        <w:t xml:space="preserve"> </w:t>
      </w:r>
      <w:r w:rsidRPr="009544BE">
        <w:t>плана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создания</w:t>
      </w:r>
      <w:r w:rsidR="009544BE" w:rsidRPr="009544BE">
        <w:t xml:space="preserve"> </w:t>
      </w:r>
      <w:r w:rsidRPr="009544BE">
        <w:t>рабочей</w:t>
      </w:r>
      <w:r w:rsidR="009544BE" w:rsidRPr="009544BE">
        <w:t xml:space="preserve"> </w:t>
      </w:r>
      <w:r w:rsidRPr="009544BE">
        <w:t>документации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изучения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оценки</w:t>
      </w:r>
      <w:r w:rsidR="009544BE" w:rsidRPr="009544BE">
        <w:t xml:space="preserve"> </w:t>
      </w:r>
      <w:r w:rsidRPr="009544BE">
        <w:t>систем</w:t>
      </w:r>
      <w:r w:rsidR="009544BE" w:rsidRPr="009544BE">
        <w:t xml:space="preserve"> </w:t>
      </w:r>
      <w:r w:rsidRPr="009544BE">
        <w:t>бухгалтерского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внутреннего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проверяемых</w:t>
      </w:r>
      <w:r w:rsidR="009544BE" w:rsidRPr="009544BE">
        <w:t xml:space="preserve"> </w:t>
      </w:r>
      <w:r w:rsidRPr="009544BE">
        <w:t>экономических</w:t>
      </w:r>
      <w:r w:rsidR="009544BE" w:rsidRPr="009544BE">
        <w:t xml:space="preserve"> </w:t>
      </w:r>
      <w:r w:rsidRPr="009544BE">
        <w:t>субъектов</w:t>
      </w:r>
      <w:r w:rsidR="009544BE" w:rsidRPr="009544BE">
        <w:t xml:space="preserve">; </w:t>
      </w:r>
      <w:r w:rsidRPr="009544BE">
        <w:t>получения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доказательств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достоверности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отчетности</w:t>
      </w:r>
      <w:r w:rsidR="009544BE" w:rsidRPr="009544BE">
        <w:t xml:space="preserve">; </w:t>
      </w:r>
      <w:r w:rsidRPr="009544BE">
        <w:t>получения</w:t>
      </w:r>
      <w:r w:rsidR="009544BE" w:rsidRPr="009544BE">
        <w:t xml:space="preserve"> </w:t>
      </w:r>
      <w:r w:rsidRPr="009544BE">
        <w:t>достоверного</w:t>
      </w:r>
      <w:r w:rsidR="009544BE" w:rsidRPr="009544BE">
        <w:t xml:space="preserve"> </w:t>
      </w:r>
      <w:r w:rsidRPr="009544BE">
        <w:t>представления</w:t>
      </w:r>
      <w:r w:rsidR="009544BE" w:rsidRPr="009544BE">
        <w:t xml:space="preserve"> </w:t>
      </w:r>
      <w:r w:rsidRPr="009544BE">
        <w:t>о</w:t>
      </w:r>
      <w:r w:rsidR="009544BE" w:rsidRPr="009544BE">
        <w:t xml:space="preserve"> </w:t>
      </w:r>
      <w:r w:rsidRPr="009544BE">
        <w:t>соблюдении</w:t>
      </w:r>
      <w:r w:rsidR="009544BE" w:rsidRPr="009544BE">
        <w:t xml:space="preserve"> </w:t>
      </w:r>
      <w:r w:rsidRPr="009544BE">
        <w:t>экономическим</w:t>
      </w:r>
      <w:r w:rsidR="009544BE" w:rsidRPr="009544BE">
        <w:t xml:space="preserve"> </w:t>
      </w:r>
      <w:r w:rsidRPr="009544BE">
        <w:t>субъектом</w:t>
      </w:r>
      <w:r w:rsidR="009544BE" w:rsidRPr="009544BE">
        <w:t xml:space="preserve"> </w:t>
      </w:r>
      <w:r w:rsidRPr="009544BE">
        <w:t>требований</w:t>
      </w:r>
      <w:r w:rsidR="009544BE" w:rsidRPr="009544BE">
        <w:t xml:space="preserve"> </w:t>
      </w:r>
      <w:r w:rsidRPr="009544BE">
        <w:t>нормативных</w:t>
      </w:r>
      <w:r w:rsidR="009544BE" w:rsidRPr="009544BE">
        <w:t xml:space="preserve"> </w:t>
      </w:r>
      <w:r w:rsidRPr="009544BE">
        <w:t>актов</w:t>
      </w:r>
      <w:r w:rsidR="009544BE" w:rsidRPr="009544BE">
        <w:t xml:space="preserve">; </w:t>
      </w:r>
      <w:r w:rsidRPr="009544BE">
        <w:t>организации</w:t>
      </w:r>
      <w:r w:rsidR="009544BE" w:rsidRPr="009544BE">
        <w:t xml:space="preserve"> </w:t>
      </w:r>
      <w:r w:rsidRPr="009544BE">
        <w:t>внутрифирменного</w:t>
      </w:r>
      <w:r w:rsidR="009544BE" w:rsidRPr="009544BE">
        <w:t xml:space="preserve"> </w:t>
      </w:r>
      <w:r w:rsidRPr="009544BE">
        <w:t>контроля</w:t>
      </w:r>
      <w:r w:rsidR="009544BE" w:rsidRPr="009544BE">
        <w:t xml:space="preserve"> </w:t>
      </w:r>
      <w:r w:rsidRPr="009544BE">
        <w:t>качества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; </w:t>
      </w:r>
      <w:r w:rsidRPr="009544BE">
        <w:t>проведения</w:t>
      </w:r>
      <w:r w:rsidR="009544BE" w:rsidRPr="009544BE">
        <w:t xml:space="preserve"> </w:t>
      </w:r>
      <w:r w:rsidRPr="009544BE">
        <w:t>первичного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начальных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сравнительных</w:t>
      </w:r>
      <w:r w:rsidR="009544BE" w:rsidRPr="009544BE">
        <w:t xml:space="preserve"> </w:t>
      </w:r>
      <w:r w:rsidRPr="009544BE">
        <w:t>показателей</w:t>
      </w:r>
      <w:r w:rsidR="009544BE" w:rsidRPr="009544BE">
        <w:t xml:space="preserve"> </w:t>
      </w:r>
      <w:r w:rsidRPr="009544BE">
        <w:t>бухгалтерской</w:t>
      </w:r>
      <w:r w:rsidR="009544BE" w:rsidRPr="009544BE">
        <w:t xml:space="preserve"> </w:t>
      </w:r>
      <w:r w:rsidRPr="009544BE">
        <w:t>отчетности</w:t>
      </w:r>
      <w:r w:rsidR="009544BE" w:rsidRPr="009544BE">
        <w:t xml:space="preserve">; </w:t>
      </w:r>
      <w:r w:rsidRPr="009544BE">
        <w:t>подготовки</w:t>
      </w:r>
      <w:r w:rsidR="009544BE" w:rsidRPr="009544BE">
        <w:t xml:space="preserve"> </w:t>
      </w:r>
      <w:r w:rsidRPr="009544BE">
        <w:t>письменной</w:t>
      </w:r>
      <w:r w:rsidR="009544BE" w:rsidRPr="009544BE">
        <w:t xml:space="preserve"> </w:t>
      </w:r>
      <w:r w:rsidRPr="009544BE">
        <w:t>информации</w:t>
      </w:r>
      <w:r w:rsidR="009544BE" w:rsidRPr="009544BE">
        <w:t xml:space="preserve"> </w:t>
      </w:r>
      <w:r w:rsidRPr="009544BE">
        <w:t>аудитора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аудиторского</w:t>
      </w:r>
      <w:r w:rsidR="009544BE" w:rsidRPr="009544BE">
        <w:t xml:space="preserve"> </w:t>
      </w:r>
      <w:r w:rsidRPr="009544BE">
        <w:t>заключения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результатам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а</w:t>
      </w:r>
      <w:r w:rsidR="009544BE" w:rsidRPr="009544BE">
        <w:t xml:space="preserve"> </w:t>
      </w:r>
      <w:r w:rsidRPr="009544BE">
        <w:t>также</w:t>
      </w:r>
      <w:r w:rsidR="009544BE" w:rsidRPr="009544BE">
        <w:t xml:space="preserve"> </w:t>
      </w:r>
      <w:r w:rsidRPr="009544BE">
        <w:t>может</w:t>
      </w:r>
      <w:r w:rsidR="009544BE" w:rsidRPr="009544BE">
        <w:t xml:space="preserve"> </w:t>
      </w:r>
      <w:r w:rsidRPr="009544BE">
        <w:t>рассматриваться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качестве</w:t>
      </w:r>
      <w:r w:rsidR="009544BE" w:rsidRPr="009544BE">
        <w:t xml:space="preserve"> </w:t>
      </w:r>
      <w:r w:rsidRPr="009544BE">
        <w:t>необходимого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квалифицированного</w:t>
      </w:r>
      <w:r w:rsidR="009544BE" w:rsidRPr="009544BE">
        <w:t xml:space="preserve"> </w:t>
      </w:r>
      <w:r w:rsidRPr="009544BE">
        <w:t>помощника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каждом</w:t>
      </w:r>
      <w:r w:rsidR="009544BE" w:rsidRPr="009544BE">
        <w:t xml:space="preserve"> </w:t>
      </w:r>
      <w:r w:rsidRPr="009544BE">
        <w:t>этапе</w:t>
      </w:r>
      <w:r w:rsidR="009544BE" w:rsidRPr="009544BE">
        <w:t xml:space="preserve"> </w:t>
      </w:r>
      <w:r w:rsidRPr="009544BE">
        <w:t>выполнения</w:t>
      </w:r>
      <w:r w:rsidR="009544BE" w:rsidRPr="009544BE">
        <w:t xml:space="preserve"> </w:t>
      </w:r>
      <w:r w:rsidRPr="009544BE">
        <w:t>различных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процедур,</w:t>
      </w:r>
      <w:r w:rsidR="009544BE" w:rsidRPr="009544BE">
        <w:t xml:space="preserve"> </w:t>
      </w:r>
      <w:r w:rsidRPr="009544BE">
        <w:t>начиная</w:t>
      </w:r>
      <w:r w:rsidR="009544BE" w:rsidRPr="009544BE">
        <w:t xml:space="preserve"> </w:t>
      </w:r>
      <w:r w:rsidRPr="009544BE">
        <w:t>с</w:t>
      </w:r>
      <w:r w:rsidR="009544BE" w:rsidRPr="009544BE">
        <w:t xml:space="preserve"> </w:t>
      </w:r>
      <w:r w:rsidRPr="009544BE">
        <w:t>момента</w:t>
      </w:r>
      <w:r w:rsidR="009544BE" w:rsidRPr="009544BE">
        <w:t xml:space="preserve"> </w:t>
      </w:r>
      <w:r w:rsidRPr="009544BE">
        <w:t>оформления</w:t>
      </w:r>
      <w:r w:rsidR="009544BE" w:rsidRPr="009544BE">
        <w:t xml:space="preserve"> </w:t>
      </w:r>
      <w:r w:rsidRPr="009544BE">
        <w:t>договора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оказание</w:t>
      </w:r>
      <w:r w:rsidR="009544BE" w:rsidRPr="009544BE">
        <w:t xml:space="preserve"> </w:t>
      </w:r>
      <w:r w:rsidRPr="009544BE">
        <w:t>аудиторских</w:t>
      </w:r>
      <w:r w:rsidR="009544BE" w:rsidRPr="009544BE">
        <w:t xml:space="preserve"> </w:t>
      </w:r>
      <w:r w:rsidRPr="009544BE">
        <w:t>услуг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заканчивая</w:t>
      </w:r>
      <w:r w:rsidR="009544BE" w:rsidRPr="009544BE">
        <w:t xml:space="preserve"> </w:t>
      </w:r>
      <w:r w:rsidRPr="009544BE">
        <w:t>непосредственно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проверкой.</w:t>
      </w:r>
    </w:p>
    <w:p w:rsidR="009544BE" w:rsidRDefault="009544BE" w:rsidP="009544BE">
      <w:pPr>
        <w:pStyle w:val="2"/>
      </w:pPr>
      <w:r>
        <w:br w:type="page"/>
      </w:r>
      <w:bookmarkStart w:id="4" w:name="_Toc278971249"/>
      <w:r>
        <w:t>Заключение</w:t>
      </w:r>
      <w:bookmarkEnd w:id="4"/>
    </w:p>
    <w:p w:rsidR="009544BE" w:rsidRPr="009544BE" w:rsidRDefault="009544BE" w:rsidP="009544BE"/>
    <w:p w:rsidR="009544BE" w:rsidRPr="009544BE" w:rsidRDefault="0026073F" w:rsidP="009544BE">
      <w:pPr>
        <w:shd w:val="clear" w:color="auto" w:fill="FFFFFF"/>
        <w:tabs>
          <w:tab w:val="left" w:pos="590"/>
        </w:tabs>
      </w:pPr>
      <w:r w:rsidRPr="009544BE">
        <w:t>При</w:t>
      </w:r>
      <w:r w:rsidR="009544BE" w:rsidRPr="009544BE">
        <w:t xml:space="preserve"> </w:t>
      </w:r>
      <w:r w:rsidRPr="009544BE">
        <w:t>проведении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системе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сохраняются</w:t>
      </w:r>
      <w:r w:rsidR="009544BE" w:rsidRPr="009544BE">
        <w:t xml:space="preserve"> </w:t>
      </w:r>
      <w:r w:rsidRPr="009544BE">
        <w:t>цель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основные</w:t>
      </w:r>
      <w:r w:rsidR="009544BE" w:rsidRPr="009544BE">
        <w:t xml:space="preserve"> </w:t>
      </w:r>
      <w:r w:rsidRPr="009544BE">
        <w:t>элементы</w:t>
      </w:r>
      <w:r w:rsidR="009544BE" w:rsidRPr="009544BE">
        <w:t xml:space="preserve"> </w:t>
      </w:r>
      <w:r w:rsidRPr="009544BE">
        <w:t>методологии</w:t>
      </w:r>
      <w:r w:rsidR="009544BE" w:rsidRPr="009544BE">
        <w:t xml:space="preserve"> </w:t>
      </w:r>
      <w:r w:rsidRPr="009544BE">
        <w:t>аудита,</w:t>
      </w:r>
      <w:r w:rsidR="009544BE" w:rsidRPr="009544BE">
        <w:t xml:space="preserve"> </w:t>
      </w:r>
      <w:r w:rsidRPr="009544BE">
        <w:t>однако</w:t>
      </w:r>
      <w:r w:rsidR="009544BE" w:rsidRPr="009544BE">
        <w:t xml:space="preserve"> </w:t>
      </w:r>
      <w:r w:rsidRPr="009544BE">
        <w:t>изменяются</w:t>
      </w:r>
      <w:r w:rsidR="009544BE" w:rsidRPr="009544BE">
        <w:t xml:space="preserve"> </w:t>
      </w:r>
      <w:r w:rsidRPr="009544BE">
        <w:t>требования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задачам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появляются</w:t>
      </w:r>
      <w:r w:rsidR="009544BE" w:rsidRPr="009544BE">
        <w:t xml:space="preserve"> </w:t>
      </w:r>
      <w:r w:rsidRPr="009544BE">
        <w:t>новые</w:t>
      </w:r>
      <w:r w:rsidR="009544BE" w:rsidRPr="009544BE">
        <w:t xml:space="preserve"> </w:t>
      </w:r>
      <w:r w:rsidRPr="009544BE">
        <w:t>задачи.</w:t>
      </w:r>
    </w:p>
    <w:p w:rsidR="009544BE" w:rsidRPr="009544BE" w:rsidRDefault="0026073F" w:rsidP="009544BE">
      <w:pPr>
        <w:shd w:val="clear" w:color="auto" w:fill="FFFFFF"/>
      </w:pPr>
      <w:r w:rsidRPr="009544BE">
        <w:t>В</w:t>
      </w:r>
      <w:r w:rsidR="009544BE" w:rsidRPr="009544BE">
        <w:t xml:space="preserve"> </w:t>
      </w:r>
      <w:r w:rsidRPr="009544BE">
        <w:t>практике</w:t>
      </w:r>
      <w:r w:rsidR="009544BE" w:rsidRPr="009544BE">
        <w:t xml:space="preserve"> </w:t>
      </w:r>
      <w:r w:rsidRPr="009544BE">
        <w:t>проектирования</w:t>
      </w:r>
      <w:r w:rsidR="009544BE" w:rsidRPr="009544BE">
        <w:t xml:space="preserve"> </w:t>
      </w:r>
      <w:r w:rsidRPr="009544BE">
        <w:t>компьютерной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прослеживаются</w:t>
      </w:r>
      <w:r w:rsidR="009544BE" w:rsidRPr="009544BE">
        <w:t xml:space="preserve"> </w:t>
      </w:r>
      <w:r w:rsidRPr="009544BE">
        <w:t>два</w:t>
      </w:r>
      <w:r w:rsidR="009544BE" w:rsidRPr="009544BE">
        <w:t xml:space="preserve"> </w:t>
      </w:r>
      <w:r w:rsidRPr="009544BE">
        <w:t>принципиально</w:t>
      </w:r>
      <w:r w:rsidR="009544BE" w:rsidRPr="009544BE">
        <w:t xml:space="preserve"> </w:t>
      </w:r>
      <w:r w:rsidRPr="009544BE">
        <w:t>различающихся</w:t>
      </w:r>
      <w:r w:rsidR="009544BE" w:rsidRPr="009544BE">
        <w:t xml:space="preserve"> </w:t>
      </w:r>
      <w:r w:rsidRPr="009544BE">
        <w:t>подхода</w:t>
      </w:r>
      <w:r w:rsidR="009544BE" w:rsidRPr="009544BE">
        <w:t xml:space="preserve"> </w:t>
      </w:r>
      <w:r w:rsidRPr="009544BE">
        <w:t>к</w:t>
      </w:r>
      <w:r w:rsidR="009544BE" w:rsidRPr="009544BE">
        <w:t xml:space="preserve"> </w:t>
      </w:r>
      <w:r w:rsidRPr="009544BE">
        <w:t>их</w:t>
      </w:r>
      <w:r w:rsidR="009544BE" w:rsidRPr="009544BE">
        <w:t xml:space="preserve"> </w:t>
      </w:r>
      <w:r w:rsidRPr="009544BE">
        <w:t>созданию</w:t>
      </w:r>
      <w:r w:rsidR="009544BE" w:rsidRPr="009544BE">
        <w:t xml:space="preserve">: </w:t>
      </w:r>
      <w:r w:rsidRPr="009544BE">
        <w:t>использование</w:t>
      </w:r>
      <w:r w:rsidR="009544BE" w:rsidRPr="009544BE">
        <w:t xml:space="preserve"> </w:t>
      </w:r>
      <w:r w:rsidRPr="009544BE">
        <w:t>набора</w:t>
      </w:r>
      <w:r w:rsidR="009544BE" w:rsidRPr="009544BE">
        <w:t xml:space="preserve"> </w:t>
      </w:r>
      <w:r w:rsidRPr="009544BE">
        <w:t>тестов</w:t>
      </w:r>
      <w:r w:rsidR="009544BE">
        <w:t xml:space="preserve"> (</w:t>
      </w:r>
      <w:r w:rsidRPr="009544BE">
        <w:t>рабочих</w:t>
      </w:r>
      <w:r w:rsidR="009544BE" w:rsidRPr="009544BE">
        <w:t xml:space="preserve"> </w:t>
      </w:r>
      <w:r w:rsidRPr="009544BE">
        <w:t>таблиц</w:t>
      </w:r>
      <w:r w:rsidR="009544BE" w:rsidRPr="009544BE">
        <w:t xml:space="preserve">) </w:t>
      </w:r>
      <w:r w:rsidRPr="009544BE">
        <w:t>и</w:t>
      </w:r>
      <w:r w:rsidR="009544BE" w:rsidRPr="009544BE">
        <w:t xml:space="preserve"> </w:t>
      </w:r>
      <w:r w:rsidRPr="009544BE">
        <w:t>ориентирование</w:t>
      </w:r>
      <w:r w:rsidR="009544BE" w:rsidRPr="009544BE">
        <w:t xml:space="preserve"> </w:t>
      </w:r>
      <w:r w:rsidRPr="009544BE">
        <w:t>на</w:t>
      </w:r>
      <w:r w:rsidR="009544BE" w:rsidRPr="009544BE">
        <w:t xml:space="preserve"> </w:t>
      </w:r>
      <w:r w:rsidRPr="009544BE">
        <w:t>первичную</w:t>
      </w:r>
      <w:r w:rsidR="009544BE" w:rsidRPr="009544BE">
        <w:t xml:space="preserve"> </w:t>
      </w:r>
      <w:r w:rsidRPr="009544BE">
        <w:t>информацию</w:t>
      </w:r>
      <w:r w:rsidR="009544BE" w:rsidRPr="009544BE">
        <w:t xml:space="preserve"> </w:t>
      </w:r>
      <w:r w:rsidRPr="009544BE">
        <w:t>клиента</w:t>
      </w:r>
      <w:r w:rsidR="009544BE" w:rsidRPr="009544BE">
        <w:t xml:space="preserve">; </w:t>
      </w:r>
      <w:r w:rsidRPr="009544BE">
        <w:t>в</w:t>
      </w:r>
      <w:r w:rsidR="009544BE" w:rsidRPr="009544BE">
        <w:t xml:space="preserve"> </w:t>
      </w:r>
      <w:r w:rsidRPr="009544BE">
        <w:t>рамках</w:t>
      </w:r>
      <w:r w:rsidR="009544BE" w:rsidRPr="009544BE">
        <w:t xml:space="preserve"> </w:t>
      </w:r>
      <w:r w:rsidRPr="009544BE">
        <w:t>второго</w:t>
      </w:r>
      <w:r w:rsidR="009544BE" w:rsidRPr="009544BE">
        <w:t xml:space="preserve"> </w:t>
      </w:r>
      <w:r w:rsidRPr="009544BE">
        <w:t>подхода</w:t>
      </w:r>
      <w:r w:rsidR="009544BE" w:rsidRPr="009544BE">
        <w:t xml:space="preserve"> </w:t>
      </w:r>
      <w:r w:rsidRPr="009544BE">
        <w:t>создаются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компьютеризации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этапам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компьютеризации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по</w:t>
      </w:r>
      <w:r w:rsidR="009544BE" w:rsidRPr="009544BE">
        <w:t xml:space="preserve"> </w:t>
      </w:r>
      <w:r w:rsidRPr="009544BE">
        <w:t>комплексам</w:t>
      </w:r>
      <w:r w:rsidR="009544BE" w:rsidRPr="009544BE">
        <w:t xml:space="preserve"> </w:t>
      </w:r>
      <w:r w:rsidRPr="009544BE">
        <w:t>задач.</w:t>
      </w:r>
    </w:p>
    <w:p w:rsidR="009544BE" w:rsidRPr="009544BE" w:rsidRDefault="0026073F" w:rsidP="009544BE">
      <w:pPr>
        <w:shd w:val="clear" w:color="auto" w:fill="FFFFFF"/>
        <w:tabs>
          <w:tab w:val="left" w:pos="269"/>
        </w:tabs>
      </w:pPr>
      <w:r w:rsidRPr="009544BE">
        <w:t>КИС</w:t>
      </w:r>
      <w:r w:rsidR="009544BE" w:rsidRPr="009544BE">
        <w:t xml:space="preserve"> </w:t>
      </w:r>
      <w:r w:rsidRPr="009544BE">
        <w:t>АД</w:t>
      </w:r>
      <w:r w:rsidR="009544BE" w:rsidRPr="009544BE">
        <w:t xml:space="preserve"> </w:t>
      </w:r>
      <w:r w:rsidRPr="009544BE">
        <w:t>используют</w:t>
      </w:r>
      <w:r w:rsidR="009544BE" w:rsidRPr="009544BE">
        <w:t xml:space="preserve"> </w:t>
      </w:r>
      <w:r w:rsidRPr="009544BE">
        <w:t>современные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обработки</w:t>
      </w:r>
      <w:r w:rsidR="009544BE" w:rsidRPr="009544BE">
        <w:t xml:space="preserve"> </w:t>
      </w:r>
      <w:r w:rsidRPr="009544BE">
        <w:t>информации</w:t>
      </w:r>
      <w:r w:rsidR="009544BE">
        <w:t xml:space="preserve"> (</w:t>
      </w:r>
      <w:r w:rsidRPr="009544BE">
        <w:t>на</w:t>
      </w:r>
      <w:r w:rsidR="009544BE" w:rsidRPr="009544BE">
        <w:t xml:space="preserve"> </w:t>
      </w:r>
      <w:r w:rsidRPr="009544BE">
        <w:t>локальных</w:t>
      </w:r>
      <w:r w:rsidR="009544BE" w:rsidRPr="009544BE">
        <w:t xml:space="preserve"> </w:t>
      </w:r>
      <w:r w:rsidRPr="009544BE">
        <w:t>рабочих</w:t>
      </w:r>
      <w:r w:rsidR="009544BE" w:rsidRPr="009544BE">
        <w:t xml:space="preserve"> </w:t>
      </w:r>
      <w:r w:rsidRPr="009544BE">
        <w:t>местах,</w:t>
      </w:r>
      <w:r w:rsidR="009544BE" w:rsidRPr="009544BE">
        <w:t xml:space="preserve"> </w:t>
      </w:r>
      <w:r w:rsidRPr="009544BE">
        <w:t>технологию</w:t>
      </w:r>
      <w:r w:rsidR="009544BE">
        <w:t xml:space="preserve"> "</w:t>
      </w:r>
      <w:r w:rsidRPr="009544BE">
        <w:t>файл-сервер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технологию</w:t>
      </w:r>
      <w:r w:rsidR="009544BE">
        <w:t xml:space="preserve"> "</w:t>
      </w:r>
      <w:r w:rsidRPr="009544BE">
        <w:t>клиент-сервер</w:t>
      </w:r>
      <w:r w:rsidR="009544BE">
        <w:t>"</w:t>
      </w:r>
      <w:r w:rsidRPr="009544BE">
        <w:t>,</w:t>
      </w:r>
      <w:r w:rsidR="009544BE" w:rsidRPr="009544BE">
        <w:t xml:space="preserve"> </w:t>
      </w:r>
      <w:r w:rsidRPr="009544BE">
        <w:t>полностью</w:t>
      </w:r>
      <w:r w:rsidR="009544BE" w:rsidRPr="009544BE">
        <w:t xml:space="preserve"> </w:t>
      </w:r>
      <w:r w:rsidRPr="009544BE">
        <w:t>централизованную</w:t>
      </w:r>
      <w:r w:rsidR="009544BE" w:rsidRPr="009544BE">
        <w:t xml:space="preserve"> </w:t>
      </w:r>
      <w:r w:rsidRPr="009544BE">
        <w:t>обработку</w:t>
      </w:r>
      <w:r w:rsidR="009544BE" w:rsidRPr="009544BE">
        <w:t xml:space="preserve">), </w:t>
      </w:r>
      <w:r w:rsidRPr="009544BE">
        <w:t>каждая</w:t>
      </w:r>
      <w:r w:rsidR="009544BE" w:rsidRPr="009544BE">
        <w:t xml:space="preserve"> </w:t>
      </w:r>
      <w:r w:rsidRPr="009544BE">
        <w:t>из</w:t>
      </w:r>
      <w:r w:rsidR="009544BE" w:rsidRPr="009544BE">
        <w:t xml:space="preserve"> </w:t>
      </w:r>
      <w:r w:rsidRPr="009544BE">
        <w:t>которых</w:t>
      </w:r>
      <w:r w:rsidR="009544BE" w:rsidRPr="009544BE">
        <w:t xml:space="preserve"> </w:t>
      </w:r>
      <w:r w:rsidRPr="009544BE">
        <w:t>предполагает</w:t>
      </w:r>
      <w:r w:rsidR="009544BE" w:rsidRPr="009544BE">
        <w:t xml:space="preserve"> </w:t>
      </w:r>
      <w:r w:rsidRPr="009544BE">
        <w:t>свои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использования</w:t>
      </w:r>
      <w:r w:rsidR="009544BE" w:rsidRPr="009544BE">
        <w:t xml:space="preserve"> </w:t>
      </w:r>
      <w:r w:rsidRPr="009544BE">
        <w:t>компьютеров,</w:t>
      </w:r>
      <w:r w:rsidR="009544BE" w:rsidRPr="009544BE">
        <w:t xml:space="preserve"> </w:t>
      </w:r>
      <w:r w:rsidRPr="009544BE">
        <w:t>формы</w:t>
      </w:r>
      <w:r w:rsidR="009544BE" w:rsidRPr="009544BE">
        <w:t xml:space="preserve"> </w:t>
      </w:r>
      <w:r w:rsidRPr="009544BE">
        <w:t>организации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ведения</w:t>
      </w:r>
      <w:r w:rsidR="009544BE" w:rsidRPr="009544BE">
        <w:t xml:space="preserve"> </w:t>
      </w:r>
      <w:r w:rsidRPr="009544BE">
        <w:t>информационной</w:t>
      </w:r>
      <w:r w:rsidR="009544BE" w:rsidRPr="009544BE">
        <w:t xml:space="preserve"> </w:t>
      </w:r>
      <w:r w:rsidRPr="009544BE">
        <w:t>базы</w:t>
      </w:r>
      <w:r w:rsidR="009544BE" w:rsidRPr="009544BE">
        <w:t xml:space="preserve"> </w:t>
      </w:r>
      <w:r w:rsidRPr="009544BE">
        <w:t>учета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интеграцию</w:t>
      </w:r>
      <w:r w:rsidR="009544BE" w:rsidRPr="009544BE">
        <w:t xml:space="preserve"> </w:t>
      </w:r>
      <w:r w:rsidRPr="009544BE">
        <w:t>учетных</w:t>
      </w:r>
      <w:r w:rsidR="009544BE" w:rsidRPr="009544BE">
        <w:t xml:space="preserve"> </w:t>
      </w:r>
      <w:r w:rsidRPr="009544BE">
        <w:t>данных</w:t>
      </w:r>
      <w:r w:rsidR="009544BE" w:rsidRPr="009544BE">
        <w:t xml:space="preserve"> </w:t>
      </w:r>
      <w:r w:rsidRPr="009544BE">
        <w:t>для</w:t>
      </w:r>
      <w:r w:rsidR="009544BE" w:rsidRPr="009544BE">
        <w:t xml:space="preserve"> </w:t>
      </w:r>
      <w:r w:rsidRPr="009544BE">
        <w:t>составления</w:t>
      </w:r>
      <w:r w:rsidR="009544BE" w:rsidRPr="009544BE">
        <w:t xml:space="preserve"> </w:t>
      </w:r>
      <w:r w:rsidRPr="009544BE">
        <w:t>отчетности.</w:t>
      </w:r>
    </w:p>
    <w:p w:rsidR="009544BE" w:rsidRPr="009544BE" w:rsidRDefault="009544BE" w:rsidP="009544BE">
      <w:pPr>
        <w:shd w:val="clear" w:color="auto" w:fill="FFFFFF"/>
        <w:tabs>
          <w:tab w:val="left" w:pos="269"/>
        </w:tabs>
      </w:pPr>
      <w:r>
        <w:t>Выд</w:t>
      </w:r>
      <w:r w:rsidR="0026073F" w:rsidRPr="009544BE">
        <w:t>еляются</w:t>
      </w:r>
      <w:r w:rsidRPr="009544BE">
        <w:t xml:space="preserve"> </w:t>
      </w:r>
      <w:r w:rsidR="0026073F" w:rsidRPr="009544BE">
        <w:t>три</w:t>
      </w:r>
      <w:r w:rsidRPr="009544BE">
        <w:t xml:space="preserve"> </w:t>
      </w:r>
      <w:r w:rsidR="0026073F" w:rsidRPr="009544BE">
        <w:t>этапа</w:t>
      </w:r>
      <w:r w:rsidRPr="009544BE">
        <w:t xml:space="preserve"> </w:t>
      </w:r>
      <w:r w:rsidR="0026073F" w:rsidRPr="009544BE">
        <w:t>технологии</w:t>
      </w:r>
      <w:r w:rsidRPr="009544BE">
        <w:t xml:space="preserve"> </w:t>
      </w:r>
      <w:r w:rsidR="0026073F" w:rsidRPr="009544BE">
        <w:t>работы</w:t>
      </w:r>
      <w:r w:rsidRPr="009544BE">
        <w:t xml:space="preserve"> </w:t>
      </w:r>
      <w:r w:rsidR="0026073F" w:rsidRPr="009544BE">
        <w:t>аудитора</w:t>
      </w:r>
      <w:r w:rsidRPr="009544BE">
        <w:t xml:space="preserve"> </w:t>
      </w:r>
      <w:r w:rsidR="0026073F" w:rsidRPr="009544BE">
        <w:t>в</w:t>
      </w:r>
      <w:r w:rsidRPr="009544BE">
        <w:t xml:space="preserve"> </w:t>
      </w:r>
      <w:r w:rsidR="0026073F" w:rsidRPr="009544BE">
        <w:t>условиях</w:t>
      </w:r>
      <w:r w:rsidRPr="009544BE">
        <w:t xml:space="preserve"> </w:t>
      </w:r>
      <w:r w:rsidR="0026073F" w:rsidRPr="009544BE">
        <w:t>КИС</w:t>
      </w:r>
      <w:r w:rsidRPr="009544BE">
        <w:t xml:space="preserve"> </w:t>
      </w:r>
      <w:r w:rsidR="0026073F" w:rsidRPr="009544BE">
        <w:t>АД</w:t>
      </w:r>
      <w:r w:rsidRPr="009544BE">
        <w:t xml:space="preserve">: </w:t>
      </w:r>
      <w:r w:rsidR="0026073F" w:rsidRPr="009544BE">
        <w:t>подготовительный</w:t>
      </w:r>
      <w:r w:rsidRPr="009544BE">
        <w:t xml:space="preserve"> </w:t>
      </w:r>
      <w:r w:rsidR="0026073F" w:rsidRPr="009544BE">
        <w:t>этап,</w:t>
      </w:r>
      <w:r w:rsidRPr="009544BE">
        <w:t xml:space="preserve"> </w:t>
      </w:r>
      <w:r w:rsidR="0026073F" w:rsidRPr="009544BE">
        <w:t>проведение</w:t>
      </w:r>
      <w:r w:rsidRPr="009544BE">
        <w:t xml:space="preserve"> </w:t>
      </w:r>
      <w:r w:rsidR="0026073F" w:rsidRPr="009544BE">
        <w:t>проверки</w:t>
      </w:r>
      <w:r w:rsidRPr="009544BE">
        <w:t xml:space="preserve"> </w:t>
      </w:r>
      <w:r w:rsidR="0026073F" w:rsidRPr="009544BE">
        <w:t>и</w:t>
      </w:r>
      <w:r w:rsidRPr="009544BE">
        <w:t xml:space="preserve"> </w:t>
      </w:r>
      <w:r w:rsidR="0026073F" w:rsidRPr="009544BE">
        <w:t>завершающий</w:t>
      </w:r>
      <w:r w:rsidRPr="009544BE">
        <w:t xml:space="preserve"> </w:t>
      </w:r>
      <w:r w:rsidR="0026073F" w:rsidRPr="009544BE">
        <w:t>этап.</w:t>
      </w:r>
    </w:p>
    <w:p w:rsidR="009544BE" w:rsidRPr="009544BE" w:rsidRDefault="00F85EEC" w:rsidP="009544BE">
      <w:pPr>
        <w:shd w:val="clear" w:color="auto" w:fill="FFFFFF"/>
        <w:tabs>
          <w:tab w:val="left" w:pos="269"/>
        </w:tabs>
      </w:pPr>
      <w:r w:rsidRPr="009544BE">
        <w:t>Машинно-ориентированные</w:t>
      </w:r>
      <w:r w:rsidR="009544BE" w:rsidRPr="009544BE">
        <w:t xml:space="preserve"> </w:t>
      </w:r>
      <w:r w:rsidR="0026073F" w:rsidRPr="009544BE">
        <w:t>процедуры</w:t>
      </w:r>
      <w:r w:rsidR="009544BE" w:rsidRPr="009544BE">
        <w:t xml:space="preserve"> </w:t>
      </w:r>
      <w:r w:rsidR="0026073F" w:rsidRPr="009544BE">
        <w:t>аудиторской</w:t>
      </w:r>
      <w:r w:rsidR="009544BE" w:rsidRPr="009544BE">
        <w:t xml:space="preserve"> </w:t>
      </w:r>
      <w:r w:rsidR="0026073F" w:rsidRPr="009544BE">
        <w:t>проверки</w:t>
      </w:r>
      <w:r w:rsidR="009544BE" w:rsidRPr="009544BE">
        <w:t xml:space="preserve"> </w:t>
      </w:r>
      <w:r w:rsidR="0026073F" w:rsidRPr="009544BE">
        <w:t>используют</w:t>
      </w:r>
      <w:r w:rsidR="009544BE" w:rsidRPr="009544BE">
        <w:t xml:space="preserve"> </w:t>
      </w:r>
      <w:r w:rsidR="0026073F" w:rsidRPr="009544BE">
        <w:t>методы</w:t>
      </w:r>
      <w:r w:rsidR="009544BE" w:rsidRPr="009544BE">
        <w:t xml:space="preserve"> </w:t>
      </w:r>
      <w:r w:rsidR="0026073F" w:rsidRPr="009544BE">
        <w:t>тестирования</w:t>
      </w:r>
      <w:r w:rsidR="009544BE" w:rsidRPr="009544BE">
        <w:t xml:space="preserve"> </w:t>
      </w:r>
      <w:r w:rsidR="0026073F" w:rsidRPr="009544BE">
        <w:t>системы</w:t>
      </w:r>
      <w:r w:rsidR="009544BE" w:rsidRPr="009544BE">
        <w:t xml:space="preserve"> </w:t>
      </w:r>
      <w:r w:rsidR="0026073F" w:rsidRPr="009544BE">
        <w:t>КОД,</w:t>
      </w:r>
      <w:r w:rsidR="009544BE" w:rsidRPr="009544BE">
        <w:t xml:space="preserve"> </w:t>
      </w:r>
      <w:r w:rsidR="0026073F" w:rsidRPr="009544BE">
        <w:t>арифметической</w:t>
      </w:r>
      <w:r w:rsidR="009544BE" w:rsidRPr="009544BE">
        <w:t xml:space="preserve"> </w:t>
      </w:r>
      <w:r w:rsidR="0026073F" w:rsidRPr="009544BE">
        <w:t>проверки,</w:t>
      </w:r>
      <w:r w:rsidR="009544BE" w:rsidRPr="009544BE">
        <w:t xml:space="preserve"> </w:t>
      </w:r>
      <w:r w:rsidR="0026073F" w:rsidRPr="009544BE">
        <w:t>т.е.</w:t>
      </w:r>
      <w:r w:rsidR="009544BE" w:rsidRPr="009544BE">
        <w:t xml:space="preserve"> </w:t>
      </w:r>
      <w:r w:rsidR="0026073F" w:rsidRPr="009544BE">
        <w:t>независимого</w:t>
      </w:r>
      <w:r w:rsidR="009544BE" w:rsidRPr="009544BE">
        <w:t xml:space="preserve"> </w:t>
      </w:r>
      <w:r w:rsidR="0026073F" w:rsidRPr="009544BE">
        <w:t>выборочного</w:t>
      </w:r>
      <w:r w:rsidR="009544BE" w:rsidRPr="009544BE">
        <w:t xml:space="preserve"> </w:t>
      </w:r>
      <w:r w:rsidR="0026073F" w:rsidRPr="009544BE">
        <w:t>пересчета</w:t>
      </w:r>
      <w:r w:rsidR="009544BE" w:rsidRPr="009544BE">
        <w:t xml:space="preserve"> </w:t>
      </w:r>
      <w:r w:rsidR="0026073F" w:rsidRPr="009544BE">
        <w:t>точности</w:t>
      </w:r>
      <w:r w:rsidR="009544BE" w:rsidRPr="009544BE">
        <w:t xml:space="preserve"> </w:t>
      </w:r>
      <w:r w:rsidR="0026073F" w:rsidRPr="009544BE">
        <w:t>источников</w:t>
      </w:r>
      <w:r w:rsidR="009544BE" w:rsidRPr="009544BE">
        <w:t xml:space="preserve"> </w:t>
      </w:r>
      <w:r w:rsidR="0026073F" w:rsidRPr="009544BE">
        <w:t>документов</w:t>
      </w:r>
      <w:r w:rsidR="009544BE" w:rsidRPr="009544BE">
        <w:t xml:space="preserve"> </w:t>
      </w:r>
      <w:r w:rsidR="0026073F" w:rsidRPr="009544BE">
        <w:t>и</w:t>
      </w:r>
      <w:r w:rsidR="009544BE" w:rsidRPr="009544BE">
        <w:t xml:space="preserve"> </w:t>
      </w:r>
      <w:r w:rsidR="0026073F" w:rsidRPr="009544BE">
        <w:t>бухгалтерских</w:t>
      </w:r>
      <w:r w:rsidR="009544BE" w:rsidRPr="009544BE">
        <w:t xml:space="preserve"> </w:t>
      </w:r>
      <w:r w:rsidR="0026073F" w:rsidRPr="009544BE">
        <w:t>записей,</w:t>
      </w:r>
      <w:r w:rsidR="009544BE" w:rsidRPr="009544BE">
        <w:t xml:space="preserve"> </w:t>
      </w:r>
      <w:r w:rsidR="0026073F" w:rsidRPr="009544BE">
        <w:t>а</w:t>
      </w:r>
      <w:r w:rsidR="009544BE" w:rsidRPr="009544BE">
        <w:t xml:space="preserve"> </w:t>
      </w:r>
      <w:r w:rsidR="0026073F" w:rsidRPr="009544BE">
        <w:t>также</w:t>
      </w:r>
      <w:r w:rsidR="009544BE" w:rsidRPr="009544BE">
        <w:t xml:space="preserve"> </w:t>
      </w:r>
      <w:r w:rsidR="0026073F" w:rsidRPr="009544BE">
        <w:t>методы</w:t>
      </w:r>
      <w:r w:rsidR="009544BE" w:rsidRPr="009544BE">
        <w:t xml:space="preserve"> </w:t>
      </w:r>
      <w:r w:rsidR="0026073F" w:rsidRPr="009544BE">
        <w:t>контроля,</w:t>
      </w:r>
      <w:r w:rsidR="009544BE" w:rsidRPr="009544BE">
        <w:t xml:space="preserve"> </w:t>
      </w:r>
      <w:r w:rsidR="0026073F" w:rsidRPr="009544BE">
        <w:t>основанные</w:t>
      </w:r>
      <w:r w:rsidR="009544BE" w:rsidRPr="009544BE">
        <w:t xml:space="preserve"> </w:t>
      </w:r>
      <w:r w:rsidR="0026073F" w:rsidRPr="009544BE">
        <w:t>на</w:t>
      </w:r>
      <w:r w:rsidR="009544BE" w:rsidRPr="009544BE">
        <w:t xml:space="preserve"> </w:t>
      </w:r>
      <w:r w:rsidR="0026073F" w:rsidRPr="009544BE">
        <w:t>анализе</w:t>
      </w:r>
      <w:r w:rsidR="009544BE" w:rsidRPr="009544BE">
        <w:t xml:space="preserve"> </w:t>
      </w:r>
      <w:r w:rsidR="0026073F" w:rsidRPr="009544BE">
        <w:t>программ.</w:t>
      </w:r>
    </w:p>
    <w:p w:rsidR="009544BE" w:rsidRDefault="0026073F" w:rsidP="009544BE">
      <w:pPr>
        <w:shd w:val="clear" w:color="auto" w:fill="FFFFFF"/>
        <w:tabs>
          <w:tab w:val="left" w:pos="269"/>
        </w:tabs>
      </w:pPr>
      <w:r w:rsidRPr="009544BE">
        <w:t>В</w:t>
      </w:r>
      <w:r w:rsidR="009544BE" w:rsidRPr="009544BE">
        <w:t xml:space="preserve"> </w:t>
      </w:r>
      <w:r w:rsidRPr="009544BE">
        <w:t>аудиторской</w:t>
      </w:r>
      <w:r w:rsidR="009544BE" w:rsidRPr="009544BE">
        <w:t xml:space="preserve"> </w:t>
      </w:r>
      <w:r w:rsidRPr="009544BE">
        <w:t>деятельности</w:t>
      </w:r>
      <w:r w:rsidR="009544BE" w:rsidRPr="009544BE">
        <w:t xml:space="preserve"> </w:t>
      </w:r>
      <w:r w:rsidRPr="009544BE">
        <w:t>используются</w:t>
      </w:r>
      <w:r w:rsidR="009544BE" w:rsidRPr="009544BE">
        <w:t xml:space="preserve"> </w:t>
      </w:r>
      <w:r w:rsidRPr="009544BE">
        <w:t>офисные</w:t>
      </w:r>
      <w:r w:rsidR="009544BE" w:rsidRPr="009544BE">
        <w:t xml:space="preserve"> </w:t>
      </w:r>
      <w:r w:rsidRPr="009544BE">
        <w:t>программы,</w:t>
      </w:r>
      <w:r w:rsidR="009544BE" w:rsidRPr="009544BE">
        <w:t xml:space="preserve"> </w:t>
      </w:r>
      <w:r w:rsidRPr="009544BE">
        <w:t>справочно-правовые</w:t>
      </w:r>
      <w:r w:rsidR="009544BE" w:rsidRPr="009544BE">
        <w:t xml:space="preserve"> </w:t>
      </w:r>
      <w:r w:rsidRPr="009544BE">
        <w:t>системы,</w:t>
      </w:r>
      <w:r w:rsidR="009544BE" w:rsidRPr="009544BE">
        <w:t xml:space="preserve"> </w:t>
      </w:r>
      <w:r w:rsidRPr="009544BE">
        <w:t>бухгалтерские</w:t>
      </w:r>
      <w:r w:rsidR="009544BE" w:rsidRPr="009544BE">
        <w:t xml:space="preserve"> </w:t>
      </w:r>
      <w:r w:rsidRPr="009544BE">
        <w:t>программы,</w:t>
      </w:r>
      <w:r w:rsidR="009544BE" w:rsidRPr="009544BE">
        <w:t xml:space="preserve"> </w:t>
      </w:r>
      <w:r w:rsidRPr="009544BE">
        <w:t>программы</w:t>
      </w:r>
      <w:r w:rsidR="009544BE" w:rsidRPr="009544BE">
        <w:t xml:space="preserve"> </w:t>
      </w:r>
      <w:r w:rsidRPr="009544BE">
        <w:t>финансового</w:t>
      </w:r>
      <w:r w:rsidR="009544BE" w:rsidRPr="009544BE">
        <w:t xml:space="preserve"> </w:t>
      </w:r>
      <w:r w:rsidRPr="009544BE">
        <w:t>анализа,</w:t>
      </w:r>
      <w:r w:rsidR="009544BE" w:rsidRPr="009544BE">
        <w:t xml:space="preserve"> </w:t>
      </w:r>
      <w:r w:rsidRPr="009544BE">
        <w:t>специальное</w:t>
      </w:r>
      <w:r w:rsidR="009544BE" w:rsidRPr="009544BE">
        <w:t xml:space="preserve"> </w:t>
      </w:r>
      <w:r w:rsidRPr="009544BE">
        <w:t>программное</w:t>
      </w:r>
      <w:r w:rsidR="009544BE" w:rsidRPr="009544BE">
        <w:t xml:space="preserve"> </w:t>
      </w:r>
      <w:r w:rsidRPr="009544BE">
        <w:t>обеспечение.</w:t>
      </w:r>
    </w:p>
    <w:p w:rsidR="009544BE" w:rsidRDefault="009544BE" w:rsidP="009544BE">
      <w:pPr>
        <w:pStyle w:val="2"/>
      </w:pPr>
      <w:r>
        <w:br w:type="page"/>
      </w:r>
      <w:bookmarkStart w:id="5" w:name="_Toc278971250"/>
      <w:r w:rsidR="00F85EEC" w:rsidRPr="009544BE">
        <w:t>Список</w:t>
      </w:r>
      <w:r w:rsidRPr="009544BE">
        <w:t xml:space="preserve"> </w:t>
      </w:r>
      <w:r>
        <w:t>литературы</w:t>
      </w:r>
      <w:bookmarkEnd w:id="5"/>
    </w:p>
    <w:p w:rsidR="009544BE" w:rsidRPr="009544BE" w:rsidRDefault="009544BE" w:rsidP="009544BE"/>
    <w:p w:rsidR="005E46F0" w:rsidRPr="009544BE" w:rsidRDefault="005E46F0" w:rsidP="009544BE">
      <w:pPr>
        <w:pStyle w:val="a"/>
      </w:pPr>
      <w:r w:rsidRPr="009544BE">
        <w:t>Информационные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экономике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управлении</w:t>
      </w:r>
      <w:r w:rsidR="009544BE" w:rsidRPr="009544BE">
        <w:t xml:space="preserve"> </w:t>
      </w:r>
      <w:r w:rsidRPr="009544BE">
        <w:t>/</w:t>
      </w:r>
      <w:r w:rsidR="009544BE" w:rsidRPr="009544BE">
        <w:t xml:space="preserve"> </w:t>
      </w:r>
      <w:r w:rsidRPr="009544BE">
        <w:t>Под</w:t>
      </w:r>
      <w:r w:rsidR="009544BE" w:rsidRPr="009544BE">
        <w:t xml:space="preserve"> </w:t>
      </w:r>
      <w:r w:rsidR="009544BE">
        <w:t xml:space="preserve">ред. </w:t>
      </w:r>
      <w:r w:rsidRPr="009544BE">
        <w:t>В.В.</w:t>
      </w:r>
      <w:r w:rsidR="009544BE" w:rsidRPr="009544BE">
        <w:t xml:space="preserve"> </w:t>
      </w:r>
      <w:r w:rsidRPr="009544BE">
        <w:t>Трофимова</w:t>
      </w:r>
      <w:r w:rsidR="009544BE">
        <w:t xml:space="preserve">. - </w:t>
      </w:r>
      <w:r w:rsidRPr="009544BE">
        <w:t>М.</w:t>
      </w:r>
      <w:r w:rsidR="009544BE" w:rsidRPr="009544BE">
        <w:t xml:space="preserve">: </w:t>
      </w:r>
      <w:r w:rsidRPr="009544BE">
        <w:t>Высшее</w:t>
      </w:r>
      <w:r w:rsidR="009544BE" w:rsidRPr="009544BE">
        <w:t xml:space="preserve"> </w:t>
      </w:r>
      <w:r w:rsidRPr="009544BE">
        <w:t>образование,</w:t>
      </w:r>
      <w:r w:rsidR="009544BE" w:rsidRPr="009544BE">
        <w:t xml:space="preserve"> </w:t>
      </w:r>
      <w:r w:rsidRPr="009544BE">
        <w:t>2006</w:t>
      </w:r>
      <w:r w:rsidR="009544BE">
        <w:t xml:space="preserve">. - </w:t>
      </w:r>
      <w:r w:rsidRPr="009544BE">
        <w:t>480</w:t>
      </w:r>
      <w:r w:rsidR="009544BE" w:rsidRPr="009544BE">
        <w:t xml:space="preserve"> </w:t>
      </w:r>
      <w:r w:rsidRPr="009544BE">
        <w:t>с.</w:t>
      </w:r>
    </w:p>
    <w:p w:rsidR="005E46F0" w:rsidRPr="009544BE" w:rsidRDefault="005E46F0" w:rsidP="009544BE">
      <w:pPr>
        <w:pStyle w:val="a"/>
      </w:pPr>
      <w:r w:rsidRPr="009544BE">
        <w:t>Уткин</w:t>
      </w:r>
      <w:r w:rsidR="009544BE" w:rsidRPr="009544BE">
        <w:t xml:space="preserve"> </w:t>
      </w:r>
      <w:r w:rsidRPr="009544BE">
        <w:t>В</w:t>
      </w:r>
      <w:r w:rsidR="009544BE">
        <w:t xml:space="preserve">.Б. </w:t>
      </w:r>
      <w:r w:rsidRPr="009544BE">
        <w:t>Информационные</w:t>
      </w:r>
      <w:r w:rsidR="009544BE" w:rsidRPr="009544BE">
        <w:t xml:space="preserve"> </w:t>
      </w:r>
      <w:r w:rsidRPr="009544BE">
        <w:t>системы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в</w:t>
      </w:r>
      <w:r w:rsidR="009544BE" w:rsidRPr="009544BE">
        <w:t xml:space="preserve"> </w:t>
      </w:r>
      <w:r w:rsidRPr="009544BE">
        <w:t>экономике</w:t>
      </w:r>
      <w:r w:rsidR="009544BE" w:rsidRPr="009544BE">
        <w:t xml:space="preserve"> </w:t>
      </w:r>
      <w:r w:rsidRPr="009544BE">
        <w:t>М.</w:t>
      </w:r>
      <w:r w:rsidR="009544BE" w:rsidRPr="009544BE">
        <w:t xml:space="preserve">: </w:t>
      </w:r>
      <w:r w:rsidRPr="009544BE">
        <w:t>ЮНИТИ-ДАНА,</w:t>
      </w:r>
      <w:r w:rsidR="009544BE" w:rsidRPr="009544BE">
        <w:t xml:space="preserve"> </w:t>
      </w:r>
      <w:r w:rsidRPr="009544BE">
        <w:t>2003</w:t>
      </w:r>
      <w:r w:rsidR="009544BE">
        <w:t xml:space="preserve">. - </w:t>
      </w:r>
      <w:r w:rsidRPr="009544BE">
        <w:t>248с.</w:t>
      </w:r>
    </w:p>
    <w:p w:rsidR="001150A2" w:rsidRPr="009544BE" w:rsidRDefault="005E46F0" w:rsidP="009544BE">
      <w:pPr>
        <w:pStyle w:val="a"/>
      </w:pPr>
      <w:r w:rsidRPr="009544BE">
        <w:t>Федоров</w:t>
      </w:r>
      <w:r w:rsidR="009544BE" w:rsidRPr="009544BE">
        <w:t xml:space="preserve"> </w:t>
      </w:r>
      <w:r w:rsidRPr="009544BE">
        <w:t>Г.В.</w:t>
      </w:r>
      <w:r w:rsidR="009544BE" w:rsidRPr="009544BE">
        <w:t xml:space="preserve"> </w:t>
      </w:r>
      <w:r w:rsidRPr="009544BE">
        <w:t>Информационные</w:t>
      </w:r>
      <w:r w:rsidR="009544BE" w:rsidRPr="009544BE">
        <w:t xml:space="preserve"> </w:t>
      </w:r>
      <w:r w:rsidRPr="009544BE">
        <w:t>технологии</w:t>
      </w:r>
      <w:r w:rsidR="009544BE" w:rsidRPr="009544BE">
        <w:t xml:space="preserve"> </w:t>
      </w:r>
      <w:r w:rsidRPr="009544BE">
        <w:t>бу</w:t>
      </w:r>
      <w:r w:rsidR="009544BE">
        <w:t>х</w:t>
      </w:r>
      <w:r w:rsidRPr="009544BE">
        <w:t>галтерского</w:t>
      </w:r>
      <w:r w:rsidR="009544BE" w:rsidRPr="009544BE">
        <w:t xml:space="preserve"> </w:t>
      </w:r>
      <w:r w:rsidRPr="009544BE">
        <w:t>учета,</w:t>
      </w:r>
      <w:r w:rsidR="009544BE" w:rsidRPr="009544BE">
        <w:t xml:space="preserve"> </w:t>
      </w:r>
      <w:r w:rsidRPr="009544BE">
        <w:t>анализа</w:t>
      </w:r>
      <w:r w:rsidR="009544BE" w:rsidRPr="009544BE">
        <w:t xml:space="preserve"> </w:t>
      </w:r>
      <w:r w:rsidRPr="009544BE">
        <w:t>и</w:t>
      </w:r>
      <w:r w:rsidR="009544BE" w:rsidRPr="009544BE">
        <w:t xml:space="preserve"> </w:t>
      </w:r>
      <w:r w:rsidRPr="009544BE">
        <w:t>аудита</w:t>
      </w:r>
      <w:r w:rsidR="009544BE" w:rsidRPr="009544BE">
        <w:t xml:space="preserve"> </w:t>
      </w:r>
      <w:r w:rsidRPr="009544BE">
        <w:t>М.</w:t>
      </w:r>
      <w:r w:rsidR="009544BE" w:rsidRPr="009544BE">
        <w:t xml:space="preserve">: </w:t>
      </w:r>
      <w:r w:rsidRPr="009544BE">
        <w:t>Омега-Л,</w:t>
      </w:r>
      <w:r w:rsidR="009544BE" w:rsidRPr="009544BE">
        <w:t xml:space="preserve"> </w:t>
      </w:r>
      <w:r w:rsidRPr="009544BE">
        <w:t>2008</w:t>
      </w:r>
      <w:r w:rsidR="009544BE">
        <w:t>. - 304с</w:t>
      </w:r>
      <w:bookmarkStart w:id="6" w:name="_GoBack"/>
      <w:bookmarkEnd w:id="6"/>
    </w:p>
    <w:sectPr w:rsidR="001150A2" w:rsidRPr="009544BE" w:rsidSect="0026073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2A" w:rsidRDefault="00E0302A">
      <w:r>
        <w:separator/>
      </w:r>
    </w:p>
  </w:endnote>
  <w:endnote w:type="continuationSeparator" w:id="0">
    <w:p w:rsidR="00E0302A" w:rsidRDefault="00E0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4BE" w:rsidRDefault="00281CA3" w:rsidP="00D83686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544BE" w:rsidRDefault="009544BE" w:rsidP="005357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2A" w:rsidRDefault="00E0302A">
      <w:r>
        <w:separator/>
      </w:r>
    </w:p>
  </w:footnote>
  <w:footnote w:type="continuationSeparator" w:id="0">
    <w:p w:rsidR="00E0302A" w:rsidRDefault="00E0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F28CC6"/>
    <w:lvl w:ilvl="0">
      <w:numFmt w:val="bullet"/>
      <w:lvlText w:val="*"/>
      <w:lvlJc w:val="left"/>
    </w:lvl>
  </w:abstractNum>
  <w:abstractNum w:abstractNumId="1">
    <w:nsid w:val="065400FC"/>
    <w:multiLevelType w:val="singleLevel"/>
    <w:tmpl w:val="03009258"/>
    <w:lvl w:ilvl="0">
      <w:start w:val="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10940AF"/>
    <w:multiLevelType w:val="singleLevel"/>
    <w:tmpl w:val="7F787D8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1E1079F"/>
    <w:multiLevelType w:val="singleLevel"/>
    <w:tmpl w:val="26923AE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1EB12723"/>
    <w:multiLevelType w:val="hybridMultilevel"/>
    <w:tmpl w:val="13561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E3201F"/>
    <w:multiLevelType w:val="singleLevel"/>
    <w:tmpl w:val="D47C1EB2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76EA5"/>
    <w:multiLevelType w:val="singleLevel"/>
    <w:tmpl w:val="FB66461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2FB020B"/>
    <w:multiLevelType w:val="singleLevel"/>
    <w:tmpl w:val="27B82AE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39AE05C2"/>
    <w:multiLevelType w:val="hybridMultilevel"/>
    <w:tmpl w:val="6352DDD4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6" w:hanging="360"/>
      </w:pPr>
      <w:rPr>
        <w:rFonts w:ascii="Wingdings" w:hAnsi="Wingdings" w:cs="Wingdings" w:hint="default"/>
      </w:rPr>
    </w:lvl>
  </w:abstractNum>
  <w:abstractNum w:abstractNumId="10">
    <w:nsid w:val="3D260B14"/>
    <w:multiLevelType w:val="singleLevel"/>
    <w:tmpl w:val="764A6528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439A1EA4"/>
    <w:multiLevelType w:val="hybridMultilevel"/>
    <w:tmpl w:val="E488CEFE"/>
    <w:lvl w:ilvl="0" w:tplc="04190009">
      <w:start w:val="1"/>
      <w:numFmt w:val="bullet"/>
      <w:lvlText w:val=""/>
      <w:lvlJc w:val="left"/>
      <w:pPr>
        <w:ind w:left="110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9" w:hanging="360"/>
      </w:pPr>
      <w:rPr>
        <w:rFonts w:ascii="Wingdings" w:hAnsi="Wingdings" w:cs="Wingdings" w:hint="default"/>
      </w:rPr>
    </w:lvl>
  </w:abstractNum>
  <w:abstractNum w:abstractNumId="12">
    <w:nsid w:val="516D17E9"/>
    <w:multiLevelType w:val="singleLevel"/>
    <w:tmpl w:val="DDC2D50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6C162F"/>
    <w:multiLevelType w:val="hybridMultilevel"/>
    <w:tmpl w:val="C1B6E8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B52369"/>
    <w:multiLevelType w:val="singleLevel"/>
    <w:tmpl w:val="3FF4022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61E85AA7"/>
    <w:multiLevelType w:val="singleLevel"/>
    <w:tmpl w:val="D6C84FB6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7">
    <w:nsid w:val="768F27E4"/>
    <w:multiLevelType w:val="singleLevel"/>
    <w:tmpl w:val="26968B4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7B5D03D4"/>
    <w:multiLevelType w:val="singleLevel"/>
    <w:tmpl w:val="26968B4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7D481327"/>
    <w:multiLevelType w:val="singleLevel"/>
    <w:tmpl w:val="E2FEC9C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0">
    <w:nsid w:val="7E3877AA"/>
    <w:multiLevelType w:val="singleLevel"/>
    <w:tmpl w:val="26923AEE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1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8"/>
  </w:num>
  <w:num w:numId="15">
    <w:abstractNumId w:val="19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•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5"/>
  </w:num>
  <w:num w:numId="21">
    <w:abstractNumId w:val="9"/>
  </w:num>
  <w:num w:numId="22">
    <w:abstractNumId w:val="4"/>
  </w:num>
  <w:num w:numId="23">
    <w:abstractNumId w:val="1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0A2"/>
    <w:rsid w:val="000E2184"/>
    <w:rsid w:val="000E77A9"/>
    <w:rsid w:val="001150A2"/>
    <w:rsid w:val="001A6E26"/>
    <w:rsid w:val="002116F9"/>
    <w:rsid w:val="0026073F"/>
    <w:rsid w:val="00281CA3"/>
    <w:rsid w:val="00341975"/>
    <w:rsid w:val="003F2173"/>
    <w:rsid w:val="0048004E"/>
    <w:rsid w:val="004B2CD2"/>
    <w:rsid w:val="004E0460"/>
    <w:rsid w:val="005357E4"/>
    <w:rsid w:val="00550A3A"/>
    <w:rsid w:val="005B5020"/>
    <w:rsid w:val="005E46F0"/>
    <w:rsid w:val="00643082"/>
    <w:rsid w:val="006B32A6"/>
    <w:rsid w:val="008A247F"/>
    <w:rsid w:val="009544BE"/>
    <w:rsid w:val="00985C04"/>
    <w:rsid w:val="00990523"/>
    <w:rsid w:val="009B373C"/>
    <w:rsid w:val="00B8458C"/>
    <w:rsid w:val="00B963A9"/>
    <w:rsid w:val="00BD188E"/>
    <w:rsid w:val="00C12E77"/>
    <w:rsid w:val="00CA4886"/>
    <w:rsid w:val="00CD2D36"/>
    <w:rsid w:val="00CE5EF6"/>
    <w:rsid w:val="00D44E2D"/>
    <w:rsid w:val="00D80CF2"/>
    <w:rsid w:val="00D83686"/>
    <w:rsid w:val="00DD309D"/>
    <w:rsid w:val="00E0302A"/>
    <w:rsid w:val="00E83A84"/>
    <w:rsid w:val="00EC56F7"/>
    <w:rsid w:val="00ED5C6B"/>
    <w:rsid w:val="00ED61C1"/>
    <w:rsid w:val="00F3657D"/>
    <w:rsid w:val="00F418FE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FF6962-E80E-4F54-9CE8-2D23661D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544B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544BE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544B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544BE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544BE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544BE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544B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544BE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544B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4">
    <w:name w:val="footer"/>
    <w:basedOn w:val="a0"/>
    <w:link w:val="a5"/>
    <w:autoRedefine/>
    <w:uiPriority w:val="99"/>
    <w:rsid w:val="009544BE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9544BE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9544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544BE"/>
    <w:rPr>
      <w:vertAlign w:val="superscript"/>
    </w:rPr>
  </w:style>
  <w:style w:type="paragraph" w:styleId="a8">
    <w:name w:val="Body Text"/>
    <w:basedOn w:val="a0"/>
    <w:link w:val="ab"/>
    <w:uiPriority w:val="99"/>
    <w:rsid w:val="009544BE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c"/>
    <w:uiPriority w:val="99"/>
    <w:locked/>
    <w:rsid w:val="009544BE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9544BE"/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9544BE"/>
    <w:rPr>
      <w:noProof/>
      <w:color w:val="000000"/>
      <w:kern w:val="16"/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9544BE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544BE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9544BE"/>
    <w:pPr>
      <w:ind w:firstLine="0"/>
    </w:pPr>
  </w:style>
  <w:style w:type="paragraph" w:customStyle="1" w:styleId="af0">
    <w:name w:val="литера"/>
    <w:uiPriority w:val="99"/>
    <w:rsid w:val="009544B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1">
    <w:name w:val="МОЯ_Таблица"/>
    <w:basedOn w:val="a0"/>
    <w:autoRedefine/>
    <w:uiPriority w:val="99"/>
    <w:rsid w:val="009544BE"/>
    <w:pPr>
      <w:ind w:firstLine="0"/>
      <w:jc w:val="left"/>
    </w:pPr>
    <w:rPr>
      <w:sz w:val="20"/>
      <w:szCs w:val="20"/>
    </w:rPr>
  </w:style>
  <w:style w:type="character" w:customStyle="1" w:styleId="af2">
    <w:name w:val="номер страницы"/>
    <w:uiPriority w:val="99"/>
    <w:rsid w:val="009544BE"/>
    <w:rPr>
      <w:sz w:val="28"/>
      <w:szCs w:val="28"/>
    </w:rPr>
  </w:style>
  <w:style w:type="paragraph" w:styleId="af3">
    <w:name w:val="Normal (Web)"/>
    <w:basedOn w:val="a0"/>
    <w:autoRedefine/>
    <w:uiPriority w:val="99"/>
    <w:rsid w:val="009544BE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9544BE"/>
  </w:style>
  <w:style w:type="paragraph" w:styleId="13">
    <w:name w:val="toc 1"/>
    <w:basedOn w:val="a0"/>
    <w:next w:val="a0"/>
    <w:autoRedefine/>
    <w:uiPriority w:val="99"/>
    <w:semiHidden/>
    <w:rsid w:val="009544BE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9544B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544BE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9544BE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544BE"/>
    <w:pPr>
      <w:ind w:left="958"/>
    </w:pPr>
  </w:style>
  <w:style w:type="paragraph" w:styleId="af5">
    <w:name w:val="Body Text Indent"/>
    <w:basedOn w:val="a0"/>
    <w:link w:val="af6"/>
    <w:uiPriority w:val="99"/>
    <w:rsid w:val="009544BE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9544B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9544B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9544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544B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544BE"/>
    <w:pPr>
      <w:numPr>
        <w:numId w:val="2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544B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544B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544B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44BE"/>
    <w:rPr>
      <w:i/>
      <w:iCs/>
    </w:rPr>
  </w:style>
  <w:style w:type="table" w:customStyle="1" w:styleId="14">
    <w:name w:val="Стиль таблицы1"/>
    <w:basedOn w:val="a2"/>
    <w:uiPriority w:val="99"/>
    <w:rsid w:val="009544B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9544BE"/>
    <w:pPr>
      <w:jc w:val="center"/>
    </w:pPr>
  </w:style>
  <w:style w:type="paragraph" w:customStyle="1" w:styleId="afa">
    <w:name w:val="ТАБЛИЦА"/>
    <w:next w:val="a0"/>
    <w:autoRedefine/>
    <w:uiPriority w:val="99"/>
    <w:rsid w:val="009544BE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9544B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9544BE"/>
    <w:rPr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9544BE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9544BE"/>
    <w:pPr>
      <w:spacing w:line="360" w:lineRule="auto"/>
      <w:jc w:val="center"/>
    </w:pPr>
    <w:rPr>
      <w:noProof/>
      <w:sz w:val="28"/>
      <w:szCs w:val="28"/>
    </w:rPr>
  </w:style>
  <w:style w:type="character" w:styleId="aff0">
    <w:name w:val="Hyperlink"/>
    <w:uiPriority w:val="99"/>
    <w:rsid w:val="00954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7573</Words>
  <Characters>43172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2014-03-03T18:48:00Z</dcterms:created>
  <dcterms:modified xsi:type="dcterms:W3CDTF">2014-03-03T18:48:00Z</dcterms:modified>
</cp:coreProperties>
</file>