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78" w:rsidRDefault="00426D78" w:rsidP="00426D78">
      <w:pPr>
        <w:pStyle w:val="1"/>
        <w:keepNext/>
        <w:spacing w:after="0" w:afterAutospacing="0" w:line="360" w:lineRule="auto"/>
        <w:ind w:right="-104" w:firstLine="540"/>
        <w:jc w:val="center"/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</w:pPr>
    </w:p>
    <w:p w:rsidR="00A256D6" w:rsidRDefault="00A256D6" w:rsidP="00A256D6">
      <w:pPr>
        <w:pStyle w:val="a3"/>
      </w:pPr>
      <w:r>
        <w:t>План</w:t>
      </w:r>
    </w:p>
    <w:p w:rsidR="00A256D6" w:rsidRDefault="00A256D6" w:rsidP="00A256D6">
      <w:pPr>
        <w:ind w:firstLine="567"/>
        <w:jc w:val="both"/>
        <w:rPr>
          <w:sz w:val="28"/>
          <w:szCs w:val="28"/>
          <w:lang w:val="uk-UA"/>
        </w:rPr>
      </w:pPr>
    </w:p>
    <w:p w:rsidR="00A256D6" w:rsidRDefault="00A256D6" w:rsidP="00D700A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Файловая модель</w:t>
      </w:r>
    </w:p>
    <w:p w:rsidR="00A256D6" w:rsidRDefault="00A256D6" w:rsidP="00D700A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</w:t>
      </w:r>
      <w:r>
        <w:rPr>
          <w:sz w:val="28"/>
          <w:szCs w:val="28"/>
        </w:rPr>
        <w:t>ы современных информационных технологий</w:t>
      </w:r>
    </w:p>
    <w:p w:rsidR="00A256D6" w:rsidRDefault="00A256D6" w:rsidP="00D700A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Информационные технологии экспертных систем</w:t>
      </w:r>
    </w:p>
    <w:p w:rsidR="00A256D6" w:rsidRPr="00D700A5" w:rsidRDefault="00A256D6" w:rsidP="00D700A5">
      <w:pPr>
        <w:numPr>
          <w:ilvl w:val="0"/>
          <w:numId w:val="2"/>
        </w:numPr>
        <w:shd w:val="clear" w:color="auto" w:fill="FFFFFF"/>
        <w:spacing w:line="360" w:lineRule="auto"/>
        <w:ind w:left="0" w:firstLine="567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Файловая модель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Кратко рассмотрим </w:t>
      </w:r>
      <w:r>
        <w:rPr>
          <w:i/>
          <w:iCs/>
          <w:color w:val="000000"/>
          <w:spacing w:val="-1"/>
          <w:sz w:val="28"/>
          <w:szCs w:val="28"/>
        </w:rPr>
        <w:t xml:space="preserve">файловую </w:t>
      </w:r>
      <w:r>
        <w:rPr>
          <w:color w:val="000000"/>
          <w:spacing w:val="-1"/>
          <w:sz w:val="28"/>
          <w:szCs w:val="28"/>
        </w:rPr>
        <w:t xml:space="preserve">модель, неправомерно относимую довольно часто к </w:t>
      </w:r>
      <w:r>
        <w:rPr>
          <w:color w:val="000000"/>
          <w:spacing w:val="-3"/>
          <w:sz w:val="28"/>
          <w:szCs w:val="28"/>
        </w:rPr>
        <w:t xml:space="preserve">СУБД. </w:t>
      </w:r>
      <w:r>
        <w:rPr>
          <w:i/>
          <w:iCs/>
          <w:color w:val="000000"/>
          <w:spacing w:val="-3"/>
          <w:sz w:val="28"/>
          <w:szCs w:val="28"/>
        </w:rPr>
        <w:t xml:space="preserve">Файловая </w:t>
      </w:r>
      <w:r>
        <w:rPr>
          <w:color w:val="000000"/>
          <w:spacing w:val="-3"/>
          <w:sz w:val="28"/>
          <w:szCs w:val="28"/>
        </w:rPr>
        <w:t xml:space="preserve">модель представляет собой набор файлов данных определенной структуры, </w:t>
      </w:r>
      <w:r>
        <w:rPr>
          <w:color w:val="000000"/>
          <w:spacing w:val="-5"/>
          <w:sz w:val="28"/>
          <w:szCs w:val="28"/>
        </w:rPr>
        <w:t xml:space="preserve">но связь между данными этих файлов отсутствует. Естественно, программные средства работы </w:t>
      </w:r>
      <w:r>
        <w:rPr>
          <w:color w:val="000000"/>
          <w:spacing w:val="-6"/>
          <w:sz w:val="28"/>
          <w:szCs w:val="28"/>
        </w:rPr>
        <w:t xml:space="preserve">с таким образом организованной </w:t>
      </w:r>
      <w:r>
        <w:rPr>
          <w:i/>
          <w:iCs/>
          <w:color w:val="000000"/>
          <w:spacing w:val="-6"/>
          <w:sz w:val="28"/>
          <w:szCs w:val="28"/>
        </w:rPr>
        <w:t xml:space="preserve">инфобазой </w:t>
      </w:r>
      <w:r>
        <w:rPr>
          <w:color w:val="000000"/>
          <w:spacing w:val="-6"/>
          <w:sz w:val="28"/>
          <w:szCs w:val="28"/>
        </w:rPr>
        <w:t>могут устанавливать связь между данными ее фай</w:t>
      </w:r>
      <w:r>
        <w:rPr>
          <w:color w:val="000000"/>
          <w:spacing w:val="-6"/>
          <w:sz w:val="28"/>
          <w:szCs w:val="28"/>
        </w:rPr>
        <w:softHyphen/>
        <w:t xml:space="preserve">лов, но на </w:t>
      </w:r>
      <w:r>
        <w:rPr>
          <w:i/>
          <w:iCs/>
          <w:color w:val="000000"/>
          <w:spacing w:val="-6"/>
          <w:sz w:val="28"/>
          <w:szCs w:val="28"/>
        </w:rPr>
        <w:t xml:space="preserve">концептуальном </w:t>
      </w:r>
      <w:r>
        <w:rPr>
          <w:color w:val="000000"/>
          <w:spacing w:val="-6"/>
          <w:sz w:val="28"/>
          <w:szCs w:val="28"/>
        </w:rPr>
        <w:t xml:space="preserve">уровне файлы модели являются </w:t>
      </w:r>
      <w:r>
        <w:rPr>
          <w:i/>
          <w:iCs/>
          <w:color w:val="000000"/>
          <w:spacing w:val="-6"/>
          <w:sz w:val="28"/>
          <w:szCs w:val="28"/>
        </w:rPr>
        <w:t xml:space="preserve">независимыми. </w:t>
      </w:r>
      <w:r>
        <w:rPr>
          <w:color w:val="000000"/>
          <w:spacing w:val="-6"/>
          <w:sz w:val="28"/>
          <w:szCs w:val="28"/>
        </w:rPr>
        <w:t>Системы, обеспечи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12"/>
          <w:sz w:val="28"/>
          <w:szCs w:val="28"/>
        </w:rPr>
        <w:t xml:space="preserve">вающие работу с </w:t>
      </w:r>
      <w:r>
        <w:rPr>
          <w:i/>
          <w:iCs/>
          <w:color w:val="000000"/>
          <w:spacing w:val="-12"/>
          <w:sz w:val="28"/>
          <w:szCs w:val="28"/>
        </w:rPr>
        <w:t xml:space="preserve">файловыми инфобазами, </w:t>
      </w:r>
      <w:r>
        <w:rPr>
          <w:color w:val="000000"/>
          <w:spacing w:val="-12"/>
          <w:sz w:val="28"/>
          <w:szCs w:val="28"/>
        </w:rPr>
        <w:t xml:space="preserve">называют </w:t>
      </w:r>
      <w:r>
        <w:rPr>
          <w:i/>
          <w:iCs/>
          <w:color w:val="000000"/>
          <w:spacing w:val="-12"/>
          <w:sz w:val="28"/>
          <w:szCs w:val="28"/>
        </w:rPr>
        <w:t xml:space="preserve">системами управления файлами </w:t>
      </w:r>
      <w:r>
        <w:rPr>
          <w:color w:val="000000"/>
          <w:spacing w:val="-12"/>
          <w:sz w:val="28"/>
          <w:szCs w:val="28"/>
        </w:rPr>
        <w:t xml:space="preserve">(СУФ) и </w:t>
      </w:r>
      <w:r>
        <w:rPr>
          <w:color w:val="000000"/>
          <w:spacing w:val="-4"/>
          <w:sz w:val="28"/>
          <w:szCs w:val="28"/>
        </w:rPr>
        <w:t xml:space="preserve">они оказываются весьма эффективными во многих приложениях. СУФ используются на всех </w:t>
      </w:r>
      <w:r>
        <w:rPr>
          <w:color w:val="000000"/>
          <w:spacing w:val="-6"/>
          <w:sz w:val="28"/>
          <w:szCs w:val="28"/>
        </w:rPr>
        <w:t xml:space="preserve">классах ЭВМ, но особенно они распространены для обработки информации на ПК. При этом во многих источниках они фигурируют в качестве СУБД. </w:t>
      </w:r>
      <w:r>
        <w:rPr>
          <w:i/>
          <w:iCs/>
          <w:color w:val="000000"/>
          <w:spacing w:val="-6"/>
          <w:sz w:val="28"/>
          <w:szCs w:val="28"/>
        </w:rPr>
        <w:t xml:space="preserve">Файловые системы </w:t>
      </w:r>
      <w:r>
        <w:rPr>
          <w:color w:val="000000"/>
          <w:spacing w:val="-6"/>
          <w:sz w:val="28"/>
          <w:szCs w:val="28"/>
        </w:rPr>
        <w:t xml:space="preserve">легко осваиваются, </w:t>
      </w:r>
      <w:r>
        <w:rPr>
          <w:color w:val="000000"/>
          <w:spacing w:val="-5"/>
          <w:sz w:val="28"/>
          <w:szCs w:val="28"/>
        </w:rPr>
        <w:t>достаточно просты и эффективны в использовании- и, как правило, для работы с ними исполь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зуются </w:t>
      </w:r>
      <w:r>
        <w:rPr>
          <w:i/>
          <w:iCs/>
          <w:color w:val="000000"/>
          <w:spacing w:val="-4"/>
          <w:sz w:val="28"/>
          <w:szCs w:val="28"/>
        </w:rPr>
        <w:t xml:space="preserve">простые </w:t>
      </w:r>
      <w:r>
        <w:rPr>
          <w:color w:val="000000"/>
          <w:spacing w:val="-4"/>
          <w:sz w:val="28"/>
          <w:szCs w:val="28"/>
        </w:rPr>
        <w:t>языки запросов либо и вовсе ограничиваются набором программ-утилит. Та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кие системы обычно поддерживают работу с небольшим числом файлов, содержащих ограни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ченное число записей с небольшим количеством полей.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color w:val="000000"/>
          <w:spacing w:val="-10"/>
          <w:sz w:val="28"/>
          <w:szCs w:val="28"/>
        </w:rPr>
      </w:pPr>
      <w:r>
        <w:rPr>
          <w:i/>
          <w:iCs/>
          <w:color w:val="000000"/>
          <w:spacing w:val="-5"/>
          <w:sz w:val="28"/>
          <w:szCs w:val="28"/>
        </w:rPr>
        <w:t xml:space="preserve">Иерархические </w:t>
      </w:r>
      <w:r>
        <w:rPr>
          <w:color w:val="000000"/>
          <w:spacing w:val="-5"/>
          <w:sz w:val="28"/>
          <w:szCs w:val="28"/>
        </w:rPr>
        <w:t xml:space="preserve">модели СУБД имеют </w:t>
      </w:r>
      <w:r>
        <w:rPr>
          <w:i/>
          <w:iCs/>
          <w:color w:val="000000"/>
          <w:spacing w:val="-5"/>
          <w:sz w:val="28"/>
          <w:szCs w:val="28"/>
        </w:rPr>
        <w:t xml:space="preserve">древовидную </w:t>
      </w:r>
      <w:r>
        <w:rPr>
          <w:color w:val="000000"/>
          <w:spacing w:val="-5"/>
          <w:sz w:val="28"/>
          <w:szCs w:val="28"/>
        </w:rPr>
        <w:t>структуру, когда каждому узлу струк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туры соответствует один </w:t>
      </w:r>
      <w:r>
        <w:rPr>
          <w:i/>
          <w:iCs/>
          <w:color w:val="000000"/>
          <w:sz w:val="28"/>
          <w:szCs w:val="28"/>
        </w:rPr>
        <w:t xml:space="preserve">сегмент, </w:t>
      </w:r>
      <w:r>
        <w:rPr>
          <w:color w:val="000000"/>
          <w:sz w:val="28"/>
          <w:szCs w:val="28"/>
        </w:rPr>
        <w:t xml:space="preserve">представляющий собой поименованный линейный кортеж </w:t>
      </w:r>
      <w:r>
        <w:rPr>
          <w:i/>
          <w:iCs/>
          <w:color w:val="000000"/>
          <w:sz w:val="28"/>
          <w:szCs w:val="28"/>
        </w:rPr>
        <w:t xml:space="preserve">полей данных. </w:t>
      </w:r>
      <w:r>
        <w:rPr>
          <w:color w:val="000000"/>
          <w:sz w:val="28"/>
          <w:szCs w:val="28"/>
        </w:rPr>
        <w:t xml:space="preserve">Каждому сегменту (кроме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</w:rPr>
        <w:t xml:space="preserve">1-корневого) </w:t>
      </w:r>
      <w:r>
        <w:rPr>
          <w:color w:val="000000"/>
          <w:sz w:val="28"/>
          <w:szCs w:val="28"/>
        </w:rPr>
        <w:t xml:space="preserve">соответствует один </w:t>
      </w:r>
      <w:r>
        <w:rPr>
          <w:i/>
          <w:iCs/>
          <w:color w:val="000000"/>
          <w:sz w:val="28"/>
          <w:szCs w:val="28"/>
        </w:rPr>
        <w:t xml:space="preserve">входной </w:t>
      </w:r>
      <w:r>
        <w:rPr>
          <w:color w:val="000000"/>
          <w:sz w:val="28"/>
          <w:szCs w:val="28"/>
        </w:rPr>
        <w:t xml:space="preserve">и несколько </w:t>
      </w:r>
      <w:r>
        <w:rPr>
          <w:i/>
          <w:iCs/>
          <w:color w:val="000000"/>
          <w:sz w:val="28"/>
          <w:szCs w:val="28"/>
        </w:rPr>
        <w:t xml:space="preserve">выходных </w:t>
      </w:r>
      <w:r>
        <w:rPr>
          <w:color w:val="000000"/>
          <w:sz w:val="28"/>
          <w:szCs w:val="28"/>
        </w:rPr>
        <w:t xml:space="preserve">сегментов (рис. 2а). Каждый </w:t>
      </w:r>
      <w:r>
        <w:rPr>
          <w:i/>
          <w:iCs/>
          <w:color w:val="000000"/>
          <w:sz w:val="28"/>
          <w:szCs w:val="28"/>
        </w:rPr>
        <w:t xml:space="preserve">сегмент </w:t>
      </w:r>
      <w:r>
        <w:rPr>
          <w:color w:val="000000"/>
          <w:sz w:val="28"/>
          <w:szCs w:val="28"/>
        </w:rPr>
        <w:t>структуры лежит на единственном иерархи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 xml:space="preserve">ческом пути, начинающемся от </w:t>
      </w:r>
      <w:r>
        <w:rPr>
          <w:i/>
          <w:iCs/>
          <w:color w:val="000000"/>
          <w:spacing w:val="-10"/>
          <w:sz w:val="28"/>
          <w:szCs w:val="28"/>
        </w:rPr>
        <w:t xml:space="preserve">корневого </w:t>
      </w:r>
      <w:r>
        <w:rPr>
          <w:color w:val="000000"/>
          <w:spacing w:val="-10"/>
          <w:sz w:val="28"/>
          <w:szCs w:val="28"/>
        </w:rPr>
        <w:t>сегмента.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color w:val="000000"/>
          <w:spacing w:val="-10"/>
          <w:sz w:val="28"/>
          <w:szCs w:val="28"/>
        </w:rPr>
      </w:pPr>
    </w:p>
    <w:p w:rsidR="00A256D6" w:rsidRDefault="00A41E5D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05pt;margin-top:.3pt;width:439pt;height:188pt;z-index:-251658752" fillcolor="window">
            <v:imagedata r:id="rId7" o:title=""/>
          </v:shape>
        </w:pict>
      </w:r>
    </w:p>
    <w:p w:rsidR="00A256D6" w:rsidRDefault="00A256D6" w:rsidP="00D700A5">
      <w:pPr>
        <w:spacing w:line="360" w:lineRule="auto"/>
        <w:ind w:firstLine="567"/>
        <w:jc w:val="both"/>
        <w:rPr>
          <w:sz w:val="28"/>
          <w:szCs w:val="28"/>
        </w:rPr>
      </w:pPr>
    </w:p>
    <w:p w:rsidR="00A256D6" w:rsidRDefault="00A41E5D" w:rsidP="00D700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464.25pt;height:189pt" fillcolor="window">
            <v:imagedata r:id="rId8" o:title=""/>
          </v:shape>
        </w:pic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color w:val="000000"/>
          <w:spacing w:val="-6"/>
          <w:sz w:val="28"/>
          <w:szCs w:val="28"/>
        </w:rPr>
      </w:pP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Для описания такой логической организации данных ЯОД достаточно предусматривать </w:t>
      </w:r>
      <w:r>
        <w:rPr>
          <w:color w:val="000000"/>
          <w:spacing w:val="-10"/>
          <w:sz w:val="28"/>
          <w:szCs w:val="28"/>
        </w:rPr>
        <w:t xml:space="preserve">для каждого сегмента данных только идентификацию </w:t>
      </w:r>
      <w:r>
        <w:rPr>
          <w:i/>
          <w:iCs/>
          <w:color w:val="000000"/>
          <w:spacing w:val="-10"/>
          <w:sz w:val="28"/>
          <w:szCs w:val="28"/>
        </w:rPr>
        <w:t xml:space="preserve">входного </w:t>
      </w:r>
      <w:r>
        <w:rPr>
          <w:color w:val="000000"/>
          <w:spacing w:val="-10"/>
          <w:sz w:val="28"/>
          <w:szCs w:val="28"/>
        </w:rPr>
        <w:t>для него сегмента. Так как в ие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рархической модели каждому </w:t>
      </w:r>
      <w:r>
        <w:rPr>
          <w:i/>
          <w:iCs/>
          <w:color w:val="000000"/>
          <w:sz w:val="28"/>
          <w:szCs w:val="28"/>
        </w:rPr>
        <w:t xml:space="preserve">входному </w:t>
      </w:r>
      <w:r>
        <w:rPr>
          <w:color w:val="000000"/>
          <w:sz w:val="28"/>
          <w:szCs w:val="28"/>
        </w:rPr>
        <w:t xml:space="preserve">сегменту данных соответствует </w:t>
      </w:r>
      <w:r>
        <w:rPr>
          <w:i/>
          <w:iCs/>
          <w:color w:val="000000"/>
          <w:sz w:val="28"/>
          <w:szCs w:val="28"/>
        </w:rPr>
        <w:t xml:space="preserve">N выходных, </w:t>
      </w:r>
      <w:r>
        <w:rPr>
          <w:color w:val="000000"/>
          <w:sz w:val="28"/>
          <w:szCs w:val="28"/>
        </w:rPr>
        <w:t>то такие модели весьма удобны для представления отношений типа 1 :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в </w:t>
      </w:r>
      <w:r>
        <w:rPr>
          <w:i/>
          <w:iCs/>
          <w:color w:val="000000"/>
          <w:sz w:val="28"/>
          <w:szCs w:val="28"/>
        </w:rPr>
        <w:t xml:space="preserve">предметной </w:t>
      </w:r>
      <w:r>
        <w:rPr>
          <w:color w:val="000000"/>
          <w:sz w:val="28"/>
          <w:szCs w:val="28"/>
        </w:rPr>
        <w:t xml:space="preserve">области. Следует </w:t>
      </w:r>
      <w:r>
        <w:rPr>
          <w:color w:val="000000"/>
          <w:spacing w:val="-8"/>
          <w:sz w:val="28"/>
          <w:szCs w:val="28"/>
        </w:rPr>
        <w:t>отметить, что в настоящее время не разрабатываются СУБД, поддерживающие на концептуаль</w:t>
      </w:r>
      <w:r>
        <w:rPr>
          <w:color w:val="000000"/>
          <w:spacing w:val="-8"/>
          <w:sz w:val="28"/>
          <w:szCs w:val="28"/>
        </w:rPr>
        <w:softHyphen/>
        <w:t xml:space="preserve">ном уровне только </w:t>
      </w:r>
      <w:r>
        <w:rPr>
          <w:i/>
          <w:iCs/>
          <w:color w:val="000000"/>
          <w:spacing w:val="-8"/>
          <w:sz w:val="28"/>
          <w:szCs w:val="28"/>
        </w:rPr>
        <w:t xml:space="preserve">иерархические </w:t>
      </w:r>
      <w:r>
        <w:rPr>
          <w:color w:val="000000"/>
          <w:spacing w:val="-8"/>
          <w:sz w:val="28"/>
          <w:szCs w:val="28"/>
        </w:rPr>
        <w:t xml:space="preserve">модели. Как правило, использующие </w:t>
      </w:r>
      <w:r>
        <w:rPr>
          <w:i/>
          <w:iCs/>
          <w:color w:val="000000"/>
          <w:spacing w:val="-8"/>
          <w:sz w:val="28"/>
          <w:szCs w:val="28"/>
        </w:rPr>
        <w:t xml:space="preserve">иерархический </w:t>
      </w:r>
      <w:r>
        <w:rPr>
          <w:color w:val="000000"/>
          <w:spacing w:val="-8"/>
          <w:sz w:val="28"/>
          <w:szCs w:val="28"/>
        </w:rPr>
        <w:t xml:space="preserve">подход системы допускают связывание </w:t>
      </w:r>
      <w:r>
        <w:rPr>
          <w:i/>
          <w:iCs/>
          <w:color w:val="000000"/>
          <w:spacing w:val="-8"/>
          <w:sz w:val="28"/>
          <w:szCs w:val="28"/>
        </w:rPr>
        <w:t xml:space="preserve">древовидных </w:t>
      </w:r>
      <w:r>
        <w:rPr>
          <w:color w:val="000000"/>
          <w:spacing w:val="-8"/>
          <w:sz w:val="28"/>
          <w:szCs w:val="28"/>
        </w:rPr>
        <w:t xml:space="preserve">структур между собой и/или установление связей </w:t>
      </w:r>
      <w:r>
        <w:rPr>
          <w:color w:val="000000"/>
          <w:spacing w:val="-10"/>
          <w:sz w:val="28"/>
          <w:szCs w:val="28"/>
        </w:rPr>
        <w:t xml:space="preserve">внутри них. Это приводит к </w:t>
      </w:r>
      <w:r>
        <w:rPr>
          <w:i/>
          <w:iCs/>
          <w:color w:val="000000"/>
          <w:spacing w:val="-10"/>
          <w:sz w:val="28"/>
          <w:szCs w:val="28"/>
        </w:rPr>
        <w:t xml:space="preserve">сетевым </w:t>
      </w:r>
      <w:r>
        <w:rPr>
          <w:color w:val="000000"/>
          <w:spacing w:val="-10"/>
          <w:sz w:val="28"/>
          <w:szCs w:val="28"/>
        </w:rPr>
        <w:t xml:space="preserve">диалогическим моделям СУБД. К основным недостаткам </w:t>
      </w:r>
      <w:r>
        <w:rPr>
          <w:i/>
          <w:iCs/>
          <w:color w:val="000000"/>
          <w:sz w:val="28"/>
          <w:szCs w:val="28"/>
        </w:rPr>
        <w:t xml:space="preserve">иерархических </w:t>
      </w:r>
      <w:r>
        <w:rPr>
          <w:color w:val="000000"/>
          <w:sz w:val="28"/>
          <w:szCs w:val="28"/>
        </w:rPr>
        <w:t xml:space="preserve">моделей следует отнести: неэффективность реализации отношений типа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</w:rPr>
        <w:t>: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pacing w:val="-9"/>
          <w:sz w:val="28"/>
          <w:szCs w:val="28"/>
        </w:rPr>
        <w:t>медленный доступ к сегментам данных нижних уровней иерархии, четкая ориентация на опре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деленные типы запросов и др. В связи с </w:t>
      </w:r>
      <w:r>
        <w:rPr>
          <w:i/>
          <w:iCs/>
          <w:color w:val="000000"/>
          <w:spacing w:val="-6"/>
          <w:sz w:val="28"/>
          <w:szCs w:val="28"/>
        </w:rPr>
        <w:t xml:space="preserve">этими </w:t>
      </w:r>
      <w:r>
        <w:rPr>
          <w:color w:val="000000"/>
          <w:spacing w:val="-6"/>
          <w:sz w:val="28"/>
          <w:szCs w:val="28"/>
        </w:rPr>
        <w:t xml:space="preserve">недостатками ранее созданные </w:t>
      </w:r>
      <w:r>
        <w:rPr>
          <w:i/>
          <w:iCs/>
          <w:color w:val="000000"/>
          <w:spacing w:val="-6"/>
          <w:sz w:val="28"/>
          <w:szCs w:val="28"/>
        </w:rPr>
        <w:t xml:space="preserve">иерархические </w:t>
      </w:r>
      <w:r>
        <w:rPr>
          <w:color w:val="000000"/>
          <w:spacing w:val="-5"/>
          <w:sz w:val="28"/>
          <w:szCs w:val="28"/>
        </w:rPr>
        <w:t>СУБД подвергаются существенным модификациям, позволяющим поддерживать более слож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ные типы структур и, в первую очередь, </w:t>
      </w:r>
      <w:r>
        <w:rPr>
          <w:i/>
          <w:iCs/>
          <w:color w:val="000000"/>
          <w:spacing w:val="-6"/>
          <w:sz w:val="28"/>
          <w:szCs w:val="28"/>
        </w:rPr>
        <w:t xml:space="preserve">сетевые </w:t>
      </w:r>
      <w:r>
        <w:rPr>
          <w:color w:val="000000"/>
          <w:spacing w:val="-6"/>
          <w:sz w:val="28"/>
          <w:szCs w:val="28"/>
        </w:rPr>
        <w:t xml:space="preserve">и их модификации. </w:t>
      </w:r>
      <w:r>
        <w:rPr>
          <w:i/>
          <w:iCs/>
          <w:color w:val="000000"/>
          <w:spacing w:val="-6"/>
          <w:sz w:val="28"/>
          <w:szCs w:val="28"/>
        </w:rPr>
        <w:t xml:space="preserve">Сетевая </w:t>
      </w:r>
      <w:r>
        <w:rPr>
          <w:color w:val="000000"/>
          <w:spacing w:val="-6"/>
          <w:sz w:val="28"/>
          <w:szCs w:val="28"/>
        </w:rPr>
        <w:t xml:space="preserve">диалогическая модель СУБД во многом подобна </w:t>
      </w:r>
      <w:r>
        <w:rPr>
          <w:i/>
          <w:iCs/>
          <w:color w:val="000000"/>
          <w:spacing w:val="-6"/>
          <w:sz w:val="28"/>
          <w:szCs w:val="28"/>
        </w:rPr>
        <w:t xml:space="preserve">иерархической: </w:t>
      </w:r>
      <w:r>
        <w:rPr>
          <w:color w:val="000000"/>
          <w:spacing w:val="-6"/>
          <w:sz w:val="28"/>
          <w:szCs w:val="28"/>
        </w:rPr>
        <w:t xml:space="preserve">если в иерархической модели (рис. 2а) для </w:t>
      </w:r>
      <w:r>
        <w:rPr>
          <w:color w:val="000000"/>
          <w:sz w:val="28"/>
          <w:szCs w:val="28"/>
        </w:rPr>
        <w:t xml:space="preserve">каждого сегмента записи допускается </w:t>
      </w:r>
      <w:r>
        <w:rPr>
          <w:i/>
          <w:iCs/>
          <w:color w:val="000000"/>
          <w:sz w:val="28"/>
          <w:szCs w:val="28"/>
        </w:rPr>
        <w:t xml:space="preserve">только </w:t>
      </w:r>
      <w:r>
        <w:rPr>
          <w:color w:val="000000"/>
          <w:sz w:val="28"/>
          <w:szCs w:val="28"/>
        </w:rPr>
        <w:t xml:space="preserve">один </w:t>
      </w:r>
      <w:r>
        <w:rPr>
          <w:i/>
          <w:iCs/>
          <w:color w:val="000000"/>
          <w:sz w:val="28"/>
          <w:szCs w:val="28"/>
        </w:rPr>
        <w:t xml:space="preserve">входной </w:t>
      </w:r>
      <w:r>
        <w:rPr>
          <w:color w:val="000000"/>
          <w:sz w:val="28"/>
          <w:szCs w:val="28"/>
        </w:rPr>
        <w:t xml:space="preserve">сегмент при N </w:t>
      </w:r>
      <w:r>
        <w:rPr>
          <w:i/>
          <w:iCs/>
          <w:color w:val="000000"/>
          <w:sz w:val="28"/>
          <w:szCs w:val="28"/>
        </w:rPr>
        <w:t xml:space="preserve">выходных, </w:t>
      </w:r>
      <w:r>
        <w:rPr>
          <w:color w:val="000000"/>
          <w:sz w:val="28"/>
          <w:szCs w:val="28"/>
        </w:rPr>
        <w:t xml:space="preserve">то в </w:t>
      </w:r>
      <w:r>
        <w:rPr>
          <w:i/>
          <w:iCs/>
          <w:color w:val="000000"/>
          <w:sz w:val="28"/>
          <w:szCs w:val="28"/>
        </w:rPr>
        <w:t>се</w:t>
      </w:r>
      <w:r>
        <w:rPr>
          <w:i/>
          <w:iCs/>
          <w:color w:val="000000"/>
          <w:spacing w:val="-10"/>
          <w:sz w:val="28"/>
          <w:szCs w:val="28"/>
        </w:rPr>
        <w:t xml:space="preserve">тевой </w:t>
      </w:r>
      <w:r>
        <w:rPr>
          <w:color w:val="000000"/>
          <w:spacing w:val="-10"/>
          <w:sz w:val="28"/>
          <w:szCs w:val="28"/>
        </w:rPr>
        <w:t xml:space="preserve">модели для сегментов допускается </w:t>
      </w:r>
      <w:r>
        <w:rPr>
          <w:i/>
          <w:iCs/>
          <w:color w:val="000000"/>
          <w:spacing w:val="-10"/>
          <w:sz w:val="28"/>
          <w:szCs w:val="28"/>
        </w:rPr>
        <w:t xml:space="preserve">несколько входных </w:t>
      </w:r>
      <w:r>
        <w:rPr>
          <w:color w:val="000000"/>
          <w:spacing w:val="-10"/>
          <w:sz w:val="28"/>
          <w:szCs w:val="28"/>
        </w:rPr>
        <w:t xml:space="preserve">сегментов наряду с возможностью </w:t>
      </w:r>
      <w:r>
        <w:rPr>
          <w:color w:val="000000"/>
          <w:sz w:val="28"/>
          <w:szCs w:val="28"/>
        </w:rPr>
        <w:t xml:space="preserve">наличия сегментов без входов с точки зрения иерархической структуры. На рис. 26 представлен </w:t>
      </w:r>
      <w:r>
        <w:rPr>
          <w:color w:val="000000"/>
          <w:spacing w:val="-8"/>
          <w:sz w:val="28"/>
          <w:szCs w:val="28"/>
        </w:rPr>
        <w:t xml:space="preserve">простой пример </w:t>
      </w:r>
      <w:r>
        <w:rPr>
          <w:i/>
          <w:iCs/>
          <w:color w:val="000000"/>
          <w:spacing w:val="-8"/>
          <w:sz w:val="28"/>
          <w:szCs w:val="28"/>
        </w:rPr>
        <w:t xml:space="preserve">сетевой </w:t>
      </w:r>
      <w:r>
        <w:rPr>
          <w:color w:val="000000"/>
          <w:spacing w:val="-8"/>
          <w:sz w:val="28"/>
          <w:szCs w:val="28"/>
        </w:rPr>
        <w:t xml:space="preserve">структуры, полученной на </w:t>
      </w:r>
      <w:r>
        <w:rPr>
          <w:i/>
          <w:iCs/>
          <w:color w:val="000000"/>
          <w:spacing w:val="-8"/>
          <w:sz w:val="28"/>
          <w:szCs w:val="28"/>
        </w:rPr>
        <w:t xml:space="preserve">основе модификации </w:t>
      </w:r>
      <w:r>
        <w:rPr>
          <w:color w:val="000000"/>
          <w:spacing w:val="-8"/>
          <w:sz w:val="28"/>
          <w:szCs w:val="28"/>
        </w:rPr>
        <w:t>иерархической струк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туры (рис. 2а). Графическое изображение структуры связей сегментов такого типа моделей </w:t>
      </w:r>
      <w:r>
        <w:rPr>
          <w:color w:val="000000"/>
          <w:spacing w:val="-8"/>
          <w:sz w:val="28"/>
          <w:szCs w:val="28"/>
        </w:rPr>
        <w:t xml:space="preserve">представляет собой </w:t>
      </w:r>
      <w:r>
        <w:rPr>
          <w:i/>
          <w:iCs/>
          <w:color w:val="000000"/>
          <w:spacing w:val="-8"/>
          <w:sz w:val="28"/>
          <w:szCs w:val="28"/>
        </w:rPr>
        <w:t xml:space="preserve">сеты </w:t>
      </w:r>
      <w:r>
        <w:rPr>
          <w:color w:val="000000"/>
          <w:spacing w:val="-8"/>
          <w:sz w:val="28"/>
          <w:szCs w:val="28"/>
        </w:rPr>
        <w:t xml:space="preserve">Сегменты данных в </w:t>
      </w:r>
      <w:r>
        <w:rPr>
          <w:i/>
          <w:iCs/>
          <w:color w:val="000000"/>
          <w:spacing w:val="-8"/>
          <w:sz w:val="28"/>
          <w:szCs w:val="28"/>
        </w:rPr>
        <w:t xml:space="preserve">сетевых </w:t>
      </w:r>
      <w:r>
        <w:rPr>
          <w:color w:val="000000"/>
          <w:spacing w:val="-8"/>
          <w:sz w:val="28"/>
          <w:szCs w:val="28"/>
        </w:rPr>
        <w:t xml:space="preserve">БД могут иметь множественные связи с </w:t>
      </w:r>
      <w:r>
        <w:rPr>
          <w:color w:val="000000"/>
          <w:spacing w:val="-7"/>
          <w:sz w:val="28"/>
          <w:szCs w:val="28"/>
        </w:rPr>
        <w:t xml:space="preserve">сегментами старшего уровня. При этом направление и характер связи в </w:t>
      </w:r>
      <w:r>
        <w:rPr>
          <w:i/>
          <w:iCs/>
          <w:color w:val="000000"/>
          <w:spacing w:val="-7"/>
          <w:sz w:val="28"/>
          <w:szCs w:val="28"/>
        </w:rPr>
        <w:t xml:space="preserve">сетевых </w:t>
      </w:r>
      <w:r>
        <w:rPr>
          <w:color w:val="000000"/>
          <w:spacing w:val="-7"/>
          <w:sz w:val="28"/>
          <w:szCs w:val="28"/>
        </w:rPr>
        <w:t xml:space="preserve">БД являются </w:t>
      </w:r>
      <w:r>
        <w:rPr>
          <w:color w:val="000000"/>
          <w:spacing w:val="-1"/>
          <w:sz w:val="28"/>
          <w:szCs w:val="28"/>
        </w:rPr>
        <w:t xml:space="preserve">столь очевидными, как в случае </w:t>
      </w:r>
      <w:r>
        <w:rPr>
          <w:i/>
          <w:iCs/>
          <w:color w:val="000000"/>
          <w:spacing w:val="-1"/>
          <w:sz w:val="28"/>
          <w:szCs w:val="28"/>
        </w:rPr>
        <w:t xml:space="preserve">иерархических </w:t>
      </w:r>
      <w:r>
        <w:rPr>
          <w:color w:val="000000"/>
          <w:spacing w:val="-1"/>
          <w:sz w:val="28"/>
          <w:szCs w:val="28"/>
        </w:rPr>
        <w:t xml:space="preserve">БД. Поэтому имена и направление связей </w:t>
      </w:r>
      <w:r>
        <w:rPr>
          <w:color w:val="000000"/>
          <w:spacing w:val="-10"/>
          <w:sz w:val="28"/>
          <w:szCs w:val="28"/>
        </w:rPr>
        <w:t>должны идентифицироваться при описании БД средствами ЯОД.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Таким образом, под </w:t>
      </w:r>
      <w:r>
        <w:rPr>
          <w:i/>
          <w:iCs/>
          <w:color w:val="000000"/>
          <w:spacing w:val="-8"/>
          <w:sz w:val="28"/>
          <w:szCs w:val="28"/>
        </w:rPr>
        <w:t xml:space="preserve">сетевой </w:t>
      </w:r>
      <w:r>
        <w:rPr>
          <w:color w:val="000000"/>
          <w:spacing w:val="-8"/>
          <w:sz w:val="28"/>
          <w:szCs w:val="28"/>
        </w:rPr>
        <w:t>СУБД понимается система, поддерживающая сетевую ор</w:t>
      </w:r>
      <w:r>
        <w:rPr>
          <w:color w:val="000000"/>
          <w:spacing w:val="-8"/>
          <w:sz w:val="28"/>
          <w:szCs w:val="28"/>
        </w:rPr>
        <w:softHyphen/>
        <w:t>ганизацию: любая запись, называемая записью старшего уровня, может содержать данные, ко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торые относятся к набору других записей, называемых записями </w:t>
      </w:r>
      <w:r>
        <w:rPr>
          <w:i/>
          <w:iCs/>
          <w:color w:val="000000"/>
          <w:spacing w:val="-4"/>
          <w:sz w:val="28"/>
          <w:szCs w:val="28"/>
        </w:rPr>
        <w:t xml:space="preserve">подчиненного </w:t>
      </w:r>
      <w:r>
        <w:rPr>
          <w:color w:val="000000"/>
          <w:spacing w:val="-4"/>
          <w:sz w:val="28"/>
          <w:szCs w:val="28"/>
        </w:rPr>
        <w:t>уровня. Воз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можно обращение ко всем записям в наборе, начиная с записи старшего уровня. Обращение к </w:t>
      </w:r>
      <w:r>
        <w:rPr>
          <w:color w:val="000000"/>
          <w:spacing w:val="-9"/>
          <w:sz w:val="28"/>
          <w:szCs w:val="28"/>
        </w:rPr>
        <w:t>набору записей реализуется по указателям. В рамках сетевых СУБД легко реализуются и ие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 xml:space="preserve">рархические даталогические модели. </w:t>
      </w:r>
      <w:r>
        <w:rPr>
          <w:i/>
          <w:iCs/>
          <w:color w:val="000000"/>
          <w:spacing w:val="-8"/>
          <w:sz w:val="28"/>
          <w:szCs w:val="28"/>
        </w:rPr>
        <w:t xml:space="preserve">Сетевые </w:t>
      </w:r>
      <w:r>
        <w:rPr>
          <w:color w:val="000000"/>
          <w:spacing w:val="-8"/>
          <w:sz w:val="28"/>
          <w:szCs w:val="28"/>
        </w:rPr>
        <w:t>СУБД поддерживают сложные соотношения ме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жду типами данных, что делает их пригодными во многих различных приложениях. Однако пользователи таких СУБД ограничены связями, определенными для них разработчиками БД-</w:t>
      </w:r>
      <w:r>
        <w:rPr>
          <w:color w:val="000000"/>
          <w:spacing w:val="-8"/>
          <w:sz w:val="28"/>
          <w:szCs w:val="28"/>
        </w:rPr>
        <w:t xml:space="preserve">приложений. Более того, подобно иерархическим </w:t>
      </w:r>
      <w:r>
        <w:rPr>
          <w:i/>
          <w:iCs/>
          <w:color w:val="000000"/>
          <w:spacing w:val="-8"/>
          <w:sz w:val="28"/>
          <w:szCs w:val="28"/>
        </w:rPr>
        <w:t xml:space="preserve">сетевые </w:t>
      </w:r>
      <w:r>
        <w:rPr>
          <w:color w:val="000000"/>
          <w:spacing w:val="-8"/>
          <w:sz w:val="28"/>
          <w:szCs w:val="28"/>
        </w:rPr>
        <w:t xml:space="preserve">СУБД предполагают разработку БД приложений </w:t>
      </w:r>
      <w:r>
        <w:rPr>
          <w:i/>
          <w:iCs/>
          <w:color w:val="000000"/>
          <w:spacing w:val="-8"/>
          <w:sz w:val="28"/>
          <w:szCs w:val="28"/>
        </w:rPr>
        <w:t xml:space="preserve">опытными </w:t>
      </w:r>
      <w:r>
        <w:rPr>
          <w:color w:val="000000"/>
          <w:spacing w:val="-8"/>
          <w:sz w:val="28"/>
          <w:szCs w:val="28"/>
        </w:rPr>
        <w:t>программистами и системными аналитиками.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Среди </w:t>
      </w:r>
      <w:r>
        <w:rPr>
          <w:i/>
          <w:iCs/>
          <w:color w:val="000000"/>
          <w:spacing w:val="2"/>
          <w:sz w:val="28"/>
          <w:szCs w:val="28"/>
        </w:rPr>
        <w:t xml:space="preserve">недостатков </w:t>
      </w:r>
      <w:r>
        <w:rPr>
          <w:color w:val="000000"/>
          <w:spacing w:val="2"/>
          <w:sz w:val="28"/>
          <w:szCs w:val="28"/>
        </w:rPr>
        <w:t>сетевых СУБД следует особо выделить проблему обеспечения сохранности информа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ции в БД, решению которой уделяется повышенное внимание при проектировании </w:t>
      </w:r>
      <w:r>
        <w:rPr>
          <w:i/>
          <w:iCs/>
          <w:color w:val="000000"/>
          <w:spacing w:val="1"/>
          <w:sz w:val="28"/>
          <w:szCs w:val="28"/>
        </w:rPr>
        <w:t xml:space="preserve">сетевых </w:t>
      </w:r>
      <w:r>
        <w:rPr>
          <w:color w:val="000000"/>
          <w:spacing w:val="1"/>
          <w:sz w:val="28"/>
          <w:szCs w:val="28"/>
        </w:rPr>
        <w:t>БД.</w:t>
      </w:r>
    </w:p>
    <w:p w:rsidR="00A256D6" w:rsidRPr="00C26400" w:rsidRDefault="00C26400" w:rsidP="00D700A5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pacing w:val="1"/>
          <w:sz w:val="32"/>
          <w:szCs w:val="32"/>
        </w:rPr>
      </w:pPr>
      <w:r>
        <w:rPr>
          <w:b/>
          <w:bCs/>
          <w:color w:val="000000"/>
          <w:spacing w:val="1"/>
          <w:sz w:val="32"/>
          <w:szCs w:val="32"/>
        </w:rPr>
        <w:br w:type="page"/>
      </w:r>
      <w:r w:rsidR="00A256D6">
        <w:rPr>
          <w:b/>
          <w:bCs/>
          <w:color w:val="000000"/>
          <w:spacing w:val="1"/>
          <w:sz w:val="32"/>
          <w:szCs w:val="32"/>
        </w:rPr>
        <w:t>2. Виды современных информационных технологий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Информационная технология обработки данных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Характеристика и назначение.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Информационная технология обработки данных предназначена для решения хорошо </w:t>
      </w:r>
      <w:r>
        <w:rPr>
          <w:color w:val="000000"/>
          <w:spacing w:val="-9"/>
          <w:sz w:val="28"/>
          <w:szCs w:val="28"/>
        </w:rPr>
        <w:t>структурированных задач, по которым имеются необходимые входные данные и известны алго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ритмы и другие стандартные процедуры их обработки. Эта технология применяется на уровне </w:t>
      </w:r>
      <w:r>
        <w:rPr>
          <w:color w:val="000000"/>
          <w:spacing w:val="-5"/>
          <w:sz w:val="28"/>
          <w:szCs w:val="28"/>
        </w:rPr>
        <w:t xml:space="preserve">операционной (исполнительской) деятельности персонала невысокой квалификации в целях </w:t>
      </w:r>
      <w:r>
        <w:rPr>
          <w:color w:val="000000"/>
          <w:spacing w:val="-8"/>
          <w:sz w:val="28"/>
          <w:szCs w:val="28"/>
        </w:rPr>
        <w:t xml:space="preserve">автоматизации некоторых рутинных постоянно повторяющихся- операций управленческою </w:t>
      </w:r>
      <w:r>
        <w:rPr>
          <w:color w:val="000000"/>
          <w:spacing w:val="-7"/>
          <w:sz w:val="28"/>
          <w:szCs w:val="28"/>
        </w:rPr>
        <w:t xml:space="preserve">труда. Поэтому внедрение информационных технологий и систем на этом уровне существенно </w:t>
      </w:r>
      <w:r>
        <w:rPr>
          <w:color w:val="000000"/>
          <w:spacing w:val="-9"/>
          <w:sz w:val="28"/>
          <w:szCs w:val="28"/>
        </w:rPr>
        <w:t xml:space="preserve">повысит производительность труда персонала, освободит его от рутинных операций, возможно, </w:t>
      </w:r>
      <w:r>
        <w:rPr>
          <w:color w:val="000000"/>
          <w:spacing w:val="-6"/>
          <w:sz w:val="28"/>
          <w:szCs w:val="28"/>
        </w:rPr>
        <w:t>даже приведет к необходимости сокращения численности работников.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На уровне операционной деятельности решаются следующие задачи:</w:t>
      </w:r>
    </w:p>
    <w:p w:rsidR="00A256D6" w:rsidRDefault="00A256D6" w:rsidP="00D700A5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обработка данных об операциях, производимых фирмой;</w:t>
      </w:r>
    </w:p>
    <w:p w:rsidR="00A256D6" w:rsidRDefault="00A256D6" w:rsidP="00D700A5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создание периодических контрольных отчетов о состоянии дел в фирме;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получение ответов на всевозможные текущие запросы и оформление их в </w:t>
      </w:r>
      <w:r>
        <w:rPr>
          <w:color w:val="000000"/>
          <w:spacing w:val="-5"/>
          <w:sz w:val="28"/>
          <w:szCs w:val="28"/>
        </w:rPr>
        <w:t>виде бумажных документов или отчетов.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Примером может послужить ежедневный отчет о поступлениях и выдачах наличных </w:t>
      </w:r>
      <w:r>
        <w:rPr>
          <w:color w:val="000000"/>
          <w:spacing w:val="-9"/>
          <w:sz w:val="28"/>
          <w:szCs w:val="28"/>
        </w:rPr>
        <w:t xml:space="preserve">средств банком, формируемый в целях контроля баланса наличных средств, или же запрос к базе </w:t>
      </w:r>
      <w:r>
        <w:rPr>
          <w:color w:val="000000"/>
          <w:spacing w:val="-6"/>
          <w:sz w:val="28"/>
          <w:szCs w:val="28"/>
        </w:rPr>
        <w:t xml:space="preserve">данных по кадрам, который позволит получить данные о требованиях, предъявляемых к </w:t>
      </w:r>
      <w:r>
        <w:rPr>
          <w:color w:val="000000"/>
          <w:spacing w:val="-8"/>
          <w:sz w:val="28"/>
          <w:szCs w:val="28"/>
        </w:rPr>
        <w:t>кандидатам на занятие определенной должности.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Существует несколько особенностей, связанных с обработкой данных, отличающих данную </w:t>
      </w:r>
      <w:r>
        <w:rPr>
          <w:color w:val="000000"/>
          <w:spacing w:val="-8"/>
          <w:sz w:val="28"/>
          <w:szCs w:val="28"/>
        </w:rPr>
        <w:t>технологию от всех прочих: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«выполнение необходимых фирме задач по обработке данных. Каждой фирме предписано </w:t>
      </w:r>
      <w:r>
        <w:rPr>
          <w:color w:val="000000"/>
          <w:spacing w:val="-7"/>
          <w:sz w:val="28"/>
          <w:szCs w:val="28"/>
        </w:rPr>
        <w:t xml:space="preserve">законом иметь и хранить данные о своей деятельности, которые можно использовать как средство </w:t>
      </w:r>
      <w:r>
        <w:rPr>
          <w:color w:val="000000"/>
          <w:spacing w:val="-9"/>
          <w:sz w:val="28"/>
          <w:szCs w:val="28"/>
        </w:rPr>
        <w:t xml:space="preserve">обеспечения и поддержания контроля на фирме. Поэтому в любой фирме обязательно должна быть </w:t>
      </w:r>
      <w:r>
        <w:rPr>
          <w:color w:val="000000"/>
          <w:spacing w:val="-6"/>
          <w:sz w:val="28"/>
          <w:szCs w:val="28"/>
        </w:rPr>
        <w:t xml:space="preserve">информационная система обработки данных и разработана соответствующая информационная </w:t>
      </w:r>
      <w:r>
        <w:rPr>
          <w:color w:val="000000"/>
          <w:spacing w:val="-9"/>
          <w:sz w:val="28"/>
          <w:szCs w:val="28"/>
        </w:rPr>
        <w:t>технология;</w:t>
      </w:r>
    </w:p>
    <w:p w:rsidR="00A256D6" w:rsidRDefault="00A256D6" w:rsidP="00D700A5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решение только хорошо структурированных задач, для которых можно разработать  алгоритм;</w:t>
      </w:r>
    </w:p>
    <w:p w:rsidR="00A256D6" w:rsidRDefault="00A256D6" w:rsidP="00D700A5">
      <w:pPr>
        <w:numPr>
          <w:ilvl w:val="0"/>
          <w:numId w:val="5"/>
        </w:numPr>
        <w:shd w:val="clear" w:color="auto" w:fill="FFFFFF"/>
        <w:tabs>
          <w:tab w:val="left" w:pos="26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выполнение стандартных процедур обработки. Существующие стандарты определяют типовые про</w:t>
      </w:r>
      <w:r>
        <w:rPr>
          <w:color w:val="000000"/>
          <w:spacing w:val="-6"/>
          <w:sz w:val="28"/>
          <w:szCs w:val="28"/>
        </w:rPr>
        <w:t>цедуры обработки данных и предписывают их соблюдение организациями всех видов;</w:t>
      </w:r>
    </w:p>
    <w:p w:rsidR="00A256D6" w:rsidRDefault="00A256D6" w:rsidP="00D700A5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360" w:lineRule="auto"/>
        <w:ind w:left="378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выполнение основного объема работ в автоматическом режиме с минимальным участием </w:t>
      </w:r>
      <w:r>
        <w:rPr>
          <w:color w:val="000000"/>
          <w:spacing w:val="-12"/>
          <w:sz w:val="28"/>
          <w:szCs w:val="28"/>
        </w:rPr>
        <w:t>человека;</w:t>
      </w:r>
    </w:p>
    <w:p w:rsidR="00A256D6" w:rsidRDefault="00A256D6" w:rsidP="00D700A5">
      <w:pPr>
        <w:shd w:val="clear" w:color="auto" w:fill="FFFFFF"/>
        <w:tabs>
          <w:tab w:val="left" w:pos="26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 xml:space="preserve">использование детализированных данных. Записи о деятельности фирмы имеют детальный </w:t>
      </w:r>
      <w:r>
        <w:rPr>
          <w:color w:val="000000"/>
          <w:spacing w:val="-9"/>
          <w:sz w:val="28"/>
          <w:szCs w:val="28"/>
        </w:rPr>
        <w:t xml:space="preserve">(подробный) характер, допускающий проведение ревизий. В процессе ревизии деятельность </w:t>
      </w:r>
      <w:r>
        <w:rPr>
          <w:color w:val="000000"/>
          <w:spacing w:val="-6"/>
          <w:sz w:val="28"/>
          <w:szCs w:val="28"/>
        </w:rPr>
        <w:t>фирмы проверяется хронологически от начала периода к его концу и от конца к началу;</w:t>
      </w:r>
    </w:p>
    <w:p w:rsidR="00A256D6" w:rsidRDefault="00A256D6" w:rsidP="00D700A5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акцент на хронологию событий;</w:t>
      </w:r>
    </w:p>
    <w:p w:rsidR="00A256D6" w:rsidRDefault="00A256D6" w:rsidP="00D700A5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требование минимальной помощи в решении проблем со стороны специалистов других уровней.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Хранение данных.</w:t>
      </w:r>
      <w:r>
        <w:rPr>
          <w:color w:val="000000"/>
          <w:sz w:val="28"/>
          <w:szCs w:val="28"/>
        </w:rPr>
        <w:t xml:space="preserve"> Многие данные на уровне операционной деятельности необходимо </w:t>
      </w:r>
      <w:r>
        <w:rPr>
          <w:color w:val="000000"/>
          <w:spacing w:val="-6"/>
          <w:sz w:val="28"/>
          <w:szCs w:val="28"/>
        </w:rPr>
        <w:t xml:space="preserve">сохранять для последующего использования либо здесь же, либо на другом уровне. Для их </w:t>
      </w:r>
      <w:r>
        <w:rPr>
          <w:color w:val="000000"/>
          <w:spacing w:val="-8"/>
          <w:sz w:val="28"/>
          <w:szCs w:val="28"/>
        </w:rPr>
        <w:t>хранения создаются базы данных.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  <w:u w:val="single"/>
        </w:rPr>
        <w:t>Создание отчетов (документов).</w:t>
      </w:r>
      <w:r>
        <w:rPr>
          <w:color w:val="000000"/>
          <w:spacing w:val="-5"/>
          <w:sz w:val="28"/>
          <w:szCs w:val="28"/>
        </w:rPr>
        <w:t xml:space="preserve"> В информационной технологии обработки данных </w:t>
      </w:r>
      <w:r>
        <w:rPr>
          <w:color w:val="000000"/>
          <w:spacing w:val="-9"/>
          <w:sz w:val="28"/>
          <w:szCs w:val="28"/>
        </w:rPr>
        <w:t xml:space="preserve">необходимо создавать документы для руководства и работников фирмы, а также для внешних </w:t>
      </w:r>
      <w:r>
        <w:rPr>
          <w:color w:val="000000"/>
          <w:spacing w:val="-6"/>
          <w:sz w:val="28"/>
          <w:szCs w:val="28"/>
        </w:rPr>
        <w:t xml:space="preserve">партнеров. При этом документы могут создаваться как по запросу или в связи с проведенной </w:t>
      </w:r>
      <w:r>
        <w:rPr>
          <w:color w:val="000000"/>
          <w:spacing w:val="-5"/>
          <w:sz w:val="28"/>
          <w:szCs w:val="28"/>
        </w:rPr>
        <w:t>фирмой операцией, так и периодически в конце каждого месяца, квартала или года.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Информационная технология управления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color w:val="000000"/>
          <w:spacing w:val="-8"/>
          <w:sz w:val="28"/>
          <w:szCs w:val="28"/>
        </w:rPr>
        <w:t>Характеристика и назначение: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Целью информационной технологии управления является удовлетворение информационных </w:t>
      </w:r>
      <w:r>
        <w:rPr>
          <w:color w:val="000000"/>
          <w:spacing w:val="-7"/>
          <w:sz w:val="28"/>
          <w:szCs w:val="28"/>
        </w:rPr>
        <w:t xml:space="preserve">потребностей всех без исключения сотрудников фирмы, имеющих дело с принятием решений. Она </w:t>
      </w:r>
      <w:r>
        <w:rPr>
          <w:color w:val="000000"/>
          <w:spacing w:val="-8"/>
          <w:sz w:val="28"/>
          <w:szCs w:val="28"/>
        </w:rPr>
        <w:t>может быть полезна на любом уровне управления.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Эта технология ориентирована на работу в среде информационной системы управления и </w:t>
      </w:r>
      <w:r>
        <w:rPr>
          <w:color w:val="000000"/>
          <w:spacing w:val="-9"/>
          <w:sz w:val="28"/>
          <w:szCs w:val="28"/>
        </w:rPr>
        <w:t xml:space="preserve">используется при худшей структурированности решаемых задач, если их сравнивать с задачами, </w:t>
      </w:r>
      <w:r>
        <w:rPr>
          <w:color w:val="000000"/>
          <w:spacing w:val="-5"/>
          <w:sz w:val="28"/>
          <w:szCs w:val="28"/>
        </w:rPr>
        <w:t>решаемыми с помощью информационной технологии обработки данных.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Информационная технология управления идеально подходят для удовлетворения сходных </w:t>
      </w:r>
      <w:r>
        <w:rPr>
          <w:color w:val="000000"/>
          <w:spacing w:val="-5"/>
          <w:sz w:val="28"/>
          <w:szCs w:val="28"/>
        </w:rPr>
        <w:t xml:space="preserve">информационных потребностей работником различных функциональных подсистем (подразделений) или уровней управления фирмой. Поставляемая ими информация содержит </w:t>
      </w:r>
      <w:r>
        <w:rPr>
          <w:color w:val="000000"/>
          <w:spacing w:val="-6"/>
          <w:sz w:val="28"/>
          <w:szCs w:val="28"/>
        </w:rPr>
        <w:t xml:space="preserve">сведения о прошлом, настоящем и вероятном будущем фирмы. Эта информация имеет вид </w:t>
      </w:r>
      <w:r>
        <w:rPr>
          <w:color w:val="000000"/>
          <w:spacing w:val="-8"/>
          <w:sz w:val="28"/>
          <w:szCs w:val="28"/>
        </w:rPr>
        <w:t>регулярных или специальных управленческих отчетов.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Для принятия решений на уровне управленческого контроля информация должна быть </w:t>
      </w:r>
      <w:r>
        <w:rPr>
          <w:color w:val="000000"/>
          <w:spacing w:val="-9"/>
          <w:sz w:val="28"/>
          <w:szCs w:val="28"/>
        </w:rPr>
        <w:t>представлена в агрегированном виде, так, чтобы просматривались тенденции изменения данных,</w:t>
      </w:r>
      <w:r>
        <w:rPr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пользователя.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Язык пользователя</w:t>
      </w:r>
      <w:r>
        <w:rPr>
          <w:color w:val="000000"/>
          <w:sz w:val="28"/>
          <w:szCs w:val="28"/>
        </w:rPr>
        <w:t xml:space="preserve"> — это те действия, которые пользователь производит в отношении системы </w:t>
      </w:r>
      <w:r>
        <w:rPr>
          <w:color w:val="000000"/>
          <w:spacing w:val="-7"/>
          <w:sz w:val="28"/>
          <w:szCs w:val="28"/>
        </w:rPr>
        <w:t xml:space="preserve">путем использования возможностей клавиатуры; электронных карандашей, пишущих на экране; </w:t>
      </w:r>
      <w:r>
        <w:rPr>
          <w:color w:val="000000"/>
          <w:spacing w:val="-3"/>
          <w:sz w:val="28"/>
          <w:szCs w:val="28"/>
        </w:rPr>
        <w:t xml:space="preserve">джойстика; "мыши"; команд, подаваемых голосом, и т.п. Наиболее простой формой языка </w:t>
      </w:r>
      <w:r>
        <w:rPr>
          <w:color w:val="000000"/>
          <w:spacing w:val="-2"/>
          <w:sz w:val="28"/>
          <w:szCs w:val="28"/>
        </w:rPr>
        <w:t xml:space="preserve">пользователя является создание форм входных и выходных документов. Получив входную </w:t>
      </w:r>
      <w:r>
        <w:rPr>
          <w:color w:val="000000"/>
          <w:spacing w:val="-6"/>
          <w:sz w:val="28"/>
          <w:szCs w:val="28"/>
        </w:rPr>
        <w:t xml:space="preserve">форму (документ), пользователь заполняет его необходимыми данными и вводит в компьютер. </w:t>
      </w:r>
      <w:r>
        <w:rPr>
          <w:color w:val="000000"/>
          <w:spacing w:val="-7"/>
          <w:sz w:val="28"/>
          <w:szCs w:val="28"/>
        </w:rPr>
        <w:t xml:space="preserve">Система поддержки принятия решений производит необходимый анализ и выдает результаты в </w:t>
      </w:r>
      <w:r>
        <w:rPr>
          <w:color w:val="000000"/>
          <w:spacing w:val="-8"/>
          <w:sz w:val="28"/>
          <w:szCs w:val="28"/>
        </w:rPr>
        <w:t>виде выходного документа установленной формы.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Язык сообщений</w:t>
      </w:r>
      <w:r>
        <w:rPr>
          <w:color w:val="000000"/>
          <w:sz w:val="28"/>
          <w:szCs w:val="28"/>
        </w:rPr>
        <w:t xml:space="preserve"> — это то, что пользователь видит на экране дисплея (символы, графика, цвет), </w:t>
      </w:r>
      <w:r>
        <w:rPr>
          <w:color w:val="000000"/>
          <w:spacing w:val="-4"/>
          <w:sz w:val="28"/>
          <w:szCs w:val="28"/>
        </w:rPr>
        <w:t xml:space="preserve">данные, полученные на принтере, звуковые выходные сигналы и т.п. Важным измерителем </w:t>
      </w:r>
      <w:r>
        <w:rPr>
          <w:color w:val="000000"/>
          <w:sz w:val="28"/>
          <w:szCs w:val="28"/>
        </w:rPr>
        <w:t xml:space="preserve">эффективности используемого интерфейса является выбранная форма диалога между </w:t>
      </w:r>
      <w:r>
        <w:rPr>
          <w:color w:val="000000"/>
          <w:spacing w:val="-4"/>
          <w:sz w:val="28"/>
          <w:szCs w:val="28"/>
        </w:rPr>
        <w:t xml:space="preserve">пользователем и системой. В настоящее время наиболее распространены следующие формы </w:t>
      </w:r>
      <w:r>
        <w:rPr>
          <w:color w:val="000000"/>
          <w:spacing w:val="-2"/>
          <w:sz w:val="28"/>
          <w:szCs w:val="28"/>
        </w:rPr>
        <w:t xml:space="preserve">диалога: запросно-ответный режим, командный режим, режим меню, режим заполнения </w:t>
      </w:r>
      <w:r>
        <w:rPr>
          <w:color w:val="000000"/>
          <w:spacing w:val="-4"/>
          <w:sz w:val="28"/>
          <w:szCs w:val="28"/>
        </w:rPr>
        <w:t xml:space="preserve">пропусков в выражениях, предлагаемых компьютером. Каждая форма в зависимости от типа </w:t>
      </w:r>
      <w:r>
        <w:rPr>
          <w:color w:val="000000"/>
          <w:spacing w:val="-6"/>
          <w:sz w:val="28"/>
          <w:szCs w:val="28"/>
        </w:rPr>
        <w:t xml:space="preserve">задачи, особенностей пользователя и принимаемого решения может иметь свои достоинства и </w:t>
      </w:r>
      <w:r>
        <w:rPr>
          <w:color w:val="000000"/>
          <w:spacing w:val="-5"/>
          <w:sz w:val="28"/>
          <w:szCs w:val="28"/>
        </w:rPr>
        <w:t xml:space="preserve">недостатки. Долгое время единственной реализацией языка сообщений был отпечатанный или </w:t>
      </w:r>
      <w:r>
        <w:rPr>
          <w:color w:val="000000"/>
          <w:spacing w:val="-4"/>
          <w:sz w:val="28"/>
          <w:szCs w:val="28"/>
        </w:rPr>
        <w:t xml:space="preserve">выведенный на экран дисплея </w:t>
      </w:r>
      <w:r>
        <w:rPr>
          <w:i/>
          <w:iCs/>
          <w:color w:val="000000"/>
          <w:spacing w:val="-4"/>
          <w:sz w:val="28"/>
          <w:szCs w:val="28"/>
        </w:rPr>
        <w:t xml:space="preserve">отчет </w:t>
      </w:r>
      <w:r>
        <w:rPr>
          <w:color w:val="000000"/>
          <w:spacing w:val="-4"/>
          <w:sz w:val="28"/>
          <w:szCs w:val="28"/>
        </w:rPr>
        <w:t xml:space="preserve">или сообщение. Теперь появилась новая возможность </w:t>
      </w:r>
      <w:r>
        <w:rPr>
          <w:color w:val="000000"/>
          <w:sz w:val="28"/>
          <w:szCs w:val="28"/>
        </w:rPr>
        <w:t xml:space="preserve">представления выходных данных— машинная графика. Она дает возможность создавать на экране и бумаге цветные графические изображения в трехмерном виде. Использование </w:t>
      </w:r>
      <w:r>
        <w:rPr>
          <w:color w:val="000000"/>
          <w:spacing w:val="-7"/>
          <w:sz w:val="28"/>
          <w:szCs w:val="28"/>
        </w:rPr>
        <w:t xml:space="preserve">машинной графики, значительно повышающее наглядность и интерпретируемость выходных данных, становится все более популярным в информационной технологии поддержки принятия </w:t>
      </w:r>
      <w:r>
        <w:rPr>
          <w:color w:val="000000"/>
          <w:spacing w:val="-12"/>
          <w:sz w:val="28"/>
          <w:szCs w:val="28"/>
        </w:rPr>
        <w:t>решений.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Знания пользователя</w:t>
      </w:r>
      <w:r>
        <w:rPr>
          <w:color w:val="000000"/>
          <w:sz w:val="28"/>
          <w:szCs w:val="28"/>
        </w:rPr>
        <w:t xml:space="preserve"> —это то, что пользователь должен знать, работая с системой. К ним </w:t>
      </w:r>
      <w:r>
        <w:rPr>
          <w:color w:val="000000"/>
          <w:spacing w:val="-4"/>
          <w:sz w:val="28"/>
          <w:szCs w:val="28"/>
        </w:rPr>
        <w:t xml:space="preserve">относятся не только план действий, находящийся в голове у пользователя, но и учебники, </w:t>
      </w:r>
      <w:r>
        <w:rPr>
          <w:color w:val="000000"/>
          <w:spacing w:val="-8"/>
          <w:sz w:val="28"/>
          <w:szCs w:val="28"/>
        </w:rPr>
        <w:t>инструкции, справочные данные, выдаваемые компьютером.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Совершенствование интерфейса системы поддержки принятия решений определяется </w:t>
      </w:r>
      <w:r>
        <w:rPr>
          <w:color w:val="000000"/>
          <w:spacing w:val="-3"/>
          <w:sz w:val="28"/>
          <w:szCs w:val="28"/>
        </w:rPr>
        <w:t xml:space="preserve">успехами в развитии каждого из трех указанных компонентов. Интерфейс должен обладать </w:t>
      </w:r>
      <w:r>
        <w:rPr>
          <w:color w:val="000000"/>
          <w:spacing w:val="-11"/>
          <w:sz w:val="28"/>
          <w:szCs w:val="28"/>
        </w:rPr>
        <w:t>следующими возможностями:</w:t>
      </w:r>
    </w:p>
    <w:p w:rsidR="00A256D6" w:rsidRDefault="00A256D6" w:rsidP="00D700A5">
      <w:pPr>
        <w:numPr>
          <w:ilvl w:val="0"/>
          <w:numId w:val="6"/>
        </w:numPr>
        <w:shd w:val="clear" w:color="auto" w:fill="FFFFFF"/>
        <w:tabs>
          <w:tab w:val="left" w:pos="202"/>
        </w:tabs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манипулировать различными формами диалога, изменяя их в процессе принятия решения по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9"/>
          <w:sz w:val="28"/>
          <w:szCs w:val="28"/>
        </w:rPr>
        <w:t>выбору пользователя;</w:t>
      </w:r>
    </w:p>
    <w:p w:rsidR="00A256D6" w:rsidRDefault="00A256D6" w:rsidP="00D700A5">
      <w:pPr>
        <w:numPr>
          <w:ilvl w:val="0"/>
          <w:numId w:val="7"/>
        </w:numPr>
        <w:shd w:val="clear" w:color="auto" w:fill="FFFFFF"/>
        <w:tabs>
          <w:tab w:val="left" w:pos="202"/>
        </w:tabs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передавать данные системе различными способами;</w:t>
      </w:r>
    </w:p>
    <w:p w:rsidR="00A256D6" w:rsidRDefault="00A256D6" w:rsidP="00D700A5">
      <w:pPr>
        <w:numPr>
          <w:ilvl w:val="0"/>
          <w:numId w:val="7"/>
        </w:numPr>
        <w:shd w:val="clear" w:color="auto" w:fill="FFFFFF"/>
        <w:tabs>
          <w:tab w:val="left" w:pos="202"/>
        </w:tabs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получать данные от различных устройств системы в различном формате;</w:t>
      </w:r>
    </w:p>
    <w:p w:rsidR="00A256D6" w:rsidRDefault="00A256D6" w:rsidP="00D700A5">
      <w:pPr>
        <w:numPr>
          <w:ilvl w:val="0"/>
          <w:numId w:val="7"/>
        </w:numPr>
        <w:shd w:val="clear" w:color="auto" w:fill="FFFFFF"/>
        <w:tabs>
          <w:tab w:val="left" w:pos="202"/>
        </w:tabs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гибко поддерживать (оказывать помощь по запросу, подсказывать) знания пользователя.</w:t>
      </w:r>
    </w:p>
    <w:p w:rsidR="00A256D6" w:rsidRPr="00C26400" w:rsidRDefault="00C26400" w:rsidP="00D700A5">
      <w:pPr>
        <w:shd w:val="clear" w:color="auto" w:fill="FFFFFF"/>
        <w:spacing w:line="360" w:lineRule="auto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color w:val="000000"/>
          <w:spacing w:val="1"/>
          <w:sz w:val="32"/>
          <w:szCs w:val="32"/>
        </w:rPr>
        <w:br w:type="page"/>
      </w:r>
      <w:r w:rsidR="00A256D6">
        <w:rPr>
          <w:b/>
          <w:bCs/>
          <w:color w:val="000000"/>
          <w:spacing w:val="1"/>
          <w:sz w:val="32"/>
          <w:szCs w:val="32"/>
        </w:rPr>
        <w:t>3. Информационная технология экспертных систем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color w:val="000000"/>
          <w:spacing w:val="-8"/>
          <w:sz w:val="28"/>
          <w:szCs w:val="28"/>
        </w:rPr>
        <w:t>Характеристика и назначение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Наибольший прогресс среди компьютерных информационных систем отмечен в области </w:t>
      </w:r>
      <w:r>
        <w:rPr>
          <w:color w:val="000000"/>
          <w:spacing w:val="-5"/>
          <w:sz w:val="28"/>
          <w:szCs w:val="28"/>
        </w:rPr>
        <w:t xml:space="preserve">разработки </w:t>
      </w:r>
      <w:r>
        <w:rPr>
          <w:i/>
          <w:iCs/>
          <w:color w:val="000000"/>
          <w:spacing w:val="-5"/>
          <w:sz w:val="28"/>
          <w:szCs w:val="28"/>
        </w:rPr>
        <w:t xml:space="preserve">экспертных систем. </w:t>
      </w:r>
      <w:r>
        <w:rPr>
          <w:color w:val="000000"/>
          <w:spacing w:val="-5"/>
          <w:sz w:val="28"/>
          <w:szCs w:val="28"/>
        </w:rPr>
        <w:t xml:space="preserve">Экспертные системы дают возможность менеджеру или специалисту получать консультации экспертов по любым проблемам, о которых этими </w:t>
      </w:r>
      <w:r>
        <w:rPr>
          <w:color w:val="000000"/>
          <w:spacing w:val="-9"/>
          <w:sz w:val="28"/>
          <w:szCs w:val="28"/>
        </w:rPr>
        <w:t>системами накоплены знания.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Решение специальных задач требует специальных знаний. Однако не каждая компания</w:t>
      </w:r>
      <w:r>
        <w:rPr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может себе позволить держать в своем штате экспертов по всем связанным с ее работой проблемам или даже приглашать их каждый раз, когда проблема возникла. Главная идея ис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 xml:space="preserve">пользования технологии экспертных систем заключается в том, чтобы получить от эксперта его </w:t>
      </w:r>
      <w:r>
        <w:rPr>
          <w:color w:val="000000"/>
          <w:spacing w:val="-6"/>
          <w:sz w:val="28"/>
          <w:szCs w:val="28"/>
        </w:rPr>
        <w:t xml:space="preserve">знания и, загрузив их в память компьютера, использовать всякий раз, когда в этом возникнет </w:t>
      </w:r>
      <w:r>
        <w:rPr>
          <w:color w:val="000000"/>
          <w:spacing w:val="-4"/>
          <w:sz w:val="28"/>
          <w:szCs w:val="28"/>
        </w:rPr>
        <w:t xml:space="preserve">необходимость. Все это делает возможным использовать технологию экспертных систем в </w:t>
      </w:r>
      <w:r>
        <w:rPr>
          <w:color w:val="000000"/>
          <w:spacing w:val="-9"/>
          <w:sz w:val="28"/>
          <w:szCs w:val="28"/>
        </w:rPr>
        <w:t>качестве советующих систем.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Сходство информационных технологий, используемых в экспертных системах и </w:t>
      </w:r>
      <w:r>
        <w:rPr>
          <w:color w:val="000000"/>
          <w:spacing w:val="-9"/>
          <w:sz w:val="28"/>
          <w:szCs w:val="28"/>
        </w:rPr>
        <w:t xml:space="preserve">системах поддержки принятия решений, состоит в том, что обе они обеспечивают высокий </w:t>
      </w:r>
      <w:r>
        <w:rPr>
          <w:color w:val="000000"/>
          <w:spacing w:val="-6"/>
          <w:sz w:val="28"/>
          <w:szCs w:val="28"/>
        </w:rPr>
        <w:t>уровень поддержки принятия решений. Однако имеются три существенных различия: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color w:val="000000"/>
          <w:spacing w:val="-5"/>
          <w:sz w:val="28"/>
          <w:szCs w:val="28"/>
        </w:rPr>
        <w:t xml:space="preserve">Первое </w:t>
      </w:r>
      <w:r>
        <w:rPr>
          <w:color w:val="000000"/>
          <w:spacing w:val="-5"/>
          <w:sz w:val="28"/>
          <w:szCs w:val="28"/>
        </w:rPr>
        <w:t xml:space="preserve">связано с тем, что решение проблемы в рамках систем поддержки принятия решений </w:t>
      </w:r>
      <w:r>
        <w:rPr>
          <w:color w:val="000000"/>
          <w:spacing w:val="-6"/>
          <w:sz w:val="28"/>
          <w:szCs w:val="28"/>
        </w:rPr>
        <w:t xml:space="preserve">отражает уровень её понимания пользователем и его возможности получить и осмыслить </w:t>
      </w:r>
      <w:r>
        <w:rPr>
          <w:color w:val="000000"/>
          <w:spacing w:val="-9"/>
          <w:sz w:val="28"/>
          <w:szCs w:val="28"/>
        </w:rPr>
        <w:t>решение. Технология экспертных систем, наоборот, предлагает пользователю принять решение, превосходящее его возможности.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color w:val="000000"/>
          <w:spacing w:val="-9"/>
          <w:sz w:val="28"/>
          <w:szCs w:val="28"/>
        </w:rPr>
        <w:t xml:space="preserve">Второе отличие </w:t>
      </w:r>
      <w:r>
        <w:rPr>
          <w:color w:val="000000"/>
          <w:spacing w:val="-9"/>
          <w:sz w:val="28"/>
          <w:szCs w:val="28"/>
        </w:rPr>
        <w:t xml:space="preserve">указанных технологий выражается в способности экспертных систем пояснять </w:t>
      </w:r>
      <w:r>
        <w:rPr>
          <w:color w:val="000000"/>
          <w:spacing w:val="-8"/>
          <w:sz w:val="28"/>
          <w:szCs w:val="28"/>
        </w:rPr>
        <w:t>свои рассуждения в процессе получения решения. Очень часто эти пояснения оказываются более важными для пользователя, чем само решение.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Третье отличие </w:t>
      </w:r>
      <w:r>
        <w:rPr>
          <w:color w:val="000000"/>
          <w:sz w:val="28"/>
          <w:szCs w:val="28"/>
        </w:rPr>
        <w:t xml:space="preserve">связано с использованием нового компонента информационной технологии </w:t>
      </w:r>
      <w:r>
        <w:rPr>
          <w:color w:val="000000"/>
          <w:spacing w:val="-12"/>
          <w:sz w:val="28"/>
          <w:szCs w:val="28"/>
        </w:rPr>
        <w:t>знаний.</w:t>
      </w:r>
    </w:p>
    <w:p w:rsidR="00C26400" w:rsidRDefault="00C26400" w:rsidP="00D700A5">
      <w:pPr>
        <w:shd w:val="clear" w:color="auto" w:fill="FFFFFF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C26400" w:rsidRDefault="00C26400" w:rsidP="00D700A5">
      <w:pPr>
        <w:shd w:val="clear" w:color="auto" w:fill="FFFFFF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компоненты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Основными компонентами информационной технологии, используемой в экспертной системе, </w:t>
      </w:r>
      <w:r>
        <w:rPr>
          <w:color w:val="000000"/>
          <w:sz w:val="28"/>
          <w:szCs w:val="28"/>
        </w:rPr>
        <w:t>являются : интерфейс пользователя, база знаний, интерпретатор, модуль создания системы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Интерфейс пользователя.</w:t>
      </w:r>
      <w:r>
        <w:rPr>
          <w:color w:val="000000"/>
          <w:spacing w:val="-3"/>
          <w:sz w:val="28"/>
          <w:szCs w:val="28"/>
        </w:rPr>
        <w:t xml:space="preserve"> Менеджер (специалист) использует интерфейс для ввода </w:t>
      </w:r>
      <w:r>
        <w:rPr>
          <w:color w:val="000000"/>
          <w:spacing w:val="-8"/>
          <w:sz w:val="28"/>
          <w:szCs w:val="28"/>
        </w:rPr>
        <w:t xml:space="preserve">информации и команд в экспертную систему и получения выходной информации из нее. </w:t>
      </w:r>
      <w:r>
        <w:rPr>
          <w:color w:val="000000"/>
          <w:spacing w:val="-9"/>
          <w:sz w:val="28"/>
          <w:szCs w:val="28"/>
        </w:rPr>
        <w:t xml:space="preserve">Команды включают в себя параметры, направляющие процесс обработки знаний. Информация </w:t>
      </w:r>
      <w:r>
        <w:rPr>
          <w:color w:val="000000"/>
          <w:spacing w:val="-8"/>
          <w:sz w:val="28"/>
          <w:szCs w:val="28"/>
        </w:rPr>
        <w:t>обычно выдается в форме значений, присваиваемых определенным переменным.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Технология экспертных систем предусматривает возможность получать в качестве </w:t>
      </w:r>
      <w:r>
        <w:rPr>
          <w:color w:val="000000"/>
          <w:spacing w:val="-6"/>
          <w:sz w:val="28"/>
          <w:szCs w:val="28"/>
        </w:rPr>
        <w:t>выходной информации не только решение, но и необходимые объяснения.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Различают два вида объяснений:</w:t>
      </w:r>
    </w:p>
    <w:p w:rsidR="00A256D6" w:rsidRDefault="00A256D6" w:rsidP="00D700A5">
      <w:pPr>
        <w:numPr>
          <w:ilvl w:val="0"/>
          <w:numId w:val="8"/>
        </w:numPr>
        <w:shd w:val="clear" w:color="auto" w:fill="FFFFFF"/>
        <w:tabs>
          <w:tab w:val="left" w:pos="26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объяснения, выдаваемые по запросам. Пользователь в любой момент может потребовать от </w:t>
      </w:r>
      <w:r>
        <w:rPr>
          <w:color w:val="000000"/>
          <w:spacing w:val="-8"/>
          <w:sz w:val="28"/>
          <w:szCs w:val="28"/>
        </w:rPr>
        <w:t>экспертной системы объяснения своих действий;</w:t>
      </w:r>
    </w:p>
    <w:p w:rsidR="00A256D6" w:rsidRDefault="00A256D6" w:rsidP="00D700A5">
      <w:pPr>
        <w:numPr>
          <w:ilvl w:val="0"/>
          <w:numId w:val="8"/>
        </w:numPr>
        <w:shd w:val="clear" w:color="auto" w:fill="FFFFFF"/>
        <w:tabs>
          <w:tab w:val="left" w:pos="26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объяснения полученного решения проблемы. После получения решения пользователь может </w:t>
      </w:r>
      <w:r>
        <w:rPr>
          <w:color w:val="000000"/>
          <w:spacing w:val="-6"/>
          <w:sz w:val="28"/>
          <w:szCs w:val="28"/>
        </w:rPr>
        <w:t xml:space="preserve">потребовать объяснений того, как оно было получено. Система должна пояснить каждый шаг </w:t>
      </w:r>
      <w:r>
        <w:rPr>
          <w:color w:val="000000"/>
          <w:spacing w:val="-5"/>
          <w:sz w:val="28"/>
          <w:szCs w:val="28"/>
        </w:rPr>
        <w:t xml:space="preserve">своих рассуждений, ведущих к решению задачи. Хотя технология работы с экспертной системой не является простой, пользовательский интерфейс этих систем является </w:t>
      </w:r>
      <w:r>
        <w:rPr>
          <w:color w:val="000000"/>
          <w:spacing w:val="-8"/>
          <w:sz w:val="28"/>
          <w:szCs w:val="28"/>
        </w:rPr>
        <w:t>дружественным и обычно не вызывает трудностей при ведении диалога.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База знаний.</w:t>
      </w:r>
      <w:r>
        <w:rPr>
          <w:color w:val="000000"/>
          <w:spacing w:val="-8"/>
          <w:sz w:val="28"/>
          <w:szCs w:val="28"/>
        </w:rPr>
        <w:t xml:space="preserve"> Она содержит факты, описывающие проблемную область, а также логическую </w:t>
      </w:r>
      <w:r>
        <w:rPr>
          <w:color w:val="000000"/>
          <w:spacing w:val="-9"/>
          <w:sz w:val="28"/>
          <w:szCs w:val="28"/>
        </w:rPr>
        <w:t xml:space="preserve">взаимосвязь этих фактов. Центральное место в базе знаний принадлежит правилам. </w:t>
      </w:r>
      <w:r>
        <w:rPr>
          <w:i/>
          <w:iCs/>
          <w:color w:val="000000"/>
          <w:spacing w:val="-9"/>
          <w:sz w:val="28"/>
          <w:szCs w:val="28"/>
        </w:rPr>
        <w:t xml:space="preserve">Правило </w:t>
      </w:r>
      <w:r>
        <w:rPr>
          <w:color w:val="000000"/>
          <w:spacing w:val="-6"/>
          <w:sz w:val="28"/>
          <w:szCs w:val="28"/>
        </w:rPr>
        <w:t xml:space="preserve">определяет, что следует делать в данной конкретной ситуации, и состоит из двух частей: </w:t>
      </w:r>
      <w:r>
        <w:rPr>
          <w:color w:val="000000"/>
          <w:spacing w:val="-8"/>
          <w:sz w:val="28"/>
          <w:szCs w:val="28"/>
        </w:rPr>
        <w:t xml:space="preserve">условия, которое может выполняться или нет, и действия, которое следует произвести, если </w:t>
      </w:r>
      <w:r>
        <w:rPr>
          <w:color w:val="000000"/>
          <w:spacing w:val="-9"/>
          <w:sz w:val="28"/>
          <w:szCs w:val="28"/>
        </w:rPr>
        <w:t>условие выполняется.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Все используемые в экспертной системе правила образуют систему правил, которая даже для </w:t>
      </w:r>
      <w:r>
        <w:rPr>
          <w:color w:val="000000"/>
          <w:spacing w:val="-6"/>
          <w:sz w:val="28"/>
          <w:szCs w:val="28"/>
        </w:rPr>
        <w:t>сравнительно простой системы может содержать несколько тысяч правил.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 Интерпретатор. </w:t>
      </w:r>
      <w:r>
        <w:rPr>
          <w:i/>
          <w:iCs/>
          <w:color w:val="000000"/>
          <w:spacing w:val="-5"/>
          <w:sz w:val="28"/>
          <w:szCs w:val="28"/>
        </w:rPr>
        <w:t xml:space="preserve">Это </w:t>
      </w:r>
      <w:r>
        <w:rPr>
          <w:color w:val="000000"/>
          <w:spacing w:val="-5"/>
          <w:sz w:val="28"/>
          <w:szCs w:val="28"/>
        </w:rPr>
        <w:t xml:space="preserve">часть экспертной системы, производящая в определенном порядке </w:t>
      </w:r>
      <w:r>
        <w:rPr>
          <w:color w:val="000000"/>
          <w:spacing w:val="-9"/>
          <w:sz w:val="28"/>
          <w:szCs w:val="28"/>
        </w:rPr>
        <w:t xml:space="preserve">обработку знаний (мышление), находящихся в базе знаний. Технология работы интерпретатора </w:t>
      </w:r>
      <w:r>
        <w:rPr>
          <w:color w:val="000000"/>
          <w:spacing w:val="-6"/>
          <w:sz w:val="28"/>
          <w:szCs w:val="28"/>
        </w:rPr>
        <w:t xml:space="preserve">сводится к последовательному рассмотрению совокупности правил (правило за правилом). Если условие, содержащееся в правиле, соблюдается, выполняется определенное действие, и </w:t>
      </w:r>
      <w:r>
        <w:rPr>
          <w:color w:val="000000"/>
          <w:spacing w:val="-8"/>
          <w:sz w:val="28"/>
          <w:szCs w:val="28"/>
        </w:rPr>
        <w:t>пользователю предоставляется вариант решения его проблемы.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Кроме того, во многих экспертных системах вводятся дополнительные блоки: база данных, блок расчета, блок ввода и корректировки данных. Блок расчета необходим в ситуациях, </w:t>
      </w:r>
      <w:r>
        <w:rPr>
          <w:color w:val="000000"/>
          <w:spacing w:val="-7"/>
          <w:sz w:val="28"/>
          <w:szCs w:val="28"/>
        </w:rPr>
        <w:t xml:space="preserve">связанных с принятием управленческих решений. При этом важную роль играет база данных, </w:t>
      </w:r>
      <w:r>
        <w:rPr>
          <w:color w:val="000000"/>
          <w:spacing w:val="-5"/>
          <w:sz w:val="28"/>
          <w:szCs w:val="28"/>
        </w:rPr>
        <w:t xml:space="preserve">где содержатся плановые, физические, расчетные, отчетные и другие постоянные или </w:t>
      </w:r>
      <w:r>
        <w:rPr>
          <w:color w:val="000000"/>
          <w:spacing w:val="-9"/>
          <w:sz w:val="28"/>
          <w:szCs w:val="28"/>
        </w:rPr>
        <w:t xml:space="preserve">оперативные показатели. Блок ввода и корректировки данных используется для оперативного и </w:t>
      </w:r>
      <w:r>
        <w:rPr>
          <w:color w:val="000000"/>
          <w:spacing w:val="-8"/>
          <w:sz w:val="28"/>
          <w:szCs w:val="28"/>
        </w:rPr>
        <w:t>своевременного отражения текущих изменений в базе данных.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Модуль создания системы. </w:t>
      </w:r>
      <w:r>
        <w:rPr>
          <w:color w:val="000000"/>
          <w:sz w:val="28"/>
          <w:szCs w:val="28"/>
        </w:rPr>
        <w:t xml:space="preserve">Он служит для создания набора (иерархии ) правил. Существуют </w:t>
      </w:r>
      <w:r>
        <w:rPr>
          <w:color w:val="000000"/>
          <w:spacing w:val="-9"/>
          <w:sz w:val="28"/>
          <w:szCs w:val="28"/>
        </w:rPr>
        <w:t xml:space="preserve">два подхода, которые могут быть положены в основу модуля создания системы: использование </w:t>
      </w:r>
      <w:r>
        <w:rPr>
          <w:color w:val="000000"/>
          <w:spacing w:val="-5"/>
          <w:sz w:val="28"/>
          <w:szCs w:val="28"/>
        </w:rPr>
        <w:t>алгоритмических языков программирования и использование оболочек экспертных систем.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Для представления базы знаний специально разработаны языки Лисп и Пролог, хотя можно </w:t>
      </w:r>
      <w:r>
        <w:rPr>
          <w:color w:val="000000"/>
          <w:spacing w:val="-6"/>
          <w:sz w:val="28"/>
          <w:szCs w:val="28"/>
        </w:rPr>
        <w:t>использовать и любой известный алгоритмический язык.</w:t>
      </w:r>
    </w:p>
    <w:p w:rsidR="00A256D6" w:rsidRDefault="00A256D6" w:rsidP="00D700A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color w:val="000000"/>
          <w:spacing w:val="-5"/>
          <w:sz w:val="28"/>
          <w:szCs w:val="28"/>
        </w:rPr>
        <w:t xml:space="preserve">Оболочка экспертных систем </w:t>
      </w:r>
      <w:r>
        <w:rPr>
          <w:color w:val="000000"/>
          <w:spacing w:val="-5"/>
          <w:sz w:val="28"/>
          <w:szCs w:val="28"/>
        </w:rPr>
        <w:t xml:space="preserve">представляет собой готовую программную среду, которая может быть </w:t>
      </w:r>
      <w:r>
        <w:rPr>
          <w:color w:val="000000"/>
          <w:spacing w:val="-8"/>
          <w:sz w:val="28"/>
          <w:szCs w:val="28"/>
        </w:rPr>
        <w:t xml:space="preserve">приспособлена к решению определенной проблемы путем создания соответствующей базы знаний. В большинстве </w:t>
      </w:r>
      <w:r>
        <w:rPr>
          <w:color w:val="000000"/>
          <w:spacing w:val="-7"/>
          <w:sz w:val="28"/>
          <w:szCs w:val="28"/>
        </w:rPr>
        <w:t xml:space="preserve">случаев использование оболочек позволяет создавать экспертные системы быстрее и легче в сравнении с </w:t>
      </w:r>
      <w:r>
        <w:rPr>
          <w:color w:val="000000"/>
          <w:spacing w:val="-11"/>
          <w:sz w:val="28"/>
          <w:szCs w:val="28"/>
        </w:rPr>
        <w:t>программированием.</w:t>
      </w:r>
      <w:bookmarkStart w:id="0" w:name="_GoBack"/>
      <w:bookmarkEnd w:id="0"/>
    </w:p>
    <w:sectPr w:rsidR="00A256D6" w:rsidSect="00D700A5">
      <w:headerReference w:type="default" r:id="rId9"/>
      <w:footerReference w:type="default" r:id="rId10"/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024" w:rsidRDefault="00B14024">
      <w:r>
        <w:separator/>
      </w:r>
    </w:p>
  </w:endnote>
  <w:endnote w:type="continuationSeparator" w:id="0">
    <w:p w:rsidR="00B14024" w:rsidRDefault="00B1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A5" w:rsidRDefault="00DF4504" w:rsidP="00D700A5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D700A5" w:rsidRDefault="00D700A5" w:rsidP="00D700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024" w:rsidRDefault="00B14024">
      <w:r>
        <w:separator/>
      </w:r>
    </w:p>
  </w:footnote>
  <w:footnote w:type="continuationSeparator" w:id="0">
    <w:p w:rsidR="00B14024" w:rsidRDefault="00B14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A5" w:rsidRPr="00D700A5" w:rsidRDefault="00D700A5" w:rsidP="00D700A5">
    <w:pPr>
      <w:pStyle w:val="a8"/>
      <w:jc w:val="right"/>
      <w:rPr>
        <w:sz w:val="16"/>
        <w:szCs w:val="16"/>
      </w:rPr>
    </w:pPr>
    <w:r w:rsidRPr="00D700A5">
      <w:rPr>
        <w:sz w:val="16"/>
        <w:szCs w:val="16"/>
      </w:rPr>
      <w:t xml:space="preserve">КДАВТ </w:t>
    </w:r>
    <w:r w:rsidRPr="00D700A5">
      <w:rPr>
        <w:sz w:val="16"/>
        <w:szCs w:val="16"/>
        <w:lang w:val="uk-UA"/>
      </w:rPr>
      <w:t>“ Інформаційні системи в менеджменті 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B3C1576"/>
    <w:lvl w:ilvl="0">
      <w:numFmt w:val="bullet"/>
      <w:lvlText w:val="*"/>
      <w:lvlJc w:val="left"/>
    </w:lvl>
  </w:abstractNum>
  <w:abstractNum w:abstractNumId="1">
    <w:nsid w:val="058C6962"/>
    <w:multiLevelType w:val="singleLevel"/>
    <w:tmpl w:val="EDFA2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C5143B"/>
    <w:multiLevelType w:val="singleLevel"/>
    <w:tmpl w:val="98AC69E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8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FEF"/>
    <w:rsid w:val="001C13C6"/>
    <w:rsid w:val="00375FEF"/>
    <w:rsid w:val="00426D78"/>
    <w:rsid w:val="00802783"/>
    <w:rsid w:val="00891FC0"/>
    <w:rsid w:val="00A256D6"/>
    <w:rsid w:val="00A41E5D"/>
    <w:rsid w:val="00B14024"/>
    <w:rsid w:val="00B41BE2"/>
    <w:rsid w:val="00BD0FE3"/>
    <w:rsid w:val="00C26400"/>
    <w:rsid w:val="00D700A5"/>
    <w:rsid w:val="00DF4504"/>
    <w:rsid w:val="00F407E2"/>
    <w:rsid w:val="00FA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5E8C191-643B-454A-89BD-802F7582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78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02783"/>
    <w:pPr>
      <w:spacing w:after="100" w:afterAutospacing="1"/>
      <w:outlineLvl w:val="0"/>
    </w:pPr>
    <w:rPr>
      <w:rFonts w:ascii="Verdana" w:hAnsi="Verdana" w:cs="Verdana"/>
      <w:b/>
      <w:bCs/>
      <w:color w:val="215DC6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A256D6"/>
    <w:pPr>
      <w:ind w:firstLine="567"/>
      <w:jc w:val="center"/>
    </w:pPr>
    <w:rPr>
      <w:b/>
      <w:bCs/>
      <w:sz w:val="32"/>
      <w:szCs w:val="32"/>
      <w:lang w:val="uk-UA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rsid w:val="00A256D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A256D6"/>
  </w:style>
  <w:style w:type="paragraph" w:styleId="a8">
    <w:name w:val="header"/>
    <w:basedOn w:val="a"/>
    <w:link w:val="a9"/>
    <w:uiPriority w:val="99"/>
    <w:rsid w:val="00A256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Caf uk</Company>
  <LinksUpToDate>false</LinksUpToDate>
  <CharactersWithSpaces>16172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Killer</dc:creator>
  <cp:keywords/>
  <dc:description/>
  <cp:lastModifiedBy>admin</cp:lastModifiedBy>
  <cp:revision>2</cp:revision>
  <dcterms:created xsi:type="dcterms:W3CDTF">2014-02-28T10:15:00Z</dcterms:created>
  <dcterms:modified xsi:type="dcterms:W3CDTF">2014-02-28T10:15:00Z</dcterms:modified>
</cp:coreProperties>
</file>