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F3" w:rsidRPr="00E07DD2" w:rsidRDefault="00E07DD2" w:rsidP="00E07D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350F3" w:rsidRPr="00E07DD2" w:rsidRDefault="00A350F3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A350F3" w:rsidRPr="00E07DD2" w:rsidRDefault="00A350F3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любом госу</w:t>
      </w:r>
      <w:r w:rsidR="002F3643" w:rsidRPr="00E07DD2">
        <w:rPr>
          <w:sz w:val="28"/>
          <w:szCs w:val="28"/>
        </w:rPr>
        <w:t>дарстве власть носит государственный характер. Государственная власть – это часть социальной власти и средство социального управления.</w:t>
      </w:r>
      <w:r w:rsidR="003015F6" w:rsidRPr="00E07DD2">
        <w:rPr>
          <w:sz w:val="28"/>
          <w:szCs w:val="28"/>
        </w:rPr>
        <w:t xml:space="preserve"> Все демократические страны в качестве конституционной основы, конституционного принципа осуществления государственной власти используют принцип разделения властей.</w:t>
      </w:r>
    </w:p>
    <w:p w:rsidR="003015F6" w:rsidRPr="00E07DD2" w:rsidRDefault="003015F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Принцип разделения властей известен мировому сообществу с давних времен. Еще древние греки использовали данный принцип для укрепления государственного строя, гарантии его от изменений, потрясений и различных катаклизмов.</w:t>
      </w:r>
    </w:p>
    <w:p w:rsidR="003015F6" w:rsidRPr="00E07DD2" w:rsidRDefault="003015F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Суть принципа разделения властей состоит в том, что государственная власть исходит от народа, едина и неделима, самостоятельна и не зависит ни от какой другой власти. Вся власть в государстве принадлежит народу, а он делегирует ее органами государственной власти, составляющими государственный аппарат.</w:t>
      </w:r>
    </w:p>
    <w:p w:rsidR="00B26972" w:rsidRPr="00E07DD2" w:rsidRDefault="003015F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 xml:space="preserve">Чтобы исключить возможность сконцентрировать в своих руках всю власть и бесконтрольно пользоваться ею, единая государственная власть функционально делиться на три ветви </w:t>
      </w:r>
      <w:r w:rsidR="00910BD3" w:rsidRPr="00E07DD2">
        <w:rPr>
          <w:sz w:val="28"/>
          <w:szCs w:val="28"/>
        </w:rPr>
        <w:t>–</w:t>
      </w:r>
      <w:r w:rsidRPr="00E07DD2">
        <w:rPr>
          <w:sz w:val="28"/>
          <w:szCs w:val="28"/>
        </w:rPr>
        <w:t xml:space="preserve"> </w:t>
      </w:r>
      <w:r w:rsidR="00910BD3" w:rsidRPr="00E07DD2">
        <w:rPr>
          <w:sz w:val="28"/>
          <w:szCs w:val="28"/>
        </w:rPr>
        <w:t>законодательную, исполнительную и судебную, т.е. по видам деятельности, которые наделяются соответствующей компетенцией, самостоятельны и независимы в реализации своих полномочий, обладают возможностью взаимно сдерживать и контролировать друг друга. Ни одна из ветвей власти не может принять на себя функции другой, и в то же время они тесно взаимодействуют между собой, образуя государственный механизм.</w:t>
      </w:r>
      <w:r w:rsidR="00B26972" w:rsidRPr="00E07DD2">
        <w:rPr>
          <w:sz w:val="28"/>
          <w:szCs w:val="28"/>
        </w:rPr>
        <w:t xml:space="preserve"> </w:t>
      </w:r>
    </w:p>
    <w:p w:rsidR="003015F6" w:rsidRPr="00E07DD2" w:rsidRDefault="00B26972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Остановимся подробней на одной из них – исполнительной власти.</w:t>
      </w:r>
    </w:p>
    <w:p w:rsidR="00B26972" w:rsidRPr="006A0155" w:rsidRDefault="00E07DD2" w:rsidP="00E07D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972" w:rsidRPr="00E07DD2">
        <w:rPr>
          <w:sz w:val="28"/>
          <w:szCs w:val="28"/>
        </w:rPr>
        <w:t>Правительство: порядок фор</w:t>
      </w:r>
      <w:r>
        <w:rPr>
          <w:sz w:val="28"/>
          <w:szCs w:val="28"/>
        </w:rPr>
        <w:t>мирования и структура</w:t>
      </w:r>
    </w:p>
    <w:p w:rsidR="00452526" w:rsidRPr="00E07DD2" w:rsidRDefault="00452526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B26972" w:rsidRPr="00E07DD2" w:rsidRDefault="00B26972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Коллегиальным органом исполнительной власти является правительство. Это коллегиальный орган общей компетенции, осуществляющий руководство государственным управлением (орган, коллегиально принимающий решения). В состав правительства входят руководители министерств и руководители центральных ведомств. Правительство, как и другие органы власти, осуществляет исполнительную государственную власть в стране. Исполнительная власт</w:t>
      </w:r>
      <w:r w:rsidR="00CB0E1C" w:rsidRPr="00E07DD2">
        <w:rPr>
          <w:sz w:val="28"/>
          <w:szCs w:val="28"/>
        </w:rPr>
        <w:t xml:space="preserve">ь есть власть по выполнению законов, по реализации их в жизнь любыми законными мерами, включая принуждение. Одновременно исполнительная власть осуществляет необходимые </w:t>
      </w:r>
      <w:r w:rsidR="00612446" w:rsidRPr="00E07DD2">
        <w:rPr>
          <w:sz w:val="28"/>
          <w:szCs w:val="28"/>
        </w:rPr>
        <w:t>организационные меры, распорядительную деятельность, издает индивидуальные и нормативные правовые акты. В современных условиях исполнительная власть является чаще исполнительно-распорядительной, выступает как организующая деятельность государства, что все вместе составляет управленческую деятельность государства.</w:t>
      </w:r>
    </w:p>
    <w:p w:rsidR="00612446" w:rsidRPr="00E07DD2" w:rsidRDefault="0061244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От других государственных органов правительство отличается своим предметом и сферой деятельности. Исполнительная власть (правительство) занимается организацией исполнения законов, обеспечивает управление государственным аппаратом и обеспечивает экономику страны. Оно имеет свою территориальную систему подчиненных ему органов исполнительной власти. Исполнительная власть обладает наиболее разветвленной системой разнообразных государственных органов с многочисленным кадровым составом государственных служащих в центре и на местах.</w:t>
      </w:r>
    </w:p>
    <w:p w:rsidR="00612446" w:rsidRPr="00E07DD2" w:rsidRDefault="0061244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Органы исполнительной власти подчинены строгой иерархии, основанной на подчинении. Они вправе непосредственно обязывать подчиненные органы, указывая им, как следует действовать, как решать тот или иной вопрос.</w:t>
      </w:r>
    </w:p>
    <w:p w:rsidR="00612446" w:rsidRPr="00E07DD2" w:rsidRDefault="0061244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Исполнительная власть – объективная необходимость, без нее не может функционировать государство.</w:t>
      </w:r>
      <w:r w:rsidR="0088216C" w:rsidRPr="00E07DD2">
        <w:rPr>
          <w:sz w:val="28"/>
          <w:szCs w:val="28"/>
        </w:rPr>
        <w:t xml:space="preserve"> Исполнительная власть</w:t>
      </w:r>
      <w:r w:rsidR="007758EE" w:rsidRPr="00E07DD2">
        <w:rPr>
          <w:sz w:val="28"/>
          <w:szCs w:val="28"/>
        </w:rPr>
        <w:t xml:space="preserve"> по Конституции принадлежит только правительству. Правительство подчиняется закону.</w:t>
      </w:r>
    </w:p>
    <w:p w:rsidR="007758EE" w:rsidRPr="00E07DD2" w:rsidRDefault="007758EE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Формирование правительства зависит от формы правления. Во многих странах новое правительство всегда назначается после выборов парламента и (или) президента.</w:t>
      </w:r>
    </w:p>
    <w:p w:rsidR="00452526" w:rsidRPr="00E07DD2" w:rsidRDefault="007758EE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 xml:space="preserve">В соответствии с п. «а, д» ст.83 Конституции Российской Федерации установлены полномочия Президента Российской Федерации по отношению к деятельности исполнительной власти РФ – Правительства РФ. Президент РФ назначает Председателя </w:t>
      </w:r>
    </w:p>
    <w:p w:rsidR="007758EE" w:rsidRPr="00E07DD2" w:rsidRDefault="007758EE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Правительства РФ. До акта назначения он должен получить согласие Государственной Думы.</w:t>
      </w:r>
    </w:p>
    <w:p w:rsidR="007758EE" w:rsidRPr="00E07DD2" w:rsidRDefault="007758EE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После назначения на должность Председатель Правительства не позднее недельного срока представляет Президенту РФ предложения о структуре федеральных органов исполнительной власти и предлагает Президенту РФ кандидатуры других членов Правительства РФ.</w:t>
      </w:r>
    </w:p>
    <w:p w:rsidR="00452526" w:rsidRPr="00E07DD2" w:rsidRDefault="0045252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Заместители Председателя Правительства РФ и федеральные министры назначаются и освобождаются от должности по предложению Председателя Правительства РФ соответствующими указами Президента РФ. Заместителей федеральных министров, руководителей иных федеральных органов исполнительной власти назначает на должности и освобождает от должностей Правительство РФ.</w:t>
      </w:r>
    </w:p>
    <w:p w:rsidR="007316E0" w:rsidRPr="006A0155" w:rsidRDefault="0045252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Правительство РФ является общефедеральным исполнительным и распорядительным органом государственной власти Российской Федерации. В его состав входят: Председатель, его заместители и федеральные министры. Правительство – не выборный орган.</w:t>
      </w:r>
    </w:p>
    <w:p w:rsidR="00452526" w:rsidRPr="006A0155" w:rsidRDefault="00E07DD2" w:rsidP="00E07D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526" w:rsidRPr="00E07DD2">
        <w:rPr>
          <w:sz w:val="28"/>
          <w:szCs w:val="28"/>
        </w:rPr>
        <w:t>Конститу</w:t>
      </w:r>
      <w:r>
        <w:rPr>
          <w:sz w:val="28"/>
          <w:szCs w:val="28"/>
        </w:rPr>
        <w:t>ционный статус Правительства РФ</w:t>
      </w:r>
    </w:p>
    <w:p w:rsidR="007316E0" w:rsidRPr="006A0155" w:rsidRDefault="007316E0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3237FD" w:rsidRPr="00E07DD2" w:rsidRDefault="00452526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Президентско-парламентская форма правления, установленная в России Конституцией РФ, предопределила положение Правительства РФ в системе органов государственной власти.</w:t>
      </w:r>
      <w:r w:rsidR="003237FD" w:rsidRPr="00E07DD2">
        <w:rPr>
          <w:sz w:val="28"/>
          <w:szCs w:val="28"/>
        </w:rPr>
        <w:t xml:space="preserve"> Правительство РФ – федеральный орган исполнительной власти общей компетенции. Положение Правительства среди других органов российского государства определяется его полномочиями, закрепленными в Конституции РФ, федеральным конституционным законом от 17.12.1997 г. «О Правительстве Российской Федерации», федеральными законами, нормативными указами Президента РФ и другими нормативными актами. В части 1 статьи 114 Конституции РФ перечислены общие полномочия Правительства РФ. Полномочия Правительства РФ можно разделить на несколько групп: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сфере экономики, бюджетной, финансовой, кредитной и денежной политики;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социальной сфере, в сфере науки, культуры и образования;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сфере природопользования и охраны окружающей среды;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сфере обеспечения законности, прав и свобод граждан;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сфере обеспечения обороны и государственной безопасности;</w:t>
      </w:r>
    </w:p>
    <w:p w:rsidR="003237FD" w:rsidRPr="00E07DD2" w:rsidRDefault="003237FD" w:rsidP="00E07DD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сфере внешней политики и международных отношений.</w:t>
      </w:r>
    </w:p>
    <w:p w:rsidR="003237FD" w:rsidRPr="00E07DD2" w:rsidRDefault="003237FD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 xml:space="preserve">К полномочиям Правительства РФ в сфере экономики, бюджетной, финансовой, кредитной и денежной политики относятся: разработка государственной и инвестиционной политики; управление федеральной собственностью; общее руководство </w:t>
      </w:r>
      <w:r w:rsidR="003B626F" w:rsidRPr="00E07DD2">
        <w:rPr>
          <w:sz w:val="28"/>
          <w:szCs w:val="28"/>
        </w:rPr>
        <w:t>таможенным делом; разработка и представление в Государственную Думу федерального бюджета, который принимается Государственной Думой в виде федерального закона; обеспечение исполнения федерального бюджета; разработка и реализация налоговой политики и др.</w:t>
      </w:r>
    </w:p>
    <w:p w:rsidR="003B626F" w:rsidRPr="00E07DD2" w:rsidRDefault="003B626F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К полномочиям Правительства РФ в социальной сфере, в сфере науки, культуры и образования, в частности, относятся: принятие мер по реализации трудовых прав граждан; разработка и реализация программ сокращения и ликвидации безработицы и др.</w:t>
      </w:r>
    </w:p>
    <w:p w:rsidR="003B626F" w:rsidRPr="00E07DD2" w:rsidRDefault="003B626F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К полномочиям Правительства РФ в сфере обеспечения законности, прав и свобод граждан относятся: разработка и реализация мер по укреплению кадров, развитию и укреплению материально-технической базы правоохранительных органов; осуществление мер по обеспечению деятельности органов судебной власти и др.</w:t>
      </w:r>
    </w:p>
    <w:p w:rsidR="007874A0" w:rsidRPr="00E07DD2" w:rsidRDefault="003B626F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Полномочия федерального Правительства охватывают все сферы жизни и деятельности общества.</w:t>
      </w:r>
      <w:r w:rsidR="007316E0" w:rsidRPr="00E07DD2">
        <w:rPr>
          <w:sz w:val="28"/>
          <w:szCs w:val="28"/>
        </w:rPr>
        <w:t xml:space="preserve"> </w:t>
      </w:r>
    </w:p>
    <w:p w:rsidR="003B626F" w:rsidRPr="00E07DD2" w:rsidRDefault="003B626F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Правительство РФ руководит работой федеральных министров и иных федеральных органов исполнительной власти и контролирует их деятельность.</w:t>
      </w:r>
    </w:p>
    <w:p w:rsidR="003B626F" w:rsidRPr="00E07DD2" w:rsidRDefault="003B626F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Правительство РФ обладает правом законодательной инициативы. Оно вносит в Государственную Думу различные финансовые законопроекты, законопроекты</w:t>
      </w:r>
      <w:r w:rsidR="00404144" w:rsidRPr="00E07DD2">
        <w:rPr>
          <w:sz w:val="28"/>
          <w:szCs w:val="28"/>
        </w:rPr>
        <w:t>, предусматривающие расходы, покрываемые за счет федерального бюджета, которые могут быть внесены в Государственную Думу лишь при наличии заключения Правительства РФ.</w:t>
      </w:r>
    </w:p>
    <w:p w:rsidR="00404144" w:rsidRPr="00E07DD2" w:rsidRDefault="00404144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 xml:space="preserve">Правительство полномочно издавать постановления и распоряжения, которые обязательны к исполнению на всей территории Российской Федерации. </w:t>
      </w:r>
    </w:p>
    <w:p w:rsidR="001B4F3F" w:rsidRPr="00E07DD2" w:rsidRDefault="00404144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За свою деятельность Правительство РФ несет ответственность политическую, гражданскую и уголовную.</w:t>
      </w:r>
    </w:p>
    <w:p w:rsidR="001B4F3F" w:rsidRPr="00E07DD2" w:rsidRDefault="00404144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Политическая ответственность состоит в том, что они обязаны уйти в отставку при выражении вотума недоверия, резолюции порицания и т.п. При солидарной ответственности уходит в отставку весь кабинет, при индивидуальной – только тот министр, которому выражено недоверие.</w:t>
      </w:r>
    </w:p>
    <w:p w:rsidR="00404144" w:rsidRPr="00E07DD2" w:rsidRDefault="00404144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Гражданская ответственность означает возмещение ущерба, причиненного гражданам и юридическим лицам в результате деятельности правительства или министров, если при этом были нарушены законы.</w:t>
      </w:r>
      <w:r w:rsidR="00B63EBB" w:rsidRPr="00E07DD2">
        <w:rPr>
          <w:sz w:val="28"/>
          <w:szCs w:val="28"/>
        </w:rPr>
        <w:t xml:space="preserve"> Возмещение осуществляется по решению суда в результате обращения потерпевшего в суд с гражданским иском. </w:t>
      </w:r>
      <w:r w:rsidR="001B4F3F" w:rsidRPr="00E07DD2">
        <w:rPr>
          <w:sz w:val="28"/>
          <w:szCs w:val="28"/>
        </w:rPr>
        <w:tab/>
      </w:r>
      <w:r w:rsidR="00B63EBB" w:rsidRPr="00E07DD2">
        <w:rPr>
          <w:sz w:val="28"/>
          <w:szCs w:val="28"/>
        </w:rPr>
        <w:t>Уголовная ответственность правительства, его членов наступает за нарушение законов при исполнении служебных обязанностей.</w:t>
      </w:r>
    </w:p>
    <w:p w:rsidR="00B63EBB" w:rsidRPr="00E07DD2" w:rsidRDefault="00B63EBB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Все это говорит о том, что деятельность Правительства самостоятельна и за свои правонарушения, ненадлежащее исполнение требований законодательства также самостоятельно несет и ответственность.</w:t>
      </w:r>
    </w:p>
    <w:p w:rsidR="0015478C" w:rsidRPr="006A0155" w:rsidRDefault="00E07DD2" w:rsidP="00E07D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Глава Правительства РФ</w:t>
      </w:r>
    </w:p>
    <w:p w:rsidR="007874A0" w:rsidRPr="00E07DD2" w:rsidRDefault="007874A0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15478C" w:rsidRPr="00E07DD2" w:rsidRDefault="0015478C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Полномочия Председателя Правительства Российской Федерации конкретизируются в ст. 24 федерально-конституционного закона «О Правительстве РФ» от 17.12.1997г. Среди них, в частности, названы:</w:t>
      </w:r>
    </w:p>
    <w:p w:rsidR="0015478C" w:rsidRPr="00E07DD2" w:rsidRDefault="0015478C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представление Правительства внутри страны и за пределами территории Российской Федерации;</w:t>
      </w:r>
    </w:p>
    <w:p w:rsidR="0015478C" w:rsidRPr="00E07DD2" w:rsidRDefault="0015478C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ведение заседания Правительства РФ;</w:t>
      </w:r>
    </w:p>
    <w:p w:rsidR="00CC4AA1" w:rsidRPr="00E07DD2" w:rsidRDefault="0015478C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подписывание</w:t>
      </w:r>
      <w:r w:rsidR="00CC4AA1" w:rsidRPr="00E07DD2">
        <w:rPr>
          <w:sz w:val="28"/>
          <w:szCs w:val="28"/>
        </w:rPr>
        <w:t xml:space="preserve"> актов Правительства РФ;</w:t>
      </w:r>
    </w:p>
    <w:p w:rsidR="0015478C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 xml:space="preserve">представление Президенту РФ предложения о структуре федеральных органов исполнительной власти, о назначении на должность и освобождения от должности заместителей Председателя Правительства и федеральных министров, возложении на них дисциплинарных взысканий и  их </w:t>
      </w:r>
      <w:r w:rsidR="0015478C" w:rsidRPr="00E07DD2">
        <w:rPr>
          <w:sz w:val="28"/>
          <w:szCs w:val="28"/>
        </w:rPr>
        <w:t xml:space="preserve"> </w:t>
      </w:r>
      <w:r w:rsidRPr="00E07DD2">
        <w:rPr>
          <w:sz w:val="28"/>
          <w:szCs w:val="28"/>
        </w:rPr>
        <w:t>поощрении;</w:t>
      </w:r>
    </w:p>
    <w:p w:rsidR="00CC4AA1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распределение обязанностей между заместителями Председателя Правительства РФ;</w:t>
      </w:r>
    </w:p>
    <w:p w:rsidR="00CC4AA1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назначение исполняющего обязанности Председателя Правительства на время его отсутствия;</w:t>
      </w:r>
    </w:p>
    <w:p w:rsidR="00CC4AA1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утверждение регламента работы Правительства РФ;</w:t>
      </w:r>
    </w:p>
    <w:p w:rsidR="00CC4AA1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систематически информирование Президента РФ о работе Правительства РФ;</w:t>
      </w:r>
    </w:p>
    <w:p w:rsidR="00CC4AA1" w:rsidRPr="00E07DD2" w:rsidRDefault="00CC4AA1" w:rsidP="00E07DD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исполнение обязанностей Президента РФ во всех случаях, когда Президент РФ не в состоянии выполнять свои обязанности.</w:t>
      </w:r>
    </w:p>
    <w:p w:rsidR="00CC4AA1" w:rsidRPr="00E07DD2" w:rsidRDefault="00CC4AA1" w:rsidP="00E07DD2">
      <w:pPr>
        <w:spacing w:line="360" w:lineRule="auto"/>
        <w:ind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 соответствии со статьей  113 Конституции РФ Председатель Правительства определяет основные направления деятельности Правительства РФ и организует его работу.</w:t>
      </w:r>
    </w:p>
    <w:p w:rsidR="007874A0" w:rsidRPr="00E07DD2" w:rsidRDefault="00CC4AA1" w:rsidP="006A01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7DD2">
        <w:rPr>
          <w:sz w:val="28"/>
          <w:szCs w:val="28"/>
        </w:rPr>
        <w:t>Председатель Правительства РФ проводит заседания членов Правительства не реже одного раза в месяц. Заседания носят открытый характер, но отдельные вопросы могут рассматриваться и на закрытых заседаниях.</w:t>
      </w:r>
      <w:r w:rsidR="006A0155">
        <w:rPr>
          <w:sz w:val="28"/>
          <w:szCs w:val="28"/>
        </w:rPr>
        <w:t xml:space="preserve">  </w:t>
      </w:r>
      <w:r w:rsidR="006A0155">
        <w:rPr>
          <w:sz w:val="28"/>
          <w:szCs w:val="28"/>
        </w:rPr>
        <w:br w:type="page"/>
      </w:r>
      <w:r w:rsidR="007874A0" w:rsidRPr="00E07DD2">
        <w:rPr>
          <w:sz w:val="28"/>
          <w:szCs w:val="28"/>
        </w:rPr>
        <w:t>Список литературы</w:t>
      </w:r>
      <w:r w:rsidR="007874A0" w:rsidRPr="00E07DD2">
        <w:rPr>
          <w:b/>
          <w:sz w:val="28"/>
          <w:szCs w:val="28"/>
        </w:rPr>
        <w:t>:</w:t>
      </w:r>
    </w:p>
    <w:p w:rsidR="007874A0" w:rsidRPr="00E07DD2" w:rsidRDefault="007874A0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7874A0" w:rsidRPr="00E07DD2" w:rsidRDefault="007874A0" w:rsidP="00E07DD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«Основы права» : учебное пособие / В.Э. Молчанова, А.С. Соснов. - Ростов. Феникс. 2007г.</w:t>
      </w:r>
    </w:p>
    <w:p w:rsidR="004156D7" w:rsidRPr="00E07DD2" w:rsidRDefault="004156D7" w:rsidP="00E07DD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Правоведение. Учебник. О.А. Зайцева – М.: Изд-во Экзамен. 2006г.</w:t>
      </w:r>
    </w:p>
    <w:p w:rsidR="007874A0" w:rsidRPr="00E07DD2" w:rsidRDefault="007874A0" w:rsidP="00E07DD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Конституция РФ.</w:t>
      </w:r>
      <w:r w:rsidR="004156D7" w:rsidRPr="00E07DD2">
        <w:rPr>
          <w:sz w:val="28"/>
          <w:szCs w:val="28"/>
        </w:rPr>
        <w:t xml:space="preserve"> Официальный текст с историко-правовым комментарием. Б.А. Страшуна. – М.: Норма, 2006г.</w:t>
      </w:r>
    </w:p>
    <w:p w:rsidR="00E9414D" w:rsidRPr="00E07DD2" w:rsidRDefault="00E07DD2" w:rsidP="00E07DD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414D" w:rsidRPr="00E07DD2">
        <w:rPr>
          <w:sz w:val="28"/>
          <w:szCs w:val="28"/>
        </w:rPr>
        <w:t>Содержание:</w:t>
      </w:r>
    </w:p>
    <w:p w:rsidR="00E9414D" w:rsidRPr="00E07DD2" w:rsidRDefault="00E9414D" w:rsidP="00E07DD2">
      <w:pPr>
        <w:spacing w:line="360" w:lineRule="auto"/>
        <w:ind w:firstLine="709"/>
        <w:jc w:val="both"/>
        <w:rPr>
          <w:sz w:val="28"/>
          <w:szCs w:val="28"/>
        </w:rPr>
      </w:pPr>
    </w:p>
    <w:p w:rsidR="00E9414D" w:rsidRPr="00E07DD2" w:rsidRDefault="00E9414D" w:rsidP="00E07DD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Введение</w:t>
      </w:r>
    </w:p>
    <w:p w:rsidR="00E9414D" w:rsidRPr="00E07DD2" w:rsidRDefault="00E9414D" w:rsidP="00E07DD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Правительство: порядок формирования и структура</w:t>
      </w:r>
    </w:p>
    <w:p w:rsidR="00E9414D" w:rsidRPr="00E07DD2" w:rsidRDefault="00E9414D" w:rsidP="00E07DD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Конституционный статус Правительства РФ</w:t>
      </w:r>
    </w:p>
    <w:p w:rsidR="00E9414D" w:rsidRPr="00E07DD2" w:rsidRDefault="00E9414D" w:rsidP="00E07DD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Глава Правительства РФ</w:t>
      </w:r>
    </w:p>
    <w:p w:rsidR="00E9414D" w:rsidRPr="00E07DD2" w:rsidRDefault="00E9414D" w:rsidP="00E07DD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7DD2">
        <w:rPr>
          <w:sz w:val="28"/>
          <w:szCs w:val="28"/>
        </w:rPr>
        <w:t>Список литературы</w:t>
      </w:r>
      <w:bookmarkStart w:id="0" w:name="_GoBack"/>
      <w:bookmarkEnd w:id="0"/>
    </w:p>
    <w:sectPr w:rsidR="00E9414D" w:rsidRPr="00E07DD2" w:rsidSect="00E07D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950"/>
    <w:multiLevelType w:val="hybridMultilevel"/>
    <w:tmpl w:val="CC6CF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3A641B"/>
    <w:multiLevelType w:val="hybridMultilevel"/>
    <w:tmpl w:val="6AF49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95269"/>
    <w:multiLevelType w:val="hybridMultilevel"/>
    <w:tmpl w:val="B34E4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03473"/>
    <w:multiLevelType w:val="hybridMultilevel"/>
    <w:tmpl w:val="001C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0F3"/>
    <w:rsid w:val="000A3419"/>
    <w:rsid w:val="0015478C"/>
    <w:rsid w:val="00195CCE"/>
    <w:rsid w:val="001B4F3F"/>
    <w:rsid w:val="002F3643"/>
    <w:rsid w:val="003015F6"/>
    <w:rsid w:val="003237FD"/>
    <w:rsid w:val="003B626F"/>
    <w:rsid w:val="00404144"/>
    <w:rsid w:val="004156D7"/>
    <w:rsid w:val="00452526"/>
    <w:rsid w:val="00474265"/>
    <w:rsid w:val="00612446"/>
    <w:rsid w:val="006A0155"/>
    <w:rsid w:val="007316E0"/>
    <w:rsid w:val="007758EE"/>
    <w:rsid w:val="007874A0"/>
    <w:rsid w:val="0088216C"/>
    <w:rsid w:val="008B41E0"/>
    <w:rsid w:val="00910BD3"/>
    <w:rsid w:val="00A350F3"/>
    <w:rsid w:val="00B26972"/>
    <w:rsid w:val="00B63EBB"/>
    <w:rsid w:val="00CB0E1C"/>
    <w:rsid w:val="00CC4AA1"/>
    <w:rsid w:val="00E07DD2"/>
    <w:rsid w:val="00E9414D"/>
    <w:rsid w:val="00E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B8C22-6CC2-472F-A206-CFBEB19D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</vt:lpstr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</dc:title>
  <dc:subject/>
  <dc:creator> </dc:creator>
  <cp:keywords/>
  <dc:description/>
  <cp:lastModifiedBy>admin</cp:lastModifiedBy>
  <cp:revision>2</cp:revision>
  <cp:lastPrinted>2007-11-13T07:20:00Z</cp:lastPrinted>
  <dcterms:created xsi:type="dcterms:W3CDTF">2014-03-19T21:17:00Z</dcterms:created>
  <dcterms:modified xsi:type="dcterms:W3CDTF">2014-03-19T21:17:00Z</dcterms:modified>
</cp:coreProperties>
</file>