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410C3" w:rsidRPr="003410C3" w:rsidRDefault="003410C3" w:rsidP="005F59DB">
      <w:pPr>
        <w:pStyle w:val="afff"/>
      </w:pPr>
      <w:r w:rsidRPr="003410C3">
        <w:t>Министерство образования Российской Федерации</w:t>
      </w:r>
    </w:p>
    <w:p w:rsidR="003410C3" w:rsidRDefault="003410C3" w:rsidP="005F59DB">
      <w:pPr>
        <w:pStyle w:val="afff"/>
      </w:pPr>
      <w:r w:rsidRPr="003410C3">
        <w:t>Ярославский государственный педагогический университет</w:t>
      </w:r>
    </w:p>
    <w:p w:rsidR="003410C3" w:rsidRDefault="003410C3" w:rsidP="005F59DB">
      <w:pPr>
        <w:pStyle w:val="afff"/>
      </w:pPr>
      <w:r w:rsidRPr="003410C3">
        <w:t>им. К</w:t>
      </w:r>
      <w:r>
        <w:t xml:space="preserve">.Д. </w:t>
      </w:r>
      <w:r w:rsidRPr="003410C3">
        <w:t>Ушинского</w:t>
      </w:r>
      <w:r>
        <w:t xml:space="preserve"> (</w:t>
      </w:r>
      <w:r w:rsidRPr="003410C3">
        <w:t>Ростовский филиал)</w:t>
      </w:r>
    </w:p>
    <w:p w:rsidR="003410C3" w:rsidRDefault="003410C3" w:rsidP="005F59DB">
      <w:pPr>
        <w:pStyle w:val="afff"/>
      </w:pP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5F59DB" w:rsidRPr="003410C3" w:rsidRDefault="005F59DB" w:rsidP="005F59DB">
      <w:pPr>
        <w:pStyle w:val="afff"/>
      </w:pPr>
    </w:p>
    <w:p w:rsidR="003410C3" w:rsidRDefault="003410C3" w:rsidP="005F59DB">
      <w:pPr>
        <w:pStyle w:val="afff"/>
      </w:pPr>
      <w:r w:rsidRPr="003410C3">
        <w:t>КОНТРОЛЬНАЯ РАБОТА</w:t>
      </w:r>
    </w:p>
    <w:p w:rsidR="003410C3" w:rsidRPr="003410C3" w:rsidRDefault="003410C3" w:rsidP="005F59DB">
      <w:pPr>
        <w:pStyle w:val="afff"/>
      </w:pPr>
      <w:r w:rsidRPr="003410C3">
        <w:t>по конфликтологии</w:t>
      </w:r>
    </w:p>
    <w:p w:rsidR="003410C3" w:rsidRDefault="003410C3" w:rsidP="005F59DB">
      <w:pPr>
        <w:pStyle w:val="afff"/>
      </w:pPr>
      <w:r w:rsidRPr="003410C3">
        <w:t xml:space="preserve">ТЕМА: Исследование личности по </w:t>
      </w:r>
      <w:r w:rsidR="00A37C57">
        <w:t>предрасположенности к конфликту</w:t>
      </w: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3410C3" w:rsidRPr="003410C3" w:rsidRDefault="003410C3" w:rsidP="005F59DB">
      <w:pPr>
        <w:pStyle w:val="afff"/>
        <w:jc w:val="left"/>
      </w:pPr>
      <w:r w:rsidRPr="003410C3">
        <w:t>Выполнила: студентка 4 курса</w:t>
      </w:r>
    </w:p>
    <w:p w:rsidR="003410C3" w:rsidRPr="003410C3" w:rsidRDefault="003410C3" w:rsidP="005F59DB">
      <w:pPr>
        <w:pStyle w:val="afff"/>
        <w:jc w:val="left"/>
      </w:pPr>
      <w:r w:rsidRPr="003410C3">
        <w:t>Специальности - педагог-психолог</w:t>
      </w:r>
    </w:p>
    <w:p w:rsidR="003410C3" w:rsidRPr="003410C3" w:rsidRDefault="003410C3" w:rsidP="005F59DB">
      <w:pPr>
        <w:pStyle w:val="afff"/>
        <w:jc w:val="left"/>
      </w:pPr>
      <w:r w:rsidRPr="003410C3">
        <w:t>Сапункова Вера</w:t>
      </w:r>
    </w:p>
    <w:p w:rsidR="003410C3" w:rsidRPr="003410C3" w:rsidRDefault="003410C3" w:rsidP="005F59DB">
      <w:pPr>
        <w:pStyle w:val="afff"/>
        <w:jc w:val="left"/>
      </w:pPr>
      <w:r w:rsidRPr="003410C3">
        <w:t>шифр-0344</w:t>
      </w:r>
    </w:p>
    <w:p w:rsidR="003410C3" w:rsidRDefault="003410C3" w:rsidP="005F59DB">
      <w:pPr>
        <w:pStyle w:val="afff"/>
        <w:jc w:val="left"/>
      </w:pPr>
      <w:r w:rsidRPr="003410C3">
        <w:t>Преподаватель: Шарова Н</w:t>
      </w:r>
      <w:r>
        <w:t>.В.</w:t>
      </w:r>
    </w:p>
    <w:p w:rsidR="003410C3" w:rsidRDefault="003410C3" w:rsidP="005F59DB">
      <w:pPr>
        <w:pStyle w:val="afff"/>
      </w:pPr>
    </w:p>
    <w:p w:rsidR="003410C3" w:rsidRDefault="003410C3" w:rsidP="005F59DB">
      <w:pPr>
        <w:pStyle w:val="afff"/>
      </w:pP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5F59DB" w:rsidRDefault="005F59DB" w:rsidP="005F59DB">
      <w:pPr>
        <w:pStyle w:val="afff"/>
      </w:pPr>
    </w:p>
    <w:p w:rsidR="005F59DB" w:rsidRPr="003410C3" w:rsidRDefault="005F59DB" w:rsidP="005F59DB">
      <w:pPr>
        <w:pStyle w:val="afff"/>
      </w:pPr>
    </w:p>
    <w:p w:rsidR="003410C3" w:rsidRDefault="003410C3" w:rsidP="005F59DB">
      <w:pPr>
        <w:pStyle w:val="afff"/>
      </w:pPr>
      <w:r w:rsidRPr="003410C3">
        <w:t>Ростов, 2009 г.</w:t>
      </w:r>
    </w:p>
    <w:p w:rsidR="003410C3" w:rsidRDefault="005F59DB" w:rsidP="005F59DB">
      <w:pPr>
        <w:pStyle w:val="aff7"/>
      </w:pPr>
      <w:r>
        <w:br w:type="page"/>
        <w:t>Содержание</w:t>
      </w:r>
    </w:p>
    <w:p w:rsidR="003410C3" w:rsidRDefault="003410C3" w:rsidP="003410C3">
      <w:pPr>
        <w:ind w:firstLine="709"/>
      </w:pP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Глава 1. Конфликт и конфликтность личности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1.1 Понятие конфликта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1.2 Конфликтная личность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1.3 Как вести себя с конфликтной личностью?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2. Эмпирическая часть. Исследование конфликтности личности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2.1 Описание выборки. Оборудование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2.2 Исследование по физиологическим особенностям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2.3 Исследование по личностным особенностям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2.4 Исследование по поведению в конфликте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3. Выводы и результаты исследований</w:t>
      </w:r>
    </w:p>
    <w:p w:rsidR="005F59DB" w:rsidRDefault="005F59DB">
      <w:pPr>
        <w:pStyle w:val="24"/>
        <w:rPr>
          <w:smallCaps w:val="0"/>
          <w:noProof/>
          <w:sz w:val="24"/>
          <w:szCs w:val="24"/>
        </w:rPr>
      </w:pPr>
      <w:r w:rsidRPr="004B7866">
        <w:rPr>
          <w:rStyle w:val="afb"/>
          <w:noProof/>
        </w:rPr>
        <w:t>Список используемой литературы</w:t>
      </w:r>
    </w:p>
    <w:p w:rsidR="005F59DB" w:rsidRDefault="005F59DB" w:rsidP="003410C3">
      <w:pPr>
        <w:ind w:firstLine="709"/>
      </w:pPr>
    </w:p>
    <w:p w:rsidR="003410C3" w:rsidRDefault="005F59DB" w:rsidP="005F59DB">
      <w:pPr>
        <w:pStyle w:val="2"/>
      </w:pPr>
      <w:r>
        <w:br w:type="page"/>
      </w:r>
      <w:bookmarkStart w:id="0" w:name="_Toc264189117"/>
      <w:r w:rsidR="003410C3" w:rsidRPr="003410C3">
        <w:t>Глава 1. Ко</w:t>
      </w:r>
      <w:r>
        <w:t>нфликт и конфликтность личности</w:t>
      </w:r>
      <w:bookmarkEnd w:id="0"/>
    </w:p>
    <w:p w:rsidR="005F59DB" w:rsidRDefault="005F59DB" w:rsidP="003410C3">
      <w:pPr>
        <w:ind w:firstLine="709"/>
        <w:rPr>
          <w:b/>
          <w:bCs/>
        </w:rPr>
      </w:pPr>
    </w:p>
    <w:p w:rsidR="003410C3" w:rsidRDefault="003410C3" w:rsidP="003410C3">
      <w:pPr>
        <w:ind w:firstLine="709"/>
      </w:pPr>
      <w:r w:rsidRPr="003410C3">
        <w:t xml:space="preserve">Каждому из нас приходится сталкиваться с конфликтными ситуациями. Как образно заметил американский психолог Б. Вул, “жизнь - процесс решения бесконечного количества конфликтов. Человек не может избежать их. Он может только решить, участвовать в выработке решений или оставить это другим”. Поэтому каждому человеку, особенно в деловом общении, необходимо иметь хотя бы элементарные представления о конфликтах, способах поведения при их возникновении. К сожалению, для большинства людей характерно неумение находить достойный выход из них. Кроме того, как только возникает конфликт, а он всегда связан с эмоциями, мы начинаем испытывать дискомфорт, напряжение, которые могут привести даже к стрессовым ситуациям, нанося тем самым ущерб здоровью. Так, например, частые семейные ссоры, как частный случай конфликта, вызывают стрессы у их участников. За стрессами обязательно следуют депрессии и, пытаясь найти выход, </w:t>
      </w:r>
      <w:r>
        <w:t>т.е.</w:t>
      </w:r>
      <w:r w:rsidRPr="003410C3">
        <w:t xml:space="preserve"> уйти от конфликта, обычно один из членов семьи, как правило, прибегает к алкоголю, наркотикам или заведению любовной связи на стороне. Таким образом, организм пытается защититься от приближающейся болезни, которая обязательно наступит, если конфликт не удастся разрешить. Неумение разрешать конфликты - одна из важных причин частых разводов. Воспоминания о конфликтах как правило вызывают неприятные ассоциации: угрозы, враждебность, непонимание, попытки, порой безнадежные, доказать свою правоту, обиды</w:t>
      </w:r>
      <w:r>
        <w:t>...</w:t>
      </w:r>
      <w:r w:rsidRPr="003410C3">
        <w:t xml:space="preserve"> В результате сложилось мнение, что конфликт - всегда явление негативное, нежелательное для каждого из нас. Конфликты рассматриваются, как нечто такое, чего по возможности следует избежать. Современный подход к сущности конфликта рассматривает его как неизбежный, и даже в некоторых случаях необходимый элемент деятельности организации.</w:t>
      </w:r>
    </w:p>
    <w:p w:rsidR="003410C3" w:rsidRDefault="003410C3" w:rsidP="003410C3">
      <w:pPr>
        <w:ind w:firstLine="709"/>
      </w:pPr>
      <w:r w:rsidRPr="003410C3">
        <w:t>В наше время теоретики и практики управления все чаще склоняются к той точке зрения, что некоторые конфликты даже в самой эффективной организации при самых лучших взаимоотношениях не только возможны, но и желательно, несмотря на то, что регулировать их, тем не менее, необходимо. Роль конфликтов и их регулирование в современном обществе столь велика, что во второй половине ХХ века выделилась специальная область знания - конфликтология. Большой вклад в ее развитие внесли социология, философия, политология и, конечно, психология. Конфликт - это всегда взаимодействие людей. В зависимости от масштабности этого взаимодействия выделяют психологический, социологический, политологический и геопологический уровни рассмотрения конфликтов.</w:t>
      </w:r>
    </w:p>
    <w:p w:rsidR="005F59DB" w:rsidRDefault="005F59DB" w:rsidP="003410C3">
      <w:pPr>
        <w:ind w:firstLine="709"/>
      </w:pPr>
    </w:p>
    <w:p w:rsidR="003410C3" w:rsidRPr="003410C3" w:rsidRDefault="005F59DB" w:rsidP="005F59DB">
      <w:pPr>
        <w:pStyle w:val="2"/>
      </w:pPr>
      <w:bookmarkStart w:id="1" w:name="opr1"/>
      <w:bookmarkStart w:id="2" w:name="_Toc264189118"/>
      <w:bookmarkEnd w:id="1"/>
      <w:r>
        <w:t xml:space="preserve">1.1 </w:t>
      </w:r>
      <w:r w:rsidR="003410C3" w:rsidRPr="003410C3">
        <w:t>Понятие конфликта</w:t>
      </w:r>
      <w:bookmarkEnd w:id="2"/>
    </w:p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Как и у многих понятий в психологии, у конфликта имеется множество определений и толкований. Само понятий конфликт берет свое начало от латинского слова “conflictus</w:t>
      </w:r>
      <w:r>
        <w:t xml:space="preserve">" </w:t>
      </w:r>
      <w:r w:rsidRPr="003410C3">
        <w:t>- столкновение. И следуя этимологическому значению этого термина, английский социолог Э. Гидденс дает такое определение конфликта: “Под конфликтом я имею в виду реальную борьбу между действующими людьми или группами, независимо от того, каковы истоки этой борьбы и средства, мобилизуемые каждой из сторон”.</w:t>
      </w:r>
    </w:p>
    <w:p w:rsidR="005F59DB" w:rsidRDefault="003410C3" w:rsidP="005F59DB">
      <w:pPr>
        <w:ind w:firstLine="709"/>
      </w:pPr>
      <w:r w:rsidRPr="003410C3">
        <w:t>Существуют четыре основных типа конфликтов: внутриличностный конфликт, межличностный конфликт, конфликт между личностью и группой и межгрупповой конфликт. У всех конфликтов есть несколько причин. Основными причинами конфликта является ограниченность ресурсов, которые нужно делить, взаимозависимость заданий, различия в целях, различия в представлениях и ценностях, различия в манере поведения, в уровне образования, а также плохие коммуникации.</w:t>
      </w:r>
      <w:bookmarkStart w:id="3" w:name="lic1"/>
      <w:bookmarkEnd w:id="3"/>
    </w:p>
    <w:p w:rsidR="003410C3" w:rsidRPr="003410C3" w:rsidRDefault="005F59DB" w:rsidP="005F59DB">
      <w:pPr>
        <w:pStyle w:val="2"/>
      </w:pPr>
      <w:r>
        <w:br w:type="page"/>
      </w:r>
      <w:bookmarkStart w:id="4" w:name="_Toc264189119"/>
      <w:r>
        <w:t xml:space="preserve">1.2 </w:t>
      </w:r>
      <w:r w:rsidR="003410C3" w:rsidRPr="003410C3">
        <w:t>Конфликтная личность</w:t>
      </w:r>
      <w:bookmarkEnd w:id="4"/>
    </w:p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Это может показаться странным, но здесь уместно дать один важный совет - относитесь с сочувствием к людям, типичные особенности которых описаны ниже. Конфликтность, ставшую свойством личности, трудно преодолеть рациональным самоконтролем, усилием воли. “Воспитательные</w:t>
      </w:r>
      <w:r>
        <w:t xml:space="preserve">" </w:t>
      </w:r>
      <w:r w:rsidRPr="003410C3">
        <w:t>воздействия со стороны руководителя здесь также редко приносят пользу. Конфликтность - не вина, а беда таких личностей. Реальную помощь им может оказать специалист - практический психолог.</w:t>
      </w:r>
    </w:p>
    <w:p w:rsidR="003410C3" w:rsidRDefault="003410C3" w:rsidP="003410C3">
      <w:pPr>
        <w:ind w:firstLine="709"/>
      </w:pPr>
      <w:r w:rsidRPr="003410C3">
        <w:t>Обратите внимание: речь идет не о склочниках с низкой моралью, а о людях, имеющих специфические психологические особенности, обусловленные базовыми свойствами индивидуальности. Пять основных типов конфликтных личностей.</w:t>
      </w:r>
    </w:p>
    <w:p w:rsidR="003410C3" w:rsidRDefault="003410C3" w:rsidP="003410C3">
      <w:pPr>
        <w:ind w:firstLine="709"/>
      </w:pPr>
      <w:r w:rsidRPr="003410C3">
        <w:rPr>
          <w:b/>
          <w:bCs/>
        </w:rPr>
        <w:t>Конфликтная личность - демонстративный тип</w:t>
      </w:r>
      <w:r w:rsidRPr="003410C3">
        <w:t>.</w:t>
      </w:r>
    </w:p>
    <w:p w:rsidR="003410C3" w:rsidRDefault="003410C3" w:rsidP="003410C3">
      <w:pPr>
        <w:ind w:firstLine="709"/>
      </w:pPr>
      <w:r w:rsidRPr="003410C3">
        <w:t>Хочет быть в центре внимания</w:t>
      </w:r>
      <w:r>
        <w:t>.</w:t>
      </w:r>
    </w:p>
    <w:p w:rsidR="003410C3" w:rsidRDefault="003410C3" w:rsidP="003410C3">
      <w:pPr>
        <w:ind w:firstLine="709"/>
      </w:pPr>
      <w:r w:rsidRPr="003410C3">
        <w:t>Любит хорошо выглядеть в глазах других</w:t>
      </w:r>
      <w:r>
        <w:t>.</w:t>
      </w:r>
    </w:p>
    <w:p w:rsidR="003410C3" w:rsidRDefault="003410C3" w:rsidP="003410C3">
      <w:pPr>
        <w:ind w:firstLine="709"/>
      </w:pPr>
      <w:r w:rsidRPr="003410C3">
        <w:t>Его отношение к людям определяется тем, как они к нему относятся</w:t>
      </w:r>
      <w:r>
        <w:t>.</w:t>
      </w:r>
    </w:p>
    <w:p w:rsidR="003410C3" w:rsidRDefault="003410C3" w:rsidP="003410C3">
      <w:pPr>
        <w:ind w:firstLine="709"/>
      </w:pPr>
      <w:r w:rsidRPr="003410C3">
        <w:t>Ему легко даются поверхностные конфликты, любуется своими страданиями и стойкостью</w:t>
      </w:r>
      <w:r>
        <w:t>.</w:t>
      </w:r>
    </w:p>
    <w:p w:rsidR="003410C3" w:rsidRDefault="003410C3" w:rsidP="003410C3">
      <w:pPr>
        <w:ind w:firstLine="709"/>
      </w:pPr>
      <w:r w:rsidRPr="003410C3">
        <w:t>Хорошо приспосабливается к различным ситуациям</w:t>
      </w:r>
      <w:r>
        <w:t>.</w:t>
      </w:r>
    </w:p>
    <w:p w:rsidR="003410C3" w:rsidRDefault="003410C3" w:rsidP="003410C3">
      <w:pPr>
        <w:ind w:firstLine="709"/>
      </w:pPr>
      <w:r w:rsidRPr="003410C3">
        <w:t>Рациональное поведение выражено слабо. Налицо поведение эмоциональное</w:t>
      </w:r>
      <w:r>
        <w:t>.</w:t>
      </w:r>
    </w:p>
    <w:p w:rsidR="003410C3" w:rsidRDefault="003410C3" w:rsidP="003410C3">
      <w:pPr>
        <w:ind w:firstLine="709"/>
      </w:pPr>
      <w:r w:rsidRPr="003410C3">
        <w:t>Планирование своей деятельности осуществляется ситуативно и слабо воплощает его в жизнь</w:t>
      </w:r>
      <w:r>
        <w:t>.</w:t>
      </w:r>
    </w:p>
    <w:p w:rsidR="003410C3" w:rsidRDefault="003410C3" w:rsidP="003410C3">
      <w:pPr>
        <w:ind w:firstLine="709"/>
      </w:pPr>
      <w:r w:rsidRPr="003410C3">
        <w:t>Кропотливой систематической работы избегает</w:t>
      </w:r>
      <w:r>
        <w:t>.</w:t>
      </w:r>
    </w:p>
    <w:p w:rsidR="003410C3" w:rsidRDefault="003410C3" w:rsidP="003410C3">
      <w:pPr>
        <w:ind w:firstLine="709"/>
      </w:pPr>
      <w:r w:rsidRPr="003410C3">
        <w:t>Не уходит от конфликтов, в ситуации конфликтного взаимодействия чувствует себя неплохо</w:t>
      </w:r>
      <w:r>
        <w:t>.</w:t>
      </w:r>
    </w:p>
    <w:p w:rsidR="003410C3" w:rsidRDefault="003410C3" w:rsidP="003410C3">
      <w:pPr>
        <w:ind w:firstLine="709"/>
      </w:pPr>
      <w:r w:rsidRPr="003410C3">
        <w:t>Часто оказывается источником конфликта, но не считает себя таковыми.</w:t>
      </w:r>
    </w:p>
    <w:p w:rsidR="003410C3" w:rsidRDefault="003410C3" w:rsidP="003410C3">
      <w:pPr>
        <w:ind w:firstLine="709"/>
      </w:pPr>
      <w:r w:rsidRPr="003410C3">
        <w:rPr>
          <w:b/>
          <w:bCs/>
        </w:rPr>
        <w:t>Конфликтная личность - ригидный тип</w:t>
      </w:r>
      <w:r w:rsidRPr="003410C3">
        <w:t>.</w:t>
      </w:r>
    </w:p>
    <w:p w:rsidR="003410C3" w:rsidRDefault="003410C3" w:rsidP="003410C3">
      <w:pPr>
        <w:ind w:firstLine="709"/>
      </w:pPr>
      <w:r w:rsidRPr="003410C3">
        <w:t>Подозрителен</w:t>
      </w:r>
      <w:r>
        <w:t>.</w:t>
      </w:r>
    </w:p>
    <w:p w:rsidR="003410C3" w:rsidRDefault="003410C3" w:rsidP="003410C3">
      <w:pPr>
        <w:ind w:firstLine="709"/>
      </w:pPr>
      <w:r w:rsidRPr="003410C3">
        <w:t>Обладает завышенной самооценкой</w:t>
      </w:r>
      <w:r>
        <w:t>.</w:t>
      </w:r>
    </w:p>
    <w:p w:rsidR="003410C3" w:rsidRDefault="003410C3" w:rsidP="003410C3">
      <w:pPr>
        <w:ind w:firstLine="709"/>
      </w:pPr>
      <w:r w:rsidRPr="003410C3">
        <w:t>Постоянно требуется подтверждение собственной значимости</w:t>
      </w:r>
      <w:r>
        <w:t>.</w:t>
      </w:r>
    </w:p>
    <w:p w:rsidR="003410C3" w:rsidRDefault="003410C3" w:rsidP="003410C3">
      <w:pPr>
        <w:ind w:firstLine="709"/>
      </w:pPr>
      <w:r w:rsidRPr="003410C3">
        <w:t>Часто не учитывает изменения ситуации и обстоятельств</w:t>
      </w:r>
      <w:r>
        <w:t>.</w:t>
      </w:r>
    </w:p>
    <w:p w:rsidR="003410C3" w:rsidRDefault="003410C3" w:rsidP="003410C3">
      <w:pPr>
        <w:ind w:firstLine="709"/>
      </w:pPr>
      <w:r w:rsidRPr="003410C3">
        <w:t>Прямолинеен и негибок</w:t>
      </w:r>
      <w:r>
        <w:t>.</w:t>
      </w:r>
    </w:p>
    <w:p w:rsidR="003410C3" w:rsidRDefault="003410C3" w:rsidP="003410C3">
      <w:pPr>
        <w:ind w:firstLine="709"/>
      </w:pPr>
      <w:r w:rsidRPr="003410C3">
        <w:t>С большим трудом принимает точку зрения окружающих, не очень считается с их мнением</w:t>
      </w:r>
      <w:r>
        <w:t>.</w:t>
      </w:r>
    </w:p>
    <w:p w:rsidR="003410C3" w:rsidRDefault="003410C3" w:rsidP="003410C3">
      <w:pPr>
        <w:ind w:firstLine="709"/>
      </w:pPr>
      <w:r w:rsidRPr="003410C3">
        <w:t>Выражение почтения со стороны окружающих воспринимает как должное</w:t>
      </w:r>
      <w:r>
        <w:t>.</w:t>
      </w:r>
    </w:p>
    <w:p w:rsidR="003410C3" w:rsidRDefault="003410C3" w:rsidP="003410C3">
      <w:pPr>
        <w:ind w:firstLine="709"/>
      </w:pPr>
      <w:r w:rsidRPr="003410C3">
        <w:t>Выражение недоброжелательства со стороны окружающих воспринимается им как обида</w:t>
      </w:r>
      <w:r>
        <w:t>.</w:t>
      </w:r>
    </w:p>
    <w:p w:rsidR="003410C3" w:rsidRDefault="003410C3" w:rsidP="003410C3">
      <w:pPr>
        <w:ind w:firstLine="709"/>
      </w:pPr>
      <w:r w:rsidRPr="003410C3">
        <w:t>Малокритичен по отношению к своим поступкам</w:t>
      </w:r>
      <w:r>
        <w:t>.</w:t>
      </w:r>
    </w:p>
    <w:p w:rsidR="003410C3" w:rsidRDefault="003410C3" w:rsidP="003410C3">
      <w:pPr>
        <w:ind w:firstLine="709"/>
      </w:pPr>
      <w:r w:rsidRPr="003410C3">
        <w:t>Болезненно обидчив, повышено чувствителен по отношению к мнимым или действительным несправедливостям.</w:t>
      </w:r>
    </w:p>
    <w:p w:rsidR="003410C3" w:rsidRDefault="003410C3" w:rsidP="003410C3">
      <w:pPr>
        <w:ind w:firstLine="709"/>
      </w:pPr>
      <w:r w:rsidRPr="003410C3">
        <w:rPr>
          <w:b/>
          <w:bCs/>
        </w:rPr>
        <w:t>Конфликтная личность - неуправляемый тип</w:t>
      </w:r>
      <w:r w:rsidRPr="003410C3">
        <w:t>.</w:t>
      </w:r>
    </w:p>
    <w:p w:rsidR="003410C3" w:rsidRDefault="003410C3" w:rsidP="003410C3">
      <w:pPr>
        <w:ind w:firstLine="709"/>
      </w:pPr>
      <w:r w:rsidRPr="003410C3">
        <w:t>Импульсивен, недостаточно контролирует себя</w:t>
      </w:r>
      <w:r>
        <w:t>.</w:t>
      </w:r>
    </w:p>
    <w:p w:rsidR="003410C3" w:rsidRDefault="003410C3" w:rsidP="003410C3">
      <w:pPr>
        <w:ind w:firstLine="709"/>
      </w:pPr>
      <w:r w:rsidRPr="003410C3">
        <w:t>Поведение такого числа плохо предсказуемо</w:t>
      </w:r>
      <w:r>
        <w:t>.</w:t>
      </w:r>
    </w:p>
    <w:p w:rsidR="003410C3" w:rsidRDefault="003410C3" w:rsidP="003410C3">
      <w:pPr>
        <w:ind w:firstLine="709"/>
      </w:pPr>
      <w:r w:rsidRPr="003410C3">
        <w:t>Ведет себя вызывающе, агрессивно</w:t>
      </w:r>
      <w:r>
        <w:t>.</w:t>
      </w:r>
    </w:p>
    <w:p w:rsidR="003410C3" w:rsidRDefault="003410C3" w:rsidP="003410C3">
      <w:pPr>
        <w:ind w:firstLine="709"/>
      </w:pPr>
      <w:r w:rsidRPr="003410C3">
        <w:t>Часто в запале не обращает внимания на общепринятые нормы</w:t>
      </w:r>
      <w:r>
        <w:t>.</w:t>
      </w:r>
    </w:p>
    <w:p w:rsidR="003410C3" w:rsidRDefault="003410C3" w:rsidP="003410C3">
      <w:pPr>
        <w:ind w:firstLine="709"/>
      </w:pPr>
      <w:r w:rsidRPr="003410C3">
        <w:t>Характерен высокий уровень притязаний</w:t>
      </w:r>
      <w:r>
        <w:t>.</w:t>
      </w:r>
    </w:p>
    <w:p w:rsidR="003410C3" w:rsidRDefault="003410C3" w:rsidP="003410C3">
      <w:pPr>
        <w:ind w:firstLine="709"/>
      </w:pPr>
      <w:r w:rsidRPr="003410C3">
        <w:t>Несамокритичен</w:t>
      </w:r>
      <w:r>
        <w:t>.</w:t>
      </w:r>
    </w:p>
    <w:p w:rsidR="003410C3" w:rsidRDefault="003410C3" w:rsidP="003410C3">
      <w:pPr>
        <w:ind w:firstLine="709"/>
      </w:pPr>
      <w:r w:rsidRPr="003410C3">
        <w:t>Во многих неудачах, неприятностях склонен обвинять других</w:t>
      </w:r>
      <w:r>
        <w:t>.</w:t>
      </w:r>
    </w:p>
    <w:p w:rsidR="003410C3" w:rsidRDefault="003410C3" w:rsidP="003410C3">
      <w:pPr>
        <w:ind w:firstLine="709"/>
      </w:pPr>
      <w:r w:rsidRPr="003410C3">
        <w:t>Не может грамотно спланировать свою деятельность или последовательно претворить планы в жизнь</w:t>
      </w:r>
      <w:r>
        <w:t>.</w:t>
      </w:r>
    </w:p>
    <w:p w:rsidR="003410C3" w:rsidRDefault="003410C3" w:rsidP="003410C3">
      <w:pPr>
        <w:ind w:firstLine="709"/>
      </w:pPr>
      <w:r w:rsidRPr="003410C3">
        <w:t>Недостаточно развита способность соотносить свои поступки с целями и обстоятельствами</w:t>
      </w:r>
      <w:r>
        <w:t>.</w:t>
      </w:r>
    </w:p>
    <w:p w:rsidR="003410C3" w:rsidRDefault="003410C3" w:rsidP="003410C3">
      <w:pPr>
        <w:ind w:firstLine="709"/>
      </w:pPr>
      <w:r w:rsidRPr="003410C3">
        <w:t>Из прошлого опыта</w:t>
      </w:r>
      <w:r>
        <w:t xml:space="preserve"> (</w:t>
      </w:r>
      <w:r w:rsidRPr="003410C3">
        <w:t>даже горького) извлекает мало пользы на будущее.</w:t>
      </w:r>
    </w:p>
    <w:p w:rsidR="003410C3" w:rsidRDefault="003410C3" w:rsidP="003410C3">
      <w:pPr>
        <w:ind w:firstLine="709"/>
      </w:pPr>
      <w:r w:rsidRPr="003410C3">
        <w:rPr>
          <w:b/>
          <w:bCs/>
        </w:rPr>
        <w:t>Конфликтная личность - сверхточный тип</w:t>
      </w:r>
      <w:r w:rsidRPr="003410C3">
        <w:t>.</w:t>
      </w:r>
    </w:p>
    <w:p w:rsidR="003410C3" w:rsidRDefault="003410C3" w:rsidP="003410C3">
      <w:pPr>
        <w:ind w:firstLine="709"/>
      </w:pPr>
      <w:r w:rsidRPr="003410C3">
        <w:t>Скрупулезно относится к работе</w:t>
      </w:r>
      <w:r>
        <w:t>.</w:t>
      </w:r>
    </w:p>
    <w:p w:rsidR="003410C3" w:rsidRDefault="003410C3" w:rsidP="003410C3">
      <w:pPr>
        <w:ind w:firstLine="709"/>
      </w:pPr>
      <w:r w:rsidRPr="003410C3">
        <w:t>Предъявляет повышенные требования к себе</w:t>
      </w:r>
      <w:r>
        <w:t>.</w:t>
      </w:r>
    </w:p>
    <w:p w:rsidR="003410C3" w:rsidRDefault="003410C3" w:rsidP="003410C3">
      <w:pPr>
        <w:ind w:firstLine="709"/>
      </w:pPr>
      <w:r w:rsidRPr="003410C3">
        <w:t xml:space="preserve">Предъявляет повышенные требования к окружающим, причем делает это так, что людям, с которыми работает, кажется, что </w:t>
      </w:r>
      <w:r w:rsidR="005F59DB">
        <w:t>к</w:t>
      </w:r>
      <w:r w:rsidRPr="003410C3">
        <w:t xml:space="preserve"> ним придираются</w:t>
      </w:r>
      <w:r>
        <w:t>.</w:t>
      </w:r>
    </w:p>
    <w:p w:rsidR="003410C3" w:rsidRDefault="003410C3" w:rsidP="003410C3">
      <w:pPr>
        <w:ind w:firstLine="709"/>
      </w:pPr>
      <w:r w:rsidRPr="003410C3">
        <w:t>Обладает повышенной тревожностью</w:t>
      </w:r>
      <w:r>
        <w:t>.</w:t>
      </w:r>
    </w:p>
    <w:p w:rsidR="003410C3" w:rsidRDefault="003410C3" w:rsidP="003410C3">
      <w:pPr>
        <w:ind w:firstLine="709"/>
      </w:pPr>
      <w:r w:rsidRPr="003410C3">
        <w:t>Чрезмерно чувствителен к деталям</w:t>
      </w:r>
      <w:r>
        <w:t>.</w:t>
      </w:r>
    </w:p>
    <w:p w:rsidR="003410C3" w:rsidRDefault="003410C3" w:rsidP="003410C3">
      <w:pPr>
        <w:ind w:firstLine="709"/>
      </w:pPr>
      <w:r w:rsidRPr="003410C3">
        <w:t>Склонен придавать излишнее значение замечаниям окружающих</w:t>
      </w:r>
      <w:r>
        <w:t>.</w:t>
      </w:r>
    </w:p>
    <w:p w:rsidR="003410C3" w:rsidRDefault="003410C3" w:rsidP="003410C3">
      <w:pPr>
        <w:ind w:firstLine="709"/>
      </w:pPr>
      <w:r w:rsidRPr="003410C3">
        <w:t>Иногда вдруг порывает отношения с друзьями, знакомыми потому, что ему кажется, что его обидели</w:t>
      </w:r>
      <w:r>
        <w:t>.</w:t>
      </w:r>
    </w:p>
    <w:p w:rsidR="003410C3" w:rsidRDefault="003410C3" w:rsidP="003410C3">
      <w:pPr>
        <w:ind w:firstLine="709"/>
      </w:pPr>
      <w:r w:rsidRPr="003410C3">
        <w:t>Страдает от себя сам, переживает свои просчеты, неудачи, подчас расплачиваясь за них даже болезнями</w:t>
      </w:r>
      <w:r>
        <w:t xml:space="preserve"> (</w:t>
      </w:r>
      <w:r w:rsidRPr="003410C3">
        <w:t xml:space="preserve">бессонницей, головными болями и </w:t>
      </w:r>
      <w:r>
        <w:t>т.п.).</w:t>
      </w:r>
    </w:p>
    <w:p w:rsidR="003410C3" w:rsidRDefault="003410C3" w:rsidP="003410C3">
      <w:pPr>
        <w:ind w:firstLine="709"/>
      </w:pPr>
      <w:r w:rsidRPr="003410C3">
        <w:t>Сдержан во внешних, особенно эмоциональных проявлениях</w:t>
      </w:r>
      <w:r>
        <w:t>.</w:t>
      </w:r>
    </w:p>
    <w:p w:rsidR="003410C3" w:rsidRDefault="003410C3" w:rsidP="003410C3">
      <w:pPr>
        <w:ind w:firstLine="709"/>
      </w:pPr>
      <w:r w:rsidRPr="003410C3">
        <w:t>Не очень хорошо чувствует реальные взаимоотношения в группе.</w:t>
      </w:r>
    </w:p>
    <w:p w:rsidR="003410C3" w:rsidRDefault="003410C3" w:rsidP="003410C3">
      <w:pPr>
        <w:ind w:firstLine="709"/>
        <w:rPr>
          <w:b/>
          <w:bCs/>
        </w:rPr>
      </w:pPr>
      <w:r w:rsidRPr="003410C3">
        <w:rPr>
          <w:b/>
          <w:bCs/>
        </w:rPr>
        <w:t>Конфликтная личность - бесконфликтный тип.</w:t>
      </w:r>
    </w:p>
    <w:p w:rsidR="003410C3" w:rsidRDefault="003410C3" w:rsidP="003410C3">
      <w:pPr>
        <w:ind w:firstLine="709"/>
      </w:pPr>
      <w:r w:rsidRPr="003410C3">
        <w:t>Неустойчив в оценках и мнениях</w:t>
      </w:r>
      <w:r>
        <w:t>.</w:t>
      </w:r>
    </w:p>
    <w:p w:rsidR="003410C3" w:rsidRDefault="003410C3" w:rsidP="003410C3">
      <w:pPr>
        <w:ind w:firstLine="709"/>
      </w:pPr>
      <w:r w:rsidRPr="003410C3">
        <w:t>Обладает легкой внушаемостью</w:t>
      </w:r>
      <w:r>
        <w:t>.</w:t>
      </w:r>
    </w:p>
    <w:p w:rsidR="003410C3" w:rsidRDefault="003410C3" w:rsidP="003410C3">
      <w:pPr>
        <w:ind w:firstLine="709"/>
      </w:pPr>
      <w:r w:rsidRPr="003410C3">
        <w:t>Внутренне противоречив</w:t>
      </w:r>
      <w:r>
        <w:t>.</w:t>
      </w:r>
    </w:p>
    <w:p w:rsidR="003410C3" w:rsidRDefault="003410C3" w:rsidP="003410C3">
      <w:pPr>
        <w:ind w:firstLine="709"/>
      </w:pPr>
      <w:r w:rsidRPr="003410C3">
        <w:t>Характерна некоторая непоследовательность поведения</w:t>
      </w:r>
      <w:r>
        <w:t>.</w:t>
      </w:r>
    </w:p>
    <w:p w:rsidR="003410C3" w:rsidRDefault="003410C3" w:rsidP="003410C3">
      <w:pPr>
        <w:ind w:firstLine="709"/>
      </w:pPr>
      <w:r w:rsidRPr="003410C3">
        <w:t>Ориентируется на сиюминутный успех в ситуациях</w:t>
      </w:r>
      <w:r>
        <w:t>.</w:t>
      </w:r>
    </w:p>
    <w:p w:rsidR="003410C3" w:rsidRDefault="003410C3" w:rsidP="003410C3">
      <w:pPr>
        <w:ind w:firstLine="709"/>
      </w:pPr>
      <w:r w:rsidRPr="003410C3">
        <w:t>Недостаточно хорошо видит перспективу</w:t>
      </w:r>
      <w:r>
        <w:t>.</w:t>
      </w:r>
    </w:p>
    <w:p w:rsidR="003410C3" w:rsidRDefault="003410C3" w:rsidP="003410C3">
      <w:pPr>
        <w:ind w:firstLine="709"/>
      </w:pPr>
      <w:r w:rsidRPr="003410C3">
        <w:t>Зависит от мнения окружающих, особенно лидеров</w:t>
      </w:r>
      <w:r>
        <w:t>.</w:t>
      </w:r>
    </w:p>
    <w:p w:rsidR="003410C3" w:rsidRDefault="003410C3" w:rsidP="003410C3">
      <w:pPr>
        <w:ind w:firstLine="709"/>
      </w:pPr>
      <w:r w:rsidRPr="003410C3">
        <w:t>Излишне стремится к компромиссу</w:t>
      </w:r>
      <w:r>
        <w:t>.</w:t>
      </w:r>
    </w:p>
    <w:p w:rsidR="003410C3" w:rsidRDefault="003410C3" w:rsidP="003410C3">
      <w:pPr>
        <w:ind w:firstLine="709"/>
      </w:pPr>
      <w:r w:rsidRPr="003410C3">
        <w:t>Не обладает достаточной силой воли</w:t>
      </w:r>
      <w:r>
        <w:t>.</w:t>
      </w:r>
    </w:p>
    <w:p w:rsidR="003410C3" w:rsidRDefault="003410C3" w:rsidP="003410C3">
      <w:pPr>
        <w:ind w:firstLine="709"/>
      </w:pPr>
      <w:r w:rsidRPr="003410C3">
        <w:t>Не задумывается глубоко над последствиями своих поступков и причинами поступков окружающих.</w:t>
      </w:r>
    </w:p>
    <w:p w:rsidR="003410C3" w:rsidRDefault="003410C3" w:rsidP="003410C3">
      <w:pPr>
        <w:ind w:firstLine="709"/>
      </w:pPr>
      <w:r w:rsidRPr="003410C3">
        <w:t>Руководителю приходится разрешать конфликты не только в деловой, но и в личностно-эмоциональной сфере. При их разрешении применяются другие методы, поскольку в них, как правило, трудно выделить объект разногласий, отсутствует столкновение интересов.</w:t>
      </w:r>
    </w:p>
    <w:p w:rsidR="003410C3" w:rsidRDefault="005F59DB" w:rsidP="005F59DB">
      <w:pPr>
        <w:pStyle w:val="2"/>
      </w:pPr>
      <w:bookmarkStart w:id="5" w:name="pov1"/>
      <w:bookmarkEnd w:id="5"/>
      <w:r>
        <w:br w:type="page"/>
      </w:r>
      <w:bookmarkStart w:id="6" w:name="_Toc264189120"/>
      <w:r>
        <w:t xml:space="preserve">1.3 </w:t>
      </w:r>
      <w:r w:rsidR="003410C3" w:rsidRPr="003410C3">
        <w:t>Как вести себя с конфликтной личностью?</w:t>
      </w:r>
      <w:bookmarkEnd w:id="6"/>
    </w:p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Необходимо иметь в виду, что у таких людей есть некоторые скрытые нужды, которые, как правило, связаны с прошлыми потерями и разочарованиями, и они удовлетворяют их таким образом. Например, сверхагрессивный человек своей агрессивностью пытается подавить малодушие и пугливость.</w:t>
      </w:r>
    </w:p>
    <w:p w:rsidR="003410C3" w:rsidRDefault="003410C3" w:rsidP="003410C3">
      <w:pPr>
        <w:ind w:firstLine="709"/>
      </w:pPr>
      <w:r w:rsidRPr="003410C3">
        <w:t>Следует взять под контроль свои эмоции и дать выход эмоциям этого человека, если намерены продолжать с ним общаться.</w:t>
      </w:r>
    </w:p>
    <w:p w:rsidR="003410C3" w:rsidRDefault="003410C3" w:rsidP="003410C3">
      <w:pPr>
        <w:ind w:firstLine="709"/>
      </w:pPr>
      <w:r w:rsidRPr="003410C3">
        <w:t>Не принимать на свой счет слова и поведение данного человека, зная, что для удовлетворения своих интересов трудный человек так ведет себя со всеми.</w:t>
      </w:r>
    </w:p>
    <w:p w:rsidR="003410C3" w:rsidRPr="003410C3" w:rsidRDefault="003410C3" w:rsidP="003410C3">
      <w:pPr>
        <w:ind w:firstLine="709"/>
      </w:pPr>
      <w:r w:rsidRPr="003410C3">
        <w:t xml:space="preserve">При выборе подходящего стиля действия в конфликтной ситуации вам следует учитывать, к какому типу людей он относится. В книге “Общение с трудными людьми” Роберт Брэмсон выделяет следующие типы трудных людей, с которыми ему пришлось работать в различных фирмах: </w:t>
      </w:r>
      <w:r w:rsidRPr="003410C3">
        <w:rPr>
          <w:b/>
          <w:bCs/>
        </w:rPr>
        <w:t>агрессист</w:t>
      </w:r>
      <w:r w:rsidRPr="003410C3">
        <w:t xml:space="preserve"> - говорящий грубые и бесцеремонные, задирающие других колкости и раздражающийся, если его не слушают. Как правило, за его агрессивностью скрывается боязнь раскрытия его некомпетентности; </w:t>
      </w:r>
      <w:r w:rsidRPr="003410C3">
        <w:rPr>
          <w:b/>
          <w:bCs/>
        </w:rPr>
        <w:t>жалобщик</w:t>
      </w:r>
      <w:r w:rsidRPr="003410C3">
        <w:t xml:space="preserve"> - человек, охваченный какой-то идеей и обвиняющий других</w:t>
      </w:r>
      <w:r>
        <w:t xml:space="preserve"> (</w:t>
      </w:r>
      <w:r w:rsidRPr="003410C3">
        <w:t>кого-то конкретно или весь мир в целом) во всех грехах, но сам ничего не делающий для решения проблемы; “</w:t>
      </w:r>
      <w:r w:rsidRPr="003410C3">
        <w:rPr>
          <w:b/>
          <w:bCs/>
        </w:rPr>
        <w:t>разгневанный ребенок</w:t>
      </w:r>
      <w:r>
        <w:rPr>
          <w:b/>
          <w:bCs/>
        </w:rPr>
        <w:t xml:space="preserve">" </w:t>
      </w:r>
      <w:r w:rsidRPr="003410C3">
        <w:t xml:space="preserve">- человек, относящийся к этому типу, по своей природе не зол, а взрыв эмоций отражает его желание взять ситуацию под свой контроль. Например, начальник может вспылить, чувствуя, что его подчиненный потерял к нему уважение; </w:t>
      </w:r>
      <w:r w:rsidRPr="003410C3">
        <w:rPr>
          <w:b/>
          <w:bCs/>
        </w:rPr>
        <w:t>максималист</w:t>
      </w:r>
      <w:r w:rsidRPr="003410C3">
        <w:t xml:space="preserve"> - человек, желающий чего-то без промедления, даже если в этом нет необходимости; </w:t>
      </w:r>
      <w:r w:rsidRPr="003410C3">
        <w:rPr>
          <w:b/>
          <w:bCs/>
        </w:rPr>
        <w:t>молчун</w:t>
      </w:r>
      <w:r w:rsidRPr="003410C3">
        <w:t xml:space="preserve"> - держит все в себе, не говорит о своих обидах, а потом внезапно срывает зло на ком-то; “</w:t>
      </w:r>
      <w:r w:rsidRPr="003410C3">
        <w:rPr>
          <w:b/>
          <w:bCs/>
        </w:rPr>
        <w:t>тайный мститель”</w:t>
      </w:r>
      <w:r w:rsidRPr="003410C3">
        <w:t xml:space="preserve"> - человек, причиняющий неприятности с помощью каких-то махинаций, считая, что кто-то поступил неправильно, а он восстанавливает справедливость; “</w:t>
      </w:r>
      <w:r w:rsidRPr="003410C3">
        <w:rPr>
          <w:b/>
          <w:bCs/>
        </w:rPr>
        <w:t>ложный альтруист</w:t>
      </w:r>
      <w:r>
        <w:rPr>
          <w:b/>
          <w:bCs/>
        </w:rPr>
        <w:t xml:space="preserve">" </w:t>
      </w:r>
      <w:r w:rsidRPr="003410C3">
        <w:t xml:space="preserve">- якобы делающий вам добро, но в глубине души сожалеющий об этом, что может проявиться в виде саботажа, требования компенсации и </w:t>
      </w:r>
      <w:r>
        <w:t>т.п.;</w:t>
      </w:r>
      <w:r w:rsidRPr="003410C3">
        <w:t xml:space="preserve"> “</w:t>
      </w:r>
      <w:r w:rsidRPr="003410C3">
        <w:rPr>
          <w:b/>
          <w:bCs/>
        </w:rPr>
        <w:t>хронический обвинитель”</w:t>
      </w:r>
      <w:r w:rsidRPr="003410C3">
        <w:t xml:space="preserve"> - всегда выискивающий ошибки других, считая, что он всегда прав, и обвиняя, можно решить проблему. Можно выделить и другие типы трудных людей, но правила поведения с ними, в общем, одинаковы</w:t>
      </w:r>
    </w:p>
    <w:p w:rsidR="003410C3" w:rsidRDefault="003410C3" w:rsidP="003410C3">
      <w:pPr>
        <w:ind w:firstLine="709"/>
      </w:pPr>
      <w:r w:rsidRPr="003410C3">
        <w:t xml:space="preserve">Для руководителя полезно знать, </w:t>
      </w:r>
      <w:r w:rsidRPr="003410C3">
        <w:rPr>
          <w:i/>
          <w:iCs/>
        </w:rPr>
        <w:t>какие индивидуальные особенности личности</w:t>
      </w:r>
      <w:r>
        <w:t xml:space="preserve"> (</w:t>
      </w:r>
      <w:r w:rsidRPr="003410C3">
        <w:t>черты характера) создают у человека склонность или предрасположенность к конфликтным отношениям с другими людьми. Обобщая исследования психологов, можно сказать, что к таким качествам относятся:</w:t>
      </w:r>
    </w:p>
    <w:p w:rsidR="003410C3" w:rsidRDefault="003410C3" w:rsidP="003410C3">
      <w:pPr>
        <w:ind w:firstLine="709"/>
      </w:pPr>
      <w:r w:rsidRPr="003410C3">
        <w:t>неадекватная самооценка своих возможностей и способностей, которая может быть как завышенной, так и заниженной. И в том, и в другом случае она может противоречить адекватной оценке окружающих - и почва для конфликта готова;</w:t>
      </w:r>
    </w:p>
    <w:p w:rsidR="003410C3" w:rsidRDefault="003410C3" w:rsidP="003410C3">
      <w:pPr>
        <w:ind w:firstLine="709"/>
      </w:pPr>
      <w:r w:rsidRPr="003410C3">
        <w:t>стремление доминировать, во что бы то ни стало там, где это возможно и невозможно; сказать свое последнее слово;</w:t>
      </w:r>
    </w:p>
    <w:p w:rsidR="003410C3" w:rsidRDefault="003410C3" w:rsidP="003410C3">
      <w:pPr>
        <w:ind w:firstLine="709"/>
      </w:pPr>
      <w:r w:rsidRPr="003410C3">
        <w:t>консерватизм мышления, взглядов, убеждений, нежелание преодолеть устаревшие традиции;</w:t>
      </w:r>
    </w:p>
    <w:p w:rsidR="003410C3" w:rsidRDefault="003410C3" w:rsidP="003410C3">
      <w:pPr>
        <w:ind w:firstLine="709"/>
      </w:pPr>
      <w:r w:rsidRPr="003410C3">
        <w:t>излишняя принципиальность и прямолинейность в высказываниях и суждениях, стремление, во что бы то ни стало сказать правду в глаза;</w:t>
      </w:r>
    </w:p>
    <w:p w:rsidR="003410C3" w:rsidRDefault="003410C3" w:rsidP="003410C3">
      <w:pPr>
        <w:ind w:firstLine="709"/>
      </w:pPr>
      <w:r w:rsidRPr="003410C3">
        <w:t>критический настрой, особенно необоснованный и не аргументированный;</w:t>
      </w:r>
    </w:p>
    <w:p w:rsidR="003410C3" w:rsidRDefault="003410C3" w:rsidP="003410C3">
      <w:pPr>
        <w:ind w:firstLine="709"/>
      </w:pPr>
      <w:r w:rsidRPr="003410C3">
        <w:t xml:space="preserve">определенный набор эмоциональных качеств личности </w:t>
      </w:r>
      <w:r>
        <w:t>-</w:t>
      </w:r>
      <w:r w:rsidRPr="003410C3">
        <w:t xml:space="preserve"> тревожность, агрессивность, упрямство, раздражительность.</w:t>
      </w:r>
    </w:p>
    <w:p w:rsidR="003410C3" w:rsidRDefault="003410C3" w:rsidP="003410C3">
      <w:pPr>
        <w:ind w:firstLine="709"/>
      </w:pPr>
      <w:r w:rsidRPr="003410C3">
        <w:t xml:space="preserve">Но конфликт возникает, если личностные особенности человека или группы приходят в столкновение с вышеназванными особенностями человека, предрасположенного к конфликтам, </w:t>
      </w:r>
      <w:r>
        <w:t>т.е.</w:t>
      </w:r>
      <w:r w:rsidRPr="003410C3">
        <w:t xml:space="preserve"> при наличии межличностной или социально-психологической несовместимости.</w:t>
      </w:r>
    </w:p>
    <w:p w:rsidR="003410C3" w:rsidRDefault="003410C3" w:rsidP="003410C3">
      <w:pPr>
        <w:ind w:firstLine="709"/>
      </w:pPr>
      <w:r w:rsidRPr="003410C3">
        <w:t>В качестве примера рассмотрим несовместимые типы темперамента при определенных условиях. В нормальной спокойной обстановке холерик и флегматик успешно справляются с порученной им работой. В аварийной ситуации медлительность флегматика, желание обдумать ход деятельности и вспыльчивость, неуравновешенность и суетливость холерика могут стать причиной конфликтных отношений между ними.</w:t>
      </w:r>
    </w:p>
    <w:p w:rsidR="003410C3" w:rsidRDefault="003410C3" w:rsidP="003410C3">
      <w:pPr>
        <w:ind w:firstLine="709"/>
      </w:pPr>
      <w:r w:rsidRPr="003410C3">
        <w:t>Еще более часто основой для межличностной несовместимости становятся различия в потребностях, интересах, целях различных людей, вступающих во взаимодействие. Основной интерес, например, у руководителя образованной фирмы или предприятия - расширить дело, а у сотрудников - как можно больше средств было выделено на зарплату. Это создает трения между ними, которые могут привести к конфликту даже близких людей.</w:t>
      </w:r>
    </w:p>
    <w:p w:rsidR="003410C3" w:rsidRDefault="003410C3" w:rsidP="003410C3">
      <w:pPr>
        <w:ind w:firstLine="709"/>
      </w:pPr>
      <w:r w:rsidRPr="003410C3">
        <w:t>Социально-психологическая несовместимость может также возникнуть из-за того, что группа, окружение предъявляет личности требования, которые расходятся с теми, на которые ориентирован этот человек.</w:t>
      </w:r>
    </w:p>
    <w:p w:rsidR="003410C3" w:rsidRDefault="005F59DB" w:rsidP="005F59DB">
      <w:pPr>
        <w:pStyle w:val="2"/>
      </w:pPr>
      <w:r>
        <w:br w:type="page"/>
      </w:r>
      <w:bookmarkStart w:id="7" w:name="_Toc264189121"/>
      <w:r w:rsidR="003410C3" w:rsidRPr="003410C3">
        <w:t>2. Эмпирическая часть. Иссл</w:t>
      </w:r>
      <w:r>
        <w:t>едование конфликтности личности</w:t>
      </w:r>
      <w:bookmarkEnd w:id="7"/>
    </w:p>
    <w:p w:rsidR="005F59DB" w:rsidRPr="005F59DB" w:rsidRDefault="005F59DB" w:rsidP="005F59DB">
      <w:pPr>
        <w:ind w:firstLine="709"/>
      </w:pPr>
    </w:p>
    <w:p w:rsidR="003410C3" w:rsidRDefault="003410C3" w:rsidP="005F59DB">
      <w:pPr>
        <w:pStyle w:val="2"/>
      </w:pPr>
      <w:bookmarkStart w:id="8" w:name="_Toc264189122"/>
      <w:r>
        <w:t>2.1</w:t>
      </w:r>
      <w:r w:rsidR="005F59DB">
        <w:t xml:space="preserve"> Описание выборки. Оборудование</w:t>
      </w:r>
      <w:bookmarkEnd w:id="8"/>
    </w:p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Для исследования конфликтности личности</w:t>
      </w:r>
      <w:r>
        <w:t>, я</w:t>
      </w:r>
      <w:r w:rsidRPr="003410C3">
        <w:t xml:space="preserve"> выбрала двух испытуемых в возрасте первый-15 лет</w:t>
      </w:r>
      <w:r>
        <w:t>, м</w:t>
      </w:r>
      <w:r w:rsidRPr="003410C3">
        <w:t>ужской пол; второй-16 лет</w:t>
      </w:r>
      <w:r>
        <w:t>, ж</w:t>
      </w:r>
      <w:r w:rsidRPr="003410C3">
        <w:t>енский пол.</w:t>
      </w:r>
    </w:p>
    <w:p w:rsidR="003410C3" w:rsidRDefault="003410C3" w:rsidP="003410C3">
      <w:pPr>
        <w:ind w:firstLine="709"/>
      </w:pPr>
      <w:r w:rsidRPr="003410C3">
        <w:t>Оборудование. Методики</w:t>
      </w:r>
      <w:r>
        <w:t>:</w:t>
      </w:r>
    </w:p>
    <w:p w:rsidR="003410C3" w:rsidRDefault="003410C3" w:rsidP="003410C3">
      <w:pPr>
        <w:ind w:firstLine="709"/>
      </w:pPr>
      <w:r>
        <w:t>1)</w:t>
      </w:r>
      <w:r w:rsidRPr="003410C3">
        <w:t xml:space="preserve"> Исследование темпераментальных особенностей личности</w:t>
      </w:r>
      <w:r>
        <w:t xml:space="preserve"> (</w:t>
      </w:r>
      <w:r w:rsidRPr="003410C3">
        <w:t>л\р №23)</w:t>
      </w:r>
    </w:p>
    <w:p w:rsidR="003410C3" w:rsidRDefault="003410C3" w:rsidP="003410C3">
      <w:pPr>
        <w:ind w:firstLine="709"/>
      </w:pPr>
      <w:r w:rsidRPr="003410C3">
        <w:t>2) Исследование учебной тревожности личности</w:t>
      </w:r>
      <w:r>
        <w:t xml:space="preserve"> (</w:t>
      </w:r>
      <w:r w:rsidRPr="003410C3">
        <w:t>л\р №24)</w:t>
      </w:r>
    </w:p>
    <w:p w:rsidR="003410C3" w:rsidRDefault="003410C3" w:rsidP="003410C3">
      <w:pPr>
        <w:ind w:firstLine="709"/>
      </w:pPr>
      <w:r w:rsidRPr="003410C3">
        <w:t>3) Исследование акцентуации личности</w:t>
      </w:r>
      <w:r>
        <w:t xml:space="preserve"> (</w:t>
      </w:r>
      <w:r w:rsidRPr="003410C3">
        <w:t>л\р №25)</w:t>
      </w:r>
    </w:p>
    <w:p w:rsidR="003410C3" w:rsidRDefault="003410C3" w:rsidP="003410C3">
      <w:pPr>
        <w:ind w:firstLine="709"/>
      </w:pPr>
      <w:r w:rsidRPr="003410C3">
        <w:t>4) Опросный лист</w:t>
      </w:r>
      <w:r>
        <w:t xml:space="preserve"> "</w:t>
      </w:r>
      <w:r w:rsidRPr="003410C3">
        <w:t>Определение типа темперамента</w:t>
      </w:r>
      <w:r>
        <w:t>"</w:t>
      </w:r>
    </w:p>
    <w:p w:rsidR="003410C3" w:rsidRPr="003410C3" w:rsidRDefault="003410C3" w:rsidP="003410C3">
      <w:pPr>
        <w:ind w:firstLine="709"/>
      </w:pPr>
      <w:r w:rsidRPr="003410C3">
        <w:t>5) Определение ведущего полушария на основе концепции в двух сигнальных системах</w:t>
      </w:r>
      <w:r>
        <w:t xml:space="preserve"> (</w:t>
      </w:r>
      <w:r w:rsidRPr="003410C3">
        <w:t>по Е</w:t>
      </w:r>
      <w:r>
        <w:t xml:space="preserve">.А. </w:t>
      </w:r>
      <w:r w:rsidRPr="003410C3">
        <w:t>Рушкевичу)</w:t>
      </w:r>
      <w:r>
        <w:t>, л</w:t>
      </w:r>
      <w:r w:rsidRPr="003410C3">
        <w:t>/р №1</w:t>
      </w:r>
    </w:p>
    <w:p w:rsidR="003410C3" w:rsidRDefault="003410C3" w:rsidP="003410C3">
      <w:pPr>
        <w:ind w:firstLine="709"/>
      </w:pPr>
      <w:r w:rsidRPr="003410C3">
        <w:t>6) Определение ведущего канала восприятия информации</w:t>
      </w:r>
      <w:r>
        <w:t xml:space="preserve"> (</w:t>
      </w:r>
      <w:r w:rsidRPr="003410C3">
        <w:t>л\р №2)</w:t>
      </w:r>
    </w:p>
    <w:p w:rsidR="003410C3" w:rsidRDefault="003410C3" w:rsidP="003410C3">
      <w:pPr>
        <w:ind w:firstLine="709"/>
      </w:pPr>
      <w:r w:rsidRPr="003410C3">
        <w:t>7) Исследование особенностей поведения личности в фрустрирующих ситуациях.</w:t>
      </w:r>
    </w:p>
    <w:p w:rsidR="005F59DB" w:rsidRDefault="005F59DB" w:rsidP="003410C3">
      <w:pPr>
        <w:ind w:firstLine="709"/>
      </w:pPr>
    </w:p>
    <w:p w:rsidR="003410C3" w:rsidRDefault="003410C3" w:rsidP="005F59DB">
      <w:pPr>
        <w:pStyle w:val="2"/>
      </w:pPr>
      <w:bookmarkStart w:id="9" w:name="_Toc264189123"/>
      <w:r>
        <w:t>2.2</w:t>
      </w:r>
      <w:r w:rsidRPr="003410C3">
        <w:t xml:space="preserve"> Исследование </w:t>
      </w:r>
      <w:r w:rsidR="005F59DB">
        <w:t>по физиологическим особенностям</w:t>
      </w:r>
      <w:bookmarkEnd w:id="9"/>
    </w:p>
    <w:p w:rsidR="005F59DB" w:rsidRDefault="005F59DB" w:rsidP="003410C3">
      <w:pPr>
        <w:ind w:firstLine="709"/>
        <w:rPr>
          <w:b/>
          <w:bCs/>
        </w:rPr>
      </w:pPr>
    </w:p>
    <w:p w:rsidR="003410C3" w:rsidRDefault="003410C3" w:rsidP="003410C3">
      <w:pPr>
        <w:ind w:firstLine="709"/>
      </w:pPr>
      <w:r w:rsidRPr="003410C3">
        <w:rPr>
          <w:b/>
          <w:bCs/>
        </w:rPr>
        <w:t xml:space="preserve">1. Определение ведущего полушария на основе концепции в двух сигнальных системах. </w:t>
      </w:r>
      <w:r w:rsidRPr="003410C3">
        <w:t>Испытание проводится по лабораторной №1</w:t>
      </w:r>
      <w:r>
        <w:t xml:space="preserve"> (</w:t>
      </w:r>
      <w:r w:rsidRPr="003410C3">
        <w:t>по Е</w:t>
      </w:r>
      <w:r>
        <w:t xml:space="preserve">.А. </w:t>
      </w:r>
      <w:r w:rsidRPr="003410C3">
        <w:t>Рушкевичу)</w:t>
      </w:r>
    </w:p>
    <w:p w:rsidR="003410C3" w:rsidRDefault="003410C3" w:rsidP="003410C3">
      <w:pPr>
        <w:ind w:firstLine="709"/>
      </w:pPr>
      <w:r w:rsidRPr="003410C3">
        <w:t>Цель работы: определение ведущего полушария головного мозга.</w:t>
      </w:r>
    </w:p>
    <w:p w:rsidR="003410C3" w:rsidRDefault="003410C3" w:rsidP="003410C3">
      <w:pPr>
        <w:ind w:firstLine="709"/>
      </w:pPr>
      <w:r w:rsidRPr="003410C3">
        <w:t>Оборудование: 9 карточек</w:t>
      </w:r>
      <w:r>
        <w:t>, г</w:t>
      </w:r>
      <w:r w:rsidRPr="003410C3">
        <w:t>де написано по одному слову.</w:t>
      </w:r>
    </w:p>
    <w:p w:rsidR="003410C3" w:rsidRDefault="003410C3" w:rsidP="003410C3">
      <w:pPr>
        <w:ind w:firstLine="709"/>
      </w:pPr>
      <w:r w:rsidRPr="003410C3">
        <w:t>Инструкция:</w:t>
      </w:r>
      <w:r>
        <w:t xml:space="preserve"> "</w:t>
      </w:r>
      <w:r w:rsidRPr="003410C3">
        <w:t>Разложи карточки на 3 группы по три в каждой так, чтобы в каждой группе было что-то общее</w:t>
      </w:r>
      <w:r>
        <w:t>"</w:t>
      </w:r>
    </w:p>
    <w:p w:rsidR="003410C3" w:rsidRPr="003410C3" w:rsidRDefault="005F59DB" w:rsidP="003410C3">
      <w:pPr>
        <w:ind w:firstLine="709"/>
      </w:pPr>
      <w:r>
        <w:br w:type="page"/>
      </w:r>
      <w:r w:rsidR="003410C3" w:rsidRPr="003410C3">
        <w:t>1-й испытуемый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771"/>
        <w:gridCol w:w="874"/>
        <w:gridCol w:w="827"/>
      </w:tblGrid>
      <w:tr w:rsidR="003410C3" w:rsidRPr="003410C3" w:rsidTr="006C06DA">
        <w:trPr>
          <w:jc w:val="center"/>
        </w:trPr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Группы карточек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Слова</w:t>
            </w:r>
          </w:p>
        </w:tc>
      </w:tr>
      <w:tr w:rsidR="003410C3" w:rsidRPr="003410C3" w:rsidTr="006C06DA">
        <w:trPr>
          <w:jc w:val="center"/>
        </w:trPr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 группа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карась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плавать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чешуя</w:t>
            </w:r>
          </w:p>
        </w:tc>
      </w:tr>
      <w:tr w:rsidR="003410C3" w:rsidRPr="003410C3" w:rsidTr="006C06DA">
        <w:trPr>
          <w:jc w:val="center"/>
        </w:trPr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 группа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 xml:space="preserve">орел 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летать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перья</w:t>
            </w:r>
          </w:p>
        </w:tc>
      </w:tr>
      <w:tr w:rsidR="003410C3" w:rsidRPr="003410C3" w:rsidTr="006C06DA">
        <w:trPr>
          <w:jc w:val="center"/>
        </w:trPr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 группа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 xml:space="preserve">овца 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бегать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шерсть</w:t>
            </w:r>
          </w:p>
        </w:tc>
      </w:tr>
    </w:tbl>
    <w:p w:rsidR="003410C3" w:rsidRPr="003410C3" w:rsidRDefault="003410C3" w:rsidP="003410C3">
      <w:pPr>
        <w:ind w:firstLine="709"/>
      </w:pPr>
    </w:p>
    <w:p w:rsidR="003410C3" w:rsidRPr="003410C3" w:rsidRDefault="003410C3" w:rsidP="003410C3">
      <w:pPr>
        <w:ind w:firstLine="709"/>
      </w:pPr>
      <w:r w:rsidRPr="003410C3">
        <w:t>2-й испытуемый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796"/>
        <w:gridCol w:w="827"/>
        <w:gridCol w:w="874"/>
      </w:tblGrid>
      <w:tr w:rsidR="003410C3" w:rsidRPr="003410C3" w:rsidTr="006C06DA">
        <w:trPr>
          <w:jc w:val="center"/>
        </w:trPr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Группы карточек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Слова</w:t>
            </w:r>
          </w:p>
        </w:tc>
      </w:tr>
      <w:tr w:rsidR="003410C3" w:rsidRPr="003410C3" w:rsidTr="006C06DA">
        <w:trPr>
          <w:jc w:val="center"/>
        </w:trPr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 группа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 xml:space="preserve">Орел 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овца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карась</w:t>
            </w:r>
          </w:p>
        </w:tc>
      </w:tr>
      <w:tr w:rsidR="003410C3" w:rsidRPr="003410C3" w:rsidTr="006C06DA">
        <w:trPr>
          <w:jc w:val="center"/>
        </w:trPr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 группа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 xml:space="preserve">Летать 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бегать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плавать</w:t>
            </w:r>
          </w:p>
        </w:tc>
      </w:tr>
      <w:tr w:rsidR="003410C3" w:rsidRPr="003410C3" w:rsidTr="006C06DA">
        <w:trPr>
          <w:jc w:val="center"/>
        </w:trPr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 группа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перья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шерсть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чешуя</w:t>
            </w:r>
          </w:p>
        </w:tc>
      </w:tr>
    </w:tbl>
    <w:p w:rsidR="003410C3" w:rsidRPr="003410C3" w:rsidRDefault="003410C3" w:rsidP="003410C3">
      <w:pPr>
        <w:ind w:firstLine="709"/>
      </w:pPr>
    </w:p>
    <w:p w:rsidR="003410C3" w:rsidRPr="003410C3" w:rsidRDefault="003410C3" w:rsidP="003410C3">
      <w:pPr>
        <w:ind w:firstLine="709"/>
      </w:pPr>
      <w:r w:rsidRPr="003410C3">
        <w:t xml:space="preserve">Определение ведущего полушария.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3"/>
        <w:gridCol w:w="3237"/>
      </w:tblGrid>
      <w:tr w:rsidR="003410C3" w:rsidRPr="003410C3" w:rsidTr="006C06DA">
        <w:trPr>
          <w:jc w:val="center"/>
        </w:trPr>
        <w:tc>
          <w:tcPr>
            <w:tcW w:w="597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Тип доминирования полушария мозга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Варианты классификации карточек</w:t>
            </w:r>
          </w:p>
        </w:tc>
      </w:tr>
      <w:tr w:rsidR="003410C3" w:rsidRPr="003410C3" w:rsidTr="006C06DA">
        <w:trPr>
          <w:jc w:val="center"/>
        </w:trPr>
        <w:tc>
          <w:tcPr>
            <w:tcW w:w="597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 xml:space="preserve">Доминирование левого полушария мозга. Преобладание 2 сигнальной системы. Мыслительный тип. Логическое мышление. 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1-й испытуемый</w:t>
            </w:r>
          </w:p>
        </w:tc>
      </w:tr>
      <w:tr w:rsidR="003410C3" w:rsidRPr="003410C3" w:rsidTr="006C06DA">
        <w:trPr>
          <w:jc w:val="center"/>
        </w:trPr>
        <w:tc>
          <w:tcPr>
            <w:tcW w:w="597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 xml:space="preserve">Равная представленность функций правого и левого полушарий. В отражении действительности участвуют обе сигнальные системы. Смешанный тип. </w:t>
            </w:r>
          </w:p>
        </w:tc>
        <w:tc>
          <w:tcPr>
            <w:tcW w:w="0" w:type="auto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2-й испытуемый</w:t>
            </w:r>
          </w:p>
        </w:tc>
      </w:tr>
    </w:tbl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Вывод: 1 испытуемому присуще логическое мышление</w:t>
      </w:r>
      <w:r>
        <w:t>, а</w:t>
      </w:r>
      <w:r w:rsidRPr="003410C3">
        <w:t>налитическое</w:t>
      </w:r>
      <w:r>
        <w:t>, ч</w:t>
      </w:r>
      <w:r w:rsidRPr="003410C3">
        <w:t>еловек любящий считать</w:t>
      </w:r>
      <w:r>
        <w:t>, ч</w:t>
      </w:r>
      <w:r w:rsidRPr="003410C3">
        <w:t>итать</w:t>
      </w:r>
      <w:r>
        <w:t>, м</w:t>
      </w:r>
      <w:r w:rsidRPr="003410C3">
        <w:t>ыслить логично,</w:t>
      </w:r>
      <w:r w:rsidR="005F59DB">
        <w:t xml:space="preserve"> </w:t>
      </w:r>
      <w:r w:rsidRPr="003410C3">
        <w:t>рассуждать</w:t>
      </w:r>
      <w:r>
        <w:t>, с</w:t>
      </w:r>
      <w:r w:rsidRPr="003410C3">
        <w:t>троить логически рассказ</w:t>
      </w:r>
      <w:r>
        <w:t>, у</w:t>
      </w:r>
      <w:r w:rsidRPr="003410C3">
        <w:t>порядочивать мысли</w:t>
      </w:r>
      <w:r>
        <w:t>, х</w:t>
      </w:r>
      <w:r w:rsidRPr="003410C3">
        <w:t>орошо считать и вычислять</w:t>
      </w:r>
      <w:r>
        <w:t>.2</w:t>
      </w:r>
      <w:r w:rsidRPr="003410C3">
        <w:t xml:space="preserve"> испытуемому в равной мере присуще и логическое и художественное мышление</w:t>
      </w:r>
      <w:r>
        <w:t>, в</w:t>
      </w:r>
      <w:r w:rsidRPr="003410C3">
        <w:t>о взаимосвязи и взаимодействии эти два типа дают хороший мыслительный результат</w:t>
      </w:r>
      <w:r>
        <w:t>, ч</w:t>
      </w:r>
      <w:r w:rsidRPr="003410C3">
        <w:t>еловек умеет высказываться художественно</w:t>
      </w:r>
      <w:r>
        <w:t>, о</w:t>
      </w:r>
      <w:r w:rsidRPr="003410C3">
        <w:t>бразно строить мысли</w:t>
      </w:r>
      <w:r>
        <w:t>, т</w:t>
      </w:r>
      <w:r w:rsidRPr="003410C3">
        <w:t>ак же не лишенные логики</w:t>
      </w:r>
      <w:r>
        <w:t>, э</w:t>
      </w:r>
      <w:r w:rsidRPr="003410C3">
        <w:t>то человек художник-мыслитель</w:t>
      </w:r>
      <w:r>
        <w:t>, л</w:t>
      </w:r>
      <w:r w:rsidRPr="003410C3">
        <w:t>юбит изобретать что-то новое</w:t>
      </w:r>
      <w:r>
        <w:t>, в</w:t>
      </w:r>
      <w:r w:rsidRPr="003410C3">
        <w:t>носить свои индивидуальные коррективы в деятельность.</w:t>
      </w:r>
    </w:p>
    <w:p w:rsidR="003410C3" w:rsidRDefault="003410C3" w:rsidP="003410C3">
      <w:pPr>
        <w:ind w:firstLine="709"/>
        <w:rPr>
          <w:b/>
          <w:bCs/>
        </w:rPr>
      </w:pPr>
      <w:r w:rsidRPr="003410C3">
        <w:rPr>
          <w:b/>
          <w:bCs/>
        </w:rPr>
        <w:t>2. Исследование особенностей темперамента.</w:t>
      </w:r>
    </w:p>
    <w:p w:rsidR="003410C3" w:rsidRDefault="003410C3" w:rsidP="003410C3">
      <w:pPr>
        <w:ind w:firstLine="709"/>
      </w:pPr>
      <w:r w:rsidRPr="003410C3">
        <w:t>Методика: использовалась лабораторная работа №23. Исследование темпераментальных особенностей личности.</w:t>
      </w:r>
    </w:p>
    <w:p w:rsidR="003410C3" w:rsidRDefault="003410C3" w:rsidP="003410C3">
      <w:pPr>
        <w:ind w:firstLine="709"/>
      </w:pPr>
      <w:r w:rsidRPr="003410C3">
        <w:t>Цель работы: изучить темпераментальные характеристики личности: экстраверсию и интроверсию и эмоциональную устойчивость-неустойчивость.</w:t>
      </w:r>
    </w:p>
    <w:p w:rsidR="003410C3" w:rsidRDefault="003410C3" w:rsidP="003410C3">
      <w:pPr>
        <w:ind w:firstLine="709"/>
      </w:pPr>
      <w:r w:rsidRPr="003410C3">
        <w:t>Оборудование: текст опросника Айзенка</w:t>
      </w:r>
      <w:r>
        <w:t>, л</w:t>
      </w:r>
      <w:r w:rsidRPr="003410C3">
        <w:t>ист бумаги.</w:t>
      </w:r>
    </w:p>
    <w:p w:rsidR="003410C3" w:rsidRDefault="003410C3" w:rsidP="003410C3">
      <w:pPr>
        <w:ind w:firstLine="709"/>
      </w:pPr>
      <w:r w:rsidRPr="003410C3">
        <w:t>Инструкция: испытуемым предлагается ряд утверждений об особенностях поведения</w:t>
      </w:r>
      <w:r>
        <w:t>, е</w:t>
      </w:r>
      <w:r w:rsidRPr="003410C3">
        <w:t>сли ответ положителен</w:t>
      </w:r>
      <w:r>
        <w:t>, т</w:t>
      </w:r>
      <w:r w:rsidRPr="003410C3">
        <w:t>о ставится</w:t>
      </w:r>
      <w:r>
        <w:t xml:space="preserve"> "</w:t>
      </w:r>
      <w:r w:rsidRPr="003410C3">
        <w:t>+</w:t>
      </w:r>
      <w:r>
        <w:t>", е</w:t>
      </w:r>
      <w:r w:rsidRPr="003410C3">
        <w:t>сли отрицателен</w:t>
      </w:r>
      <w:r>
        <w:t>, т</w:t>
      </w:r>
      <w:r w:rsidRPr="003410C3">
        <w:t>о</w:t>
      </w:r>
      <w:r>
        <w:t xml:space="preserve"> "</w:t>
      </w:r>
      <w:r w:rsidRPr="003410C3">
        <w:t>-</w:t>
      </w:r>
      <w:r>
        <w:t xml:space="preserve">". </w:t>
      </w:r>
      <w:r w:rsidRPr="003410C3">
        <w:t>Отвечать надо быстро.</w:t>
      </w:r>
    </w:p>
    <w:p w:rsidR="003410C3" w:rsidRPr="003410C3" w:rsidRDefault="003410C3" w:rsidP="003410C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5"/>
        <w:gridCol w:w="1755"/>
        <w:gridCol w:w="1731"/>
      </w:tblGrid>
      <w:tr w:rsidR="003410C3" w:rsidRPr="003410C3" w:rsidTr="006C06DA">
        <w:trPr>
          <w:jc w:val="center"/>
        </w:trPr>
        <w:tc>
          <w:tcPr>
            <w:tcW w:w="238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Шкала</w:t>
            </w:r>
          </w:p>
        </w:tc>
        <w:tc>
          <w:tcPr>
            <w:tcW w:w="17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1-й испытуемый</w:t>
            </w:r>
          </w:p>
        </w:tc>
        <w:tc>
          <w:tcPr>
            <w:tcW w:w="173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2-й испытуемый</w:t>
            </w:r>
          </w:p>
        </w:tc>
      </w:tr>
      <w:tr w:rsidR="003410C3" w:rsidRPr="003410C3" w:rsidTr="006C06DA">
        <w:trPr>
          <w:jc w:val="center"/>
        </w:trPr>
        <w:tc>
          <w:tcPr>
            <w:tcW w:w="238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Экстраверсия-интроверсия</w:t>
            </w:r>
          </w:p>
        </w:tc>
        <w:tc>
          <w:tcPr>
            <w:tcW w:w="17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15 баллов</w:t>
            </w:r>
          </w:p>
        </w:tc>
        <w:tc>
          <w:tcPr>
            <w:tcW w:w="173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23 балла</w:t>
            </w:r>
          </w:p>
        </w:tc>
      </w:tr>
      <w:tr w:rsidR="003410C3" w:rsidRPr="003410C3" w:rsidTr="006C06DA">
        <w:trPr>
          <w:jc w:val="center"/>
        </w:trPr>
        <w:tc>
          <w:tcPr>
            <w:tcW w:w="238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Эмоциональная устойчивость-эмоциональная неустойчивость</w:t>
            </w:r>
          </w:p>
        </w:tc>
        <w:tc>
          <w:tcPr>
            <w:tcW w:w="17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20 баллов</w:t>
            </w:r>
          </w:p>
        </w:tc>
        <w:tc>
          <w:tcPr>
            <w:tcW w:w="173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 балл</w:t>
            </w:r>
          </w:p>
        </w:tc>
      </w:tr>
      <w:tr w:rsidR="003410C3" w:rsidRPr="003410C3" w:rsidTr="006C06DA">
        <w:trPr>
          <w:jc w:val="center"/>
        </w:trPr>
        <w:tc>
          <w:tcPr>
            <w:tcW w:w="238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Склонность к неискренности</w:t>
            </w:r>
          </w:p>
        </w:tc>
        <w:tc>
          <w:tcPr>
            <w:tcW w:w="17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 балла</w:t>
            </w:r>
          </w:p>
        </w:tc>
        <w:tc>
          <w:tcPr>
            <w:tcW w:w="173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 балла</w:t>
            </w:r>
          </w:p>
        </w:tc>
      </w:tr>
    </w:tbl>
    <w:p w:rsidR="003410C3" w:rsidRPr="003410C3" w:rsidRDefault="003410C3" w:rsidP="003410C3">
      <w:pPr>
        <w:ind w:firstLine="709"/>
      </w:pPr>
    </w:p>
    <w:p w:rsidR="003410C3" w:rsidRPr="003410C3" w:rsidRDefault="00C65987" w:rsidP="003410C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5pt;height:132pt" filled="t">
            <v:fill color2="black"/>
            <v:imagedata r:id="rId7" o:title=""/>
          </v:shape>
        </w:pict>
      </w:r>
    </w:p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Интерпретация: 1-й испытуемый является экстравертом и имеет невротизм</w:t>
      </w:r>
      <w:r>
        <w:t>, с</w:t>
      </w:r>
      <w:r w:rsidRPr="003410C3">
        <w:t>ледовательно</w:t>
      </w:r>
      <w:r>
        <w:t>, м</w:t>
      </w:r>
      <w:r w:rsidRPr="003410C3">
        <w:t>ожно определить его тип темперамента</w:t>
      </w:r>
      <w:r>
        <w:t>, к</w:t>
      </w:r>
      <w:r w:rsidRPr="003410C3">
        <w:t>ак</w:t>
      </w:r>
      <w:r w:rsidRPr="003410C3">
        <w:rPr>
          <w:i/>
          <w:iCs/>
        </w:rPr>
        <w:t xml:space="preserve"> холерик-экстраверт</w:t>
      </w:r>
      <w:r w:rsidRPr="003410C3">
        <w:t xml:space="preserve"> -</w:t>
      </w:r>
    </w:p>
    <w:p w:rsidR="003410C3" w:rsidRDefault="003410C3" w:rsidP="003410C3">
      <w:pPr>
        <w:ind w:firstLine="709"/>
      </w:pPr>
      <w:r w:rsidRPr="003410C3">
        <w:t>нестабильная личность, обидчив, возбужден, несдержан, агрессивен, импульсивен, оптимистичен, активен, но работоспособность и настроение нестабильны, цикличны. В ситуации стресса - склонность к истерико-психопатическим реакциям.</w:t>
      </w:r>
    </w:p>
    <w:p w:rsidR="003410C3" w:rsidRPr="003410C3" w:rsidRDefault="003410C3" w:rsidP="003410C3">
      <w:pPr>
        <w:ind w:firstLine="709"/>
        <w:rPr>
          <w:i/>
          <w:iCs/>
        </w:rPr>
      </w:pPr>
      <w:r w:rsidRPr="003410C3">
        <w:t>2-й испытуемый является ярким экстравертом и очень эмоционально устойчив</w:t>
      </w:r>
      <w:r>
        <w:t>, с</w:t>
      </w:r>
      <w:r w:rsidRPr="003410C3">
        <w:t>ледовательно</w:t>
      </w:r>
      <w:r>
        <w:t>, м</w:t>
      </w:r>
      <w:r w:rsidRPr="003410C3">
        <w:t>ожно определить его тип темперамента</w:t>
      </w:r>
      <w:r>
        <w:t>, к</w:t>
      </w:r>
      <w:r w:rsidRPr="003410C3">
        <w:t xml:space="preserve">ак </w:t>
      </w:r>
      <w:r w:rsidRPr="003410C3">
        <w:rPr>
          <w:i/>
          <w:iCs/>
        </w:rPr>
        <w:t>сангвиник-экстраверт-</w:t>
      </w:r>
    </w:p>
    <w:p w:rsidR="003410C3" w:rsidRDefault="003410C3" w:rsidP="003410C3">
      <w:pPr>
        <w:ind w:firstLine="709"/>
      </w:pPr>
      <w:r w:rsidRPr="003410C3">
        <w:t>табильная личность, социален, направлен к внешнему миру, общителен, порой болтлив, беззаботный, веселый, любит лидерство, много друзей, жизнерадостен.</w:t>
      </w:r>
    </w:p>
    <w:p w:rsidR="003410C3" w:rsidRDefault="003410C3" w:rsidP="003410C3">
      <w:pPr>
        <w:ind w:firstLine="709"/>
        <w:rPr>
          <w:b/>
          <w:bCs/>
        </w:rPr>
      </w:pPr>
      <w:r w:rsidRPr="003410C3">
        <w:rPr>
          <w:b/>
          <w:bCs/>
        </w:rPr>
        <w:t>3. Исследование ведущего канала восприятия информации.</w:t>
      </w:r>
    </w:p>
    <w:p w:rsidR="003410C3" w:rsidRDefault="003410C3" w:rsidP="003410C3">
      <w:pPr>
        <w:ind w:firstLine="709"/>
      </w:pPr>
      <w:r w:rsidRPr="003410C3">
        <w:t>Цель работы: определение ведущего канала восприятия информации.</w:t>
      </w:r>
    </w:p>
    <w:p w:rsidR="003410C3" w:rsidRDefault="003410C3" w:rsidP="003410C3">
      <w:pPr>
        <w:ind w:firstLine="709"/>
      </w:pPr>
      <w:r w:rsidRPr="003410C3">
        <w:t>Оборудование: текст опросника</w:t>
      </w:r>
      <w:r>
        <w:t xml:space="preserve"> "</w:t>
      </w:r>
      <w:r w:rsidRPr="003410C3">
        <w:t>Определение ведущего способа восприятия информации</w:t>
      </w:r>
      <w:r>
        <w:t>"</w:t>
      </w:r>
    </w:p>
    <w:p w:rsidR="003410C3" w:rsidRDefault="003410C3" w:rsidP="003410C3">
      <w:pPr>
        <w:ind w:firstLine="709"/>
      </w:pPr>
      <w:r w:rsidRPr="003410C3">
        <w:t>Инструкция: каждому утверждению соответствует 3 варианта ответа. Испытуемому необходимо выбрать один из них</w:t>
      </w:r>
      <w:r>
        <w:t>, к</w:t>
      </w:r>
      <w:r w:rsidRPr="003410C3">
        <w:t>оторый больше всего характеризует его поведение в ситуации.</w:t>
      </w:r>
    </w:p>
    <w:p w:rsidR="003410C3" w:rsidRPr="003410C3" w:rsidRDefault="003410C3" w:rsidP="003410C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305"/>
        <w:gridCol w:w="1215"/>
        <w:gridCol w:w="1275"/>
        <w:gridCol w:w="1155"/>
        <w:gridCol w:w="1320"/>
        <w:gridCol w:w="1292"/>
      </w:tblGrid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№ вопроса</w:t>
            </w:r>
          </w:p>
        </w:tc>
        <w:tc>
          <w:tcPr>
            <w:tcW w:w="3795" w:type="dxa"/>
            <w:gridSpan w:val="3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Варианты ответов 1 испытуемого</w:t>
            </w:r>
          </w:p>
        </w:tc>
        <w:tc>
          <w:tcPr>
            <w:tcW w:w="3767" w:type="dxa"/>
            <w:gridSpan w:val="3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Варианты ответов 2 испытуемого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А</w:t>
            </w: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Б</w:t>
            </w: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В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А</w:t>
            </w: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Б</w:t>
            </w: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В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4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5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6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7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9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10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11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12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13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14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15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16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+</w:t>
            </w: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  <w:tr w:rsidR="003410C3" w:rsidRPr="003410C3" w:rsidTr="006C06DA">
        <w:trPr>
          <w:jc w:val="center"/>
        </w:trPr>
        <w:tc>
          <w:tcPr>
            <w:tcW w:w="5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 xml:space="preserve">Всего: </w:t>
            </w:r>
          </w:p>
        </w:tc>
        <w:tc>
          <w:tcPr>
            <w:tcW w:w="130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5</w:t>
            </w:r>
          </w:p>
        </w:tc>
        <w:tc>
          <w:tcPr>
            <w:tcW w:w="12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27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</w:p>
        </w:tc>
        <w:tc>
          <w:tcPr>
            <w:tcW w:w="115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6</w:t>
            </w:r>
          </w:p>
        </w:tc>
        <w:tc>
          <w:tcPr>
            <w:tcW w:w="132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</w:t>
            </w:r>
          </w:p>
        </w:tc>
        <w:tc>
          <w:tcPr>
            <w:tcW w:w="129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</w:p>
        </w:tc>
      </w:tr>
    </w:tbl>
    <w:p w:rsidR="003410C3" w:rsidRPr="003410C3" w:rsidRDefault="003410C3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Интерпретация и вывод: и у 1 и у 2 испытуемого преобладает канал восприятия - кинестетический. Кинестетики - люди, воспринимающие большую часть информации через другие ощущения</w:t>
      </w:r>
      <w:r>
        <w:t xml:space="preserve"> (</w:t>
      </w:r>
      <w:r w:rsidRPr="003410C3">
        <w:t xml:space="preserve">обоняние, осязание и </w:t>
      </w:r>
      <w:r>
        <w:t>др.)</w:t>
      </w:r>
      <w:r w:rsidRPr="003410C3">
        <w:t xml:space="preserve"> и с помощью движений.</w:t>
      </w:r>
    </w:p>
    <w:p w:rsidR="003410C3" w:rsidRDefault="003410C3" w:rsidP="003410C3">
      <w:pPr>
        <w:ind w:firstLine="709"/>
      </w:pPr>
      <w:r w:rsidRPr="003410C3">
        <w:t>Особенности кинестетиков - трудно концентрировать свое внимание</w:t>
      </w:r>
      <w:r>
        <w:t>, е</w:t>
      </w:r>
      <w:r w:rsidRPr="003410C3">
        <w:t>го легко отвлечь чем угодно, память - помнит общие впечатления</w:t>
      </w:r>
      <w:r>
        <w:t xml:space="preserve"> (</w:t>
      </w:r>
      <w:r w:rsidRPr="003410C3">
        <w:t>двигаясь</w:t>
      </w:r>
      <w:r>
        <w:t>, о</w:t>
      </w:r>
      <w:r w:rsidR="00BD744D">
        <w:t>щу</w:t>
      </w:r>
      <w:r w:rsidRPr="003410C3">
        <w:t xml:space="preserve">пывая), Словарь </w:t>
      </w:r>
      <w:r w:rsidRPr="003410C3">
        <w:rPr>
          <w:b/>
          <w:bCs/>
        </w:rPr>
        <w:t>кинестетика</w:t>
      </w:r>
      <w:r w:rsidRPr="003410C3">
        <w:t xml:space="preserve"> в основном включает слова, описывающие чувства, ощущения</w:t>
      </w:r>
      <w:r>
        <w:t xml:space="preserve"> (</w:t>
      </w:r>
      <w:r w:rsidRPr="003410C3">
        <w:t>схватывать, мягкий, теплый, шелковистый, прикосновение, х</w:t>
      </w:r>
      <w:r w:rsidR="005F59DB">
        <w:t>ороший нюх, ароматный, гибкий)</w:t>
      </w:r>
      <w:r w:rsidRPr="003410C3">
        <w:t>.</w:t>
      </w:r>
    </w:p>
    <w:p w:rsidR="005F59DB" w:rsidRDefault="005F59DB" w:rsidP="003410C3">
      <w:pPr>
        <w:ind w:firstLine="709"/>
      </w:pPr>
    </w:p>
    <w:p w:rsidR="003410C3" w:rsidRDefault="003410C3" w:rsidP="005F59DB">
      <w:pPr>
        <w:pStyle w:val="2"/>
      </w:pPr>
      <w:bookmarkStart w:id="10" w:name="_Toc264189124"/>
      <w:r>
        <w:t>2.3</w:t>
      </w:r>
      <w:r w:rsidRPr="003410C3">
        <w:t xml:space="preserve"> Исследов</w:t>
      </w:r>
      <w:r w:rsidR="005F59DB">
        <w:t>ание по личностным особенностям</w:t>
      </w:r>
      <w:bookmarkEnd w:id="10"/>
    </w:p>
    <w:p w:rsidR="005F59DB" w:rsidRDefault="005F59DB" w:rsidP="003410C3">
      <w:pPr>
        <w:ind w:firstLine="709"/>
        <w:rPr>
          <w:b/>
          <w:bCs/>
        </w:rPr>
      </w:pPr>
    </w:p>
    <w:p w:rsidR="003410C3" w:rsidRDefault="003410C3" w:rsidP="003410C3">
      <w:pPr>
        <w:ind w:firstLine="709"/>
        <w:rPr>
          <w:b/>
          <w:bCs/>
        </w:rPr>
      </w:pPr>
      <w:r w:rsidRPr="003410C3">
        <w:rPr>
          <w:b/>
          <w:bCs/>
        </w:rPr>
        <w:t>1. Исследование экстраверсии-интроверсии и нейротизма.</w:t>
      </w:r>
    </w:p>
    <w:p w:rsidR="003410C3" w:rsidRDefault="003410C3" w:rsidP="003410C3">
      <w:pPr>
        <w:ind w:firstLine="709"/>
      </w:pPr>
      <w:r w:rsidRPr="003410C3">
        <w:t>Исследование проводилось по методике Айзенка</w:t>
      </w:r>
      <w:r>
        <w:t>, л</w:t>
      </w:r>
      <w:r w:rsidRPr="003410C3">
        <w:t>абораторная работа №23.</w:t>
      </w:r>
    </w:p>
    <w:p w:rsidR="003410C3" w:rsidRDefault="003410C3" w:rsidP="003410C3">
      <w:pPr>
        <w:ind w:firstLine="709"/>
      </w:pPr>
      <w:r w:rsidRPr="003410C3">
        <w:t>Цель работы: изучить темпераментальные характеристики личности: экстраверсию-интраверсию</w:t>
      </w:r>
      <w:r>
        <w:t>, н</w:t>
      </w:r>
      <w:r w:rsidRPr="003410C3">
        <w:t>ейротизм.</w:t>
      </w:r>
    </w:p>
    <w:p w:rsidR="003410C3" w:rsidRDefault="003410C3" w:rsidP="003410C3">
      <w:pPr>
        <w:ind w:firstLine="709"/>
      </w:pPr>
      <w:r w:rsidRPr="003410C3">
        <w:t>Оборудование: текст опросника Айзенка</w:t>
      </w:r>
      <w:r>
        <w:t>, л</w:t>
      </w:r>
      <w:r w:rsidRPr="003410C3">
        <w:t>ист бумаги.</w:t>
      </w:r>
    </w:p>
    <w:p w:rsidR="003410C3" w:rsidRDefault="003410C3" w:rsidP="003410C3">
      <w:pPr>
        <w:ind w:firstLine="709"/>
      </w:pPr>
      <w:r w:rsidRPr="003410C3">
        <w:t>Инструкция: испытуемым предлагается ряд утверждений об особенностях поведения</w:t>
      </w:r>
      <w:r>
        <w:t>, е</w:t>
      </w:r>
      <w:r w:rsidRPr="003410C3">
        <w:t>сли ответ положителен</w:t>
      </w:r>
      <w:r>
        <w:t>, т</w:t>
      </w:r>
      <w:r w:rsidRPr="003410C3">
        <w:t>о ставится</w:t>
      </w:r>
      <w:r>
        <w:t xml:space="preserve"> "</w:t>
      </w:r>
      <w:r w:rsidRPr="003410C3">
        <w:t>+</w:t>
      </w:r>
      <w:r>
        <w:t>", е</w:t>
      </w:r>
      <w:r w:rsidRPr="003410C3">
        <w:t>сли отрицателен</w:t>
      </w:r>
      <w:r>
        <w:t>, т</w:t>
      </w:r>
      <w:r w:rsidRPr="003410C3">
        <w:t>о</w:t>
      </w:r>
      <w:r>
        <w:t xml:space="preserve"> "</w:t>
      </w:r>
      <w:r w:rsidRPr="003410C3">
        <w:t>-</w:t>
      </w:r>
      <w:r>
        <w:t xml:space="preserve">". </w:t>
      </w:r>
      <w:r w:rsidRPr="003410C3">
        <w:t>Отвечать надо быстро.</w:t>
      </w:r>
    </w:p>
    <w:p w:rsidR="003410C3" w:rsidRPr="003410C3" w:rsidRDefault="003410C3" w:rsidP="003410C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545"/>
        <w:gridCol w:w="2008"/>
        <w:gridCol w:w="1547"/>
        <w:gridCol w:w="1708"/>
      </w:tblGrid>
      <w:tr w:rsidR="003410C3" w:rsidRPr="003410C3" w:rsidTr="006C06DA">
        <w:trPr>
          <w:jc w:val="center"/>
        </w:trPr>
        <w:tc>
          <w:tcPr>
            <w:tcW w:w="147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Шкала</w:t>
            </w:r>
          </w:p>
        </w:tc>
        <w:tc>
          <w:tcPr>
            <w:tcW w:w="15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Экстраверсия-интроверсия</w:t>
            </w:r>
          </w:p>
        </w:tc>
        <w:tc>
          <w:tcPr>
            <w:tcW w:w="200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Эмоциональная устойчивость-эмоциональная неустойчивость</w:t>
            </w:r>
            <w:r>
              <w:t xml:space="preserve"> (</w:t>
            </w:r>
            <w:r w:rsidRPr="003410C3">
              <w:t xml:space="preserve">нейротизм) </w:t>
            </w:r>
          </w:p>
        </w:tc>
        <w:tc>
          <w:tcPr>
            <w:tcW w:w="154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Склонность к неискренности</w:t>
            </w:r>
          </w:p>
        </w:tc>
        <w:tc>
          <w:tcPr>
            <w:tcW w:w="170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Результат</w:t>
            </w:r>
          </w:p>
        </w:tc>
      </w:tr>
      <w:tr w:rsidR="003410C3" w:rsidRPr="003410C3" w:rsidTr="006C06DA">
        <w:trPr>
          <w:jc w:val="center"/>
        </w:trPr>
        <w:tc>
          <w:tcPr>
            <w:tcW w:w="147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1й испытуемый</w:t>
            </w:r>
          </w:p>
        </w:tc>
        <w:tc>
          <w:tcPr>
            <w:tcW w:w="15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15 баллов</w:t>
            </w:r>
          </w:p>
        </w:tc>
        <w:tc>
          <w:tcPr>
            <w:tcW w:w="200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20 балла</w:t>
            </w:r>
          </w:p>
        </w:tc>
        <w:tc>
          <w:tcPr>
            <w:tcW w:w="154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 балла</w:t>
            </w:r>
          </w:p>
        </w:tc>
        <w:tc>
          <w:tcPr>
            <w:tcW w:w="170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Экстраверт</w:t>
            </w:r>
            <w:r>
              <w:t xml:space="preserve"> (</w:t>
            </w:r>
            <w:r w:rsidRPr="003410C3">
              <w:t>более 11)</w:t>
            </w:r>
            <w:r>
              <w:t>, в</w:t>
            </w:r>
            <w:r w:rsidRPr="003410C3">
              <w:t>ысокий уровень нейротизма</w:t>
            </w:r>
            <w:r>
              <w:t xml:space="preserve"> (</w:t>
            </w:r>
            <w:r w:rsidRPr="003410C3">
              <w:t>19-20)</w:t>
            </w:r>
            <w:r>
              <w:t>, с</w:t>
            </w:r>
            <w:r w:rsidRPr="003410C3">
              <w:t xml:space="preserve">клонность к неискренности не выходит за пределы нормы. </w:t>
            </w:r>
          </w:p>
        </w:tc>
      </w:tr>
      <w:tr w:rsidR="003410C3" w:rsidRPr="003410C3" w:rsidTr="006C06DA">
        <w:trPr>
          <w:jc w:val="center"/>
        </w:trPr>
        <w:tc>
          <w:tcPr>
            <w:tcW w:w="147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2й испытуемый</w:t>
            </w:r>
          </w:p>
        </w:tc>
        <w:tc>
          <w:tcPr>
            <w:tcW w:w="15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20 баллов</w:t>
            </w:r>
          </w:p>
        </w:tc>
        <w:tc>
          <w:tcPr>
            <w:tcW w:w="200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 балла</w:t>
            </w:r>
          </w:p>
        </w:tc>
        <w:tc>
          <w:tcPr>
            <w:tcW w:w="154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 балла</w:t>
            </w:r>
          </w:p>
        </w:tc>
        <w:tc>
          <w:tcPr>
            <w:tcW w:w="170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Яркий экстраверт</w:t>
            </w:r>
            <w:r>
              <w:t xml:space="preserve"> (</w:t>
            </w:r>
            <w:r w:rsidRPr="003410C3">
              <w:t>больше 19), низкий уровень нейротизма</w:t>
            </w:r>
            <w:r>
              <w:t xml:space="preserve"> (</w:t>
            </w:r>
            <w:r w:rsidRPr="003410C3">
              <w:t>менее 7)</w:t>
            </w:r>
            <w:r>
              <w:t>, с</w:t>
            </w:r>
            <w:r w:rsidRPr="003410C3">
              <w:t xml:space="preserve">клонность к неискренности не выходит за пределы нормы. </w:t>
            </w:r>
          </w:p>
        </w:tc>
      </w:tr>
    </w:tbl>
    <w:p w:rsidR="003410C3" w:rsidRPr="003410C3" w:rsidRDefault="003410C3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 xml:space="preserve">Вывод: </w:t>
      </w:r>
      <w:r w:rsidRPr="003410C3">
        <w:rPr>
          <w:i/>
          <w:iCs/>
        </w:rPr>
        <w:t>1й испытуемый</w:t>
      </w:r>
      <w:r w:rsidRPr="003410C3">
        <w:t xml:space="preserve"> является экстравертом с высоким уровнем нейротизма. Обращаясь к</w:t>
      </w:r>
      <w:r>
        <w:t xml:space="preserve"> "</w:t>
      </w:r>
      <w:r w:rsidRPr="003410C3">
        <w:t>кругу Айзенка</w:t>
      </w:r>
      <w:r>
        <w:t xml:space="preserve">" </w:t>
      </w:r>
      <w:r w:rsidRPr="003410C3">
        <w:t>можно определить его тип темперамента - холерик. Его типу темперамента присущеобидчивость</w:t>
      </w:r>
      <w:r>
        <w:t>, б</w:t>
      </w:r>
      <w:r w:rsidRPr="003410C3">
        <w:t>еспокойность</w:t>
      </w:r>
      <w:r>
        <w:t>, а</w:t>
      </w:r>
      <w:r w:rsidRPr="003410C3">
        <w:t>грессивность</w:t>
      </w:r>
      <w:r>
        <w:t>, и</w:t>
      </w:r>
      <w:r w:rsidRPr="003410C3">
        <w:t>мпульсивность</w:t>
      </w:r>
      <w:r>
        <w:t>, о</w:t>
      </w:r>
      <w:r w:rsidRPr="003410C3">
        <w:t>птимистичность</w:t>
      </w:r>
      <w:r>
        <w:t>, а</w:t>
      </w:r>
      <w:r w:rsidRPr="003410C3">
        <w:t>ктивность</w:t>
      </w:r>
      <w:r>
        <w:t>, п</w:t>
      </w:r>
      <w:r w:rsidRPr="003410C3">
        <w:t>еременчивость</w:t>
      </w:r>
      <w:r>
        <w:t>, в</w:t>
      </w:r>
      <w:r w:rsidRPr="003410C3">
        <w:t>озбудимость.</w:t>
      </w:r>
    </w:p>
    <w:p w:rsidR="003410C3" w:rsidRDefault="003410C3" w:rsidP="003410C3">
      <w:pPr>
        <w:ind w:firstLine="709"/>
      </w:pPr>
      <w:r w:rsidRPr="003410C3">
        <w:rPr>
          <w:i/>
          <w:iCs/>
        </w:rPr>
        <w:t>2й испытуемый</w:t>
      </w:r>
      <w:r w:rsidRPr="003410C3">
        <w:t xml:space="preserve"> является экстравертом с низким уровнем нейротизма. Его тип темперамента - холерик. Его типу темперамента присуще общительность</w:t>
      </w:r>
      <w:r>
        <w:t>, о</w:t>
      </w:r>
      <w:r w:rsidRPr="003410C3">
        <w:t>ткрытость,разговорчивость</w:t>
      </w:r>
      <w:r>
        <w:t>, ж</w:t>
      </w:r>
      <w:r w:rsidRPr="003410C3">
        <w:t>ивость</w:t>
      </w:r>
      <w:r>
        <w:t>, и</w:t>
      </w:r>
      <w:r w:rsidRPr="003410C3">
        <w:t>нициативность</w:t>
      </w:r>
      <w:r>
        <w:t>, б</w:t>
      </w:r>
      <w:r w:rsidRPr="003410C3">
        <w:t>еззаботность и беспечность.</w:t>
      </w:r>
    </w:p>
    <w:p w:rsidR="003410C3" w:rsidRDefault="003410C3" w:rsidP="003410C3">
      <w:pPr>
        <w:ind w:firstLine="709"/>
        <w:rPr>
          <w:b/>
          <w:bCs/>
        </w:rPr>
      </w:pPr>
      <w:r w:rsidRPr="003410C3">
        <w:rPr>
          <w:b/>
          <w:bCs/>
        </w:rPr>
        <w:t>2. Исследование тревожности личности.</w:t>
      </w:r>
    </w:p>
    <w:p w:rsidR="003410C3" w:rsidRDefault="003410C3" w:rsidP="003410C3">
      <w:pPr>
        <w:ind w:firstLine="709"/>
      </w:pPr>
      <w:r w:rsidRPr="003410C3">
        <w:t>Лабораторная работа № 24.</w:t>
      </w:r>
    </w:p>
    <w:p w:rsidR="003410C3" w:rsidRDefault="003410C3" w:rsidP="003410C3">
      <w:pPr>
        <w:ind w:firstLine="709"/>
      </w:pPr>
      <w:r w:rsidRPr="003410C3">
        <w:t>Цель работы: изучить учебную тревожность личности.</w:t>
      </w:r>
    </w:p>
    <w:p w:rsidR="003410C3" w:rsidRDefault="003410C3" w:rsidP="003410C3">
      <w:pPr>
        <w:ind w:firstLine="709"/>
      </w:pPr>
      <w:r w:rsidRPr="003410C3">
        <w:t>Оборудование: текст опросника Филлипса</w:t>
      </w:r>
      <w:r>
        <w:t>, л</w:t>
      </w:r>
      <w:r w:rsidRPr="003410C3">
        <w:t>ист бумаги.</w:t>
      </w:r>
    </w:p>
    <w:p w:rsidR="003410C3" w:rsidRDefault="003410C3" w:rsidP="003410C3">
      <w:pPr>
        <w:ind w:firstLine="709"/>
      </w:pPr>
      <w:r w:rsidRPr="003410C3">
        <w:t>Инструкция: испытуемым предложен опросник</w:t>
      </w:r>
      <w:r>
        <w:t>, к</w:t>
      </w:r>
      <w:r w:rsidRPr="003410C3">
        <w:t>оторый состоит из вопросов о том</w:t>
      </w:r>
      <w:r>
        <w:t>, к</w:t>
      </w:r>
      <w:r w:rsidRPr="003410C3">
        <w:t>ак чувствуют они себя в школе. Отвечать надо быстро и искренне.</w:t>
      </w:r>
    </w:p>
    <w:p w:rsidR="003410C3" w:rsidRDefault="003410C3" w:rsidP="003410C3">
      <w:pPr>
        <w:ind w:firstLine="709"/>
      </w:pPr>
      <w:r w:rsidRPr="003410C3">
        <w:t>Если ответ положителен</w:t>
      </w:r>
      <w:r>
        <w:t>, с</w:t>
      </w:r>
      <w:r w:rsidRPr="003410C3">
        <w:t>тавится</w:t>
      </w:r>
      <w:r>
        <w:t xml:space="preserve"> "</w:t>
      </w:r>
      <w:r w:rsidRPr="003410C3">
        <w:t>+</w:t>
      </w:r>
      <w:r>
        <w:t>", е</w:t>
      </w:r>
      <w:r w:rsidRPr="003410C3">
        <w:t>сли отрицателен</w:t>
      </w:r>
      <w:r>
        <w:t>, т</w:t>
      </w:r>
      <w:r w:rsidRPr="003410C3">
        <w:t>о</w:t>
      </w:r>
      <w:r>
        <w:t xml:space="preserve"> "</w:t>
      </w:r>
      <w:r w:rsidRPr="003410C3">
        <w:t>-</w:t>
      </w:r>
      <w:r>
        <w:t>".</w:t>
      </w:r>
    </w:p>
    <w:p w:rsidR="003410C3" w:rsidRDefault="003410C3" w:rsidP="003410C3">
      <w:pPr>
        <w:ind w:firstLine="709"/>
      </w:pPr>
      <w:r w:rsidRPr="003410C3">
        <w:t>а) общее число несовпадений по всему тесту: 1-й испытуемый-14 несовпадений</w:t>
      </w:r>
      <w:r>
        <w:t>, э</w:t>
      </w:r>
      <w:r w:rsidRPr="003410C3">
        <w:t>то меньше 50%</w:t>
      </w:r>
      <w:r>
        <w:t>, з</w:t>
      </w:r>
      <w:r w:rsidRPr="003410C3">
        <w:t>начит у ученика низкая тревожность; 2-й испытуемый - 4 несовпадения</w:t>
      </w:r>
      <w:r>
        <w:t>, э</w:t>
      </w:r>
      <w:r w:rsidRPr="003410C3">
        <w:t>то меньше 50%</w:t>
      </w:r>
      <w:r>
        <w:t>, з</w:t>
      </w:r>
      <w:r w:rsidRPr="003410C3">
        <w:t>начит у ученика низкая тревожность</w:t>
      </w:r>
      <w:r>
        <w:t>, п</w:t>
      </w:r>
      <w:r w:rsidRPr="003410C3">
        <w:t>очти нет.</w:t>
      </w:r>
    </w:p>
    <w:p w:rsidR="005F59DB" w:rsidRDefault="005F59DB" w:rsidP="003410C3">
      <w:pPr>
        <w:ind w:firstLine="709"/>
      </w:pPr>
    </w:p>
    <w:p w:rsidR="003410C3" w:rsidRPr="003410C3" w:rsidRDefault="003410C3" w:rsidP="003410C3">
      <w:pPr>
        <w:ind w:firstLine="709"/>
      </w:pPr>
      <w:r w:rsidRPr="003410C3">
        <w:t xml:space="preserve">б)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645"/>
        <w:gridCol w:w="2238"/>
      </w:tblGrid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Фактор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1-й испытуемый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2-й испытуемый</w:t>
            </w:r>
          </w:p>
        </w:tc>
      </w:tr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1. Общая тревожность в школе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 xml:space="preserve">4*100%) \22=18% - низкий уровень 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 xml:space="preserve">1*100%) \22=4,5% - низкий уровень </w:t>
            </w:r>
          </w:p>
        </w:tc>
      </w:tr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2. Переживание социального стресса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3*100%) \11=27% - низкий уровень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1*100%) /11=9% - низкий уровень</w:t>
            </w:r>
          </w:p>
        </w:tc>
      </w:tr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 xml:space="preserve">3. Фрустрация потребности в достижении успеха. 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2*100%) \13=15% - низкий уровень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1*100%) \13=7% - низкий уровень</w:t>
            </w:r>
          </w:p>
        </w:tc>
      </w:tr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4. Страх самовыражения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1*100%) \6=16% - низкий уровень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0*100%) \6=0 - низкий уровень</w:t>
            </w:r>
          </w:p>
        </w:tc>
      </w:tr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5. Страх ситуации проверки знаний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1*100%) \6=16% - низкий уровень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0 - низкий уровень</w:t>
            </w:r>
          </w:p>
        </w:tc>
      </w:tr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6. Страх несоответствия ожиданиям окружающих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2*100%) \5=40% - низкий уровень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1*100%) \5=20% - низкий уровень</w:t>
            </w:r>
          </w:p>
        </w:tc>
      </w:tr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7. Низкая физиологическая сопротивляемость стрессу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3*100%) \5= 60% - средний уровень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0-низкий уровень</w:t>
            </w:r>
          </w:p>
        </w:tc>
      </w:tr>
      <w:tr w:rsidR="003410C3" w:rsidRPr="003410C3" w:rsidTr="006C06DA">
        <w:trPr>
          <w:jc w:val="center"/>
        </w:trPr>
        <w:tc>
          <w:tcPr>
            <w:tcW w:w="2760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8. Проблемы и страхи в отношениях с учителями</w:t>
            </w:r>
          </w:p>
        </w:tc>
        <w:tc>
          <w:tcPr>
            <w:tcW w:w="364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2*100%) \8=25% - низкий уровень</w:t>
            </w:r>
          </w:p>
        </w:tc>
        <w:tc>
          <w:tcPr>
            <w:tcW w:w="22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>
              <w:t xml:space="preserve"> (</w:t>
            </w:r>
            <w:r w:rsidRPr="003410C3">
              <w:t>1*100%) \8=12,5% - низкий уровень</w:t>
            </w:r>
          </w:p>
        </w:tc>
      </w:tr>
    </w:tbl>
    <w:p w:rsidR="003410C3" w:rsidRPr="003410C3" w:rsidRDefault="003410C3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Индивидуальные диаграммы</w:t>
      </w:r>
      <w:r w:rsidR="005F59DB">
        <w:t>:</w:t>
      </w:r>
    </w:p>
    <w:p w:rsidR="005F59DB" w:rsidRPr="003410C3" w:rsidRDefault="005F59DB" w:rsidP="003410C3">
      <w:pPr>
        <w:ind w:firstLine="709"/>
      </w:pPr>
    </w:p>
    <w:p w:rsidR="003410C3" w:rsidRPr="003410C3" w:rsidRDefault="003410C3" w:rsidP="003410C3">
      <w:pPr>
        <w:ind w:firstLine="709"/>
      </w:pPr>
      <w:r w:rsidRPr="003410C3">
        <w:t>Выраженность школьной тревожности</w:t>
      </w:r>
    </w:p>
    <w:p w:rsidR="003410C3" w:rsidRPr="005F59DB" w:rsidRDefault="003410C3" w:rsidP="003410C3">
      <w:pPr>
        <w:ind w:firstLine="709"/>
        <w:rPr>
          <w:sz w:val="20"/>
          <w:szCs w:val="20"/>
        </w:rPr>
      </w:pPr>
      <w:r w:rsidRPr="005F59DB">
        <w:rPr>
          <w:sz w:val="20"/>
          <w:szCs w:val="20"/>
        </w:rPr>
        <w:t>Факторы</w:t>
      </w:r>
      <w:r w:rsidR="00C65987">
        <w:rPr>
          <w:noProof/>
        </w:rPr>
        <w:pict>
          <v:shape id="_x0000_s1026" type="#_x0000_t75" style="position:absolute;left:0;text-align:left;margin-left:17.4pt;margin-top:9.2pt;width:266.1pt;height:134.1pt;z-index:251657216;mso-wrap-distance-left:0;mso-wrap-distance-right:0;mso-position-horizontal-relative:text;mso-position-vertical-relative:text" filled="t">
            <v:fill color2="black"/>
            <v:imagedata r:id="rId8" o:title=""/>
            <w10:wrap type="topAndBottom"/>
          </v:shape>
        </w:pict>
      </w:r>
    </w:p>
    <w:p w:rsidR="003410C3" w:rsidRDefault="005F59DB" w:rsidP="003410C3">
      <w:pPr>
        <w:ind w:firstLine="709"/>
      </w:pPr>
      <w:r>
        <w:br w:type="page"/>
      </w:r>
      <w:r w:rsidR="003410C3" w:rsidRPr="003410C3">
        <w:t>Вывод: Описание каждого испытуемого по выраженности тревожности</w:t>
      </w:r>
      <w:r w:rsidR="003410C3">
        <w:t>.1</w:t>
      </w:r>
      <w:r w:rsidR="003410C3" w:rsidRPr="003410C3">
        <w:rPr>
          <w:i/>
          <w:iCs/>
        </w:rPr>
        <w:t>й испытуемый</w:t>
      </w:r>
      <w:r>
        <w:rPr>
          <w:i/>
          <w:iCs/>
        </w:rPr>
        <w:t xml:space="preserve"> </w:t>
      </w:r>
      <w:r w:rsidR="003410C3" w:rsidRPr="003410C3">
        <w:t>-</w:t>
      </w:r>
      <w:r>
        <w:t xml:space="preserve"> </w:t>
      </w:r>
      <w:r w:rsidR="003410C3" w:rsidRPr="003410C3">
        <w:t>сам</w:t>
      </w:r>
      <w:r>
        <w:t>ый</w:t>
      </w:r>
      <w:r w:rsidR="003410C3" w:rsidRPr="003410C3">
        <w:t xml:space="preserve"> большой процент приходится на физиологическую сопротивляемость стрессу</w:t>
      </w:r>
      <w:r w:rsidR="003410C3">
        <w:t>, з</w:t>
      </w:r>
      <w:r w:rsidR="003410C3" w:rsidRPr="003410C3">
        <w:t>начит есть достаточно высокая вероятность неад</w:t>
      </w:r>
      <w:r>
        <w:t>е</w:t>
      </w:r>
      <w:r w:rsidR="003410C3" w:rsidRPr="003410C3">
        <w:t>кватного деструктивного реагирования на тревожный фактор среды; на втором месте</w:t>
      </w:r>
      <w:r>
        <w:t xml:space="preserve"> </w:t>
      </w:r>
      <w:r w:rsidR="003410C3" w:rsidRPr="003410C3">
        <w:t>-</w:t>
      </w:r>
      <w:r>
        <w:t xml:space="preserve"> </w:t>
      </w:r>
      <w:r w:rsidR="003410C3" w:rsidRPr="003410C3">
        <w:t>страх несоответствия ожиданиям окружающих</w:t>
      </w:r>
      <w:r w:rsidR="003410C3">
        <w:t>, в</w:t>
      </w:r>
      <w:r w:rsidR="003410C3" w:rsidRPr="003410C3">
        <w:t>озможна тревога по поводу оценок</w:t>
      </w:r>
      <w:r w:rsidR="003410C3">
        <w:t>, д</w:t>
      </w:r>
      <w:r w:rsidR="003410C3" w:rsidRPr="003410C3">
        <w:t>аваемых окружающими</w:t>
      </w:r>
      <w:r w:rsidR="003410C3">
        <w:t>, о</w:t>
      </w:r>
      <w:r w:rsidR="003410C3" w:rsidRPr="003410C3">
        <w:t>жидание негативных оценок; остальные факторы имеют низкие показатели тревожности</w:t>
      </w:r>
      <w:r w:rsidR="003410C3">
        <w:t>, э</w:t>
      </w:r>
      <w:r w:rsidR="003410C3" w:rsidRPr="003410C3">
        <w:t>то значит</w:t>
      </w:r>
      <w:r w:rsidR="003410C3">
        <w:t>, ч</w:t>
      </w:r>
      <w:r w:rsidR="003410C3" w:rsidRPr="003410C3">
        <w:t>то общая тревожность низка и нет оснований для беспокойства.</w:t>
      </w:r>
    </w:p>
    <w:p w:rsidR="003410C3" w:rsidRDefault="003410C3" w:rsidP="003410C3">
      <w:pPr>
        <w:ind w:firstLine="709"/>
      </w:pPr>
      <w:r w:rsidRPr="003410C3">
        <w:rPr>
          <w:i/>
          <w:iCs/>
        </w:rPr>
        <w:t>2-й испытуемый</w:t>
      </w:r>
      <w:r w:rsidRPr="003410C3">
        <w:t xml:space="preserve"> - в процентном соотношении выделяется фактор-страх несоответствия ожиданиям окружающих</w:t>
      </w:r>
      <w:r>
        <w:t>, н</w:t>
      </w:r>
      <w:r w:rsidRPr="003410C3">
        <w:t>есильная тревога по поводу проверок достижений</w:t>
      </w:r>
      <w:r>
        <w:t>, н</w:t>
      </w:r>
      <w:r w:rsidRPr="003410C3">
        <w:t>екоторое волнение; остальные факторы имеют низкие показатели</w:t>
      </w:r>
      <w:r>
        <w:t>, з</w:t>
      </w:r>
      <w:r w:rsidRPr="003410C3">
        <w:t>начит общая тревожность не вызывает опасений и беспокойства.</w:t>
      </w:r>
    </w:p>
    <w:p w:rsidR="003410C3" w:rsidRDefault="003410C3" w:rsidP="003410C3">
      <w:pPr>
        <w:ind w:firstLine="709"/>
        <w:rPr>
          <w:b/>
          <w:bCs/>
        </w:rPr>
      </w:pPr>
      <w:r w:rsidRPr="003410C3">
        <w:rPr>
          <w:b/>
          <w:bCs/>
        </w:rPr>
        <w:t>3. Исследование акцентуации характера.</w:t>
      </w:r>
    </w:p>
    <w:p w:rsidR="003410C3" w:rsidRDefault="003410C3" w:rsidP="003410C3">
      <w:pPr>
        <w:ind w:firstLine="709"/>
      </w:pPr>
      <w:r w:rsidRPr="003410C3">
        <w:t>В данном исследовании использовалась методика Шмишека. Лабораторная работа №25.</w:t>
      </w:r>
    </w:p>
    <w:p w:rsidR="003410C3" w:rsidRDefault="003410C3" w:rsidP="003410C3">
      <w:pPr>
        <w:ind w:firstLine="709"/>
      </w:pPr>
      <w:r w:rsidRPr="003410C3">
        <w:t>Цель работы: изучить акцентуации личности.</w:t>
      </w:r>
    </w:p>
    <w:p w:rsidR="003410C3" w:rsidRDefault="003410C3" w:rsidP="003410C3">
      <w:pPr>
        <w:ind w:firstLine="709"/>
      </w:pPr>
      <w:r w:rsidRPr="003410C3">
        <w:t>Оборудование: текст опросника Шмишека</w:t>
      </w:r>
      <w:r>
        <w:t>, л</w:t>
      </w:r>
      <w:r w:rsidRPr="003410C3">
        <w:t>ист бумаги,ручка.</w:t>
      </w:r>
    </w:p>
    <w:p w:rsidR="003410C3" w:rsidRDefault="003410C3" w:rsidP="003410C3">
      <w:pPr>
        <w:ind w:firstLine="709"/>
      </w:pPr>
      <w:r w:rsidRPr="003410C3">
        <w:t>Инструкция: испытуемому предлагается ответить</w:t>
      </w:r>
      <w:r>
        <w:t xml:space="preserve"> "</w:t>
      </w:r>
      <w:r w:rsidRPr="003410C3">
        <w:t>да</w:t>
      </w:r>
      <w:r>
        <w:t xml:space="preserve">" </w:t>
      </w:r>
      <w:r w:rsidRPr="003410C3">
        <w:t>или</w:t>
      </w:r>
      <w:r>
        <w:t xml:space="preserve"> "</w:t>
      </w:r>
      <w:r w:rsidRPr="003410C3">
        <w:t>нет</w:t>
      </w:r>
      <w:r>
        <w:t xml:space="preserve">" </w:t>
      </w:r>
      <w:r w:rsidRPr="003410C3">
        <w:t xml:space="preserve">на 88 вопросов теста. </w:t>
      </w:r>
    </w:p>
    <w:p w:rsidR="005F59DB" w:rsidRPr="003410C3" w:rsidRDefault="005F59DB" w:rsidP="003410C3">
      <w:pPr>
        <w:ind w:firstLine="709"/>
      </w:pP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2715"/>
        <w:gridCol w:w="2879"/>
      </w:tblGrid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Тип акцентуации личности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1-й испытуемый</w:t>
            </w:r>
            <w:r>
              <w:t xml:space="preserve"> (</w:t>
            </w:r>
            <w:r w:rsidRPr="003410C3">
              <w:t xml:space="preserve">кол. баллов) 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2-й испытуемый</w:t>
            </w:r>
            <w:r>
              <w:t xml:space="preserve"> (</w:t>
            </w:r>
            <w:r w:rsidRPr="003410C3">
              <w:t xml:space="preserve">кол. баллов) 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Демонстративный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14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18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Застревающий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18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18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Педантичный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18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12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Возбудимый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12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18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Гипертимный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21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12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Дистемический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9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15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Тревожно-боязливый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12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18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Аффективно-экзальтированный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24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24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Эмотивный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21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21</w:t>
            </w:r>
          </w:p>
        </w:tc>
      </w:tr>
      <w:tr w:rsidR="003410C3" w:rsidRPr="003410C3" w:rsidTr="006C06DA">
        <w:trPr>
          <w:jc w:val="center"/>
        </w:trPr>
        <w:tc>
          <w:tcPr>
            <w:tcW w:w="323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Циклотимный тип</w:t>
            </w:r>
          </w:p>
        </w:tc>
        <w:tc>
          <w:tcPr>
            <w:tcW w:w="27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15</w:t>
            </w:r>
          </w:p>
        </w:tc>
        <w:tc>
          <w:tcPr>
            <w:tcW w:w="287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18</w:t>
            </w:r>
          </w:p>
        </w:tc>
      </w:tr>
    </w:tbl>
    <w:p w:rsidR="003410C3" w:rsidRPr="003410C3" w:rsidRDefault="003410C3" w:rsidP="003410C3">
      <w:pPr>
        <w:ind w:firstLine="709"/>
      </w:pPr>
    </w:p>
    <w:p w:rsidR="003410C3" w:rsidRPr="003410C3" w:rsidRDefault="003410C3" w:rsidP="003410C3">
      <w:pPr>
        <w:ind w:firstLine="709"/>
      </w:pPr>
      <w:r w:rsidRPr="003410C3">
        <w:t>Профиль акцентуации характера</w:t>
      </w:r>
    </w:p>
    <w:p w:rsidR="003410C3" w:rsidRPr="003410C3" w:rsidRDefault="003410C3" w:rsidP="005F59DB">
      <w:pPr>
        <w:pStyle w:val="aff8"/>
      </w:pPr>
      <w:r w:rsidRPr="003410C3">
        <w:t>тип акцентуации характера</w:t>
      </w:r>
      <w:r w:rsidR="00C65987">
        <w:rPr>
          <w:noProof/>
        </w:rPr>
        <w:pict>
          <v:shape id="_x0000_s1027" type="#_x0000_t75" style="position:absolute;margin-left:77.4pt;margin-top:5.6pt;width:380.05pt;height:251.1pt;z-index:251658240;mso-wrap-distance-left:0;mso-wrap-distance-right:0;mso-position-horizontal-relative:text;mso-position-vertical-relative:text" filled="t">
            <v:fill color2="black"/>
            <v:imagedata r:id="rId9" o:title=""/>
            <w10:wrap type="topAndBottom"/>
          </v:shape>
        </w:pict>
      </w:r>
    </w:p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Вывод: и у 1 испытуемого и у 2 испытуемого наивысшие показатели у экзальтированного типа. Экзальтированный тип акцентуации характера - это способность восторгаться</w:t>
      </w:r>
      <w:r>
        <w:t>, в</w:t>
      </w:r>
      <w:r w:rsidRPr="003410C3">
        <w:t>осхищаться</w:t>
      </w:r>
      <w:r>
        <w:t>, у</w:t>
      </w:r>
      <w:r w:rsidRPr="003410C3">
        <w:t>лыбчивость,</w:t>
      </w:r>
      <w:r w:rsidR="005F59DB">
        <w:t xml:space="preserve"> </w:t>
      </w:r>
      <w:r w:rsidRPr="003410C3">
        <w:t>радость. Им свойственна высокая контактность</w:t>
      </w:r>
      <w:r>
        <w:t>, с</w:t>
      </w:r>
      <w:r w:rsidRPr="003410C3">
        <w:t>ловоохотливость</w:t>
      </w:r>
      <w:r>
        <w:t>, в</w:t>
      </w:r>
      <w:r w:rsidRPr="003410C3">
        <w:t>любчивость. В конфликтах они могут быт</w:t>
      </w:r>
      <w:r w:rsidR="005F59DB">
        <w:t>ь и активны и пассивны. Привяза</w:t>
      </w:r>
      <w:r w:rsidRPr="003410C3">
        <w:t>ны к друзьям</w:t>
      </w:r>
      <w:r>
        <w:t>, б</w:t>
      </w:r>
      <w:r w:rsidRPr="003410C3">
        <w:t>лизким</w:t>
      </w:r>
      <w:r>
        <w:t>, а</w:t>
      </w:r>
      <w:r w:rsidRPr="003410C3">
        <w:t>льтруистичны</w:t>
      </w:r>
      <w:r>
        <w:t>, и</w:t>
      </w:r>
      <w:r w:rsidRPr="003410C3">
        <w:t>меют чувство сострадания</w:t>
      </w:r>
      <w:r>
        <w:t>, х</w:t>
      </w:r>
      <w:r w:rsidRPr="003410C3">
        <w:t>ороший вкус</w:t>
      </w:r>
      <w:r>
        <w:t>, п</w:t>
      </w:r>
      <w:r w:rsidRPr="003410C3">
        <w:t>роявляют искренность чувств</w:t>
      </w:r>
      <w:r>
        <w:t>, п</w:t>
      </w:r>
      <w:r w:rsidRPr="003410C3">
        <w:t>орывисты</w:t>
      </w:r>
      <w:r>
        <w:t>, о</w:t>
      </w:r>
      <w:r w:rsidRPr="003410C3">
        <w:t>бладают лабильностью психики</w:t>
      </w:r>
      <w:r>
        <w:t>, л</w:t>
      </w:r>
      <w:r w:rsidRPr="003410C3">
        <w:t>егко переходят от радости к печали.</w:t>
      </w:r>
    </w:p>
    <w:p w:rsidR="003410C3" w:rsidRDefault="003410C3" w:rsidP="003410C3">
      <w:pPr>
        <w:ind w:firstLine="709"/>
      </w:pPr>
      <w:r w:rsidRPr="003410C3">
        <w:t xml:space="preserve">У </w:t>
      </w:r>
      <w:r w:rsidRPr="003410C3">
        <w:rPr>
          <w:i/>
          <w:iCs/>
        </w:rPr>
        <w:t>1 испытуемого</w:t>
      </w:r>
      <w:r w:rsidRPr="003410C3">
        <w:t xml:space="preserve"> так же достаточно ярко выражен гипертимный вид</w:t>
      </w:r>
      <w:r w:rsidR="005F59DB">
        <w:t xml:space="preserve"> </w:t>
      </w:r>
      <w:r w:rsidRPr="003410C3">
        <w:t>-</w:t>
      </w:r>
      <w:r w:rsidR="005F59DB">
        <w:t xml:space="preserve"> </w:t>
      </w:r>
      <w:r w:rsidRPr="003410C3">
        <w:t>общительный</w:t>
      </w:r>
      <w:r>
        <w:t>, п</w:t>
      </w:r>
      <w:r w:rsidRPr="003410C3">
        <w:t>одвижный человек</w:t>
      </w:r>
      <w:r>
        <w:t>, ч</w:t>
      </w:r>
      <w:r w:rsidRPr="003410C3">
        <w:t>резмерная самостоятельность</w:t>
      </w:r>
      <w:r>
        <w:t>, с</w:t>
      </w:r>
      <w:r w:rsidRPr="003410C3">
        <w:t>клонность к озорству</w:t>
      </w:r>
      <w:r>
        <w:t>, п</w:t>
      </w:r>
      <w:r w:rsidRPr="003410C3">
        <w:t>очти всегда в хорошем настроении</w:t>
      </w:r>
      <w:r>
        <w:t>, д</w:t>
      </w:r>
      <w:r w:rsidRPr="003410C3">
        <w:t>еловитый</w:t>
      </w:r>
      <w:r>
        <w:t>, и</w:t>
      </w:r>
      <w:r w:rsidRPr="003410C3">
        <w:t>зобретательный</w:t>
      </w:r>
      <w:r>
        <w:t>, х</w:t>
      </w:r>
      <w:r w:rsidRPr="003410C3">
        <w:t>ороший собеседник. Большое стремление к самостоятельности может привести к конфликту. Бывают вспышки гнева,</w:t>
      </w:r>
      <w:r w:rsidR="005F59DB">
        <w:t xml:space="preserve"> </w:t>
      </w:r>
      <w:r w:rsidRPr="003410C3">
        <w:t>раздражения. Трудно переносят монотонную деятельность.</w:t>
      </w:r>
    </w:p>
    <w:p w:rsidR="003410C3" w:rsidRDefault="003410C3" w:rsidP="003410C3">
      <w:pPr>
        <w:ind w:firstLine="709"/>
      </w:pPr>
      <w:r w:rsidRPr="003410C3">
        <w:t xml:space="preserve">У </w:t>
      </w:r>
      <w:r w:rsidRPr="003410C3">
        <w:rPr>
          <w:i/>
          <w:iCs/>
        </w:rPr>
        <w:t>2 испытуемого</w:t>
      </w:r>
      <w:r w:rsidRPr="003410C3">
        <w:t xml:space="preserve"> так же достаточно ярко выражен эмотивный тип - родственен экз</w:t>
      </w:r>
      <w:r w:rsidR="005F59DB">
        <w:t>а</w:t>
      </w:r>
      <w:r w:rsidRPr="003410C3">
        <w:t>льтированному</w:t>
      </w:r>
      <w:r>
        <w:t>, т</w:t>
      </w:r>
      <w:r w:rsidRPr="003410C3">
        <w:t>акой человек эмоционален</w:t>
      </w:r>
      <w:r>
        <w:t>, ч</w:t>
      </w:r>
      <w:r w:rsidRPr="003410C3">
        <w:t>увствителен</w:t>
      </w:r>
      <w:r>
        <w:t>, т</w:t>
      </w:r>
      <w:r w:rsidRPr="003410C3">
        <w:t>ревожен</w:t>
      </w:r>
      <w:r>
        <w:t>, б</w:t>
      </w:r>
      <w:r w:rsidRPr="003410C3">
        <w:t>олтлив</w:t>
      </w:r>
      <w:r>
        <w:t>, г</w:t>
      </w:r>
      <w:r w:rsidRPr="003410C3">
        <w:t>уманен</w:t>
      </w:r>
      <w:r>
        <w:t>, с</w:t>
      </w:r>
      <w:r w:rsidRPr="003410C3">
        <w:t>опереживает другим</w:t>
      </w:r>
      <w:r>
        <w:t>, ж</w:t>
      </w:r>
      <w:r w:rsidRPr="003410C3">
        <w:t>ивотным,</w:t>
      </w:r>
      <w:r w:rsidR="005F59DB">
        <w:t xml:space="preserve"> </w:t>
      </w:r>
      <w:r w:rsidRPr="003410C3">
        <w:t>редко вступают в конфликты</w:t>
      </w:r>
      <w:r>
        <w:t>, о</w:t>
      </w:r>
      <w:r w:rsidRPr="003410C3">
        <w:t>биды носит в себе.</w:t>
      </w:r>
    </w:p>
    <w:p w:rsidR="003410C3" w:rsidRDefault="003410C3" w:rsidP="003410C3">
      <w:pPr>
        <w:ind w:firstLine="709"/>
        <w:rPr>
          <w:b/>
          <w:bCs/>
        </w:rPr>
      </w:pPr>
      <w:r w:rsidRPr="003410C3">
        <w:rPr>
          <w:b/>
          <w:bCs/>
        </w:rPr>
        <w:t>4. Исследование агрессивных реакций личности.</w:t>
      </w:r>
    </w:p>
    <w:p w:rsidR="003410C3" w:rsidRDefault="003410C3" w:rsidP="003410C3">
      <w:pPr>
        <w:ind w:firstLine="709"/>
      </w:pPr>
      <w:r w:rsidRPr="003410C3">
        <w:t>В данном исследовании использовалась методика Розенцвейга. Лабораторная работа №26.</w:t>
      </w:r>
    </w:p>
    <w:p w:rsidR="003410C3" w:rsidRDefault="003410C3" w:rsidP="003410C3">
      <w:pPr>
        <w:ind w:firstLine="709"/>
      </w:pPr>
      <w:r w:rsidRPr="003410C3">
        <w:t>Цель работы: изучить типы реагирования личности в фрустрирующих ситуациях.</w:t>
      </w:r>
    </w:p>
    <w:p w:rsidR="003410C3" w:rsidRDefault="003410C3" w:rsidP="003410C3">
      <w:pPr>
        <w:ind w:firstLine="709"/>
      </w:pPr>
      <w:r w:rsidRPr="003410C3">
        <w:t>Оборудование: набор картинок из методики Розенцвейга, 24 картинки</w:t>
      </w:r>
      <w:r>
        <w:t>, н</w:t>
      </w:r>
      <w:r w:rsidRPr="003410C3">
        <w:t>а которых изображены дети в разных конфликтных ситуациях.</w:t>
      </w:r>
    </w:p>
    <w:p w:rsidR="003410C3" w:rsidRDefault="003410C3" w:rsidP="003410C3">
      <w:pPr>
        <w:ind w:firstLine="709"/>
      </w:pPr>
      <w:r w:rsidRPr="003410C3">
        <w:t>Инструкция: испытуемому предлагается ответить</w:t>
      </w:r>
      <w:r>
        <w:t>, к</w:t>
      </w:r>
      <w:r w:rsidRPr="003410C3">
        <w:t>ак бы он отреагировал на ситуации</w:t>
      </w:r>
      <w:r>
        <w:t>, и</w:t>
      </w:r>
      <w:r w:rsidRPr="003410C3">
        <w:t>зображенные на картинках. Экспер</w:t>
      </w:r>
      <w:r w:rsidR="005F59DB">
        <w:t>и</w:t>
      </w:r>
      <w:r w:rsidRPr="003410C3">
        <w:t>ментатор выписывает на листке бумаги все высказывания испытуемого. Затем анализирует при помощи вычислительной системы Розенцвейга.</w:t>
      </w:r>
    </w:p>
    <w:p w:rsidR="003410C3" w:rsidRPr="003410C3" w:rsidRDefault="003410C3" w:rsidP="003410C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2138"/>
        <w:gridCol w:w="1653"/>
      </w:tblGrid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№ рисунка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 испытуемый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 испытуемый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И\Э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Ип\Э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Ип\Э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И\Н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И\П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4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И\Э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5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Эк\П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6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Эк\Э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Эк/П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7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9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И\Э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10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Эк\Н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11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Ип\Н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Эк\Э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12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13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Эк/П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14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15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Ип\Н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Ип\Э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16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Эк\Э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17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И\Н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Ип\П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18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Ип\Э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И\Э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19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Эк\Н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20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Ип\Н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Эк\П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21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22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Эк\Э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И\Н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23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Ип\П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И\П</w:t>
            </w:r>
          </w:p>
        </w:tc>
      </w:tr>
      <w:tr w:rsidR="003410C3" w:rsidRPr="003410C3" w:rsidTr="006C06DA">
        <w:trPr>
          <w:trHeight w:val="23"/>
          <w:jc w:val="center"/>
        </w:trPr>
        <w:tc>
          <w:tcPr>
            <w:tcW w:w="1491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24</w:t>
            </w:r>
          </w:p>
        </w:tc>
        <w:tc>
          <w:tcPr>
            <w:tcW w:w="213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И\Н</w:t>
            </w:r>
          </w:p>
        </w:tc>
        <w:tc>
          <w:tcPr>
            <w:tcW w:w="1653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Ип\Э</w:t>
            </w:r>
          </w:p>
        </w:tc>
      </w:tr>
    </w:tbl>
    <w:p w:rsidR="003410C3" w:rsidRPr="003410C3" w:rsidRDefault="003410C3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Обозначение направлений реакции: экстрапунитивное-</w:t>
      </w:r>
      <w:r w:rsidRPr="003410C3">
        <w:rPr>
          <w:b/>
          <w:bCs/>
        </w:rPr>
        <w:t>Эк</w:t>
      </w:r>
      <w:r w:rsidRPr="003410C3">
        <w:t>, интрапунитивное-</w:t>
      </w:r>
      <w:r w:rsidRPr="003410C3">
        <w:rPr>
          <w:b/>
          <w:bCs/>
        </w:rPr>
        <w:t>И</w:t>
      </w:r>
      <w:r w:rsidRPr="003410C3">
        <w:t>, инпунитивное-</w:t>
      </w:r>
      <w:r w:rsidRPr="003410C3">
        <w:rPr>
          <w:b/>
          <w:bCs/>
        </w:rPr>
        <w:t>Ип</w:t>
      </w:r>
      <w:r w:rsidRPr="003410C3">
        <w:t>.</w:t>
      </w:r>
    </w:p>
    <w:p w:rsidR="003410C3" w:rsidRDefault="003410C3" w:rsidP="003410C3">
      <w:pPr>
        <w:ind w:firstLine="709"/>
      </w:pPr>
      <w:r w:rsidRPr="003410C3">
        <w:t xml:space="preserve">Обозначение типов реакций: препятственно - доминантный - </w:t>
      </w:r>
      <w:r w:rsidRPr="003410C3">
        <w:rPr>
          <w:b/>
          <w:bCs/>
        </w:rPr>
        <w:t>П</w:t>
      </w:r>
      <w:r w:rsidRPr="003410C3">
        <w:t xml:space="preserve">, эгодоминантный - </w:t>
      </w:r>
      <w:r w:rsidRPr="003410C3">
        <w:rPr>
          <w:b/>
          <w:bCs/>
        </w:rPr>
        <w:t>Э</w:t>
      </w:r>
      <w:r w:rsidRPr="003410C3">
        <w:t>, необходимо</w:t>
      </w:r>
      <w:r w:rsidR="005F59DB">
        <w:t xml:space="preserve"> </w:t>
      </w:r>
      <w:r w:rsidRPr="003410C3">
        <w:t>-</w:t>
      </w:r>
      <w:r w:rsidR="005F59DB">
        <w:t xml:space="preserve"> </w:t>
      </w:r>
      <w:r w:rsidRPr="003410C3">
        <w:t>упорствующий-</w:t>
      </w:r>
      <w:r w:rsidRPr="003410C3">
        <w:rPr>
          <w:b/>
          <w:bCs/>
        </w:rPr>
        <w:t>Н</w:t>
      </w:r>
      <w:r w:rsidRPr="003410C3">
        <w:t>.</w:t>
      </w:r>
    </w:p>
    <w:p w:rsidR="005F59DB" w:rsidRDefault="005F59DB" w:rsidP="003410C3">
      <w:pPr>
        <w:ind w:firstLine="709"/>
      </w:pPr>
    </w:p>
    <w:p w:rsidR="003410C3" w:rsidRPr="003410C3" w:rsidRDefault="003410C3" w:rsidP="003410C3">
      <w:pPr>
        <w:ind w:firstLine="709"/>
      </w:pPr>
      <w:r w:rsidRPr="003410C3">
        <w:t>1-й испытуемый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724"/>
        <w:gridCol w:w="1928"/>
        <w:gridCol w:w="1927"/>
        <w:gridCol w:w="1415"/>
      </w:tblGrid>
      <w:tr w:rsidR="003410C3" w:rsidRPr="003410C3" w:rsidTr="006C06DA">
        <w:trPr>
          <w:jc w:val="center"/>
        </w:trPr>
        <w:tc>
          <w:tcPr>
            <w:tcW w:w="2129" w:type="dxa"/>
            <w:vMerge w:val="restart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Направление реакции</w:t>
            </w:r>
          </w:p>
        </w:tc>
        <w:tc>
          <w:tcPr>
            <w:tcW w:w="6994" w:type="dxa"/>
            <w:gridSpan w:val="4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Тип реакций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vMerge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Препятственно-доминантный тип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Эго-доминантный тип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Необходимо-упорствующий тип</w:t>
            </w:r>
          </w:p>
        </w:tc>
        <w:tc>
          <w:tcPr>
            <w:tcW w:w="14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Общий балл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Экстрапунитивное</w:t>
            </w: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</w:t>
            </w:r>
          </w:p>
        </w:tc>
        <w:tc>
          <w:tcPr>
            <w:tcW w:w="14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  <w:r>
              <w:t xml:space="preserve"> (</w:t>
            </w:r>
            <w:r w:rsidRPr="003410C3">
              <w:t xml:space="preserve">33,3%) 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Интрапунитивное</w:t>
            </w: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5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4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9</w:t>
            </w:r>
            <w:r>
              <w:t xml:space="preserve"> (</w:t>
            </w:r>
            <w:r w:rsidRPr="003410C3">
              <w:t xml:space="preserve">37,5%) 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Инпунитивное</w:t>
            </w: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4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  <w:r>
              <w:t xml:space="preserve"> (</w:t>
            </w:r>
            <w:r w:rsidRPr="003410C3">
              <w:t xml:space="preserve">33,3%) 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Общий балл</w:t>
            </w: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10</w:t>
            </w:r>
            <w:r>
              <w:t xml:space="preserve"> (</w:t>
            </w:r>
            <w:r w:rsidRPr="003410C3">
              <w:t xml:space="preserve">41,6%) 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7</w:t>
            </w:r>
            <w:r>
              <w:t xml:space="preserve"> (</w:t>
            </w:r>
            <w:r w:rsidRPr="003410C3">
              <w:t xml:space="preserve">29,1%) 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  <w:r>
              <w:t xml:space="preserve"> (</w:t>
            </w:r>
            <w:r w:rsidRPr="003410C3">
              <w:t xml:space="preserve">33,3%) </w:t>
            </w:r>
          </w:p>
        </w:tc>
        <w:tc>
          <w:tcPr>
            <w:tcW w:w="1415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</w:tbl>
    <w:p w:rsidR="003410C3" w:rsidRPr="003410C3" w:rsidRDefault="003410C3" w:rsidP="003410C3">
      <w:pPr>
        <w:ind w:firstLine="709"/>
      </w:pPr>
    </w:p>
    <w:p w:rsidR="003410C3" w:rsidRPr="003410C3" w:rsidRDefault="003410C3" w:rsidP="003410C3">
      <w:pPr>
        <w:ind w:firstLine="709"/>
      </w:pPr>
      <w:r w:rsidRPr="003410C3">
        <w:t>2-й испытуемый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724"/>
        <w:gridCol w:w="1928"/>
        <w:gridCol w:w="1927"/>
        <w:gridCol w:w="1348"/>
      </w:tblGrid>
      <w:tr w:rsidR="003410C3" w:rsidRPr="003410C3" w:rsidTr="006C06DA">
        <w:trPr>
          <w:jc w:val="center"/>
        </w:trPr>
        <w:tc>
          <w:tcPr>
            <w:tcW w:w="2129" w:type="dxa"/>
            <w:vMerge w:val="restart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Направление реакции</w:t>
            </w:r>
          </w:p>
        </w:tc>
        <w:tc>
          <w:tcPr>
            <w:tcW w:w="6927" w:type="dxa"/>
            <w:gridSpan w:val="4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Тип реакций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vMerge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Препятственно-доминантный тип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Эго-доминантный тип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Необходимо-упорствующий тип</w:t>
            </w:r>
          </w:p>
        </w:tc>
        <w:tc>
          <w:tcPr>
            <w:tcW w:w="134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Общий балл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Экстрапунитивное</w:t>
            </w: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4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34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  <w:r>
              <w:t xml:space="preserve"> (</w:t>
            </w:r>
            <w:r w:rsidRPr="003410C3">
              <w:t xml:space="preserve">33,3%) 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Интрапунитивное</w:t>
            </w: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5</w:t>
            </w:r>
          </w:p>
        </w:tc>
        <w:tc>
          <w:tcPr>
            <w:tcW w:w="134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10</w:t>
            </w:r>
            <w:r>
              <w:t xml:space="preserve"> (</w:t>
            </w:r>
            <w:r w:rsidRPr="003410C3">
              <w:t xml:space="preserve">41,6%) 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Инпунитивное</w:t>
            </w: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3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</w:t>
            </w:r>
          </w:p>
        </w:tc>
        <w:tc>
          <w:tcPr>
            <w:tcW w:w="134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6</w:t>
            </w:r>
            <w:r>
              <w:t xml:space="preserve"> (</w:t>
            </w:r>
            <w:r w:rsidRPr="003410C3">
              <w:t xml:space="preserve">21%) </w:t>
            </w:r>
          </w:p>
        </w:tc>
      </w:tr>
      <w:tr w:rsidR="003410C3" w:rsidRPr="003410C3" w:rsidTr="006C06DA">
        <w:trPr>
          <w:jc w:val="center"/>
        </w:trPr>
        <w:tc>
          <w:tcPr>
            <w:tcW w:w="2129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Общий балл</w:t>
            </w:r>
          </w:p>
        </w:tc>
        <w:tc>
          <w:tcPr>
            <w:tcW w:w="1724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7</w:t>
            </w:r>
            <w:r>
              <w:t xml:space="preserve"> (</w:t>
            </w:r>
            <w:r w:rsidRPr="003410C3">
              <w:t xml:space="preserve">29,1%) </w:t>
            </w:r>
          </w:p>
        </w:tc>
        <w:tc>
          <w:tcPr>
            <w:tcW w:w="192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7</w:t>
            </w:r>
            <w:r>
              <w:t xml:space="preserve"> (</w:t>
            </w:r>
            <w:r w:rsidRPr="003410C3">
              <w:t xml:space="preserve">29,1%) </w:t>
            </w:r>
          </w:p>
        </w:tc>
        <w:tc>
          <w:tcPr>
            <w:tcW w:w="1927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10</w:t>
            </w:r>
            <w:r>
              <w:t xml:space="preserve"> (</w:t>
            </w:r>
            <w:r w:rsidRPr="003410C3">
              <w:t xml:space="preserve">41,6%) </w:t>
            </w:r>
          </w:p>
        </w:tc>
        <w:tc>
          <w:tcPr>
            <w:tcW w:w="134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</w:p>
        </w:tc>
      </w:tr>
    </w:tbl>
    <w:p w:rsidR="003410C3" w:rsidRPr="003410C3" w:rsidRDefault="003410C3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Интерпретация.</w:t>
      </w:r>
    </w:p>
    <w:p w:rsidR="003410C3" w:rsidRDefault="003410C3" w:rsidP="003410C3">
      <w:pPr>
        <w:ind w:firstLine="709"/>
      </w:pPr>
      <w:r w:rsidRPr="003410C3">
        <w:t>Анализируя полученные данные</w:t>
      </w:r>
      <w:r>
        <w:t>, м</w:t>
      </w:r>
      <w:r w:rsidRPr="003410C3">
        <w:t>ожно предположить</w:t>
      </w:r>
      <w:r>
        <w:t>, ч</w:t>
      </w:r>
      <w:r w:rsidRPr="003410C3">
        <w:t>то испытуемые имеющие низкие проценты часто конфликтует с окружающими</w:t>
      </w:r>
      <w:r>
        <w:t>, п</w:t>
      </w:r>
      <w:r w:rsidRPr="003410C3">
        <w:t>оскольку недостаточно адаптирован к своему окружению. Это относится и к 1 и ко 2 испытуемому. Судя по полученным данным есть проблемы с социальной адаптацией.</w:t>
      </w:r>
    </w:p>
    <w:p w:rsidR="003410C3" w:rsidRDefault="003410C3" w:rsidP="003410C3">
      <w:pPr>
        <w:ind w:firstLine="709"/>
      </w:pPr>
      <w:r w:rsidRPr="003410C3">
        <w:t xml:space="preserve">Выявляются устойчивые характеристики фрустрационных реакций испытуемых, стереотипы эмоционального реагирования, которые формируются в процессе развития, воспитания и становления человека и составляют одну из характеристик его индивидуальности. Реакции 1-ого испытуемого могут быть направлены на окружающую его среду, выражаясь в форме различных требований к ней, либо на самого себя как виновника происходящего, либо человек может занять своеобразную примиренческую позицию. Так, например, если в исследовании мы получаем у 2-ого испытуемого оценку Эк </w:t>
      </w:r>
      <w:r>
        <w:t>-</w:t>
      </w:r>
      <w:r w:rsidRPr="003410C3">
        <w:t xml:space="preserve"> нормальную, И </w:t>
      </w:r>
      <w:r>
        <w:t>-</w:t>
      </w:r>
      <w:r w:rsidRPr="003410C3">
        <w:t xml:space="preserve"> высокую и Ип </w:t>
      </w:r>
      <w:r>
        <w:t>-</w:t>
      </w:r>
      <w:r w:rsidRPr="003410C3">
        <w:t xml:space="preserve"> низкую, то на основании этого можно сказать, что субъект в фрустрационной ситуации будет с повышенной частотой отвечать в экстрапунитивной манере и очень редко в интропунитивной. То есть, можно сказать, что он предъявляет повышенные требования к окружающим, и это может служить признаком неадекватной самооценки. У </w:t>
      </w:r>
      <w:r w:rsidRPr="003410C3">
        <w:rPr>
          <w:i/>
          <w:iCs/>
        </w:rPr>
        <w:t>1 испытуемого</w:t>
      </w:r>
      <w:r w:rsidRPr="003410C3">
        <w:t xml:space="preserve"> высокая оценка П</w:t>
      </w:r>
      <w:r>
        <w:t xml:space="preserve"> (</w:t>
      </w:r>
      <w:r w:rsidRPr="003410C3">
        <w:t>тип реакции</w:t>
      </w:r>
      <w:r>
        <w:t xml:space="preserve"> "</w:t>
      </w:r>
      <w:r w:rsidRPr="003410C3">
        <w:t>с фиксацией на препятствии</w:t>
      </w:r>
      <w:r>
        <w:t>"</w:t>
      </w:r>
      <w:r w:rsidRPr="003410C3">
        <w:t>) показывает, в какой степени препятствие фрустрирует субъекта. Так, если мы получили повышенную оценку П, то это говорит о том, что во фрустрационных ситуациях у субъекта преобладает более чем нормально идея препятствия. Оценка П</w:t>
      </w:r>
      <w:r>
        <w:t xml:space="preserve"> (</w:t>
      </w:r>
      <w:r w:rsidRPr="003410C3">
        <w:t>тип реакции</w:t>
      </w:r>
      <w:r>
        <w:t xml:space="preserve"> "</w:t>
      </w:r>
      <w:r w:rsidRPr="003410C3">
        <w:t>с фиксацией на самозащите</w:t>
      </w:r>
      <w:r>
        <w:t>"</w:t>
      </w:r>
      <w:r w:rsidRPr="003410C3">
        <w:t>) означает силу или слабость</w:t>
      </w:r>
      <w:r>
        <w:t xml:space="preserve"> "</w:t>
      </w:r>
      <w:r w:rsidRPr="003410C3">
        <w:t>Я</w:t>
      </w:r>
      <w:r>
        <w:t xml:space="preserve">" </w:t>
      </w:r>
      <w:r w:rsidRPr="003410C3">
        <w:t>личности.</w:t>
      </w:r>
    </w:p>
    <w:p w:rsidR="003410C3" w:rsidRDefault="003410C3" w:rsidP="003410C3">
      <w:pPr>
        <w:ind w:firstLine="709"/>
      </w:pPr>
      <w:r w:rsidRPr="003410C3">
        <w:t xml:space="preserve">У </w:t>
      </w:r>
      <w:r w:rsidRPr="003410C3">
        <w:rPr>
          <w:i/>
          <w:iCs/>
        </w:rPr>
        <w:t>2 испытуемого</w:t>
      </w:r>
      <w:r w:rsidRPr="003410C3">
        <w:t xml:space="preserve"> высокая оценка Н </w:t>
      </w:r>
      <w:r>
        <w:t>-</w:t>
      </w:r>
      <w:r w:rsidRPr="003410C3">
        <w:t xml:space="preserve"> признак адекватного реагирования, показатель той степени, в которой субъект может разрешать фрустрационные ситуации.</w:t>
      </w:r>
    </w:p>
    <w:p w:rsidR="003410C3" w:rsidRDefault="003410C3" w:rsidP="003410C3">
      <w:pPr>
        <w:ind w:firstLine="709"/>
      </w:pPr>
      <w:r w:rsidRPr="003410C3">
        <w:t>На основании протокола обследования можно сделать выводы относительно некоторых аспектов адаптации испытуемых к своему социальному окружению. Методика ни в коем случае не дает материала для заключений о структуре личности. Можно лишь с большей долей вероятности прогнозировать эмоциональные реакции испытуемых на различные трудности или помехи, которые встают на пути к удовлетворению потребности, к достижению цели.</w:t>
      </w:r>
    </w:p>
    <w:p w:rsidR="003410C3" w:rsidRDefault="003410C3" w:rsidP="003410C3">
      <w:pPr>
        <w:ind w:firstLine="709"/>
      </w:pPr>
      <w:r w:rsidRPr="003410C3">
        <w:t>Вывод: на основании полученных данных</w:t>
      </w:r>
      <w:r>
        <w:t>, м</w:t>
      </w:r>
      <w:r w:rsidRPr="003410C3">
        <w:t>ожно сделать вывод о том</w:t>
      </w:r>
      <w:r>
        <w:t>, ч</w:t>
      </w:r>
      <w:r w:rsidRPr="003410C3">
        <w:t>то у 2-испытуемого преобладает необходимо-упорствующий тип реакции</w:t>
      </w:r>
      <w:r>
        <w:t>, т.е.</w:t>
      </w:r>
      <w:r w:rsidRPr="003410C3">
        <w:t xml:space="preserve"> человек с этим типом реакции. если попадает в конфликтную ситуацию</w:t>
      </w:r>
      <w:r>
        <w:t>, т</w:t>
      </w:r>
      <w:r w:rsidRPr="003410C3">
        <w:t>о всегда пытается решить ее конструктивно</w:t>
      </w:r>
      <w:r>
        <w:t>, о</w:t>
      </w:r>
      <w:r w:rsidRPr="003410C3">
        <w:t>тветственный человек. У 1-испытуемого преобладает препятственно-доминантный тип реакции</w:t>
      </w:r>
      <w:r>
        <w:t>, т.е.</w:t>
      </w:r>
      <w:r w:rsidRPr="003410C3">
        <w:t xml:space="preserve"> человек достаточно конфликтен</w:t>
      </w:r>
      <w:r>
        <w:t>, в</w:t>
      </w:r>
      <w:r w:rsidRPr="003410C3">
        <w:t>озможно агрессивен в них</w:t>
      </w:r>
      <w:r>
        <w:t>, а</w:t>
      </w:r>
      <w:r w:rsidRPr="003410C3">
        <w:t>ктивен.</w:t>
      </w:r>
    </w:p>
    <w:p w:rsidR="005F59DB" w:rsidRDefault="005F59DB" w:rsidP="003410C3">
      <w:pPr>
        <w:ind w:firstLine="709"/>
      </w:pPr>
    </w:p>
    <w:p w:rsidR="003410C3" w:rsidRDefault="003410C3" w:rsidP="005F59DB">
      <w:pPr>
        <w:pStyle w:val="2"/>
      </w:pPr>
      <w:bookmarkStart w:id="11" w:name="_Toc264189125"/>
      <w:r>
        <w:t>2.4</w:t>
      </w:r>
      <w:r w:rsidRPr="003410C3">
        <w:t xml:space="preserve"> Исслед</w:t>
      </w:r>
      <w:r w:rsidR="005F59DB">
        <w:t>ование по поведению в конфликте</w:t>
      </w:r>
      <w:bookmarkEnd w:id="11"/>
    </w:p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>В данном исследовании использовалась методика стратегий поведения в конфликте Томаса.</w:t>
      </w:r>
    </w:p>
    <w:p w:rsidR="003410C3" w:rsidRDefault="003410C3" w:rsidP="003410C3">
      <w:pPr>
        <w:ind w:firstLine="709"/>
      </w:pPr>
      <w:r w:rsidRPr="003410C3">
        <w:t>Для описания типов поведения людей в конфликтных ситуациях К. Томас применяет двухмерную модель регулирования конфликтов, основополагающими измерениями в которой являются кооперация, связанная с вниманием человека к интересам других людей, вовлеченных в конфликт, и напористость, для которой характерен акцент на защите собственных интересов. Соответственно этим двум основным измерениям К. Томас выделяет следующие способы урегулирования конфликтов: конкуренции</w:t>
      </w:r>
      <w:r>
        <w:t xml:space="preserve"> (</w:t>
      </w:r>
      <w:r w:rsidRPr="003410C3">
        <w:t>соревнования), приспособления, компромисс, избегание, сотрудничество</w:t>
      </w:r>
      <w:r>
        <w:t>.</w:t>
      </w:r>
    </w:p>
    <w:p w:rsidR="003410C3" w:rsidRDefault="003410C3" w:rsidP="003410C3">
      <w:pPr>
        <w:ind w:firstLine="709"/>
      </w:pPr>
      <w:r w:rsidRPr="003410C3">
        <w:t>В своем опроснике по выявлению типичных форм поведения К. Томас описывает каждый из пяти перечисленных возможных вариантов двенадцатью суждениями о поведении индивида в конфликтной ситуации. В различных ситуациях они сгруппированы в 30 пар, в каждой из которых респонденту предлагается выбрать то суждение, которое является наиболее типичным для характеристики его поведения.</w:t>
      </w:r>
    </w:p>
    <w:p w:rsidR="003410C3" w:rsidRDefault="003410C3" w:rsidP="003410C3">
      <w:pPr>
        <w:ind w:firstLine="709"/>
      </w:pPr>
      <w:r w:rsidRPr="003410C3">
        <w:t>Оборудование: тест Томаса</w:t>
      </w:r>
      <w:r>
        <w:t>, л</w:t>
      </w:r>
      <w:r w:rsidRPr="003410C3">
        <w:t>исты бумаги.</w:t>
      </w:r>
    </w:p>
    <w:p w:rsidR="003410C3" w:rsidRDefault="003410C3" w:rsidP="003410C3">
      <w:pPr>
        <w:ind w:firstLine="709"/>
      </w:pPr>
      <w:r w:rsidRPr="003410C3">
        <w:t xml:space="preserve">Инструкция: испытуемым предлагается выбрать из двух вариантов вопроса один. Выбор должен быть быстрым и искренним. </w:t>
      </w:r>
    </w:p>
    <w:p w:rsidR="005F59DB" w:rsidRPr="003410C3" w:rsidRDefault="005F59DB" w:rsidP="003410C3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818"/>
        <w:gridCol w:w="2316"/>
      </w:tblGrid>
      <w:tr w:rsidR="003410C3" w:rsidRPr="003410C3" w:rsidTr="006C06DA">
        <w:trPr>
          <w:jc w:val="center"/>
        </w:trPr>
        <w:tc>
          <w:tcPr>
            <w:tcW w:w="321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Способы урегулирования конфликтов</w:t>
            </w:r>
          </w:p>
        </w:tc>
        <w:tc>
          <w:tcPr>
            <w:tcW w:w="281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1-й испытуемый</w:t>
            </w:r>
          </w:p>
        </w:tc>
        <w:tc>
          <w:tcPr>
            <w:tcW w:w="2316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2-й испытуемый</w:t>
            </w:r>
          </w:p>
        </w:tc>
      </w:tr>
      <w:tr w:rsidR="003410C3" w:rsidRPr="003410C3" w:rsidTr="006C06DA">
        <w:trPr>
          <w:jc w:val="center"/>
        </w:trPr>
        <w:tc>
          <w:tcPr>
            <w:tcW w:w="321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Соперничество</w:t>
            </w:r>
          </w:p>
        </w:tc>
        <w:tc>
          <w:tcPr>
            <w:tcW w:w="281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5</w:t>
            </w:r>
          </w:p>
        </w:tc>
        <w:tc>
          <w:tcPr>
            <w:tcW w:w="2316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</w:t>
            </w:r>
          </w:p>
        </w:tc>
      </w:tr>
      <w:tr w:rsidR="003410C3" w:rsidRPr="003410C3" w:rsidTr="006C06DA">
        <w:trPr>
          <w:jc w:val="center"/>
        </w:trPr>
        <w:tc>
          <w:tcPr>
            <w:tcW w:w="321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Сотрудничество</w:t>
            </w:r>
          </w:p>
        </w:tc>
        <w:tc>
          <w:tcPr>
            <w:tcW w:w="281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8</w:t>
            </w:r>
          </w:p>
        </w:tc>
        <w:tc>
          <w:tcPr>
            <w:tcW w:w="2316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6</w:t>
            </w:r>
          </w:p>
        </w:tc>
      </w:tr>
      <w:tr w:rsidR="003410C3" w:rsidRPr="003410C3" w:rsidTr="006C06DA">
        <w:trPr>
          <w:jc w:val="center"/>
        </w:trPr>
        <w:tc>
          <w:tcPr>
            <w:tcW w:w="321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Компромисс</w:t>
            </w:r>
          </w:p>
        </w:tc>
        <w:tc>
          <w:tcPr>
            <w:tcW w:w="281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10</w:t>
            </w:r>
          </w:p>
        </w:tc>
        <w:tc>
          <w:tcPr>
            <w:tcW w:w="2316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10</w:t>
            </w:r>
          </w:p>
        </w:tc>
      </w:tr>
      <w:tr w:rsidR="003410C3" w:rsidRPr="003410C3" w:rsidTr="006C06DA">
        <w:trPr>
          <w:jc w:val="center"/>
        </w:trPr>
        <w:tc>
          <w:tcPr>
            <w:tcW w:w="321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Избегание</w:t>
            </w:r>
          </w:p>
        </w:tc>
        <w:tc>
          <w:tcPr>
            <w:tcW w:w="281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2</w:t>
            </w:r>
          </w:p>
        </w:tc>
        <w:tc>
          <w:tcPr>
            <w:tcW w:w="2316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6</w:t>
            </w:r>
          </w:p>
        </w:tc>
      </w:tr>
      <w:tr w:rsidR="003410C3" w:rsidRPr="003410C3" w:rsidTr="006C06DA">
        <w:trPr>
          <w:trHeight w:val="309"/>
          <w:jc w:val="center"/>
        </w:trPr>
        <w:tc>
          <w:tcPr>
            <w:tcW w:w="3212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Приспособление</w:t>
            </w:r>
          </w:p>
        </w:tc>
        <w:tc>
          <w:tcPr>
            <w:tcW w:w="2818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6</w:t>
            </w:r>
          </w:p>
        </w:tc>
        <w:tc>
          <w:tcPr>
            <w:tcW w:w="2316" w:type="dxa"/>
            <w:shd w:val="clear" w:color="auto" w:fill="auto"/>
          </w:tcPr>
          <w:p w:rsidR="003410C3" w:rsidRPr="003410C3" w:rsidRDefault="003410C3" w:rsidP="005F59DB">
            <w:pPr>
              <w:pStyle w:val="aff8"/>
            </w:pPr>
            <w:r w:rsidRPr="003410C3">
              <w:t>7</w:t>
            </w:r>
          </w:p>
        </w:tc>
      </w:tr>
    </w:tbl>
    <w:p w:rsidR="003410C3" w:rsidRPr="003410C3" w:rsidRDefault="003410C3" w:rsidP="003410C3">
      <w:pPr>
        <w:ind w:firstLine="709"/>
      </w:pPr>
    </w:p>
    <w:p w:rsidR="005F59DB" w:rsidRDefault="00C65987" w:rsidP="003410C3">
      <w:pPr>
        <w:ind w:firstLine="709"/>
      </w:pPr>
      <w:r>
        <w:pict>
          <v:shape id="_x0000_i1026" type="#_x0000_t75" style="width:266.25pt;height:146.25pt">
            <v:imagedata r:id="rId10" o:title=""/>
          </v:shape>
        </w:pict>
      </w:r>
    </w:p>
    <w:p w:rsidR="005F59DB" w:rsidRDefault="005F59DB" w:rsidP="003410C3">
      <w:pPr>
        <w:ind w:firstLine="709"/>
      </w:pPr>
    </w:p>
    <w:p w:rsidR="003410C3" w:rsidRDefault="003410C3" w:rsidP="003410C3">
      <w:pPr>
        <w:ind w:firstLine="709"/>
      </w:pPr>
      <w:r w:rsidRPr="003410C3">
        <w:t xml:space="preserve">Интерпретация: на основании полученных данных </w:t>
      </w:r>
      <w:r w:rsidRPr="003410C3">
        <w:rPr>
          <w:i/>
          <w:iCs/>
        </w:rPr>
        <w:t>1-й испытуемый,</w:t>
      </w:r>
      <w:r w:rsidRPr="003410C3">
        <w:t xml:space="preserve"> предпочитающий в конфликтной ситуации стиль компромиссного поведения, готов в некоторой степени поступиться собственными интересами, если другая сторона, участвующая в конфликте, идет на то же. Для достижения компромисса обе стороны прибегают к взаимным уступкам, но стараются не жертвовать главным. Ведется торг, взаимный обмен. В результате достигается временное соглашение, но причины конфликта не устраняются, обе стороны остаются недовольными принятым общим решением.</w:t>
      </w:r>
    </w:p>
    <w:p w:rsidR="003410C3" w:rsidRDefault="003410C3" w:rsidP="003410C3">
      <w:pPr>
        <w:ind w:firstLine="709"/>
      </w:pPr>
      <w:r w:rsidRPr="003410C3">
        <w:t>2-й испытуемый так же предпочитает стиль компромиссного поведения в конфликте. Кроме того</w:t>
      </w:r>
      <w:r>
        <w:t>, у</w:t>
      </w:r>
      <w:r w:rsidRPr="003410C3">
        <w:t xml:space="preserve"> него очень низкие показатели по соперничеству</w:t>
      </w:r>
      <w:r>
        <w:t>, н</w:t>
      </w:r>
      <w:r w:rsidRPr="003410C3">
        <w:t>е склонен к конкуренции</w:t>
      </w:r>
      <w:r>
        <w:t>, п</w:t>
      </w:r>
      <w:r w:rsidRPr="003410C3">
        <w:t>ассивен в конфликте</w:t>
      </w:r>
      <w:r>
        <w:t>, с</w:t>
      </w:r>
      <w:r w:rsidRPr="003410C3">
        <w:t>поре.</w:t>
      </w:r>
    </w:p>
    <w:p w:rsidR="003410C3" w:rsidRDefault="005F59DB" w:rsidP="005F59DB">
      <w:pPr>
        <w:pStyle w:val="2"/>
      </w:pPr>
      <w:r>
        <w:br w:type="page"/>
      </w:r>
      <w:bookmarkStart w:id="12" w:name="_Toc264189126"/>
      <w:r w:rsidR="003410C3" w:rsidRPr="003410C3">
        <w:t>3. В</w:t>
      </w:r>
      <w:r>
        <w:t>ыводы и результаты исследований</w:t>
      </w:r>
      <w:bookmarkEnd w:id="12"/>
    </w:p>
    <w:p w:rsidR="005F59DB" w:rsidRDefault="005F59DB" w:rsidP="003410C3">
      <w:pPr>
        <w:ind w:firstLine="709"/>
        <w:rPr>
          <w:b/>
          <w:bCs/>
        </w:rPr>
      </w:pPr>
    </w:p>
    <w:p w:rsidR="003410C3" w:rsidRDefault="003410C3" w:rsidP="003410C3">
      <w:pPr>
        <w:ind w:firstLine="709"/>
      </w:pPr>
      <w:r w:rsidRPr="003410C3">
        <w:rPr>
          <w:b/>
          <w:bCs/>
          <w:i/>
          <w:iCs/>
        </w:rPr>
        <w:t xml:space="preserve">1 - испытуемый </w:t>
      </w:r>
      <w:r w:rsidRPr="003410C3">
        <w:t>по физиологическим особенностям был определен</w:t>
      </w:r>
      <w:r>
        <w:t>, к</w:t>
      </w:r>
      <w:r w:rsidRPr="003410C3">
        <w:t>ак человек с логическим</w:t>
      </w:r>
      <w:r>
        <w:t>, а</w:t>
      </w:r>
      <w:r w:rsidRPr="003410C3">
        <w:t xml:space="preserve">налитическим мышлением; по типу темперамента определен как </w:t>
      </w:r>
      <w:r w:rsidRPr="003410C3">
        <w:rPr>
          <w:i/>
          <w:iCs/>
        </w:rPr>
        <w:t>холерик-экстраверт</w:t>
      </w:r>
      <w:r w:rsidRPr="003410C3">
        <w:t xml:space="preserve"> -</w:t>
      </w:r>
    </w:p>
    <w:p w:rsidR="003410C3" w:rsidRDefault="003410C3" w:rsidP="003410C3">
      <w:pPr>
        <w:ind w:firstLine="709"/>
      </w:pPr>
      <w:r w:rsidRPr="003410C3">
        <w:t>нестабильная личность, обидчив, возбужден, несдержан, агрессивен, импульсивен, оптимистичен, активен, но работоспособность и настроение нестабильны, цикличны. В ситуации стресса - склонность к истерико-психопатическим реакциям. По личностным особенностям - является экстравертом с высоким уровнем нейротизма. Обращаясь к</w:t>
      </w:r>
      <w:r>
        <w:t xml:space="preserve"> "</w:t>
      </w:r>
      <w:r w:rsidRPr="003410C3">
        <w:t>кругу Айзенка</w:t>
      </w:r>
      <w:r>
        <w:t xml:space="preserve">" </w:t>
      </w:r>
      <w:r w:rsidRPr="003410C3">
        <w:t>можно определить его тип темперамента - холерик</w:t>
      </w:r>
      <w:r>
        <w:t>.;</w:t>
      </w:r>
      <w:r w:rsidRPr="003410C3">
        <w:t xml:space="preserve"> есть достаточно высокая веро</w:t>
      </w:r>
      <w:r w:rsidR="005F59DB">
        <w:t>ятность неаде</w:t>
      </w:r>
      <w:r w:rsidRPr="003410C3">
        <w:t>кватного деструктивного реагирования на тревожный фактор среды; страх несоответствия ожиданиям окружающих</w:t>
      </w:r>
      <w:r>
        <w:t>, в</w:t>
      </w:r>
      <w:r w:rsidRPr="003410C3">
        <w:t>озможна тревога по поводу оценок</w:t>
      </w:r>
      <w:r>
        <w:t>, д</w:t>
      </w:r>
      <w:r w:rsidRPr="003410C3">
        <w:t>аваемых окружающими</w:t>
      </w:r>
      <w:r>
        <w:t>, о</w:t>
      </w:r>
      <w:r w:rsidRPr="003410C3">
        <w:t>жидание негативных оценок; ярко выражен гипертимный вид</w:t>
      </w:r>
      <w:r w:rsidR="005F59DB">
        <w:t xml:space="preserve"> </w:t>
      </w:r>
      <w:r w:rsidRPr="003410C3">
        <w:t>-</w:t>
      </w:r>
      <w:r w:rsidR="005F59DB">
        <w:t xml:space="preserve"> </w:t>
      </w:r>
      <w:r w:rsidRPr="003410C3">
        <w:t>общительный</w:t>
      </w:r>
      <w:r>
        <w:t>, п</w:t>
      </w:r>
      <w:r w:rsidRPr="003410C3">
        <w:t>одвижный человек</w:t>
      </w:r>
      <w:r>
        <w:t>, ч</w:t>
      </w:r>
      <w:r w:rsidRPr="003410C3">
        <w:t>резмерная самостоятельность</w:t>
      </w:r>
      <w:r>
        <w:t>, с</w:t>
      </w:r>
      <w:r w:rsidRPr="003410C3">
        <w:t>клонность к озорству</w:t>
      </w:r>
      <w:r>
        <w:t>, п</w:t>
      </w:r>
      <w:r w:rsidRPr="003410C3">
        <w:t>очти всегда в хорошем настроении</w:t>
      </w:r>
      <w:r>
        <w:t>, д</w:t>
      </w:r>
      <w:r w:rsidRPr="003410C3">
        <w:t>еловитый</w:t>
      </w:r>
      <w:r>
        <w:t>, и</w:t>
      </w:r>
      <w:r w:rsidRPr="003410C3">
        <w:t>зобретательный</w:t>
      </w:r>
      <w:r>
        <w:t>, х</w:t>
      </w:r>
      <w:r w:rsidRPr="003410C3">
        <w:t>ороший собеседник. Большое стремление к самостоятельности может привести к конфликту. Бывают вспышки гнева,</w:t>
      </w:r>
      <w:r w:rsidR="005F59DB">
        <w:t xml:space="preserve"> </w:t>
      </w:r>
      <w:r w:rsidRPr="003410C3">
        <w:t>раздражения. Трудно переносят монотонную деятельность. Во фрустрационных ситуациях у субъекта преобладает более чем нормально идея препятствия. Тип реакции</w:t>
      </w:r>
      <w:r>
        <w:t xml:space="preserve"> "</w:t>
      </w:r>
      <w:r w:rsidRPr="003410C3">
        <w:t>с фиксацией на самозащите</w:t>
      </w:r>
      <w:r>
        <w:t xml:space="preserve">" </w:t>
      </w:r>
      <w:r w:rsidRPr="003410C3">
        <w:t>означает силу или слабость</w:t>
      </w:r>
      <w:r>
        <w:t xml:space="preserve"> "</w:t>
      </w:r>
      <w:r w:rsidRPr="003410C3">
        <w:t>Я</w:t>
      </w:r>
      <w:r>
        <w:t xml:space="preserve">" </w:t>
      </w:r>
      <w:r w:rsidRPr="003410C3">
        <w:t>личности. Преобладает препятственно-доминантный тип реакции</w:t>
      </w:r>
      <w:r>
        <w:t>, т.е.</w:t>
      </w:r>
      <w:r w:rsidRPr="003410C3">
        <w:t xml:space="preserve"> человек достаточно конфликтен</w:t>
      </w:r>
      <w:r>
        <w:t>, в</w:t>
      </w:r>
      <w:r w:rsidRPr="003410C3">
        <w:t>озможно агрессивен в них</w:t>
      </w:r>
      <w:r>
        <w:t>, а</w:t>
      </w:r>
      <w:r w:rsidRPr="003410C3">
        <w:t>ктивен.</w:t>
      </w:r>
    </w:p>
    <w:p w:rsidR="003410C3" w:rsidRDefault="003410C3" w:rsidP="003410C3">
      <w:pPr>
        <w:ind w:firstLine="709"/>
      </w:pPr>
      <w:r w:rsidRPr="003410C3">
        <w:t>И по поведению в конфликте предпочитает в конфликтной ситуации стиль компромиссного поведения, готов в некоторой степени поступиться собственными интересами, если другая сторона, участвующая в конфликте, идет на то же. Для достижения компромисса обе стороны прибегают к взаимным уступкам, но стараются не жертвовать главным. Ведется торг, взаимный обмен. В результате достигается временное соглашение, но причины конфликта не устраняются, обе стороны остаются недовольными принятым общим решением.</w:t>
      </w:r>
    </w:p>
    <w:p w:rsidR="003410C3" w:rsidRDefault="003410C3" w:rsidP="003410C3">
      <w:pPr>
        <w:ind w:firstLine="709"/>
      </w:pPr>
      <w:r w:rsidRPr="003410C3">
        <w:t>По полученным результатам можно судить о том</w:t>
      </w:r>
      <w:r>
        <w:t>, ч</w:t>
      </w:r>
      <w:r w:rsidRPr="003410C3">
        <w:t>то испытуемый явно предрасположен к конфликтам</w:t>
      </w:r>
      <w:r>
        <w:t>, с</w:t>
      </w:r>
      <w:r w:rsidRPr="003410C3">
        <w:t>порам - это холерик, значит как правило он агрессивен и активен в конфликте</w:t>
      </w:r>
      <w:r>
        <w:t>, н</w:t>
      </w:r>
      <w:r w:rsidRPr="003410C3">
        <w:t>о как показали результаты диагностики по поведению в конфликте</w:t>
      </w:r>
      <w:r>
        <w:t>, о</w:t>
      </w:r>
      <w:r w:rsidRPr="003410C3">
        <w:t>н все же может уступить</w:t>
      </w:r>
      <w:r>
        <w:t>, в</w:t>
      </w:r>
      <w:r w:rsidRPr="003410C3">
        <w:t>замен на то же самое. В</w:t>
      </w:r>
      <w:r w:rsidR="005F59DB">
        <w:t xml:space="preserve"> </w:t>
      </w:r>
      <w:r w:rsidRPr="003410C3">
        <w:t>целом</w:t>
      </w:r>
      <w:r>
        <w:t>, и</w:t>
      </w:r>
      <w:r w:rsidRPr="003410C3">
        <w:t>сследовав испытуемого</w:t>
      </w:r>
      <w:r>
        <w:t>, п</w:t>
      </w:r>
      <w:r w:rsidRPr="003410C3">
        <w:t>роведя ряд тестов и методик</w:t>
      </w:r>
      <w:r>
        <w:t>, м</w:t>
      </w:r>
      <w:r w:rsidRPr="003410C3">
        <w:t>ожно сказать</w:t>
      </w:r>
      <w:r>
        <w:t>, ч</w:t>
      </w:r>
      <w:r w:rsidRPr="003410C3">
        <w:t>то он явно предрасположен к конфликтности.</w:t>
      </w:r>
    </w:p>
    <w:p w:rsidR="005F59DB" w:rsidRDefault="003410C3" w:rsidP="003410C3">
      <w:pPr>
        <w:ind w:firstLine="709"/>
        <w:rPr>
          <w:i/>
          <w:iCs/>
        </w:rPr>
      </w:pPr>
      <w:r w:rsidRPr="003410C3">
        <w:rPr>
          <w:b/>
          <w:bCs/>
          <w:i/>
          <w:iCs/>
        </w:rPr>
        <w:t>2-й испытуемый</w:t>
      </w:r>
      <w:r w:rsidRPr="003410C3">
        <w:t xml:space="preserve"> по физиологическим особенностям был определен</w:t>
      </w:r>
      <w:r>
        <w:t>, к</w:t>
      </w:r>
      <w:r w:rsidRPr="003410C3">
        <w:t>ак человек с одновременно логическим и художественным мышлением</w:t>
      </w:r>
      <w:r>
        <w:t>, ч</w:t>
      </w:r>
      <w:r w:rsidRPr="003410C3">
        <w:t>то дает ему ряд преимуществ. По типу темперамента определен</w:t>
      </w:r>
      <w:r>
        <w:t>, к</w:t>
      </w:r>
      <w:r w:rsidRPr="003410C3">
        <w:t xml:space="preserve">ак </w:t>
      </w:r>
      <w:r w:rsidRPr="003410C3">
        <w:rPr>
          <w:i/>
          <w:iCs/>
        </w:rPr>
        <w:t>сан</w:t>
      </w:r>
      <w:r w:rsidR="005F59DB">
        <w:rPr>
          <w:i/>
          <w:iCs/>
        </w:rPr>
        <w:t>гвиник-экстраверт.</w:t>
      </w:r>
    </w:p>
    <w:p w:rsidR="003410C3" w:rsidRDefault="005F59DB" w:rsidP="003410C3">
      <w:pPr>
        <w:ind w:firstLine="709"/>
      </w:pPr>
      <w:r w:rsidRPr="005F59DB">
        <w:t>С</w:t>
      </w:r>
      <w:r w:rsidR="003410C3" w:rsidRPr="003410C3">
        <w:t>табильная личность, социален, направлен к внешнему миру, общителен, порой болтлив, беззаботный, веселый, любит лидерство, много друзей, жизнерадостен. По личностным особенностям является экстравертом с низким уровнем нейротизма. Его тип темперамента - сангвиник. Его типу темперамента присуще общительность</w:t>
      </w:r>
      <w:r w:rsidR="003410C3">
        <w:t>, о</w:t>
      </w:r>
      <w:r w:rsidR="003410C3" w:rsidRPr="003410C3">
        <w:t>ткрытость,</w:t>
      </w:r>
      <w:r>
        <w:t xml:space="preserve"> </w:t>
      </w:r>
      <w:r w:rsidR="003410C3" w:rsidRPr="003410C3">
        <w:t>разговорчивость</w:t>
      </w:r>
      <w:r w:rsidR="003410C3">
        <w:t>, ж</w:t>
      </w:r>
      <w:r w:rsidR="003410C3" w:rsidRPr="003410C3">
        <w:t>ивость</w:t>
      </w:r>
      <w:r w:rsidR="003410C3">
        <w:t>, и</w:t>
      </w:r>
      <w:r w:rsidR="003410C3" w:rsidRPr="003410C3">
        <w:t>нициативность</w:t>
      </w:r>
      <w:r w:rsidR="003410C3">
        <w:t>, б</w:t>
      </w:r>
      <w:r w:rsidR="003410C3" w:rsidRPr="003410C3">
        <w:t>еззаботность и беспечность; страх несоответствия ожиданиям окружающих</w:t>
      </w:r>
      <w:r w:rsidR="003410C3">
        <w:t>, н</w:t>
      </w:r>
      <w:r w:rsidR="003410C3" w:rsidRPr="003410C3">
        <w:t>есильная тревога по поводу проверок достижений</w:t>
      </w:r>
      <w:r w:rsidR="003410C3">
        <w:t>, н</w:t>
      </w:r>
      <w:r w:rsidR="003410C3" w:rsidRPr="003410C3">
        <w:t>екоторое волнение; остальные факторы имеют низкие показатели</w:t>
      </w:r>
      <w:r w:rsidR="003410C3">
        <w:t>, з</w:t>
      </w:r>
      <w:r w:rsidR="003410C3" w:rsidRPr="003410C3">
        <w:t>начит общая тревожность не вызывает опасений и беспокойства. Достаточно ярко выражен эмотивный тип - родственен экзольтированному</w:t>
      </w:r>
      <w:r w:rsidR="003410C3">
        <w:t>, т</w:t>
      </w:r>
      <w:r w:rsidR="003410C3" w:rsidRPr="003410C3">
        <w:t>акой человек эмоционален</w:t>
      </w:r>
      <w:r w:rsidR="003410C3">
        <w:t>, ч</w:t>
      </w:r>
      <w:r w:rsidR="003410C3" w:rsidRPr="003410C3">
        <w:t>увствителен</w:t>
      </w:r>
      <w:r w:rsidR="003410C3">
        <w:t>, т</w:t>
      </w:r>
      <w:r w:rsidR="003410C3" w:rsidRPr="003410C3">
        <w:t>ревожен</w:t>
      </w:r>
      <w:r w:rsidR="003410C3">
        <w:t>, б</w:t>
      </w:r>
      <w:r w:rsidR="003410C3" w:rsidRPr="003410C3">
        <w:t>олтлив</w:t>
      </w:r>
      <w:r w:rsidR="003410C3">
        <w:t>, г</w:t>
      </w:r>
      <w:r w:rsidR="003410C3" w:rsidRPr="003410C3">
        <w:t>уманен</w:t>
      </w:r>
      <w:r w:rsidR="003410C3">
        <w:t>, с</w:t>
      </w:r>
      <w:r w:rsidR="003410C3" w:rsidRPr="003410C3">
        <w:t>опереживает другим</w:t>
      </w:r>
      <w:r w:rsidR="003410C3">
        <w:t>, ж</w:t>
      </w:r>
      <w:r w:rsidR="003410C3" w:rsidRPr="003410C3">
        <w:t>ивотным,</w:t>
      </w:r>
      <w:r>
        <w:t xml:space="preserve"> </w:t>
      </w:r>
      <w:r w:rsidR="003410C3" w:rsidRPr="003410C3">
        <w:t>редко вступают в конфликты</w:t>
      </w:r>
      <w:r w:rsidR="003410C3">
        <w:t>, о</w:t>
      </w:r>
      <w:r w:rsidR="003410C3" w:rsidRPr="003410C3">
        <w:t>биды носит в себе. Преобладает необходимо-упорствующий тип реакции</w:t>
      </w:r>
      <w:r w:rsidR="003410C3">
        <w:t>, т.е.</w:t>
      </w:r>
      <w:r w:rsidR="003410C3" w:rsidRPr="003410C3">
        <w:t xml:space="preserve"> человек с этим типом реакции. если попадает в конфликтную ситуацию</w:t>
      </w:r>
      <w:r w:rsidR="003410C3">
        <w:t>, т</w:t>
      </w:r>
      <w:r w:rsidR="003410C3" w:rsidRPr="003410C3">
        <w:t>о всегда пытается решить ее конструктивно</w:t>
      </w:r>
      <w:r w:rsidR="003410C3">
        <w:t>, о</w:t>
      </w:r>
      <w:r w:rsidR="003410C3" w:rsidRPr="003410C3">
        <w:t>тветственный человек. По поведению в конфликте предпочитает стиль компромиссного поведения в конфликте. Кроме того</w:t>
      </w:r>
      <w:r w:rsidR="003410C3">
        <w:t>, у</w:t>
      </w:r>
      <w:r w:rsidR="003410C3" w:rsidRPr="003410C3">
        <w:t xml:space="preserve"> него очень низкие показатели по соперничеству</w:t>
      </w:r>
      <w:r w:rsidR="003410C3">
        <w:t>, н</w:t>
      </w:r>
      <w:r w:rsidR="003410C3" w:rsidRPr="003410C3">
        <w:t>е склонен к конкуренции</w:t>
      </w:r>
      <w:r w:rsidR="003410C3">
        <w:t>, п</w:t>
      </w:r>
      <w:r w:rsidR="003410C3" w:rsidRPr="003410C3">
        <w:t>ассивен в конфликте</w:t>
      </w:r>
      <w:r w:rsidR="003410C3">
        <w:t>, с</w:t>
      </w:r>
      <w:r w:rsidR="003410C3" w:rsidRPr="003410C3">
        <w:t>поре.</w:t>
      </w:r>
    </w:p>
    <w:p w:rsidR="003410C3" w:rsidRDefault="003410C3" w:rsidP="003410C3">
      <w:pPr>
        <w:ind w:firstLine="709"/>
      </w:pPr>
      <w:r w:rsidRPr="003410C3">
        <w:t>По полученным результатам можно судить о том</w:t>
      </w:r>
      <w:r>
        <w:t>, ч</w:t>
      </w:r>
      <w:r w:rsidRPr="003410C3">
        <w:t>то испытуемый не предрасположен к конфликтам</w:t>
      </w:r>
      <w:r>
        <w:t>, с</w:t>
      </w:r>
      <w:r w:rsidRPr="003410C3">
        <w:t>порам - это сангвиник, значит как правило он лоялен и нейтрален в конфликте. В</w:t>
      </w:r>
      <w:r w:rsidR="005F59DB">
        <w:t xml:space="preserve"> </w:t>
      </w:r>
      <w:r w:rsidRPr="003410C3">
        <w:t>целом</w:t>
      </w:r>
      <w:r>
        <w:t>, м</w:t>
      </w:r>
      <w:r w:rsidRPr="003410C3">
        <w:t>ожно сказать</w:t>
      </w:r>
      <w:r>
        <w:t>, ч</w:t>
      </w:r>
      <w:r w:rsidRPr="003410C3">
        <w:t>то он не предрасположен к конфликтности.</w:t>
      </w:r>
    </w:p>
    <w:p w:rsidR="003410C3" w:rsidRDefault="005F59DB" w:rsidP="005F59DB">
      <w:pPr>
        <w:pStyle w:val="2"/>
      </w:pPr>
      <w:r>
        <w:br w:type="page"/>
      </w:r>
      <w:bookmarkStart w:id="13" w:name="_Toc264189127"/>
      <w:r>
        <w:t>Список используемой литературы</w:t>
      </w:r>
      <w:bookmarkEnd w:id="13"/>
    </w:p>
    <w:p w:rsidR="005F59DB" w:rsidRPr="005F59DB" w:rsidRDefault="005F59DB" w:rsidP="005F59DB">
      <w:pPr>
        <w:ind w:firstLine="709"/>
      </w:pPr>
    </w:p>
    <w:p w:rsidR="003410C3" w:rsidRPr="003410C3" w:rsidRDefault="003410C3" w:rsidP="005F59DB">
      <w:pPr>
        <w:ind w:firstLine="0"/>
      </w:pPr>
      <w:r w:rsidRPr="003410C3">
        <w:t>1. Гришина Н</w:t>
      </w:r>
      <w:r>
        <w:t xml:space="preserve">.В. </w:t>
      </w:r>
      <w:r w:rsidRPr="003410C3">
        <w:t>Психология конфликта, 2005</w:t>
      </w:r>
    </w:p>
    <w:p w:rsidR="003410C3" w:rsidRPr="003410C3" w:rsidRDefault="003410C3" w:rsidP="005F59DB">
      <w:pPr>
        <w:ind w:firstLine="0"/>
      </w:pPr>
      <w:r w:rsidRPr="003410C3">
        <w:t>2. Попова Т</w:t>
      </w:r>
      <w:r>
        <w:t xml:space="preserve">.Е. </w:t>
      </w:r>
      <w:r w:rsidRPr="003410C3">
        <w:t>Конфликтология - Краткий конспект лекций, 2004</w:t>
      </w:r>
    </w:p>
    <w:p w:rsidR="003410C3" w:rsidRDefault="003410C3" w:rsidP="005F59DB">
      <w:pPr>
        <w:ind w:firstLine="0"/>
      </w:pPr>
      <w:r w:rsidRPr="003410C3">
        <w:t>3. Большая энциклопедия психологических тестов</w:t>
      </w:r>
      <w:r>
        <w:t>, 20</w:t>
      </w:r>
      <w:r w:rsidRPr="003410C3">
        <w:t>07</w:t>
      </w:r>
    </w:p>
    <w:p w:rsidR="003410C3" w:rsidRDefault="003410C3" w:rsidP="005F59DB">
      <w:pPr>
        <w:ind w:firstLine="0"/>
      </w:pPr>
      <w:r w:rsidRPr="003410C3">
        <w:t>4.</w:t>
      </w:r>
      <w:r>
        <w:t xml:space="preserve"> "</w:t>
      </w:r>
      <w:r w:rsidRPr="003410C3">
        <w:t>Лабораторный практикум по психологии</w:t>
      </w:r>
      <w:r>
        <w:t xml:space="preserve">" </w:t>
      </w:r>
      <w:r w:rsidRPr="003410C3">
        <w:t>часть1, Ярославль</w:t>
      </w:r>
      <w:r>
        <w:t>, 20</w:t>
      </w:r>
      <w:r w:rsidRPr="003410C3">
        <w:t>08</w:t>
      </w:r>
    </w:p>
    <w:p w:rsidR="003410C3" w:rsidRPr="003410C3" w:rsidRDefault="003410C3" w:rsidP="003410C3">
      <w:pPr>
        <w:ind w:firstLine="709"/>
      </w:pPr>
      <w:bookmarkStart w:id="14" w:name="_GoBack"/>
      <w:bookmarkEnd w:id="14"/>
    </w:p>
    <w:sectPr w:rsidR="003410C3" w:rsidRPr="003410C3" w:rsidSect="003410C3">
      <w:headerReference w:type="default" r:id="rId11"/>
      <w:footerReference w:type="default" r:id="rId12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6DA" w:rsidRDefault="006C06DA">
      <w:pPr>
        <w:ind w:firstLine="709"/>
      </w:pPr>
      <w:r>
        <w:separator/>
      </w:r>
    </w:p>
    <w:p w:rsidR="006C06DA" w:rsidRDefault="006C06DA">
      <w:pPr>
        <w:ind w:firstLine="709"/>
      </w:pPr>
    </w:p>
  </w:endnote>
  <w:endnote w:type="continuationSeparator" w:id="0">
    <w:p w:rsidR="006C06DA" w:rsidRDefault="006C06DA">
      <w:pPr>
        <w:ind w:firstLine="709"/>
      </w:pPr>
      <w:r>
        <w:continuationSeparator/>
      </w:r>
    </w:p>
    <w:p w:rsidR="006C06DA" w:rsidRDefault="006C06DA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C3" w:rsidRDefault="003410C3" w:rsidP="005F59DB">
    <w:pPr>
      <w:pStyle w:val="af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6DA" w:rsidRDefault="006C06DA">
      <w:pPr>
        <w:ind w:firstLine="709"/>
      </w:pPr>
      <w:r>
        <w:separator/>
      </w:r>
    </w:p>
    <w:p w:rsidR="006C06DA" w:rsidRDefault="006C06DA">
      <w:pPr>
        <w:ind w:firstLine="709"/>
      </w:pPr>
    </w:p>
  </w:footnote>
  <w:footnote w:type="continuationSeparator" w:id="0">
    <w:p w:rsidR="006C06DA" w:rsidRDefault="006C06DA">
      <w:pPr>
        <w:ind w:firstLine="709"/>
      </w:pPr>
      <w:r>
        <w:continuationSeparator/>
      </w:r>
    </w:p>
    <w:p w:rsidR="006C06DA" w:rsidRDefault="006C06DA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0C3" w:rsidRDefault="004B7866" w:rsidP="003410C3">
    <w:pPr>
      <w:pStyle w:val="af7"/>
      <w:framePr w:wrap="auto" w:vAnchor="text" w:hAnchor="margin" w:xAlign="right" w:y="1"/>
      <w:rPr>
        <w:rStyle w:val="aff2"/>
      </w:rPr>
    </w:pPr>
    <w:r>
      <w:rPr>
        <w:rStyle w:val="aff2"/>
      </w:rPr>
      <w:t>2</w:t>
    </w:r>
  </w:p>
  <w:p w:rsidR="003410C3" w:rsidRDefault="003410C3" w:rsidP="005F59DB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9"/>
  <w:doNotHyphenateCaps/>
  <w:drawingGridHorizontalSpacing w:val="67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448"/>
    <w:rsid w:val="001C3F98"/>
    <w:rsid w:val="003410C3"/>
    <w:rsid w:val="004B7866"/>
    <w:rsid w:val="005F59DB"/>
    <w:rsid w:val="006C06DA"/>
    <w:rsid w:val="00930448"/>
    <w:rsid w:val="00A37C57"/>
    <w:rsid w:val="00BC3E5B"/>
    <w:rsid w:val="00BD744D"/>
    <w:rsid w:val="00C65987"/>
    <w:rsid w:val="00DC08EC"/>
    <w:rsid w:val="00DC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FB9CB78-6227-470E-A571-7C2F40C6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410C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410C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410C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410C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410C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410C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410C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410C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410C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3z0">
    <w:name w:val="WW8Num3z0"/>
    <w:uiPriority w:val="99"/>
    <w:rPr>
      <w:rFonts w:ascii="Symbol" w:hAnsi="Symbol"/>
    </w:rPr>
  </w:style>
  <w:style w:type="character" w:customStyle="1" w:styleId="11">
    <w:name w:val="Основной шрифт абзаца1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a6">
    <w:name w:val="Символ нумерации"/>
    <w:uiPriority w:val="99"/>
  </w:style>
  <w:style w:type="character" w:customStyle="1" w:styleId="a7">
    <w:name w:val="Маркеры списка"/>
    <w:uiPriority w:val="99"/>
    <w:rPr>
      <w:rFonts w:ascii="OpenSymbol" w:hAnsi="OpenSymbol"/>
    </w:rPr>
  </w:style>
  <w:style w:type="character" w:customStyle="1" w:styleId="a8">
    <w:name w:val="Верхний колонтитул Знак"/>
    <w:uiPriority w:val="99"/>
    <w:rsid w:val="003410C3"/>
    <w:rPr>
      <w:rFonts w:cs="Times New Roman"/>
      <w:kern w:val="16"/>
      <w:sz w:val="24"/>
      <w:szCs w:val="24"/>
    </w:rPr>
  </w:style>
  <w:style w:type="character" w:customStyle="1" w:styleId="a9">
    <w:name w:val="Нижний колонтитул Знак"/>
    <w:uiPriority w:val="99"/>
    <w:rPr>
      <w:rFonts w:eastAsia="Times New Roman" w:cs="Times New Roman"/>
      <w:sz w:val="24"/>
      <w:szCs w:val="24"/>
    </w:rPr>
  </w:style>
  <w:style w:type="paragraph" w:customStyle="1" w:styleId="aa">
    <w:name w:val="Заголовок"/>
    <w:basedOn w:val="a2"/>
    <w:next w:val="ab"/>
    <w:uiPriority w:val="99"/>
    <w:pPr>
      <w:keepNext/>
      <w:spacing w:before="240" w:after="120"/>
      <w:ind w:firstLine="709"/>
    </w:pPr>
    <w:rPr>
      <w:rFonts w:ascii="Arial" w:hAnsi="Arial" w:cs="Arial"/>
    </w:rPr>
  </w:style>
  <w:style w:type="paragraph" w:styleId="ab">
    <w:name w:val="Body Text"/>
    <w:basedOn w:val="a2"/>
    <w:link w:val="ac"/>
    <w:uiPriority w:val="99"/>
    <w:rsid w:val="003410C3"/>
    <w:pPr>
      <w:ind w:firstLine="709"/>
    </w:pPr>
  </w:style>
  <w:style w:type="character" w:customStyle="1" w:styleId="ac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styleId="ad">
    <w:name w:val="List"/>
    <w:basedOn w:val="ab"/>
    <w:uiPriority w:val="99"/>
  </w:style>
  <w:style w:type="paragraph" w:customStyle="1" w:styleId="21">
    <w:name w:val="Название2"/>
    <w:basedOn w:val="a2"/>
    <w:uiPriority w:val="99"/>
    <w:pPr>
      <w:suppressLineNumbers/>
      <w:spacing w:before="120" w:after="120"/>
      <w:ind w:firstLine="709"/>
    </w:pPr>
    <w:rPr>
      <w:i/>
      <w:iCs/>
      <w:sz w:val="24"/>
      <w:szCs w:val="24"/>
    </w:rPr>
  </w:style>
  <w:style w:type="paragraph" w:customStyle="1" w:styleId="22">
    <w:name w:val="Указатель2"/>
    <w:basedOn w:val="a2"/>
    <w:uiPriority w:val="99"/>
    <w:pPr>
      <w:suppressLineNumbers/>
      <w:ind w:firstLine="709"/>
    </w:pPr>
  </w:style>
  <w:style w:type="paragraph" w:customStyle="1" w:styleId="12">
    <w:name w:val="Название1"/>
    <w:basedOn w:val="a2"/>
    <w:uiPriority w:val="99"/>
    <w:pPr>
      <w:suppressLineNumbers/>
      <w:spacing w:before="120" w:after="120"/>
      <w:ind w:firstLine="709"/>
    </w:pPr>
    <w:rPr>
      <w:i/>
      <w:iCs/>
      <w:sz w:val="24"/>
      <w:szCs w:val="24"/>
    </w:rPr>
  </w:style>
  <w:style w:type="paragraph" w:customStyle="1" w:styleId="13">
    <w:name w:val="Указатель1"/>
    <w:basedOn w:val="a2"/>
    <w:uiPriority w:val="99"/>
    <w:pPr>
      <w:suppressLineNumbers/>
      <w:ind w:firstLine="709"/>
    </w:pPr>
  </w:style>
  <w:style w:type="paragraph" w:styleId="ae">
    <w:name w:val="Title"/>
    <w:basedOn w:val="aa"/>
    <w:next w:val="af"/>
    <w:link w:val="af0"/>
    <w:uiPriority w:val="99"/>
    <w:qFormat/>
  </w:style>
  <w:style w:type="character" w:customStyle="1" w:styleId="af0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Subtitle"/>
    <w:basedOn w:val="aa"/>
    <w:next w:val="ab"/>
    <w:link w:val="af1"/>
    <w:uiPriority w:val="99"/>
    <w:qFormat/>
    <w:pPr>
      <w:jc w:val="center"/>
    </w:pPr>
    <w:rPr>
      <w:i/>
      <w:iCs/>
    </w:rPr>
  </w:style>
  <w:style w:type="character" w:customStyle="1" w:styleId="af1">
    <w:name w:val="Подзаголовок Знак"/>
    <w:link w:val="af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af2">
    <w:name w:val="Текст в заданном формате"/>
    <w:basedOn w:val="a2"/>
    <w:uiPriority w:val="99"/>
    <w:pPr>
      <w:ind w:firstLine="709"/>
    </w:pPr>
    <w:rPr>
      <w:sz w:val="20"/>
      <w:szCs w:val="20"/>
    </w:rPr>
  </w:style>
  <w:style w:type="paragraph" w:customStyle="1" w:styleId="af3">
    <w:name w:val="Содержимое таблицы"/>
    <w:basedOn w:val="a2"/>
    <w:uiPriority w:val="99"/>
    <w:pPr>
      <w:suppressLineNumbers/>
      <w:ind w:firstLine="709"/>
    </w:pPr>
  </w:style>
  <w:style w:type="paragraph" w:customStyle="1" w:styleId="af4">
    <w:name w:val="Заголовок таблицы"/>
    <w:basedOn w:val="af3"/>
    <w:uiPriority w:val="99"/>
    <w:pPr>
      <w:jc w:val="center"/>
    </w:pPr>
    <w:rPr>
      <w:b/>
      <w:bCs/>
    </w:rPr>
  </w:style>
  <w:style w:type="paragraph" w:customStyle="1" w:styleId="af5">
    <w:name w:val="Заголовок списка"/>
    <w:basedOn w:val="a2"/>
    <w:next w:val="af6"/>
    <w:uiPriority w:val="99"/>
    <w:pPr>
      <w:ind w:firstLine="0"/>
    </w:pPr>
  </w:style>
  <w:style w:type="paragraph" w:customStyle="1" w:styleId="af6">
    <w:name w:val="Содержимое списка"/>
    <w:basedOn w:val="a2"/>
    <w:uiPriority w:val="99"/>
    <w:pPr>
      <w:ind w:left="567" w:firstLine="0"/>
    </w:pPr>
  </w:style>
  <w:style w:type="paragraph" w:styleId="af7">
    <w:name w:val="header"/>
    <w:basedOn w:val="a2"/>
    <w:next w:val="ab"/>
    <w:link w:val="14"/>
    <w:uiPriority w:val="99"/>
    <w:rsid w:val="003410C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4">
    <w:name w:val="Верхний колонтитул Знак1"/>
    <w:link w:val="af7"/>
    <w:uiPriority w:val="99"/>
    <w:semiHidden/>
    <w:locked/>
    <w:rsid w:val="003410C3"/>
    <w:rPr>
      <w:rFonts w:cs="Times New Roman"/>
      <w:noProof/>
      <w:kern w:val="16"/>
      <w:sz w:val="28"/>
      <w:szCs w:val="28"/>
      <w:lang w:val="ru-RU" w:eastAsia="ru-RU"/>
    </w:rPr>
  </w:style>
  <w:style w:type="character" w:styleId="af8">
    <w:name w:val="endnote reference"/>
    <w:uiPriority w:val="99"/>
    <w:semiHidden/>
    <w:rsid w:val="003410C3"/>
    <w:rPr>
      <w:rFonts w:cs="Times New Roman"/>
      <w:vertAlign w:val="superscript"/>
    </w:rPr>
  </w:style>
  <w:style w:type="paragraph" w:styleId="af9">
    <w:name w:val="footer"/>
    <w:basedOn w:val="a2"/>
    <w:link w:val="15"/>
    <w:uiPriority w:val="99"/>
    <w:semiHidden/>
    <w:rsid w:val="003410C3"/>
    <w:pPr>
      <w:tabs>
        <w:tab w:val="center" w:pos="4819"/>
        <w:tab w:val="right" w:pos="9639"/>
      </w:tabs>
      <w:ind w:firstLine="709"/>
    </w:pPr>
  </w:style>
  <w:style w:type="character" w:customStyle="1" w:styleId="15">
    <w:name w:val="Нижний колонтитул Знак1"/>
    <w:link w:val="af9"/>
    <w:uiPriority w:val="99"/>
    <w:semiHidden/>
    <w:locked/>
    <w:rsid w:val="003410C3"/>
    <w:rPr>
      <w:rFonts w:cs="Times New Roman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3410C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a">
    <w:name w:val="выделение"/>
    <w:uiPriority w:val="99"/>
    <w:rsid w:val="003410C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b">
    <w:name w:val="Hyperlink"/>
    <w:uiPriority w:val="99"/>
    <w:rsid w:val="003410C3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fc"/>
    <w:uiPriority w:val="99"/>
    <w:rsid w:val="003410C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c">
    <w:name w:val="Body Text Indent"/>
    <w:basedOn w:val="a2"/>
    <w:link w:val="afd"/>
    <w:uiPriority w:val="99"/>
    <w:rsid w:val="003410C3"/>
    <w:pPr>
      <w:shd w:val="clear" w:color="auto" w:fill="FFFFFF"/>
      <w:spacing w:before="192"/>
      <w:ind w:right="-5" w:firstLine="360"/>
    </w:p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8"/>
      <w:szCs w:val="28"/>
    </w:rPr>
  </w:style>
  <w:style w:type="character" w:styleId="afe">
    <w:name w:val="footnote reference"/>
    <w:uiPriority w:val="99"/>
    <w:semiHidden/>
    <w:rsid w:val="003410C3"/>
    <w:rPr>
      <w:rFonts w:cs="Times New Roman"/>
      <w:sz w:val="28"/>
      <w:szCs w:val="28"/>
      <w:vertAlign w:val="superscript"/>
    </w:rPr>
  </w:style>
  <w:style w:type="paragraph" w:styleId="aff">
    <w:name w:val="Plain Text"/>
    <w:basedOn w:val="a2"/>
    <w:link w:val="16"/>
    <w:uiPriority w:val="99"/>
    <w:rsid w:val="003410C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6">
    <w:name w:val="Текст Знак1"/>
    <w:link w:val="aff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3410C3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f1">
    <w:name w:val="литера"/>
    <w:uiPriority w:val="99"/>
    <w:rsid w:val="003410C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f2">
    <w:name w:val="page number"/>
    <w:uiPriority w:val="99"/>
    <w:rsid w:val="003410C3"/>
    <w:rPr>
      <w:rFonts w:ascii="Times New Roman" w:hAnsi="Times New Roman" w:cs="Times New Roman"/>
      <w:sz w:val="28"/>
      <w:szCs w:val="28"/>
    </w:rPr>
  </w:style>
  <w:style w:type="character" w:customStyle="1" w:styleId="aff3">
    <w:name w:val="номер страницы"/>
    <w:uiPriority w:val="99"/>
    <w:rsid w:val="003410C3"/>
    <w:rPr>
      <w:rFonts w:cs="Times New Roman"/>
      <w:sz w:val="28"/>
      <w:szCs w:val="28"/>
    </w:rPr>
  </w:style>
  <w:style w:type="paragraph" w:styleId="aff4">
    <w:name w:val="Normal (Web)"/>
    <w:basedOn w:val="a2"/>
    <w:uiPriority w:val="99"/>
    <w:rsid w:val="003410C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5">
    <w:name w:val="Обычный +"/>
    <w:basedOn w:val="a2"/>
    <w:autoRedefine/>
    <w:uiPriority w:val="99"/>
    <w:rsid w:val="003410C3"/>
    <w:pPr>
      <w:ind w:firstLine="709"/>
    </w:pPr>
  </w:style>
  <w:style w:type="paragraph" w:styleId="17">
    <w:name w:val="toc 1"/>
    <w:basedOn w:val="a2"/>
    <w:next w:val="a2"/>
    <w:autoRedefine/>
    <w:uiPriority w:val="99"/>
    <w:semiHidden/>
    <w:rsid w:val="003410C3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3410C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410C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410C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410C3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3410C3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410C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f6">
    <w:name w:val="Table Grid"/>
    <w:basedOn w:val="a4"/>
    <w:uiPriority w:val="99"/>
    <w:rsid w:val="003410C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одержание"/>
    <w:uiPriority w:val="99"/>
    <w:rsid w:val="003410C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410C3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410C3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7"/>
    <w:autoRedefine/>
    <w:uiPriority w:val="99"/>
    <w:rsid w:val="003410C3"/>
    <w:rPr>
      <w:b/>
      <w:bCs/>
    </w:rPr>
  </w:style>
  <w:style w:type="paragraph" w:customStyle="1" w:styleId="101">
    <w:name w:val="Стиль Оглавление 1 + Первая строка:  0 см1"/>
    <w:basedOn w:val="17"/>
    <w:autoRedefine/>
    <w:uiPriority w:val="99"/>
    <w:rsid w:val="003410C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3410C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410C3"/>
    <w:rPr>
      <w:i/>
      <w:iCs/>
    </w:rPr>
  </w:style>
  <w:style w:type="paragraph" w:customStyle="1" w:styleId="aff8">
    <w:name w:val="ТАБЛИЦА"/>
    <w:next w:val="a2"/>
    <w:autoRedefine/>
    <w:uiPriority w:val="99"/>
    <w:rsid w:val="003410C3"/>
    <w:pPr>
      <w:spacing w:line="360" w:lineRule="auto"/>
    </w:pPr>
    <w:rPr>
      <w:color w:val="000000"/>
    </w:rPr>
  </w:style>
  <w:style w:type="paragraph" w:customStyle="1" w:styleId="aff9">
    <w:name w:val="Стиль ТАБЛИЦА + Междустр.интервал:  полуторный"/>
    <w:basedOn w:val="aff8"/>
    <w:uiPriority w:val="99"/>
    <w:rsid w:val="003410C3"/>
  </w:style>
  <w:style w:type="paragraph" w:customStyle="1" w:styleId="18">
    <w:name w:val="Стиль ТАБЛИЦА + Междустр.интервал:  полуторный1"/>
    <w:basedOn w:val="aff8"/>
    <w:autoRedefine/>
    <w:uiPriority w:val="99"/>
    <w:rsid w:val="003410C3"/>
  </w:style>
  <w:style w:type="table" w:customStyle="1" w:styleId="19">
    <w:name w:val="Стиль таблицы1"/>
    <w:basedOn w:val="a4"/>
    <w:uiPriority w:val="99"/>
    <w:rsid w:val="003410C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a">
    <w:name w:val="схема"/>
    <w:autoRedefine/>
    <w:uiPriority w:val="99"/>
    <w:rsid w:val="003410C3"/>
    <w:pPr>
      <w:jc w:val="center"/>
    </w:pPr>
  </w:style>
  <w:style w:type="paragraph" w:styleId="affb">
    <w:name w:val="endnote text"/>
    <w:basedOn w:val="a2"/>
    <w:link w:val="affc"/>
    <w:uiPriority w:val="99"/>
    <w:semiHidden/>
    <w:rsid w:val="003410C3"/>
    <w:pPr>
      <w:ind w:firstLine="709"/>
    </w:pPr>
    <w:rPr>
      <w:sz w:val="20"/>
      <w:szCs w:val="20"/>
    </w:rPr>
  </w:style>
  <w:style w:type="character" w:customStyle="1" w:styleId="affc">
    <w:name w:val="Текст концевой сноски Знак"/>
    <w:link w:val="affb"/>
    <w:uiPriority w:val="99"/>
    <w:semiHidden/>
    <w:locked/>
    <w:rPr>
      <w:rFonts w:cs="Times New Roman"/>
      <w:sz w:val="20"/>
      <w:szCs w:val="20"/>
    </w:rPr>
  </w:style>
  <w:style w:type="paragraph" w:styleId="affd">
    <w:name w:val="footnote text"/>
    <w:basedOn w:val="a2"/>
    <w:link w:val="affe"/>
    <w:autoRedefine/>
    <w:uiPriority w:val="99"/>
    <w:semiHidden/>
    <w:rsid w:val="003410C3"/>
    <w:pPr>
      <w:ind w:firstLine="709"/>
    </w:pPr>
    <w:rPr>
      <w:color w:val="000000"/>
      <w:sz w:val="20"/>
      <w:szCs w:val="20"/>
    </w:rPr>
  </w:style>
  <w:style w:type="character" w:customStyle="1" w:styleId="affe">
    <w:name w:val="Текст сноски Знак"/>
    <w:link w:val="affd"/>
    <w:uiPriority w:val="99"/>
    <w:locked/>
    <w:rsid w:val="003410C3"/>
    <w:rPr>
      <w:rFonts w:cs="Times New Roman"/>
      <w:color w:val="000000"/>
      <w:lang w:val="ru-RU" w:eastAsia="ru-RU"/>
    </w:rPr>
  </w:style>
  <w:style w:type="paragraph" w:customStyle="1" w:styleId="afff">
    <w:name w:val="титут"/>
    <w:autoRedefine/>
    <w:uiPriority w:val="99"/>
    <w:rsid w:val="003410C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5082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Diapsalmata</Company>
  <LinksUpToDate>false</LinksUpToDate>
  <CharactersWithSpaces>33989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Diapsalmata</dc:creator>
  <cp:keywords/>
  <dc:description/>
  <cp:lastModifiedBy>admin</cp:lastModifiedBy>
  <cp:revision>2</cp:revision>
  <dcterms:created xsi:type="dcterms:W3CDTF">2014-03-04T21:08:00Z</dcterms:created>
  <dcterms:modified xsi:type="dcterms:W3CDTF">2014-03-04T21:08:00Z</dcterms:modified>
</cp:coreProperties>
</file>