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6FB" w:rsidRPr="006136FB" w:rsidRDefault="006136FB" w:rsidP="006136FB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 CYR"/>
          <w:b/>
          <w:bCs/>
          <w:sz w:val="28"/>
          <w:szCs w:val="28"/>
        </w:rPr>
      </w:pPr>
      <w:r w:rsidRPr="006136FB">
        <w:rPr>
          <w:rFonts w:cs="Times New Roman CYR"/>
          <w:b/>
          <w:bCs/>
          <w:sz w:val="28"/>
          <w:szCs w:val="28"/>
        </w:rPr>
        <w:t>Федеральное агентство по образованию</w:t>
      </w:r>
    </w:p>
    <w:p w:rsidR="006136FB" w:rsidRPr="006136FB" w:rsidRDefault="006136FB" w:rsidP="006136FB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 CYR"/>
          <w:b/>
          <w:bCs/>
          <w:sz w:val="28"/>
          <w:szCs w:val="28"/>
        </w:rPr>
      </w:pPr>
      <w:r w:rsidRPr="006136FB">
        <w:rPr>
          <w:rFonts w:cs="Times New Roman CYR"/>
          <w:b/>
          <w:bCs/>
          <w:sz w:val="28"/>
          <w:szCs w:val="28"/>
        </w:rPr>
        <w:t>Факультет дистанционного образования</w:t>
      </w:r>
    </w:p>
    <w:p w:rsidR="006136FB" w:rsidRPr="006136FB" w:rsidRDefault="006136FB" w:rsidP="006136FB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 CYR"/>
          <w:b/>
          <w:bCs/>
          <w:sz w:val="28"/>
          <w:szCs w:val="28"/>
        </w:rPr>
      </w:pPr>
      <w:r w:rsidRPr="006136FB">
        <w:rPr>
          <w:rFonts w:cs="Times New Roman CYR"/>
          <w:b/>
          <w:bCs/>
          <w:sz w:val="28"/>
          <w:szCs w:val="28"/>
        </w:rPr>
        <w:t>Томский государственный университет систем управления и радиоэлектроники (ТУСУР)</w:t>
      </w:r>
    </w:p>
    <w:p w:rsidR="006136FB" w:rsidRPr="006136FB" w:rsidRDefault="006136FB" w:rsidP="006136FB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 CYR"/>
          <w:b/>
          <w:bCs/>
          <w:sz w:val="28"/>
          <w:szCs w:val="28"/>
        </w:rPr>
      </w:pPr>
      <w:r w:rsidRPr="006136FB">
        <w:rPr>
          <w:rFonts w:cs="Times New Roman CYR"/>
          <w:b/>
          <w:bCs/>
          <w:sz w:val="28"/>
          <w:szCs w:val="28"/>
        </w:rPr>
        <w:t>Кафедра экономической математики,</w:t>
      </w:r>
    </w:p>
    <w:p w:rsidR="006136FB" w:rsidRPr="006136FB" w:rsidRDefault="006136FB" w:rsidP="006136FB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 CYR"/>
          <w:b/>
          <w:bCs/>
          <w:sz w:val="28"/>
          <w:szCs w:val="28"/>
        </w:rPr>
      </w:pPr>
      <w:r w:rsidRPr="006136FB">
        <w:rPr>
          <w:rFonts w:cs="Times New Roman CYR"/>
          <w:b/>
          <w:bCs/>
          <w:sz w:val="28"/>
          <w:szCs w:val="28"/>
        </w:rPr>
        <w:t>информатики и статистики</w:t>
      </w:r>
    </w:p>
    <w:p w:rsidR="006136FB" w:rsidRPr="006136FB" w:rsidRDefault="006136FB" w:rsidP="006136FB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b/>
          <w:bCs/>
          <w:sz w:val="28"/>
          <w:szCs w:val="28"/>
        </w:rPr>
      </w:pPr>
    </w:p>
    <w:p w:rsidR="006136FB" w:rsidRDefault="006136FB" w:rsidP="006136FB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b/>
          <w:bCs/>
          <w:sz w:val="28"/>
          <w:szCs w:val="28"/>
        </w:rPr>
      </w:pPr>
    </w:p>
    <w:p w:rsidR="006136FB" w:rsidRDefault="006136FB" w:rsidP="006136FB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b/>
          <w:bCs/>
          <w:sz w:val="28"/>
          <w:szCs w:val="28"/>
        </w:rPr>
      </w:pPr>
    </w:p>
    <w:p w:rsidR="006136FB" w:rsidRDefault="006136FB" w:rsidP="006136FB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b/>
          <w:bCs/>
          <w:sz w:val="28"/>
          <w:szCs w:val="28"/>
        </w:rPr>
      </w:pPr>
    </w:p>
    <w:p w:rsidR="006136FB" w:rsidRDefault="006136FB" w:rsidP="006136FB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b/>
          <w:bCs/>
          <w:sz w:val="28"/>
          <w:szCs w:val="28"/>
        </w:rPr>
      </w:pPr>
    </w:p>
    <w:p w:rsidR="006136FB" w:rsidRPr="006136FB" w:rsidRDefault="006136FB" w:rsidP="006136FB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 CYR"/>
          <w:b/>
          <w:bCs/>
          <w:sz w:val="28"/>
          <w:szCs w:val="28"/>
        </w:rPr>
      </w:pPr>
      <w:r w:rsidRPr="006136FB">
        <w:rPr>
          <w:rFonts w:cs="Times New Roman CYR"/>
          <w:b/>
          <w:bCs/>
          <w:sz w:val="28"/>
          <w:szCs w:val="28"/>
        </w:rPr>
        <w:t>Контрольная работа</w:t>
      </w:r>
    </w:p>
    <w:p w:rsidR="006136FB" w:rsidRPr="006136FB" w:rsidRDefault="006136FB" w:rsidP="006136FB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 CYR"/>
          <w:b/>
          <w:bCs/>
          <w:sz w:val="28"/>
          <w:szCs w:val="28"/>
        </w:rPr>
      </w:pPr>
      <w:r w:rsidRPr="006136FB">
        <w:rPr>
          <w:rFonts w:cs="Times New Roman CYR"/>
          <w:b/>
          <w:bCs/>
          <w:sz w:val="28"/>
          <w:szCs w:val="28"/>
        </w:rPr>
        <w:t>по дисциплине «Исследование систем управления»</w:t>
      </w:r>
    </w:p>
    <w:p w:rsidR="006136FB" w:rsidRDefault="006136FB" w:rsidP="006136FB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b/>
          <w:bCs/>
          <w:sz w:val="28"/>
          <w:szCs w:val="28"/>
        </w:rPr>
      </w:pPr>
    </w:p>
    <w:p w:rsidR="006136FB" w:rsidRDefault="006136FB" w:rsidP="006136FB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b/>
          <w:bCs/>
          <w:sz w:val="28"/>
          <w:szCs w:val="28"/>
        </w:rPr>
      </w:pPr>
    </w:p>
    <w:p w:rsidR="006136FB" w:rsidRPr="006136FB" w:rsidRDefault="006136FB" w:rsidP="006136FB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b/>
          <w:bCs/>
          <w:sz w:val="28"/>
          <w:szCs w:val="28"/>
        </w:rPr>
      </w:pPr>
      <w:r w:rsidRPr="006136FB">
        <w:rPr>
          <w:rFonts w:cs="Times New Roman CYR"/>
          <w:b/>
          <w:bCs/>
          <w:sz w:val="28"/>
          <w:szCs w:val="28"/>
        </w:rPr>
        <w:t>Вариант № 19</w:t>
      </w:r>
    </w:p>
    <w:p w:rsidR="006136FB" w:rsidRPr="006136FB" w:rsidRDefault="006136FB" w:rsidP="006136FB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b/>
          <w:bCs/>
          <w:sz w:val="28"/>
          <w:szCs w:val="28"/>
        </w:rPr>
      </w:pPr>
      <w:r w:rsidRPr="006136FB">
        <w:rPr>
          <w:rFonts w:cs="Times New Roman CYR"/>
          <w:b/>
          <w:bCs/>
          <w:sz w:val="28"/>
          <w:szCs w:val="28"/>
        </w:rPr>
        <w:t>Выполнил студент 6 курса:</w:t>
      </w:r>
    </w:p>
    <w:p w:rsidR="006136FB" w:rsidRPr="006136FB" w:rsidRDefault="006136FB" w:rsidP="006136FB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b/>
          <w:bCs/>
          <w:sz w:val="28"/>
          <w:szCs w:val="28"/>
        </w:rPr>
      </w:pPr>
      <w:r w:rsidRPr="006136FB">
        <w:rPr>
          <w:rFonts w:cs="Times New Roman CYR"/>
          <w:b/>
          <w:bCs/>
          <w:sz w:val="28"/>
          <w:szCs w:val="28"/>
        </w:rPr>
        <w:t>группа № з-855-а</w:t>
      </w:r>
    </w:p>
    <w:p w:rsidR="006136FB" w:rsidRPr="006136FB" w:rsidRDefault="006136FB" w:rsidP="006136FB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b/>
          <w:bCs/>
          <w:sz w:val="28"/>
          <w:szCs w:val="28"/>
        </w:rPr>
      </w:pPr>
      <w:r w:rsidRPr="006136FB">
        <w:rPr>
          <w:rFonts w:cs="Times New Roman CYR"/>
          <w:b/>
          <w:bCs/>
          <w:sz w:val="28"/>
          <w:szCs w:val="28"/>
        </w:rPr>
        <w:t>Елисеев Е.Ю.</w:t>
      </w:r>
    </w:p>
    <w:p w:rsidR="006136FB" w:rsidRPr="006136FB" w:rsidRDefault="006136FB" w:rsidP="006136FB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b/>
          <w:bCs/>
          <w:sz w:val="28"/>
          <w:szCs w:val="28"/>
        </w:rPr>
      </w:pPr>
      <w:r w:rsidRPr="006136FB">
        <w:rPr>
          <w:rFonts w:cs="Times New Roman CYR"/>
          <w:b/>
          <w:bCs/>
          <w:sz w:val="28"/>
          <w:szCs w:val="28"/>
        </w:rPr>
        <w:t>Дата выполнения работы</w:t>
      </w:r>
    </w:p>
    <w:p w:rsidR="006136FB" w:rsidRPr="006136FB" w:rsidRDefault="006136FB" w:rsidP="006136FB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b/>
          <w:bCs/>
          <w:sz w:val="28"/>
          <w:szCs w:val="28"/>
        </w:rPr>
      </w:pPr>
      <w:r w:rsidRPr="006136FB">
        <w:rPr>
          <w:rFonts w:cs="Times New Roman CYR"/>
          <w:b/>
          <w:bCs/>
          <w:sz w:val="28"/>
          <w:szCs w:val="28"/>
        </w:rPr>
        <w:t>04 октября 2010г.</w:t>
      </w:r>
    </w:p>
    <w:p w:rsidR="006136FB" w:rsidRPr="006136FB" w:rsidRDefault="006136FB" w:rsidP="006136FB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b/>
          <w:bCs/>
          <w:sz w:val="28"/>
          <w:szCs w:val="28"/>
        </w:rPr>
      </w:pPr>
      <w:r w:rsidRPr="006136FB">
        <w:rPr>
          <w:rFonts w:cs="Times New Roman CYR"/>
          <w:b/>
          <w:bCs/>
          <w:sz w:val="28"/>
          <w:szCs w:val="28"/>
        </w:rPr>
        <w:t>Научный руководитель</w:t>
      </w:r>
    </w:p>
    <w:p w:rsidR="006136FB" w:rsidRPr="006136FB" w:rsidRDefault="006136FB" w:rsidP="006136FB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b/>
          <w:bCs/>
          <w:sz w:val="28"/>
          <w:szCs w:val="28"/>
        </w:rPr>
      </w:pPr>
      <w:r w:rsidRPr="006136FB">
        <w:rPr>
          <w:rFonts w:cs="Times New Roman CYR"/>
          <w:b/>
          <w:bCs/>
          <w:sz w:val="28"/>
          <w:szCs w:val="28"/>
        </w:rPr>
        <w:t>________________________</w:t>
      </w:r>
    </w:p>
    <w:p w:rsidR="006136FB" w:rsidRPr="006136FB" w:rsidRDefault="006136FB" w:rsidP="006136FB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b/>
          <w:bCs/>
          <w:sz w:val="28"/>
          <w:szCs w:val="28"/>
        </w:rPr>
      </w:pPr>
      <w:r w:rsidRPr="006136FB">
        <w:rPr>
          <w:rFonts w:cs="Times New Roman CYR"/>
          <w:b/>
          <w:bCs/>
          <w:sz w:val="28"/>
          <w:szCs w:val="28"/>
        </w:rPr>
        <w:t>Оценка «________________»</w:t>
      </w:r>
    </w:p>
    <w:p w:rsidR="006136FB" w:rsidRPr="006136FB" w:rsidRDefault="006136FB" w:rsidP="006136FB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b/>
          <w:bCs/>
          <w:sz w:val="28"/>
          <w:szCs w:val="28"/>
        </w:rPr>
      </w:pPr>
      <w:r w:rsidRPr="006136FB">
        <w:rPr>
          <w:rFonts w:cs="Times New Roman CYR"/>
          <w:b/>
          <w:bCs/>
          <w:sz w:val="28"/>
          <w:szCs w:val="28"/>
        </w:rPr>
        <w:t>«_____» ___________2010г.</w:t>
      </w:r>
    </w:p>
    <w:p w:rsidR="006136FB" w:rsidRPr="006136FB" w:rsidRDefault="006136FB" w:rsidP="006136FB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b/>
          <w:bCs/>
          <w:sz w:val="28"/>
          <w:szCs w:val="28"/>
        </w:rPr>
      </w:pPr>
    </w:p>
    <w:p w:rsidR="006136FB" w:rsidRPr="006136FB" w:rsidRDefault="006136FB" w:rsidP="006136FB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b/>
          <w:bCs/>
          <w:sz w:val="28"/>
          <w:szCs w:val="28"/>
        </w:rPr>
      </w:pPr>
    </w:p>
    <w:p w:rsidR="006136FB" w:rsidRPr="006136FB" w:rsidRDefault="006136FB" w:rsidP="006136FB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b/>
          <w:bCs/>
          <w:sz w:val="28"/>
          <w:szCs w:val="28"/>
        </w:rPr>
      </w:pPr>
    </w:p>
    <w:p w:rsidR="006136FB" w:rsidRPr="006136FB" w:rsidRDefault="006136FB" w:rsidP="006136FB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 CYR"/>
          <w:b/>
          <w:bCs/>
          <w:sz w:val="28"/>
          <w:szCs w:val="28"/>
        </w:rPr>
      </w:pPr>
      <w:r w:rsidRPr="006136FB">
        <w:rPr>
          <w:rFonts w:cs="Times New Roman CYR"/>
          <w:b/>
          <w:bCs/>
          <w:sz w:val="28"/>
          <w:szCs w:val="28"/>
        </w:rPr>
        <w:t>г. Абакан 2010 г</w:t>
      </w:r>
    </w:p>
    <w:p w:rsidR="00542090" w:rsidRPr="006136FB" w:rsidRDefault="006136FB" w:rsidP="006136FB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br w:type="page"/>
      </w:r>
      <w:r w:rsidR="00542090" w:rsidRPr="006136FB">
        <w:rPr>
          <w:rFonts w:cs="Times New Roman CYR"/>
          <w:b/>
          <w:bCs/>
          <w:sz w:val="28"/>
          <w:szCs w:val="28"/>
        </w:rPr>
        <w:t>Содержание</w:t>
      </w:r>
    </w:p>
    <w:p w:rsidR="002B6781" w:rsidRPr="006136FB" w:rsidRDefault="002B6781" w:rsidP="006136FB">
      <w:pPr>
        <w:widowControl w:val="0"/>
        <w:tabs>
          <w:tab w:val="left" w:pos="18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</w:p>
    <w:p w:rsidR="00542090" w:rsidRPr="006136FB" w:rsidRDefault="002B6781" w:rsidP="006136FB">
      <w:pPr>
        <w:widowControl w:val="0"/>
        <w:tabs>
          <w:tab w:val="left" w:pos="180"/>
        </w:tabs>
        <w:autoSpaceDE w:val="0"/>
        <w:autoSpaceDN w:val="0"/>
        <w:adjustRightInd w:val="0"/>
        <w:spacing w:line="360" w:lineRule="auto"/>
        <w:rPr>
          <w:rFonts w:cs="Times New Roman CYR"/>
          <w:sz w:val="28"/>
          <w:szCs w:val="28"/>
        </w:rPr>
      </w:pPr>
      <w:r w:rsidRPr="006136FB">
        <w:rPr>
          <w:rFonts w:cs="Times New Roman CYR"/>
          <w:sz w:val="28"/>
          <w:szCs w:val="28"/>
        </w:rPr>
        <w:t>Список сокращений</w:t>
      </w:r>
    </w:p>
    <w:p w:rsidR="00542090" w:rsidRPr="006136FB" w:rsidRDefault="00542090" w:rsidP="006136FB">
      <w:pPr>
        <w:widowControl w:val="0"/>
        <w:spacing w:line="360" w:lineRule="auto"/>
        <w:rPr>
          <w:sz w:val="28"/>
          <w:szCs w:val="28"/>
        </w:rPr>
      </w:pPr>
      <w:r w:rsidRPr="006136FB">
        <w:rPr>
          <w:rFonts w:cs="Times New Roman CYR"/>
          <w:sz w:val="28"/>
          <w:szCs w:val="28"/>
        </w:rPr>
        <w:t>Задание 1</w:t>
      </w:r>
    </w:p>
    <w:p w:rsidR="00FD16A9" w:rsidRPr="006136FB" w:rsidRDefault="00542090" w:rsidP="006136FB">
      <w:pPr>
        <w:widowControl w:val="0"/>
        <w:spacing w:line="360" w:lineRule="auto"/>
        <w:rPr>
          <w:sz w:val="28"/>
          <w:szCs w:val="28"/>
        </w:rPr>
      </w:pPr>
      <w:r w:rsidRPr="006136FB">
        <w:rPr>
          <w:rFonts w:cs="Times New Roman CYR"/>
          <w:sz w:val="28"/>
          <w:szCs w:val="28"/>
        </w:rPr>
        <w:t>Задание 2</w:t>
      </w:r>
    </w:p>
    <w:p w:rsidR="00FD16A9" w:rsidRPr="006136FB" w:rsidRDefault="00FD16A9" w:rsidP="006136FB">
      <w:pPr>
        <w:widowControl w:val="0"/>
        <w:spacing w:line="360" w:lineRule="auto"/>
        <w:rPr>
          <w:sz w:val="28"/>
          <w:szCs w:val="28"/>
        </w:rPr>
      </w:pPr>
      <w:r w:rsidRPr="006136FB">
        <w:rPr>
          <w:sz w:val="28"/>
          <w:szCs w:val="28"/>
        </w:rPr>
        <w:t>Задание 3</w:t>
      </w:r>
    </w:p>
    <w:p w:rsidR="006136FB" w:rsidRDefault="00D57428" w:rsidP="006136FB">
      <w:pPr>
        <w:widowControl w:val="0"/>
        <w:spacing w:line="360" w:lineRule="auto"/>
        <w:rPr>
          <w:sz w:val="28"/>
          <w:szCs w:val="28"/>
        </w:rPr>
      </w:pPr>
      <w:r w:rsidRPr="006136FB">
        <w:rPr>
          <w:sz w:val="28"/>
          <w:szCs w:val="28"/>
        </w:rPr>
        <w:t>Задание 4</w:t>
      </w:r>
    </w:p>
    <w:p w:rsidR="009D3931" w:rsidRPr="006136FB" w:rsidRDefault="009D3931" w:rsidP="006136FB">
      <w:pPr>
        <w:widowControl w:val="0"/>
        <w:spacing w:line="360" w:lineRule="auto"/>
        <w:rPr>
          <w:sz w:val="28"/>
          <w:szCs w:val="28"/>
        </w:rPr>
      </w:pPr>
      <w:r w:rsidRPr="006136FB">
        <w:rPr>
          <w:sz w:val="28"/>
          <w:szCs w:val="28"/>
        </w:rPr>
        <w:t>Список использованной литературы</w:t>
      </w:r>
    </w:p>
    <w:p w:rsidR="00930DAB" w:rsidRPr="006136FB" w:rsidRDefault="006136FB" w:rsidP="006136F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B6781" w:rsidRPr="006136FB">
        <w:rPr>
          <w:b/>
          <w:sz w:val="28"/>
          <w:szCs w:val="28"/>
        </w:rPr>
        <w:t>Список сокращений</w:t>
      </w:r>
    </w:p>
    <w:p w:rsidR="002B6781" w:rsidRPr="006136FB" w:rsidRDefault="002B6781" w:rsidP="006136F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B6781" w:rsidRPr="006136FB" w:rsidRDefault="002B6781" w:rsidP="0061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 xml:space="preserve">СУ </w:t>
      </w:r>
      <w:r w:rsidR="00A91F7C" w:rsidRPr="006136FB">
        <w:rPr>
          <w:sz w:val="28"/>
          <w:szCs w:val="28"/>
        </w:rPr>
        <w:t>-</w:t>
      </w:r>
      <w:r w:rsidRPr="006136FB">
        <w:rPr>
          <w:sz w:val="28"/>
          <w:szCs w:val="28"/>
        </w:rPr>
        <w:t xml:space="preserve"> система управлений</w:t>
      </w:r>
    </w:p>
    <w:p w:rsidR="002B6781" w:rsidRPr="006136FB" w:rsidRDefault="002B6781" w:rsidP="0061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>ОСУ - совокупность специализированных органов</w:t>
      </w:r>
    </w:p>
    <w:p w:rsidR="002B6781" w:rsidRPr="006136FB" w:rsidRDefault="00CF0FCE" w:rsidP="0061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 xml:space="preserve">ТЗ </w:t>
      </w:r>
      <w:r w:rsidR="00A91F7C" w:rsidRPr="006136FB">
        <w:rPr>
          <w:sz w:val="28"/>
          <w:szCs w:val="28"/>
        </w:rPr>
        <w:t>-</w:t>
      </w:r>
      <w:r w:rsidRPr="006136FB">
        <w:rPr>
          <w:sz w:val="28"/>
          <w:szCs w:val="28"/>
        </w:rPr>
        <w:t xml:space="preserve"> техническое задание</w:t>
      </w:r>
    </w:p>
    <w:p w:rsidR="002B6781" w:rsidRPr="006136FB" w:rsidRDefault="00B64C12" w:rsidP="0061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>АХД – анализ хозяйственной деятельности</w:t>
      </w:r>
    </w:p>
    <w:p w:rsidR="002B6781" w:rsidRPr="006136FB" w:rsidRDefault="00B64C12" w:rsidP="0061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>НТП – научно-технический прогресс</w:t>
      </w:r>
    </w:p>
    <w:p w:rsidR="00930DAB" w:rsidRPr="006136FB" w:rsidRDefault="006136FB" w:rsidP="006136F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Задание 1</w:t>
      </w:r>
    </w:p>
    <w:p w:rsidR="006136FB" w:rsidRDefault="006136FB" w:rsidP="0061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12D0D" w:rsidRPr="006136FB" w:rsidRDefault="00E541E3" w:rsidP="0061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>Дать определение понятию «системное исследование». Дифференциация элементов системы управления и свойства ее целостности</w:t>
      </w:r>
      <w:r w:rsidR="001A0582" w:rsidRPr="006136FB">
        <w:rPr>
          <w:sz w:val="28"/>
          <w:szCs w:val="28"/>
        </w:rPr>
        <w:t>.</w:t>
      </w:r>
    </w:p>
    <w:p w:rsidR="00622FEA" w:rsidRPr="006136FB" w:rsidRDefault="007A7E6E" w:rsidP="006136F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 xml:space="preserve">Понятие «системные исследования» означает метод исследования, при котором не предполагается глубокое погружение в отдельные физические явления, а подразумевается общее понимание поведения сложных физических систем, состоящих из множества отдельных явлений, и изучение связей и взаимодействия между компонентами таких систем. </w:t>
      </w:r>
      <w:r w:rsidR="00637D29" w:rsidRPr="006136FB">
        <w:rPr>
          <w:sz w:val="28"/>
          <w:szCs w:val="28"/>
        </w:rPr>
        <w:t>С</w:t>
      </w:r>
      <w:r w:rsidRPr="006136FB">
        <w:rPr>
          <w:sz w:val="28"/>
          <w:szCs w:val="28"/>
        </w:rPr>
        <w:t xml:space="preserve">истемные исследования сами по себе могут и не быть исследованием системы, т.е. изучением систем, состоящих из многих частей. </w:t>
      </w:r>
      <w:r w:rsidR="00D6745D" w:rsidRPr="006136FB">
        <w:rPr>
          <w:sz w:val="28"/>
          <w:szCs w:val="28"/>
        </w:rPr>
        <w:t>И</w:t>
      </w:r>
      <w:r w:rsidR="00622FEA" w:rsidRPr="006136FB">
        <w:rPr>
          <w:sz w:val="28"/>
          <w:szCs w:val="28"/>
        </w:rPr>
        <w:t>сследования могут быть разными. В практике управления встречаются все эти типы исследований (табл. 1).</w:t>
      </w:r>
    </w:p>
    <w:p w:rsidR="006136FB" w:rsidRDefault="006136FB" w:rsidP="0061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2FEA" w:rsidRPr="006136FB" w:rsidRDefault="00622FEA" w:rsidP="0061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>Таблица 1</w:t>
      </w:r>
    </w:p>
    <w:p w:rsidR="00622FEA" w:rsidRPr="006136FB" w:rsidRDefault="00622FEA" w:rsidP="006136F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136FB">
        <w:rPr>
          <w:bCs/>
          <w:sz w:val="28"/>
          <w:szCs w:val="28"/>
        </w:rPr>
        <w:t>Типы исследований в зависимости от критерия</w:t>
      </w:r>
      <w:r w:rsidR="00D6745D" w:rsidRPr="006136FB">
        <w:rPr>
          <w:bCs/>
          <w:sz w:val="28"/>
          <w:szCs w:val="28"/>
        </w:rPr>
        <w:t xml:space="preserve"> </w:t>
      </w:r>
      <w:r w:rsidRPr="006136FB">
        <w:rPr>
          <w:bCs/>
          <w:sz w:val="28"/>
          <w:szCs w:val="28"/>
        </w:rPr>
        <w:t>типологического выбора</w:t>
      </w:r>
    </w:p>
    <w:tbl>
      <w:tblPr>
        <w:tblW w:w="4749" w:type="pct"/>
        <w:tblInd w:w="18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284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15"/>
        <w:gridCol w:w="3140"/>
        <w:gridCol w:w="2815"/>
      </w:tblGrid>
      <w:tr w:rsidR="00622FEA" w:rsidRPr="006136FB" w:rsidTr="006136FB">
        <w:tc>
          <w:tcPr>
            <w:tcW w:w="1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44A1" w:rsidRPr="006136FB" w:rsidRDefault="00622FEA" w:rsidP="006136FB">
            <w:pPr>
              <w:widowControl w:val="0"/>
              <w:spacing w:line="360" w:lineRule="auto"/>
              <w:ind w:hanging="7"/>
              <w:jc w:val="both"/>
              <w:rPr>
                <w:bCs/>
                <w:sz w:val="20"/>
                <w:szCs w:val="20"/>
              </w:rPr>
            </w:pPr>
            <w:r w:rsidRPr="006136FB">
              <w:rPr>
                <w:bCs/>
                <w:sz w:val="20"/>
                <w:szCs w:val="20"/>
              </w:rPr>
              <w:t>Критерии типол</w:t>
            </w:r>
            <w:r w:rsidR="00D6745D" w:rsidRPr="006136FB">
              <w:rPr>
                <w:bCs/>
                <w:sz w:val="20"/>
                <w:szCs w:val="20"/>
              </w:rPr>
              <w:t>.</w:t>
            </w:r>
            <w:r w:rsidRPr="006136FB">
              <w:rPr>
                <w:bCs/>
                <w:sz w:val="20"/>
                <w:szCs w:val="20"/>
              </w:rPr>
              <w:t xml:space="preserve"> выбора</w:t>
            </w:r>
          </w:p>
        </w:tc>
        <w:tc>
          <w:tcPr>
            <w:tcW w:w="33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44A1" w:rsidRPr="006136FB" w:rsidRDefault="00622FEA" w:rsidP="006136FB">
            <w:pPr>
              <w:widowControl w:val="0"/>
              <w:spacing w:line="360" w:lineRule="auto"/>
              <w:ind w:hanging="7"/>
              <w:jc w:val="both"/>
              <w:rPr>
                <w:bCs/>
                <w:sz w:val="20"/>
                <w:szCs w:val="20"/>
              </w:rPr>
            </w:pPr>
            <w:r w:rsidRPr="006136FB">
              <w:rPr>
                <w:bCs/>
                <w:sz w:val="20"/>
                <w:szCs w:val="20"/>
              </w:rPr>
              <w:t>Типы исследований</w:t>
            </w:r>
          </w:p>
        </w:tc>
      </w:tr>
      <w:tr w:rsidR="00D6745D" w:rsidRPr="006136FB" w:rsidTr="006136FB">
        <w:tc>
          <w:tcPr>
            <w:tcW w:w="1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44A1" w:rsidRPr="006136FB" w:rsidRDefault="00622FEA" w:rsidP="006136FB">
            <w:pPr>
              <w:widowControl w:val="0"/>
              <w:spacing w:line="360" w:lineRule="auto"/>
              <w:ind w:hanging="7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Участие персонала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44A1" w:rsidRPr="006136FB" w:rsidRDefault="00622FEA" w:rsidP="006136FB">
            <w:pPr>
              <w:widowControl w:val="0"/>
              <w:spacing w:line="360" w:lineRule="auto"/>
              <w:ind w:hanging="7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индивидуальное</w:t>
            </w:r>
          </w:p>
        </w:tc>
        <w:tc>
          <w:tcPr>
            <w:tcW w:w="1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44A1" w:rsidRPr="006136FB" w:rsidRDefault="00622FEA" w:rsidP="006136FB">
            <w:pPr>
              <w:widowControl w:val="0"/>
              <w:spacing w:line="360" w:lineRule="auto"/>
              <w:ind w:hanging="7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коллективное</w:t>
            </w:r>
          </w:p>
        </w:tc>
      </w:tr>
      <w:tr w:rsidR="00D6745D" w:rsidRPr="006136FB" w:rsidTr="006136FB">
        <w:tc>
          <w:tcPr>
            <w:tcW w:w="1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44A1" w:rsidRPr="006136FB" w:rsidRDefault="00622FEA" w:rsidP="006136FB">
            <w:pPr>
              <w:widowControl w:val="0"/>
              <w:spacing w:line="360" w:lineRule="auto"/>
              <w:ind w:hanging="7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Организованность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44A1" w:rsidRPr="006136FB" w:rsidRDefault="00622FEA" w:rsidP="006136FB">
            <w:pPr>
              <w:widowControl w:val="0"/>
              <w:spacing w:line="360" w:lineRule="auto"/>
              <w:ind w:hanging="7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спонтанная</w:t>
            </w:r>
          </w:p>
        </w:tc>
        <w:tc>
          <w:tcPr>
            <w:tcW w:w="1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44A1" w:rsidRPr="006136FB" w:rsidRDefault="00622FEA" w:rsidP="006136FB">
            <w:pPr>
              <w:widowControl w:val="0"/>
              <w:spacing w:line="360" w:lineRule="auto"/>
              <w:ind w:hanging="7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организованная</w:t>
            </w:r>
          </w:p>
        </w:tc>
      </w:tr>
      <w:tr w:rsidR="00D6745D" w:rsidRPr="006136FB" w:rsidTr="006136FB">
        <w:tc>
          <w:tcPr>
            <w:tcW w:w="1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44A1" w:rsidRPr="006136FB" w:rsidRDefault="00622FEA" w:rsidP="006136FB">
            <w:pPr>
              <w:widowControl w:val="0"/>
              <w:spacing w:line="360" w:lineRule="auto"/>
              <w:ind w:hanging="7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Цель исследования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44A1" w:rsidRPr="006136FB" w:rsidRDefault="00622FEA" w:rsidP="006136FB">
            <w:pPr>
              <w:widowControl w:val="0"/>
              <w:spacing w:line="360" w:lineRule="auto"/>
              <w:ind w:hanging="7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44A1" w:rsidRPr="006136FB" w:rsidRDefault="00622FEA" w:rsidP="006136FB">
            <w:pPr>
              <w:widowControl w:val="0"/>
              <w:spacing w:line="360" w:lineRule="auto"/>
              <w:ind w:hanging="7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научно-практическая</w:t>
            </w:r>
          </w:p>
        </w:tc>
      </w:tr>
      <w:tr w:rsidR="00D6745D" w:rsidRPr="006136FB" w:rsidTr="006136FB">
        <w:tc>
          <w:tcPr>
            <w:tcW w:w="1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44A1" w:rsidRPr="006136FB" w:rsidRDefault="00622FEA" w:rsidP="006136FB">
            <w:pPr>
              <w:widowControl w:val="0"/>
              <w:spacing w:line="360" w:lineRule="auto"/>
              <w:ind w:hanging="7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Степень научности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44A1" w:rsidRPr="006136FB" w:rsidRDefault="00622FEA" w:rsidP="006136FB">
            <w:pPr>
              <w:widowControl w:val="0"/>
              <w:spacing w:line="360" w:lineRule="auto"/>
              <w:ind w:hanging="7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 xml:space="preserve">эмпирическая, </w:t>
            </w:r>
            <w:r w:rsidR="00D6745D" w:rsidRPr="006136FB">
              <w:rPr>
                <w:sz w:val="20"/>
                <w:szCs w:val="20"/>
              </w:rPr>
              <w:t>п</w:t>
            </w:r>
            <w:r w:rsidRPr="006136FB">
              <w:rPr>
                <w:sz w:val="20"/>
                <w:szCs w:val="20"/>
              </w:rPr>
              <w:t>рагматическая</w:t>
            </w:r>
          </w:p>
        </w:tc>
        <w:tc>
          <w:tcPr>
            <w:tcW w:w="1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44A1" w:rsidRPr="006136FB" w:rsidRDefault="00622FEA" w:rsidP="006136FB">
            <w:pPr>
              <w:widowControl w:val="0"/>
              <w:spacing w:line="360" w:lineRule="auto"/>
              <w:ind w:hanging="7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привлечение научного аппарата</w:t>
            </w:r>
          </w:p>
        </w:tc>
      </w:tr>
      <w:tr w:rsidR="00D6745D" w:rsidRPr="006136FB" w:rsidTr="006136FB">
        <w:tc>
          <w:tcPr>
            <w:tcW w:w="1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44A1" w:rsidRPr="006136FB" w:rsidRDefault="00622FEA" w:rsidP="006136FB">
            <w:pPr>
              <w:widowControl w:val="0"/>
              <w:spacing w:line="360" w:lineRule="auto"/>
              <w:ind w:hanging="7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Информационное обеспечение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44A1" w:rsidRPr="006136FB" w:rsidRDefault="00622FEA" w:rsidP="006136FB">
            <w:pPr>
              <w:widowControl w:val="0"/>
              <w:spacing w:line="360" w:lineRule="auto"/>
              <w:ind w:hanging="7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на основе внутренней информации</w:t>
            </w:r>
          </w:p>
        </w:tc>
        <w:tc>
          <w:tcPr>
            <w:tcW w:w="1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44A1" w:rsidRPr="006136FB" w:rsidRDefault="00622FEA" w:rsidP="006136FB">
            <w:pPr>
              <w:widowControl w:val="0"/>
              <w:spacing w:line="360" w:lineRule="auto"/>
              <w:ind w:hanging="7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концептуальное информационное обеспечение</w:t>
            </w:r>
          </w:p>
        </w:tc>
      </w:tr>
      <w:tr w:rsidR="00D6745D" w:rsidRPr="006136FB" w:rsidTr="006136FB">
        <w:tc>
          <w:tcPr>
            <w:tcW w:w="1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44A1" w:rsidRPr="006136FB" w:rsidRDefault="00622FEA" w:rsidP="006136FB">
            <w:pPr>
              <w:widowControl w:val="0"/>
              <w:spacing w:line="360" w:lineRule="auto"/>
              <w:ind w:hanging="7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Ресурсы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44A1" w:rsidRPr="006136FB" w:rsidRDefault="00622FEA" w:rsidP="006136FB">
            <w:pPr>
              <w:widowControl w:val="0"/>
              <w:spacing w:line="360" w:lineRule="auto"/>
              <w:ind w:hanging="7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незначительные</w:t>
            </w:r>
          </w:p>
        </w:tc>
        <w:tc>
          <w:tcPr>
            <w:tcW w:w="1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44A1" w:rsidRPr="006136FB" w:rsidRDefault="00622FEA" w:rsidP="006136FB">
            <w:pPr>
              <w:widowControl w:val="0"/>
              <w:spacing w:line="360" w:lineRule="auto"/>
              <w:ind w:hanging="7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значительные</w:t>
            </w:r>
          </w:p>
        </w:tc>
      </w:tr>
      <w:tr w:rsidR="00D6745D" w:rsidRPr="006136FB" w:rsidTr="006136FB">
        <w:tc>
          <w:tcPr>
            <w:tcW w:w="1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44A1" w:rsidRPr="006136FB" w:rsidRDefault="00622FEA" w:rsidP="006136FB">
            <w:pPr>
              <w:widowControl w:val="0"/>
              <w:spacing w:line="360" w:lineRule="auto"/>
              <w:ind w:hanging="7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Время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44A1" w:rsidRPr="006136FB" w:rsidRDefault="00622FEA" w:rsidP="006136FB">
            <w:pPr>
              <w:widowControl w:val="0"/>
              <w:spacing w:line="360" w:lineRule="auto"/>
              <w:ind w:hanging="7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непродолжительное</w:t>
            </w:r>
          </w:p>
        </w:tc>
        <w:tc>
          <w:tcPr>
            <w:tcW w:w="1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44A1" w:rsidRPr="006136FB" w:rsidRDefault="00622FEA" w:rsidP="006136FB">
            <w:pPr>
              <w:widowControl w:val="0"/>
              <w:spacing w:line="360" w:lineRule="auto"/>
              <w:ind w:hanging="7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продолжительное</w:t>
            </w:r>
          </w:p>
        </w:tc>
      </w:tr>
    </w:tbl>
    <w:p w:rsidR="00637D29" w:rsidRPr="006136FB" w:rsidRDefault="00637D29" w:rsidP="006136FB">
      <w:pPr>
        <w:pStyle w:val="4"/>
        <w:keepNext w:val="0"/>
        <w:spacing w:before="0" w:after="0"/>
        <w:ind w:firstLine="709"/>
        <w:rPr>
          <w:b w:val="0"/>
        </w:rPr>
      </w:pPr>
    </w:p>
    <w:p w:rsidR="000F1E14" w:rsidRPr="006136FB" w:rsidRDefault="00637D29" w:rsidP="006136FB">
      <w:pPr>
        <w:pStyle w:val="4"/>
        <w:keepNext w:val="0"/>
        <w:spacing w:before="0" w:after="0"/>
        <w:ind w:firstLine="709"/>
        <w:rPr>
          <w:b w:val="0"/>
        </w:rPr>
      </w:pPr>
      <w:r w:rsidRPr="006136FB">
        <w:rPr>
          <w:b w:val="0"/>
        </w:rPr>
        <w:t>З</w:t>
      </w:r>
      <w:r w:rsidR="007A7E6E" w:rsidRPr="006136FB">
        <w:rPr>
          <w:b w:val="0"/>
        </w:rPr>
        <w:t xml:space="preserve">адачами системных исследований являются анализ и синтез систем. В процессе анализа система выделяется из среды, определяется ее состав, структуры, функции, интегральные характеристики, факторы и взаимосвязи со средой. </w:t>
      </w:r>
      <w:r w:rsidR="000F1E14" w:rsidRPr="006136FB">
        <w:rPr>
          <w:b w:val="0"/>
        </w:rPr>
        <w:t>Элементы С</w:t>
      </w:r>
      <w:r w:rsidR="002B6781" w:rsidRPr="006136FB">
        <w:rPr>
          <w:b w:val="0"/>
        </w:rPr>
        <w:t>У</w:t>
      </w:r>
      <w:r w:rsidR="000F1E14" w:rsidRPr="006136FB">
        <w:rPr>
          <w:b w:val="0"/>
        </w:rPr>
        <w:t xml:space="preserve"> характериз</w:t>
      </w:r>
      <w:r w:rsidRPr="006136FB">
        <w:rPr>
          <w:b w:val="0"/>
        </w:rPr>
        <w:t>уются</w:t>
      </w:r>
      <w:r w:rsidR="000F1E14" w:rsidRPr="006136FB">
        <w:rPr>
          <w:b w:val="0"/>
        </w:rPr>
        <w:t xml:space="preserve"> рядом параметров:</w:t>
      </w:r>
    </w:p>
    <w:p w:rsidR="00EB7800" w:rsidRPr="006136FB" w:rsidRDefault="000F1E14" w:rsidP="006136FB">
      <w:pPr>
        <w:widowControl w:val="0"/>
        <w:numPr>
          <w:ilvl w:val="0"/>
          <w:numId w:val="1"/>
        </w:numPr>
        <w:tabs>
          <w:tab w:val="clear" w:pos="993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>функции управления - специфический вид деятельности по обоснованию, выработке, принятию и выполнению управленческих решений;</w:t>
      </w:r>
    </w:p>
    <w:p w:rsidR="000F1E14" w:rsidRPr="006136FB" w:rsidRDefault="000F1E14" w:rsidP="006136FB">
      <w:pPr>
        <w:widowControl w:val="0"/>
        <w:numPr>
          <w:ilvl w:val="0"/>
          <w:numId w:val="1"/>
        </w:numPr>
        <w:tabs>
          <w:tab w:val="clear" w:pos="993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>информация - совокупность сведений и данных, необходимых для обоснования, принятия и выполнения решений по достижению целей и задач;</w:t>
      </w:r>
    </w:p>
    <w:p w:rsidR="000F1E14" w:rsidRPr="006136FB" w:rsidRDefault="000F1E14" w:rsidP="006136FB">
      <w:pPr>
        <w:widowControl w:val="0"/>
        <w:numPr>
          <w:ilvl w:val="0"/>
          <w:numId w:val="1"/>
        </w:numPr>
        <w:tabs>
          <w:tab w:val="clear" w:pos="993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>технические средства управления - совокупность технических средств, применяемых для сбора, обработки, представления и использования информации кадрами управления;</w:t>
      </w:r>
    </w:p>
    <w:p w:rsidR="000F1E14" w:rsidRPr="006136FB" w:rsidRDefault="000F1E14" w:rsidP="006136FB">
      <w:pPr>
        <w:widowControl w:val="0"/>
        <w:numPr>
          <w:ilvl w:val="0"/>
          <w:numId w:val="1"/>
        </w:numPr>
        <w:tabs>
          <w:tab w:val="clear" w:pos="993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 xml:space="preserve">кадры управления - работники всех </w:t>
      </w:r>
      <w:r w:rsidR="00AB4AEC" w:rsidRPr="006136FB">
        <w:rPr>
          <w:sz w:val="28"/>
          <w:szCs w:val="28"/>
        </w:rPr>
        <w:t>уровней управления</w:t>
      </w:r>
      <w:r w:rsidRPr="006136FB">
        <w:rPr>
          <w:sz w:val="28"/>
          <w:szCs w:val="28"/>
        </w:rPr>
        <w:t>;</w:t>
      </w:r>
    </w:p>
    <w:p w:rsidR="000F1E14" w:rsidRPr="006136FB" w:rsidRDefault="000F1E14" w:rsidP="006136FB">
      <w:pPr>
        <w:widowControl w:val="0"/>
        <w:numPr>
          <w:ilvl w:val="0"/>
          <w:numId w:val="1"/>
        </w:numPr>
        <w:tabs>
          <w:tab w:val="clear" w:pos="993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 xml:space="preserve">технология управления - совокупность управленческих процессов, направленных на обоснование, выработку, принятие и выполнение </w:t>
      </w:r>
      <w:r w:rsidR="00BF1BBB" w:rsidRPr="006136FB">
        <w:rPr>
          <w:sz w:val="28"/>
          <w:szCs w:val="28"/>
        </w:rPr>
        <w:t>решений</w:t>
      </w:r>
      <w:r w:rsidRPr="006136FB">
        <w:rPr>
          <w:sz w:val="28"/>
          <w:szCs w:val="28"/>
        </w:rPr>
        <w:t>;</w:t>
      </w:r>
    </w:p>
    <w:p w:rsidR="000F1E14" w:rsidRPr="006136FB" w:rsidRDefault="000F1E14" w:rsidP="006136FB">
      <w:pPr>
        <w:widowControl w:val="0"/>
        <w:numPr>
          <w:ilvl w:val="0"/>
          <w:numId w:val="1"/>
        </w:numPr>
        <w:tabs>
          <w:tab w:val="clear" w:pos="993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>методы организации управления - совокупность способов и приемов управления, обеспечивающих достижение целей и решение задач;</w:t>
      </w:r>
    </w:p>
    <w:p w:rsidR="000F1E14" w:rsidRPr="006136FB" w:rsidRDefault="000F1E14" w:rsidP="006136FB">
      <w:pPr>
        <w:widowControl w:val="0"/>
        <w:numPr>
          <w:ilvl w:val="0"/>
          <w:numId w:val="1"/>
        </w:numPr>
        <w:tabs>
          <w:tab w:val="clear" w:pos="993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>ОСУ - совокупность органов управления, взаимодействующих и взаимосвязанных между собой для достижения целей и задач;</w:t>
      </w:r>
    </w:p>
    <w:p w:rsidR="00637D29" w:rsidRPr="006136FB" w:rsidRDefault="000F1E14" w:rsidP="006136FB">
      <w:pPr>
        <w:widowControl w:val="0"/>
        <w:numPr>
          <w:ilvl w:val="0"/>
          <w:numId w:val="1"/>
        </w:numPr>
        <w:tabs>
          <w:tab w:val="clear" w:pos="993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>решения - продукт</w:t>
      </w:r>
      <w:r w:rsidR="00810E12" w:rsidRPr="006136FB">
        <w:rPr>
          <w:sz w:val="28"/>
          <w:szCs w:val="28"/>
        </w:rPr>
        <w:t>ы</w:t>
      </w:r>
      <w:r w:rsidRPr="006136FB">
        <w:rPr>
          <w:sz w:val="28"/>
          <w:szCs w:val="28"/>
        </w:rPr>
        <w:t xml:space="preserve"> управленческой деятельности, направленные на достижение целей и задач организации: состав, структура</w:t>
      </w:r>
      <w:r w:rsidR="00810E12" w:rsidRPr="006136FB">
        <w:rPr>
          <w:sz w:val="28"/>
          <w:szCs w:val="28"/>
        </w:rPr>
        <w:t>,</w:t>
      </w:r>
      <w:r w:rsidRPr="006136FB">
        <w:rPr>
          <w:sz w:val="28"/>
          <w:szCs w:val="28"/>
        </w:rPr>
        <w:t xml:space="preserve"> качество решений</w:t>
      </w:r>
      <w:r w:rsidR="00637D29" w:rsidRPr="006136FB">
        <w:rPr>
          <w:sz w:val="28"/>
          <w:szCs w:val="28"/>
        </w:rPr>
        <w:t>;</w:t>
      </w:r>
    </w:p>
    <w:p w:rsidR="000F1E14" w:rsidRPr="006136FB" w:rsidRDefault="000F1E14" w:rsidP="006136FB">
      <w:pPr>
        <w:widowControl w:val="0"/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 xml:space="preserve">От выбора </w:t>
      </w:r>
      <w:r w:rsidR="00637D29" w:rsidRPr="006136FB">
        <w:rPr>
          <w:sz w:val="28"/>
          <w:szCs w:val="28"/>
        </w:rPr>
        <w:t xml:space="preserve">состава элементов СУ </w:t>
      </w:r>
      <w:r w:rsidRPr="006136FB">
        <w:rPr>
          <w:sz w:val="28"/>
          <w:szCs w:val="28"/>
        </w:rPr>
        <w:t>зависят его конечные результаты.</w:t>
      </w:r>
    </w:p>
    <w:p w:rsidR="00E541E3" w:rsidRPr="006136FB" w:rsidRDefault="00E541E3" w:rsidP="0061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12D0D" w:rsidRPr="006136FB" w:rsidRDefault="006136FB" w:rsidP="006136F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2</w:t>
      </w:r>
    </w:p>
    <w:p w:rsidR="006136FB" w:rsidRDefault="006136FB" w:rsidP="0061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782" w:rsidRPr="006136FB" w:rsidRDefault="00E541E3" w:rsidP="0061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>Виды организации процесса исследования. Нормативное регулирование исследований и контроль. Оформление результатов.</w:t>
      </w:r>
    </w:p>
    <w:p w:rsidR="000F1E14" w:rsidRPr="006136FB" w:rsidRDefault="00810E12" w:rsidP="006136F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>Организация процесса исследования</w:t>
      </w:r>
      <w:r w:rsidR="000F1E14" w:rsidRPr="006136FB">
        <w:rPr>
          <w:sz w:val="28"/>
          <w:szCs w:val="28"/>
        </w:rPr>
        <w:t xml:space="preserve"> - система регламентов, нормативов и инструкций, определяющих порядок проведения. Это распределение функций, обязанностей, ответственности и полномочий на выполнение работ, их распределение ресурсов и комбинация во времени, пространстве, в кадрах по видам работ.</w:t>
      </w:r>
      <w:r w:rsidR="00767F37" w:rsidRPr="006136FB">
        <w:rPr>
          <w:sz w:val="28"/>
          <w:szCs w:val="28"/>
        </w:rPr>
        <w:t xml:space="preserve"> В</w:t>
      </w:r>
      <w:r w:rsidRPr="006136FB">
        <w:rPr>
          <w:sz w:val="28"/>
          <w:szCs w:val="28"/>
        </w:rPr>
        <w:t>иды организации процесса исследования</w:t>
      </w:r>
      <w:r w:rsidR="00767F37" w:rsidRPr="006136FB">
        <w:rPr>
          <w:sz w:val="28"/>
          <w:szCs w:val="28"/>
        </w:rPr>
        <w:t>:</w:t>
      </w:r>
    </w:p>
    <w:p w:rsidR="000F1E14" w:rsidRPr="006136FB" w:rsidRDefault="000F1E14" w:rsidP="006136FB">
      <w:pPr>
        <w:widowControl w:val="0"/>
        <w:numPr>
          <w:ilvl w:val="0"/>
          <w:numId w:val="3"/>
        </w:numPr>
        <w:tabs>
          <w:tab w:val="clear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>Увеличение нагрузки персонала дополнительными обязанностями исследовательского типа. Система контрольных мероприяти</w:t>
      </w:r>
      <w:r w:rsidR="00407E5F" w:rsidRPr="006136FB">
        <w:rPr>
          <w:sz w:val="28"/>
          <w:szCs w:val="28"/>
        </w:rPr>
        <w:t>й</w:t>
      </w:r>
      <w:r w:rsidRPr="006136FB">
        <w:rPr>
          <w:sz w:val="28"/>
          <w:szCs w:val="28"/>
        </w:rPr>
        <w:t>, координации действий, консультирования и пр.</w:t>
      </w:r>
    </w:p>
    <w:p w:rsidR="000F1E14" w:rsidRPr="006136FB" w:rsidRDefault="000F1E14" w:rsidP="006136FB">
      <w:pPr>
        <w:widowControl w:val="0"/>
        <w:numPr>
          <w:ilvl w:val="0"/>
          <w:numId w:val="3"/>
        </w:numPr>
        <w:tabs>
          <w:tab w:val="clear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>Создание специализированных групп для организация их работы (ВТК).</w:t>
      </w:r>
    </w:p>
    <w:p w:rsidR="00BF1BBB" w:rsidRPr="006136FB" w:rsidRDefault="000F1E14" w:rsidP="006136FB">
      <w:pPr>
        <w:widowControl w:val="0"/>
        <w:numPr>
          <w:ilvl w:val="0"/>
          <w:numId w:val="3"/>
        </w:numPr>
        <w:tabs>
          <w:tab w:val="clear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>Приглашение консалтинговых фирм.</w:t>
      </w:r>
    </w:p>
    <w:p w:rsidR="000F1E14" w:rsidRPr="006136FB" w:rsidRDefault="000F1E14" w:rsidP="0061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>В управлении исследованиями часто возникает проблема полномочий, обеспечение условий, административное вмешательство в рабочий процесс исследуемого объекта, которое должно быть минимальным и пр.</w:t>
      </w:r>
    </w:p>
    <w:p w:rsidR="00694666" w:rsidRPr="006136FB" w:rsidRDefault="00694666" w:rsidP="0061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>Нормативное регулирование.</w:t>
      </w:r>
    </w:p>
    <w:p w:rsidR="00380887" w:rsidRPr="006136FB" w:rsidRDefault="00380887" w:rsidP="006136FB">
      <w:pPr>
        <w:widowControl w:val="0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 xml:space="preserve">Основными </w:t>
      </w:r>
      <w:r w:rsidR="00694666" w:rsidRPr="006136FB">
        <w:rPr>
          <w:sz w:val="28"/>
          <w:szCs w:val="28"/>
        </w:rPr>
        <w:t xml:space="preserve">нормативными </w:t>
      </w:r>
      <w:r w:rsidRPr="006136FB">
        <w:rPr>
          <w:sz w:val="28"/>
          <w:szCs w:val="28"/>
        </w:rPr>
        <w:t>источниками сведений о де</w:t>
      </w:r>
      <w:r w:rsidR="00694666" w:rsidRPr="006136FB">
        <w:rPr>
          <w:sz w:val="28"/>
          <w:szCs w:val="28"/>
        </w:rPr>
        <w:t xml:space="preserve">ятельности организации являются </w:t>
      </w:r>
      <w:r w:rsidR="00767F37" w:rsidRPr="006136FB">
        <w:rPr>
          <w:sz w:val="28"/>
          <w:szCs w:val="28"/>
        </w:rPr>
        <w:t>д</w:t>
      </w:r>
      <w:r w:rsidRPr="006136FB">
        <w:rPr>
          <w:sz w:val="28"/>
          <w:szCs w:val="28"/>
        </w:rPr>
        <w:t xml:space="preserve">окументы </w:t>
      </w:r>
      <w:r w:rsidR="00694666" w:rsidRPr="006136FB">
        <w:rPr>
          <w:sz w:val="28"/>
          <w:szCs w:val="28"/>
        </w:rPr>
        <w:t>-</w:t>
      </w:r>
      <w:r w:rsidRPr="006136FB">
        <w:rPr>
          <w:sz w:val="28"/>
          <w:szCs w:val="28"/>
        </w:rPr>
        <w:t xml:space="preserve"> устав организации и другие регламентирующие документы; положения о функциях и обязанностях подразделений; должностные инструкции; </w:t>
      </w:r>
      <w:r w:rsidR="00694666" w:rsidRPr="006136FB">
        <w:rPr>
          <w:sz w:val="28"/>
          <w:szCs w:val="28"/>
        </w:rPr>
        <w:t>отчет</w:t>
      </w:r>
      <w:r w:rsidR="00767F37" w:rsidRPr="006136FB">
        <w:rPr>
          <w:sz w:val="28"/>
          <w:szCs w:val="28"/>
        </w:rPr>
        <w:t>ы</w:t>
      </w:r>
      <w:r w:rsidR="00694666" w:rsidRPr="006136FB">
        <w:rPr>
          <w:sz w:val="28"/>
          <w:szCs w:val="28"/>
        </w:rPr>
        <w:t>, публикаци</w:t>
      </w:r>
      <w:r w:rsidR="00767F37" w:rsidRPr="006136FB">
        <w:rPr>
          <w:sz w:val="28"/>
          <w:szCs w:val="28"/>
        </w:rPr>
        <w:t>и.</w:t>
      </w:r>
    </w:p>
    <w:p w:rsidR="00380887" w:rsidRPr="006136FB" w:rsidRDefault="00380887" w:rsidP="0061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 xml:space="preserve">Документы, связанные с системой, </w:t>
      </w:r>
      <w:r w:rsidR="00555B2C" w:rsidRPr="006136FB">
        <w:rPr>
          <w:sz w:val="28"/>
          <w:szCs w:val="28"/>
        </w:rPr>
        <w:t xml:space="preserve">делятся </w:t>
      </w:r>
      <w:r w:rsidRPr="006136FB">
        <w:rPr>
          <w:sz w:val="28"/>
          <w:szCs w:val="28"/>
        </w:rPr>
        <w:t>на группы:</w:t>
      </w:r>
    </w:p>
    <w:p w:rsidR="00380887" w:rsidRPr="006136FB" w:rsidRDefault="00380887" w:rsidP="006136FB">
      <w:pPr>
        <w:widowControl w:val="0"/>
        <w:numPr>
          <w:ilvl w:val="0"/>
          <w:numId w:val="4"/>
        </w:numPr>
        <w:tabs>
          <w:tab w:val="clear" w:pos="993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>положения и инстр</w:t>
      </w:r>
      <w:r w:rsidR="00BF1BBB" w:rsidRPr="006136FB">
        <w:rPr>
          <w:sz w:val="28"/>
          <w:szCs w:val="28"/>
        </w:rPr>
        <w:t xml:space="preserve">укции, регламентирующие функции, </w:t>
      </w:r>
      <w:r w:rsidRPr="006136FB">
        <w:rPr>
          <w:sz w:val="28"/>
          <w:szCs w:val="28"/>
        </w:rPr>
        <w:t>определяющие сроки</w:t>
      </w:r>
      <w:r w:rsidR="00BF1BBB" w:rsidRPr="006136FB">
        <w:rPr>
          <w:sz w:val="28"/>
          <w:szCs w:val="28"/>
        </w:rPr>
        <w:t xml:space="preserve">, </w:t>
      </w:r>
      <w:r w:rsidRPr="006136FB">
        <w:rPr>
          <w:sz w:val="28"/>
          <w:szCs w:val="28"/>
        </w:rPr>
        <w:t>процедуры обработки информации и принятия решений;</w:t>
      </w:r>
    </w:p>
    <w:p w:rsidR="00380887" w:rsidRPr="006136FB" w:rsidRDefault="00380887" w:rsidP="006136FB">
      <w:pPr>
        <w:widowControl w:val="0"/>
        <w:numPr>
          <w:ilvl w:val="0"/>
          <w:numId w:val="4"/>
        </w:numPr>
        <w:tabs>
          <w:tab w:val="clear" w:pos="993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>входные документы, возникающие вне системы;</w:t>
      </w:r>
    </w:p>
    <w:p w:rsidR="00380887" w:rsidRPr="006136FB" w:rsidRDefault="00380887" w:rsidP="006136FB">
      <w:pPr>
        <w:widowControl w:val="0"/>
        <w:numPr>
          <w:ilvl w:val="0"/>
          <w:numId w:val="4"/>
        </w:numPr>
        <w:tabs>
          <w:tab w:val="clear" w:pos="993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>систематически обновляемые записи (массивы) в виде картотек или книг, используемые в процессе работы;</w:t>
      </w:r>
    </w:p>
    <w:p w:rsidR="00380887" w:rsidRPr="006136FB" w:rsidRDefault="00380887" w:rsidP="006136FB">
      <w:pPr>
        <w:widowControl w:val="0"/>
        <w:numPr>
          <w:ilvl w:val="0"/>
          <w:numId w:val="4"/>
        </w:numPr>
        <w:tabs>
          <w:tab w:val="clear" w:pos="993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>промежуточные документы, используемые в процессе обработки</w:t>
      </w:r>
      <w:r w:rsidR="00BF1BBB" w:rsidRPr="006136FB">
        <w:rPr>
          <w:sz w:val="28"/>
          <w:szCs w:val="28"/>
        </w:rPr>
        <w:t>;</w:t>
      </w:r>
    </w:p>
    <w:p w:rsidR="00380887" w:rsidRPr="006136FB" w:rsidRDefault="00380887" w:rsidP="006136FB">
      <w:pPr>
        <w:widowControl w:val="0"/>
        <w:numPr>
          <w:ilvl w:val="0"/>
          <w:numId w:val="4"/>
        </w:numPr>
        <w:tabs>
          <w:tab w:val="clear" w:pos="993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>выходные документы.</w:t>
      </w:r>
    </w:p>
    <w:p w:rsidR="00CF0FCE" w:rsidRPr="006136FB" w:rsidRDefault="00694666" w:rsidP="0061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>Оформление результатов исследования.</w:t>
      </w:r>
      <w:r w:rsidR="00555B2C" w:rsidRPr="006136FB">
        <w:rPr>
          <w:sz w:val="28"/>
          <w:szCs w:val="28"/>
        </w:rPr>
        <w:t xml:space="preserve"> </w:t>
      </w:r>
      <w:r w:rsidR="00CF0FCE" w:rsidRPr="006136FB">
        <w:rPr>
          <w:rFonts w:cs="Tahoma"/>
          <w:sz w:val="28"/>
          <w:szCs w:val="28"/>
        </w:rPr>
        <w:tab/>
      </w:r>
      <w:r w:rsidR="00CF0FCE" w:rsidRPr="006136FB">
        <w:rPr>
          <w:sz w:val="28"/>
          <w:szCs w:val="28"/>
        </w:rPr>
        <w:t xml:space="preserve">В основном, </w:t>
      </w:r>
      <w:r w:rsidR="00841B4F" w:rsidRPr="006136FB">
        <w:rPr>
          <w:sz w:val="28"/>
          <w:szCs w:val="28"/>
        </w:rPr>
        <w:t xml:space="preserve">работы </w:t>
      </w:r>
      <w:r w:rsidR="00CF0FCE" w:rsidRPr="006136FB">
        <w:rPr>
          <w:sz w:val="28"/>
          <w:szCs w:val="28"/>
        </w:rPr>
        <w:t xml:space="preserve">данного плана </w:t>
      </w:r>
      <w:r w:rsidR="00841B4F" w:rsidRPr="006136FB">
        <w:rPr>
          <w:sz w:val="28"/>
          <w:szCs w:val="28"/>
        </w:rPr>
        <w:t>определяются ТЗ. При их выполнении проводится проверка собранных данных на полноту и корректность, анализ полученной информации, формирование выводов и рекомендаций, оформление и презентация результатов. В ходе анализа может быть принято решение о сборе дополнительных данных.</w:t>
      </w:r>
      <w:r w:rsidR="00CF0FCE" w:rsidRPr="006136FB">
        <w:rPr>
          <w:sz w:val="28"/>
          <w:szCs w:val="28"/>
        </w:rPr>
        <w:t xml:space="preserve"> </w:t>
      </w:r>
    </w:p>
    <w:p w:rsidR="00CF0FCE" w:rsidRPr="006136FB" w:rsidRDefault="00CF0FCE" w:rsidP="006136F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>Задача обобщения и оформления результатов анализа означает:</w:t>
      </w:r>
    </w:p>
    <w:p w:rsidR="00BF1BBB" w:rsidRPr="006136FB" w:rsidRDefault="00CF0FCE" w:rsidP="006136FB">
      <w:pPr>
        <w:widowControl w:val="0"/>
        <w:numPr>
          <w:ilvl w:val="0"/>
          <w:numId w:val="5"/>
        </w:numPr>
        <w:shd w:val="clear" w:color="auto" w:fill="FFFFFF"/>
        <w:tabs>
          <w:tab w:val="clear" w:pos="900"/>
          <w:tab w:val="num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>краткое описание структуры, процессов функционирования и информационных потоков системы;</w:t>
      </w:r>
    </w:p>
    <w:p w:rsidR="00BF1BBB" w:rsidRPr="006136FB" w:rsidRDefault="00BF1BBB" w:rsidP="006136FB">
      <w:pPr>
        <w:widowControl w:val="0"/>
        <w:numPr>
          <w:ilvl w:val="0"/>
          <w:numId w:val="5"/>
        </w:numPr>
        <w:shd w:val="clear" w:color="auto" w:fill="FFFFFF"/>
        <w:tabs>
          <w:tab w:val="clear" w:pos="900"/>
          <w:tab w:val="num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>обобщенное значение показателей, р</w:t>
      </w:r>
      <w:r w:rsidR="00CF0FCE" w:rsidRPr="006136FB">
        <w:rPr>
          <w:sz w:val="28"/>
          <w:szCs w:val="28"/>
        </w:rPr>
        <w:t>езультатов оценки эффективности;</w:t>
      </w:r>
    </w:p>
    <w:p w:rsidR="00CF0FCE" w:rsidRPr="006136FB" w:rsidRDefault="00CF0FCE" w:rsidP="006136FB">
      <w:pPr>
        <w:widowControl w:val="0"/>
        <w:numPr>
          <w:ilvl w:val="0"/>
          <w:numId w:val="5"/>
        </w:numPr>
        <w:shd w:val="clear" w:color="auto" w:fill="FFFFFF"/>
        <w:tabs>
          <w:tab w:val="clear" w:pos="900"/>
          <w:tab w:val="num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>обобщенные недостатки и предварительные рекомендации по дальнейшему использованию системы, совершенствованию или ее изменению.</w:t>
      </w:r>
    </w:p>
    <w:p w:rsidR="00A019A2" w:rsidRPr="006136FB" w:rsidRDefault="00A019A2" w:rsidP="006136F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612782" w:rsidRPr="006136FB" w:rsidRDefault="006136FB" w:rsidP="006136F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3</w:t>
      </w:r>
    </w:p>
    <w:p w:rsidR="006136FB" w:rsidRDefault="006136FB" w:rsidP="0061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7F89" w:rsidRPr="006136FB" w:rsidRDefault="00E541E3" w:rsidP="0061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>Сущность факторного анализа</w:t>
      </w:r>
    </w:p>
    <w:p w:rsidR="00555B2C" w:rsidRPr="006136FB" w:rsidRDefault="00555B2C" w:rsidP="006136F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3"/>
      <w:bookmarkEnd w:id="0"/>
      <w:r w:rsidRPr="006136FB">
        <w:rPr>
          <w:sz w:val="28"/>
          <w:szCs w:val="28"/>
        </w:rPr>
        <w:t>Факторный анализ -</w:t>
      </w:r>
      <w:r w:rsidR="00380887" w:rsidRPr="006136FB">
        <w:rPr>
          <w:sz w:val="28"/>
          <w:szCs w:val="28"/>
        </w:rPr>
        <w:t xml:space="preserve"> методика комплексного и системного изучения и измерения воздействия факторов на величину результативных показателей.</w:t>
      </w:r>
      <w:r w:rsidR="00CF0FCE" w:rsidRPr="006136FB">
        <w:rPr>
          <w:sz w:val="28"/>
          <w:szCs w:val="28"/>
        </w:rPr>
        <w:t xml:space="preserve"> </w:t>
      </w:r>
    </w:p>
    <w:p w:rsidR="00380887" w:rsidRPr="006136FB" w:rsidRDefault="00555B2C" w:rsidP="006136F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36FB">
        <w:rPr>
          <w:iCs/>
          <w:sz w:val="28"/>
          <w:szCs w:val="28"/>
        </w:rPr>
        <w:t>О</w:t>
      </w:r>
      <w:r w:rsidR="00380887" w:rsidRPr="006136FB">
        <w:rPr>
          <w:iCs/>
          <w:sz w:val="28"/>
          <w:szCs w:val="28"/>
        </w:rPr>
        <w:t>сновные этапы факторного анализа</w:t>
      </w:r>
      <w:r w:rsidR="00380887" w:rsidRPr="006136FB">
        <w:rPr>
          <w:sz w:val="28"/>
          <w:szCs w:val="28"/>
        </w:rPr>
        <w:t>:</w:t>
      </w:r>
    </w:p>
    <w:p w:rsidR="00380887" w:rsidRPr="006136FB" w:rsidRDefault="00380887" w:rsidP="006136FB">
      <w:pPr>
        <w:widowControl w:val="0"/>
        <w:numPr>
          <w:ilvl w:val="0"/>
          <w:numId w:val="6"/>
        </w:numPr>
        <w:tabs>
          <w:tab w:val="clear" w:pos="993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>Постановка цели анализа.</w:t>
      </w:r>
    </w:p>
    <w:p w:rsidR="00380887" w:rsidRPr="006136FB" w:rsidRDefault="00380887" w:rsidP="006136FB">
      <w:pPr>
        <w:widowControl w:val="0"/>
        <w:numPr>
          <w:ilvl w:val="0"/>
          <w:numId w:val="6"/>
        </w:numPr>
        <w:tabs>
          <w:tab w:val="clear" w:pos="993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>Отбор факторов, определяющих исследуемые результативные показатели.</w:t>
      </w:r>
    </w:p>
    <w:p w:rsidR="00380887" w:rsidRPr="006136FB" w:rsidRDefault="00380887" w:rsidP="006136FB">
      <w:pPr>
        <w:widowControl w:val="0"/>
        <w:numPr>
          <w:ilvl w:val="0"/>
          <w:numId w:val="6"/>
        </w:numPr>
        <w:tabs>
          <w:tab w:val="clear" w:pos="993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>Классификация и систематизация факторов с целью обеспечения комплексного и системного подхода к исследованию их влияния на результаты хозяйственной деятельности.</w:t>
      </w:r>
    </w:p>
    <w:p w:rsidR="00380887" w:rsidRPr="006136FB" w:rsidRDefault="00380887" w:rsidP="006136FB">
      <w:pPr>
        <w:widowControl w:val="0"/>
        <w:numPr>
          <w:ilvl w:val="0"/>
          <w:numId w:val="6"/>
        </w:numPr>
        <w:tabs>
          <w:tab w:val="clear" w:pos="993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>Определение формы зависимости между факторами и результативным показателем.</w:t>
      </w:r>
    </w:p>
    <w:p w:rsidR="00380887" w:rsidRPr="006136FB" w:rsidRDefault="00380887" w:rsidP="006136FB">
      <w:pPr>
        <w:widowControl w:val="0"/>
        <w:numPr>
          <w:ilvl w:val="0"/>
          <w:numId w:val="6"/>
        </w:numPr>
        <w:tabs>
          <w:tab w:val="clear" w:pos="993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>Моделирование взаимосвязей между показателями.</w:t>
      </w:r>
    </w:p>
    <w:p w:rsidR="00380887" w:rsidRPr="006136FB" w:rsidRDefault="00380887" w:rsidP="006136FB">
      <w:pPr>
        <w:widowControl w:val="0"/>
        <w:numPr>
          <w:ilvl w:val="0"/>
          <w:numId w:val="6"/>
        </w:numPr>
        <w:tabs>
          <w:tab w:val="clear" w:pos="993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>Расчет влияния факторов и оценка роли каждого из них в изменении величины результативного показателя.</w:t>
      </w:r>
    </w:p>
    <w:p w:rsidR="00380887" w:rsidRPr="006136FB" w:rsidRDefault="00380887" w:rsidP="006136FB">
      <w:pPr>
        <w:widowControl w:val="0"/>
        <w:numPr>
          <w:ilvl w:val="0"/>
          <w:numId w:val="6"/>
        </w:numPr>
        <w:tabs>
          <w:tab w:val="clear" w:pos="993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>Работа с факторной моделью.</w:t>
      </w:r>
    </w:p>
    <w:p w:rsidR="00555B2C" w:rsidRPr="006136FB" w:rsidRDefault="00380887" w:rsidP="006136F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36FB">
        <w:rPr>
          <w:iCs/>
          <w:sz w:val="28"/>
          <w:szCs w:val="28"/>
        </w:rPr>
        <w:t xml:space="preserve">Отбор факторов </w:t>
      </w:r>
      <w:r w:rsidRPr="006136FB">
        <w:rPr>
          <w:sz w:val="28"/>
          <w:szCs w:val="28"/>
        </w:rPr>
        <w:t xml:space="preserve">осуществляется на основе теоретических и практических знаний в конкретной отрасли. При этом </w:t>
      </w:r>
      <w:r w:rsidR="00BF1BBB" w:rsidRPr="006136FB">
        <w:rPr>
          <w:sz w:val="28"/>
          <w:szCs w:val="28"/>
        </w:rPr>
        <w:t>и</w:t>
      </w:r>
      <w:r w:rsidRPr="006136FB">
        <w:rPr>
          <w:sz w:val="28"/>
          <w:szCs w:val="28"/>
        </w:rPr>
        <w:t xml:space="preserve">сходят из принципа: чем больший комплекс факторов исследуется, тем точнее будут результаты анализа. </w:t>
      </w:r>
    </w:p>
    <w:p w:rsidR="00380887" w:rsidRPr="006136FB" w:rsidRDefault="00380887" w:rsidP="006136F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>В зависимости от типа факторной модели различают два основных вида - детерминированный и стохастический.</w:t>
      </w:r>
    </w:p>
    <w:p w:rsidR="00B64C12" w:rsidRPr="006136FB" w:rsidRDefault="00380887" w:rsidP="006136F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36FB">
        <w:rPr>
          <w:iCs/>
          <w:sz w:val="28"/>
          <w:szCs w:val="28"/>
        </w:rPr>
        <w:t>Детерминированный факторный анализ</w:t>
      </w:r>
      <w:r w:rsidR="006136FB">
        <w:rPr>
          <w:rStyle w:val="apple-converted-space"/>
          <w:iCs/>
          <w:sz w:val="28"/>
          <w:szCs w:val="28"/>
        </w:rPr>
        <w:t xml:space="preserve"> </w:t>
      </w:r>
      <w:r w:rsidRPr="006136FB">
        <w:rPr>
          <w:sz w:val="28"/>
          <w:szCs w:val="28"/>
        </w:rPr>
        <w:t>представляет собой методику исследования влияния факторов, связь которых с результативным показателем носит функциональный характер, т.е. когда показатель факторной модели представлен в виде произведения, частного или алгебраической суммы факторов.</w:t>
      </w:r>
      <w:r w:rsidR="00B64C12" w:rsidRPr="006136FB">
        <w:rPr>
          <w:sz w:val="28"/>
          <w:szCs w:val="28"/>
        </w:rPr>
        <w:t xml:space="preserve"> </w:t>
      </w:r>
      <w:r w:rsidRPr="006136FB">
        <w:rPr>
          <w:sz w:val="28"/>
          <w:szCs w:val="28"/>
        </w:rPr>
        <w:t xml:space="preserve">Данный вид факторного анализа наиболее распространен, поскольку, будучи достаточно простым в применении, позволяет осознать логику действия основных факторов развития предприятия, оценить их влияние, понять, какие факторы возможно изменить для повышения эффективности производства. </w:t>
      </w:r>
    </w:p>
    <w:p w:rsidR="00FA00EC" w:rsidRPr="006136FB" w:rsidRDefault="00380887" w:rsidP="006136F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36FB">
        <w:rPr>
          <w:iCs/>
          <w:sz w:val="28"/>
          <w:szCs w:val="28"/>
        </w:rPr>
        <w:t>Стохастический анализ</w:t>
      </w:r>
      <w:r w:rsidR="006136FB">
        <w:rPr>
          <w:rStyle w:val="apple-converted-space"/>
          <w:sz w:val="28"/>
          <w:szCs w:val="28"/>
        </w:rPr>
        <w:t xml:space="preserve"> </w:t>
      </w:r>
      <w:r w:rsidRPr="006136FB">
        <w:rPr>
          <w:sz w:val="28"/>
          <w:szCs w:val="28"/>
        </w:rPr>
        <w:t xml:space="preserve">представляет собой методику исследования факторов, связь которых с результативным показателем в отличие от функциональной является неполной, вероятностной. Если при функциональной (полной) зависимости с изменением аргумента </w:t>
      </w:r>
      <w:r w:rsidR="00FA00EC" w:rsidRPr="006136FB">
        <w:rPr>
          <w:sz w:val="28"/>
          <w:szCs w:val="28"/>
        </w:rPr>
        <w:t>п</w:t>
      </w:r>
      <w:r w:rsidRPr="006136FB">
        <w:rPr>
          <w:sz w:val="28"/>
          <w:szCs w:val="28"/>
        </w:rPr>
        <w:t>роисходит изменение функции, то при корреляционной связи изменение аргумента может дать несколько значений прироста функции в зависимости от сочетания других факторов</w:t>
      </w:r>
      <w:r w:rsidR="00FA00EC" w:rsidRPr="006136FB">
        <w:rPr>
          <w:sz w:val="28"/>
          <w:szCs w:val="28"/>
        </w:rPr>
        <w:t xml:space="preserve">. </w:t>
      </w:r>
    </w:p>
    <w:p w:rsidR="00380887" w:rsidRPr="006136FB" w:rsidRDefault="00380887" w:rsidP="006136F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>Стохастическое моделирование является в определенной степени дополнением детерминированного факторного анализа. В факторном анализе эти модели используются по трем основным причинам:</w:t>
      </w:r>
    </w:p>
    <w:p w:rsidR="00380887" w:rsidRPr="006136FB" w:rsidRDefault="00380887" w:rsidP="006136FB">
      <w:pPr>
        <w:widowControl w:val="0"/>
        <w:numPr>
          <w:ilvl w:val="0"/>
          <w:numId w:val="7"/>
        </w:numPr>
        <w:tabs>
          <w:tab w:val="clear" w:pos="170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>необходимо изучить влияние факторов, по которым нельзя построить детерминированную факторную модель;</w:t>
      </w:r>
    </w:p>
    <w:p w:rsidR="00380887" w:rsidRPr="006136FB" w:rsidRDefault="00380887" w:rsidP="006136FB">
      <w:pPr>
        <w:widowControl w:val="0"/>
        <w:numPr>
          <w:ilvl w:val="0"/>
          <w:numId w:val="7"/>
        </w:numPr>
        <w:tabs>
          <w:tab w:val="clear" w:pos="170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>необходимо изучить влияние сложных факторов, которые не поддаются объединению в одной и той же жестко детерминированной модели;</w:t>
      </w:r>
    </w:p>
    <w:p w:rsidR="00380887" w:rsidRPr="006136FB" w:rsidRDefault="00380887" w:rsidP="006136FB">
      <w:pPr>
        <w:widowControl w:val="0"/>
        <w:numPr>
          <w:ilvl w:val="0"/>
          <w:numId w:val="7"/>
        </w:numPr>
        <w:tabs>
          <w:tab w:val="clear" w:pos="170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 xml:space="preserve">необходимо изучить влияние сложных факторов, которые не могут быть выражены одним количественным показателем (например, уровень </w:t>
      </w:r>
      <w:r w:rsidR="00B64C12" w:rsidRPr="006136FB">
        <w:rPr>
          <w:sz w:val="28"/>
          <w:szCs w:val="28"/>
        </w:rPr>
        <w:t>НТП</w:t>
      </w:r>
      <w:r w:rsidRPr="006136FB">
        <w:rPr>
          <w:sz w:val="28"/>
          <w:szCs w:val="28"/>
        </w:rPr>
        <w:t>).</w:t>
      </w:r>
    </w:p>
    <w:p w:rsidR="00380887" w:rsidRPr="006136FB" w:rsidRDefault="00FE5ABE" w:rsidP="006136F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>Р</w:t>
      </w:r>
      <w:r w:rsidR="00380887" w:rsidRPr="006136FB">
        <w:rPr>
          <w:sz w:val="28"/>
          <w:szCs w:val="28"/>
        </w:rPr>
        <w:t>азличают следующие типы факторного анализа:</w:t>
      </w:r>
      <w:r w:rsidR="00AB4608" w:rsidRPr="006136FB">
        <w:rPr>
          <w:sz w:val="28"/>
          <w:szCs w:val="28"/>
        </w:rPr>
        <w:t xml:space="preserve"> </w:t>
      </w:r>
      <w:r w:rsidR="00380887" w:rsidRPr="006136FB">
        <w:rPr>
          <w:sz w:val="28"/>
          <w:szCs w:val="28"/>
        </w:rPr>
        <w:t>прямой и обратный;</w:t>
      </w:r>
      <w:r w:rsidR="00AB4608" w:rsidRPr="006136FB">
        <w:rPr>
          <w:sz w:val="28"/>
          <w:szCs w:val="28"/>
        </w:rPr>
        <w:t xml:space="preserve"> </w:t>
      </w:r>
      <w:r w:rsidR="00380887" w:rsidRPr="006136FB">
        <w:rPr>
          <w:sz w:val="28"/>
          <w:szCs w:val="28"/>
        </w:rPr>
        <w:t>одноступенчатый и многоступенчатый;</w:t>
      </w:r>
      <w:r w:rsidR="00AB4608" w:rsidRPr="006136FB">
        <w:rPr>
          <w:sz w:val="28"/>
          <w:szCs w:val="28"/>
        </w:rPr>
        <w:t xml:space="preserve"> </w:t>
      </w:r>
      <w:r w:rsidR="00380887" w:rsidRPr="006136FB">
        <w:rPr>
          <w:sz w:val="28"/>
          <w:szCs w:val="28"/>
        </w:rPr>
        <w:t>статический и динамичный;</w:t>
      </w:r>
      <w:r w:rsidR="00AB4608" w:rsidRPr="006136FB">
        <w:rPr>
          <w:sz w:val="28"/>
          <w:szCs w:val="28"/>
        </w:rPr>
        <w:t xml:space="preserve"> </w:t>
      </w:r>
      <w:r w:rsidR="00380887" w:rsidRPr="006136FB">
        <w:rPr>
          <w:sz w:val="28"/>
          <w:szCs w:val="28"/>
        </w:rPr>
        <w:t>ретроспективный и перспективный (прогнозный).</w:t>
      </w:r>
    </w:p>
    <w:p w:rsidR="00380887" w:rsidRPr="006136FB" w:rsidRDefault="00555B2C" w:rsidP="006136F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>Ф</w:t>
      </w:r>
      <w:r w:rsidR="00380887" w:rsidRPr="006136FB">
        <w:rPr>
          <w:sz w:val="28"/>
          <w:szCs w:val="28"/>
        </w:rPr>
        <w:t>акторный анализ может быть</w:t>
      </w:r>
      <w:r w:rsidR="006136FB">
        <w:rPr>
          <w:rStyle w:val="apple-converted-space"/>
          <w:sz w:val="28"/>
          <w:szCs w:val="28"/>
        </w:rPr>
        <w:t xml:space="preserve"> </w:t>
      </w:r>
      <w:r w:rsidR="00380887" w:rsidRPr="006136FB">
        <w:rPr>
          <w:iCs/>
          <w:sz w:val="28"/>
          <w:szCs w:val="28"/>
        </w:rPr>
        <w:t>ретроспективным</w:t>
      </w:r>
      <w:r w:rsidR="00A91F7C" w:rsidRPr="006136FB">
        <w:rPr>
          <w:iCs/>
          <w:sz w:val="28"/>
          <w:szCs w:val="28"/>
        </w:rPr>
        <w:t xml:space="preserve"> </w:t>
      </w:r>
      <w:r w:rsidR="009D3931" w:rsidRPr="006136FB">
        <w:rPr>
          <w:iCs/>
          <w:sz w:val="28"/>
          <w:szCs w:val="28"/>
        </w:rPr>
        <w:t>-</w:t>
      </w:r>
      <w:r w:rsidR="00A91F7C" w:rsidRPr="006136FB">
        <w:rPr>
          <w:iCs/>
          <w:sz w:val="28"/>
          <w:szCs w:val="28"/>
        </w:rPr>
        <w:t xml:space="preserve"> т.е. изучающий</w:t>
      </w:r>
      <w:r w:rsidR="00380887" w:rsidRPr="006136FB">
        <w:rPr>
          <w:sz w:val="28"/>
          <w:szCs w:val="28"/>
        </w:rPr>
        <w:t xml:space="preserve"> причины прироста результативных показателей за прошлые периоды, и</w:t>
      </w:r>
      <w:r w:rsidR="006136FB">
        <w:rPr>
          <w:rStyle w:val="apple-converted-space"/>
          <w:sz w:val="28"/>
          <w:szCs w:val="28"/>
        </w:rPr>
        <w:t xml:space="preserve"> </w:t>
      </w:r>
      <w:r w:rsidR="00380887" w:rsidRPr="006136FB">
        <w:rPr>
          <w:iCs/>
          <w:sz w:val="28"/>
          <w:szCs w:val="28"/>
        </w:rPr>
        <w:t>перспективным</w:t>
      </w:r>
      <w:r w:rsidR="00A91F7C" w:rsidRPr="006136FB">
        <w:rPr>
          <w:iCs/>
          <w:sz w:val="28"/>
          <w:szCs w:val="28"/>
        </w:rPr>
        <w:t xml:space="preserve"> - исследующим </w:t>
      </w:r>
      <w:r w:rsidR="00380887" w:rsidRPr="006136FB">
        <w:rPr>
          <w:sz w:val="28"/>
          <w:szCs w:val="28"/>
        </w:rPr>
        <w:t>поведение факторов и результативных показателей в перспективе.</w:t>
      </w:r>
    </w:p>
    <w:p w:rsidR="009D3931" w:rsidRPr="006136FB" w:rsidRDefault="009D3931" w:rsidP="0061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36FB" w:rsidRDefault="00C725E6" w:rsidP="006136FB">
      <w:pPr>
        <w:widowControl w:val="0"/>
        <w:tabs>
          <w:tab w:val="left" w:pos="1049"/>
        </w:tabs>
        <w:spacing w:line="360" w:lineRule="auto"/>
        <w:ind w:firstLine="709"/>
        <w:jc w:val="both"/>
        <w:rPr>
          <w:sz w:val="28"/>
          <w:szCs w:val="28"/>
        </w:rPr>
      </w:pPr>
      <w:r w:rsidRPr="006136FB">
        <w:rPr>
          <w:b/>
          <w:sz w:val="28"/>
          <w:szCs w:val="28"/>
        </w:rPr>
        <w:t>Задание 4</w:t>
      </w:r>
      <w:r w:rsidR="00AB4608" w:rsidRPr="006136FB">
        <w:rPr>
          <w:sz w:val="28"/>
          <w:szCs w:val="28"/>
        </w:rPr>
        <w:t>.</w:t>
      </w:r>
    </w:p>
    <w:p w:rsidR="00C725E6" w:rsidRPr="006136FB" w:rsidRDefault="00C725E6" w:rsidP="006136FB">
      <w:pPr>
        <w:widowControl w:val="0"/>
        <w:tabs>
          <w:tab w:val="left" w:pos="1049"/>
        </w:tabs>
        <w:spacing w:line="360" w:lineRule="auto"/>
        <w:ind w:firstLine="709"/>
        <w:jc w:val="both"/>
        <w:rPr>
          <w:sz w:val="28"/>
          <w:szCs w:val="28"/>
        </w:rPr>
      </w:pPr>
    </w:p>
    <w:p w:rsidR="00C725E6" w:rsidRPr="006136FB" w:rsidRDefault="00A24252" w:rsidP="006136FB">
      <w:pPr>
        <w:widowControl w:val="0"/>
        <w:tabs>
          <w:tab w:val="left" w:pos="1049"/>
        </w:tabs>
        <w:spacing w:line="360" w:lineRule="auto"/>
        <w:ind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>Р</w:t>
      </w:r>
      <w:r w:rsidR="00C725E6" w:rsidRPr="006136FB">
        <w:rPr>
          <w:sz w:val="28"/>
          <w:szCs w:val="28"/>
        </w:rPr>
        <w:t xml:space="preserve">езультаты экспертной оценки заданы таблицей </w:t>
      </w:r>
      <w:r w:rsidR="00FE5ABE" w:rsidRPr="006136FB">
        <w:rPr>
          <w:sz w:val="28"/>
          <w:szCs w:val="28"/>
        </w:rPr>
        <w:t>2</w:t>
      </w:r>
      <w:r w:rsidR="00C725E6" w:rsidRPr="006136FB">
        <w:rPr>
          <w:sz w:val="28"/>
          <w:szCs w:val="28"/>
        </w:rPr>
        <w:t xml:space="preserve"> рангов целей:</w:t>
      </w:r>
    </w:p>
    <w:p w:rsidR="00C725E6" w:rsidRPr="006136FB" w:rsidRDefault="00C725E6" w:rsidP="006136FB">
      <w:pPr>
        <w:widowControl w:val="0"/>
        <w:tabs>
          <w:tab w:val="left" w:pos="1049"/>
        </w:tabs>
        <w:spacing w:line="360" w:lineRule="auto"/>
        <w:ind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 xml:space="preserve">Таблица </w:t>
      </w:r>
      <w:r w:rsidR="00A24252" w:rsidRPr="006136FB">
        <w:rPr>
          <w:sz w:val="28"/>
          <w:szCs w:val="28"/>
        </w:rPr>
        <w:t>2</w:t>
      </w:r>
    </w:p>
    <w:tbl>
      <w:tblPr>
        <w:tblW w:w="908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35"/>
        <w:gridCol w:w="716"/>
        <w:gridCol w:w="620"/>
        <w:gridCol w:w="631"/>
        <w:gridCol w:w="693"/>
        <w:gridCol w:w="622"/>
        <w:gridCol w:w="662"/>
        <w:gridCol w:w="776"/>
        <w:gridCol w:w="847"/>
        <w:gridCol w:w="725"/>
        <w:gridCol w:w="753"/>
      </w:tblGrid>
      <w:tr w:rsidR="00C725E6" w:rsidRPr="006136FB" w:rsidTr="006136FB">
        <w:trPr>
          <w:trHeight w:val="200"/>
          <w:jc w:val="center"/>
        </w:trPr>
        <w:tc>
          <w:tcPr>
            <w:tcW w:w="203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725E6" w:rsidRPr="006136FB" w:rsidRDefault="00C725E6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Эксперты</w:t>
            </w:r>
          </w:p>
        </w:tc>
        <w:tc>
          <w:tcPr>
            <w:tcW w:w="71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725E6" w:rsidRPr="006136FB" w:rsidRDefault="00C725E6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725E6" w:rsidRPr="006136FB" w:rsidRDefault="00C725E6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2</w:t>
            </w:r>
          </w:p>
        </w:tc>
        <w:tc>
          <w:tcPr>
            <w:tcW w:w="63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725E6" w:rsidRPr="006136FB" w:rsidRDefault="00C725E6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3</w:t>
            </w:r>
          </w:p>
        </w:tc>
        <w:tc>
          <w:tcPr>
            <w:tcW w:w="69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725E6" w:rsidRPr="006136FB" w:rsidRDefault="00C725E6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4</w:t>
            </w:r>
          </w:p>
        </w:tc>
        <w:tc>
          <w:tcPr>
            <w:tcW w:w="62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725E6" w:rsidRPr="006136FB" w:rsidRDefault="00C725E6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5</w:t>
            </w:r>
          </w:p>
        </w:tc>
        <w:tc>
          <w:tcPr>
            <w:tcW w:w="66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725E6" w:rsidRPr="006136FB" w:rsidRDefault="00C725E6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6</w:t>
            </w:r>
          </w:p>
        </w:tc>
        <w:tc>
          <w:tcPr>
            <w:tcW w:w="77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725E6" w:rsidRPr="006136FB" w:rsidRDefault="00C725E6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725E6" w:rsidRPr="006136FB" w:rsidRDefault="00C725E6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8</w:t>
            </w:r>
          </w:p>
        </w:tc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725E6" w:rsidRPr="006136FB" w:rsidRDefault="00C725E6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9</w:t>
            </w:r>
          </w:p>
        </w:tc>
        <w:tc>
          <w:tcPr>
            <w:tcW w:w="75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725E6" w:rsidRPr="006136FB" w:rsidRDefault="00C725E6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10</w:t>
            </w:r>
          </w:p>
        </w:tc>
      </w:tr>
      <w:tr w:rsidR="00C725E6" w:rsidRPr="006136FB" w:rsidTr="006136FB">
        <w:trPr>
          <w:trHeight w:val="133"/>
          <w:jc w:val="center"/>
        </w:trPr>
        <w:tc>
          <w:tcPr>
            <w:tcW w:w="2035" w:type="dxa"/>
            <w:tcBorders>
              <w:top w:val="nil"/>
            </w:tcBorders>
            <w:vAlign w:val="center"/>
          </w:tcPr>
          <w:p w:rsidR="00C725E6" w:rsidRPr="006136FB" w:rsidRDefault="00C725E6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A</w:t>
            </w:r>
          </w:p>
        </w:tc>
        <w:tc>
          <w:tcPr>
            <w:tcW w:w="716" w:type="dxa"/>
            <w:tcBorders>
              <w:top w:val="nil"/>
            </w:tcBorders>
            <w:vAlign w:val="center"/>
          </w:tcPr>
          <w:p w:rsidR="00C725E6" w:rsidRPr="006136FB" w:rsidRDefault="00FE5ABE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7</w:t>
            </w:r>
          </w:p>
        </w:tc>
        <w:tc>
          <w:tcPr>
            <w:tcW w:w="620" w:type="dxa"/>
            <w:tcBorders>
              <w:top w:val="nil"/>
            </w:tcBorders>
            <w:vAlign w:val="center"/>
          </w:tcPr>
          <w:p w:rsidR="00C725E6" w:rsidRPr="006136FB" w:rsidRDefault="00FE5ABE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4</w:t>
            </w:r>
          </w:p>
        </w:tc>
        <w:tc>
          <w:tcPr>
            <w:tcW w:w="631" w:type="dxa"/>
            <w:tcBorders>
              <w:top w:val="nil"/>
            </w:tcBorders>
            <w:vAlign w:val="center"/>
          </w:tcPr>
          <w:p w:rsidR="00C725E6" w:rsidRPr="006136FB" w:rsidRDefault="00FE5ABE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3</w:t>
            </w:r>
          </w:p>
        </w:tc>
        <w:tc>
          <w:tcPr>
            <w:tcW w:w="693" w:type="dxa"/>
            <w:tcBorders>
              <w:top w:val="nil"/>
            </w:tcBorders>
            <w:vAlign w:val="center"/>
          </w:tcPr>
          <w:p w:rsidR="00C725E6" w:rsidRPr="006136FB" w:rsidRDefault="00FE5ABE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10</w:t>
            </w:r>
          </w:p>
        </w:tc>
        <w:tc>
          <w:tcPr>
            <w:tcW w:w="622" w:type="dxa"/>
            <w:tcBorders>
              <w:top w:val="nil"/>
            </w:tcBorders>
            <w:vAlign w:val="center"/>
          </w:tcPr>
          <w:p w:rsidR="00C725E6" w:rsidRPr="006136FB" w:rsidRDefault="00FE5ABE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9</w:t>
            </w:r>
          </w:p>
        </w:tc>
        <w:tc>
          <w:tcPr>
            <w:tcW w:w="662" w:type="dxa"/>
            <w:tcBorders>
              <w:top w:val="nil"/>
            </w:tcBorders>
            <w:vAlign w:val="center"/>
          </w:tcPr>
          <w:p w:rsidR="00C725E6" w:rsidRPr="006136FB" w:rsidRDefault="00FE5ABE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8</w:t>
            </w:r>
          </w:p>
        </w:tc>
        <w:tc>
          <w:tcPr>
            <w:tcW w:w="776" w:type="dxa"/>
            <w:tcBorders>
              <w:top w:val="nil"/>
            </w:tcBorders>
            <w:vAlign w:val="center"/>
          </w:tcPr>
          <w:p w:rsidR="00C725E6" w:rsidRPr="006136FB" w:rsidRDefault="00FE5ABE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</w:tcBorders>
            <w:vAlign w:val="center"/>
          </w:tcPr>
          <w:p w:rsidR="00C725E6" w:rsidRPr="006136FB" w:rsidRDefault="00FE5ABE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2</w:t>
            </w:r>
          </w:p>
        </w:tc>
        <w:tc>
          <w:tcPr>
            <w:tcW w:w="725" w:type="dxa"/>
            <w:tcBorders>
              <w:top w:val="nil"/>
            </w:tcBorders>
            <w:vAlign w:val="center"/>
          </w:tcPr>
          <w:p w:rsidR="00C725E6" w:rsidRPr="006136FB" w:rsidRDefault="00FE5ABE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top w:val="nil"/>
            </w:tcBorders>
            <w:vAlign w:val="center"/>
          </w:tcPr>
          <w:p w:rsidR="00C725E6" w:rsidRPr="006136FB" w:rsidRDefault="00FE5ABE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5</w:t>
            </w:r>
          </w:p>
        </w:tc>
      </w:tr>
      <w:tr w:rsidR="00C725E6" w:rsidRPr="006136FB" w:rsidTr="006136FB">
        <w:trPr>
          <w:trHeight w:val="325"/>
          <w:jc w:val="center"/>
        </w:trPr>
        <w:tc>
          <w:tcPr>
            <w:tcW w:w="2035" w:type="dxa"/>
            <w:tcBorders>
              <w:bottom w:val="single" w:sz="12" w:space="0" w:color="000000"/>
            </w:tcBorders>
            <w:vAlign w:val="center"/>
          </w:tcPr>
          <w:p w:rsidR="00C725E6" w:rsidRPr="006136FB" w:rsidRDefault="00C725E6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B</w:t>
            </w:r>
          </w:p>
        </w:tc>
        <w:tc>
          <w:tcPr>
            <w:tcW w:w="716" w:type="dxa"/>
            <w:tcBorders>
              <w:bottom w:val="single" w:sz="12" w:space="0" w:color="000000"/>
            </w:tcBorders>
            <w:vAlign w:val="center"/>
          </w:tcPr>
          <w:p w:rsidR="00C725E6" w:rsidRPr="006136FB" w:rsidRDefault="00FE5ABE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7</w:t>
            </w:r>
          </w:p>
        </w:tc>
        <w:tc>
          <w:tcPr>
            <w:tcW w:w="620" w:type="dxa"/>
            <w:tcBorders>
              <w:bottom w:val="single" w:sz="12" w:space="0" w:color="000000"/>
            </w:tcBorders>
            <w:vAlign w:val="center"/>
          </w:tcPr>
          <w:p w:rsidR="00C725E6" w:rsidRPr="006136FB" w:rsidRDefault="00FE5ABE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bottom w:val="single" w:sz="12" w:space="0" w:color="000000"/>
            </w:tcBorders>
            <w:vAlign w:val="center"/>
          </w:tcPr>
          <w:p w:rsidR="00C725E6" w:rsidRPr="006136FB" w:rsidRDefault="00FE5ABE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2</w:t>
            </w:r>
          </w:p>
        </w:tc>
        <w:tc>
          <w:tcPr>
            <w:tcW w:w="693" w:type="dxa"/>
            <w:tcBorders>
              <w:bottom w:val="single" w:sz="12" w:space="0" w:color="000000"/>
            </w:tcBorders>
            <w:vAlign w:val="center"/>
          </w:tcPr>
          <w:p w:rsidR="00C725E6" w:rsidRPr="006136FB" w:rsidRDefault="00FE5ABE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9</w:t>
            </w:r>
          </w:p>
        </w:tc>
        <w:tc>
          <w:tcPr>
            <w:tcW w:w="622" w:type="dxa"/>
            <w:tcBorders>
              <w:bottom w:val="single" w:sz="12" w:space="0" w:color="000000"/>
            </w:tcBorders>
            <w:vAlign w:val="center"/>
          </w:tcPr>
          <w:p w:rsidR="00C725E6" w:rsidRPr="006136FB" w:rsidRDefault="00FE5ABE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bottom w:val="single" w:sz="12" w:space="0" w:color="000000"/>
            </w:tcBorders>
            <w:vAlign w:val="center"/>
          </w:tcPr>
          <w:p w:rsidR="00C725E6" w:rsidRPr="006136FB" w:rsidRDefault="00FE5ABE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6</w:t>
            </w:r>
          </w:p>
        </w:tc>
        <w:tc>
          <w:tcPr>
            <w:tcW w:w="776" w:type="dxa"/>
            <w:tcBorders>
              <w:bottom w:val="single" w:sz="12" w:space="0" w:color="000000"/>
            </w:tcBorders>
            <w:vAlign w:val="center"/>
          </w:tcPr>
          <w:p w:rsidR="00C725E6" w:rsidRPr="006136FB" w:rsidRDefault="00FE5ABE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bottom w:val="single" w:sz="12" w:space="0" w:color="000000"/>
            </w:tcBorders>
            <w:vAlign w:val="center"/>
          </w:tcPr>
          <w:p w:rsidR="00C725E6" w:rsidRPr="006136FB" w:rsidRDefault="00FE5ABE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tcBorders>
              <w:bottom w:val="single" w:sz="12" w:space="0" w:color="000000"/>
            </w:tcBorders>
            <w:vAlign w:val="center"/>
          </w:tcPr>
          <w:p w:rsidR="00C725E6" w:rsidRPr="006136FB" w:rsidRDefault="00FE5ABE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bottom w:val="single" w:sz="12" w:space="0" w:color="000000"/>
            </w:tcBorders>
            <w:vAlign w:val="center"/>
          </w:tcPr>
          <w:p w:rsidR="00C725E6" w:rsidRPr="006136FB" w:rsidRDefault="00FE5ABE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4</w:t>
            </w:r>
          </w:p>
        </w:tc>
      </w:tr>
    </w:tbl>
    <w:p w:rsidR="00C725E6" w:rsidRPr="006136FB" w:rsidRDefault="00C725E6" w:rsidP="006136FB">
      <w:pPr>
        <w:widowControl w:val="0"/>
        <w:tabs>
          <w:tab w:val="left" w:pos="1049"/>
        </w:tabs>
        <w:spacing w:line="360" w:lineRule="auto"/>
        <w:ind w:firstLine="709"/>
        <w:jc w:val="both"/>
        <w:rPr>
          <w:sz w:val="28"/>
          <w:szCs w:val="28"/>
        </w:rPr>
      </w:pPr>
    </w:p>
    <w:p w:rsidR="00C725E6" w:rsidRPr="006136FB" w:rsidRDefault="00C725E6" w:rsidP="006136FB">
      <w:pPr>
        <w:widowControl w:val="0"/>
        <w:tabs>
          <w:tab w:val="left" w:pos="1049"/>
        </w:tabs>
        <w:spacing w:line="360" w:lineRule="auto"/>
        <w:ind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 xml:space="preserve">1. Для каждой из целей </w:t>
      </w:r>
      <w:r w:rsidRPr="006136FB">
        <w:rPr>
          <w:i/>
          <w:sz w:val="28"/>
          <w:szCs w:val="28"/>
        </w:rPr>
        <w:t>Т</w:t>
      </w:r>
      <w:r w:rsidRPr="006136FB">
        <w:rPr>
          <w:i/>
          <w:sz w:val="28"/>
          <w:szCs w:val="28"/>
          <w:vertAlign w:val="subscript"/>
        </w:rPr>
        <w:t>i</w:t>
      </w:r>
      <w:r w:rsidRPr="006136FB">
        <w:rPr>
          <w:i/>
          <w:sz w:val="28"/>
          <w:szCs w:val="28"/>
        </w:rPr>
        <w:t>, i=</w:t>
      </w:r>
      <w:r w:rsidRPr="006136FB">
        <w:rPr>
          <w:iCs/>
          <w:sz w:val="28"/>
          <w:szCs w:val="28"/>
        </w:rPr>
        <w:t>1, 2,…,10</w:t>
      </w:r>
      <w:r w:rsidRPr="006136FB">
        <w:rPr>
          <w:sz w:val="28"/>
          <w:szCs w:val="28"/>
        </w:rPr>
        <w:t xml:space="preserve"> найдем сумму рангов, определенных экспертами </w:t>
      </w:r>
      <w:r w:rsidRPr="006136FB">
        <w:rPr>
          <w:i/>
          <w:iCs/>
          <w:sz w:val="28"/>
          <w:szCs w:val="28"/>
        </w:rPr>
        <w:t>А</w:t>
      </w:r>
      <w:r w:rsidRPr="006136FB">
        <w:rPr>
          <w:sz w:val="28"/>
          <w:szCs w:val="28"/>
        </w:rPr>
        <w:t xml:space="preserve"> и </w:t>
      </w:r>
      <w:r w:rsidRPr="006136FB">
        <w:rPr>
          <w:i/>
          <w:iCs/>
          <w:sz w:val="28"/>
          <w:szCs w:val="28"/>
        </w:rPr>
        <w:t>В</w:t>
      </w:r>
      <w:r w:rsidRPr="006136FB">
        <w:rPr>
          <w:sz w:val="28"/>
          <w:szCs w:val="28"/>
        </w:rPr>
        <w:t xml:space="preserve"> и суммарный средний или результирующий ранг каждой цели по формулам:</w:t>
      </w:r>
    </w:p>
    <w:p w:rsidR="00C725E6" w:rsidRPr="006136FB" w:rsidRDefault="00C725E6" w:rsidP="006136FB">
      <w:pPr>
        <w:widowControl w:val="0"/>
        <w:tabs>
          <w:tab w:val="left" w:pos="1049"/>
        </w:tabs>
        <w:spacing w:line="360" w:lineRule="auto"/>
        <w:ind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 xml:space="preserve">Сумма рангов </w:t>
      </w:r>
      <w:r w:rsidRPr="006136FB">
        <w:rPr>
          <w:i/>
          <w:iCs/>
          <w:sz w:val="28"/>
          <w:szCs w:val="28"/>
        </w:rPr>
        <w:t>r</w:t>
      </w:r>
      <w:r w:rsidRPr="006136FB">
        <w:rPr>
          <w:i/>
          <w:iCs/>
          <w:sz w:val="28"/>
          <w:szCs w:val="28"/>
          <w:vertAlign w:val="subscript"/>
        </w:rPr>
        <w:t>iА</w:t>
      </w:r>
      <w:r w:rsidRPr="006136FB">
        <w:rPr>
          <w:i/>
          <w:iCs/>
          <w:sz w:val="28"/>
          <w:szCs w:val="28"/>
        </w:rPr>
        <w:t>+r</w:t>
      </w:r>
      <w:r w:rsidRPr="006136FB">
        <w:rPr>
          <w:i/>
          <w:iCs/>
          <w:sz w:val="28"/>
          <w:szCs w:val="28"/>
          <w:vertAlign w:val="subscript"/>
        </w:rPr>
        <w:t>jВ</w:t>
      </w:r>
      <w:r w:rsidRPr="006136FB">
        <w:rPr>
          <w:i/>
          <w:iCs/>
          <w:sz w:val="28"/>
          <w:szCs w:val="28"/>
        </w:rPr>
        <w:t>, i=</w:t>
      </w:r>
      <w:r w:rsidR="00C30513">
        <w:rPr>
          <w:i/>
          <w:i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21.75pt">
            <v:imagedata r:id="rId7" o:title=""/>
          </v:shape>
        </w:pict>
      </w:r>
    </w:p>
    <w:p w:rsidR="00C725E6" w:rsidRPr="006136FB" w:rsidRDefault="00C725E6" w:rsidP="006136FB">
      <w:pPr>
        <w:widowControl w:val="0"/>
        <w:tabs>
          <w:tab w:val="left" w:pos="1049"/>
        </w:tabs>
        <w:spacing w:line="360" w:lineRule="auto"/>
        <w:ind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 xml:space="preserve">Результирующий ранг </w:t>
      </w:r>
      <w:r w:rsidRPr="006136FB">
        <w:rPr>
          <w:i/>
          <w:iCs/>
          <w:sz w:val="28"/>
          <w:szCs w:val="28"/>
        </w:rPr>
        <w:t>r</w:t>
      </w:r>
      <w:r w:rsidRPr="006136FB">
        <w:rPr>
          <w:i/>
          <w:iCs/>
          <w:sz w:val="28"/>
          <w:szCs w:val="28"/>
          <w:vertAlign w:val="subscript"/>
        </w:rPr>
        <w:t>i</w:t>
      </w:r>
      <w:r w:rsidRPr="006136FB">
        <w:rPr>
          <w:i/>
          <w:iCs/>
          <w:sz w:val="28"/>
          <w:szCs w:val="28"/>
        </w:rPr>
        <w:t>=(r</w:t>
      </w:r>
      <w:r w:rsidRPr="006136FB">
        <w:rPr>
          <w:i/>
          <w:iCs/>
          <w:sz w:val="28"/>
          <w:szCs w:val="28"/>
          <w:vertAlign w:val="subscript"/>
        </w:rPr>
        <w:t>iА</w:t>
      </w:r>
      <w:r w:rsidRPr="006136FB">
        <w:rPr>
          <w:i/>
          <w:iCs/>
          <w:sz w:val="28"/>
          <w:szCs w:val="28"/>
        </w:rPr>
        <w:t>+r</w:t>
      </w:r>
      <w:r w:rsidRPr="006136FB">
        <w:rPr>
          <w:i/>
          <w:iCs/>
          <w:sz w:val="28"/>
          <w:szCs w:val="28"/>
          <w:vertAlign w:val="subscript"/>
        </w:rPr>
        <w:t>jВ</w:t>
      </w:r>
      <w:r w:rsidRPr="006136FB">
        <w:rPr>
          <w:i/>
          <w:iCs/>
          <w:sz w:val="28"/>
          <w:szCs w:val="28"/>
        </w:rPr>
        <w:t>)/2, i=</w:t>
      </w:r>
      <w:r w:rsidR="00C30513">
        <w:rPr>
          <w:i/>
          <w:iCs/>
          <w:sz w:val="28"/>
          <w:szCs w:val="28"/>
        </w:rPr>
        <w:pict>
          <v:shape id="_x0000_i1026" type="#_x0000_t75" style="width:27pt;height:21.75pt">
            <v:imagedata r:id="rId8" o:title=""/>
          </v:shape>
        </w:pict>
      </w:r>
    </w:p>
    <w:p w:rsidR="006136FB" w:rsidRDefault="006136FB" w:rsidP="006136FB">
      <w:pPr>
        <w:widowControl w:val="0"/>
        <w:tabs>
          <w:tab w:val="left" w:pos="1049"/>
        </w:tabs>
        <w:spacing w:line="360" w:lineRule="auto"/>
        <w:ind w:firstLine="709"/>
        <w:jc w:val="both"/>
        <w:rPr>
          <w:sz w:val="28"/>
          <w:szCs w:val="28"/>
        </w:rPr>
      </w:pPr>
    </w:p>
    <w:p w:rsidR="00C725E6" w:rsidRPr="006136FB" w:rsidRDefault="00C725E6" w:rsidP="006136FB">
      <w:pPr>
        <w:widowControl w:val="0"/>
        <w:tabs>
          <w:tab w:val="left" w:pos="1049"/>
        </w:tabs>
        <w:spacing w:line="360" w:lineRule="auto"/>
        <w:ind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 xml:space="preserve">Таблица </w:t>
      </w:r>
      <w:r w:rsidR="00E42E73" w:rsidRPr="006136FB">
        <w:rPr>
          <w:sz w:val="28"/>
          <w:szCs w:val="28"/>
        </w:rPr>
        <w:t>3</w:t>
      </w:r>
    </w:p>
    <w:tbl>
      <w:tblPr>
        <w:tblW w:w="931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80"/>
        <w:gridCol w:w="742"/>
        <w:gridCol w:w="661"/>
        <w:gridCol w:w="720"/>
        <w:gridCol w:w="638"/>
        <w:gridCol w:w="620"/>
        <w:gridCol w:w="720"/>
        <w:gridCol w:w="676"/>
        <w:gridCol w:w="706"/>
        <w:gridCol w:w="623"/>
        <w:gridCol w:w="581"/>
        <w:gridCol w:w="844"/>
      </w:tblGrid>
      <w:tr w:rsidR="00C725E6" w:rsidRPr="006136FB" w:rsidTr="006136FB">
        <w:trPr>
          <w:trHeight w:val="234"/>
          <w:jc w:val="center"/>
        </w:trPr>
        <w:tc>
          <w:tcPr>
            <w:tcW w:w="178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725E6" w:rsidRPr="006136FB" w:rsidRDefault="00C725E6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Эксперты</w:t>
            </w:r>
          </w:p>
        </w:tc>
        <w:tc>
          <w:tcPr>
            <w:tcW w:w="74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725E6" w:rsidRPr="006136FB" w:rsidRDefault="00C725E6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725E6" w:rsidRPr="006136FB" w:rsidRDefault="00C725E6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725E6" w:rsidRPr="006136FB" w:rsidRDefault="00C725E6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725E6" w:rsidRPr="006136FB" w:rsidRDefault="00C725E6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725E6" w:rsidRPr="006136FB" w:rsidRDefault="00C725E6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725E6" w:rsidRPr="006136FB" w:rsidRDefault="00C725E6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6</w:t>
            </w:r>
          </w:p>
        </w:tc>
        <w:tc>
          <w:tcPr>
            <w:tcW w:w="67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725E6" w:rsidRPr="006136FB" w:rsidRDefault="00C725E6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7</w:t>
            </w:r>
          </w:p>
        </w:tc>
        <w:tc>
          <w:tcPr>
            <w:tcW w:w="70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725E6" w:rsidRPr="006136FB" w:rsidRDefault="00C725E6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8</w:t>
            </w:r>
          </w:p>
        </w:tc>
        <w:tc>
          <w:tcPr>
            <w:tcW w:w="62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725E6" w:rsidRPr="006136FB" w:rsidRDefault="00C725E6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9</w:t>
            </w:r>
          </w:p>
        </w:tc>
        <w:tc>
          <w:tcPr>
            <w:tcW w:w="58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725E6" w:rsidRPr="006136FB" w:rsidRDefault="00C725E6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10</w:t>
            </w:r>
          </w:p>
        </w:tc>
        <w:tc>
          <w:tcPr>
            <w:tcW w:w="84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725E6" w:rsidRPr="006136FB" w:rsidRDefault="00C725E6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Сумма</w:t>
            </w:r>
          </w:p>
        </w:tc>
      </w:tr>
      <w:tr w:rsidR="00C725E6" w:rsidRPr="006136FB" w:rsidTr="006136FB">
        <w:trPr>
          <w:trHeight w:val="154"/>
          <w:jc w:val="center"/>
        </w:trPr>
        <w:tc>
          <w:tcPr>
            <w:tcW w:w="1780" w:type="dxa"/>
            <w:tcBorders>
              <w:top w:val="nil"/>
            </w:tcBorders>
            <w:vAlign w:val="center"/>
          </w:tcPr>
          <w:p w:rsidR="00C725E6" w:rsidRPr="006136FB" w:rsidRDefault="00C725E6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A</w:t>
            </w:r>
          </w:p>
        </w:tc>
        <w:tc>
          <w:tcPr>
            <w:tcW w:w="742" w:type="dxa"/>
            <w:tcBorders>
              <w:top w:val="nil"/>
            </w:tcBorders>
            <w:vAlign w:val="center"/>
          </w:tcPr>
          <w:p w:rsidR="00C725E6" w:rsidRPr="006136FB" w:rsidRDefault="00180FC5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7</w:t>
            </w:r>
          </w:p>
        </w:tc>
        <w:tc>
          <w:tcPr>
            <w:tcW w:w="661" w:type="dxa"/>
            <w:tcBorders>
              <w:top w:val="nil"/>
            </w:tcBorders>
            <w:vAlign w:val="center"/>
          </w:tcPr>
          <w:p w:rsidR="00C725E6" w:rsidRPr="006136FB" w:rsidRDefault="00180FC5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C725E6" w:rsidRPr="006136FB" w:rsidRDefault="00180FC5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top w:val="nil"/>
            </w:tcBorders>
            <w:vAlign w:val="center"/>
          </w:tcPr>
          <w:p w:rsidR="00C725E6" w:rsidRPr="006136FB" w:rsidRDefault="00180FC5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</w:tcBorders>
            <w:vAlign w:val="center"/>
          </w:tcPr>
          <w:p w:rsidR="00C725E6" w:rsidRPr="006136FB" w:rsidRDefault="00180FC5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C725E6" w:rsidRPr="006136FB" w:rsidRDefault="00180FC5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8</w:t>
            </w:r>
          </w:p>
        </w:tc>
        <w:tc>
          <w:tcPr>
            <w:tcW w:w="676" w:type="dxa"/>
            <w:tcBorders>
              <w:top w:val="nil"/>
            </w:tcBorders>
            <w:vAlign w:val="center"/>
          </w:tcPr>
          <w:p w:rsidR="00C725E6" w:rsidRPr="006136FB" w:rsidRDefault="00180FC5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6</w:t>
            </w:r>
          </w:p>
        </w:tc>
        <w:tc>
          <w:tcPr>
            <w:tcW w:w="706" w:type="dxa"/>
            <w:tcBorders>
              <w:top w:val="nil"/>
            </w:tcBorders>
            <w:vAlign w:val="center"/>
          </w:tcPr>
          <w:p w:rsidR="00C725E6" w:rsidRPr="006136FB" w:rsidRDefault="00180FC5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2</w:t>
            </w:r>
          </w:p>
        </w:tc>
        <w:tc>
          <w:tcPr>
            <w:tcW w:w="623" w:type="dxa"/>
            <w:tcBorders>
              <w:top w:val="nil"/>
            </w:tcBorders>
            <w:vAlign w:val="center"/>
          </w:tcPr>
          <w:p w:rsidR="00C725E6" w:rsidRPr="006136FB" w:rsidRDefault="00180FC5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</w:tcBorders>
            <w:vAlign w:val="center"/>
          </w:tcPr>
          <w:p w:rsidR="00C725E6" w:rsidRPr="006136FB" w:rsidRDefault="00180FC5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5</w:t>
            </w:r>
          </w:p>
        </w:tc>
        <w:tc>
          <w:tcPr>
            <w:tcW w:w="844" w:type="dxa"/>
            <w:tcBorders>
              <w:top w:val="nil"/>
            </w:tcBorders>
            <w:vAlign w:val="center"/>
          </w:tcPr>
          <w:p w:rsidR="00C725E6" w:rsidRPr="006136FB" w:rsidRDefault="00180FC5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55</w:t>
            </w:r>
          </w:p>
        </w:tc>
      </w:tr>
      <w:tr w:rsidR="00C725E6" w:rsidRPr="006136FB" w:rsidTr="006136FB">
        <w:trPr>
          <w:trHeight w:val="216"/>
          <w:jc w:val="center"/>
        </w:trPr>
        <w:tc>
          <w:tcPr>
            <w:tcW w:w="1780" w:type="dxa"/>
            <w:vAlign w:val="center"/>
          </w:tcPr>
          <w:p w:rsidR="00C725E6" w:rsidRPr="006136FB" w:rsidRDefault="00C725E6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B</w:t>
            </w:r>
          </w:p>
        </w:tc>
        <w:tc>
          <w:tcPr>
            <w:tcW w:w="742" w:type="dxa"/>
            <w:vAlign w:val="center"/>
          </w:tcPr>
          <w:p w:rsidR="00C725E6" w:rsidRPr="006136FB" w:rsidRDefault="00180FC5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7</w:t>
            </w:r>
          </w:p>
        </w:tc>
        <w:tc>
          <w:tcPr>
            <w:tcW w:w="661" w:type="dxa"/>
            <w:vAlign w:val="center"/>
          </w:tcPr>
          <w:p w:rsidR="00C725E6" w:rsidRPr="006136FB" w:rsidRDefault="00180FC5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C725E6" w:rsidRPr="006136FB" w:rsidRDefault="00180FC5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  <w:vAlign w:val="center"/>
          </w:tcPr>
          <w:p w:rsidR="00C725E6" w:rsidRPr="006136FB" w:rsidRDefault="00180FC5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9</w:t>
            </w:r>
          </w:p>
        </w:tc>
        <w:tc>
          <w:tcPr>
            <w:tcW w:w="620" w:type="dxa"/>
            <w:vAlign w:val="center"/>
          </w:tcPr>
          <w:p w:rsidR="00C725E6" w:rsidRPr="006136FB" w:rsidRDefault="00180FC5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C725E6" w:rsidRPr="006136FB" w:rsidRDefault="00180FC5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6</w:t>
            </w:r>
          </w:p>
        </w:tc>
        <w:tc>
          <w:tcPr>
            <w:tcW w:w="676" w:type="dxa"/>
            <w:vAlign w:val="center"/>
          </w:tcPr>
          <w:p w:rsidR="00C725E6" w:rsidRPr="006136FB" w:rsidRDefault="00180FC5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8</w:t>
            </w:r>
          </w:p>
        </w:tc>
        <w:tc>
          <w:tcPr>
            <w:tcW w:w="706" w:type="dxa"/>
            <w:vAlign w:val="center"/>
          </w:tcPr>
          <w:p w:rsidR="00C725E6" w:rsidRPr="006136FB" w:rsidRDefault="00180FC5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1</w:t>
            </w:r>
          </w:p>
        </w:tc>
        <w:tc>
          <w:tcPr>
            <w:tcW w:w="623" w:type="dxa"/>
            <w:vAlign w:val="center"/>
          </w:tcPr>
          <w:p w:rsidR="00C725E6" w:rsidRPr="006136FB" w:rsidRDefault="00180FC5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5</w:t>
            </w:r>
          </w:p>
        </w:tc>
        <w:tc>
          <w:tcPr>
            <w:tcW w:w="581" w:type="dxa"/>
            <w:vAlign w:val="center"/>
          </w:tcPr>
          <w:p w:rsidR="00C725E6" w:rsidRPr="006136FB" w:rsidRDefault="00180FC5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4</w:t>
            </w:r>
          </w:p>
        </w:tc>
        <w:tc>
          <w:tcPr>
            <w:tcW w:w="844" w:type="dxa"/>
            <w:vAlign w:val="center"/>
          </w:tcPr>
          <w:p w:rsidR="00C725E6" w:rsidRPr="006136FB" w:rsidRDefault="00C725E6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55</w:t>
            </w:r>
          </w:p>
        </w:tc>
      </w:tr>
      <w:tr w:rsidR="00C725E6" w:rsidRPr="006136FB" w:rsidTr="006136FB">
        <w:trPr>
          <w:trHeight w:val="708"/>
          <w:jc w:val="center"/>
        </w:trPr>
        <w:tc>
          <w:tcPr>
            <w:tcW w:w="1780" w:type="dxa"/>
            <w:vAlign w:val="center"/>
          </w:tcPr>
          <w:p w:rsidR="00C725E6" w:rsidRPr="006136FB" w:rsidRDefault="00C725E6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Сумма рангов</w:t>
            </w:r>
          </w:p>
          <w:p w:rsidR="00C725E6" w:rsidRPr="006136FB" w:rsidRDefault="00C725E6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i/>
                <w:iCs/>
                <w:sz w:val="20"/>
                <w:szCs w:val="20"/>
                <w:lang w:val="en-US"/>
              </w:rPr>
              <w:t>r</w:t>
            </w:r>
            <w:r w:rsidRPr="006136FB">
              <w:rPr>
                <w:i/>
                <w:iCs/>
                <w:sz w:val="20"/>
                <w:szCs w:val="20"/>
                <w:vertAlign w:val="subscript"/>
                <w:lang w:val="en-US"/>
              </w:rPr>
              <w:t>i</w:t>
            </w:r>
            <w:r w:rsidRPr="006136FB">
              <w:rPr>
                <w:i/>
                <w:iCs/>
                <w:sz w:val="20"/>
                <w:szCs w:val="20"/>
                <w:vertAlign w:val="subscript"/>
              </w:rPr>
              <w:t>А</w:t>
            </w:r>
            <w:r w:rsidRPr="006136FB">
              <w:rPr>
                <w:i/>
                <w:iCs/>
                <w:sz w:val="20"/>
                <w:szCs w:val="20"/>
              </w:rPr>
              <w:t>+</w:t>
            </w:r>
            <w:r w:rsidRPr="006136FB">
              <w:rPr>
                <w:i/>
                <w:iCs/>
                <w:sz w:val="20"/>
                <w:szCs w:val="20"/>
                <w:lang w:val="en-US"/>
              </w:rPr>
              <w:t>r</w:t>
            </w:r>
            <w:r w:rsidRPr="006136FB">
              <w:rPr>
                <w:i/>
                <w:iCs/>
                <w:sz w:val="20"/>
                <w:szCs w:val="20"/>
                <w:vertAlign w:val="subscript"/>
                <w:lang w:val="en-US"/>
              </w:rPr>
              <w:t>j</w:t>
            </w:r>
            <w:r w:rsidRPr="006136FB">
              <w:rPr>
                <w:i/>
                <w:iCs/>
                <w:sz w:val="20"/>
                <w:szCs w:val="20"/>
                <w:vertAlign w:val="subscript"/>
              </w:rPr>
              <w:t>В</w:t>
            </w:r>
            <w:r w:rsidRPr="006136FB">
              <w:rPr>
                <w:i/>
                <w:iCs/>
                <w:sz w:val="20"/>
                <w:szCs w:val="20"/>
              </w:rPr>
              <w:t>,</w:t>
            </w:r>
            <w:r w:rsidRPr="006136FB">
              <w:rPr>
                <w:i/>
                <w:iCs/>
                <w:sz w:val="20"/>
                <w:szCs w:val="20"/>
                <w:lang w:val="en-US"/>
              </w:rPr>
              <w:t>i</w:t>
            </w:r>
            <w:r w:rsidRPr="006136FB">
              <w:rPr>
                <w:i/>
                <w:iCs/>
                <w:sz w:val="20"/>
                <w:szCs w:val="20"/>
              </w:rPr>
              <w:t>=</w:t>
            </w:r>
            <w:r w:rsidR="00C30513">
              <w:rPr>
                <w:i/>
                <w:iCs/>
                <w:sz w:val="20"/>
                <w:szCs w:val="20"/>
              </w:rPr>
              <w:pict>
                <v:shape id="_x0000_i1027" type="#_x0000_t75" style="width:27pt;height:21.75pt">
                  <v:imagedata r:id="rId9" o:title=""/>
                </v:shape>
              </w:pict>
            </w:r>
          </w:p>
        </w:tc>
        <w:tc>
          <w:tcPr>
            <w:tcW w:w="742" w:type="dxa"/>
            <w:vAlign w:val="center"/>
          </w:tcPr>
          <w:p w:rsidR="00C725E6" w:rsidRPr="006136FB" w:rsidRDefault="000258B4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14</w:t>
            </w:r>
          </w:p>
        </w:tc>
        <w:tc>
          <w:tcPr>
            <w:tcW w:w="661" w:type="dxa"/>
            <w:vAlign w:val="center"/>
          </w:tcPr>
          <w:p w:rsidR="00C725E6" w:rsidRPr="006136FB" w:rsidRDefault="000258B4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C725E6" w:rsidRPr="006136FB" w:rsidRDefault="000258B4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5</w:t>
            </w:r>
          </w:p>
        </w:tc>
        <w:tc>
          <w:tcPr>
            <w:tcW w:w="638" w:type="dxa"/>
            <w:vAlign w:val="center"/>
          </w:tcPr>
          <w:p w:rsidR="00C725E6" w:rsidRPr="006136FB" w:rsidRDefault="000258B4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19</w:t>
            </w:r>
          </w:p>
        </w:tc>
        <w:tc>
          <w:tcPr>
            <w:tcW w:w="620" w:type="dxa"/>
            <w:vAlign w:val="center"/>
          </w:tcPr>
          <w:p w:rsidR="00C725E6" w:rsidRPr="006136FB" w:rsidRDefault="000258B4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C725E6" w:rsidRPr="006136FB" w:rsidRDefault="000258B4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14</w:t>
            </w:r>
          </w:p>
        </w:tc>
        <w:tc>
          <w:tcPr>
            <w:tcW w:w="676" w:type="dxa"/>
            <w:vAlign w:val="center"/>
          </w:tcPr>
          <w:p w:rsidR="00C725E6" w:rsidRPr="006136FB" w:rsidRDefault="000258B4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14</w:t>
            </w:r>
          </w:p>
        </w:tc>
        <w:tc>
          <w:tcPr>
            <w:tcW w:w="706" w:type="dxa"/>
            <w:vAlign w:val="center"/>
          </w:tcPr>
          <w:p w:rsidR="00C725E6" w:rsidRPr="006136FB" w:rsidRDefault="000258B4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3</w:t>
            </w:r>
          </w:p>
        </w:tc>
        <w:tc>
          <w:tcPr>
            <w:tcW w:w="623" w:type="dxa"/>
            <w:vAlign w:val="center"/>
          </w:tcPr>
          <w:p w:rsidR="00C725E6" w:rsidRPr="006136FB" w:rsidRDefault="000258B4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6</w:t>
            </w:r>
          </w:p>
        </w:tc>
        <w:tc>
          <w:tcPr>
            <w:tcW w:w="581" w:type="dxa"/>
            <w:vAlign w:val="center"/>
          </w:tcPr>
          <w:p w:rsidR="00C725E6" w:rsidRPr="006136FB" w:rsidRDefault="000258B4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9</w:t>
            </w:r>
          </w:p>
        </w:tc>
        <w:tc>
          <w:tcPr>
            <w:tcW w:w="844" w:type="dxa"/>
            <w:vAlign w:val="center"/>
          </w:tcPr>
          <w:p w:rsidR="00C725E6" w:rsidRPr="006136FB" w:rsidRDefault="00C725E6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25E6" w:rsidRPr="006136FB" w:rsidTr="006136FB">
        <w:trPr>
          <w:trHeight w:val="900"/>
          <w:jc w:val="center"/>
        </w:trPr>
        <w:tc>
          <w:tcPr>
            <w:tcW w:w="1780" w:type="dxa"/>
            <w:tcBorders>
              <w:bottom w:val="single" w:sz="12" w:space="0" w:color="000000"/>
            </w:tcBorders>
            <w:vAlign w:val="center"/>
          </w:tcPr>
          <w:p w:rsidR="00C725E6" w:rsidRPr="006136FB" w:rsidRDefault="00C725E6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Суммарный средний ранг</w:t>
            </w:r>
          </w:p>
          <w:p w:rsidR="00C725E6" w:rsidRPr="006136FB" w:rsidRDefault="00C725E6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i/>
                <w:iCs/>
                <w:sz w:val="20"/>
                <w:szCs w:val="20"/>
              </w:rPr>
              <w:t>(</w:t>
            </w:r>
            <w:r w:rsidRPr="006136FB">
              <w:rPr>
                <w:i/>
                <w:iCs/>
                <w:sz w:val="20"/>
                <w:szCs w:val="20"/>
                <w:lang w:val="en-US"/>
              </w:rPr>
              <w:t>r</w:t>
            </w:r>
            <w:r w:rsidRPr="006136FB">
              <w:rPr>
                <w:i/>
                <w:iCs/>
                <w:sz w:val="20"/>
                <w:szCs w:val="20"/>
                <w:vertAlign w:val="subscript"/>
                <w:lang w:val="en-US"/>
              </w:rPr>
              <w:t>i</w:t>
            </w:r>
            <w:r w:rsidRPr="006136FB">
              <w:rPr>
                <w:i/>
                <w:iCs/>
                <w:sz w:val="20"/>
                <w:szCs w:val="20"/>
                <w:vertAlign w:val="subscript"/>
              </w:rPr>
              <w:t>А</w:t>
            </w:r>
            <w:r w:rsidRPr="006136FB">
              <w:rPr>
                <w:i/>
                <w:iCs/>
                <w:sz w:val="20"/>
                <w:szCs w:val="20"/>
              </w:rPr>
              <w:t>+</w:t>
            </w:r>
            <w:r w:rsidRPr="006136FB">
              <w:rPr>
                <w:i/>
                <w:iCs/>
                <w:sz w:val="20"/>
                <w:szCs w:val="20"/>
                <w:lang w:val="en-US"/>
              </w:rPr>
              <w:t>r</w:t>
            </w:r>
            <w:r w:rsidRPr="006136FB">
              <w:rPr>
                <w:i/>
                <w:iCs/>
                <w:sz w:val="20"/>
                <w:szCs w:val="20"/>
                <w:vertAlign w:val="subscript"/>
                <w:lang w:val="en-US"/>
              </w:rPr>
              <w:t>j</w:t>
            </w:r>
            <w:r w:rsidRPr="006136FB">
              <w:rPr>
                <w:i/>
                <w:iCs/>
                <w:sz w:val="20"/>
                <w:szCs w:val="20"/>
                <w:vertAlign w:val="subscript"/>
              </w:rPr>
              <w:t>В</w:t>
            </w:r>
            <w:r w:rsidRPr="006136FB">
              <w:rPr>
                <w:i/>
                <w:iCs/>
                <w:sz w:val="20"/>
                <w:szCs w:val="20"/>
              </w:rPr>
              <w:t xml:space="preserve">)/2, </w:t>
            </w:r>
            <w:r w:rsidRPr="006136FB">
              <w:rPr>
                <w:i/>
                <w:iCs/>
                <w:sz w:val="20"/>
                <w:szCs w:val="20"/>
                <w:lang w:val="en-US"/>
              </w:rPr>
              <w:t>i</w:t>
            </w:r>
            <w:r w:rsidRPr="006136FB">
              <w:rPr>
                <w:i/>
                <w:iCs/>
                <w:sz w:val="20"/>
                <w:szCs w:val="20"/>
              </w:rPr>
              <w:t>=</w:t>
            </w:r>
            <w:r w:rsidR="00C30513">
              <w:rPr>
                <w:i/>
                <w:iCs/>
                <w:sz w:val="20"/>
                <w:szCs w:val="20"/>
              </w:rPr>
              <w:pict>
                <v:shape id="_x0000_i1028" type="#_x0000_t75" style="width:27pt;height:21.75pt">
                  <v:imagedata r:id="rId10" o:title=""/>
                </v:shape>
              </w:pict>
            </w:r>
          </w:p>
        </w:tc>
        <w:tc>
          <w:tcPr>
            <w:tcW w:w="742" w:type="dxa"/>
            <w:tcBorders>
              <w:bottom w:val="single" w:sz="12" w:space="0" w:color="000000"/>
            </w:tcBorders>
            <w:vAlign w:val="center"/>
          </w:tcPr>
          <w:p w:rsidR="00C725E6" w:rsidRPr="006136FB" w:rsidRDefault="000258B4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7</w:t>
            </w:r>
          </w:p>
        </w:tc>
        <w:tc>
          <w:tcPr>
            <w:tcW w:w="661" w:type="dxa"/>
            <w:tcBorders>
              <w:bottom w:val="single" w:sz="12" w:space="0" w:color="000000"/>
            </w:tcBorders>
            <w:vAlign w:val="center"/>
          </w:tcPr>
          <w:p w:rsidR="00C725E6" w:rsidRPr="006136FB" w:rsidRDefault="000258B4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3.5</w:t>
            </w:r>
          </w:p>
        </w:tc>
        <w:tc>
          <w:tcPr>
            <w:tcW w:w="720" w:type="dxa"/>
            <w:tcBorders>
              <w:bottom w:val="single" w:sz="12" w:space="0" w:color="000000"/>
            </w:tcBorders>
            <w:vAlign w:val="center"/>
          </w:tcPr>
          <w:p w:rsidR="00C725E6" w:rsidRPr="006136FB" w:rsidRDefault="000258B4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2.5</w:t>
            </w:r>
          </w:p>
        </w:tc>
        <w:tc>
          <w:tcPr>
            <w:tcW w:w="638" w:type="dxa"/>
            <w:tcBorders>
              <w:bottom w:val="single" w:sz="12" w:space="0" w:color="000000"/>
            </w:tcBorders>
            <w:vAlign w:val="center"/>
          </w:tcPr>
          <w:p w:rsidR="00C725E6" w:rsidRPr="006136FB" w:rsidRDefault="000258B4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9.5</w:t>
            </w:r>
          </w:p>
        </w:tc>
        <w:tc>
          <w:tcPr>
            <w:tcW w:w="620" w:type="dxa"/>
            <w:tcBorders>
              <w:bottom w:val="single" w:sz="12" w:space="0" w:color="000000"/>
            </w:tcBorders>
            <w:vAlign w:val="center"/>
          </w:tcPr>
          <w:p w:rsidR="00C725E6" w:rsidRPr="006136FB" w:rsidRDefault="000258B4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9.5</w:t>
            </w:r>
          </w:p>
        </w:tc>
        <w:tc>
          <w:tcPr>
            <w:tcW w:w="720" w:type="dxa"/>
            <w:tcBorders>
              <w:bottom w:val="single" w:sz="12" w:space="0" w:color="000000"/>
            </w:tcBorders>
            <w:vAlign w:val="center"/>
          </w:tcPr>
          <w:p w:rsidR="00C725E6" w:rsidRPr="006136FB" w:rsidRDefault="000258B4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7</w:t>
            </w:r>
          </w:p>
        </w:tc>
        <w:tc>
          <w:tcPr>
            <w:tcW w:w="676" w:type="dxa"/>
            <w:tcBorders>
              <w:bottom w:val="single" w:sz="12" w:space="0" w:color="000000"/>
            </w:tcBorders>
            <w:vAlign w:val="center"/>
          </w:tcPr>
          <w:p w:rsidR="00C725E6" w:rsidRPr="006136FB" w:rsidRDefault="000258B4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7</w:t>
            </w:r>
          </w:p>
        </w:tc>
        <w:tc>
          <w:tcPr>
            <w:tcW w:w="706" w:type="dxa"/>
            <w:tcBorders>
              <w:bottom w:val="single" w:sz="12" w:space="0" w:color="000000"/>
            </w:tcBorders>
            <w:vAlign w:val="center"/>
          </w:tcPr>
          <w:p w:rsidR="00C725E6" w:rsidRPr="006136FB" w:rsidRDefault="000258B4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1.5</w:t>
            </w:r>
          </w:p>
        </w:tc>
        <w:tc>
          <w:tcPr>
            <w:tcW w:w="623" w:type="dxa"/>
            <w:tcBorders>
              <w:bottom w:val="single" w:sz="12" w:space="0" w:color="000000"/>
            </w:tcBorders>
            <w:vAlign w:val="center"/>
          </w:tcPr>
          <w:p w:rsidR="00C725E6" w:rsidRPr="006136FB" w:rsidRDefault="000258B4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bottom w:val="single" w:sz="12" w:space="0" w:color="000000"/>
            </w:tcBorders>
            <w:vAlign w:val="center"/>
          </w:tcPr>
          <w:p w:rsidR="00C725E6" w:rsidRPr="006136FB" w:rsidRDefault="000258B4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4.5</w:t>
            </w:r>
          </w:p>
        </w:tc>
        <w:tc>
          <w:tcPr>
            <w:tcW w:w="844" w:type="dxa"/>
            <w:tcBorders>
              <w:bottom w:val="single" w:sz="12" w:space="0" w:color="000000"/>
            </w:tcBorders>
            <w:vAlign w:val="center"/>
          </w:tcPr>
          <w:p w:rsidR="00C725E6" w:rsidRPr="006136FB" w:rsidRDefault="00C725E6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noProof/>
                <w:sz w:val="20"/>
                <w:szCs w:val="20"/>
              </w:rPr>
              <w:t>55</w:t>
            </w:r>
          </w:p>
        </w:tc>
      </w:tr>
    </w:tbl>
    <w:p w:rsidR="00C725E6" w:rsidRPr="006136FB" w:rsidRDefault="00C725E6" w:rsidP="006136FB">
      <w:pPr>
        <w:widowControl w:val="0"/>
        <w:tabs>
          <w:tab w:val="left" w:pos="1049"/>
        </w:tabs>
        <w:spacing w:line="360" w:lineRule="auto"/>
        <w:ind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>2. Результаты экспертизы можно считать достоверными лишь в случае, если будет достигнута достаточная степень согласия между участвующими в экспертизе экспертами. Мерой близости ранжировок может служить коэффициент ранговой корреляции, который посчита</w:t>
      </w:r>
      <w:r w:rsidR="00E46D53" w:rsidRPr="006136FB">
        <w:rPr>
          <w:sz w:val="28"/>
          <w:szCs w:val="28"/>
        </w:rPr>
        <w:t>ем</w:t>
      </w:r>
      <w:r w:rsidRPr="006136FB">
        <w:rPr>
          <w:sz w:val="28"/>
          <w:szCs w:val="28"/>
        </w:rPr>
        <w:t xml:space="preserve"> по Спирмену</w:t>
      </w:r>
      <w:r w:rsidR="00E46D53" w:rsidRPr="006136FB">
        <w:rPr>
          <w:sz w:val="28"/>
          <w:szCs w:val="28"/>
        </w:rPr>
        <w:t>, т.к</w:t>
      </w:r>
      <w:r w:rsidR="00C05371" w:rsidRPr="006136FB">
        <w:rPr>
          <w:sz w:val="28"/>
          <w:szCs w:val="28"/>
        </w:rPr>
        <w:t>.</w:t>
      </w:r>
      <w:r w:rsidR="00E46D53" w:rsidRPr="006136FB">
        <w:rPr>
          <w:sz w:val="28"/>
          <w:szCs w:val="28"/>
        </w:rPr>
        <w:t xml:space="preserve"> имеется только 2 эксперта</w:t>
      </w:r>
      <w:r w:rsidRPr="006136FB">
        <w:rPr>
          <w:sz w:val="28"/>
          <w:szCs w:val="28"/>
        </w:rPr>
        <w:t>. Значение коэффициента ранговой корреляции по Спирмену вычисляется по формуле:</w:t>
      </w:r>
    </w:p>
    <w:p w:rsidR="006136FB" w:rsidRDefault="006136FB" w:rsidP="006136FB">
      <w:pPr>
        <w:widowControl w:val="0"/>
        <w:tabs>
          <w:tab w:val="left" w:pos="1049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C725E6" w:rsidRPr="006136FB" w:rsidRDefault="00C725E6" w:rsidP="006136FB">
      <w:pPr>
        <w:widowControl w:val="0"/>
        <w:tabs>
          <w:tab w:val="left" w:pos="1049"/>
        </w:tabs>
        <w:spacing w:line="360" w:lineRule="auto"/>
        <w:ind w:firstLine="709"/>
        <w:jc w:val="both"/>
        <w:rPr>
          <w:sz w:val="28"/>
          <w:szCs w:val="28"/>
        </w:rPr>
      </w:pPr>
      <w:r w:rsidRPr="006136FB">
        <w:rPr>
          <w:i/>
          <w:sz w:val="28"/>
          <w:szCs w:val="28"/>
        </w:rPr>
        <w:t>r</w:t>
      </w:r>
      <w:r w:rsidRPr="006136FB">
        <w:rPr>
          <w:sz w:val="28"/>
          <w:szCs w:val="28"/>
        </w:rPr>
        <w:t xml:space="preserve"> = 1 – </w:t>
      </w:r>
      <w:r w:rsidR="00C30513">
        <w:rPr>
          <w:sz w:val="28"/>
          <w:szCs w:val="28"/>
        </w:rPr>
        <w:pict>
          <v:shape id="_x0000_i1029" type="#_x0000_t75" style="width:69pt;height:51pt">
            <v:imagedata r:id="rId11" o:title=""/>
          </v:shape>
        </w:pict>
      </w:r>
      <w:r w:rsidRPr="006136FB">
        <w:rPr>
          <w:sz w:val="28"/>
          <w:szCs w:val="28"/>
        </w:rPr>
        <w:t>,</w:t>
      </w:r>
    </w:p>
    <w:p w:rsidR="006136FB" w:rsidRDefault="006136FB" w:rsidP="006136FB">
      <w:pPr>
        <w:widowControl w:val="0"/>
        <w:tabs>
          <w:tab w:val="left" w:pos="1049"/>
        </w:tabs>
        <w:spacing w:line="360" w:lineRule="auto"/>
        <w:ind w:firstLine="709"/>
        <w:jc w:val="both"/>
        <w:rPr>
          <w:sz w:val="28"/>
          <w:szCs w:val="28"/>
        </w:rPr>
      </w:pPr>
    </w:p>
    <w:p w:rsidR="00C725E6" w:rsidRPr="006136FB" w:rsidRDefault="00E46D53" w:rsidP="006136FB">
      <w:pPr>
        <w:widowControl w:val="0"/>
        <w:tabs>
          <w:tab w:val="left" w:pos="1049"/>
        </w:tabs>
        <w:spacing w:line="360" w:lineRule="auto"/>
        <w:ind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>Получаем результат</w:t>
      </w:r>
      <w:r w:rsidR="00C725E6" w:rsidRPr="006136FB">
        <w:rPr>
          <w:sz w:val="28"/>
          <w:szCs w:val="28"/>
        </w:rPr>
        <w:t>:</w:t>
      </w:r>
    </w:p>
    <w:p w:rsidR="006136FB" w:rsidRDefault="006136FB" w:rsidP="006136FB">
      <w:pPr>
        <w:pStyle w:val="af3"/>
        <w:tabs>
          <w:tab w:val="left" w:pos="1049"/>
        </w:tabs>
        <w:ind w:firstLine="709"/>
        <w:rPr>
          <w:szCs w:val="28"/>
        </w:rPr>
      </w:pPr>
    </w:p>
    <w:p w:rsidR="00C725E6" w:rsidRPr="006136FB" w:rsidRDefault="00C725E6" w:rsidP="006136FB">
      <w:pPr>
        <w:pStyle w:val="af3"/>
        <w:tabs>
          <w:tab w:val="left" w:pos="1049"/>
        </w:tabs>
        <w:ind w:firstLine="709"/>
        <w:rPr>
          <w:szCs w:val="28"/>
        </w:rPr>
      </w:pPr>
      <w:r w:rsidRPr="006136FB">
        <w:rPr>
          <w:szCs w:val="28"/>
        </w:rPr>
        <w:t>Таблица 3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02"/>
        <w:gridCol w:w="733"/>
        <w:gridCol w:w="720"/>
        <w:gridCol w:w="720"/>
        <w:gridCol w:w="720"/>
        <w:gridCol w:w="720"/>
        <w:gridCol w:w="782"/>
        <w:gridCol w:w="676"/>
        <w:gridCol w:w="644"/>
        <w:gridCol w:w="660"/>
        <w:gridCol w:w="581"/>
      </w:tblGrid>
      <w:tr w:rsidR="00C725E6" w:rsidRPr="006136FB" w:rsidTr="006136FB">
        <w:trPr>
          <w:trHeight w:val="229"/>
          <w:jc w:val="center"/>
        </w:trPr>
        <w:tc>
          <w:tcPr>
            <w:tcW w:w="1802" w:type="dxa"/>
            <w:tcBorders>
              <w:top w:val="single" w:sz="12" w:space="0" w:color="auto"/>
            </w:tcBorders>
            <w:vAlign w:val="center"/>
          </w:tcPr>
          <w:p w:rsidR="00C725E6" w:rsidRPr="006136FB" w:rsidRDefault="00C725E6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Эксперты</w:t>
            </w:r>
          </w:p>
        </w:tc>
        <w:tc>
          <w:tcPr>
            <w:tcW w:w="733" w:type="dxa"/>
            <w:tcBorders>
              <w:top w:val="single" w:sz="12" w:space="0" w:color="auto"/>
            </w:tcBorders>
            <w:vAlign w:val="center"/>
          </w:tcPr>
          <w:p w:rsidR="00C725E6" w:rsidRPr="006136FB" w:rsidRDefault="00C725E6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C725E6" w:rsidRPr="006136FB" w:rsidRDefault="00C725E6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C725E6" w:rsidRPr="006136FB" w:rsidRDefault="00C725E6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C725E6" w:rsidRPr="006136FB" w:rsidRDefault="00C725E6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C725E6" w:rsidRPr="006136FB" w:rsidRDefault="00C725E6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5</w:t>
            </w:r>
          </w:p>
        </w:tc>
        <w:tc>
          <w:tcPr>
            <w:tcW w:w="782" w:type="dxa"/>
            <w:tcBorders>
              <w:top w:val="single" w:sz="12" w:space="0" w:color="auto"/>
            </w:tcBorders>
            <w:vAlign w:val="center"/>
          </w:tcPr>
          <w:p w:rsidR="00C725E6" w:rsidRPr="006136FB" w:rsidRDefault="00C725E6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6</w:t>
            </w:r>
          </w:p>
        </w:tc>
        <w:tc>
          <w:tcPr>
            <w:tcW w:w="676" w:type="dxa"/>
            <w:tcBorders>
              <w:top w:val="single" w:sz="12" w:space="0" w:color="auto"/>
            </w:tcBorders>
            <w:vAlign w:val="center"/>
          </w:tcPr>
          <w:p w:rsidR="00C725E6" w:rsidRPr="006136FB" w:rsidRDefault="00C725E6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7</w:t>
            </w:r>
          </w:p>
        </w:tc>
        <w:tc>
          <w:tcPr>
            <w:tcW w:w="644" w:type="dxa"/>
            <w:tcBorders>
              <w:top w:val="single" w:sz="12" w:space="0" w:color="auto"/>
            </w:tcBorders>
            <w:vAlign w:val="center"/>
          </w:tcPr>
          <w:p w:rsidR="00C725E6" w:rsidRPr="006136FB" w:rsidRDefault="00C725E6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single" w:sz="12" w:space="0" w:color="auto"/>
            </w:tcBorders>
            <w:vAlign w:val="center"/>
          </w:tcPr>
          <w:p w:rsidR="00C725E6" w:rsidRPr="006136FB" w:rsidRDefault="00C725E6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9</w:t>
            </w:r>
          </w:p>
        </w:tc>
        <w:tc>
          <w:tcPr>
            <w:tcW w:w="581" w:type="dxa"/>
            <w:tcBorders>
              <w:top w:val="single" w:sz="12" w:space="0" w:color="auto"/>
            </w:tcBorders>
            <w:vAlign w:val="center"/>
          </w:tcPr>
          <w:p w:rsidR="00C725E6" w:rsidRPr="006136FB" w:rsidRDefault="00C725E6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10</w:t>
            </w:r>
          </w:p>
        </w:tc>
      </w:tr>
      <w:tr w:rsidR="00C725E6" w:rsidRPr="006136FB" w:rsidTr="006136FB">
        <w:trPr>
          <w:trHeight w:val="151"/>
          <w:jc w:val="center"/>
        </w:trPr>
        <w:tc>
          <w:tcPr>
            <w:tcW w:w="1802" w:type="dxa"/>
            <w:vAlign w:val="center"/>
          </w:tcPr>
          <w:p w:rsidR="00C725E6" w:rsidRPr="006136FB" w:rsidRDefault="00C725E6" w:rsidP="006136FB">
            <w:pPr>
              <w:pStyle w:val="af5"/>
              <w:widowControl w:val="0"/>
              <w:spacing w:line="360" w:lineRule="auto"/>
              <w:jc w:val="both"/>
              <w:rPr>
                <w:i/>
                <w:iCs/>
                <w:sz w:val="20"/>
                <w:szCs w:val="20"/>
                <w:vertAlign w:val="subscript"/>
              </w:rPr>
            </w:pPr>
            <w:r w:rsidRPr="006136FB">
              <w:rPr>
                <w:i/>
                <w:iCs/>
                <w:sz w:val="20"/>
                <w:szCs w:val="20"/>
              </w:rPr>
              <w:t>d</w:t>
            </w:r>
            <w:r w:rsidRPr="006136FB">
              <w:rPr>
                <w:i/>
                <w:iCs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733" w:type="dxa"/>
            <w:vAlign w:val="center"/>
          </w:tcPr>
          <w:p w:rsidR="00C725E6" w:rsidRPr="006136FB" w:rsidRDefault="000E40AD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center"/>
          </w:tcPr>
          <w:p w:rsidR="00C725E6" w:rsidRPr="006136FB" w:rsidRDefault="000E40AD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C725E6" w:rsidRPr="006136FB" w:rsidRDefault="000E40AD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C725E6" w:rsidRPr="006136FB" w:rsidRDefault="000E40AD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C725E6" w:rsidRPr="006136FB" w:rsidRDefault="000E40AD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-1</w:t>
            </w:r>
          </w:p>
        </w:tc>
        <w:tc>
          <w:tcPr>
            <w:tcW w:w="782" w:type="dxa"/>
            <w:vAlign w:val="center"/>
          </w:tcPr>
          <w:p w:rsidR="00C725E6" w:rsidRPr="006136FB" w:rsidRDefault="000E40AD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2</w:t>
            </w:r>
          </w:p>
        </w:tc>
        <w:tc>
          <w:tcPr>
            <w:tcW w:w="676" w:type="dxa"/>
            <w:vAlign w:val="center"/>
          </w:tcPr>
          <w:p w:rsidR="00C725E6" w:rsidRPr="006136FB" w:rsidRDefault="000E40AD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-2</w:t>
            </w:r>
          </w:p>
        </w:tc>
        <w:tc>
          <w:tcPr>
            <w:tcW w:w="644" w:type="dxa"/>
            <w:vAlign w:val="center"/>
          </w:tcPr>
          <w:p w:rsidR="00C725E6" w:rsidRPr="006136FB" w:rsidRDefault="000E40AD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center"/>
          </w:tcPr>
          <w:p w:rsidR="00C725E6" w:rsidRPr="006136FB" w:rsidRDefault="000E40AD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-4</w:t>
            </w:r>
          </w:p>
        </w:tc>
        <w:tc>
          <w:tcPr>
            <w:tcW w:w="581" w:type="dxa"/>
            <w:vAlign w:val="center"/>
          </w:tcPr>
          <w:p w:rsidR="00C725E6" w:rsidRPr="006136FB" w:rsidRDefault="000E40AD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1</w:t>
            </w:r>
          </w:p>
        </w:tc>
      </w:tr>
      <w:tr w:rsidR="00C725E6" w:rsidRPr="006136FB" w:rsidTr="006136FB">
        <w:trPr>
          <w:trHeight w:val="213"/>
          <w:jc w:val="center"/>
        </w:trPr>
        <w:tc>
          <w:tcPr>
            <w:tcW w:w="1802" w:type="dxa"/>
            <w:tcBorders>
              <w:bottom w:val="single" w:sz="12" w:space="0" w:color="000000"/>
            </w:tcBorders>
            <w:vAlign w:val="center"/>
          </w:tcPr>
          <w:p w:rsidR="00C725E6" w:rsidRPr="006136FB" w:rsidRDefault="00C725E6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6136FB">
              <w:rPr>
                <w:i/>
                <w:iCs/>
                <w:sz w:val="20"/>
                <w:szCs w:val="20"/>
              </w:rPr>
              <w:t>d</w:t>
            </w:r>
            <w:r w:rsidRPr="006136FB">
              <w:rPr>
                <w:i/>
                <w:iCs/>
                <w:sz w:val="20"/>
                <w:szCs w:val="20"/>
                <w:vertAlign w:val="subscript"/>
              </w:rPr>
              <w:t>i</w:t>
            </w:r>
            <w:r w:rsidRPr="006136FB">
              <w:rPr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33" w:type="dxa"/>
            <w:tcBorders>
              <w:bottom w:val="single" w:sz="12" w:space="0" w:color="000000"/>
            </w:tcBorders>
            <w:vAlign w:val="center"/>
          </w:tcPr>
          <w:p w:rsidR="00C725E6" w:rsidRPr="006136FB" w:rsidRDefault="000E40AD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bottom w:val="single" w:sz="12" w:space="0" w:color="000000"/>
            </w:tcBorders>
            <w:vAlign w:val="center"/>
          </w:tcPr>
          <w:p w:rsidR="00C725E6" w:rsidRPr="006136FB" w:rsidRDefault="000E40AD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bottom w:val="single" w:sz="12" w:space="0" w:color="000000"/>
            </w:tcBorders>
            <w:vAlign w:val="center"/>
          </w:tcPr>
          <w:p w:rsidR="00C725E6" w:rsidRPr="006136FB" w:rsidRDefault="000E40AD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bottom w:val="single" w:sz="12" w:space="0" w:color="000000"/>
            </w:tcBorders>
            <w:vAlign w:val="center"/>
          </w:tcPr>
          <w:p w:rsidR="00C725E6" w:rsidRPr="006136FB" w:rsidRDefault="000E40AD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bottom w:val="single" w:sz="12" w:space="0" w:color="000000"/>
            </w:tcBorders>
            <w:vAlign w:val="center"/>
          </w:tcPr>
          <w:p w:rsidR="00C725E6" w:rsidRPr="006136FB" w:rsidRDefault="000E40AD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1</w:t>
            </w:r>
          </w:p>
        </w:tc>
        <w:tc>
          <w:tcPr>
            <w:tcW w:w="782" w:type="dxa"/>
            <w:tcBorders>
              <w:bottom w:val="single" w:sz="12" w:space="0" w:color="000000"/>
            </w:tcBorders>
            <w:vAlign w:val="center"/>
          </w:tcPr>
          <w:p w:rsidR="00C725E6" w:rsidRPr="006136FB" w:rsidRDefault="000E40AD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4</w:t>
            </w:r>
          </w:p>
        </w:tc>
        <w:tc>
          <w:tcPr>
            <w:tcW w:w="676" w:type="dxa"/>
            <w:tcBorders>
              <w:bottom w:val="single" w:sz="12" w:space="0" w:color="000000"/>
            </w:tcBorders>
            <w:vAlign w:val="center"/>
          </w:tcPr>
          <w:p w:rsidR="00C725E6" w:rsidRPr="006136FB" w:rsidRDefault="000E40AD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bottom w:val="single" w:sz="12" w:space="0" w:color="000000"/>
            </w:tcBorders>
            <w:vAlign w:val="center"/>
          </w:tcPr>
          <w:p w:rsidR="00C725E6" w:rsidRPr="006136FB" w:rsidRDefault="000E40AD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bottom w:val="single" w:sz="12" w:space="0" w:color="000000"/>
            </w:tcBorders>
            <w:vAlign w:val="center"/>
          </w:tcPr>
          <w:p w:rsidR="00C725E6" w:rsidRPr="006136FB" w:rsidRDefault="000E40AD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16</w:t>
            </w:r>
          </w:p>
        </w:tc>
        <w:tc>
          <w:tcPr>
            <w:tcW w:w="581" w:type="dxa"/>
            <w:tcBorders>
              <w:bottom w:val="single" w:sz="12" w:space="0" w:color="000000"/>
            </w:tcBorders>
            <w:vAlign w:val="center"/>
          </w:tcPr>
          <w:p w:rsidR="00C725E6" w:rsidRPr="006136FB" w:rsidRDefault="000E40AD" w:rsidP="006136FB">
            <w:pPr>
              <w:pStyle w:val="af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36FB">
              <w:rPr>
                <w:sz w:val="20"/>
                <w:szCs w:val="20"/>
              </w:rPr>
              <w:t>1</w:t>
            </w:r>
          </w:p>
        </w:tc>
      </w:tr>
    </w:tbl>
    <w:p w:rsidR="00C725E6" w:rsidRPr="006136FB" w:rsidRDefault="00C725E6" w:rsidP="006136FB">
      <w:pPr>
        <w:widowControl w:val="0"/>
        <w:tabs>
          <w:tab w:val="left" w:pos="1049"/>
        </w:tabs>
        <w:spacing w:line="360" w:lineRule="auto"/>
        <w:ind w:firstLine="709"/>
        <w:jc w:val="both"/>
        <w:rPr>
          <w:sz w:val="28"/>
          <w:szCs w:val="28"/>
        </w:rPr>
      </w:pPr>
    </w:p>
    <w:p w:rsidR="00E46D53" w:rsidRPr="006136FB" w:rsidRDefault="007F2832" w:rsidP="006136FB">
      <w:pPr>
        <w:widowControl w:val="0"/>
        <w:tabs>
          <w:tab w:val="left" w:pos="1049"/>
        </w:tabs>
        <w:spacing w:line="360" w:lineRule="auto"/>
        <w:ind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 xml:space="preserve">Оценивая связь между признаками, видно, что показатели имеют значение более 0.7, что говорит о </w:t>
      </w:r>
      <w:r w:rsidR="00E46D53" w:rsidRPr="006136FB">
        <w:rPr>
          <w:sz w:val="28"/>
          <w:szCs w:val="28"/>
        </w:rPr>
        <w:t>высокой теснот</w:t>
      </w:r>
      <w:r w:rsidRPr="006136FB">
        <w:rPr>
          <w:sz w:val="28"/>
          <w:szCs w:val="28"/>
        </w:rPr>
        <w:t>е</w:t>
      </w:r>
      <w:r w:rsidR="00E46D53" w:rsidRPr="006136FB">
        <w:rPr>
          <w:sz w:val="28"/>
          <w:szCs w:val="28"/>
        </w:rPr>
        <w:t xml:space="preserve"> связи.</w:t>
      </w:r>
    </w:p>
    <w:p w:rsidR="00C725E6" w:rsidRPr="006136FB" w:rsidRDefault="00C725E6" w:rsidP="006136FB">
      <w:pPr>
        <w:widowControl w:val="0"/>
        <w:tabs>
          <w:tab w:val="left" w:pos="1049"/>
        </w:tabs>
        <w:spacing w:line="360" w:lineRule="auto"/>
        <w:ind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 xml:space="preserve">Далее вычисляем </w:t>
      </w:r>
      <w:r w:rsidR="00046287" w:rsidRPr="006136FB">
        <w:rPr>
          <w:sz w:val="28"/>
          <w:szCs w:val="28"/>
        </w:rPr>
        <w:t>сумму квадратов рангов. Она равна значению</w:t>
      </w:r>
      <w:r w:rsidRPr="006136FB">
        <w:rPr>
          <w:sz w:val="28"/>
          <w:szCs w:val="28"/>
        </w:rPr>
        <w:t xml:space="preserve"> 30, а коэффициент корреляции Спирмена около 0.8 (</w:t>
      </w:r>
      <w:r w:rsidRPr="006136FB">
        <w:rPr>
          <w:i/>
          <w:sz w:val="28"/>
          <w:szCs w:val="28"/>
        </w:rPr>
        <w:t>r</w:t>
      </w:r>
      <w:r w:rsidRPr="006136FB">
        <w:rPr>
          <w:sz w:val="28"/>
          <w:szCs w:val="28"/>
        </w:rPr>
        <w:sym w:font="Symbol" w:char="F040"/>
      </w:r>
      <w:r w:rsidRPr="006136FB">
        <w:rPr>
          <w:sz w:val="28"/>
          <w:szCs w:val="28"/>
        </w:rPr>
        <w:t xml:space="preserve">0.818), что дает основание надеяться на достаточно тесную связь между оценками экспертов. </w:t>
      </w:r>
    </w:p>
    <w:p w:rsidR="00C725E6" w:rsidRPr="006136FB" w:rsidRDefault="00C725E6" w:rsidP="006136FB">
      <w:pPr>
        <w:pStyle w:val="a5"/>
        <w:widowControl w:val="0"/>
        <w:tabs>
          <w:tab w:val="left" w:pos="104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 xml:space="preserve">3. </w:t>
      </w:r>
      <w:r w:rsidR="007F62D4" w:rsidRPr="006136FB">
        <w:rPr>
          <w:sz w:val="28"/>
          <w:szCs w:val="28"/>
        </w:rPr>
        <w:t>П</w:t>
      </w:r>
      <w:r w:rsidRPr="006136FB">
        <w:rPr>
          <w:sz w:val="28"/>
          <w:szCs w:val="28"/>
        </w:rPr>
        <w:t>роверка значимости коэффициента</w:t>
      </w:r>
      <w:r w:rsidR="007F62D4" w:rsidRPr="006136FB">
        <w:rPr>
          <w:sz w:val="28"/>
          <w:szCs w:val="28"/>
        </w:rPr>
        <w:t xml:space="preserve"> определяется п</w:t>
      </w:r>
      <w:r w:rsidRPr="006136FB">
        <w:rPr>
          <w:sz w:val="28"/>
          <w:szCs w:val="28"/>
        </w:rPr>
        <w:t>о формуле</w:t>
      </w:r>
      <w:r w:rsidR="007F62D4" w:rsidRPr="006136FB">
        <w:rPr>
          <w:sz w:val="28"/>
          <w:szCs w:val="28"/>
        </w:rPr>
        <w:t>:</w:t>
      </w:r>
    </w:p>
    <w:p w:rsidR="006136FB" w:rsidRDefault="006136FB" w:rsidP="006136FB">
      <w:pPr>
        <w:pStyle w:val="a5"/>
        <w:widowControl w:val="0"/>
        <w:tabs>
          <w:tab w:val="left" w:pos="104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725E6" w:rsidRPr="006136FB" w:rsidRDefault="00C30513" w:rsidP="006136FB">
      <w:pPr>
        <w:pStyle w:val="a5"/>
        <w:widowControl w:val="0"/>
        <w:tabs>
          <w:tab w:val="left" w:pos="104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81pt;height:44.25pt">
            <v:imagedata r:id="rId12" o:title=""/>
          </v:shape>
        </w:pict>
      </w:r>
    </w:p>
    <w:p w:rsidR="00C725E6" w:rsidRPr="006136FB" w:rsidRDefault="00C725E6" w:rsidP="006136FB">
      <w:pPr>
        <w:pStyle w:val="a5"/>
        <w:widowControl w:val="0"/>
        <w:tabs>
          <w:tab w:val="left" w:pos="104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>находим (</w:t>
      </w:r>
      <w:r w:rsidRPr="006136FB">
        <w:rPr>
          <w:i/>
          <w:sz w:val="28"/>
          <w:szCs w:val="28"/>
        </w:rPr>
        <w:t>r</w:t>
      </w:r>
      <w:r w:rsidRPr="006136FB">
        <w:rPr>
          <w:sz w:val="28"/>
          <w:szCs w:val="28"/>
        </w:rPr>
        <w:t xml:space="preserve"> =0,818) значение </w:t>
      </w:r>
      <w:r w:rsidRPr="006136FB">
        <w:rPr>
          <w:i/>
          <w:sz w:val="28"/>
          <w:szCs w:val="28"/>
        </w:rPr>
        <w:t xml:space="preserve">t </w:t>
      </w:r>
      <w:r w:rsidRPr="006136FB">
        <w:rPr>
          <w:sz w:val="28"/>
          <w:szCs w:val="28"/>
        </w:rPr>
        <w:t xml:space="preserve">равно: </w:t>
      </w:r>
    </w:p>
    <w:p w:rsidR="006136FB" w:rsidRDefault="006136FB" w:rsidP="006136FB">
      <w:pPr>
        <w:pStyle w:val="a5"/>
        <w:widowControl w:val="0"/>
        <w:tabs>
          <w:tab w:val="left" w:pos="104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725E6" w:rsidRPr="006136FB" w:rsidRDefault="00C30513" w:rsidP="006136FB">
      <w:pPr>
        <w:pStyle w:val="a5"/>
        <w:widowControl w:val="0"/>
        <w:tabs>
          <w:tab w:val="left" w:pos="104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81pt;height:44.25pt">
            <v:imagedata r:id="rId13" o:title=""/>
          </v:shape>
        </w:pict>
      </w:r>
      <w:r w:rsidR="00C725E6" w:rsidRPr="006136FB">
        <w:rPr>
          <w:sz w:val="28"/>
          <w:szCs w:val="28"/>
        </w:rPr>
        <w:t xml:space="preserve">= 0,818 </w:t>
      </w:r>
      <w:r>
        <w:rPr>
          <w:sz w:val="28"/>
          <w:szCs w:val="28"/>
        </w:rPr>
        <w:pict>
          <v:shape id="_x0000_i1032" type="#_x0000_t75" style="width:80.25pt;height:44.25pt">
            <v:imagedata r:id="rId14" o:title=""/>
          </v:shape>
        </w:pict>
      </w:r>
      <w:r w:rsidR="00C725E6" w:rsidRPr="006136FB">
        <w:rPr>
          <w:sz w:val="28"/>
          <w:szCs w:val="28"/>
        </w:rPr>
        <w:t xml:space="preserve"> = 3.482,</w:t>
      </w:r>
      <w:r w:rsidR="00C725E6" w:rsidRPr="006136FB">
        <w:rPr>
          <w:sz w:val="28"/>
          <w:szCs w:val="28"/>
        </w:rPr>
        <w:tab/>
      </w:r>
    </w:p>
    <w:p w:rsidR="00C725E6" w:rsidRPr="006136FB" w:rsidRDefault="00C725E6" w:rsidP="006136FB">
      <w:pPr>
        <w:widowControl w:val="0"/>
        <w:tabs>
          <w:tab w:val="left" w:pos="1049"/>
        </w:tabs>
        <w:spacing w:line="360" w:lineRule="auto"/>
        <w:ind w:firstLine="709"/>
        <w:jc w:val="both"/>
        <w:rPr>
          <w:sz w:val="28"/>
          <w:szCs w:val="28"/>
        </w:rPr>
      </w:pPr>
      <w:r w:rsidRPr="006136FB">
        <w:rPr>
          <w:sz w:val="28"/>
          <w:szCs w:val="28"/>
        </w:rPr>
        <w:t xml:space="preserve">что </w:t>
      </w:r>
      <w:r w:rsidR="00232260" w:rsidRPr="006136FB">
        <w:rPr>
          <w:sz w:val="28"/>
          <w:szCs w:val="28"/>
        </w:rPr>
        <w:t>подтверждает</w:t>
      </w:r>
      <w:r w:rsidRPr="006136FB">
        <w:rPr>
          <w:sz w:val="28"/>
          <w:szCs w:val="28"/>
        </w:rPr>
        <w:t xml:space="preserve"> гипотез</w:t>
      </w:r>
      <w:r w:rsidR="00232260" w:rsidRPr="006136FB">
        <w:rPr>
          <w:sz w:val="28"/>
          <w:szCs w:val="28"/>
        </w:rPr>
        <w:t>у</w:t>
      </w:r>
      <w:r w:rsidRPr="006136FB">
        <w:rPr>
          <w:sz w:val="28"/>
          <w:szCs w:val="28"/>
        </w:rPr>
        <w:t xml:space="preserve"> о независимости двух ранжировок, равную 0.004.</w:t>
      </w:r>
    </w:p>
    <w:p w:rsidR="00C725E6" w:rsidRPr="006136FB" w:rsidRDefault="00C725E6" w:rsidP="006136FB">
      <w:pPr>
        <w:widowControl w:val="0"/>
        <w:tabs>
          <w:tab w:val="left" w:pos="1049"/>
        </w:tabs>
        <w:spacing w:line="360" w:lineRule="auto"/>
        <w:ind w:firstLine="709"/>
        <w:jc w:val="both"/>
        <w:rPr>
          <w:sz w:val="28"/>
          <w:szCs w:val="28"/>
        </w:rPr>
      </w:pPr>
      <w:r w:rsidRPr="006136FB">
        <w:rPr>
          <w:b/>
          <w:bCs/>
          <w:sz w:val="28"/>
          <w:szCs w:val="28"/>
        </w:rPr>
        <w:t>Вывод:</w:t>
      </w:r>
      <w:r w:rsidRPr="006136FB">
        <w:rPr>
          <w:sz w:val="28"/>
          <w:szCs w:val="28"/>
        </w:rPr>
        <w:t xml:space="preserve"> существует положительная корреляция между ранжировками двух экспертов, близкая к 1, что позволяет сделать вывод о согласованности мнений экспертов А и В</w:t>
      </w:r>
      <w:r w:rsidR="00232260" w:rsidRPr="006136FB">
        <w:rPr>
          <w:sz w:val="28"/>
          <w:szCs w:val="28"/>
        </w:rPr>
        <w:t>.</w:t>
      </w:r>
    </w:p>
    <w:p w:rsidR="002E208D" w:rsidRPr="006136FB" w:rsidRDefault="006136FB" w:rsidP="006136F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91F7C" w:rsidRPr="006136FB">
        <w:rPr>
          <w:b/>
          <w:sz w:val="28"/>
          <w:szCs w:val="28"/>
        </w:rPr>
        <w:t>Список использованной литературы</w:t>
      </w:r>
    </w:p>
    <w:p w:rsidR="009D3931" w:rsidRPr="006136FB" w:rsidRDefault="009D3931" w:rsidP="006136F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74CE4" w:rsidRPr="006136FB" w:rsidRDefault="00F74CE4" w:rsidP="006136FB">
      <w:pPr>
        <w:widowControl w:val="0"/>
        <w:numPr>
          <w:ilvl w:val="0"/>
          <w:numId w:val="2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136FB">
        <w:rPr>
          <w:sz w:val="28"/>
          <w:szCs w:val="28"/>
        </w:rPr>
        <w:t>Архипов Н.И. Исследование систем управления - М.: ПРИОР,</w:t>
      </w:r>
      <w:r w:rsidR="009D3931" w:rsidRPr="006136FB">
        <w:rPr>
          <w:sz w:val="28"/>
          <w:szCs w:val="28"/>
        </w:rPr>
        <w:t xml:space="preserve"> </w:t>
      </w:r>
      <w:r w:rsidRPr="006136FB">
        <w:rPr>
          <w:sz w:val="28"/>
          <w:szCs w:val="28"/>
        </w:rPr>
        <w:t xml:space="preserve">2002. </w:t>
      </w:r>
      <w:r w:rsidR="009D3931" w:rsidRPr="006136FB">
        <w:rPr>
          <w:sz w:val="28"/>
          <w:szCs w:val="28"/>
        </w:rPr>
        <w:t>-</w:t>
      </w:r>
      <w:r w:rsidRPr="006136FB">
        <w:rPr>
          <w:sz w:val="28"/>
          <w:szCs w:val="28"/>
        </w:rPr>
        <w:t xml:space="preserve"> 384 с.</w:t>
      </w:r>
    </w:p>
    <w:p w:rsidR="00F74CE4" w:rsidRPr="006136FB" w:rsidRDefault="00F74CE4" w:rsidP="006136FB">
      <w:pPr>
        <w:widowControl w:val="0"/>
        <w:numPr>
          <w:ilvl w:val="0"/>
          <w:numId w:val="2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136FB">
        <w:rPr>
          <w:sz w:val="28"/>
          <w:szCs w:val="28"/>
        </w:rPr>
        <w:t>Мыльник В.В., Титаренко Б.П.</w:t>
      </w:r>
      <w:r w:rsidR="009D3931" w:rsidRPr="006136FB">
        <w:rPr>
          <w:sz w:val="28"/>
          <w:szCs w:val="28"/>
        </w:rPr>
        <w:t>.</w:t>
      </w:r>
      <w:r w:rsidRPr="006136FB">
        <w:rPr>
          <w:sz w:val="28"/>
          <w:szCs w:val="28"/>
        </w:rPr>
        <w:t xml:space="preserve"> Исследование систем управления </w:t>
      </w:r>
      <w:r w:rsidR="009D3931" w:rsidRPr="006136FB">
        <w:rPr>
          <w:sz w:val="28"/>
          <w:szCs w:val="28"/>
        </w:rPr>
        <w:t>-</w:t>
      </w:r>
      <w:r w:rsidRPr="006136FB">
        <w:rPr>
          <w:sz w:val="28"/>
          <w:szCs w:val="28"/>
        </w:rPr>
        <w:t xml:space="preserve"> М.: Академический проект, 2003. </w:t>
      </w:r>
      <w:r w:rsidR="009D3931" w:rsidRPr="006136FB">
        <w:rPr>
          <w:sz w:val="28"/>
          <w:szCs w:val="28"/>
        </w:rPr>
        <w:t>-</w:t>
      </w:r>
      <w:r w:rsidRPr="006136FB">
        <w:rPr>
          <w:sz w:val="28"/>
          <w:szCs w:val="28"/>
        </w:rPr>
        <w:t xml:space="preserve"> 352 с.</w:t>
      </w:r>
    </w:p>
    <w:p w:rsidR="00F74CE4" w:rsidRPr="006136FB" w:rsidRDefault="00F74CE4" w:rsidP="006136FB">
      <w:pPr>
        <w:widowControl w:val="0"/>
        <w:numPr>
          <w:ilvl w:val="0"/>
          <w:numId w:val="2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136FB">
        <w:rPr>
          <w:sz w:val="28"/>
          <w:szCs w:val="28"/>
        </w:rPr>
        <w:t>Малин А.С., Мухин В.И. Исследование систем управления</w:t>
      </w:r>
      <w:r w:rsidR="009D3931" w:rsidRPr="006136FB">
        <w:rPr>
          <w:sz w:val="28"/>
          <w:szCs w:val="28"/>
        </w:rPr>
        <w:t xml:space="preserve"> -</w:t>
      </w:r>
      <w:r w:rsidRPr="006136FB">
        <w:rPr>
          <w:sz w:val="28"/>
          <w:szCs w:val="28"/>
        </w:rPr>
        <w:t xml:space="preserve"> М.: ГУ ВШЭ, 2002. </w:t>
      </w:r>
      <w:r w:rsidR="009D3931" w:rsidRPr="006136FB">
        <w:rPr>
          <w:sz w:val="28"/>
          <w:szCs w:val="28"/>
        </w:rPr>
        <w:t>-</w:t>
      </w:r>
      <w:r w:rsidRPr="006136FB">
        <w:rPr>
          <w:sz w:val="28"/>
          <w:szCs w:val="28"/>
        </w:rPr>
        <w:t xml:space="preserve"> 400 с.</w:t>
      </w:r>
    </w:p>
    <w:p w:rsidR="00F74CE4" w:rsidRPr="006136FB" w:rsidRDefault="00F74CE4" w:rsidP="006136FB">
      <w:pPr>
        <w:widowControl w:val="0"/>
        <w:numPr>
          <w:ilvl w:val="0"/>
          <w:numId w:val="2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136FB">
        <w:rPr>
          <w:sz w:val="28"/>
          <w:szCs w:val="28"/>
        </w:rPr>
        <w:t xml:space="preserve">Коротков Э.М. Исследование систем управления. </w:t>
      </w:r>
      <w:r w:rsidR="009D3931" w:rsidRPr="006136FB">
        <w:rPr>
          <w:sz w:val="28"/>
          <w:szCs w:val="28"/>
        </w:rPr>
        <w:t>-</w:t>
      </w:r>
      <w:r w:rsidRPr="006136FB">
        <w:rPr>
          <w:sz w:val="28"/>
          <w:szCs w:val="28"/>
        </w:rPr>
        <w:t xml:space="preserve"> 2-е изд. </w:t>
      </w:r>
      <w:r w:rsidR="009D3931" w:rsidRPr="006136FB">
        <w:rPr>
          <w:sz w:val="28"/>
          <w:szCs w:val="28"/>
        </w:rPr>
        <w:t>-</w:t>
      </w:r>
      <w:r w:rsidRPr="006136FB">
        <w:rPr>
          <w:sz w:val="28"/>
          <w:szCs w:val="28"/>
        </w:rPr>
        <w:t xml:space="preserve"> М.:Дека, 2003.</w:t>
      </w:r>
      <w:r w:rsidR="006136FB" w:rsidRPr="006136FB">
        <w:rPr>
          <w:sz w:val="28"/>
          <w:szCs w:val="28"/>
        </w:rPr>
        <w:t xml:space="preserve"> </w:t>
      </w:r>
      <w:r w:rsidR="009D3931" w:rsidRPr="006136FB">
        <w:rPr>
          <w:sz w:val="28"/>
          <w:szCs w:val="28"/>
        </w:rPr>
        <w:t>-</w:t>
      </w:r>
      <w:r w:rsidR="006136FB" w:rsidRPr="006136FB">
        <w:rPr>
          <w:sz w:val="28"/>
          <w:szCs w:val="28"/>
        </w:rPr>
        <w:t xml:space="preserve"> </w:t>
      </w:r>
      <w:r w:rsidRPr="006136FB">
        <w:rPr>
          <w:sz w:val="28"/>
          <w:szCs w:val="28"/>
        </w:rPr>
        <w:t>336 с.</w:t>
      </w:r>
    </w:p>
    <w:p w:rsidR="00F74CE4" w:rsidRPr="006136FB" w:rsidRDefault="00F74CE4" w:rsidP="006136FB">
      <w:pPr>
        <w:widowControl w:val="0"/>
        <w:numPr>
          <w:ilvl w:val="0"/>
          <w:numId w:val="2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136FB">
        <w:rPr>
          <w:sz w:val="28"/>
          <w:szCs w:val="28"/>
        </w:rPr>
        <w:t>Мухин В.И. Исследование систем управления: Анализ и синтез систем управления</w:t>
      </w:r>
      <w:r w:rsidR="009D3931" w:rsidRPr="006136FB">
        <w:rPr>
          <w:sz w:val="28"/>
          <w:szCs w:val="28"/>
        </w:rPr>
        <w:t xml:space="preserve"> -</w:t>
      </w:r>
      <w:r w:rsidRPr="006136FB">
        <w:rPr>
          <w:sz w:val="28"/>
          <w:szCs w:val="28"/>
        </w:rPr>
        <w:t xml:space="preserve"> М.: Экзамен, 2003.- 384 с.</w:t>
      </w:r>
      <w:bookmarkStart w:id="1" w:name="_GoBack"/>
      <w:bookmarkEnd w:id="1"/>
    </w:p>
    <w:sectPr w:rsidR="00F74CE4" w:rsidRPr="006136FB" w:rsidSect="006136FB">
      <w:headerReference w:type="even" r:id="rId1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A20" w:rsidRDefault="00A40A20">
      <w:r>
        <w:separator/>
      </w:r>
    </w:p>
  </w:endnote>
  <w:endnote w:type="continuationSeparator" w:id="0">
    <w:p w:rsidR="00A40A20" w:rsidRDefault="00A4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A20" w:rsidRDefault="00A40A20">
      <w:r>
        <w:separator/>
      </w:r>
    </w:p>
  </w:footnote>
  <w:footnote w:type="continuationSeparator" w:id="0">
    <w:p w:rsidR="00A40A20" w:rsidRDefault="00A40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490" w:rsidRDefault="00385490" w:rsidP="00404A29">
    <w:pPr>
      <w:pStyle w:val="a8"/>
      <w:framePr w:wrap="around" w:vAnchor="text" w:hAnchor="margin" w:xAlign="center" w:y="1"/>
      <w:rPr>
        <w:rStyle w:val="aa"/>
      </w:rPr>
    </w:pPr>
  </w:p>
  <w:p w:rsidR="00385490" w:rsidRDefault="0038549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E7B08"/>
    <w:multiLevelType w:val="hybridMultilevel"/>
    <w:tmpl w:val="655274AE"/>
    <w:lvl w:ilvl="0" w:tplc="D4A09D8E">
      <w:start w:val="1"/>
      <w:numFmt w:val="bullet"/>
      <w:lvlText w:val=""/>
      <w:lvlJc w:val="left"/>
      <w:pPr>
        <w:tabs>
          <w:tab w:val="num" w:pos="1702"/>
        </w:tabs>
        <w:ind w:left="1702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DD07740"/>
    <w:multiLevelType w:val="hybridMultilevel"/>
    <w:tmpl w:val="3A040B22"/>
    <w:lvl w:ilvl="0" w:tplc="D4A09D8E">
      <w:start w:val="1"/>
      <w:numFmt w:val="bullet"/>
      <w:lvlText w:val="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9C73702"/>
    <w:multiLevelType w:val="multilevel"/>
    <w:tmpl w:val="3298758C"/>
    <w:lvl w:ilvl="0">
      <w:start w:val="1"/>
      <w:numFmt w:val="bullet"/>
      <w:lvlText w:val="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6E4345"/>
    <w:multiLevelType w:val="hybridMultilevel"/>
    <w:tmpl w:val="F9F27F5C"/>
    <w:lvl w:ilvl="0" w:tplc="D4A09D8E">
      <w:start w:val="1"/>
      <w:numFmt w:val="bullet"/>
      <w:lvlText w:val=""/>
      <w:lvlJc w:val="left"/>
      <w:pPr>
        <w:tabs>
          <w:tab w:val="num" w:pos="1702"/>
        </w:tabs>
        <w:ind w:left="1702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E8D3C5A"/>
    <w:multiLevelType w:val="hybridMultilevel"/>
    <w:tmpl w:val="F7AC14FC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5B191D49"/>
    <w:multiLevelType w:val="multilevel"/>
    <w:tmpl w:val="827A026E"/>
    <w:lvl w:ilvl="0">
      <w:start w:val="1"/>
      <w:numFmt w:val="bullet"/>
      <w:lvlText w:val="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EC9110E"/>
    <w:multiLevelType w:val="multilevel"/>
    <w:tmpl w:val="E5FA43D4"/>
    <w:lvl w:ilvl="0">
      <w:start w:val="1"/>
      <w:numFmt w:val="bullet"/>
      <w:lvlText w:val="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76B39EE"/>
    <w:multiLevelType w:val="multilevel"/>
    <w:tmpl w:val="46827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7E0167B"/>
    <w:multiLevelType w:val="hybridMultilevel"/>
    <w:tmpl w:val="58562ED4"/>
    <w:lvl w:ilvl="0" w:tplc="97BEDB8E">
      <w:start w:val="1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090"/>
    <w:rsid w:val="00002FFE"/>
    <w:rsid w:val="000258B4"/>
    <w:rsid w:val="00046287"/>
    <w:rsid w:val="000E03ED"/>
    <w:rsid w:val="000E40AD"/>
    <w:rsid w:val="000F1E14"/>
    <w:rsid w:val="000F1F86"/>
    <w:rsid w:val="000F26A7"/>
    <w:rsid w:val="00106D8A"/>
    <w:rsid w:val="00114693"/>
    <w:rsid w:val="00124DC8"/>
    <w:rsid w:val="00180FC5"/>
    <w:rsid w:val="001A0582"/>
    <w:rsid w:val="001A2398"/>
    <w:rsid w:val="00232260"/>
    <w:rsid w:val="0027261C"/>
    <w:rsid w:val="002B6781"/>
    <w:rsid w:val="002C282C"/>
    <w:rsid w:val="002E208D"/>
    <w:rsid w:val="002F41CB"/>
    <w:rsid w:val="002F7B02"/>
    <w:rsid w:val="00380887"/>
    <w:rsid w:val="00385490"/>
    <w:rsid w:val="00387A82"/>
    <w:rsid w:val="00404A29"/>
    <w:rsid w:val="00407E5F"/>
    <w:rsid w:val="00440E18"/>
    <w:rsid w:val="0044652D"/>
    <w:rsid w:val="00495B2E"/>
    <w:rsid w:val="00542090"/>
    <w:rsid w:val="0054610D"/>
    <w:rsid w:val="00554471"/>
    <w:rsid w:val="00555B2C"/>
    <w:rsid w:val="00593257"/>
    <w:rsid w:val="00594619"/>
    <w:rsid w:val="005B5874"/>
    <w:rsid w:val="005C3BD5"/>
    <w:rsid w:val="005E34A8"/>
    <w:rsid w:val="005F6C2D"/>
    <w:rsid w:val="00611A30"/>
    <w:rsid w:val="00612782"/>
    <w:rsid w:val="006136FB"/>
    <w:rsid w:val="00622FEA"/>
    <w:rsid w:val="006363C2"/>
    <w:rsid w:val="00637D29"/>
    <w:rsid w:val="00640CA1"/>
    <w:rsid w:val="006828B7"/>
    <w:rsid w:val="00694666"/>
    <w:rsid w:val="006C4C79"/>
    <w:rsid w:val="00767F37"/>
    <w:rsid w:val="007A7E6E"/>
    <w:rsid w:val="007D44A1"/>
    <w:rsid w:val="007D5EC5"/>
    <w:rsid w:val="007F2832"/>
    <w:rsid w:val="007F62D4"/>
    <w:rsid w:val="00810E12"/>
    <w:rsid w:val="00812D0D"/>
    <w:rsid w:val="00825CB6"/>
    <w:rsid w:val="00841B4F"/>
    <w:rsid w:val="0087486D"/>
    <w:rsid w:val="00905E56"/>
    <w:rsid w:val="00914195"/>
    <w:rsid w:val="00930DAB"/>
    <w:rsid w:val="00984A0A"/>
    <w:rsid w:val="009D3931"/>
    <w:rsid w:val="00A019A2"/>
    <w:rsid w:val="00A119AF"/>
    <w:rsid w:val="00A24252"/>
    <w:rsid w:val="00A36835"/>
    <w:rsid w:val="00A40A20"/>
    <w:rsid w:val="00A91F7C"/>
    <w:rsid w:val="00AA34AB"/>
    <w:rsid w:val="00AB4608"/>
    <w:rsid w:val="00AB4AEC"/>
    <w:rsid w:val="00AD4097"/>
    <w:rsid w:val="00AE6F0B"/>
    <w:rsid w:val="00B2234C"/>
    <w:rsid w:val="00B64C12"/>
    <w:rsid w:val="00B711E4"/>
    <w:rsid w:val="00BA207A"/>
    <w:rsid w:val="00BA7A4A"/>
    <w:rsid w:val="00BB5700"/>
    <w:rsid w:val="00BC7E5A"/>
    <w:rsid w:val="00BF1BBB"/>
    <w:rsid w:val="00C05371"/>
    <w:rsid w:val="00C1723A"/>
    <w:rsid w:val="00C2179F"/>
    <w:rsid w:val="00C24EAD"/>
    <w:rsid w:val="00C30513"/>
    <w:rsid w:val="00C34C5C"/>
    <w:rsid w:val="00C60182"/>
    <w:rsid w:val="00C725E6"/>
    <w:rsid w:val="00C9077E"/>
    <w:rsid w:val="00CA66A2"/>
    <w:rsid w:val="00CB7F89"/>
    <w:rsid w:val="00CC69EE"/>
    <w:rsid w:val="00CD6F2E"/>
    <w:rsid w:val="00CF0FCE"/>
    <w:rsid w:val="00D57428"/>
    <w:rsid w:val="00D6745D"/>
    <w:rsid w:val="00D82B20"/>
    <w:rsid w:val="00DA2A5E"/>
    <w:rsid w:val="00DC3272"/>
    <w:rsid w:val="00E04FEE"/>
    <w:rsid w:val="00E418E2"/>
    <w:rsid w:val="00E42E73"/>
    <w:rsid w:val="00E46D53"/>
    <w:rsid w:val="00E541E3"/>
    <w:rsid w:val="00E9748D"/>
    <w:rsid w:val="00EA3E11"/>
    <w:rsid w:val="00EB7800"/>
    <w:rsid w:val="00EC4AD5"/>
    <w:rsid w:val="00F24DFD"/>
    <w:rsid w:val="00F63BF8"/>
    <w:rsid w:val="00F670F3"/>
    <w:rsid w:val="00F74CE4"/>
    <w:rsid w:val="00F979FC"/>
    <w:rsid w:val="00FA00EC"/>
    <w:rsid w:val="00FB027C"/>
    <w:rsid w:val="00FC71A1"/>
    <w:rsid w:val="00FD16A9"/>
    <w:rsid w:val="00FD1841"/>
    <w:rsid w:val="00FE3704"/>
    <w:rsid w:val="00FE43D1"/>
    <w:rsid w:val="00FE5ABE"/>
    <w:rsid w:val="00FF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D20FC135-2F91-45FF-A2DD-70CFC9B8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09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2090"/>
    <w:pPr>
      <w:keepNext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EC4AD5"/>
    <w:pPr>
      <w:keepNext/>
      <w:widowControl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Название Знак"/>
    <w:link w:val="a4"/>
    <w:locked/>
    <w:rsid w:val="00542090"/>
    <w:rPr>
      <w:rFonts w:cs="Times New Roman"/>
      <w:b/>
      <w:sz w:val="28"/>
      <w:lang w:val="ru-RU" w:eastAsia="ru-RU" w:bidi="ar-SA"/>
    </w:rPr>
  </w:style>
  <w:style w:type="paragraph" w:styleId="a4">
    <w:name w:val="Title"/>
    <w:basedOn w:val="a"/>
    <w:link w:val="a3"/>
    <w:uiPriority w:val="10"/>
    <w:qFormat/>
    <w:rsid w:val="00542090"/>
    <w:pPr>
      <w:ind w:firstLine="425"/>
      <w:jc w:val="center"/>
    </w:pPr>
    <w:rPr>
      <w:b/>
      <w:sz w:val="28"/>
      <w:szCs w:val="20"/>
    </w:rPr>
  </w:style>
  <w:style w:type="character" w:customStyle="1" w:styleId="11">
    <w:name w:val="Название Знак1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rmal (Web)"/>
    <w:aliases w:val="Обычный (Web)"/>
    <w:basedOn w:val="a"/>
    <w:uiPriority w:val="99"/>
    <w:rsid w:val="00542090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5420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54209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character" w:styleId="a7">
    <w:name w:val="Strong"/>
    <w:uiPriority w:val="22"/>
    <w:qFormat/>
    <w:rsid w:val="00542090"/>
    <w:rPr>
      <w:rFonts w:cs="Times New Roman"/>
      <w:b/>
      <w:bCs/>
    </w:rPr>
  </w:style>
  <w:style w:type="paragraph" w:styleId="a8">
    <w:name w:val="header"/>
    <w:basedOn w:val="a"/>
    <w:link w:val="a9"/>
    <w:uiPriority w:val="99"/>
    <w:rsid w:val="00930DA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930DAB"/>
    <w:rPr>
      <w:rFonts w:cs="Times New Roman"/>
    </w:rPr>
  </w:style>
  <w:style w:type="paragraph" w:styleId="ab">
    <w:name w:val="footer"/>
    <w:basedOn w:val="a"/>
    <w:link w:val="ac"/>
    <w:uiPriority w:val="99"/>
    <w:rsid w:val="00930DA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paragraph" w:styleId="ad">
    <w:name w:val="Body Text Indent"/>
    <w:basedOn w:val="a"/>
    <w:link w:val="ae"/>
    <w:uiPriority w:val="99"/>
    <w:rsid w:val="00EC4AD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4"/>
      <w:szCs w:val="24"/>
    </w:rPr>
  </w:style>
  <w:style w:type="character" w:customStyle="1" w:styleId="apple-converted-space">
    <w:name w:val="apple-converted-space"/>
    <w:rsid w:val="00440E18"/>
    <w:rPr>
      <w:rFonts w:cs="Times New Roman"/>
    </w:rPr>
  </w:style>
  <w:style w:type="character" w:styleId="af">
    <w:name w:val="Hyperlink"/>
    <w:uiPriority w:val="99"/>
    <w:rsid w:val="00440E18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2F7B02"/>
    <w:rPr>
      <w:rFonts w:cs="Times New Roman"/>
    </w:rPr>
  </w:style>
  <w:style w:type="character" w:styleId="af0">
    <w:name w:val="Emphasis"/>
    <w:uiPriority w:val="20"/>
    <w:qFormat/>
    <w:rsid w:val="000F1E14"/>
    <w:rPr>
      <w:rFonts w:cs="Times New Roman"/>
      <w:i/>
      <w:iCs/>
    </w:rPr>
  </w:style>
  <w:style w:type="paragraph" w:styleId="af1">
    <w:name w:val="footnote text"/>
    <w:basedOn w:val="a"/>
    <w:link w:val="af2"/>
    <w:uiPriority w:val="99"/>
    <w:semiHidden/>
    <w:rsid w:val="00C725E6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</w:style>
  <w:style w:type="paragraph" w:styleId="af3">
    <w:name w:val="Plain Text"/>
    <w:basedOn w:val="a"/>
    <w:link w:val="af4"/>
    <w:uiPriority w:val="99"/>
    <w:rsid w:val="00C725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af4">
    <w:name w:val="Текст Знак"/>
    <w:link w:val="af3"/>
    <w:uiPriority w:val="99"/>
    <w:semiHidden/>
    <w:rPr>
      <w:rFonts w:ascii="Courier New" w:hAnsi="Courier New" w:cs="Courier New"/>
    </w:rPr>
  </w:style>
  <w:style w:type="paragraph" w:customStyle="1" w:styleId="af5">
    <w:name w:val="Обыч_рис."/>
    <w:basedOn w:val="a"/>
    <w:rsid w:val="00C725E6"/>
    <w:pPr>
      <w:tabs>
        <w:tab w:val="left" w:pos="1049"/>
      </w:tabs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86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6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*</Company>
  <LinksUpToDate>false</LinksUpToDate>
  <CharactersWithSpaces>10835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*</dc:creator>
  <cp:keywords/>
  <dc:description/>
  <cp:lastModifiedBy>admin</cp:lastModifiedBy>
  <cp:revision>2</cp:revision>
  <dcterms:created xsi:type="dcterms:W3CDTF">2014-03-20T10:35:00Z</dcterms:created>
  <dcterms:modified xsi:type="dcterms:W3CDTF">2014-03-20T10:35:00Z</dcterms:modified>
</cp:coreProperties>
</file>