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CD" w:rsidRPr="00DC780A" w:rsidRDefault="001871CD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Федеральное агентство по образованию</w:t>
      </w:r>
    </w:p>
    <w:p w:rsidR="00197649" w:rsidRPr="00DC780A" w:rsidRDefault="001871CD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 xml:space="preserve">ГОУВПО «Хакасский государственный университет </w:t>
      </w:r>
    </w:p>
    <w:p w:rsidR="001871CD" w:rsidRPr="00DC780A" w:rsidRDefault="001871CD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им. Катанова»</w:t>
      </w:r>
    </w:p>
    <w:p w:rsidR="001871CD" w:rsidRPr="00DC780A" w:rsidRDefault="001871CD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МПСИ</w:t>
      </w:r>
    </w:p>
    <w:p w:rsidR="001871CD" w:rsidRPr="00DC780A" w:rsidRDefault="001871CD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Кафедра психологии</w:t>
      </w:r>
      <w:r w:rsidR="00197649" w:rsidRPr="00DC780A">
        <w:rPr>
          <w:b/>
          <w:sz w:val="28"/>
          <w:szCs w:val="28"/>
        </w:rPr>
        <w:t xml:space="preserve"> </w:t>
      </w:r>
      <w:r w:rsidRPr="00DC780A">
        <w:rPr>
          <w:b/>
          <w:sz w:val="28"/>
          <w:szCs w:val="28"/>
        </w:rPr>
        <w:t>020400 - Психология</w:t>
      </w:r>
    </w:p>
    <w:p w:rsidR="009B2773" w:rsidRPr="00DC780A" w:rsidRDefault="009B2773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 xml:space="preserve">Контрольная работа по дисциплине </w:t>
      </w:r>
      <w:r w:rsidR="00DC780A">
        <w:rPr>
          <w:b/>
          <w:sz w:val="28"/>
          <w:szCs w:val="28"/>
        </w:rPr>
        <w:t>«Психология массового познания»</w:t>
      </w:r>
    </w:p>
    <w:p w:rsidR="009B2773" w:rsidRPr="00DC780A" w:rsidRDefault="009B2773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Тема: «Исследование со</w:t>
      </w:r>
      <w:r w:rsidR="00DC780A" w:rsidRPr="00DC780A">
        <w:rPr>
          <w:b/>
          <w:sz w:val="28"/>
          <w:szCs w:val="28"/>
        </w:rPr>
        <w:t>циальной идентичности личности»</w:t>
      </w: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197649" w:rsidP="0019764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 xml:space="preserve">Выполнила: </w:t>
      </w:r>
      <w:r w:rsidR="009B2773" w:rsidRPr="00DC780A">
        <w:rPr>
          <w:b/>
          <w:sz w:val="28"/>
          <w:szCs w:val="28"/>
        </w:rPr>
        <w:t xml:space="preserve">студентка 6 курса </w:t>
      </w:r>
    </w:p>
    <w:p w:rsidR="009B2773" w:rsidRPr="00DC780A" w:rsidRDefault="009B2773" w:rsidP="0019764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Группы П-03</w:t>
      </w:r>
    </w:p>
    <w:p w:rsidR="009B2773" w:rsidRPr="00DC780A" w:rsidRDefault="009B2773" w:rsidP="0019764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Овчаренко Т.В.</w:t>
      </w:r>
    </w:p>
    <w:p w:rsidR="009B2773" w:rsidRPr="00DC780A" w:rsidRDefault="009B2773" w:rsidP="00197649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9B2773" w:rsidRPr="00DC780A" w:rsidRDefault="00197649" w:rsidP="0019764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 xml:space="preserve">Проверила: </w:t>
      </w:r>
      <w:r w:rsidR="009B2773" w:rsidRPr="00DC780A">
        <w:rPr>
          <w:b/>
          <w:sz w:val="28"/>
          <w:szCs w:val="28"/>
        </w:rPr>
        <w:t>Басманова Г.О.</w:t>
      </w: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780A" w:rsidRPr="00DC780A" w:rsidRDefault="00DC780A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780A" w:rsidRPr="00DC780A" w:rsidRDefault="009B2773" w:rsidP="001976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t>Абакан 2008г.</w:t>
      </w:r>
    </w:p>
    <w:p w:rsidR="009B2773" w:rsidRPr="00DC780A" w:rsidRDefault="00DC780A" w:rsidP="00DC780A">
      <w:pPr>
        <w:spacing w:line="360" w:lineRule="auto"/>
        <w:ind w:firstLine="709"/>
        <w:rPr>
          <w:b/>
          <w:sz w:val="28"/>
          <w:szCs w:val="28"/>
        </w:rPr>
      </w:pPr>
      <w:r w:rsidRPr="00DC780A">
        <w:rPr>
          <w:b/>
          <w:sz w:val="28"/>
          <w:szCs w:val="28"/>
        </w:rPr>
        <w:br w:type="page"/>
        <w:t>Содержание</w:t>
      </w:r>
    </w:p>
    <w:p w:rsidR="009B2773" w:rsidRPr="00DC780A" w:rsidRDefault="009B2773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773" w:rsidRPr="00DC780A" w:rsidRDefault="00DC780A" w:rsidP="00DC780A">
      <w:pPr>
        <w:spacing w:line="360" w:lineRule="auto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Введение</w:t>
      </w:r>
    </w:p>
    <w:p w:rsidR="009B2773" w:rsidRPr="00DC780A" w:rsidRDefault="009B2773" w:rsidP="00DC780A">
      <w:pPr>
        <w:spacing w:line="360" w:lineRule="auto"/>
        <w:jc w:val="both"/>
        <w:rPr>
          <w:sz w:val="28"/>
          <w:szCs w:val="28"/>
        </w:rPr>
      </w:pPr>
      <w:r w:rsidRPr="00DC780A">
        <w:rPr>
          <w:sz w:val="28"/>
          <w:szCs w:val="28"/>
        </w:rPr>
        <w:t xml:space="preserve">1. Изложение результатов </w:t>
      </w:r>
    </w:p>
    <w:p w:rsidR="009B2773" w:rsidRPr="00DC780A" w:rsidRDefault="009B2773" w:rsidP="00DC780A">
      <w:pPr>
        <w:spacing w:line="360" w:lineRule="auto"/>
        <w:jc w:val="both"/>
        <w:rPr>
          <w:sz w:val="28"/>
          <w:szCs w:val="28"/>
        </w:rPr>
      </w:pPr>
      <w:r w:rsidRPr="00DC780A">
        <w:rPr>
          <w:sz w:val="28"/>
          <w:szCs w:val="28"/>
        </w:rPr>
        <w:t xml:space="preserve">Заключение </w:t>
      </w:r>
    </w:p>
    <w:p w:rsidR="009B2773" w:rsidRPr="00DC780A" w:rsidRDefault="00197649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780A">
        <w:rPr>
          <w:sz w:val="28"/>
          <w:szCs w:val="28"/>
        </w:rPr>
        <w:br w:type="page"/>
      </w:r>
      <w:r w:rsidR="00DC780A" w:rsidRPr="00DC780A">
        <w:rPr>
          <w:b/>
          <w:sz w:val="28"/>
          <w:szCs w:val="28"/>
        </w:rPr>
        <w:t>Введение</w:t>
      </w:r>
    </w:p>
    <w:p w:rsidR="00197649" w:rsidRPr="00DC780A" w:rsidRDefault="00197649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9B2773" w:rsidRPr="00DC780A" w:rsidRDefault="009B2773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 xml:space="preserve">Исследование </w:t>
      </w:r>
      <w:r w:rsidR="00C528A6" w:rsidRPr="00DC780A">
        <w:rPr>
          <w:sz w:val="28"/>
          <w:szCs w:val="28"/>
        </w:rPr>
        <w:t xml:space="preserve">проводилось при помощи методики «Тест 20 ответов» М. Куна и Т. Маккорленда. </w:t>
      </w:r>
    </w:p>
    <w:p w:rsidR="00C528A6" w:rsidRPr="00DC780A" w:rsidRDefault="00C528A6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Цель исследования: вывить социальную идентичность личности зрелого возраста.</w:t>
      </w:r>
    </w:p>
    <w:p w:rsidR="00C528A6" w:rsidRPr="00DC780A" w:rsidRDefault="00C528A6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Исследование проводилось в группе женщин от 30 до 35 лет. Все женщины имеют среднеспециальное ил</w:t>
      </w:r>
      <w:r w:rsidR="00DC780A" w:rsidRPr="00DC780A">
        <w:rPr>
          <w:sz w:val="28"/>
          <w:szCs w:val="28"/>
        </w:rPr>
        <w:t>и</w:t>
      </w:r>
      <w:r w:rsidRPr="00DC780A">
        <w:rPr>
          <w:sz w:val="28"/>
          <w:szCs w:val="28"/>
        </w:rPr>
        <w:t xml:space="preserve"> высшее образование. Испытуемые работают в школе и реабилитационном центре для несовершеннолетних. педагогический стаж испытуемых от 7 до 15 лет.</w:t>
      </w:r>
    </w:p>
    <w:p w:rsidR="00C528A6" w:rsidRPr="00DC780A" w:rsidRDefault="00197649" w:rsidP="001976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780A">
        <w:rPr>
          <w:sz w:val="28"/>
          <w:szCs w:val="28"/>
        </w:rPr>
        <w:br w:type="page"/>
      </w:r>
      <w:r w:rsidR="00DC780A" w:rsidRPr="00DC780A">
        <w:rPr>
          <w:b/>
          <w:sz w:val="28"/>
          <w:szCs w:val="28"/>
        </w:rPr>
        <w:t>1. Изложение результатов</w:t>
      </w:r>
    </w:p>
    <w:p w:rsidR="00197649" w:rsidRPr="00DC780A" w:rsidRDefault="00197649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C528A6" w:rsidRPr="00DC780A" w:rsidRDefault="00C528A6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Испытуемым была дана инструкция: «напишите 20 разных ответов на вопрос «Кто я». Отвечайте так, как вы ответили бы себе лично, а не кому-то другому. Пишите ответы в том порядке, в каком они приходят вам в голову. Не заботьтесь о логике и важности ответов».</w:t>
      </w:r>
    </w:p>
    <w:p w:rsidR="00F647D3" w:rsidRPr="00DC780A" w:rsidRDefault="00C528A6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Ответы об</w:t>
      </w:r>
      <w:r w:rsidR="00F647D3" w:rsidRPr="00DC780A">
        <w:rPr>
          <w:sz w:val="28"/>
          <w:szCs w:val="28"/>
        </w:rPr>
        <w:t>рабатывались по каждой отдельно взятой</w:t>
      </w:r>
      <w:r w:rsidRPr="00DC780A">
        <w:rPr>
          <w:sz w:val="28"/>
          <w:szCs w:val="28"/>
        </w:rPr>
        <w:t xml:space="preserve"> анкете</w:t>
      </w:r>
      <w:r w:rsidR="00F647D3" w:rsidRPr="00DC780A">
        <w:rPr>
          <w:sz w:val="28"/>
          <w:szCs w:val="28"/>
        </w:rPr>
        <w:t>. Результаты анкетирования делились на 4 группы:</w:t>
      </w:r>
    </w:p>
    <w:p w:rsidR="00C528A6" w:rsidRPr="00DC780A" w:rsidRDefault="00F647D3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1 группа «А» - ответы, которые обозначают физическое «Я», т.е. человек,</w:t>
      </w:r>
      <w:r w:rsidR="00197649" w:rsidRPr="00DC780A">
        <w:rPr>
          <w:sz w:val="28"/>
          <w:szCs w:val="28"/>
        </w:rPr>
        <w:t xml:space="preserve"> </w:t>
      </w:r>
      <w:r w:rsidRPr="00DC780A">
        <w:rPr>
          <w:sz w:val="28"/>
          <w:szCs w:val="28"/>
        </w:rPr>
        <w:t>как объект во времени и пространстве.</w:t>
      </w:r>
      <w:r w:rsidR="00C528A6" w:rsidRPr="00DC780A">
        <w:rPr>
          <w:sz w:val="28"/>
          <w:szCs w:val="28"/>
        </w:rPr>
        <w:t xml:space="preserve"> </w:t>
      </w:r>
    </w:p>
    <w:p w:rsidR="00F647D3" w:rsidRPr="00DC780A" w:rsidRDefault="00F647D3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2 группа «Б» - социальное «Я», т.е. человек, занимающий какую-либо социальную роль, место в группе.</w:t>
      </w:r>
    </w:p>
    <w:p w:rsidR="00F647D3" w:rsidRPr="00DC780A" w:rsidRDefault="00F647D3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3 группа «В» - рефлексивное «Я». Индивидуальный стиль поведения, предпочтения.</w:t>
      </w:r>
    </w:p>
    <w:p w:rsidR="00F647D3" w:rsidRPr="00DC780A" w:rsidRDefault="00F647D3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4 группа «Г» - трансцендентальное «Я». Абстракция, рефлексия.</w:t>
      </w:r>
    </w:p>
    <w:p w:rsidR="00F647D3" w:rsidRPr="00DC780A" w:rsidRDefault="00F647D3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 xml:space="preserve">Полученные данные были объединены </w:t>
      </w:r>
      <w:r w:rsidR="008817BA" w:rsidRPr="00DC780A">
        <w:rPr>
          <w:sz w:val="28"/>
          <w:szCs w:val="28"/>
        </w:rPr>
        <w:t>в сводную таблицу (см. Табл.1).</w:t>
      </w:r>
    </w:p>
    <w:p w:rsidR="00197649" w:rsidRPr="00DC780A" w:rsidRDefault="00197649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8817BA" w:rsidRPr="00DC780A" w:rsidRDefault="008817BA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Таблица 1.</w:t>
      </w:r>
    </w:p>
    <w:p w:rsidR="008817BA" w:rsidRPr="00DC780A" w:rsidRDefault="008817BA" w:rsidP="00DC780A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Сводная таблица результатов, полученных при помощи методики «20 ответов».</w:t>
      </w:r>
    </w:p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491"/>
        <w:gridCol w:w="1491"/>
        <w:gridCol w:w="1491"/>
        <w:gridCol w:w="1490"/>
        <w:gridCol w:w="1492"/>
      </w:tblGrid>
      <w:tr w:rsidR="008817BA" w:rsidRPr="00BD334E" w:rsidTr="00BD334E">
        <w:trPr>
          <w:trHeight w:val="903"/>
        </w:trPr>
        <w:tc>
          <w:tcPr>
            <w:tcW w:w="833" w:type="pct"/>
            <w:vMerge w:val="restart"/>
            <w:shd w:val="clear" w:color="auto" w:fill="auto"/>
            <w:vAlign w:val="bottom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кол - во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группа «А»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группа «Б»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группа «В»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группа «Г»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группа «Смешанный</w:t>
            </w:r>
          </w:p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тип»</w:t>
            </w:r>
          </w:p>
        </w:tc>
      </w:tr>
      <w:tr w:rsidR="008817BA" w:rsidRPr="00BD334E" w:rsidTr="00BD334E">
        <w:trPr>
          <w:trHeight w:val="127"/>
        </w:trPr>
        <w:tc>
          <w:tcPr>
            <w:tcW w:w="833" w:type="pct"/>
            <w:vMerge/>
            <w:shd w:val="clear" w:color="auto" w:fill="auto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10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115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66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9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0</w:t>
            </w:r>
          </w:p>
        </w:tc>
      </w:tr>
      <w:tr w:rsidR="008817BA" w:rsidRPr="00BD334E" w:rsidTr="00BD334E">
        <w:trPr>
          <w:trHeight w:val="301"/>
        </w:trPr>
        <w:tc>
          <w:tcPr>
            <w:tcW w:w="833" w:type="pct"/>
            <w:shd w:val="clear" w:color="auto" w:fill="auto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%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57,5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33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  <w:r w:rsidRPr="00BD334E">
              <w:rPr>
                <w:sz w:val="20"/>
                <w:szCs w:val="20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8817BA" w:rsidRPr="00BD334E" w:rsidRDefault="008817BA" w:rsidP="00BD334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817BA" w:rsidRPr="00DC780A" w:rsidRDefault="008817BA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8817BA" w:rsidRPr="00DC780A" w:rsidRDefault="008817BA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Как видно из Таблицы 1 количество ответов в группе «А» - 10 (5 %), в группе «Б» - 1115 (57,5 %), в группе «В» - 66 (33 %), в группе «Г» - 9 (4,5 %), в группе «А» - 10 (5 %), в группе «Смешанный тип» - 0 (0 %).</w:t>
      </w:r>
    </w:p>
    <w:p w:rsidR="008817BA" w:rsidRPr="00DC780A" w:rsidRDefault="00197649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br w:type="page"/>
      </w:r>
      <w:r w:rsidR="00ED66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0pt;margin-top:14.2pt;width:284.25pt;height:141pt;z-index:251657728" fillcolor="black" strokecolor="white" strokeweight="3e-5mm">
            <v:imagedata r:id="rId6" o:title=""/>
            <o:lock v:ext="edit" rotation="t"/>
          </v:shape>
        </w:pict>
      </w:r>
    </w:p>
    <w:p w:rsidR="00C528A6" w:rsidRPr="00DC780A" w:rsidRDefault="00C528A6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Рис. 1.</w:t>
      </w:r>
    </w:p>
    <w:p w:rsidR="00197649" w:rsidRPr="00DC780A" w:rsidRDefault="00197649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Результаты, полученные п</w:t>
      </w:r>
      <w:r w:rsidR="00DC780A" w:rsidRPr="00DC780A">
        <w:rPr>
          <w:sz w:val="28"/>
          <w:szCs w:val="28"/>
        </w:rPr>
        <w:t>ри помощи методики «20 ответов»</w:t>
      </w: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</w:p>
    <w:p w:rsidR="001841EB" w:rsidRPr="00DC780A" w:rsidRDefault="001841EB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Как видно из Рис. 1.в группе испытуемых преобладают результаты группы «Б» - 115 человек, что составляет 57,5 %, наименьшее количество ответов в группе «Г» -= 9 человек, что составляет 4,5 %.</w:t>
      </w:r>
    </w:p>
    <w:p w:rsidR="0060499C" w:rsidRPr="00DC780A" w:rsidRDefault="0060499C" w:rsidP="00197649">
      <w:pPr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 xml:space="preserve">Как видно из полученных данных, большинство ответов относятся к группе Социальное Я», т.е. человек, занимающий какую-либо социальную роль, какое-либо место в группе. Это объясняется тем, что испытуемые относятся к зрелому возрасту. </w:t>
      </w:r>
      <w:r w:rsidRPr="00DC780A">
        <w:rPr>
          <w:color w:val="000000"/>
          <w:sz w:val="28"/>
          <w:szCs w:val="28"/>
        </w:rPr>
        <w:t>Зрелость — один из самых длительных периодов жизни человека. Это период подъема уже закончивших свое формирование психологических, индивидуальных, личностных и профессиональных качеств. Хронологические границы зрелости называются неоднозначно.</w:t>
      </w:r>
    </w:p>
    <w:p w:rsidR="0060499C" w:rsidRPr="00DC780A" w:rsidRDefault="0060499C" w:rsidP="00197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color w:val="000000"/>
          <w:sz w:val="28"/>
          <w:szCs w:val="28"/>
        </w:rPr>
        <w:t>Во многом это зависит непосредственно от человека, оттого, насколько успешно протекают его развитие и становление как личности.</w:t>
      </w:r>
    </w:p>
    <w:p w:rsidR="0060499C" w:rsidRPr="00DC780A" w:rsidRDefault="0060499C" w:rsidP="00197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color w:val="000000"/>
          <w:sz w:val="28"/>
          <w:szCs w:val="28"/>
        </w:rPr>
        <w:t>В период зрелости человек имеет больше возможностей, он может ставить перед собой самые высокие цели и добиваться их. Его знания достаточно велики и разнообразны, он способен реально оценивать ситуацию и себя. Зрелостью можно назвать период индивидуального расцвета.</w:t>
      </w:r>
    </w:p>
    <w:p w:rsidR="0060499C" w:rsidRPr="00DC780A" w:rsidRDefault="0060499C" w:rsidP="001976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80A">
        <w:rPr>
          <w:color w:val="000000"/>
          <w:sz w:val="28"/>
          <w:szCs w:val="28"/>
        </w:rPr>
        <w:t xml:space="preserve">В зрелом возрасте человек уже состоялся в профессиональной деятельности, занял определенную социальную позицию. Работа (карьера), семья — это то, что в большей степени занимает человека в этот период. В этом возрасте есть одна основная проблема — </w:t>
      </w:r>
      <w:bookmarkStart w:id="0" w:name="OLE_LINK3"/>
      <w:bookmarkStart w:id="1" w:name="OLE_LINK4"/>
      <w:r w:rsidRPr="00DC780A">
        <w:rPr>
          <w:color w:val="000000"/>
          <w:sz w:val="28"/>
          <w:szCs w:val="28"/>
        </w:rPr>
        <w:t>выбор, перед которым встает сам человек. Он заключается в определении человеком того, что для него является более значимым: карьерный рост или же решение личных проблем и за</w:t>
      </w:r>
      <w:bookmarkEnd w:id="0"/>
      <w:bookmarkEnd w:id="1"/>
      <w:r w:rsidRPr="00DC780A">
        <w:rPr>
          <w:color w:val="000000"/>
          <w:sz w:val="28"/>
          <w:szCs w:val="28"/>
        </w:rPr>
        <w:t>дач (это продуктивность или инертность).</w:t>
      </w:r>
    </w:p>
    <w:p w:rsidR="0060499C" w:rsidRPr="00DC780A" w:rsidRDefault="0060499C" w:rsidP="00197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color w:val="000000"/>
          <w:sz w:val="28"/>
          <w:szCs w:val="28"/>
        </w:rPr>
        <w:t>Важным в этом возрасте является понимание человеком того, что он не только обладает</w:t>
      </w:r>
      <w:r w:rsidR="00270CEB" w:rsidRPr="00DC780A">
        <w:rPr>
          <w:sz w:val="28"/>
          <w:szCs w:val="28"/>
        </w:rPr>
        <w:t xml:space="preserve"> </w:t>
      </w:r>
      <w:r w:rsidRPr="00DC780A">
        <w:rPr>
          <w:color w:val="000000"/>
          <w:sz w:val="28"/>
          <w:szCs w:val="28"/>
        </w:rPr>
        <w:t>определенными возможностями и правами, но и должен нести ответственность за свои поступки, решения. Если прежде он отвечал только за себя, то с возрастом на него ложится ответственность за других.</w:t>
      </w:r>
    </w:p>
    <w:p w:rsidR="0060499C" w:rsidRPr="00DC780A" w:rsidRDefault="0060499C" w:rsidP="00197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color w:val="000000"/>
          <w:sz w:val="28"/>
          <w:szCs w:val="28"/>
        </w:rPr>
        <w:t>Как и любой жизненный этап, период взрослости может сопровождаться кризисом</w:t>
      </w:r>
      <w:r w:rsidR="00270CEB" w:rsidRPr="00DC780A">
        <w:rPr>
          <w:color w:val="000000"/>
          <w:sz w:val="28"/>
          <w:szCs w:val="28"/>
        </w:rPr>
        <w:t>.</w:t>
      </w:r>
    </w:p>
    <w:p w:rsidR="00270CEB" w:rsidRPr="00DC780A" w:rsidRDefault="0060499C" w:rsidP="001976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80A">
        <w:rPr>
          <w:color w:val="000000"/>
          <w:sz w:val="28"/>
          <w:szCs w:val="28"/>
        </w:rPr>
        <w:t>В профессиональной деятельности в период зрелого возраста человек, как</w:t>
      </w:r>
      <w:r w:rsidR="00270CEB" w:rsidRPr="00DC780A">
        <w:rPr>
          <w:color w:val="000000"/>
          <w:sz w:val="28"/>
          <w:szCs w:val="28"/>
        </w:rPr>
        <w:t xml:space="preserve"> </w:t>
      </w:r>
      <w:r w:rsidRPr="00DC780A">
        <w:rPr>
          <w:color w:val="000000"/>
          <w:sz w:val="28"/>
          <w:szCs w:val="28"/>
        </w:rPr>
        <w:t>правило, состоялся. Он уже добился определенного положения в обществе, уважения со стороны коллег и подчиненных, его профессиональные знания расширились и приумножились. Человек сам ощущает себя профессиональной личностью.</w:t>
      </w:r>
      <w:r w:rsidR="00270CEB" w:rsidRPr="00DC780A">
        <w:rPr>
          <w:color w:val="000000"/>
          <w:sz w:val="28"/>
          <w:szCs w:val="28"/>
        </w:rPr>
        <w:t xml:space="preserve"> В своей работе он находит источник получения морального удовольствия, раскрытия своих способностей.</w:t>
      </w:r>
    </w:p>
    <w:p w:rsidR="00270CEB" w:rsidRPr="00DC780A" w:rsidRDefault="00270CEB" w:rsidP="00197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color w:val="000000"/>
          <w:sz w:val="28"/>
          <w:szCs w:val="28"/>
        </w:rPr>
        <w:t>В этот период у человека, чаще всего, есть семья. Основными семейными задачами являются обучение и воспитание детей, становление их как личностей. Значимо взаимодействие родителей и детей. Во многом оно определяет семейную ситуацию; спокойную и благоприятную или неспокойную и негативную.</w:t>
      </w:r>
    </w:p>
    <w:p w:rsidR="001841EB" w:rsidRPr="00DC780A" w:rsidRDefault="00270CEB" w:rsidP="001976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80A">
        <w:rPr>
          <w:color w:val="000000"/>
          <w:sz w:val="28"/>
          <w:szCs w:val="28"/>
        </w:rPr>
        <w:t>В период зрелости человек может не ощущать своего настоящего возраста, а чувствовать себя настолько, насколько позволяет физическое и психическое состояний.</w:t>
      </w:r>
    </w:p>
    <w:p w:rsidR="00270CEB" w:rsidRPr="00DC780A" w:rsidRDefault="00197649" w:rsidP="0019764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C780A">
        <w:rPr>
          <w:color w:val="000000"/>
          <w:sz w:val="28"/>
          <w:szCs w:val="28"/>
        </w:rPr>
        <w:br w:type="page"/>
      </w:r>
      <w:r w:rsidR="00DC780A">
        <w:rPr>
          <w:b/>
          <w:sz w:val="28"/>
          <w:szCs w:val="28"/>
        </w:rPr>
        <w:t>Заключение</w:t>
      </w:r>
    </w:p>
    <w:p w:rsidR="00197649" w:rsidRPr="00DC780A" w:rsidRDefault="00197649" w:rsidP="00197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1ED5" w:rsidRPr="00DC780A" w:rsidRDefault="00270CEB" w:rsidP="00197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780A">
        <w:rPr>
          <w:sz w:val="28"/>
          <w:szCs w:val="28"/>
        </w:rPr>
        <w:t>При проведении исследования я столкнулась с рядом трудностей. Во-первых, люди не сразу соглашались принимать участие в исследовании, мотивируя свое нежелание сильной занятостью, нехваткой времени и т.д. мне кажется, что истинная причина в том, что люди не хотят раскрывать свое истинное «Я», боятся, что отвечая на вопрос «Кто я», экспериментатор узнает</w:t>
      </w:r>
      <w:r w:rsidR="00197649" w:rsidRPr="00DC780A">
        <w:rPr>
          <w:sz w:val="28"/>
          <w:szCs w:val="28"/>
        </w:rPr>
        <w:t xml:space="preserve"> </w:t>
      </w:r>
      <w:r w:rsidRPr="00DC780A">
        <w:rPr>
          <w:sz w:val="28"/>
          <w:szCs w:val="28"/>
        </w:rPr>
        <w:t>какие-либо их тайные мысли и желания. Во-вторых, получив инструкцию, люди пытались уточнить ее, просили разъяснения. Первая реакция – замешательство, и только ближе к концу работы испытуемые давали ответы быстро, не задумываясь, как бы «раскрываясь».</w:t>
      </w:r>
      <w:r w:rsidR="00E71ED5" w:rsidRPr="00DC780A">
        <w:rPr>
          <w:sz w:val="28"/>
          <w:szCs w:val="28"/>
        </w:rPr>
        <w:t xml:space="preserve"> Третья трудность – техническая. В своей профессиональной деятельности у меня не было возможности найти 10 человек одного пола, образования, близкого возврата, работающих в одной профессиональной сфере. Приходилось обзванивать своих знакомых и получать некоторые ответы по телефону. Из-за этого время обследования затягивалось. И наконец, у меня возникли затруднения при делении ответов на группы, т.к. некоторые данные можно было занести как в одну группу, так и в другую.</w:t>
      </w:r>
    </w:p>
    <w:p w:rsidR="00270CEB" w:rsidRPr="00DC780A" w:rsidRDefault="00E71ED5" w:rsidP="001976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80A">
        <w:rPr>
          <w:sz w:val="28"/>
          <w:szCs w:val="28"/>
        </w:rPr>
        <w:t xml:space="preserve">В целом, не смотря на все трудности, я считаю, что исследование прошло удачно, и полученные результаты подтверждают это. </w:t>
      </w:r>
      <w:bookmarkStart w:id="2" w:name="_GoBack"/>
      <w:bookmarkEnd w:id="2"/>
    </w:p>
    <w:sectPr w:rsidR="00270CEB" w:rsidRPr="00DC780A" w:rsidSect="0019764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4E" w:rsidRDefault="00BD334E">
      <w:r>
        <w:separator/>
      </w:r>
    </w:p>
  </w:endnote>
  <w:endnote w:type="continuationSeparator" w:id="0">
    <w:p w:rsidR="00BD334E" w:rsidRDefault="00BD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4E" w:rsidRDefault="00BD334E">
      <w:r>
        <w:separator/>
      </w:r>
    </w:p>
  </w:footnote>
  <w:footnote w:type="continuationSeparator" w:id="0">
    <w:p w:rsidR="00BD334E" w:rsidRDefault="00BD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73" w:rsidRDefault="009B2773" w:rsidP="004963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773" w:rsidRDefault="009B2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73" w:rsidRDefault="00957383" w:rsidP="004963F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B2773" w:rsidRDefault="009B2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F30"/>
    <w:rsid w:val="001841EB"/>
    <w:rsid w:val="001871CD"/>
    <w:rsid w:val="00197649"/>
    <w:rsid w:val="001B6506"/>
    <w:rsid w:val="00270CEB"/>
    <w:rsid w:val="004963F7"/>
    <w:rsid w:val="0060499C"/>
    <w:rsid w:val="00862983"/>
    <w:rsid w:val="008817BA"/>
    <w:rsid w:val="00957383"/>
    <w:rsid w:val="009B2773"/>
    <w:rsid w:val="00A444B7"/>
    <w:rsid w:val="00BA1E13"/>
    <w:rsid w:val="00BD334E"/>
    <w:rsid w:val="00C528A6"/>
    <w:rsid w:val="00D41362"/>
    <w:rsid w:val="00DC780A"/>
    <w:rsid w:val="00E71ED5"/>
    <w:rsid w:val="00EA5F49"/>
    <w:rsid w:val="00ED6623"/>
    <w:rsid w:val="00F647D3"/>
    <w:rsid w:val="00F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DEFE55D-2C16-4C43-A0C2-AE32535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B2773"/>
    <w:rPr>
      <w:rFonts w:cs="Times New Roman"/>
    </w:rPr>
  </w:style>
  <w:style w:type="table" w:styleId="a6">
    <w:name w:val="Table Grid"/>
    <w:basedOn w:val="a1"/>
    <w:uiPriority w:val="59"/>
    <w:rsid w:val="00881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IrkRUS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admin</cp:lastModifiedBy>
  <cp:revision>2</cp:revision>
  <cp:lastPrinted>2008-10-10T07:44:00Z</cp:lastPrinted>
  <dcterms:created xsi:type="dcterms:W3CDTF">2014-03-04T21:17:00Z</dcterms:created>
  <dcterms:modified xsi:type="dcterms:W3CDTF">2014-03-04T21:17:00Z</dcterms:modified>
</cp:coreProperties>
</file>