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782A" w:rsidRDefault="0066782A" w:rsidP="00851CE9">
      <w:pPr>
        <w:spacing w:line="360" w:lineRule="auto"/>
        <w:ind w:firstLine="709"/>
        <w:jc w:val="both"/>
        <w:rPr>
          <w:sz w:val="28"/>
          <w:szCs w:val="28"/>
        </w:rPr>
      </w:pPr>
      <w:r w:rsidRPr="00851CE9">
        <w:rPr>
          <w:sz w:val="28"/>
          <w:szCs w:val="28"/>
        </w:rPr>
        <w:t>План</w:t>
      </w:r>
    </w:p>
    <w:p w:rsidR="00851CE9" w:rsidRPr="00851CE9" w:rsidRDefault="00851CE9" w:rsidP="00851CE9">
      <w:pPr>
        <w:spacing w:line="360" w:lineRule="auto"/>
        <w:ind w:firstLine="709"/>
        <w:jc w:val="both"/>
        <w:rPr>
          <w:sz w:val="28"/>
          <w:szCs w:val="28"/>
        </w:rPr>
      </w:pPr>
    </w:p>
    <w:p w:rsidR="0066782A" w:rsidRPr="00851CE9" w:rsidRDefault="0066782A" w:rsidP="00851CE9">
      <w:pPr>
        <w:tabs>
          <w:tab w:val="left" w:pos="240"/>
        </w:tabs>
        <w:spacing w:line="360" w:lineRule="auto"/>
        <w:jc w:val="both"/>
        <w:rPr>
          <w:sz w:val="28"/>
          <w:szCs w:val="28"/>
        </w:rPr>
      </w:pPr>
      <w:r w:rsidRPr="00851CE9">
        <w:rPr>
          <w:sz w:val="28"/>
          <w:szCs w:val="28"/>
        </w:rPr>
        <w:t>Введение</w:t>
      </w:r>
    </w:p>
    <w:p w:rsidR="0066782A" w:rsidRPr="00851CE9" w:rsidRDefault="0066782A" w:rsidP="00851CE9">
      <w:pPr>
        <w:numPr>
          <w:ilvl w:val="0"/>
          <w:numId w:val="1"/>
        </w:numPr>
        <w:tabs>
          <w:tab w:val="left" w:pos="240"/>
        </w:tabs>
        <w:spacing w:line="360" w:lineRule="auto"/>
        <w:ind w:left="0" w:firstLine="0"/>
        <w:jc w:val="both"/>
        <w:rPr>
          <w:sz w:val="28"/>
          <w:szCs w:val="28"/>
        </w:rPr>
      </w:pPr>
      <w:r w:rsidRPr="00851CE9">
        <w:rPr>
          <w:sz w:val="28"/>
          <w:szCs w:val="28"/>
        </w:rPr>
        <w:t>Начальный этап развития социологической мысли</w:t>
      </w:r>
    </w:p>
    <w:p w:rsidR="0066782A" w:rsidRPr="00851CE9" w:rsidRDefault="0066782A" w:rsidP="00851CE9">
      <w:pPr>
        <w:numPr>
          <w:ilvl w:val="0"/>
          <w:numId w:val="1"/>
        </w:numPr>
        <w:tabs>
          <w:tab w:val="left" w:pos="240"/>
        </w:tabs>
        <w:spacing w:line="360" w:lineRule="auto"/>
        <w:ind w:left="0" w:firstLine="0"/>
        <w:jc w:val="both"/>
        <w:rPr>
          <w:sz w:val="28"/>
          <w:szCs w:val="28"/>
        </w:rPr>
      </w:pPr>
      <w:r w:rsidRPr="00851CE9">
        <w:rPr>
          <w:sz w:val="28"/>
          <w:szCs w:val="28"/>
        </w:rPr>
        <w:t>Возникновение и развитие социологии</w:t>
      </w:r>
    </w:p>
    <w:p w:rsidR="0066782A" w:rsidRPr="00851CE9" w:rsidRDefault="00AA714F" w:rsidP="00851CE9">
      <w:pPr>
        <w:tabs>
          <w:tab w:val="left" w:pos="240"/>
        </w:tabs>
        <w:spacing w:line="360" w:lineRule="auto"/>
        <w:jc w:val="both"/>
        <w:rPr>
          <w:sz w:val="28"/>
          <w:szCs w:val="28"/>
        </w:rPr>
      </w:pPr>
      <w:r>
        <w:rPr>
          <w:sz w:val="28"/>
          <w:szCs w:val="28"/>
        </w:rPr>
        <w:t xml:space="preserve">2.1 </w:t>
      </w:r>
      <w:r w:rsidR="0066782A" w:rsidRPr="00851CE9">
        <w:rPr>
          <w:sz w:val="28"/>
          <w:szCs w:val="28"/>
        </w:rPr>
        <w:t>Классическая зарубежная социология</w:t>
      </w:r>
    </w:p>
    <w:p w:rsidR="0066782A" w:rsidRPr="00851CE9" w:rsidRDefault="00AA714F" w:rsidP="00851CE9">
      <w:pPr>
        <w:tabs>
          <w:tab w:val="left" w:pos="240"/>
        </w:tabs>
        <w:spacing w:line="360" w:lineRule="auto"/>
        <w:jc w:val="both"/>
        <w:rPr>
          <w:sz w:val="28"/>
          <w:szCs w:val="28"/>
        </w:rPr>
      </w:pPr>
      <w:r>
        <w:rPr>
          <w:sz w:val="28"/>
          <w:szCs w:val="28"/>
        </w:rPr>
        <w:t xml:space="preserve">2.2 </w:t>
      </w:r>
      <w:r w:rsidR="0066782A" w:rsidRPr="00851CE9">
        <w:rPr>
          <w:sz w:val="28"/>
          <w:szCs w:val="28"/>
        </w:rPr>
        <w:t xml:space="preserve">Социология в России в </w:t>
      </w:r>
      <w:r w:rsidR="0066782A" w:rsidRPr="00851CE9">
        <w:rPr>
          <w:sz w:val="28"/>
          <w:szCs w:val="28"/>
          <w:lang w:val="en-US"/>
        </w:rPr>
        <w:t>XIX</w:t>
      </w:r>
      <w:r w:rsidR="0066782A" w:rsidRPr="00851CE9">
        <w:rPr>
          <w:sz w:val="28"/>
          <w:szCs w:val="28"/>
        </w:rPr>
        <w:t xml:space="preserve"> - начале </w:t>
      </w:r>
      <w:r w:rsidR="0066782A" w:rsidRPr="00851CE9">
        <w:rPr>
          <w:sz w:val="28"/>
          <w:szCs w:val="28"/>
          <w:lang w:val="en-US"/>
        </w:rPr>
        <w:t>XX</w:t>
      </w:r>
      <w:r w:rsidR="0066782A" w:rsidRPr="00851CE9">
        <w:rPr>
          <w:sz w:val="28"/>
          <w:szCs w:val="28"/>
        </w:rPr>
        <w:t xml:space="preserve"> века</w:t>
      </w:r>
    </w:p>
    <w:p w:rsidR="0066782A" w:rsidRPr="00851CE9" w:rsidRDefault="00AA714F" w:rsidP="00851CE9">
      <w:pPr>
        <w:tabs>
          <w:tab w:val="left" w:pos="240"/>
        </w:tabs>
        <w:spacing w:line="360" w:lineRule="auto"/>
        <w:jc w:val="both"/>
        <w:rPr>
          <w:sz w:val="28"/>
          <w:szCs w:val="28"/>
        </w:rPr>
      </w:pPr>
      <w:r>
        <w:rPr>
          <w:sz w:val="28"/>
          <w:szCs w:val="28"/>
        </w:rPr>
        <w:t xml:space="preserve">2.3 </w:t>
      </w:r>
      <w:r w:rsidR="0066782A" w:rsidRPr="00851CE9">
        <w:rPr>
          <w:sz w:val="28"/>
          <w:szCs w:val="28"/>
        </w:rPr>
        <w:t>Советская и российская социология</w:t>
      </w:r>
    </w:p>
    <w:p w:rsidR="0066782A" w:rsidRPr="00851CE9" w:rsidRDefault="0066782A" w:rsidP="00851CE9">
      <w:pPr>
        <w:tabs>
          <w:tab w:val="left" w:pos="240"/>
        </w:tabs>
        <w:spacing w:line="360" w:lineRule="auto"/>
        <w:jc w:val="both"/>
        <w:rPr>
          <w:sz w:val="28"/>
          <w:szCs w:val="28"/>
        </w:rPr>
      </w:pPr>
      <w:r w:rsidRPr="00851CE9">
        <w:rPr>
          <w:sz w:val="28"/>
          <w:szCs w:val="28"/>
        </w:rPr>
        <w:t>Заключение</w:t>
      </w:r>
    </w:p>
    <w:p w:rsidR="0066782A" w:rsidRPr="00851CE9" w:rsidRDefault="0066782A" w:rsidP="00851CE9">
      <w:pPr>
        <w:tabs>
          <w:tab w:val="left" w:pos="240"/>
        </w:tabs>
        <w:spacing w:line="360" w:lineRule="auto"/>
        <w:jc w:val="both"/>
        <w:rPr>
          <w:sz w:val="28"/>
          <w:szCs w:val="28"/>
        </w:rPr>
      </w:pPr>
      <w:r w:rsidRPr="00851CE9">
        <w:rPr>
          <w:sz w:val="28"/>
          <w:szCs w:val="28"/>
        </w:rPr>
        <w:t>Список использованной литературы</w:t>
      </w:r>
    </w:p>
    <w:p w:rsidR="0066782A" w:rsidRPr="00851CE9" w:rsidRDefault="0066782A" w:rsidP="00851CE9">
      <w:pPr>
        <w:spacing w:line="360" w:lineRule="auto"/>
        <w:ind w:firstLine="709"/>
        <w:jc w:val="both"/>
        <w:rPr>
          <w:sz w:val="28"/>
          <w:szCs w:val="28"/>
        </w:rPr>
      </w:pPr>
    </w:p>
    <w:p w:rsidR="0066782A" w:rsidRPr="00851CE9" w:rsidRDefault="00851CE9" w:rsidP="00851CE9">
      <w:pPr>
        <w:spacing w:line="360" w:lineRule="auto"/>
        <w:ind w:firstLine="709"/>
        <w:jc w:val="both"/>
        <w:rPr>
          <w:sz w:val="28"/>
          <w:szCs w:val="28"/>
        </w:rPr>
      </w:pPr>
      <w:r w:rsidRPr="00851CE9">
        <w:rPr>
          <w:sz w:val="28"/>
          <w:szCs w:val="28"/>
        </w:rPr>
        <w:br w:type="page"/>
      </w:r>
      <w:r w:rsidR="0066782A" w:rsidRPr="00851CE9">
        <w:rPr>
          <w:sz w:val="28"/>
          <w:szCs w:val="28"/>
        </w:rPr>
        <w:t>Введение</w:t>
      </w:r>
    </w:p>
    <w:p w:rsidR="00851CE9" w:rsidRDefault="00851CE9" w:rsidP="00851CE9">
      <w:pPr>
        <w:spacing w:line="360" w:lineRule="auto"/>
        <w:ind w:firstLine="709"/>
        <w:jc w:val="both"/>
        <w:rPr>
          <w:sz w:val="28"/>
          <w:szCs w:val="28"/>
        </w:rPr>
      </w:pPr>
    </w:p>
    <w:p w:rsidR="0066782A" w:rsidRPr="00851CE9" w:rsidRDefault="0066782A" w:rsidP="00851CE9">
      <w:pPr>
        <w:spacing w:line="360" w:lineRule="auto"/>
        <w:ind w:firstLine="709"/>
        <w:jc w:val="both"/>
        <w:rPr>
          <w:sz w:val="28"/>
          <w:szCs w:val="28"/>
        </w:rPr>
      </w:pPr>
      <w:r w:rsidRPr="00851CE9">
        <w:rPr>
          <w:sz w:val="28"/>
          <w:szCs w:val="28"/>
        </w:rPr>
        <w:t xml:space="preserve">В </w:t>
      </w:r>
      <w:r w:rsidRPr="00851CE9">
        <w:rPr>
          <w:sz w:val="28"/>
          <w:szCs w:val="28"/>
          <w:lang w:val="en-US"/>
        </w:rPr>
        <w:t>XVII</w:t>
      </w:r>
      <w:r w:rsidRPr="00851CE9">
        <w:rPr>
          <w:sz w:val="28"/>
          <w:szCs w:val="28"/>
        </w:rPr>
        <w:t>-</w:t>
      </w:r>
      <w:r w:rsidRPr="00851CE9">
        <w:rPr>
          <w:sz w:val="28"/>
          <w:szCs w:val="28"/>
          <w:lang w:val="en-US"/>
        </w:rPr>
        <w:t>XVIII</w:t>
      </w:r>
      <w:r w:rsidRPr="00851CE9">
        <w:rPr>
          <w:sz w:val="28"/>
          <w:szCs w:val="28"/>
        </w:rPr>
        <w:t xml:space="preserve"> веках впервые появились термины, призванные сыграть решающую роль в формировании социологии: «общество», «культура», «цивилизация», «классы», «структура», «функция» и другие. А это значит, что отдельные мыслители предыдущих веков, которые в одиночку пытались пробраться к тайнам социальной жизни, не имели адекватного своим усилиям понятийного аппарата. Естественно, что результаты их размышлений столь же неадекватны.</w:t>
      </w:r>
    </w:p>
    <w:p w:rsidR="0066782A" w:rsidRPr="00851CE9" w:rsidRDefault="0066782A" w:rsidP="00851CE9">
      <w:pPr>
        <w:spacing w:line="360" w:lineRule="auto"/>
        <w:ind w:firstLine="709"/>
        <w:jc w:val="both"/>
        <w:rPr>
          <w:sz w:val="28"/>
          <w:szCs w:val="28"/>
        </w:rPr>
      </w:pPr>
      <w:r w:rsidRPr="00851CE9">
        <w:rPr>
          <w:sz w:val="28"/>
          <w:szCs w:val="28"/>
        </w:rPr>
        <w:t>Поначалу новые понятия были всеобщим достоянием. Намного позже социологи усмотрели в них законную собственность. Вообще, становление социологии и развитие происходило очень насыщенно: в эпоху античности науки такой не было, только лишь социальная философия, в эпоху Реформации и Возрождения социологию приписывали в ряды политических учений, что, собственно говоря, было полным абсурдом,</w:t>
      </w:r>
      <w:r w:rsidR="00851CE9" w:rsidRPr="00851CE9">
        <w:rPr>
          <w:sz w:val="28"/>
          <w:szCs w:val="28"/>
        </w:rPr>
        <w:t xml:space="preserve"> </w:t>
      </w:r>
      <w:r w:rsidRPr="00851CE9">
        <w:rPr>
          <w:sz w:val="28"/>
          <w:szCs w:val="28"/>
        </w:rPr>
        <w:t>и только период Нового времени позволил влиться социологии в ряды общественных наук, позднее в самостоятельную отрасль. Социология развивается уже не столь бурно, но и на месте не стоит. Придумываются хитрые методы подсчета, обобщения сведений, совершенствуется методология, ширится предмет самой науки. О развитии социологии в России будет сказано не особо много, но достаточно содержательно. И вообще, история развития и становления социологии, как в России, так и за рубежом</w:t>
      </w:r>
      <w:r w:rsidR="00851CE9" w:rsidRPr="00851CE9">
        <w:rPr>
          <w:sz w:val="28"/>
          <w:szCs w:val="28"/>
        </w:rPr>
        <w:t xml:space="preserve"> </w:t>
      </w:r>
      <w:r w:rsidRPr="00851CE9">
        <w:rPr>
          <w:sz w:val="28"/>
          <w:szCs w:val="28"/>
        </w:rPr>
        <w:t>будет актуальна ровно потому, что предмет социологии, в отличие от составляющих самой науки, будет актуален всегда.</w:t>
      </w:r>
    </w:p>
    <w:p w:rsidR="0066782A" w:rsidRPr="00851CE9" w:rsidRDefault="0066782A" w:rsidP="00851CE9">
      <w:pPr>
        <w:spacing w:line="360" w:lineRule="auto"/>
        <w:ind w:firstLine="709"/>
        <w:jc w:val="both"/>
        <w:rPr>
          <w:sz w:val="28"/>
          <w:szCs w:val="28"/>
        </w:rPr>
      </w:pPr>
    </w:p>
    <w:p w:rsidR="0066782A" w:rsidRPr="00851CE9" w:rsidRDefault="00851CE9" w:rsidP="00851CE9">
      <w:pPr>
        <w:spacing w:line="360" w:lineRule="auto"/>
        <w:ind w:firstLine="709"/>
        <w:jc w:val="both"/>
        <w:rPr>
          <w:sz w:val="28"/>
          <w:szCs w:val="28"/>
        </w:rPr>
      </w:pPr>
      <w:r>
        <w:rPr>
          <w:sz w:val="28"/>
          <w:szCs w:val="28"/>
        </w:rPr>
        <w:br w:type="page"/>
      </w:r>
      <w:r w:rsidR="0066782A" w:rsidRPr="00851CE9">
        <w:rPr>
          <w:sz w:val="28"/>
          <w:szCs w:val="28"/>
        </w:rPr>
        <w:t>1. Начальный этап развития социологической мысли</w:t>
      </w:r>
    </w:p>
    <w:p w:rsidR="00851CE9" w:rsidRDefault="00851CE9" w:rsidP="00851CE9">
      <w:pPr>
        <w:spacing w:line="360" w:lineRule="auto"/>
        <w:ind w:firstLine="709"/>
        <w:jc w:val="both"/>
        <w:rPr>
          <w:sz w:val="28"/>
          <w:szCs w:val="28"/>
        </w:rPr>
      </w:pPr>
    </w:p>
    <w:p w:rsidR="0066782A" w:rsidRPr="00851CE9" w:rsidRDefault="0066782A" w:rsidP="00851CE9">
      <w:pPr>
        <w:spacing w:line="360" w:lineRule="auto"/>
        <w:ind w:firstLine="709"/>
        <w:jc w:val="both"/>
        <w:rPr>
          <w:sz w:val="28"/>
          <w:szCs w:val="28"/>
        </w:rPr>
      </w:pPr>
      <w:r w:rsidRPr="00E84C57">
        <w:rPr>
          <w:sz w:val="28"/>
          <w:szCs w:val="28"/>
          <w:u w:val="single"/>
        </w:rPr>
        <w:t>Античность.</w:t>
      </w:r>
      <w:r w:rsidRPr="00851CE9">
        <w:rPr>
          <w:sz w:val="28"/>
          <w:szCs w:val="28"/>
        </w:rPr>
        <w:t xml:space="preserve"> Первое представление о строении общества дали античные философы Платон и Аристотель. Они, как и нынешние социологи, изучали традиции, обычаи, нравы и взаимоотношения людей, обобщали факты, строили концепции, которые завершались практическими рекомендациями о том, как усовершенствовать общество. Первых социологов античности называют социальными философами, и самый значимый вклад сделали хорошо нам уже известные Платон и Аристотель. И подробнее о роли каждого в становлении социологии.</w:t>
      </w:r>
    </w:p>
    <w:p w:rsidR="0066782A" w:rsidRPr="00851CE9" w:rsidRDefault="0066782A" w:rsidP="00851CE9">
      <w:pPr>
        <w:spacing w:line="360" w:lineRule="auto"/>
        <w:ind w:firstLine="709"/>
        <w:jc w:val="both"/>
        <w:rPr>
          <w:sz w:val="28"/>
          <w:szCs w:val="28"/>
        </w:rPr>
      </w:pPr>
      <w:r w:rsidRPr="00851CE9">
        <w:rPr>
          <w:sz w:val="28"/>
          <w:szCs w:val="28"/>
          <w:u w:val="single"/>
        </w:rPr>
        <w:t>Платон</w:t>
      </w:r>
      <w:r w:rsidRPr="00851CE9">
        <w:rPr>
          <w:sz w:val="28"/>
          <w:szCs w:val="28"/>
        </w:rPr>
        <w:t>. Первым в истории трудом по «общей социологии» считают «Государство» Платона. Он подчеркивал особую роль разделения труда и создал первую в мире теорию стратификации, согласно которой любое общество делится на три класса: высший, состоящий из мудрецов, управляющих государством; средний, включающий воинов (вероятно, и в древности военно-промышленный комплекс играл не последнюю роль), охраняющих его от смуты и беспорядка; низший, где числ</w:t>
      </w:r>
      <w:r w:rsidR="001C4E1E">
        <w:rPr>
          <w:sz w:val="28"/>
          <w:szCs w:val="28"/>
        </w:rPr>
        <w:t>ились ремесленники и крестьяне.</w:t>
      </w:r>
    </w:p>
    <w:p w:rsidR="0066782A" w:rsidRPr="00851CE9" w:rsidRDefault="0066782A" w:rsidP="00851CE9">
      <w:pPr>
        <w:spacing w:line="360" w:lineRule="auto"/>
        <w:ind w:firstLine="709"/>
        <w:jc w:val="both"/>
        <w:rPr>
          <w:sz w:val="28"/>
          <w:szCs w:val="28"/>
        </w:rPr>
      </w:pPr>
      <w:r w:rsidRPr="00851CE9">
        <w:rPr>
          <w:sz w:val="28"/>
          <w:szCs w:val="28"/>
        </w:rPr>
        <w:t xml:space="preserve">Наилучшей формой правления Платон считал аристократию - власть избранных. В порядке ухудшения располагаются тимократия (власть воинов), олигархия (власть богатых) и демократия (власть народа), крайней формой которой является охлократия (власть толпы). Демократия является худшей формой правления потому, что из нее обычно вырастает тирания, наихудшая форма, при которой царят произвол и насилие. </w:t>
      </w:r>
    </w:p>
    <w:p w:rsidR="0066782A" w:rsidRPr="00851CE9" w:rsidRDefault="0066782A" w:rsidP="00851CE9">
      <w:pPr>
        <w:spacing w:line="360" w:lineRule="auto"/>
        <w:ind w:firstLine="709"/>
        <w:jc w:val="both"/>
        <w:rPr>
          <w:sz w:val="28"/>
          <w:szCs w:val="28"/>
        </w:rPr>
      </w:pPr>
      <w:r w:rsidRPr="00851CE9">
        <w:rPr>
          <w:sz w:val="28"/>
          <w:szCs w:val="28"/>
        </w:rPr>
        <w:t>В плохом государстве над всеми стоят правители, в разумном - законы. Закон призван ограничивать как власть правителей, так и свободу управляемых.</w:t>
      </w:r>
      <w:r w:rsidR="00851CE9" w:rsidRPr="00851CE9">
        <w:rPr>
          <w:sz w:val="28"/>
          <w:szCs w:val="28"/>
        </w:rPr>
        <w:t xml:space="preserve"> </w:t>
      </w:r>
      <w:r w:rsidRPr="00851CE9">
        <w:rPr>
          <w:sz w:val="28"/>
          <w:szCs w:val="28"/>
        </w:rPr>
        <w:t>На страже законов стоит правосудие. К отправлению правосудия должны быть причастны все граждане государства.</w:t>
      </w:r>
    </w:p>
    <w:p w:rsidR="0066782A" w:rsidRPr="00851CE9" w:rsidRDefault="0066782A" w:rsidP="00851CE9">
      <w:pPr>
        <w:spacing w:line="360" w:lineRule="auto"/>
        <w:ind w:firstLine="709"/>
        <w:jc w:val="both"/>
        <w:rPr>
          <w:sz w:val="28"/>
          <w:szCs w:val="28"/>
        </w:rPr>
      </w:pPr>
      <w:r w:rsidRPr="00851CE9">
        <w:rPr>
          <w:sz w:val="28"/>
          <w:szCs w:val="28"/>
          <w:u w:val="single"/>
        </w:rPr>
        <w:t>Аристотель.</w:t>
      </w:r>
      <w:r w:rsidRPr="00851CE9">
        <w:rPr>
          <w:sz w:val="28"/>
          <w:szCs w:val="28"/>
        </w:rPr>
        <w:t xml:space="preserve"> У него опорой порядка выступал средний класс. Кроме него, существуют еще два класса - богатая плутократия и лишенный собственности пролетариат. Государство лучше всего управляется в том случае, если: масса бедняков не отстранена от участия в управлении; эгоистические интересы богатых ограничены; средний класс многочисленнее и сильнее, чем два других.</w:t>
      </w:r>
    </w:p>
    <w:p w:rsidR="0066782A" w:rsidRPr="00851CE9" w:rsidRDefault="0066782A" w:rsidP="00851CE9">
      <w:pPr>
        <w:spacing w:line="360" w:lineRule="auto"/>
        <w:ind w:firstLine="709"/>
        <w:jc w:val="both"/>
        <w:rPr>
          <w:sz w:val="28"/>
          <w:szCs w:val="28"/>
        </w:rPr>
      </w:pPr>
      <w:r w:rsidRPr="00851CE9">
        <w:rPr>
          <w:sz w:val="28"/>
          <w:szCs w:val="28"/>
        </w:rPr>
        <w:t>Аристотель осуждал любые проявления духа наживы и погони за прибылью, приветствовал нравственно-этические отношения между людьми, не зараженные алчностью и рыночными извращениями. Погоня за деньгами становится самоцелью, она превращается в манию преследования и развращает нравственность. Аристотелевская этика деловых отношений последовательно реализовывалась древнегреческим рынком, который был ориентирован не только и не столько на интересы богатых, сколько на удовлетворение повседневных запросов рядовых, среднего достатка афинян. Духовные ценности и гражданские доблести ставились греческой культурой много выше, чем владение вещами и деньгами. Да сами деньги должны добываться честным и добросовестным трудом.</w:t>
      </w:r>
      <w:r w:rsidR="00851CE9">
        <w:rPr>
          <w:sz w:val="28"/>
          <w:szCs w:val="28"/>
        </w:rPr>
        <w:t xml:space="preserve"> </w:t>
      </w:r>
      <w:r w:rsidRPr="00851CE9">
        <w:rPr>
          <w:sz w:val="28"/>
          <w:szCs w:val="28"/>
        </w:rPr>
        <w:t>Несовершенства общества, по учению Аристотеля, исправляются не уравнительным распределением, а моральным улучшением людей. Законодатель должен стремиться не к всеобщему равенству, а к выравниванию жизненных шансов. Частной собственностью может владеть каждый, она не вредит нравам людей и развивает здоровые эгоистические интересы. Человеком управляет множество стремлений, но главное среди них - любовь к деньгам. При коллективной собственности все или большинство бедны и озлоблены. С другой стороны не менее опасно для государства и чрезмерное неравенство. Аристотель превозносит общество, в котором средний класс сильнее всех других.</w:t>
      </w:r>
    </w:p>
    <w:p w:rsidR="0066782A" w:rsidRPr="00851CE9" w:rsidRDefault="0066782A" w:rsidP="00851CE9">
      <w:pPr>
        <w:spacing w:line="360" w:lineRule="auto"/>
        <w:ind w:firstLine="709"/>
        <w:jc w:val="both"/>
        <w:rPr>
          <w:sz w:val="28"/>
          <w:szCs w:val="28"/>
        </w:rPr>
      </w:pPr>
      <w:r w:rsidRPr="00851CE9">
        <w:rPr>
          <w:sz w:val="28"/>
          <w:szCs w:val="28"/>
          <w:u w:val="single"/>
        </w:rPr>
        <w:t>Новое время (</w:t>
      </w:r>
      <w:r w:rsidRPr="00851CE9">
        <w:rPr>
          <w:sz w:val="28"/>
          <w:szCs w:val="28"/>
          <w:u w:val="single"/>
          <w:lang w:val="en-US"/>
        </w:rPr>
        <w:t>XV</w:t>
      </w:r>
      <w:r w:rsidRPr="00851CE9">
        <w:rPr>
          <w:sz w:val="28"/>
          <w:szCs w:val="28"/>
          <w:u w:val="single"/>
        </w:rPr>
        <w:t>-</w:t>
      </w:r>
      <w:r w:rsidRPr="00851CE9">
        <w:rPr>
          <w:sz w:val="28"/>
          <w:szCs w:val="28"/>
          <w:u w:val="single"/>
          <w:lang w:val="en-US"/>
        </w:rPr>
        <w:t>XVII</w:t>
      </w:r>
      <w:r w:rsidRPr="00851CE9">
        <w:rPr>
          <w:sz w:val="28"/>
          <w:szCs w:val="28"/>
          <w:u w:val="single"/>
        </w:rPr>
        <w:t xml:space="preserve"> вв.).</w:t>
      </w:r>
      <w:r w:rsidRPr="00851CE9">
        <w:rPr>
          <w:sz w:val="28"/>
          <w:szCs w:val="28"/>
        </w:rPr>
        <w:t xml:space="preserve"> Только через две тысячи лет европейская научная мысль смогла подарить миру выдающиеся труды об обществе, прежде всего, благодаря усилиям Н.</w:t>
      </w:r>
      <w:r w:rsidR="00851CE9">
        <w:rPr>
          <w:sz w:val="28"/>
          <w:szCs w:val="28"/>
        </w:rPr>
        <w:t xml:space="preserve"> </w:t>
      </w:r>
      <w:r w:rsidRPr="00851CE9">
        <w:rPr>
          <w:sz w:val="28"/>
          <w:szCs w:val="28"/>
        </w:rPr>
        <w:t>Макиавелли,</w:t>
      </w:r>
      <w:r w:rsidR="00851CE9" w:rsidRPr="00851CE9">
        <w:rPr>
          <w:sz w:val="28"/>
          <w:szCs w:val="28"/>
        </w:rPr>
        <w:t xml:space="preserve"> </w:t>
      </w:r>
      <w:r w:rsidRPr="00851CE9">
        <w:rPr>
          <w:sz w:val="28"/>
          <w:szCs w:val="28"/>
        </w:rPr>
        <w:t>Дж. Локка и Т.</w:t>
      </w:r>
      <w:r w:rsidR="00851CE9">
        <w:rPr>
          <w:sz w:val="28"/>
          <w:szCs w:val="28"/>
        </w:rPr>
        <w:t xml:space="preserve"> </w:t>
      </w:r>
      <w:r w:rsidRPr="00851CE9">
        <w:rPr>
          <w:sz w:val="28"/>
          <w:szCs w:val="28"/>
        </w:rPr>
        <w:t>Гоббса, которые были непосредственными предшественниками научного этапа социологии.</w:t>
      </w:r>
    </w:p>
    <w:p w:rsidR="0066782A" w:rsidRPr="00851CE9" w:rsidRDefault="0066782A" w:rsidP="00851CE9">
      <w:pPr>
        <w:spacing w:line="360" w:lineRule="auto"/>
        <w:ind w:firstLine="709"/>
        <w:jc w:val="both"/>
        <w:rPr>
          <w:sz w:val="28"/>
          <w:szCs w:val="28"/>
        </w:rPr>
      </w:pPr>
      <w:r w:rsidRPr="00851CE9">
        <w:rPr>
          <w:sz w:val="28"/>
          <w:szCs w:val="28"/>
        </w:rPr>
        <w:t>Еще в Средневековье арабский мыслитель Ибн-Хальдун пристально изучал поведение больших социальных групп людей, составляя анатомию человеческого общества. Многие европейские мыслители (Вольтер, Дидро, Кант, Гегель, Гоббс) задолго до официального рождения социологии писали о нравах людей, общественной морали и традициях, характере народов</w:t>
      </w:r>
      <w:r w:rsidR="00851CE9">
        <w:rPr>
          <w:sz w:val="28"/>
          <w:szCs w:val="28"/>
        </w:rPr>
        <w:t>, поведении социальных типажей.</w:t>
      </w:r>
    </w:p>
    <w:p w:rsidR="0066782A" w:rsidRPr="00851CE9" w:rsidRDefault="00851CE9" w:rsidP="00851CE9">
      <w:pPr>
        <w:spacing w:line="360" w:lineRule="auto"/>
        <w:ind w:firstLine="709"/>
        <w:jc w:val="both"/>
        <w:rPr>
          <w:sz w:val="28"/>
          <w:szCs w:val="28"/>
        </w:rPr>
      </w:pPr>
      <w:r w:rsidRPr="00851CE9">
        <w:rPr>
          <w:sz w:val="28"/>
          <w:szCs w:val="28"/>
          <w:u w:val="single"/>
        </w:rPr>
        <w:t>Николо Макиавелли (1469</w:t>
      </w:r>
      <w:r w:rsidR="0066782A" w:rsidRPr="00851CE9">
        <w:rPr>
          <w:sz w:val="28"/>
          <w:szCs w:val="28"/>
          <w:u w:val="single"/>
        </w:rPr>
        <w:t>-1527 гг.)</w:t>
      </w:r>
      <w:r w:rsidR="0066782A" w:rsidRPr="00851CE9">
        <w:rPr>
          <w:sz w:val="28"/>
          <w:szCs w:val="28"/>
        </w:rPr>
        <w:t xml:space="preserve"> первым из мыслителей Нового времени обратился к идеям Платона и Аристотеля и создал на их основе оригинальную теорию общества и государства. Его главное произведение «Государь» как бы продолжает основную линию рассуждения платоновского</w:t>
      </w:r>
      <w:r w:rsidRPr="00851CE9">
        <w:rPr>
          <w:sz w:val="28"/>
          <w:szCs w:val="28"/>
        </w:rPr>
        <w:t xml:space="preserve"> </w:t>
      </w:r>
      <w:r w:rsidR="0066782A" w:rsidRPr="00851CE9">
        <w:rPr>
          <w:sz w:val="28"/>
          <w:szCs w:val="28"/>
        </w:rPr>
        <w:t>«Государства»,</w:t>
      </w:r>
      <w:r w:rsidRPr="00851CE9">
        <w:rPr>
          <w:sz w:val="28"/>
          <w:szCs w:val="28"/>
        </w:rPr>
        <w:t xml:space="preserve"> </w:t>
      </w:r>
      <w:r w:rsidR="0066782A" w:rsidRPr="00851CE9">
        <w:rPr>
          <w:sz w:val="28"/>
          <w:szCs w:val="28"/>
        </w:rPr>
        <w:t>но акцент поставлен не на структуре общества, а на поведении политического лидера.</w:t>
      </w:r>
      <w:r w:rsidRPr="00851CE9">
        <w:rPr>
          <w:sz w:val="28"/>
          <w:szCs w:val="28"/>
        </w:rPr>
        <w:t xml:space="preserve"> </w:t>
      </w:r>
      <w:r w:rsidR="0066782A" w:rsidRPr="00851CE9">
        <w:rPr>
          <w:sz w:val="28"/>
          <w:szCs w:val="28"/>
        </w:rPr>
        <w:t>Он впервые вывел государственно-политические вопросы из-под сферы влияния религии и морали. Труды Макиавелли придали социологии и политологии новое измерение: они стали наукой о поведении людей в обществе.</w:t>
      </w:r>
    </w:p>
    <w:p w:rsidR="0066782A" w:rsidRPr="00851CE9" w:rsidRDefault="0066782A" w:rsidP="00851CE9">
      <w:pPr>
        <w:spacing w:line="360" w:lineRule="auto"/>
        <w:ind w:firstLine="709"/>
        <w:jc w:val="both"/>
        <w:rPr>
          <w:sz w:val="28"/>
          <w:szCs w:val="28"/>
        </w:rPr>
      </w:pPr>
      <w:r w:rsidRPr="00851CE9">
        <w:rPr>
          <w:sz w:val="28"/>
          <w:szCs w:val="28"/>
        </w:rPr>
        <w:t>Макиавелли говорил, что правитель, желающий добиться успеха, должен знать мотивы поведения людей и руководствоваться в своей деятельности основными принципами:</w:t>
      </w:r>
    </w:p>
    <w:p w:rsidR="0066782A" w:rsidRPr="00851CE9" w:rsidRDefault="0066782A" w:rsidP="00851CE9">
      <w:pPr>
        <w:numPr>
          <w:ilvl w:val="0"/>
          <w:numId w:val="2"/>
        </w:numPr>
        <w:spacing w:line="360" w:lineRule="auto"/>
        <w:ind w:left="0" w:firstLine="709"/>
        <w:jc w:val="both"/>
        <w:rPr>
          <w:sz w:val="28"/>
          <w:szCs w:val="28"/>
        </w:rPr>
      </w:pPr>
      <w:r w:rsidRPr="00851CE9">
        <w:rPr>
          <w:sz w:val="28"/>
          <w:szCs w:val="28"/>
        </w:rPr>
        <w:t>Человеческими действиями правят честолюбие и мотив власти. Состоятельными людьми движет страх потерять то, что они накопили, а бедняками - страсть приобрести то, чего их лишили.</w:t>
      </w:r>
    </w:p>
    <w:p w:rsidR="0066782A" w:rsidRPr="00851CE9" w:rsidRDefault="0066782A" w:rsidP="00851CE9">
      <w:pPr>
        <w:numPr>
          <w:ilvl w:val="0"/>
          <w:numId w:val="2"/>
        </w:numPr>
        <w:spacing w:line="360" w:lineRule="auto"/>
        <w:ind w:left="0" w:firstLine="709"/>
        <w:jc w:val="both"/>
        <w:rPr>
          <w:sz w:val="28"/>
          <w:szCs w:val="28"/>
        </w:rPr>
      </w:pPr>
      <w:r w:rsidRPr="00851CE9">
        <w:rPr>
          <w:sz w:val="28"/>
          <w:szCs w:val="28"/>
        </w:rPr>
        <w:t>Умный правитель не должен выполнять все свои обещания.</w:t>
      </w:r>
    </w:p>
    <w:p w:rsidR="0066782A" w:rsidRPr="00851CE9" w:rsidRDefault="0066782A" w:rsidP="00851CE9">
      <w:pPr>
        <w:numPr>
          <w:ilvl w:val="0"/>
          <w:numId w:val="2"/>
        </w:numPr>
        <w:spacing w:line="360" w:lineRule="auto"/>
        <w:ind w:left="0" w:firstLine="709"/>
        <w:jc w:val="both"/>
        <w:rPr>
          <w:sz w:val="28"/>
          <w:szCs w:val="28"/>
        </w:rPr>
      </w:pPr>
      <w:r w:rsidRPr="00851CE9">
        <w:rPr>
          <w:sz w:val="28"/>
          <w:szCs w:val="28"/>
        </w:rPr>
        <w:t xml:space="preserve">Использование любви подчиненных в начале карьеры правителя и использование их страха при достижении власти. </w:t>
      </w:r>
    </w:p>
    <w:p w:rsidR="0066782A" w:rsidRPr="00851CE9" w:rsidRDefault="0066782A" w:rsidP="00851CE9">
      <w:pPr>
        <w:numPr>
          <w:ilvl w:val="0"/>
          <w:numId w:val="2"/>
        </w:numPr>
        <w:spacing w:line="360" w:lineRule="auto"/>
        <w:ind w:left="0" w:firstLine="709"/>
        <w:jc w:val="both"/>
        <w:rPr>
          <w:sz w:val="28"/>
          <w:szCs w:val="28"/>
        </w:rPr>
      </w:pPr>
      <w:r w:rsidRPr="00851CE9">
        <w:rPr>
          <w:sz w:val="28"/>
          <w:szCs w:val="28"/>
        </w:rPr>
        <w:t>Творить зло надо сразу, а добро - постепенно.</w:t>
      </w:r>
      <w:r w:rsidR="00851CE9" w:rsidRPr="00851CE9">
        <w:rPr>
          <w:sz w:val="28"/>
          <w:szCs w:val="28"/>
        </w:rPr>
        <w:t xml:space="preserve"> </w:t>
      </w:r>
      <w:r w:rsidRPr="00851CE9">
        <w:rPr>
          <w:sz w:val="28"/>
          <w:szCs w:val="28"/>
        </w:rPr>
        <w:t>Наградами люди дорожат, когда они редки, наказания нужно производить сразу и в больших дозах.</w:t>
      </w:r>
    </w:p>
    <w:p w:rsidR="0066782A" w:rsidRPr="00851CE9" w:rsidRDefault="0066782A" w:rsidP="00851CE9">
      <w:pPr>
        <w:numPr>
          <w:ilvl w:val="0"/>
          <w:numId w:val="2"/>
        </w:numPr>
        <w:spacing w:line="360" w:lineRule="auto"/>
        <w:ind w:left="0" w:firstLine="709"/>
        <w:jc w:val="both"/>
        <w:rPr>
          <w:sz w:val="28"/>
          <w:szCs w:val="28"/>
        </w:rPr>
      </w:pPr>
      <w:r w:rsidRPr="00851CE9">
        <w:rPr>
          <w:sz w:val="28"/>
          <w:szCs w:val="28"/>
        </w:rPr>
        <w:t>Можно отобрать у подчиненных жизнь, но нельзя посягать на имущество.</w:t>
      </w:r>
    </w:p>
    <w:p w:rsidR="0066782A" w:rsidRPr="00851CE9" w:rsidRDefault="0066782A" w:rsidP="00851CE9">
      <w:pPr>
        <w:spacing w:line="360" w:lineRule="auto"/>
        <w:ind w:firstLine="709"/>
        <w:jc w:val="both"/>
        <w:rPr>
          <w:sz w:val="28"/>
          <w:szCs w:val="28"/>
        </w:rPr>
      </w:pPr>
      <w:r w:rsidRPr="00851CE9">
        <w:rPr>
          <w:sz w:val="28"/>
          <w:szCs w:val="28"/>
        </w:rPr>
        <w:t>В «Государе» Макиавелли нарисовал образ идеального правителя и политическую технологию удержания власти.</w:t>
      </w:r>
    </w:p>
    <w:p w:rsidR="0066782A" w:rsidRPr="00851CE9" w:rsidRDefault="0066782A" w:rsidP="00851CE9">
      <w:pPr>
        <w:spacing w:line="360" w:lineRule="auto"/>
        <w:ind w:firstLine="709"/>
        <w:jc w:val="both"/>
        <w:rPr>
          <w:sz w:val="28"/>
          <w:szCs w:val="28"/>
        </w:rPr>
      </w:pPr>
      <w:r w:rsidRPr="00851CE9">
        <w:rPr>
          <w:sz w:val="28"/>
          <w:szCs w:val="28"/>
        </w:rPr>
        <w:t>Следующий шаг сделал Томас Гоббс (1588 - 1679 гг.), разработав теорию общественного договора, послужившую основой учения о гражданском обществе.</w:t>
      </w:r>
    </w:p>
    <w:p w:rsidR="0066782A" w:rsidRPr="00851CE9" w:rsidRDefault="0066782A" w:rsidP="00851CE9">
      <w:pPr>
        <w:spacing w:line="360" w:lineRule="auto"/>
        <w:ind w:firstLine="709"/>
        <w:jc w:val="both"/>
        <w:rPr>
          <w:sz w:val="28"/>
          <w:szCs w:val="28"/>
        </w:rPr>
      </w:pPr>
      <w:r w:rsidRPr="00851CE9">
        <w:rPr>
          <w:sz w:val="28"/>
          <w:szCs w:val="28"/>
        </w:rPr>
        <w:t xml:space="preserve">Характеризуется переходом от естественного состояния (война всех против всех или социальная борьба за выживание) к гражданскому обществу (основано на общественном договоре и юридических законах, существуют 3 формы правления: демократия, аристократия, монархия). В результате общественного договора прекращается социальная борьба за выживание. </w:t>
      </w:r>
    </w:p>
    <w:p w:rsidR="0066782A" w:rsidRPr="00851CE9" w:rsidRDefault="00851CE9" w:rsidP="00851CE9">
      <w:pPr>
        <w:spacing w:line="360" w:lineRule="auto"/>
        <w:ind w:firstLine="709"/>
        <w:jc w:val="both"/>
        <w:rPr>
          <w:sz w:val="28"/>
          <w:szCs w:val="28"/>
        </w:rPr>
      </w:pPr>
      <w:r>
        <w:rPr>
          <w:sz w:val="28"/>
          <w:szCs w:val="28"/>
        </w:rPr>
        <w:br w:type="page"/>
      </w:r>
      <w:r w:rsidR="0066782A" w:rsidRPr="00851CE9">
        <w:rPr>
          <w:sz w:val="28"/>
          <w:szCs w:val="28"/>
        </w:rPr>
        <w:t>2. Возникновение и развитие социологии</w:t>
      </w:r>
    </w:p>
    <w:p w:rsidR="00851CE9" w:rsidRDefault="00851CE9" w:rsidP="00851CE9">
      <w:pPr>
        <w:spacing w:line="360" w:lineRule="auto"/>
        <w:ind w:firstLine="709"/>
        <w:jc w:val="both"/>
        <w:rPr>
          <w:sz w:val="28"/>
          <w:szCs w:val="28"/>
        </w:rPr>
      </w:pPr>
    </w:p>
    <w:p w:rsidR="0066782A" w:rsidRPr="00851CE9" w:rsidRDefault="0066782A" w:rsidP="00851CE9">
      <w:pPr>
        <w:spacing w:line="360" w:lineRule="auto"/>
        <w:ind w:firstLine="709"/>
        <w:jc w:val="both"/>
        <w:rPr>
          <w:sz w:val="28"/>
          <w:szCs w:val="28"/>
        </w:rPr>
      </w:pPr>
      <w:r w:rsidRPr="00851CE9">
        <w:rPr>
          <w:sz w:val="28"/>
          <w:szCs w:val="28"/>
        </w:rPr>
        <w:t xml:space="preserve">В некоторых исследованиях идеи науки об обществе пытаются обнаружить еще раньше, начиная с Конфуция, индийских, ассирийских и древнеегипетских мыслителей и даже в мифологии. </w:t>
      </w:r>
    </w:p>
    <w:p w:rsidR="0066782A" w:rsidRPr="00851CE9" w:rsidRDefault="0066782A" w:rsidP="00851CE9">
      <w:pPr>
        <w:spacing w:line="360" w:lineRule="auto"/>
        <w:ind w:firstLine="709"/>
        <w:jc w:val="both"/>
        <w:rPr>
          <w:sz w:val="28"/>
          <w:szCs w:val="28"/>
        </w:rPr>
      </w:pPr>
      <w:r w:rsidRPr="00851CE9">
        <w:rPr>
          <w:sz w:val="28"/>
          <w:szCs w:val="28"/>
        </w:rPr>
        <w:t xml:space="preserve">Однако все социальные идеи, высказанные и сформулированные до </w:t>
      </w:r>
      <w:r w:rsidRPr="00851CE9">
        <w:rPr>
          <w:sz w:val="28"/>
          <w:szCs w:val="28"/>
          <w:lang w:val="en-US"/>
        </w:rPr>
        <w:t>XIX</w:t>
      </w:r>
      <w:r w:rsidRPr="00851CE9">
        <w:rPr>
          <w:sz w:val="28"/>
          <w:szCs w:val="28"/>
        </w:rPr>
        <w:t xml:space="preserve"> века, были предтечей социологии, ее истоками, но не самой наукой.</w:t>
      </w:r>
      <w:r w:rsidR="00851CE9" w:rsidRPr="00851CE9">
        <w:rPr>
          <w:sz w:val="28"/>
          <w:szCs w:val="28"/>
        </w:rPr>
        <w:t xml:space="preserve"> </w:t>
      </w:r>
      <w:r w:rsidRPr="00851CE9">
        <w:rPr>
          <w:sz w:val="28"/>
          <w:szCs w:val="28"/>
        </w:rPr>
        <w:t xml:space="preserve">Возникновение социологии как науки отражает качественный этап в истории общества, когда оно предстало в человеческом измерении - каждый человек становится субъектом исторического процесса. А этот коренной поворот в социальной практике и социальной науке связан с великими буржуазными революциями, в основном французской (в конце </w:t>
      </w:r>
      <w:r w:rsidRPr="00851CE9">
        <w:rPr>
          <w:sz w:val="28"/>
          <w:szCs w:val="28"/>
          <w:lang w:val="en-US"/>
        </w:rPr>
        <w:t>XVIII</w:t>
      </w:r>
      <w:r w:rsidRPr="00851CE9">
        <w:rPr>
          <w:sz w:val="28"/>
          <w:szCs w:val="28"/>
        </w:rPr>
        <w:t xml:space="preserve"> века), которая провозгласила свободу, равенство, братство всех людей независимо от каких-либо социальных признаков. Именно с этого периода начинается новое осмысление роли каждого человека, всех без исключения</w:t>
      </w:r>
      <w:r w:rsidR="00851CE9" w:rsidRPr="00851CE9">
        <w:rPr>
          <w:sz w:val="28"/>
          <w:szCs w:val="28"/>
        </w:rPr>
        <w:t xml:space="preserve"> </w:t>
      </w:r>
      <w:r w:rsidRPr="00851CE9">
        <w:rPr>
          <w:sz w:val="28"/>
          <w:szCs w:val="28"/>
        </w:rPr>
        <w:t xml:space="preserve">людей посредством изучения их сознания и поведения как активных участников социальных, политических, экономических, культурных изменений. </w:t>
      </w:r>
    </w:p>
    <w:p w:rsidR="0066782A" w:rsidRPr="00851CE9" w:rsidRDefault="0066782A" w:rsidP="00851CE9">
      <w:pPr>
        <w:spacing w:line="360" w:lineRule="auto"/>
        <w:ind w:firstLine="709"/>
        <w:jc w:val="both"/>
        <w:rPr>
          <w:sz w:val="28"/>
          <w:szCs w:val="28"/>
        </w:rPr>
      </w:pPr>
      <w:r w:rsidRPr="00851CE9">
        <w:rPr>
          <w:sz w:val="28"/>
          <w:szCs w:val="28"/>
        </w:rPr>
        <w:t>Важнейшими особенностями новой науки стали: отказ от хронологического описания событий, опора на выводы естественных наук, анализ реальных фактов.</w:t>
      </w:r>
    </w:p>
    <w:p w:rsidR="0066782A" w:rsidRPr="00851CE9" w:rsidRDefault="0066782A" w:rsidP="00851CE9">
      <w:pPr>
        <w:spacing w:line="360" w:lineRule="auto"/>
        <w:ind w:firstLine="709"/>
        <w:jc w:val="both"/>
        <w:rPr>
          <w:sz w:val="28"/>
          <w:szCs w:val="28"/>
        </w:rPr>
      </w:pPr>
      <w:r w:rsidRPr="00851CE9">
        <w:rPr>
          <w:sz w:val="28"/>
          <w:szCs w:val="28"/>
        </w:rPr>
        <w:t xml:space="preserve">Основоположником социологии принято считать О. Конта, он сумел обобщить и по-новому увидеть те, складывающиеся процессы и явления, которые были характерны для конца </w:t>
      </w:r>
      <w:r w:rsidRPr="00851CE9">
        <w:rPr>
          <w:sz w:val="28"/>
          <w:szCs w:val="28"/>
          <w:lang w:val="en-US"/>
        </w:rPr>
        <w:t>XVIII</w:t>
      </w:r>
      <w:r w:rsidRPr="00851CE9">
        <w:rPr>
          <w:sz w:val="28"/>
          <w:szCs w:val="28"/>
        </w:rPr>
        <w:t xml:space="preserve"> - начала </w:t>
      </w:r>
      <w:r w:rsidRPr="00851CE9">
        <w:rPr>
          <w:sz w:val="28"/>
          <w:szCs w:val="28"/>
          <w:lang w:val="en-US"/>
        </w:rPr>
        <w:t>XIX</w:t>
      </w:r>
      <w:r w:rsidRPr="00851CE9">
        <w:rPr>
          <w:sz w:val="28"/>
          <w:szCs w:val="28"/>
        </w:rPr>
        <w:t xml:space="preserve"> века. Именно с его положений о социологии начинают исчислять первый этап - этап формирования научных основ социологии, который включает в себя идеи плеяды блестящих мыслителей. Социологическая теория, созданная Контом, состояла из «социальной статистики» и «социальной динамики» и была связана с анализом социальной жизни, основным фактором которой он считал умственное</w:t>
      </w:r>
      <w:r w:rsidR="00851CE9" w:rsidRPr="00851CE9">
        <w:rPr>
          <w:sz w:val="28"/>
          <w:szCs w:val="28"/>
        </w:rPr>
        <w:t xml:space="preserve"> </w:t>
      </w:r>
      <w:r w:rsidRPr="00851CE9">
        <w:rPr>
          <w:sz w:val="28"/>
          <w:szCs w:val="28"/>
        </w:rPr>
        <w:t>и духовное развитие. Идеи других социологов основаны более на биологических особенностях человека и общества в целом.</w:t>
      </w:r>
    </w:p>
    <w:p w:rsidR="0066782A" w:rsidRPr="00851CE9" w:rsidRDefault="0066782A" w:rsidP="00851CE9">
      <w:pPr>
        <w:spacing w:line="360" w:lineRule="auto"/>
        <w:ind w:firstLine="709"/>
        <w:jc w:val="both"/>
        <w:rPr>
          <w:sz w:val="28"/>
          <w:szCs w:val="28"/>
        </w:rPr>
      </w:pPr>
      <w:r w:rsidRPr="00851CE9">
        <w:rPr>
          <w:sz w:val="28"/>
          <w:szCs w:val="28"/>
        </w:rPr>
        <w:t xml:space="preserve">Исходя из принципиальных представлений об идеях социологов, можно сделать вывод, что социологов </w:t>
      </w:r>
      <w:r w:rsidRPr="00851CE9">
        <w:rPr>
          <w:sz w:val="28"/>
          <w:szCs w:val="28"/>
          <w:lang w:val="en-US"/>
        </w:rPr>
        <w:t>XIX</w:t>
      </w:r>
      <w:r w:rsidRPr="00851CE9">
        <w:rPr>
          <w:sz w:val="28"/>
          <w:szCs w:val="28"/>
        </w:rPr>
        <w:t xml:space="preserve"> гораздо больше волновали общие вопросы, касающиеся структуры общества, законов и тенденций его развития. В качестве основного материала для выводов они использовали данные этнографии и исторические сведения о жизни различных народов. В целом, в основе их рассуждений лежала идея прогресса, идея социальной эволюции, что позволяло им делать широкие и смелые обобщения. Но, стремясь проследить закономерности прогресса, они слабо представляли качественное своеобразие этапов общественного развития. Позитивистская социология, абстрагируя различные функции общественной жизни, превращала их в самостоятельные силы.</w:t>
      </w:r>
      <w:r w:rsidR="00851CE9" w:rsidRPr="00851CE9">
        <w:rPr>
          <w:sz w:val="28"/>
          <w:szCs w:val="28"/>
        </w:rPr>
        <w:t xml:space="preserve"> </w:t>
      </w:r>
      <w:r w:rsidRPr="00851CE9">
        <w:rPr>
          <w:sz w:val="28"/>
          <w:szCs w:val="28"/>
        </w:rPr>
        <w:t xml:space="preserve">В зависимости от того, какой фактор признавался главным, в социологии </w:t>
      </w:r>
      <w:r w:rsidRPr="00851CE9">
        <w:rPr>
          <w:sz w:val="28"/>
          <w:szCs w:val="28"/>
          <w:lang w:val="en-US"/>
        </w:rPr>
        <w:t>XIX</w:t>
      </w:r>
      <w:r w:rsidRPr="00851CE9">
        <w:rPr>
          <w:sz w:val="28"/>
          <w:szCs w:val="28"/>
        </w:rPr>
        <w:t xml:space="preserve"> в. сформировалось несколько сопернича</w:t>
      </w:r>
      <w:r w:rsidR="00851CE9">
        <w:rPr>
          <w:sz w:val="28"/>
          <w:szCs w:val="28"/>
        </w:rPr>
        <w:t>ющих друг с другом направлений.</w:t>
      </w:r>
    </w:p>
    <w:p w:rsidR="00851CE9" w:rsidRDefault="00851CE9" w:rsidP="00851CE9">
      <w:pPr>
        <w:spacing w:line="360" w:lineRule="auto"/>
        <w:ind w:firstLine="709"/>
        <w:jc w:val="both"/>
        <w:rPr>
          <w:sz w:val="28"/>
          <w:szCs w:val="28"/>
        </w:rPr>
      </w:pPr>
    </w:p>
    <w:p w:rsidR="0066782A" w:rsidRPr="00851CE9" w:rsidRDefault="0066782A" w:rsidP="00851CE9">
      <w:pPr>
        <w:spacing w:line="360" w:lineRule="auto"/>
        <w:ind w:firstLine="709"/>
        <w:jc w:val="both"/>
        <w:rPr>
          <w:sz w:val="28"/>
          <w:szCs w:val="28"/>
        </w:rPr>
      </w:pPr>
      <w:r w:rsidRPr="00851CE9">
        <w:rPr>
          <w:sz w:val="28"/>
          <w:szCs w:val="28"/>
        </w:rPr>
        <w:t>2.1 Классическая зарубежная социология</w:t>
      </w:r>
    </w:p>
    <w:p w:rsidR="00851CE9" w:rsidRDefault="00851CE9" w:rsidP="00851CE9">
      <w:pPr>
        <w:spacing w:line="360" w:lineRule="auto"/>
        <w:ind w:firstLine="709"/>
        <w:jc w:val="both"/>
        <w:rPr>
          <w:sz w:val="28"/>
          <w:szCs w:val="28"/>
        </w:rPr>
      </w:pPr>
    </w:p>
    <w:p w:rsidR="0066782A" w:rsidRPr="00851CE9" w:rsidRDefault="0066782A" w:rsidP="00851CE9">
      <w:pPr>
        <w:spacing w:line="360" w:lineRule="auto"/>
        <w:ind w:firstLine="709"/>
        <w:jc w:val="both"/>
        <w:rPr>
          <w:sz w:val="28"/>
          <w:szCs w:val="28"/>
        </w:rPr>
      </w:pPr>
      <w:r w:rsidRPr="00851CE9">
        <w:rPr>
          <w:sz w:val="28"/>
          <w:szCs w:val="28"/>
        </w:rPr>
        <w:t xml:space="preserve">Начало </w:t>
      </w:r>
      <w:r w:rsidRPr="00851CE9">
        <w:rPr>
          <w:sz w:val="28"/>
          <w:szCs w:val="28"/>
          <w:lang w:val="en-US"/>
        </w:rPr>
        <w:t>XX</w:t>
      </w:r>
      <w:r w:rsidRPr="00851CE9">
        <w:rPr>
          <w:sz w:val="28"/>
          <w:szCs w:val="28"/>
        </w:rPr>
        <w:t xml:space="preserve"> в. Внесло существенные поправки в представления о том, что объектом и предметом социологии является общество. Слышалось все больше критических замечаний, что социология претендует на роль метанауки, которая стремится вобрать в себя данные всех других наук об обществе, и на этой основе делать глобальные, обобщающие выводы. Кроме того, следование строгой логике причинно-следственных связей, которой придерживалось большинство позитивистов, не могло удовлетворить потребность во всестороннем и глубоком познании окружающего мира. </w:t>
      </w:r>
    </w:p>
    <w:p w:rsidR="0066782A" w:rsidRPr="00851CE9" w:rsidRDefault="0066782A" w:rsidP="00851CE9">
      <w:pPr>
        <w:spacing w:line="360" w:lineRule="auto"/>
        <w:ind w:firstLine="709"/>
        <w:jc w:val="both"/>
        <w:rPr>
          <w:sz w:val="28"/>
          <w:szCs w:val="28"/>
        </w:rPr>
      </w:pPr>
      <w:r w:rsidRPr="00851CE9">
        <w:rPr>
          <w:sz w:val="28"/>
          <w:szCs w:val="28"/>
        </w:rPr>
        <w:t>Первым, кто усомнился в претензии социологии изучать общество в его целостности и многообразии, был Э. Дюркгейм (1858-1917). Он полагал, что социология, имея объектом своего изучения общество, не должна претендовать на «всезнайство» об этом обществе - предметом ее интереса должны быть только социальные факты, которые и образуют социальную реальность. Не менее важной особенностью концепции Дюркгейма было то, что он обратился к социальным группам, высоко оценивая роль коллективного сознания. По его мнению, только благодаря этому сознанию существует социальная интеграция. Вообще, можно сделать вывод, что ученый сделал решительный шаг к изучению человека как социального существа.</w:t>
      </w:r>
      <w:r w:rsidR="00851CE9" w:rsidRPr="00851CE9">
        <w:rPr>
          <w:sz w:val="28"/>
          <w:szCs w:val="28"/>
        </w:rPr>
        <w:t xml:space="preserve"> </w:t>
      </w:r>
      <w:r w:rsidRPr="00851CE9">
        <w:rPr>
          <w:sz w:val="28"/>
          <w:szCs w:val="28"/>
        </w:rPr>
        <w:t>Не менее последовательным критиком «всеобъемлющих» претензий на изучение общества стал Г. Зиммель (1858-1918), который предложил свою концепцию, как отделить социологию от других наук об обществе, и определил ее задачей изучение закономерностей, недоступных другим социальным наукам. Социология, по его мнению, изучает чистые формы «социации»</w:t>
      </w:r>
      <w:r w:rsidR="00851CE9" w:rsidRPr="00851CE9">
        <w:rPr>
          <w:sz w:val="28"/>
          <w:szCs w:val="28"/>
        </w:rPr>
        <w:t xml:space="preserve"> </w:t>
      </w:r>
      <w:r w:rsidRPr="00851CE9">
        <w:rPr>
          <w:sz w:val="28"/>
          <w:szCs w:val="28"/>
        </w:rPr>
        <w:t>(общения), которые можно систематизировать, психологически обосновать и описать с точки зрения их исторического развития.</w:t>
      </w:r>
      <w:r w:rsidR="00851CE9">
        <w:rPr>
          <w:sz w:val="28"/>
          <w:szCs w:val="28"/>
        </w:rPr>
        <w:t xml:space="preserve"> </w:t>
      </w:r>
      <w:r w:rsidRPr="00851CE9">
        <w:rPr>
          <w:sz w:val="28"/>
          <w:szCs w:val="28"/>
        </w:rPr>
        <w:t>За ним последовал М. Вебер (1864-1920), труды которого представляют уникальный по своему замыслу и исполнению сплав исторического и социологического знания.</w:t>
      </w:r>
      <w:r w:rsidR="00851CE9">
        <w:rPr>
          <w:sz w:val="28"/>
          <w:szCs w:val="28"/>
        </w:rPr>
        <w:t xml:space="preserve"> </w:t>
      </w:r>
      <w:r w:rsidRPr="00851CE9">
        <w:rPr>
          <w:sz w:val="28"/>
          <w:szCs w:val="28"/>
        </w:rPr>
        <w:t>Вебер противопоставлял естествознание и общественные науки, как по методу, так и по содержанию. Он не отрицал применимости к общественным явлениям методов точных наук, но подчеркивал, что их функции в обществоведении иные, чем в естествознании. Кроме того, Вебер рассматривал личность как основу социологического анализа. Считал, что такие сложные понятия, как «капитализм», «религия», «государство», могут быть осмыслены только на основе анализа поведения индивидов. Он признавал огромную роль ценностей, считая их мощной силой, влияющей на социальные процессы. И, наконец, он посвятил немало работ проблемам государства, власти, типам господства,</w:t>
      </w:r>
      <w:r w:rsidR="00851CE9" w:rsidRPr="00851CE9">
        <w:rPr>
          <w:sz w:val="28"/>
          <w:szCs w:val="28"/>
        </w:rPr>
        <w:t xml:space="preserve"> </w:t>
      </w:r>
      <w:r w:rsidRPr="00851CE9">
        <w:rPr>
          <w:sz w:val="28"/>
          <w:szCs w:val="28"/>
        </w:rPr>
        <w:t>что позволяет его считать одним из созд</w:t>
      </w:r>
      <w:r w:rsidR="00851CE9">
        <w:rPr>
          <w:sz w:val="28"/>
          <w:szCs w:val="28"/>
        </w:rPr>
        <w:t>ателей политической социологии.</w:t>
      </w:r>
    </w:p>
    <w:p w:rsidR="0066782A" w:rsidRPr="00851CE9" w:rsidRDefault="0066782A" w:rsidP="00851CE9">
      <w:pPr>
        <w:spacing w:line="360" w:lineRule="auto"/>
        <w:ind w:firstLine="709"/>
        <w:jc w:val="both"/>
        <w:rPr>
          <w:sz w:val="28"/>
          <w:szCs w:val="28"/>
        </w:rPr>
      </w:pPr>
      <w:r w:rsidRPr="00851CE9">
        <w:rPr>
          <w:sz w:val="28"/>
          <w:szCs w:val="28"/>
        </w:rPr>
        <w:t>Среди представителей нового этапа в развитии социологической мысли нужно отметить социологическую систему В. Парето (1848-1923). Уподобляя социологию точным наукам, таким как физика, химия, астрономия, он предлагал пользоваться только эмпирически обоснованными измерениями, строго соблюдая логические правила при переходе от наблюдений к обобщениям.</w:t>
      </w:r>
      <w:r w:rsidR="00851CE9" w:rsidRPr="00851CE9">
        <w:rPr>
          <w:sz w:val="28"/>
          <w:szCs w:val="28"/>
        </w:rPr>
        <w:t xml:space="preserve"> </w:t>
      </w:r>
      <w:r w:rsidRPr="00851CE9">
        <w:rPr>
          <w:sz w:val="28"/>
          <w:szCs w:val="28"/>
        </w:rPr>
        <w:t>Он отвергал этические и ценностные элементы в исследовании, которые ведут к фальсификации, искажению фактов. По сути, он сформулировал основные требования эмпирической социологии.</w:t>
      </w:r>
    </w:p>
    <w:p w:rsidR="0066782A" w:rsidRPr="00851CE9" w:rsidRDefault="0066782A" w:rsidP="00851CE9">
      <w:pPr>
        <w:spacing w:line="360" w:lineRule="auto"/>
        <w:ind w:firstLine="709"/>
        <w:jc w:val="both"/>
        <w:rPr>
          <w:sz w:val="28"/>
          <w:szCs w:val="28"/>
        </w:rPr>
      </w:pPr>
      <w:r w:rsidRPr="00851CE9">
        <w:rPr>
          <w:sz w:val="28"/>
          <w:szCs w:val="28"/>
        </w:rPr>
        <w:t>Велико и значимо научное наследие одного из представителей русской и одновременно мировой социологической мысли - П.А.</w:t>
      </w:r>
      <w:r w:rsidR="00851CE9">
        <w:rPr>
          <w:sz w:val="28"/>
          <w:szCs w:val="28"/>
        </w:rPr>
        <w:t xml:space="preserve"> </w:t>
      </w:r>
      <w:r w:rsidRPr="00851CE9">
        <w:rPr>
          <w:sz w:val="28"/>
          <w:szCs w:val="28"/>
        </w:rPr>
        <w:t>Сорокина (1880-1968). Он с позиций интегральной социологии предложил и обосновал ее понятийный аппарат: социальное явление, социальный контроль, социальное поведение, исторический прогресс и его тенденции.</w:t>
      </w:r>
    </w:p>
    <w:p w:rsidR="0066782A" w:rsidRPr="00851CE9" w:rsidRDefault="0066782A" w:rsidP="00851CE9">
      <w:pPr>
        <w:spacing w:line="360" w:lineRule="auto"/>
        <w:ind w:firstLine="709"/>
        <w:jc w:val="both"/>
        <w:rPr>
          <w:sz w:val="28"/>
          <w:szCs w:val="28"/>
        </w:rPr>
      </w:pPr>
      <w:r w:rsidRPr="00851CE9">
        <w:rPr>
          <w:sz w:val="28"/>
          <w:szCs w:val="28"/>
        </w:rPr>
        <w:t>Крупным научным достижением Сорокина стала разработка им теории социальной стратификации: как общих понятий, так и признаков социальной дифференциации, в основе которой лежат экономический, политический и профессиональный статусы. В своей работе «Социальная мобильность» он обратил внимание на перемещение людей в обществе, как по горизонтали, так и по вертикали. Сорокиным были также проанализированы социально-культурные факторы развития человечества, высказаны интересные идеи о теории кризисов, о направлениях духовной интеграции и множество других оригинальных интерпретаций социальной реальности.</w:t>
      </w:r>
    </w:p>
    <w:p w:rsidR="0066782A" w:rsidRPr="00851CE9" w:rsidRDefault="0066782A" w:rsidP="00851CE9">
      <w:pPr>
        <w:spacing w:line="360" w:lineRule="auto"/>
        <w:ind w:firstLine="709"/>
        <w:jc w:val="both"/>
        <w:rPr>
          <w:sz w:val="28"/>
          <w:szCs w:val="28"/>
        </w:rPr>
      </w:pPr>
      <w:r w:rsidRPr="00851CE9">
        <w:rPr>
          <w:sz w:val="28"/>
          <w:szCs w:val="28"/>
        </w:rPr>
        <w:t>Таким образом, серьезным вкладом представителей классической социологии начала ХХ века было то, что они доказали ограниченность и несостоятельность претензий на изучение всего общества и пытались обосновать, что в основе их науки должна лежать деятельность социальных групп и общностей, личность во всем многообразии ее социальных действий и что критерием социологии как науки должны стать эмпирические особым образом классифицированные и объясненные факты. Классическая социология в лице названных ученых, их школ и их учеников окончательно конституировалась как наука, вычленив свое место и назначение в системе других социальных наук, и заложила основы для своего дальнейшего развития и диф</w:t>
      </w:r>
      <w:r w:rsidR="00851CE9">
        <w:rPr>
          <w:sz w:val="28"/>
          <w:szCs w:val="28"/>
        </w:rPr>
        <w:t>ференциации социального знания.</w:t>
      </w:r>
    </w:p>
    <w:p w:rsidR="0066782A" w:rsidRPr="00851CE9" w:rsidRDefault="00851CE9" w:rsidP="00851CE9">
      <w:pPr>
        <w:numPr>
          <w:ilvl w:val="1"/>
          <w:numId w:val="3"/>
        </w:numPr>
        <w:spacing w:line="360" w:lineRule="auto"/>
        <w:ind w:left="0" w:firstLine="709"/>
        <w:jc w:val="both"/>
        <w:rPr>
          <w:sz w:val="28"/>
          <w:szCs w:val="28"/>
        </w:rPr>
      </w:pPr>
      <w:r>
        <w:rPr>
          <w:sz w:val="28"/>
          <w:szCs w:val="28"/>
        </w:rPr>
        <w:br w:type="page"/>
      </w:r>
      <w:r w:rsidRPr="00851CE9">
        <w:rPr>
          <w:sz w:val="28"/>
          <w:szCs w:val="28"/>
        </w:rPr>
        <w:t xml:space="preserve"> </w:t>
      </w:r>
      <w:r w:rsidR="0066782A" w:rsidRPr="00851CE9">
        <w:rPr>
          <w:sz w:val="28"/>
          <w:szCs w:val="28"/>
        </w:rPr>
        <w:t xml:space="preserve">Социология в России в </w:t>
      </w:r>
      <w:r w:rsidR="0066782A" w:rsidRPr="00851CE9">
        <w:rPr>
          <w:sz w:val="28"/>
          <w:szCs w:val="28"/>
          <w:lang w:val="en-US"/>
        </w:rPr>
        <w:t>XIX</w:t>
      </w:r>
      <w:r w:rsidR="0066782A" w:rsidRPr="00851CE9">
        <w:rPr>
          <w:sz w:val="28"/>
          <w:szCs w:val="28"/>
        </w:rPr>
        <w:t xml:space="preserve"> - начале </w:t>
      </w:r>
      <w:r w:rsidR="0066782A" w:rsidRPr="00851CE9">
        <w:rPr>
          <w:sz w:val="28"/>
          <w:szCs w:val="28"/>
          <w:lang w:val="en-US"/>
        </w:rPr>
        <w:t>XX</w:t>
      </w:r>
      <w:r w:rsidR="0066782A" w:rsidRPr="00851CE9">
        <w:rPr>
          <w:sz w:val="28"/>
          <w:szCs w:val="28"/>
        </w:rPr>
        <w:t xml:space="preserve"> века</w:t>
      </w:r>
    </w:p>
    <w:p w:rsidR="00851CE9" w:rsidRDefault="00851CE9" w:rsidP="00851CE9">
      <w:pPr>
        <w:spacing w:line="360" w:lineRule="auto"/>
        <w:ind w:firstLine="709"/>
        <w:jc w:val="both"/>
        <w:rPr>
          <w:sz w:val="28"/>
          <w:szCs w:val="28"/>
        </w:rPr>
      </w:pPr>
    </w:p>
    <w:p w:rsidR="0066782A" w:rsidRPr="00851CE9" w:rsidRDefault="0066782A" w:rsidP="00851CE9">
      <w:pPr>
        <w:spacing w:line="360" w:lineRule="auto"/>
        <w:ind w:firstLine="709"/>
        <w:jc w:val="both"/>
        <w:rPr>
          <w:sz w:val="28"/>
          <w:szCs w:val="28"/>
        </w:rPr>
      </w:pPr>
      <w:r w:rsidRPr="00851CE9">
        <w:rPr>
          <w:sz w:val="28"/>
          <w:szCs w:val="28"/>
        </w:rPr>
        <w:t>Социологическая мысль России складывалась в рамках других социальных наук. Собственно социологические школы в России развивались в рамках нескольких направлений.</w:t>
      </w:r>
    </w:p>
    <w:p w:rsidR="0066782A" w:rsidRPr="00851CE9" w:rsidRDefault="0066782A" w:rsidP="00851CE9">
      <w:pPr>
        <w:spacing w:line="360" w:lineRule="auto"/>
        <w:ind w:firstLine="709"/>
        <w:jc w:val="both"/>
        <w:rPr>
          <w:sz w:val="28"/>
          <w:szCs w:val="28"/>
        </w:rPr>
      </w:pPr>
      <w:r w:rsidRPr="00851CE9">
        <w:rPr>
          <w:sz w:val="28"/>
          <w:szCs w:val="28"/>
        </w:rPr>
        <w:t>Географическое. Наиболее ярко представлено Л.И. Мечниковым (1838-1888), который в своей основной работе «Цивилизация и великие исторические реки. Географическая теория развития современных обществ» объяснял неравномерность общественного развития под влиянием природно-климатических условий и географических условий, особенно водных ресурсов и путей сообщения.</w:t>
      </w:r>
      <w:r w:rsidR="00851CE9" w:rsidRPr="00851CE9">
        <w:rPr>
          <w:sz w:val="28"/>
          <w:szCs w:val="28"/>
        </w:rPr>
        <w:t xml:space="preserve"> </w:t>
      </w:r>
      <w:r w:rsidRPr="00851CE9">
        <w:rPr>
          <w:sz w:val="28"/>
          <w:szCs w:val="28"/>
        </w:rPr>
        <w:t xml:space="preserve">Именно эти факторы, по его мнению, и определяют основную тенденцию развития человечества - от деспотии к свободе, от примитивных форм организации жизни к экономическим и социальным достижениям. Второе направление - органическая школа - воплощено в трудах Е.В. де Роберти (1843-1915), П.Ф. Лилиенфильда (1829-1903). В основе теории де Роберти лежало понятие «надорганическое», которое проходит в своем развитии две стадии: простых психофизических отношений, представляющих собой исходный пункт социальности, и психологических взаимодействий. В свою очередь, взаимодействия подразделяются на четыре большие группы - науку, философию, искусство и практическую деятельность, под которой понимается поведение людей в экономике, праве и политике. Заметное место в социологической мысли принадлежит социально-юридическому направлению, т.е. ученым, работающим в области права - Н.М. Коркунову (1853-1904), Л.И. Петражицкому (1867-1931), Б.Н. Чичерину (1828-1904), которых интересовало взаимодействие социальных, физиологических и биологических причин в праве. Заслуги социологов-юристов, состояли в том, что они дали обязательный анализ правосознания, его роли в регулировании жизни общества, нормативного и социального поведения. Марксистская школа обоснована В.И. Лениным (1870-1924), Н.А. Бердяевым (1874-1948), которые развивали идеи о материалистическом понимании истории, хотя каждый по-своему. Так, А.А. Богданов (1873-1928), говоря о самостоятельности социологии как науки, активно отстаивал ее тесную связь с одной из наук о природе - биологией. Он много времени посвятил разработке теории социальной адаптации и социальной революции. </w:t>
      </w:r>
    </w:p>
    <w:p w:rsidR="0066782A" w:rsidRPr="00851CE9" w:rsidRDefault="0066782A" w:rsidP="00851CE9">
      <w:pPr>
        <w:spacing w:line="360" w:lineRule="auto"/>
        <w:ind w:firstLine="709"/>
        <w:jc w:val="both"/>
        <w:rPr>
          <w:sz w:val="28"/>
          <w:szCs w:val="28"/>
        </w:rPr>
      </w:pPr>
      <w:r w:rsidRPr="00851CE9">
        <w:rPr>
          <w:sz w:val="28"/>
          <w:szCs w:val="28"/>
        </w:rPr>
        <w:t>У М.И. Туган-Барановского (1865-1919) наиболее привлекательно его учение о пяти основных группах интересов человека, среди которых для социального развития наиболее важными являются психологические, альтруистические, религиозные. Идеи В.И. Ленина в социологии связаны с развитием учения К.Маркса о классах, классовой борьбе, роли народных масс в истории, а также о соотношении демократии и диктатуры, роли государства в создании и функционировании социалистического государства.</w:t>
      </w:r>
    </w:p>
    <w:p w:rsidR="0066782A" w:rsidRPr="00851CE9" w:rsidRDefault="0066782A" w:rsidP="00851CE9">
      <w:pPr>
        <w:spacing w:line="360" w:lineRule="auto"/>
        <w:ind w:firstLine="709"/>
        <w:jc w:val="both"/>
        <w:rPr>
          <w:sz w:val="28"/>
          <w:szCs w:val="28"/>
        </w:rPr>
      </w:pPr>
      <w:r w:rsidRPr="00851CE9">
        <w:rPr>
          <w:sz w:val="28"/>
          <w:szCs w:val="28"/>
        </w:rPr>
        <w:t>Уникальным явлением в российской социологии была субъективная школа, наиболее ярким</w:t>
      </w:r>
      <w:r w:rsidR="00851CE9" w:rsidRPr="00851CE9">
        <w:rPr>
          <w:sz w:val="28"/>
          <w:szCs w:val="28"/>
        </w:rPr>
        <w:t xml:space="preserve"> </w:t>
      </w:r>
      <w:r w:rsidRPr="00851CE9">
        <w:rPr>
          <w:sz w:val="28"/>
          <w:szCs w:val="28"/>
        </w:rPr>
        <w:t>представителем, которой был П.Л. Лавров (1823-1900). Так, по мнению Лаврова, индивид является единственной реальной движущей силой общества, и поэтому «социология есть наука, исследующая формы проявления, усиления и ослабления солидарности между сознательными органическими особями».</w:t>
      </w:r>
      <w:r w:rsidR="00851CE9">
        <w:rPr>
          <w:sz w:val="28"/>
          <w:szCs w:val="28"/>
        </w:rPr>
        <w:t xml:space="preserve"> </w:t>
      </w:r>
      <w:r w:rsidRPr="00851CE9">
        <w:rPr>
          <w:sz w:val="28"/>
          <w:szCs w:val="28"/>
        </w:rPr>
        <w:t xml:space="preserve">Иначе говоря, почти все социологи России в </w:t>
      </w:r>
      <w:r w:rsidRPr="00851CE9">
        <w:rPr>
          <w:sz w:val="28"/>
          <w:szCs w:val="28"/>
          <w:lang w:val="en-US"/>
        </w:rPr>
        <w:t>XIX</w:t>
      </w:r>
      <w:r w:rsidRPr="00851CE9">
        <w:rPr>
          <w:sz w:val="28"/>
          <w:szCs w:val="28"/>
        </w:rPr>
        <w:t xml:space="preserve"> - начале </w:t>
      </w:r>
      <w:r w:rsidRPr="00851CE9">
        <w:rPr>
          <w:sz w:val="28"/>
          <w:szCs w:val="28"/>
          <w:lang w:val="en-US"/>
        </w:rPr>
        <w:t>XX</w:t>
      </w:r>
      <w:r w:rsidRPr="00851CE9">
        <w:rPr>
          <w:sz w:val="28"/>
          <w:szCs w:val="28"/>
        </w:rPr>
        <w:t xml:space="preserve"> века прямо или косвенно выходили на проблемы человека, индивида как социального существа, считая сознание и поведение основным критерием общественного прогресса, а в ряде случаев рассматривая этот феномен в качестве основного объекта социологического изучения. Именно гуманистическая направленность, человеческое измерение общественной жизни являются важнейшей характеристикой состояния, и развития отечественной социологии в этот период времени. </w:t>
      </w:r>
    </w:p>
    <w:p w:rsidR="0066782A" w:rsidRPr="00851CE9" w:rsidRDefault="00851CE9" w:rsidP="00851CE9">
      <w:pPr>
        <w:spacing w:line="360" w:lineRule="auto"/>
        <w:ind w:firstLine="709"/>
        <w:jc w:val="both"/>
        <w:rPr>
          <w:sz w:val="28"/>
          <w:szCs w:val="28"/>
        </w:rPr>
      </w:pPr>
      <w:r>
        <w:rPr>
          <w:sz w:val="28"/>
          <w:szCs w:val="28"/>
        </w:rPr>
        <w:br w:type="page"/>
      </w:r>
      <w:r w:rsidR="0066782A" w:rsidRPr="00851CE9">
        <w:rPr>
          <w:sz w:val="28"/>
          <w:szCs w:val="28"/>
        </w:rPr>
        <w:t>2.3 Советская и российская социология</w:t>
      </w:r>
    </w:p>
    <w:p w:rsidR="00851CE9" w:rsidRDefault="00851CE9" w:rsidP="00851CE9">
      <w:pPr>
        <w:spacing w:line="360" w:lineRule="auto"/>
        <w:ind w:firstLine="709"/>
        <w:jc w:val="both"/>
        <w:rPr>
          <w:sz w:val="28"/>
          <w:szCs w:val="28"/>
        </w:rPr>
      </w:pPr>
    </w:p>
    <w:p w:rsidR="0066782A" w:rsidRPr="00851CE9" w:rsidRDefault="0066782A" w:rsidP="00851CE9">
      <w:pPr>
        <w:spacing w:line="360" w:lineRule="auto"/>
        <w:ind w:firstLine="709"/>
        <w:jc w:val="both"/>
        <w:rPr>
          <w:sz w:val="28"/>
          <w:szCs w:val="28"/>
        </w:rPr>
      </w:pPr>
      <w:r w:rsidRPr="00851CE9">
        <w:rPr>
          <w:sz w:val="28"/>
          <w:szCs w:val="28"/>
        </w:rPr>
        <w:t xml:space="preserve">Сразу после Октября 1917 ведущей социологической мыслью стало марксистское направление. Под влиянием Н.И. Бухарина (1888-1938) социология стала отождествляться с историческим материализмом. </w:t>
      </w:r>
    </w:p>
    <w:p w:rsidR="0066782A" w:rsidRPr="00851CE9" w:rsidRDefault="0066782A" w:rsidP="00851CE9">
      <w:pPr>
        <w:spacing w:line="360" w:lineRule="auto"/>
        <w:ind w:firstLine="709"/>
        <w:jc w:val="both"/>
        <w:rPr>
          <w:sz w:val="28"/>
          <w:szCs w:val="28"/>
        </w:rPr>
      </w:pPr>
      <w:r w:rsidRPr="00851CE9">
        <w:rPr>
          <w:sz w:val="28"/>
          <w:szCs w:val="28"/>
        </w:rPr>
        <w:t xml:space="preserve">Сначала социология получила поддержку, потому что это была официальная позиция, выраженная В.И. Лениным в его проекте развития социалистической академии, в котором он ставил вопрос о социальных исследованиях. Но с конца </w:t>
      </w:r>
      <w:smartTag w:uri="urn:schemas-microsoft-com:office:smarttags" w:element="metricconverter">
        <w:smartTagPr>
          <w:attr w:name="ProductID" w:val="1920 г"/>
        </w:smartTagPr>
        <w:r w:rsidRPr="00851CE9">
          <w:rPr>
            <w:sz w:val="28"/>
            <w:szCs w:val="28"/>
          </w:rPr>
          <w:t>1920 г</w:t>
        </w:r>
      </w:smartTag>
      <w:r w:rsidRPr="00851CE9">
        <w:rPr>
          <w:sz w:val="28"/>
          <w:szCs w:val="28"/>
        </w:rPr>
        <w:t xml:space="preserve">. развитие социологической мысли было прервано. До конца </w:t>
      </w:r>
      <w:smartTag w:uri="urn:schemas-microsoft-com:office:smarttags" w:element="metricconverter">
        <w:smartTagPr>
          <w:attr w:name="ProductID" w:val="1950 г"/>
        </w:smartTagPr>
        <w:r w:rsidRPr="00851CE9">
          <w:rPr>
            <w:sz w:val="28"/>
            <w:szCs w:val="28"/>
          </w:rPr>
          <w:t>1950 г</w:t>
        </w:r>
      </w:smartTag>
      <w:r w:rsidRPr="00851CE9">
        <w:rPr>
          <w:sz w:val="28"/>
          <w:szCs w:val="28"/>
        </w:rPr>
        <w:t xml:space="preserve">. социологию игнорировали и причисляли к «буржуазным» наукам, к ложным теориям, якобы уводящим от достоверного знания. Преследованию также подверглись и естественные науки - кибернетика и генетика. Начиная с конца 50 гг. ХХ века, социология стала возрождаться, хотя этот процесс происходил не без серьезных изъянов и издержек. Крепло убеждение в необходимости организации социологических исследований. Первые шаги были сделаны посредством социологического образования. Все большее признание получали методы социологии в экономике, политике, в исторических и правовых науках, в языкознании, искусствоведении, литературе. Однако официальное признание социологии в конце </w:t>
      </w:r>
      <w:smartTag w:uri="urn:schemas-microsoft-com:office:smarttags" w:element="metricconverter">
        <w:smartTagPr>
          <w:attr w:name="ProductID" w:val="1950 г"/>
        </w:smartTagPr>
        <w:r w:rsidRPr="00851CE9">
          <w:rPr>
            <w:sz w:val="28"/>
            <w:szCs w:val="28"/>
          </w:rPr>
          <w:t>1950 г</w:t>
        </w:r>
      </w:smartTag>
      <w:r w:rsidRPr="00851CE9">
        <w:rPr>
          <w:sz w:val="28"/>
          <w:szCs w:val="28"/>
        </w:rPr>
        <w:t>. сразу прояснило суть дела. Хотя были предприняты различные попытки определить специфику и место социологии в системе общественных наук, в конечном счете, ей отказывали в суверенности, в относительной независимости.</w:t>
      </w:r>
    </w:p>
    <w:p w:rsidR="0066782A" w:rsidRPr="00851CE9" w:rsidRDefault="0066782A" w:rsidP="00851CE9">
      <w:pPr>
        <w:spacing w:line="360" w:lineRule="auto"/>
        <w:ind w:firstLine="709"/>
        <w:jc w:val="both"/>
        <w:rPr>
          <w:sz w:val="28"/>
          <w:szCs w:val="28"/>
        </w:rPr>
      </w:pPr>
      <w:r w:rsidRPr="00851CE9">
        <w:rPr>
          <w:sz w:val="28"/>
          <w:szCs w:val="28"/>
        </w:rPr>
        <w:t xml:space="preserve">Становление отечественной социологии как науки прошло сложный путь. В целом к началу </w:t>
      </w:r>
      <w:r w:rsidRPr="00851CE9">
        <w:rPr>
          <w:sz w:val="28"/>
          <w:szCs w:val="28"/>
          <w:lang w:val="en-US"/>
        </w:rPr>
        <w:t>XXI</w:t>
      </w:r>
      <w:r w:rsidRPr="00851CE9">
        <w:rPr>
          <w:sz w:val="28"/>
          <w:szCs w:val="28"/>
        </w:rPr>
        <w:t xml:space="preserve"> века российская социология сделала серьезный прорыв в познании социальной реальности и ее особенностей в условиях происходящих кардинальных изменений.</w:t>
      </w:r>
    </w:p>
    <w:p w:rsidR="0066782A" w:rsidRPr="00851CE9" w:rsidRDefault="0066782A" w:rsidP="00851CE9">
      <w:pPr>
        <w:spacing w:line="360" w:lineRule="auto"/>
        <w:ind w:firstLine="709"/>
        <w:jc w:val="both"/>
        <w:rPr>
          <w:sz w:val="28"/>
          <w:szCs w:val="28"/>
          <w:u w:val="single"/>
        </w:rPr>
      </w:pPr>
      <w:r w:rsidRPr="00851CE9">
        <w:rPr>
          <w:sz w:val="28"/>
          <w:szCs w:val="28"/>
          <w:u w:val="single"/>
        </w:rPr>
        <w:t>Задание для категориального анализа</w:t>
      </w:r>
    </w:p>
    <w:p w:rsidR="0066782A" w:rsidRPr="00851CE9" w:rsidRDefault="0066782A" w:rsidP="00851CE9">
      <w:pPr>
        <w:suppressAutoHyphens/>
        <w:autoSpaceDE w:val="0"/>
        <w:autoSpaceDN w:val="0"/>
        <w:adjustRightInd w:val="0"/>
        <w:spacing w:line="360" w:lineRule="auto"/>
        <w:ind w:firstLine="709"/>
        <w:jc w:val="both"/>
        <w:rPr>
          <w:sz w:val="28"/>
          <w:szCs w:val="28"/>
        </w:rPr>
      </w:pPr>
      <w:r w:rsidRPr="00851CE9">
        <w:rPr>
          <w:i/>
          <w:sz w:val="28"/>
          <w:szCs w:val="28"/>
        </w:rPr>
        <w:t>Позитивизм</w:t>
      </w:r>
      <w:r w:rsidRPr="00851CE9">
        <w:rPr>
          <w:sz w:val="28"/>
          <w:szCs w:val="28"/>
        </w:rPr>
        <w:t>. Социология должна строиться как научная дисциплина по образцу и подобию естественных наук. Хотя в социологии существуют разновидности позитивизма, сторонники единодушны в отношении 3 фундаментальных предпосылок, на которых основывается подход в целом:</w:t>
      </w:r>
    </w:p>
    <w:p w:rsidR="0066782A" w:rsidRPr="00851CE9" w:rsidRDefault="0066782A" w:rsidP="00851CE9">
      <w:pPr>
        <w:numPr>
          <w:ilvl w:val="0"/>
          <w:numId w:val="4"/>
        </w:numPr>
        <w:suppressAutoHyphens/>
        <w:autoSpaceDE w:val="0"/>
        <w:autoSpaceDN w:val="0"/>
        <w:adjustRightInd w:val="0"/>
        <w:spacing w:line="360" w:lineRule="auto"/>
        <w:ind w:left="0" w:firstLine="709"/>
        <w:jc w:val="both"/>
        <w:rPr>
          <w:sz w:val="28"/>
          <w:szCs w:val="28"/>
        </w:rPr>
      </w:pPr>
      <w:r w:rsidRPr="00851CE9">
        <w:rPr>
          <w:sz w:val="28"/>
          <w:szCs w:val="28"/>
        </w:rPr>
        <w:t>Социальные явления с точки зрения любой аналитической задачи качественно те же, что и природные явления.</w:t>
      </w:r>
    </w:p>
    <w:p w:rsidR="0066782A" w:rsidRPr="00851CE9" w:rsidRDefault="0066782A" w:rsidP="00851CE9">
      <w:pPr>
        <w:numPr>
          <w:ilvl w:val="0"/>
          <w:numId w:val="4"/>
        </w:numPr>
        <w:suppressAutoHyphens/>
        <w:autoSpaceDE w:val="0"/>
        <w:autoSpaceDN w:val="0"/>
        <w:adjustRightInd w:val="0"/>
        <w:spacing w:line="360" w:lineRule="auto"/>
        <w:ind w:left="0" w:firstLine="709"/>
        <w:jc w:val="both"/>
        <w:rPr>
          <w:sz w:val="28"/>
          <w:szCs w:val="28"/>
        </w:rPr>
      </w:pPr>
      <w:r w:rsidRPr="00851CE9">
        <w:rPr>
          <w:sz w:val="28"/>
          <w:szCs w:val="28"/>
        </w:rPr>
        <w:t>Методы анализа, разработанные в естественных науках, применимы в социологических исследованиях.</w:t>
      </w:r>
    </w:p>
    <w:p w:rsidR="0066782A" w:rsidRPr="00851CE9" w:rsidRDefault="0066782A" w:rsidP="00851CE9">
      <w:pPr>
        <w:numPr>
          <w:ilvl w:val="0"/>
          <w:numId w:val="4"/>
        </w:numPr>
        <w:suppressAutoHyphens/>
        <w:autoSpaceDE w:val="0"/>
        <w:autoSpaceDN w:val="0"/>
        <w:adjustRightInd w:val="0"/>
        <w:spacing w:line="360" w:lineRule="auto"/>
        <w:ind w:left="0" w:firstLine="709"/>
        <w:jc w:val="both"/>
        <w:rPr>
          <w:sz w:val="28"/>
          <w:szCs w:val="28"/>
        </w:rPr>
      </w:pPr>
      <w:r w:rsidRPr="00851CE9">
        <w:rPr>
          <w:sz w:val="28"/>
          <w:szCs w:val="28"/>
        </w:rPr>
        <w:t>Задача социологии состоит в выработке системы в высшей степени обобщенных, эмпирически обоснованных теоретических положений, которые должны стать основой</w:t>
      </w:r>
      <w:r w:rsidRPr="00851CE9">
        <w:rPr>
          <w:sz w:val="28"/>
          <w:szCs w:val="28"/>
        </w:rPr>
        <w:tab/>
        <w:t xml:space="preserve"> для прогнозирования социальных явлений.</w:t>
      </w:r>
    </w:p>
    <w:p w:rsidR="0066782A" w:rsidRPr="00851CE9" w:rsidRDefault="0066782A" w:rsidP="00851CE9">
      <w:pPr>
        <w:suppressAutoHyphens/>
        <w:autoSpaceDE w:val="0"/>
        <w:autoSpaceDN w:val="0"/>
        <w:adjustRightInd w:val="0"/>
        <w:spacing w:line="360" w:lineRule="auto"/>
        <w:ind w:firstLine="709"/>
        <w:jc w:val="both"/>
        <w:rPr>
          <w:sz w:val="28"/>
          <w:szCs w:val="28"/>
        </w:rPr>
      </w:pPr>
      <w:r w:rsidRPr="00851CE9">
        <w:rPr>
          <w:i/>
          <w:sz w:val="28"/>
          <w:szCs w:val="28"/>
        </w:rPr>
        <w:t>Неопозитивизм.</w:t>
      </w:r>
      <w:r w:rsidRPr="00851CE9">
        <w:rPr>
          <w:sz w:val="28"/>
          <w:szCs w:val="28"/>
        </w:rPr>
        <w:t xml:space="preserve"> Основатель Е.В. де Роберти, следуя традициям О.Конта, в качестве исходной теоретико-методологической науки в развитии социологии он считал биологию. Подчеркивая зависимость психологии от биологической природы человека и условий социальной среды, Е. де Роберти фактически свел ее роль в объяснении общественной жизни к второстепенным факторам. Он проводил мысль, что роль естественного основания социологии может быть сохранена за физиологией мозга. Характерной особенностью его теории была попытка на абстрактном уровне построить методологию научного познания и показать междисциплинарные связи социологии.</w:t>
      </w:r>
      <w:r w:rsidR="00851CE9" w:rsidRPr="00851CE9">
        <w:rPr>
          <w:sz w:val="28"/>
          <w:szCs w:val="28"/>
        </w:rPr>
        <w:t xml:space="preserve"> </w:t>
      </w:r>
      <w:r w:rsidRPr="00851CE9">
        <w:rPr>
          <w:sz w:val="28"/>
          <w:szCs w:val="28"/>
        </w:rPr>
        <w:t>Е. де</w:t>
      </w:r>
      <w:r w:rsidR="00851CE9" w:rsidRPr="00851CE9">
        <w:rPr>
          <w:sz w:val="28"/>
          <w:szCs w:val="28"/>
        </w:rPr>
        <w:t xml:space="preserve"> </w:t>
      </w:r>
      <w:r w:rsidRPr="00851CE9">
        <w:rPr>
          <w:sz w:val="28"/>
          <w:szCs w:val="28"/>
        </w:rPr>
        <w:t>Роберти исходил из того, что современная социология, имея богатый фактический материал, не располагает теорией, способной связать эти факты в единое целое.</w:t>
      </w:r>
    </w:p>
    <w:p w:rsidR="0066782A" w:rsidRPr="00851CE9" w:rsidRDefault="0066782A" w:rsidP="00851CE9">
      <w:pPr>
        <w:spacing w:line="360" w:lineRule="auto"/>
        <w:ind w:firstLine="709"/>
        <w:jc w:val="both"/>
        <w:rPr>
          <w:sz w:val="28"/>
          <w:szCs w:val="28"/>
        </w:rPr>
      </w:pPr>
      <w:r w:rsidRPr="00851CE9">
        <w:rPr>
          <w:i/>
          <w:sz w:val="28"/>
          <w:szCs w:val="28"/>
        </w:rPr>
        <w:t>Понимающая социология</w:t>
      </w:r>
      <w:r w:rsidRPr="00851CE9">
        <w:rPr>
          <w:sz w:val="28"/>
          <w:szCs w:val="28"/>
        </w:rPr>
        <w:t>. Вебер противопоставлял естествознание и общественные науки, как по методу, так и по содержанию. Он не отрицал применимости к общественным явлениям методов точных наук, но подчеркивал, что их функции в обществоведении иные, чем в естествознании. Кроме того, Вебер рассматривал личность как основу социологического анализа. Считал, что такие сложные понятия, как «капитализм», «религия», «государство», могут быть осмыслены только на основе анализа поведения индивидов. Он признавал огромную роль ценностей, считая их мощной силой, влияющей на социальные процессы. И, наконец, он посвятил немало работ проблемам государства, власти, типам господства,</w:t>
      </w:r>
      <w:r w:rsidR="00851CE9" w:rsidRPr="00851CE9">
        <w:rPr>
          <w:sz w:val="28"/>
          <w:szCs w:val="28"/>
        </w:rPr>
        <w:t xml:space="preserve"> </w:t>
      </w:r>
      <w:r w:rsidRPr="00851CE9">
        <w:rPr>
          <w:sz w:val="28"/>
          <w:szCs w:val="28"/>
        </w:rPr>
        <w:t>что позволяет его считать одним из созд</w:t>
      </w:r>
      <w:r w:rsidR="00851CE9">
        <w:rPr>
          <w:sz w:val="28"/>
          <w:szCs w:val="28"/>
        </w:rPr>
        <w:t>ателей политической социологии.</w:t>
      </w:r>
    </w:p>
    <w:p w:rsidR="0066782A" w:rsidRPr="00851CE9" w:rsidRDefault="0066782A" w:rsidP="00851CE9">
      <w:pPr>
        <w:suppressAutoHyphens/>
        <w:autoSpaceDE w:val="0"/>
        <w:autoSpaceDN w:val="0"/>
        <w:adjustRightInd w:val="0"/>
        <w:spacing w:line="360" w:lineRule="auto"/>
        <w:ind w:firstLine="709"/>
        <w:jc w:val="both"/>
        <w:rPr>
          <w:sz w:val="28"/>
          <w:szCs w:val="28"/>
        </w:rPr>
      </w:pPr>
      <w:r w:rsidRPr="00851CE9">
        <w:rPr>
          <w:i/>
          <w:sz w:val="28"/>
          <w:szCs w:val="28"/>
        </w:rPr>
        <w:t>Натуралистическое направление</w:t>
      </w:r>
      <w:r w:rsidRPr="00851CE9">
        <w:rPr>
          <w:sz w:val="28"/>
          <w:szCs w:val="28"/>
        </w:rPr>
        <w:t>. Натуралистический поход к обществу был характерен для социологической науки, прежде всего на раннем этапе ее формирования. Натурализм не ограничивается в социальных науках</w:t>
      </w:r>
      <w:r w:rsidR="00851CE9" w:rsidRPr="00851CE9">
        <w:rPr>
          <w:sz w:val="28"/>
          <w:szCs w:val="28"/>
        </w:rPr>
        <w:t xml:space="preserve"> </w:t>
      </w:r>
      <w:r w:rsidRPr="00851CE9">
        <w:rPr>
          <w:sz w:val="28"/>
          <w:szCs w:val="28"/>
        </w:rPr>
        <w:t xml:space="preserve">лишь органицизмом, в широком плане он включает все попытки связать напрямую общественную жизнь с природной средой и понять ее с помощью естественных сил. В качестве метода познания выступали прямые аналогии «природа - общество» и научные средства, используемые в естествознании. </w:t>
      </w:r>
    </w:p>
    <w:p w:rsidR="0066782A" w:rsidRPr="00851CE9" w:rsidRDefault="0066782A" w:rsidP="00851CE9">
      <w:pPr>
        <w:suppressAutoHyphens/>
        <w:autoSpaceDE w:val="0"/>
        <w:autoSpaceDN w:val="0"/>
        <w:adjustRightInd w:val="0"/>
        <w:spacing w:line="360" w:lineRule="auto"/>
        <w:ind w:firstLine="709"/>
        <w:jc w:val="both"/>
        <w:rPr>
          <w:sz w:val="28"/>
          <w:szCs w:val="28"/>
        </w:rPr>
      </w:pPr>
      <w:r w:rsidRPr="00851CE9">
        <w:rPr>
          <w:i/>
          <w:sz w:val="28"/>
          <w:szCs w:val="28"/>
        </w:rPr>
        <w:t>Социал-органицизм</w:t>
      </w:r>
      <w:r w:rsidRPr="00851CE9">
        <w:rPr>
          <w:sz w:val="28"/>
          <w:szCs w:val="28"/>
        </w:rPr>
        <w:t>. Органицизм в социологии был не особо влиятельным направлением. И его «невлиятельность» обуславливалась тем, что его представители пользовались аналогиями между обществом и организмом. Эти аналогии фактически подменяли конкретный анализ общества и мало что давали в теоретическом и практическом отношениях. Фиксируя внимание на «равновесии», «плавной» эволюции общества, многие социологи - органицисты упускали или просто игнорировали противоречивый характер социально-экономического и политического развития.</w:t>
      </w:r>
    </w:p>
    <w:p w:rsidR="0066782A" w:rsidRPr="00851CE9" w:rsidRDefault="0066782A" w:rsidP="00851CE9">
      <w:pPr>
        <w:spacing w:line="360" w:lineRule="auto"/>
        <w:ind w:firstLine="709"/>
        <w:jc w:val="both"/>
        <w:rPr>
          <w:sz w:val="28"/>
          <w:szCs w:val="28"/>
        </w:rPr>
      </w:pPr>
      <w:r w:rsidRPr="00851CE9">
        <w:rPr>
          <w:i/>
          <w:sz w:val="28"/>
          <w:szCs w:val="28"/>
        </w:rPr>
        <w:t>Субъективная школа</w:t>
      </w:r>
      <w:r w:rsidRPr="00851CE9">
        <w:rPr>
          <w:sz w:val="28"/>
          <w:szCs w:val="28"/>
        </w:rPr>
        <w:t>. Уникальным явлением в российской социологии была субъективная школа, наиболее ярким</w:t>
      </w:r>
      <w:r w:rsidR="00851CE9" w:rsidRPr="00851CE9">
        <w:rPr>
          <w:sz w:val="28"/>
          <w:szCs w:val="28"/>
        </w:rPr>
        <w:t xml:space="preserve"> </w:t>
      </w:r>
      <w:r w:rsidRPr="00851CE9">
        <w:rPr>
          <w:sz w:val="28"/>
          <w:szCs w:val="28"/>
        </w:rPr>
        <w:t>представителем, которой был П.Л. Лавров (1823-1900). Это самобытное научное направление предвосхитило многие идеи человековедения, к которым позже обратились отечественные и западные социологи. Так, по мнению Лаврова, индивид является единственной реальной движущей силой общества, и поэтому «социология есть наука, исследующая формы проявления, усиления и ослабления солидарности между сознательными органическими особями».</w:t>
      </w:r>
    </w:p>
    <w:p w:rsidR="0066782A" w:rsidRPr="00851CE9" w:rsidRDefault="0066782A" w:rsidP="00851CE9">
      <w:pPr>
        <w:spacing w:line="360" w:lineRule="auto"/>
        <w:ind w:firstLine="709"/>
        <w:jc w:val="both"/>
        <w:rPr>
          <w:sz w:val="28"/>
          <w:szCs w:val="28"/>
        </w:rPr>
      </w:pPr>
      <w:r w:rsidRPr="00851CE9">
        <w:rPr>
          <w:sz w:val="28"/>
          <w:szCs w:val="28"/>
        </w:rPr>
        <w:t>Субъективизм русской социологической школы был связан не только с этическим отношением к личности и обществу, но и с признанием внутренней, психологической стороны общественной жизни. Сторонники использования субъективного метода не являлись противниками объективных методов познания общественной жизни. Были признаны также необходимость психологического подхода к объяснению социальных явлений и их оценка с этической точки зрения.</w:t>
      </w:r>
    </w:p>
    <w:p w:rsidR="0066782A" w:rsidRPr="00851CE9" w:rsidRDefault="0066782A" w:rsidP="00851CE9">
      <w:pPr>
        <w:spacing w:line="360" w:lineRule="auto"/>
        <w:ind w:firstLine="709"/>
        <w:jc w:val="both"/>
        <w:rPr>
          <w:sz w:val="28"/>
          <w:szCs w:val="28"/>
        </w:rPr>
      </w:pPr>
      <w:r w:rsidRPr="00851CE9">
        <w:rPr>
          <w:i/>
          <w:sz w:val="28"/>
          <w:szCs w:val="28"/>
        </w:rPr>
        <w:t>Эмпирическое направление</w:t>
      </w:r>
      <w:r w:rsidRPr="00851CE9">
        <w:rPr>
          <w:sz w:val="28"/>
          <w:szCs w:val="28"/>
        </w:rPr>
        <w:t>. Среди представителей нового этапа в развитии социологической мысли нужно отметить социологическую систему В. Парето (1848-1923). Уподобляя социологию точным наукам, таким как физика, химия, астрономия, он предлагал пользоваться только эмпирически обоснованными измерениями, строго соблюдая логические правила при переходе от наблюдений к обобщениям.</w:t>
      </w:r>
      <w:r w:rsidR="00851CE9" w:rsidRPr="00851CE9">
        <w:rPr>
          <w:sz w:val="28"/>
          <w:szCs w:val="28"/>
        </w:rPr>
        <w:t xml:space="preserve"> </w:t>
      </w:r>
      <w:r w:rsidRPr="00851CE9">
        <w:rPr>
          <w:sz w:val="28"/>
          <w:szCs w:val="28"/>
        </w:rPr>
        <w:t>Он отвергал этические и ценностные элементы в исследовании, которые ведут к фальсификации, искажению фактов. По сути, он сформулировал основные требования эмпирической социологии.</w:t>
      </w:r>
    </w:p>
    <w:p w:rsidR="00851CE9" w:rsidRDefault="00851CE9" w:rsidP="00851CE9">
      <w:pPr>
        <w:spacing w:line="360" w:lineRule="auto"/>
        <w:ind w:firstLine="709"/>
        <w:jc w:val="both"/>
        <w:rPr>
          <w:sz w:val="28"/>
          <w:szCs w:val="28"/>
        </w:rPr>
      </w:pPr>
    </w:p>
    <w:p w:rsidR="0066782A" w:rsidRDefault="00851CE9" w:rsidP="00851CE9">
      <w:pPr>
        <w:spacing w:line="360" w:lineRule="auto"/>
        <w:ind w:firstLine="709"/>
        <w:jc w:val="both"/>
        <w:rPr>
          <w:sz w:val="28"/>
          <w:szCs w:val="28"/>
        </w:rPr>
      </w:pPr>
      <w:r>
        <w:rPr>
          <w:sz w:val="28"/>
          <w:szCs w:val="28"/>
        </w:rPr>
        <w:br w:type="page"/>
      </w:r>
      <w:r w:rsidR="0066782A" w:rsidRPr="00851CE9">
        <w:rPr>
          <w:sz w:val="28"/>
          <w:szCs w:val="28"/>
        </w:rPr>
        <w:t>Заключение</w:t>
      </w:r>
    </w:p>
    <w:p w:rsidR="00851CE9" w:rsidRPr="00851CE9" w:rsidRDefault="00851CE9" w:rsidP="00851CE9">
      <w:pPr>
        <w:spacing w:line="360" w:lineRule="auto"/>
        <w:ind w:firstLine="709"/>
        <w:jc w:val="both"/>
        <w:rPr>
          <w:sz w:val="28"/>
          <w:szCs w:val="28"/>
        </w:rPr>
      </w:pPr>
    </w:p>
    <w:p w:rsidR="0066782A" w:rsidRPr="00851CE9" w:rsidRDefault="0066782A" w:rsidP="00851CE9">
      <w:pPr>
        <w:spacing w:line="360" w:lineRule="auto"/>
        <w:ind w:firstLine="709"/>
        <w:jc w:val="both"/>
        <w:rPr>
          <w:sz w:val="28"/>
          <w:szCs w:val="28"/>
        </w:rPr>
      </w:pPr>
      <w:r w:rsidRPr="00851CE9">
        <w:rPr>
          <w:sz w:val="28"/>
          <w:szCs w:val="28"/>
        </w:rPr>
        <w:t>Один из патриархов мировой социологии Роберт Мертон (</w:t>
      </w:r>
      <w:smartTag w:uri="urn:schemas-microsoft-com:office:smarttags" w:element="metricconverter">
        <w:smartTagPr>
          <w:attr w:name="ProductID" w:val="1910 г"/>
        </w:smartTagPr>
        <w:r w:rsidRPr="00851CE9">
          <w:rPr>
            <w:sz w:val="28"/>
            <w:szCs w:val="28"/>
          </w:rPr>
          <w:t>1910 г</w:t>
        </w:r>
      </w:smartTag>
      <w:r w:rsidRPr="00851CE9">
        <w:rPr>
          <w:sz w:val="28"/>
          <w:szCs w:val="28"/>
        </w:rPr>
        <w:t>.) как-то сказал: «Социология - это очень молодая наука об очень древнем предмете изучения».</w:t>
      </w:r>
    </w:p>
    <w:p w:rsidR="0066782A" w:rsidRPr="00851CE9" w:rsidRDefault="0066782A" w:rsidP="00851CE9">
      <w:pPr>
        <w:spacing w:line="360" w:lineRule="auto"/>
        <w:ind w:firstLine="709"/>
        <w:jc w:val="both"/>
        <w:rPr>
          <w:sz w:val="28"/>
          <w:szCs w:val="28"/>
        </w:rPr>
      </w:pPr>
      <w:r w:rsidRPr="00851CE9">
        <w:rPr>
          <w:sz w:val="28"/>
          <w:szCs w:val="28"/>
        </w:rPr>
        <w:t>Тем, что сегодня мы называем обществом, люди заинтересовались в глубокой древности. В течение 2,5 тысяч лет мыслители анализировали и описывали общество, при этом, не называя полученные знания социологией.</w:t>
      </w:r>
    </w:p>
    <w:p w:rsidR="0066782A" w:rsidRPr="00851CE9" w:rsidRDefault="0066782A" w:rsidP="00851CE9">
      <w:pPr>
        <w:spacing w:line="360" w:lineRule="auto"/>
        <w:ind w:firstLine="709"/>
        <w:jc w:val="both"/>
        <w:rPr>
          <w:sz w:val="28"/>
          <w:szCs w:val="28"/>
        </w:rPr>
      </w:pPr>
      <w:r w:rsidRPr="00851CE9">
        <w:rPr>
          <w:sz w:val="28"/>
          <w:szCs w:val="28"/>
        </w:rPr>
        <w:t>Античные философы, ученые эпох Реформации и Возрождения, исследовали общественные явления, формировали теории,</w:t>
      </w:r>
      <w:r w:rsidR="00851CE9" w:rsidRPr="00851CE9">
        <w:rPr>
          <w:sz w:val="28"/>
          <w:szCs w:val="28"/>
        </w:rPr>
        <w:t xml:space="preserve"> </w:t>
      </w:r>
      <w:r w:rsidRPr="00851CE9">
        <w:rPr>
          <w:sz w:val="28"/>
          <w:szCs w:val="28"/>
        </w:rPr>
        <w:t>обобщали сведения, хитрым способом подсчитывали данные, в общем и целом наблюдали за динамикой жизни общества, и никому и в голову не приходило, что все это множество знаний надо бы уже вывести в отдельную науку. Что в принципе с течением времени и было сделано.</w:t>
      </w:r>
    </w:p>
    <w:p w:rsidR="0066782A" w:rsidRPr="00851CE9" w:rsidRDefault="0066782A" w:rsidP="00851CE9">
      <w:pPr>
        <w:spacing w:line="360" w:lineRule="auto"/>
        <w:ind w:firstLine="709"/>
        <w:jc w:val="both"/>
        <w:rPr>
          <w:sz w:val="28"/>
          <w:szCs w:val="28"/>
        </w:rPr>
      </w:pPr>
      <w:r w:rsidRPr="00851CE9">
        <w:rPr>
          <w:sz w:val="28"/>
          <w:szCs w:val="28"/>
        </w:rPr>
        <w:t>Надо сказать, предыстория социологии очень масштабна. Ровно потому, что каждый из социологов в свое время пытался привнести что-то свое, а самые прогрессивные ученые пытались что-то реформировать. В принципе,</w:t>
      </w:r>
      <w:r w:rsidR="00851CE9" w:rsidRPr="00851CE9">
        <w:rPr>
          <w:sz w:val="28"/>
          <w:szCs w:val="28"/>
        </w:rPr>
        <w:t xml:space="preserve"> </w:t>
      </w:r>
      <w:r w:rsidRPr="00851CE9">
        <w:rPr>
          <w:sz w:val="28"/>
          <w:szCs w:val="28"/>
        </w:rPr>
        <w:t>так происходит и по сей день.</w:t>
      </w:r>
    </w:p>
    <w:p w:rsidR="0066782A" w:rsidRPr="00851CE9" w:rsidRDefault="0066782A" w:rsidP="00851CE9">
      <w:pPr>
        <w:spacing w:line="360" w:lineRule="auto"/>
        <w:ind w:firstLine="709"/>
        <w:jc w:val="both"/>
        <w:rPr>
          <w:sz w:val="28"/>
          <w:szCs w:val="28"/>
        </w:rPr>
      </w:pPr>
      <w:r w:rsidRPr="00851CE9">
        <w:rPr>
          <w:sz w:val="28"/>
          <w:szCs w:val="28"/>
        </w:rPr>
        <w:t xml:space="preserve">Несмотря на многообразие идей, и учений все-таки история развития социологии очень интересна. И не столько в целом, сколько по отдельным периодам. А зарубежная социология это вообще фантастика. </w:t>
      </w:r>
    </w:p>
    <w:p w:rsidR="0066782A" w:rsidRPr="00851CE9" w:rsidRDefault="0066782A" w:rsidP="00851CE9">
      <w:pPr>
        <w:spacing w:line="360" w:lineRule="auto"/>
        <w:ind w:firstLine="709"/>
        <w:jc w:val="both"/>
        <w:rPr>
          <w:sz w:val="28"/>
          <w:szCs w:val="28"/>
        </w:rPr>
      </w:pPr>
      <w:r w:rsidRPr="00851CE9">
        <w:rPr>
          <w:sz w:val="28"/>
          <w:szCs w:val="28"/>
        </w:rPr>
        <w:t>Все-таки замечательно, что развитие наук продолжается и в наше время. С течением времени развивается и социология, и ее история продолжается. И изучая столь древний предмет - общество, социология всегда будет актуальной.</w:t>
      </w:r>
    </w:p>
    <w:p w:rsidR="0066782A" w:rsidRDefault="00851CE9" w:rsidP="00851CE9">
      <w:pPr>
        <w:spacing w:line="360" w:lineRule="auto"/>
        <w:ind w:firstLine="709"/>
        <w:jc w:val="both"/>
        <w:rPr>
          <w:sz w:val="28"/>
          <w:szCs w:val="28"/>
        </w:rPr>
      </w:pPr>
      <w:r>
        <w:rPr>
          <w:sz w:val="28"/>
          <w:szCs w:val="28"/>
        </w:rPr>
        <w:br w:type="page"/>
      </w:r>
      <w:r w:rsidR="0066782A" w:rsidRPr="00851CE9">
        <w:rPr>
          <w:sz w:val="28"/>
          <w:szCs w:val="28"/>
        </w:rPr>
        <w:t>Список использованной литературы</w:t>
      </w:r>
    </w:p>
    <w:p w:rsidR="00851CE9" w:rsidRPr="00851CE9" w:rsidRDefault="00851CE9" w:rsidP="00851CE9">
      <w:pPr>
        <w:spacing w:line="360" w:lineRule="auto"/>
        <w:jc w:val="both"/>
        <w:rPr>
          <w:sz w:val="28"/>
          <w:szCs w:val="28"/>
        </w:rPr>
      </w:pPr>
    </w:p>
    <w:p w:rsidR="0066782A" w:rsidRPr="00851CE9" w:rsidRDefault="0066782A" w:rsidP="00851CE9">
      <w:pPr>
        <w:numPr>
          <w:ilvl w:val="0"/>
          <w:numId w:val="5"/>
        </w:numPr>
        <w:spacing w:line="360" w:lineRule="auto"/>
        <w:ind w:left="0" w:firstLine="0"/>
        <w:jc w:val="both"/>
        <w:rPr>
          <w:sz w:val="28"/>
          <w:szCs w:val="28"/>
        </w:rPr>
      </w:pPr>
      <w:r w:rsidRPr="00851CE9">
        <w:rPr>
          <w:sz w:val="28"/>
          <w:szCs w:val="28"/>
        </w:rPr>
        <w:t>Кравченко А.И. «История</w:t>
      </w:r>
      <w:r w:rsidR="00851CE9" w:rsidRPr="00851CE9">
        <w:rPr>
          <w:sz w:val="28"/>
          <w:szCs w:val="28"/>
        </w:rPr>
        <w:t xml:space="preserve"> </w:t>
      </w:r>
      <w:r w:rsidRPr="00851CE9">
        <w:rPr>
          <w:sz w:val="28"/>
          <w:szCs w:val="28"/>
        </w:rPr>
        <w:t>социологии». Изд. «Проспект» 2006 г.</w:t>
      </w:r>
    </w:p>
    <w:p w:rsidR="0066782A" w:rsidRPr="00851CE9" w:rsidRDefault="0066782A" w:rsidP="00851CE9">
      <w:pPr>
        <w:numPr>
          <w:ilvl w:val="0"/>
          <w:numId w:val="5"/>
        </w:numPr>
        <w:spacing w:line="360" w:lineRule="auto"/>
        <w:ind w:left="0" w:firstLine="0"/>
        <w:jc w:val="both"/>
        <w:rPr>
          <w:sz w:val="28"/>
          <w:szCs w:val="28"/>
        </w:rPr>
      </w:pPr>
      <w:r w:rsidRPr="00851CE9">
        <w:rPr>
          <w:sz w:val="28"/>
          <w:szCs w:val="28"/>
        </w:rPr>
        <w:t>Тощенко Ж.Т. «Социология». Изд. «Юнити-Дана», 2005 г.</w:t>
      </w:r>
    </w:p>
    <w:p w:rsidR="0066782A" w:rsidRPr="00851CE9" w:rsidRDefault="0066782A" w:rsidP="00851CE9">
      <w:pPr>
        <w:numPr>
          <w:ilvl w:val="0"/>
          <w:numId w:val="5"/>
        </w:numPr>
        <w:spacing w:line="360" w:lineRule="auto"/>
        <w:ind w:left="0" w:firstLine="0"/>
        <w:jc w:val="both"/>
        <w:rPr>
          <w:sz w:val="28"/>
          <w:szCs w:val="28"/>
        </w:rPr>
      </w:pPr>
      <w:r w:rsidRPr="00851CE9">
        <w:rPr>
          <w:sz w:val="28"/>
          <w:szCs w:val="28"/>
        </w:rPr>
        <w:t xml:space="preserve">Воронцов А.В., И.А. Громов «История социологии» часть 1. </w:t>
      </w:r>
    </w:p>
    <w:p w:rsidR="0066782A" w:rsidRPr="00851CE9" w:rsidRDefault="0066782A" w:rsidP="00851CE9">
      <w:pPr>
        <w:spacing w:line="360" w:lineRule="auto"/>
        <w:jc w:val="both"/>
        <w:rPr>
          <w:sz w:val="28"/>
          <w:szCs w:val="28"/>
        </w:rPr>
      </w:pPr>
      <w:r w:rsidRPr="00851CE9">
        <w:rPr>
          <w:sz w:val="28"/>
          <w:szCs w:val="28"/>
        </w:rPr>
        <w:t xml:space="preserve">Изд. «Владос», 2005 г. </w:t>
      </w:r>
    </w:p>
    <w:p w:rsidR="0066782A" w:rsidRPr="00851CE9" w:rsidRDefault="0066782A" w:rsidP="00851CE9">
      <w:pPr>
        <w:numPr>
          <w:ilvl w:val="0"/>
          <w:numId w:val="5"/>
        </w:numPr>
        <w:spacing w:line="360" w:lineRule="auto"/>
        <w:ind w:left="0" w:firstLine="0"/>
        <w:jc w:val="both"/>
        <w:rPr>
          <w:sz w:val="28"/>
          <w:szCs w:val="28"/>
        </w:rPr>
      </w:pPr>
      <w:r w:rsidRPr="00851CE9">
        <w:rPr>
          <w:sz w:val="28"/>
          <w:szCs w:val="28"/>
        </w:rPr>
        <w:t xml:space="preserve">Воронцов А.В., И.А. Громов «История социологии» часть 2. </w:t>
      </w:r>
    </w:p>
    <w:p w:rsidR="0066782A" w:rsidRPr="00851CE9" w:rsidRDefault="0066782A" w:rsidP="00851CE9">
      <w:pPr>
        <w:spacing w:line="360" w:lineRule="auto"/>
        <w:jc w:val="both"/>
        <w:rPr>
          <w:sz w:val="28"/>
          <w:szCs w:val="28"/>
        </w:rPr>
      </w:pPr>
      <w:r w:rsidRPr="00851CE9">
        <w:rPr>
          <w:sz w:val="28"/>
          <w:szCs w:val="28"/>
        </w:rPr>
        <w:t>Изд. «Владос», 2005 г.</w:t>
      </w:r>
    </w:p>
    <w:p w:rsidR="007209F8" w:rsidRPr="00851CE9" w:rsidRDefault="0066782A" w:rsidP="00851CE9">
      <w:pPr>
        <w:numPr>
          <w:ilvl w:val="0"/>
          <w:numId w:val="5"/>
        </w:numPr>
        <w:spacing w:line="360" w:lineRule="auto"/>
        <w:ind w:left="0" w:firstLine="0"/>
        <w:jc w:val="both"/>
        <w:rPr>
          <w:sz w:val="28"/>
        </w:rPr>
      </w:pPr>
      <w:r w:rsidRPr="00851CE9">
        <w:rPr>
          <w:sz w:val="28"/>
          <w:szCs w:val="28"/>
        </w:rPr>
        <w:t>Комаров М.С. «Социология</w:t>
      </w:r>
      <w:r w:rsidR="00851CE9">
        <w:rPr>
          <w:sz w:val="28"/>
          <w:szCs w:val="28"/>
        </w:rPr>
        <w:t>». Изд. «Аспект Пресс», 2003 г.</w:t>
      </w:r>
      <w:bookmarkStart w:id="0" w:name="_GoBack"/>
      <w:bookmarkEnd w:id="0"/>
    </w:p>
    <w:sectPr w:rsidR="007209F8" w:rsidRPr="00851CE9" w:rsidSect="00851CE9">
      <w:footerReference w:type="even" r:id="rId7"/>
      <w:footerReference w:type="default" r:id="rId8"/>
      <w:pgSz w:w="11906" w:h="16838"/>
      <w:pgMar w:top="1134" w:right="850"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49EA" w:rsidRDefault="008149EA">
      <w:r>
        <w:separator/>
      </w:r>
    </w:p>
  </w:endnote>
  <w:endnote w:type="continuationSeparator" w:id="0">
    <w:p w:rsidR="008149EA" w:rsidRDefault="00814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782A" w:rsidRDefault="0066782A" w:rsidP="005A7317">
    <w:pPr>
      <w:pStyle w:val="a3"/>
      <w:framePr w:wrap="around" w:vAnchor="text" w:hAnchor="margin" w:xAlign="center" w:y="1"/>
      <w:rPr>
        <w:rStyle w:val="a5"/>
      </w:rPr>
    </w:pPr>
  </w:p>
  <w:p w:rsidR="0066782A" w:rsidRDefault="0066782A">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782A" w:rsidRDefault="00871978" w:rsidP="005A7317">
    <w:pPr>
      <w:pStyle w:val="a3"/>
      <w:framePr w:wrap="around" w:vAnchor="text" w:hAnchor="margin" w:xAlign="center" w:y="1"/>
      <w:rPr>
        <w:rStyle w:val="a5"/>
      </w:rPr>
    </w:pPr>
    <w:r>
      <w:rPr>
        <w:rStyle w:val="a5"/>
        <w:noProof/>
      </w:rPr>
      <w:t>5</w:t>
    </w:r>
  </w:p>
  <w:p w:rsidR="0066782A" w:rsidRDefault="0066782A">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49EA" w:rsidRDefault="008149EA">
      <w:r>
        <w:separator/>
      </w:r>
    </w:p>
  </w:footnote>
  <w:footnote w:type="continuationSeparator" w:id="0">
    <w:p w:rsidR="008149EA" w:rsidRDefault="008149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245B5D"/>
    <w:multiLevelType w:val="hybridMultilevel"/>
    <w:tmpl w:val="1E04EE18"/>
    <w:lvl w:ilvl="0" w:tplc="8D662976">
      <w:start w:val="1"/>
      <w:numFmt w:val="decimal"/>
      <w:lvlText w:val="%1."/>
      <w:lvlJc w:val="left"/>
      <w:pPr>
        <w:tabs>
          <w:tab w:val="num" w:pos="915"/>
        </w:tabs>
        <w:ind w:left="915" w:hanging="555"/>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30A573CF"/>
    <w:multiLevelType w:val="hybridMultilevel"/>
    <w:tmpl w:val="3DB6ECBA"/>
    <w:lvl w:ilvl="0" w:tplc="50462394">
      <w:start w:val="1"/>
      <w:numFmt w:val="decimal"/>
      <w:lvlText w:val="%1."/>
      <w:lvlJc w:val="left"/>
      <w:pPr>
        <w:tabs>
          <w:tab w:val="num" w:pos="1130"/>
        </w:tabs>
        <w:ind w:left="113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49ED3FE5"/>
    <w:multiLevelType w:val="hybridMultilevel"/>
    <w:tmpl w:val="9C726944"/>
    <w:lvl w:ilvl="0" w:tplc="50462394">
      <w:start w:val="1"/>
      <w:numFmt w:val="decimal"/>
      <w:lvlText w:val="%1."/>
      <w:lvlJc w:val="left"/>
      <w:pPr>
        <w:tabs>
          <w:tab w:val="num" w:pos="360"/>
        </w:tabs>
        <w:ind w:left="360" w:hanging="360"/>
      </w:pPr>
      <w:rPr>
        <w:rFonts w:cs="Times New Roman"/>
      </w:rPr>
    </w:lvl>
    <w:lvl w:ilvl="1" w:tplc="04190019">
      <w:start w:val="1"/>
      <w:numFmt w:val="decimal"/>
      <w:lvlText w:val="%2."/>
      <w:lvlJc w:val="left"/>
      <w:pPr>
        <w:tabs>
          <w:tab w:val="num" w:pos="380"/>
        </w:tabs>
        <w:ind w:left="380" w:hanging="360"/>
      </w:pPr>
      <w:rPr>
        <w:rFonts w:cs="Times New Roman"/>
      </w:rPr>
    </w:lvl>
    <w:lvl w:ilvl="2" w:tplc="0419001B">
      <w:start w:val="1"/>
      <w:numFmt w:val="decimal"/>
      <w:lvlText w:val="%3."/>
      <w:lvlJc w:val="left"/>
      <w:pPr>
        <w:tabs>
          <w:tab w:val="num" w:pos="1100"/>
        </w:tabs>
        <w:ind w:left="1100" w:hanging="360"/>
      </w:pPr>
      <w:rPr>
        <w:rFonts w:cs="Times New Roman"/>
      </w:rPr>
    </w:lvl>
    <w:lvl w:ilvl="3" w:tplc="0419000F">
      <w:start w:val="1"/>
      <w:numFmt w:val="decimal"/>
      <w:lvlText w:val="%4."/>
      <w:lvlJc w:val="left"/>
      <w:pPr>
        <w:tabs>
          <w:tab w:val="num" w:pos="1820"/>
        </w:tabs>
        <w:ind w:left="1820" w:hanging="360"/>
      </w:pPr>
      <w:rPr>
        <w:rFonts w:cs="Times New Roman"/>
      </w:rPr>
    </w:lvl>
    <w:lvl w:ilvl="4" w:tplc="04190019">
      <w:start w:val="1"/>
      <w:numFmt w:val="decimal"/>
      <w:lvlText w:val="%5."/>
      <w:lvlJc w:val="left"/>
      <w:pPr>
        <w:tabs>
          <w:tab w:val="num" w:pos="2540"/>
        </w:tabs>
        <w:ind w:left="2540" w:hanging="360"/>
      </w:pPr>
      <w:rPr>
        <w:rFonts w:cs="Times New Roman"/>
      </w:rPr>
    </w:lvl>
    <w:lvl w:ilvl="5" w:tplc="0419001B">
      <w:start w:val="1"/>
      <w:numFmt w:val="decimal"/>
      <w:lvlText w:val="%6."/>
      <w:lvlJc w:val="left"/>
      <w:pPr>
        <w:tabs>
          <w:tab w:val="num" w:pos="3260"/>
        </w:tabs>
        <w:ind w:left="3260" w:hanging="360"/>
      </w:pPr>
      <w:rPr>
        <w:rFonts w:cs="Times New Roman"/>
      </w:rPr>
    </w:lvl>
    <w:lvl w:ilvl="6" w:tplc="0419000F">
      <w:start w:val="1"/>
      <w:numFmt w:val="decimal"/>
      <w:lvlText w:val="%7."/>
      <w:lvlJc w:val="left"/>
      <w:pPr>
        <w:tabs>
          <w:tab w:val="num" w:pos="3980"/>
        </w:tabs>
        <w:ind w:left="3980" w:hanging="360"/>
      </w:pPr>
      <w:rPr>
        <w:rFonts w:cs="Times New Roman"/>
      </w:rPr>
    </w:lvl>
    <w:lvl w:ilvl="7" w:tplc="04190019">
      <w:start w:val="1"/>
      <w:numFmt w:val="decimal"/>
      <w:lvlText w:val="%8."/>
      <w:lvlJc w:val="left"/>
      <w:pPr>
        <w:tabs>
          <w:tab w:val="num" w:pos="4700"/>
        </w:tabs>
        <w:ind w:left="4700" w:hanging="360"/>
      </w:pPr>
      <w:rPr>
        <w:rFonts w:cs="Times New Roman"/>
      </w:rPr>
    </w:lvl>
    <w:lvl w:ilvl="8" w:tplc="0419001B">
      <w:start w:val="1"/>
      <w:numFmt w:val="decimal"/>
      <w:lvlText w:val="%9."/>
      <w:lvlJc w:val="left"/>
      <w:pPr>
        <w:tabs>
          <w:tab w:val="num" w:pos="5420"/>
        </w:tabs>
        <w:ind w:left="5420" w:hanging="360"/>
      </w:pPr>
      <w:rPr>
        <w:rFonts w:cs="Times New Roman"/>
      </w:rPr>
    </w:lvl>
  </w:abstractNum>
  <w:abstractNum w:abstractNumId="3">
    <w:nsid w:val="4C2B6475"/>
    <w:multiLevelType w:val="multilevel"/>
    <w:tmpl w:val="71BE044E"/>
    <w:lvl w:ilvl="0">
      <w:start w:val="2"/>
      <w:numFmt w:val="decimal"/>
      <w:lvlText w:val="%1"/>
      <w:lvlJc w:val="left"/>
      <w:pPr>
        <w:tabs>
          <w:tab w:val="num" w:pos="360"/>
        </w:tabs>
        <w:ind w:left="360" w:hanging="360"/>
      </w:pPr>
      <w:rPr>
        <w:rFonts w:cs="Times New Roman"/>
      </w:rPr>
    </w:lvl>
    <w:lvl w:ilvl="1">
      <w:start w:val="2"/>
      <w:numFmt w:val="decimal"/>
      <w:lvlText w:val="%1.%2"/>
      <w:lvlJc w:val="left"/>
      <w:pPr>
        <w:tabs>
          <w:tab w:val="num" w:pos="1155"/>
        </w:tabs>
        <w:ind w:left="1155" w:hanging="360"/>
      </w:pPr>
      <w:rPr>
        <w:rFonts w:cs="Times New Roman"/>
      </w:rPr>
    </w:lvl>
    <w:lvl w:ilvl="2">
      <w:start w:val="1"/>
      <w:numFmt w:val="decimal"/>
      <w:lvlText w:val="%1.%2.%3"/>
      <w:lvlJc w:val="left"/>
      <w:pPr>
        <w:tabs>
          <w:tab w:val="num" w:pos="2310"/>
        </w:tabs>
        <w:ind w:left="2310" w:hanging="720"/>
      </w:pPr>
      <w:rPr>
        <w:rFonts w:cs="Times New Roman"/>
      </w:rPr>
    </w:lvl>
    <w:lvl w:ilvl="3">
      <w:start w:val="1"/>
      <w:numFmt w:val="decimal"/>
      <w:lvlText w:val="%1.%2.%3.%4"/>
      <w:lvlJc w:val="left"/>
      <w:pPr>
        <w:tabs>
          <w:tab w:val="num" w:pos="3465"/>
        </w:tabs>
        <w:ind w:left="3465" w:hanging="1080"/>
      </w:pPr>
      <w:rPr>
        <w:rFonts w:cs="Times New Roman"/>
      </w:rPr>
    </w:lvl>
    <w:lvl w:ilvl="4">
      <w:start w:val="1"/>
      <w:numFmt w:val="decimal"/>
      <w:lvlText w:val="%1.%2.%3.%4.%5"/>
      <w:lvlJc w:val="left"/>
      <w:pPr>
        <w:tabs>
          <w:tab w:val="num" w:pos="4260"/>
        </w:tabs>
        <w:ind w:left="4260" w:hanging="1080"/>
      </w:pPr>
      <w:rPr>
        <w:rFonts w:cs="Times New Roman"/>
      </w:rPr>
    </w:lvl>
    <w:lvl w:ilvl="5">
      <w:start w:val="1"/>
      <w:numFmt w:val="decimal"/>
      <w:lvlText w:val="%1.%2.%3.%4.%5.%6"/>
      <w:lvlJc w:val="left"/>
      <w:pPr>
        <w:tabs>
          <w:tab w:val="num" w:pos="5415"/>
        </w:tabs>
        <w:ind w:left="5415" w:hanging="1440"/>
      </w:pPr>
      <w:rPr>
        <w:rFonts w:cs="Times New Roman"/>
      </w:rPr>
    </w:lvl>
    <w:lvl w:ilvl="6">
      <w:start w:val="1"/>
      <w:numFmt w:val="decimal"/>
      <w:lvlText w:val="%1.%2.%3.%4.%5.%6.%7"/>
      <w:lvlJc w:val="left"/>
      <w:pPr>
        <w:tabs>
          <w:tab w:val="num" w:pos="6210"/>
        </w:tabs>
        <w:ind w:left="6210" w:hanging="1440"/>
      </w:pPr>
      <w:rPr>
        <w:rFonts w:cs="Times New Roman"/>
      </w:rPr>
    </w:lvl>
    <w:lvl w:ilvl="7">
      <w:start w:val="1"/>
      <w:numFmt w:val="decimal"/>
      <w:lvlText w:val="%1.%2.%3.%4.%5.%6.%7.%8"/>
      <w:lvlJc w:val="left"/>
      <w:pPr>
        <w:tabs>
          <w:tab w:val="num" w:pos="7365"/>
        </w:tabs>
        <w:ind w:left="7365" w:hanging="1800"/>
      </w:pPr>
      <w:rPr>
        <w:rFonts w:cs="Times New Roman"/>
      </w:rPr>
    </w:lvl>
    <w:lvl w:ilvl="8">
      <w:start w:val="1"/>
      <w:numFmt w:val="decimal"/>
      <w:lvlText w:val="%1.%2.%3.%4.%5.%6.%7.%8.%9"/>
      <w:lvlJc w:val="left"/>
      <w:pPr>
        <w:tabs>
          <w:tab w:val="num" w:pos="8520"/>
        </w:tabs>
        <w:ind w:left="8520" w:hanging="2160"/>
      </w:pPr>
      <w:rPr>
        <w:rFonts w:cs="Times New Roman"/>
      </w:rPr>
    </w:lvl>
  </w:abstractNum>
  <w:abstractNum w:abstractNumId="4">
    <w:nsid w:val="57B2182C"/>
    <w:multiLevelType w:val="hybridMultilevel"/>
    <w:tmpl w:val="5D6C63F4"/>
    <w:lvl w:ilvl="0" w:tplc="E1ECAA70">
      <w:start w:val="1"/>
      <w:numFmt w:val="decimal"/>
      <w:lvlText w:val="%1."/>
      <w:lvlJc w:val="left"/>
      <w:pPr>
        <w:tabs>
          <w:tab w:val="num" w:pos="720"/>
        </w:tabs>
        <w:ind w:left="720" w:hanging="360"/>
      </w:pPr>
      <w:rPr>
        <w:rFonts w:cs="Times New Roman"/>
      </w:rPr>
    </w:lvl>
    <w:lvl w:ilvl="1" w:tplc="34D8D3A8">
      <w:numFmt w:val="none"/>
      <w:lvlText w:val=""/>
      <w:lvlJc w:val="left"/>
      <w:pPr>
        <w:tabs>
          <w:tab w:val="num" w:pos="360"/>
        </w:tabs>
      </w:pPr>
      <w:rPr>
        <w:rFonts w:cs="Times New Roman"/>
      </w:rPr>
    </w:lvl>
    <w:lvl w:ilvl="2" w:tplc="75CA4456">
      <w:numFmt w:val="none"/>
      <w:lvlText w:val=""/>
      <w:lvlJc w:val="left"/>
      <w:pPr>
        <w:tabs>
          <w:tab w:val="num" w:pos="360"/>
        </w:tabs>
      </w:pPr>
      <w:rPr>
        <w:rFonts w:cs="Times New Roman"/>
      </w:rPr>
    </w:lvl>
    <w:lvl w:ilvl="3" w:tplc="1C7062C2">
      <w:numFmt w:val="none"/>
      <w:lvlText w:val=""/>
      <w:lvlJc w:val="left"/>
      <w:pPr>
        <w:tabs>
          <w:tab w:val="num" w:pos="360"/>
        </w:tabs>
      </w:pPr>
      <w:rPr>
        <w:rFonts w:cs="Times New Roman"/>
      </w:rPr>
    </w:lvl>
    <w:lvl w:ilvl="4" w:tplc="4C3AC2E6">
      <w:numFmt w:val="none"/>
      <w:lvlText w:val=""/>
      <w:lvlJc w:val="left"/>
      <w:pPr>
        <w:tabs>
          <w:tab w:val="num" w:pos="360"/>
        </w:tabs>
      </w:pPr>
      <w:rPr>
        <w:rFonts w:cs="Times New Roman"/>
      </w:rPr>
    </w:lvl>
    <w:lvl w:ilvl="5" w:tplc="8AF8C054">
      <w:numFmt w:val="none"/>
      <w:lvlText w:val=""/>
      <w:lvlJc w:val="left"/>
      <w:pPr>
        <w:tabs>
          <w:tab w:val="num" w:pos="360"/>
        </w:tabs>
      </w:pPr>
      <w:rPr>
        <w:rFonts w:cs="Times New Roman"/>
      </w:rPr>
    </w:lvl>
    <w:lvl w:ilvl="6" w:tplc="CECABD88">
      <w:numFmt w:val="none"/>
      <w:lvlText w:val=""/>
      <w:lvlJc w:val="left"/>
      <w:pPr>
        <w:tabs>
          <w:tab w:val="num" w:pos="360"/>
        </w:tabs>
      </w:pPr>
      <w:rPr>
        <w:rFonts w:cs="Times New Roman"/>
      </w:rPr>
    </w:lvl>
    <w:lvl w:ilvl="7" w:tplc="A08C8F42">
      <w:numFmt w:val="none"/>
      <w:lvlText w:val=""/>
      <w:lvlJc w:val="left"/>
      <w:pPr>
        <w:tabs>
          <w:tab w:val="num" w:pos="360"/>
        </w:tabs>
      </w:pPr>
      <w:rPr>
        <w:rFonts w:cs="Times New Roman"/>
      </w:rPr>
    </w:lvl>
    <w:lvl w:ilvl="8" w:tplc="840EB450">
      <w:numFmt w:val="none"/>
      <w:lvlText w:val=""/>
      <w:lvlJc w:val="left"/>
      <w:pPr>
        <w:tabs>
          <w:tab w:val="num" w:pos="360"/>
        </w:tabs>
      </w:pPr>
      <w:rPr>
        <w:rFonts w:cs="Times New Roman"/>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6782A"/>
    <w:rsid w:val="00073E4A"/>
    <w:rsid w:val="00073F3E"/>
    <w:rsid w:val="001C4E1E"/>
    <w:rsid w:val="00427171"/>
    <w:rsid w:val="00474FAE"/>
    <w:rsid w:val="004F30A7"/>
    <w:rsid w:val="005A7317"/>
    <w:rsid w:val="0060536E"/>
    <w:rsid w:val="0066782A"/>
    <w:rsid w:val="006D4C16"/>
    <w:rsid w:val="007209F8"/>
    <w:rsid w:val="0077257B"/>
    <w:rsid w:val="008149EA"/>
    <w:rsid w:val="00851CE9"/>
    <w:rsid w:val="00871978"/>
    <w:rsid w:val="009F2F61"/>
    <w:rsid w:val="00A94ECC"/>
    <w:rsid w:val="00AA714F"/>
    <w:rsid w:val="00AF4A96"/>
    <w:rsid w:val="00DB4317"/>
    <w:rsid w:val="00E84C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40D6CBC3-4DA4-4A99-9EB2-F0527B478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782A"/>
    <w:rPr>
      <w:sz w:val="24"/>
      <w:szCs w:val="24"/>
    </w:rPr>
  </w:style>
  <w:style w:type="paragraph" w:styleId="1">
    <w:name w:val="heading 1"/>
    <w:basedOn w:val="a"/>
    <w:next w:val="a"/>
    <w:link w:val="10"/>
    <w:uiPriority w:val="99"/>
    <w:qFormat/>
    <w:rsid w:val="0066782A"/>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66782A"/>
    <w:pPr>
      <w:keepNext/>
      <w:spacing w:before="120" w:after="60"/>
      <w:outlineLvl w:val="1"/>
    </w:pPr>
    <w:rPr>
      <w:rFonts w:ascii="Arial" w:hAnsi="Arial" w:cs="Arial"/>
      <w:b/>
      <w:bCs/>
      <w:i/>
      <w:i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footer"/>
    <w:basedOn w:val="a"/>
    <w:link w:val="a4"/>
    <w:uiPriority w:val="99"/>
    <w:rsid w:val="0066782A"/>
    <w:pPr>
      <w:tabs>
        <w:tab w:val="center" w:pos="4677"/>
        <w:tab w:val="right" w:pos="9355"/>
      </w:tabs>
    </w:pPr>
  </w:style>
  <w:style w:type="character" w:customStyle="1" w:styleId="a4">
    <w:name w:val="Нижній колонтитул Знак"/>
    <w:link w:val="a3"/>
    <w:uiPriority w:val="99"/>
    <w:semiHidden/>
    <w:rPr>
      <w:sz w:val="24"/>
      <w:szCs w:val="24"/>
    </w:rPr>
  </w:style>
  <w:style w:type="character" w:styleId="a5">
    <w:name w:val="page number"/>
    <w:uiPriority w:val="99"/>
    <w:rsid w:val="0066782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291656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4007</Words>
  <Characters>22845</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Предыстория социологии</vt:lpstr>
    </vt:vector>
  </TitlesOfParts>
  <Manager>Танечка</Manager>
  <Company/>
  <LinksUpToDate>false</LinksUpToDate>
  <CharactersWithSpaces>26799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Предыстория социологии</dc:title>
  <dc:subject>Учеба</dc:subject>
  <dc:creator>Танечка</dc:creator>
  <cp:keywords>Социология. Неинтересно. Противно. И скучно.</cp:keywords>
  <dc:description>Социология-это неинтересно об неинтересном.</dc:description>
  <cp:lastModifiedBy>Irina</cp:lastModifiedBy>
  <cp:revision>2</cp:revision>
  <dcterms:created xsi:type="dcterms:W3CDTF">2014-08-10T11:25:00Z</dcterms:created>
  <dcterms:modified xsi:type="dcterms:W3CDTF">2014-08-10T11:25:00Z</dcterms:modified>
  <cp:category>ЮЗ 3827 с</cp:category>
</cp:coreProperties>
</file>