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20" w:rsidRPr="000B1610" w:rsidRDefault="00964E20" w:rsidP="000B1610">
      <w:pPr>
        <w:keepNext/>
        <w:widowControl w:val="0"/>
        <w:spacing w:line="360" w:lineRule="auto"/>
        <w:ind w:firstLine="709"/>
        <w:jc w:val="both"/>
        <w:rPr>
          <w:sz w:val="28"/>
          <w:szCs w:val="32"/>
        </w:rPr>
      </w:pPr>
      <w:r w:rsidRPr="000B1610">
        <w:rPr>
          <w:sz w:val="28"/>
          <w:szCs w:val="32"/>
        </w:rPr>
        <w:t>ОГЛАВЛЕНИЕ</w:t>
      </w:r>
    </w:p>
    <w:p w:rsidR="000B1610" w:rsidRDefault="000B1610" w:rsidP="000B1610">
      <w:pPr>
        <w:keepNext/>
        <w:widowControl w:val="0"/>
        <w:spacing w:line="360" w:lineRule="auto"/>
        <w:jc w:val="both"/>
        <w:rPr>
          <w:sz w:val="28"/>
          <w:szCs w:val="28"/>
          <w:lang w:val="en-US"/>
        </w:rPr>
      </w:pPr>
    </w:p>
    <w:p w:rsidR="000B1610" w:rsidRPr="00A64115" w:rsidRDefault="00964E20" w:rsidP="000B1610">
      <w:pPr>
        <w:keepNext/>
        <w:widowControl w:val="0"/>
        <w:spacing w:line="360" w:lineRule="auto"/>
        <w:jc w:val="both"/>
        <w:rPr>
          <w:sz w:val="28"/>
          <w:szCs w:val="28"/>
        </w:rPr>
      </w:pPr>
      <w:r w:rsidRPr="000B1610">
        <w:rPr>
          <w:sz w:val="28"/>
          <w:szCs w:val="28"/>
        </w:rPr>
        <w:t>Введение</w:t>
      </w:r>
    </w:p>
    <w:p w:rsidR="00964E20" w:rsidRPr="000B1610" w:rsidRDefault="00964E20" w:rsidP="000B1610">
      <w:pPr>
        <w:keepNext/>
        <w:widowControl w:val="0"/>
        <w:spacing w:line="360" w:lineRule="auto"/>
        <w:jc w:val="both"/>
        <w:rPr>
          <w:sz w:val="28"/>
          <w:szCs w:val="28"/>
        </w:rPr>
      </w:pPr>
      <w:r w:rsidRPr="000B1610">
        <w:rPr>
          <w:sz w:val="28"/>
          <w:szCs w:val="28"/>
        </w:rPr>
        <w:t>Образование Башкирской АССР</w:t>
      </w:r>
    </w:p>
    <w:p w:rsidR="00964E20" w:rsidRPr="000B1610" w:rsidRDefault="00964E20" w:rsidP="00A64115">
      <w:pPr>
        <w:keepNext/>
        <w:widowControl w:val="0"/>
        <w:spacing w:line="360" w:lineRule="auto"/>
        <w:jc w:val="both"/>
        <w:rPr>
          <w:sz w:val="28"/>
          <w:szCs w:val="28"/>
        </w:rPr>
      </w:pPr>
      <w:r w:rsidRPr="000B1610">
        <w:rPr>
          <w:sz w:val="28"/>
          <w:szCs w:val="28"/>
        </w:rPr>
        <w:t>Значение присоединения Башкортостана к России</w:t>
      </w:r>
    </w:p>
    <w:p w:rsidR="00964E20" w:rsidRPr="000B1610" w:rsidRDefault="00964E20" w:rsidP="00A64115">
      <w:pPr>
        <w:keepNext/>
        <w:widowControl w:val="0"/>
        <w:spacing w:line="360" w:lineRule="auto"/>
        <w:jc w:val="both"/>
        <w:rPr>
          <w:sz w:val="28"/>
          <w:szCs w:val="28"/>
        </w:rPr>
      </w:pPr>
      <w:r w:rsidRPr="000B1610">
        <w:rPr>
          <w:sz w:val="28"/>
          <w:szCs w:val="28"/>
        </w:rPr>
        <w:t>О развитии высшего образования в РБ</w:t>
      </w:r>
    </w:p>
    <w:p w:rsidR="00964E20" w:rsidRPr="000B1610" w:rsidRDefault="00964E20" w:rsidP="00A64115">
      <w:pPr>
        <w:keepNext/>
        <w:widowControl w:val="0"/>
        <w:spacing w:line="360" w:lineRule="auto"/>
        <w:jc w:val="both"/>
        <w:rPr>
          <w:sz w:val="28"/>
          <w:szCs w:val="28"/>
        </w:rPr>
      </w:pPr>
      <w:r w:rsidRPr="000B1610">
        <w:rPr>
          <w:sz w:val="28"/>
          <w:szCs w:val="28"/>
        </w:rPr>
        <w:t>Социально-политическая история башкир</w:t>
      </w:r>
    </w:p>
    <w:p w:rsidR="00964E20" w:rsidRPr="000B1610" w:rsidRDefault="00964E20" w:rsidP="00A64115">
      <w:pPr>
        <w:keepNext/>
        <w:widowControl w:val="0"/>
        <w:spacing w:line="360" w:lineRule="auto"/>
        <w:jc w:val="both"/>
        <w:rPr>
          <w:sz w:val="28"/>
          <w:szCs w:val="28"/>
        </w:rPr>
      </w:pPr>
      <w:r w:rsidRPr="000B1610">
        <w:rPr>
          <w:sz w:val="28"/>
          <w:szCs w:val="28"/>
        </w:rPr>
        <w:t>Башкирия в период утверждения капитализма</w:t>
      </w:r>
    </w:p>
    <w:p w:rsidR="00964E20" w:rsidRPr="000B1610" w:rsidRDefault="00964E20" w:rsidP="00A64115">
      <w:pPr>
        <w:keepNext/>
        <w:widowControl w:val="0"/>
        <w:spacing w:line="360" w:lineRule="auto"/>
        <w:jc w:val="both"/>
        <w:rPr>
          <w:sz w:val="28"/>
          <w:szCs w:val="28"/>
        </w:rPr>
      </w:pPr>
      <w:r w:rsidRPr="000B1610">
        <w:rPr>
          <w:sz w:val="28"/>
          <w:szCs w:val="28"/>
        </w:rPr>
        <w:t>Заключение</w:t>
      </w:r>
    </w:p>
    <w:p w:rsidR="00964E20" w:rsidRPr="000B1610" w:rsidRDefault="00964E20" w:rsidP="000B1610">
      <w:pPr>
        <w:keepNext/>
        <w:widowControl w:val="0"/>
        <w:spacing w:line="360" w:lineRule="auto"/>
        <w:ind w:firstLine="709"/>
        <w:jc w:val="both"/>
        <w:rPr>
          <w:sz w:val="28"/>
          <w:szCs w:val="28"/>
        </w:rPr>
      </w:pPr>
    </w:p>
    <w:p w:rsidR="00B82093" w:rsidRPr="000B1610" w:rsidRDefault="000B1610" w:rsidP="000B1610">
      <w:pPr>
        <w:keepNext/>
        <w:widowControl w:val="0"/>
        <w:spacing w:line="360" w:lineRule="auto"/>
        <w:ind w:firstLine="709"/>
        <w:jc w:val="both"/>
        <w:rPr>
          <w:sz w:val="28"/>
          <w:lang w:val="en-US"/>
        </w:rPr>
      </w:pPr>
      <w:r>
        <w:rPr>
          <w:sz w:val="28"/>
        </w:rPr>
        <w:br w:type="page"/>
        <w:t>ВВЕДЕНИЕ</w:t>
      </w:r>
    </w:p>
    <w:p w:rsidR="00B82093" w:rsidRPr="000B1610" w:rsidRDefault="00B82093" w:rsidP="000B1610">
      <w:pPr>
        <w:keepNext/>
        <w:widowControl w:val="0"/>
        <w:spacing w:line="360" w:lineRule="auto"/>
        <w:ind w:firstLine="709"/>
        <w:jc w:val="both"/>
        <w:rPr>
          <w:sz w:val="28"/>
        </w:rPr>
      </w:pPr>
    </w:p>
    <w:p w:rsidR="00B82093" w:rsidRPr="000B1610" w:rsidRDefault="00B82093" w:rsidP="000B1610">
      <w:pPr>
        <w:keepNext/>
        <w:widowControl w:val="0"/>
        <w:spacing w:line="360" w:lineRule="auto"/>
        <w:ind w:firstLine="709"/>
        <w:jc w:val="both"/>
        <w:rPr>
          <w:sz w:val="28"/>
          <w:szCs w:val="30"/>
        </w:rPr>
      </w:pPr>
      <w:r w:rsidRPr="000B1610">
        <w:rPr>
          <w:sz w:val="28"/>
          <w:szCs w:val="30"/>
        </w:rPr>
        <w:t>В контрольной работе пойдёт речь об истории Башкортостана, образовании башкирской АССР, о присоединение Башкортостана к России.</w:t>
      </w:r>
    </w:p>
    <w:p w:rsidR="00B82093" w:rsidRPr="000B1610" w:rsidRDefault="00B82093" w:rsidP="000B1610">
      <w:pPr>
        <w:keepNext/>
        <w:widowControl w:val="0"/>
        <w:spacing w:line="360" w:lineRule="auto"/>
        <w:ind w:firstLine="709"/>
        <w:jc w:val="both"/>
        <w:rPr>
          <w:sz w:val="28"/>
          <w:szCs w:val="30"/>
        </w:rPr>
      </w:pPr>
      <w:r w:rsidRPr="000B1610">
        <w:rPr>
          <w:sz w:val="28"/>
          <w:szCs w:val="30"/>
        </w:rPr>
        <w:t>В настоящее время в нашей суверенной республике живут</w:t>
      </w:r>
      <w:r w:rsidR="000B1610">
        <w:rPr>
          <w:sz w:val="28"/>
          <w:szCs w:val="30"/>
        </w:rPr>
        <w:t xml:space="preserve"> </w:t>
      </w:r>
      <w:r w:rsidRPr="000B1610">
        <w:rPr>
          <w:sz w:val="28"/>
          <w:szCs w:val="30"/>
        </w:rPr>
        <w:t>и трудятся 87% башкир.</w:t>
      </w:r>
    </w:p>
    <w:p w:rsidR="00B82093" w:rsidRPr="000B1610" w:rsidRDefault="00B82093" w:rsidP="000B1610">
      <w:pPr>
        <w:keepNext/>
        <w:widowControl w:val="0"/>
        <w:spacing w:line="360" w:lineRule="auto"/>
        <w:ind w:firstLine="709"/>
        <w:jc w:val="both"/>
        <w:rPr>
          <w:sz w:val="28"/>
          <w:szCs w:val="30"/>
        </w:rPr>
      </w:pPr>
      <w:r w:rsidRPr="000B1610">
        <w:rPr>
          <w:sz w:val="28"/>
          <w:szCs w:val="30"/>
        </w:rPr>
        <w:t xml:space="preserve">Новая эпоха началась в нашем крае в </w:t>
      </w:r>
      <w:r w:rsidRPr="000B1610">
        <w:rPr>
          <w:sz w:val="28"/>
          <w:szCs w:val="30"/>
          <w:lang w:val="en-US"/>
        </w:rPr>
        <w:t>XVI</w:t>
      </w:r>
      <w:r w:rsidRPr="000B1610">
        <w:rPr>
          <w:sz w:val="28"/>
          <w:szCs w:val="30"/>
        </w:rPr>
        <w:t xml:space="preserve"> веке, когда башкиры добровольно присоединились к Русскому государству. С середины </w:t>
      </w:r>
      <w:r w:rsidRPr="000B1610">
        <w:rPr>
          <w:sz w:val="28"/>
          <w:szCs w:val="30"/>
          <w:lang w:val="en-US"/>
        </w:rPr>
        <w:t>XVIII</w:t>
      </w:r>
      <w:r w:rsidRPr="000B1610">
        <w:rPr>
          <w:sz w:val="28"/>
          <w:szCs w:val="30"/>
        </w:rPr>
        <w:t xml:space="preserve"> века развёртывается массовое переселение русских, татар, чувашей, марийцев, мишарей, других народов в Башкирию, и она превращается в многонациональный край. Башкиры, русские и другие народы вместе развивали хозяйство и культуру, строили города и заводы. Когда нападал внешний враг, они совместно защищали родину. Феодальное государство, дворяне, тарханы, мурзы, заводчики и фабриканты жестоко угнетали трудовое население. Простые люди вынуждены были подниматься на борьбу.</w:t>
      </w:r>
      <w:r w:rsidR="000B1610">
        <w:rPr>
          <w:sz w:val="28"/>
          <w:szCs w:val="30"/>
        </w:rPr>
        <w:t xml:space="preserve"> </w:t>
      </w:r>
      <w:r w:rsidRPr="000B1610">
        <w:rPr>
          <w:sz w:val="28"/>
          <w:szCs w:val="30"/>
        </w:rPr>
        <w:t>В ходе этих сложных событий постепенно сближались наши народы, устанавливались между ними добрососедские отношения. Так веками создавалась основа сегодняшней дружбы между народами Башкортостана. Наш святой долг – сохранить и ещё больше упрочить эту дружбу. Для этого следует, прежде всего хорошо знать труд и борьбу наших дедов и прадедов, деятельность тех людей, которые посвятили всю жизнь интересам народа и родины, сохранять и постепенно расширять наши знания по истории народов.</w:t>
      </w:r>
    </w:p>
    <w:p w:rsidR="00510364" w:rsidRPr="000B1610" w:rsidRDefault="00510364" w:rsidP="000B1610">
      <w:pPr>
        <w:keepNext/>
        <w:widowControl w:val="0"/>
        <w:spacing w:line="360" w:lineRule="auto"/>
        <w:ind w:firstLine="709"/>
        <w:jc w:val="both"/>
        <w:rPr>
          <w:sz w:val="28"/>
          <w:szCs w:val="32"/>
        </w:rPr>
      </w:pPr>
    </w:p>
    <w:p w:rsidR="00F243C5" w:rsidRPr="000B1610" w:rsidRDefault="000B1610" w:rsidP="000B1610">
      <w:pPr>
        <w:keepNext/>
        <w:widowControl w:val="0"/>
        <w:spacing w:line="360" w:lineRule="auto"/>
        <w:ind w:firstLine="709"/>
        <w:jc w:val="both"/>
        <w:rPr>
          <w:sz w:val="28"/>
          <w:szCs w:val="32"/>
        </w:rPr>
      </w:pPr>
      <w:r>
        <w:rPr>
          <w:sz w:val="28"/>
          <w:szCs w:val="32"/>
        </w:rPr>
        <w:br w:type="page"/>
      </w:r>
      <w:r w:rsidR="00996D21" w:rsidRPr="000B1610">
        <w:rPr>
          <w:sz w:val="28"/>
          <w:szCs w:val="32"/>
        </w:rPr>
        <w:t>Образование Башкирской АССР</w:t>
      </w:r>
    </w:p>
    <w:p w:rsidR="00996D21" w:rsidRPr="000B1610" w:rsidRDefault="00996D21" w:rsidP="000B1610">
      <w:pPr>
        <w:keepNext/>
        <w:widowControl w:val="0"/>
        <w:spacing w:line="360" w:lineRule="auto"/>
        <w:ind w:firstLine="709"/>
        <w:jc w:val="both"/>
        <w:rPr>
          <w:sz w:val="28"/>
          <w:szCs w:val="28"/>
        </w:rPr>
      </w:pPr>
    </w:p>
    <w:p w:rsidR="00996D21" w:rsidRPr="000B1610" w:rsidRDefault="00996D21" w:rsidP="000B1610">
      <w:pPr>
        <w:keepNext/>
        <w:widowControl w:val="0"/>
        <w:spacing w:line="360" w:lineRule="auto"/>
        <w:ind w:firstLine="709"/>
        <w:jc w:val="both"/>
        <w:rPr>
          <w:sz w:val="28"/>
          <w:szCs w:val="30"/>
        </w:rPr>
      </w:pPr>
      <w:r w:rsidRPr="000B1610">
        <w:rPr>
          <w:sz w:val="28"/>
          <w:szCs w:val="30"/>
        </w:rPr>
        <w:t xml:space="preserve">После победы Февральской революции в национальных районах бывшей Российской империи развернулась мощное национально-освободительное движение. В Башкирии национальный вопрос тоже стоял очень остро. Башкирский народ уже давно вел упорную борьбу </w:t>
      </w:r>
      <w:r w:rsidR="00C073E9" w:rsidRPr="000B1610">
        <w:rPr>
          <w:sz w:val="28"/>
          <w:szCs w:val="30"/>
        </w:rPr>
        <w:t>за национальное освобождение, за свою самостоятельность. Это движение особенно усилилось в феврале 1917 г. Его возглавили известные представители башкирской интеллигенции, общественно-политические деятели Заки Валиди, Сагит Мирасов, Шариф Манатов, Ильяс Алкин и др.</w:t>
      </w:r>
    </w:p>
    <w:p w:rsidR="00C073E9" w:rsidRPr="000B1610" w:rsidRDefault="00C073E9" w:rsidP="000B1610">
      <w:pPr>
        <w:keepNext/>
        <w:widowControl w:val="0"/>
        <w:spacing w:line="360" w:lineRule="auto"/>
        <w:ind w:firstLine="709"/>
        <w:jc w:val="both"/>
        <w:rPr>
          <w:sz w:val="28"/>
          <w:szCs w:val="30"/>
        </w:rPr>
      </w:pPr>
      <w:r w:rsidRPr="000B1610">
        <w:rPr>
          <w:sz w:val="28"/>
          <w:szCs w:val="30"/>
        </w:rPr>
        <w:t>Летом 1917 г. В Оренбурге и Уфе состоялись первые башкирские съезды, на которых было принято решение о борьбе за автономию Башкирии, о передаче земель, расхищенных царизмом, башкирскому народу.</w:t>
      </w:r>
      <w:r w:rsidR="00AC53F1" w:rsidRPr="000B1610">
        <w:rPr>
          <w:sz w:val="28"/>
          <w:szCs w:val="30"/>
        </w:rPr>
        <w:t xml:space="preserve"> Но Временное правительство оттягивало решение национального вопроса. Поэтому руководители башкирского национально-освободительного движения выразили недоверие Временному правительству.</w:t>
      </w:r>
    </w:p>
    <w:p w:rsidR="00AC53F1" w:rsidRPr="000B1610" w:rsidRDefault="003706B3" w:rsidP="000B1610">
      <w:pPr>
        <w:keepNext/>
        <w:widowControl w:val="0"/>
        <w:spacing w:line="360" w:lineRule="auto"/>
        <w:ind w:firstLine="709"/>
        <w:jc w:val="both"/>
        <w:rPr>
          <w:sz w:val="28"/>
          <w:szCs w:val="30"/>
        </w:rPr>
      </w:pPr>
      <w:r w:rsidRPr="000B1610">
        <w:rPr>
          <w:sz w:val="28"/>
          <w:szCs w:val="30"/>
        </w:rPr>
        <w:t>25 октября (7 ноября по н. ст.</w:t>
      </w:r>
      <w:r w:rsidR="00AC53F1" w:rsidRPr="000B1610">
        <w:rPr>
          <w:sz w:val="28"/>
          <w:szCs w:val="30"/>
        </w:rPr>
        <w:t>) Временное правительство было свергнуто</w:t>
      </w:r>
      <w:r w:rsidRPr="000B1610">
        <w:rPr>
          <w:sz w:val="28"/>
          <w:szCs w:val="30"/>
        </w:rPr>
        <w:t>,</w:t>
      </w:r>
      <w:r w:rsidR="00AC53F1" w:rsidRPr="000B1610">
        <w:rPr>
          <w:sz w:val="28"/>
          <w:szCs w:val="30"/>
        </w:rPr>
        <w:t xml:space="preserve"> и был взят курс на установление Советской власти в масштабах всей страны</w:t>
      </w:r>
      <w:r w:rsidR="004642D6" w:rsidRPr="000B1610">
        <w:rPr>
          <w:sz w:val="28"/>
          <w:szCs w:val="30"/>
        </w:rPr>
        <w:t xml:space="preserve">. Уже в ноябре 1917 г. Советская власть была установлена и в Башкирии, в пределах Уфимской губернии, в состав которой входили южные и юго-восточные башкирские районы, установление власти Советов затянулось из-за мятежа белоказачьих отрядов атамана Дутова. В этой сложной обстановке руководители башкирского национального движения </w:t>
      </w:r>
      <w:r w:rsidR="00D553DD" w:rsidRPr="000B1610">
        <w:rPr>
          <w:sz w:val="28"/>
          <w:szCs w:val="30"/>
        </w:rPr>
        <w:t>15 ноября 1917 г. объявили об образовании башкирской</w:t>
      </w:r>
      <w:r w:rsidRPr="000B1610">
        <w:rPr>
          <w:sz w:val="28"/>
          <w:szCs w:val="30"/>
        </w:rPr>
        <w:t>,</w:t>
      </w:r>
      <w:r w:rsidR="00D553DD" w:rsidRPr="000B1610">
        <w:rPr>
          <w:sz w:val="28"/>
          <w:szCs w:val="30"/>
        </w:rPr>
        <w:t xml:space="preserve"> автономной республики в г. Оренбурге, назвав ее Малой Башкирией. Эта автономия не была советской, потому что руководители башкирского движения, в том числе сам Заки Валиди, отрицательно относились к планам большевиков, В. И. Ленина о строительстве социализма, их идее о</w:t>
      </w:r>
      <w:r w:rsidRPr="000B1610">
        <w:rPr>
          <w:sz w:val="28"/>
          <w:szCs w:val="30"/>
        </w:rPr>
        <w:t>,</w:t>
      </w:r>
      <w:r w:rsidR="00D553DD" w:rsidRPr="000B1610">
        <w:rPr>
          <w:sz w:val="28"/>
          <w:szCs w:val="30"/>
        </w:rPr>
        <w:t xml:space="preserve"> классовой борьбы</w:t>
      </w:r>
      <w:r w:rsidRPr="000B1610">
        <w:rPr>
          <w:sz w:val="28"/>
          <w:szCs w:val="30"/>
        </w:rPr>
        <w:t>,</w:t>
      </w:r>
      <w:r w:rsidR="00D553DD" w:rsidRPr="000B1610">
        <w:rPr>
          <w:sz w:val="28"/>
          <w:szCs w:val="30"/>
        </w:rPr>
        <w:t xml:space="preserve"> и они выступают </w:t>
      </w:r>
      <w:r w:rsidR="0077692A" w:rsidRPr="000B1610">
        <w:rPr>
          <w:sz w:val="28"/>
          <w:szCs w:val="30"/>
        </w:rPr>
        <w:t xml:space="preserve">только </w:t>
      </w:r>
      <w:r w:rsidRPr="000B1610">
        <w:rPr>
          <w:sz w:val="28"/>
          <w:szCs w:val="30"/>
        </w:rPr>
        <w:t>за самоопределение, за автономию. В дальнейшем на этой почве происходили столкновения между местными органами Советской власти и коммунистической партии и Башкирским правительством, образованном на очередном башкирском съезде в начале декабря 1917 г. Советская власть не хотела признать автономии башкир, считая ее буржуазной.</w:t>
      </w:r>
    </w:p>
    <w:p w:rsidR="004F3071" w:rsidRPr="000B1610" w:rsidRDefault="003706B3" w:rsidP="000B1610">
      <w:pPr>
        <w:keepNext/>
        <w:widowControl w:val="0"/>
        <w:spacing w:line="360" w:lineRule="auto"/>
        <w:ind w:firstLine="709"/>
        <w:jc w:val="both"/>
        <w:rPr>
          <w:sz w:val="28"/>
          <w:szCs w:val="30"/>
        </w:rPr>
      </w:pPr>
      <w:r w:rsidRPr="000B1610">
        <w:rPr>
          <w:sz w:val="28"/>
          <w:szCs w:val="30"/>
        </w:rPr>
        <w:t xml:space="preserve">После установления Советской власти в г. Оренбурге </w:t>
      </w:r>
      <w:r w:rsidR="004F3071" w:rsidRPr="000B1610">
        <w:rPr>
          <w:sz w:val="28"/>
          <w:szCs w:val="30"/>
        </w:rPr>
        <w:t>( январь 1918 г.) 18 февраля члены Башкирского правительства во главе с Заки Валидовым были арестованы и заключены в тюрьму. Этот шаг был ошибочным. За</w:t>
      </w:r>
      <w:r w:rsidR="000B1610">
        <w:rPr>
          <w:sz w:val="28"/>
          <w:szCs w:val="30"/>
        </w:rPr>
        <w:t xml:space="preserve"> </w:t>
      </w:r>
      <w:r w:rsidR="004F3071" w:rsidRPr="000B1610">
        <w:rPr>
          <w:sz w:val="28"/>
          <w:szCs w:val="30"/>
        </w:rPr>
        <w:t>башкирским</w:t>
      </w:r>
      <w:r w:rsidR="000B1610">
        <w:rPr>
          <w:sz w:val="28"/>
          <w:szCs w:val="30"/>
        </w:rPr>
        <w:t xml:space="preserve"> </w:t>
      </w:r>
      <w:r w:rsidR="004F3071" w:rsidRPr="000B1610">
        <w:rPr>
          <w:sz w:val="28"/>
          <w:szCs w:val="30"/>
        </w:rPr>
        <w:t>правительством</w:t>
      </w:r>
      <w:r w:rsidR="000B1610">
        <w:rPr>
          <w:sz w:val="28"/>
          <w:szCs w:val="30"/>
        </w:rPr>
        <w:t xml:space="preserve"> </w:t>
      </w:r>
      <w:r w:rsidR="004F3071" w:rsidRPr="000B1610">
        <w:rPr>
          <w:sz w:val="28"/>
          <w:szCs w:val="30"/>
        </w:rPr>
        <w:t>шла</w:t>
      </w:r>
      <w:r w:rsidR="000B1610">
        <w:rPr>
          <w:sz w:val="28"/>
          <w:szCs w:val="30"/>
        </w:rPr>
        <w:t xml:space="preserve"> </w:t>
      </w:r>
      <w:r w:rsidR="004F3071" w:rsidRPr="000B1610">
        <w:rPr>
          <w:sz w:val="28"/>
          <w:szCs w:val="30"/>
        </w:rPr>
        <w:t>значительная часть</w:t>
      </w:r>
      <w:r w:rsidR="00FF06E4" w:rsidRPr="000B1610">
        <w:rPr>
          <w:sz w:val="28"/>
          <w:szCs w:val="30"/>
        </w:rPr>
        <w:t xml:space="preserve"> б</w:t>
      </w:r>
      <w:r w:rsidR="004F3071" w:rsidRPr="000B1610">
        <w:rPr>
          <w:sz w:val="28"/>
          <w:szCs w:val="30"/>
        </w:rPr>
        <w:t xml:space="preserve">ашкирского населения, тоже выступающая за автономию. Большевики, В. И. Ленин признавали право наций на самоопределение, на создание своей государственности, о чем было сказано в первых документах, принятых Советским правительством после победы </w:t>
      </w:r>
      <w:r w:rsidR="007C4AA3" w:rsidRPr="000B1610">
        <w:rPr>
          <w:sz w:val="28"/>
          <w:szCs w:val="30"/>
        </w:rPr>
        <w:t>местах, противились образованию республик. Они считали, что революция не жить в одном социалистическом государстве. Такое отношение к национальному вопросу было ошибкой и имело тяжелые последствия в Башкортостане.</w:t>
      </w:r>
    </w:p>
    <w:p w:rsidR="007C4AA3" w:rsidRPr="000B1610" w:rsidRDefault="007C4AA3" w:rsidP="000B1610">
      <w:pPr>
        <w:keepNext/>
        <w:widowControl w:val="0"/>
        <w:spacing w:line="360" w:lineRule="auto"/>
        <w:ind w:firstLine="709"/>
        <w:jc w:val="both"/>
        <w:rPr>
          <w:sz w:val="28"/>
          <w:szCs w:val="30"/>
        </w:rPr>
      </w:pPr>
      <w:r w:rsidRPr="000B1610">
        <w:rPr>
          <w:sz w:val="28"/>
          <w:szCs w:val="30"/>
        </w:rPr>
        <w:t>В апреле 1918 г. члены Башкирского правительства бежали из Оренбургской тюрьмы. К началу июня Заки Валиди и другие руководители башкирского движения прибыли в г. Челябинск, где подняли антисоветское выступление белочехи. Это было началом гражданской войны. З. Валиди и его</w:t>
      </w:r>
      <w:r w:rsidR="00C474F2" w:rsidRPr="000B1610">
        <w:rPr>
          <w:sz w:val="28"/>
          <w:szCs w:val="30"/>
        </w:rPr>
        <w:t xml:space="preserve"> </w:t>
      </w:r>
      <w:r w:rsidR="00EB3895" w:rsidRPr="000B1610">
        <w:rPr>
          <w:sz w:val="28"/>
          <w:szCs w:val="30"/>
        </w:rPr>
        <w:t xml:space="preserve">друзья </w:t>
      </w:r>
      <w:r w:rsidR="00EF140E" w:rsidRPr="000B1610">
        <w:rPr>
          <w:sz w:val="28"/>
          <w:szCs w:val="30"/>
        </w:rPr>
        <w:t>поддержали белочехов,</w:t>
      </w:r>
      <w:r w:rsidR="00981BFA" w:rsidRPr="000B1610">
        <w:rPr>
          <w:sz w:val="28"/>
          <w:szCs w:val="30"/>
        </w:rPr>
        <w:t xml:space="preserve"> сформировали башкирский, белый корпус, и он сражался на стороне Колчака и Дутова против Советской власти. Но Колчак, белый адмирал, объявивший себя в Омске верховным правителем России, не хотел признавать автономию башкир. К концу 1918 г. начались трения и столкновения на этой основе между башкирским корпусом и белыми генералами.</w:t>
      </w:r>
    </w:p>
    <w:p w:rsidR="00981BFA" w:rsidRPr="000B1610" w:rsidRDefault="00981BFA" w:rsidP="000B1610">
      <w:pPr>
        <w:keepNext/>
        <w:widowControl w:val="0"/>
        <w:spacing w:line="360" w:lineRule="auto"/>
        <w:ind w:firstLine="709"/>
        <w:jc w:val="both"/>
        <w:rPr>
          <w:sz w:val="28"/>
          <w:szCs w:val="30"/>
        </w:rPr>
      </w:pPr>
      <w:r w:rsidRPr="000B1610">
        <w:rPr>
          <w:sz w:val="28"/>
          <w:szCs w:val="30"/>
        </w:rPr>
        <w:t xml:space="preserve">Все </w:t>
      </w:r>
      <w:r w:rsidR="00447CE5" w:rsidRPr="000B1610">
        <w:rPr>
          <w:sz w:val="28"/>
          <w:szCs w:val="30"/>
        </w:rPr>
        <w:t xml:space="preserve">это вынудило Башкирское правительство, белый корпус заняться поиском путей к соглашению с Советской властью, Красной Армией. Начались переговоры между ними. 18 февраля 1919 г. Башкирское правительство и белый корпус в селе Темясово ( ныне Баймакский район ) заявили, что переходят на сторону Красной Армии и Советской власти. Тогда же они направили свою делегацию в составе трех человек – Мстислава Кулаева, Муллаяна Халикова и </w:t>
      </w:r>
      <w:r w:rsidR="00013F9C" w:rsidRPr="000B1610">
        <w:rPr>
          <w:sz w:val="28"/>
          <w:szCs w:val="30"/>
        </w:rPr>
        <w:t>Абдрашита Бикбавова в Москву. Они там должны были договориться об образовании Башкирской автономной республики.</w:t>
      </w:r>
    </w:p>
    <w:p w:rsidR="00013F9C" w:rsidRPr="000B1610" w:rsidRDefault="00013F9C" w:rsidP="000B1610">
      <w:pPr>
        <w:keepNext/>
        <w:widowControl w:val="0"/>
        <w:spacing w:line="360" w:lineRule="auto"/>
        <w:ind w:firstLine="709"/>
        <w:jc w:val="both"/>
        <w:rPr>
          <w:sz w:val="28"/>
          <w:szCs w:val="30"/>
        </w:rPr>
      </w:pPr>
      <w:r w:rsidRPr="000B1610">
        <w:rPr>
          <w:sz w:val="28"/>
          <w:szCs w:val="30"/>
        </w:rPr>
        <w:t xml:space="preserve">В. И. Ленин, Советское правительство </w:t>
      </w:r>
      <w:r w:rsidR="00793788" w:rsidRPr="000B1610">
        <w:rPr>
          <w:sz w:val="28"/>
          <w:szCs w:val="30"/>
        </w:rPr>
        <w:t>одобрили этот переход башкирских войск на сторону Красной Армии и заявили, что башкиры получат возможность для строительства своей государственности.</w:t>
      </w:r>
    </w:p>
    <w:p w:rsidR="00793788" w:rsidRPr="000B1610" w:rsidRDefault="00793788" w:rsidP="000B1610">
      <w:pPr>
        <w:keepNext/>
        <w:widowControl w:val="0"/>
        <w:spacing w:line="360" w:lineRule="auto"/>
        <w:ind w:firstLine="709"/>
        <w:jc w:val="both"/>
        <w:rPr>
          <w:sz w:val="28"/>
          <w:szCs w:val="30"/>
        </w:rPr>
      </w:pPr>
      <w:r w:rsidRPr="000B1610">
        <w:rPr>
          <w:sz w:val="28"/>
          <w:szCs w:val="30"/>
        </w:rPr>
        <w:t xml:space="preserve">20 марта 1919 г. в Москве было подписано </w:t>
      </w:r>
      <w:r w:rsidR="000B1610">
        <w:rPr>
          <w:sz w:val="28"/>
          <w:szCs w:val="30"/>
        </w:rPr>
        <w:t>«</w:t>
      </w:r>
      <w:r w:rsidRPr="000B1610">
        <w:rPr>
          <w:sz w:val="28"/>
          <w:szCs w:val="30"/>
        </w:rPr>
        <w:t>Соглашение Центральной Советской власти с башкирским правительством о</w:t>
      </w:r>
      <w:r w:rsidR="000B1610">
        <w:rPr>
          <w:sz w:val="28"/>
          <w:szCs w:val="30"/>
        </w:rPr>
        <w:t xml:space="preserve"> Советской Автономной Башкирии»</w:t>
      </w:r>
      <w:r w:rsidRPr="000B1610">
        <w:rPr>
          <w:sz w:val="28"/>
          <w:szCs w:val="30"/>
        </w:rPr>
        <w:t>, которое в тот же день было утверждено Советом Народных Комиссаров РСФСР и Центральным Испо</w:t>
      </w:r>
      <w:r w:rsidR="003B1F2E" w:rsidRPr="000B1610">
        <w:rPr>
          <w:sz w:val="28"/>
          <w:szCs w:val="30"/>
        </w:rPr>
        <w:t>лнительным Комитетом РСФСР.</w:t>
      </w:r>
    </w:p>
    <w:p w:rsidR="003B1F2E" w:rsidRPr="000B1610" w:rsidRDefault="003B1F2E" w:rsidP="000B1610">
      <w:pPr>
        <w:keepNext/>
        <w:widowControl w:val="0"/>
        <w:spacing w:line="360" w:lineRule="auto"/>
        <w:ind w:firstLine="709"/>
        <w:jc w:val="both"/>
        <w:rPr>
          <w:sz w:val="28"/>
          <w:szCs w:val="30"/>
        </w:rPr>
      </w:pPr>
      <w:r w:rsidRPr="000B1610">
        <w:rPr>
          <w:sz w:val="28"/>
          <w:szCs w:val="30"/>
        </w:rPr>
        <w:t xml:space="preserve">23 марта </w:t>
      </w:r>
      <w:r w:rsidR="000B1610">
        <w:rPr>
          <w:sz w:val="28"/>
          <w:szCs w:val="30"/>
        </w:rPr>
        <w:t>«Соглашение»</w:t>
      </w:r>
      <w:r w:rsidRPr="000B1610">
        <w:rPr>
          <w:sz w:val="28"/>
          <w:szCs w:val="30"/>
        </w:rPr>
        <w:t xml:space="preserve"> за подписями В. И. Ленина, М. Ф. Владимирского, И. В. Сталина и представителей Башкирского правительства М. Кулаева, М. Халикова и А.</w:t>
      </w:r>
      <w:r w:rsidR="000B1610">
        <w:rPr>
          <w:sz w:val="28"/>
          <w:szCs w:val="30"/>
        </w:rPr>
        <w:t xml:space="preserve"> </w:t>
      </w:r>
      <w:r w:rsidRPr="000B1610">
        <w:rPr>
          <w:sz w:val="28"/>
          <w:szCs w:val="30"/>
        </w:rPr>
        <w:t xml:space="preserve">Бикбавова было опубликовано в </w:t>
      </w:r>
      <w:r w:rsidR="000B1610">
        <w:rPr>
          <w:sz w:val="28"/>
          <w:szCs w:val="30"/>
        </w:rPr>
        <w:t>«Известиях ВЦИК».</w:t>
      </w:r>
    </w:p>
    <w:p w:rsidR="003B1F2E" w:rsidRPr="000B1610" w:rsidRDefault="003B1F2E" w:rsidP="000B1610">
      <w:pPr>
        <w:keepNext/>
        <w:widowControl w:val="0"/>
        <w:spacing w:line="360" w:lineRule="auto"/>
        <w:ind w:firstLine="709"/>
        <w:jc w:val="both"/>
        <w:rPr>
          <w:sz w:val="28"/>
          <w:szCs w:val="30"/>
        </w:rPr>
      </w:pPr>
      <w:r w:rsidRPr="000B1610">
        <w:rPr>
          <w:sz w:val="28"/>
          <w:szCs w:val="30"/>
        </w:rPr>
        <w:t>Башкирская Советская Республика</w:t>
      </w:r>
      <w:r w:rsidR="000B1610">
        <w:rPr>
          <w:sz w:val="28"/>
          <w:szCs w:val="30"/>
        </w:rPr>
        <w:t xml:space="preserve"> </w:t>
      </w:r>
      <w:r w:rsidRPr="000B1610">
        <w:rPr>
          <w:sz w:val="28"/>
          <w:szCs w:val="30"/>
        </w:rPr>
        <w:t xml:space="preserve">создавалась в пределах малой Башкирии и представляла собой федеративную часть РСФСР. В Малую Башкирию </w:t>
      </w:r>
      <w:r w:rsidR="00997C18" w:rsidRPr="000B1610">
        <w:rPr>
          <w:sz w:val="28"/>
          <w:szCs w:val="30"/>
        </w:rPr>
        <w:t xml:space="preserve">было включено 138 волостей, в том числе 75 волостей из Орского, Верхнеуральского, Челябинского и Троицкого уездов Уфимской губернии, 21 волость из Шадринского, Красноуфимского и Екатеринбургского </w:t>
      </w:r>
      <w:r w:rsidR="002229F4" w:rsidRPr="000B1610">
        <w:rPr>
          <w:sz w:val="28"/>
          <w:szCs w:val="30"/>
        </w:rPr>
        <w:t>уездов Пермской губернии и одна волость из Бузулукского уезда Самарской губернии.</w:t>
      </w:r>
    </w:p>
    <w:p w:rsidR="002229F4" w:rsidRPr="000B1610" w:rsidRDefault="002474D9" w:rsidP="000B1610">
      <w:pPr>
        <w:keepNext/>
        <w:widowControl w:val="0"/>
        <w:spacing w:line="360" w:lineRule="auto"/>
        <w:ind w:firstLine="709"/>
        <w:jc w:val="both"/>
        <w:rPr>
          <w:sz w:val="28"/>
          <w:szCs w:val="30"/>
        </w:rPr>
      </w:pPr>
      <w:r w:rsidRPr="000B1610">
        <w:rPr>
          <w:sz w:val="28"/>
          <w:szCs w:val="30"/>
        </w:rPr>
        <w:t>Вся полнота власти в пределах Башкирской Советской Республики впредь, до созыва съезда Советов Башкирии, передавались Временному Башкирскому революционному комитету ( Башревкому ). Члены бывшего Башкирского правительства, административных учреждений и общественных организаций не подлежали репрессиями за свою прошлую деятельность.</w:t>
      </w:r>
    </w:p>
    <w:p w:rsidR="002474D9" w:rsidRPr="000B1610" w:rsidRDefault="002474D9" w:rsidP="000B1610">
      <w:pPr>
        <w:keepNext/>
        <w:widowControl w:val="0"/>
        <w:spacing w:line="360" w:lineRule="auto"/>
        <w:ind w:firstLine="709"/>
        <w:jc w:val="both"/>
        <w:rPr>
          <w:sz w:val="28"/>
          <w:szCs w:val="30"/>
        </w:rPr>
      </w:pPr>
      <w:r w:rsidRPr="000B1610">
        <w:rPr>
          <w:sz w:val="28"/>
          <w:szCs w:val="30"/>
        </w:rPr>
        <w:t xml:space="preserve">БАССР была одной из первых </w:t>
      </w:r>
      <w:r w:rsidR="00BB46B4" w:rsidRPr="000B1610">
        <w:rPr>
          <w:sz w:val="28"/>
          <w:szCs w:val="30"/>
        </w:rPr>
        <w:t>автономных республик, созданных</w:t>
      </w:r>
      <w:r w:rsidR="000B1610">
        <w:rPr>
          <w:sz w:val="28"/>
          <w:szCs w:val="30"/>
        </w:rPr>
        <w:t xml:space="preserve"> </w:t>
      </w:r>
      <w:r w:rsidR="00BB46B4" w:rsidRPr="000B1610">
        <w:rPr>
          <w:sz w:val="28"/>
          <w:szCs w:val="30"/>
        </w:rPr>
        <w:t>в составе Российской Федерации.</w:t>
      </w:r>
    </w:p>
    <w:p w:rsidR="004F3071" w:rsidRPr="000B1610" w:rsidRDefault="00BB46B4" w:rsidP="000B1610">
      <w:pPr>
        <w:keepNext/>
        <w:widowControl w:val="0"/>
        <w:spacing w:line="360" w:lineRule="auto"/>
        <w:ind w:firstLine="709"/>
        <w:jc w:val="both"/>
        <w:rPr>
          <w:sz w:val="28"/>
          <w:szCs w:val="30"/>
        </w:rPr>
      </w:pPr>
      <w:r w:rsidRPr="000B1610">
        <w:rPr>
          <w:sz w:val="28"/>
          <w:szCs w:val="30"/>
        </w:rPr>
        <w:t xml:space="preserve">14 июня 1922 г. Всероссийской Центральный Исполнительный Комитет, учитывая </w:t>
      </w:r>
      <w:r w:rsidR="00510364" w:rsidRPr="000B1610">
        <w:rPr>
          <w:sz w:val="28"/>
          <w:szCs w:val="30"/>
        </w:rPr>
        <w:t xml:space="preserve">многочисленные </w:t>
      </w:r>
      <w:r w:rsidR="001803A6" w:rsidRPr="000B1610">
        <w:rPr>
          <w:sz w:val="28"/>
          <w:szCs w:val="30"/>
        </w:rPr>
        <w:t xml:space="preserve">пожелания башкирского населения, а также партийных и советских органов БАССР, принял декрет </w:t>
      </w:r>
      <w:r w:rsidR="000B1610">
        <w:rPr>
          <w:sz w:val="28"/>
          <w:szCs w:val="30"/>
        </w:rPr>
        <w:t>«</w:t>
      </w:r>
      <w:r w:rsidR="001803A6" w:rsidRPr="000B1610">
        <w:rPr>
          <w:sz w:val="28"/>
          <w:szCs w:val="30"/>
        </w:rPr>
        <w:t>О расширении границ Автономной Башкирск</w:t>
      </w:r>
      <w:r w:rsidR="000B1610">
        <w:rPr>
          <w:sz w:val="28"/>
          <w:szCs w:val="30"/>
        </w:rPr>
        <w:t>ой Социалистической Республики»</w:t>
      </w:r>
      <w:r w:rsidR="001803A6" w:rsidRPr="000B1610">
        <w:rPr>
          <w:sz w:val="28"/>
          <w:szCs w:val="30"/>
        </w:rPr>
        <w:t>. По этому декрету Уфимская губерния упразднялась, а ее территория передавалась Башкирской республике. Столица республики увеличилось с 1220 тыс. человек в 1920 г.</w:t>
      </w:r>
      <w:r w:rsidR="00D26DF8" w:rsidRPr="000B1610">
        <w:rPr>
          <w:sz w:val="28"/>
          <w:szCs w:val="30"/>
        </w:rPr>
        <w:t xml:space="preserve"> до 2349 тыс. в 1922 г. 87% башкир, проживающих</w:t>
      </w:r>
      <w:r w:rsidR="00BC4996" w:rsidRPr="000B1610">
        <w:rPr>
          <w:sz w:val="28"/>
          <w:szCs w:val="30"/>
        </w:rPr>
        <w:t>,</w:t>
      </w:r>
      <w:r w:rsidR="00D26DF8" w:rsidRPr="000B1610">
        <w:rPr>
          <w:sz w:val="28"/>
          <w:szCs w:val="30"/>
        </w:rPr>
        <w:t xml:space="preserve"> в СССР, объединились в территориальную целостность – Башкирскую Автономную Советскую Социалистическую Республику.</w:t>
      </w:r>
    </w:p>
    <w:p w:rsidR="004F3071" w:rsidRPr="000B1610" w:rsidRDefault="004F3071" w:rsidP="000B1610">
      <w:pPr>
        <w:keepNext/>
        <w:widowControl w:val="0"/>
        <w:spacing w:line="360" w:lineRule="auto"/>
        <w:ind w:firstLine="709"/>
        <w:jc w:val="both"/>
        <w:rPr>
          <w:sz w:val="28"/>
          <w:szCs w:val="30"/>
        </w:rPr>
      </w:pPr>
    </w:p>
    <w:p w:rsidR="00796A39" w:rsidRPr="000B1610" w:rsidRDefault="00796A39" w:rsidP="000B1610">
      <w:pPr>
        <w:keepNext/>
        <w:widowControl w:val="0"/>
        <w:spacing w:line="360" w:lineRule="auto"/>
        <w:ind w:firstLine="709"/>
        <w:jc w:val="both"/>
        <w:rPr>
          <w:sz w:val="28"/>
          <w:szCs w:val="32"/>
        </w:rPr>
      </w:pPr>
      <w:r w:rsidRPr="000B1610">
        <w:rPr>
          <w:sz w:val="28"/>
          <w:szCs w:val="32"/>
        </w:rPr>
        <w:t>Значение присоединения Башкортостана к России</w:t>
      </w:r>
    </w:p>
    <w:p w:rsidR="00796A39" w:rsidRPr="000B1610" w:rsidRDefault="00796A39" w:rsidP="000B1610">
      <w:pPr>
        <w:keepNext/>
        <w:widowControl w:val="0"/>
        <w:spacing w:line="360" w:lineRule="auto"/>
        <w:ind w:firstLine="709"/>
        <w:jc w:val="both"/>
        <w:rPr>
          <w:sz w:val="28"/>
          <w:szCs w:val="28"/>
        </w:rPr>
      </w:pPr>
    </w:p>
    <w:p w:rsidR="00796A39" w:rsidRPr="000B1610" w:rsidRDefault="00796A39" w:rsidP="000B1610">
      <w:pPr>
        <w:keepNext/>
        <w:widowControl w:val="0"/>
        <w:spacing w:line="360" w:lineRule="auto"/>
        <w:ind w:firstLine="709"/>
        <w:jc w:val="both"/>
        <w:rPr>
          <w:sz w:val="28"/>
          <w:szCs w:val="30"/>
        </w:rPr>
      </w:pPr>
      <w:r w:rsidRPr="000B1610">
        <w:rPr>
          <w:sz w:val="28"/>
          <w:szCs w:val="30"/>
        </w:rPr>
        <w:t>Характер</w:t>
      </w:r>
      <w:r w:rsidR="000B1610">
        <w:rPr>
          <w:sz w:val="28"/>
          <w:szCs w:val="30"/>
        </w:rPr>
        <w:t xml:space="preserve"> </w:t>
      </w:r>
      <w:r w:rsidRPr="000B1610">
        <w:rPr>
          <w:sz w:val="28"/>
          <w:szCs w:val="30"/>
        </w:rPr>
        <w:t>и условия принятия башкирами подданство Русского государства. Башкиры приняли русское подданство по своему волеизъявлению, добровольно. Это диктовалось сложившейся в тот период исторической обстановкой, когда башкирский народ вел борьбу против своих властей – татарских ханов и ногайских мурз. Западные башкиры не поддержали Казанское ханство во время решительного наступления на него русских войск, ибо в лице хана они видели поработителя и угнетателя. По той же причине основная масса южных и юго-восточных башкир воспротивилась требованиям ногайских феодалов уйти с ними за пределы родного края и поднялась на борьбу за освобождение от их господства. Башкирский народ надеялся на помощь со стороны Русского государства и дружественным соседом.</w:t>
      </w:r>
    </w:p>
    <w:p w:rsidR="00796A39" w:rsidRPr="000B1610" w:rsidRDefault="00796A39" w:rsidP="000B1610">
      <w:pPr>
        <w:keepNext/>
        <w:widowControl w:val="0"/>
        <w:spacing w:line="360" w:lineRule="auto"/>
        <w:ind w:firstLine="709"/>
        <w:jc w:val="both"/>
        <w:rPr>
          <w:sz w:val="28"/>
          <w:szCs w:val="30"/>
        </w:rPr>
      </w:pPr>
      <w:r w:rsidRPr="000B1610">
        <w:rPr>
          <w:sz w:val="28"/>
          <w:szCs w:val="30"/>
        </w:rPr>
        <w:t>О добровольном характере присоединения Башкирии к Русскому государству свидетельствуют не только шежере. События и факты, связанные</w:t>
      </w:r>
      <w:r w:rsidR="000B1610">
        <w:rPr>
          <w:sz w:val="28"/>
          <w:szCs w:val="30"/>
        </w:rPr>
        <w:t xml:space="preserve"> </w:t>
      </w:r>
      <w:r w:rsidRPr="000B1610">
        <w:rPr>
          <w:sz w:val="28"/>
          <w:szCs w:val="30"/>
        </w:rPr>
        <w:t>с этим знаменательным событием, нашли отражение во многих исторических источниках более позднего происхождения.</w:t>
      </w:r>
    </w:p>
    <w:p w:rsidR="00796A39" w:rsidRPr="000B1610" w:rsidRDefault="00796A39" w:rsidP="000B1610">
      <w:pPr>
        <w:keepNext/>
        <w:widowControl w:val="0"/>
        <w:spacing w:line="360" w:lineRule="auto"/>
        <w:ind w:firstLine="709"/>
        <w:jc w:val="both"/>
        <w:rPr>
          <w:sz w:val="28"/>
          <w:szCs w:val="30"/>
        </w:rPr>
      </w:pPr>
      <w:r w:rsidRPr="000B1610">
        <w:rPr>
          <w:sz w:val="28"/>
          <w:szCs w:val="30"/>
        </w:rPr>
        <w:t>В процессе добровольного присоединения Башкирии к Русскому государству активное участие</w:t>
      </w:r>
      <w:r w:rsidR="000B1610">
        <w:rPr>
          <w:sz w:val="28"/>
          <w:szCs w:val="30"/>
        </w:rPr>
        <w:t xml:space="preserve"> </w:t>
      </w:r>
      <w:r w:rsidRPr="000B1610">
        <w:rPr>
          <w:sz w:val="28"/>
          <w:szCs w:val="30"/>
        </w:rPr>
        <w:t>приняли местные Бии. Условия, на которых московский царь принимал под свою власть башкир, вполне устраивали большинство башкирских феодалов, так как они сразу получали определенные экономические выгоды. Например, жалованные грамоты царя на вотчинное владение землей давали им возможность по своему усмотрению распоряжаться</w:t>
      </w:r>
      <w:r w:rsidR="000B1610">
        <w:rPr>
          <w:sz w:val="28"/>
          <w:szCs w:val="30"/>
        </w:rPr>
        <w:t xml:space="preserve"> </w:t>
      </w:r>
      <w:r w:rsidRPr="000B1610">
        <w:rPr>
          <w:sz w:val="28"/>
          <w:szCs w:val="30"/>
        </w:rPr>
        <w:t>земельными угодьями, а тарханные грамоты освобождали их от платежа ясака. Значительная часть башкирских феодалов быстро нашла общий язык с царскими властями в выработке единой политики по отношению к трудовым массам башкир. Поэтому, говоря о присоединении Башкирии к России, следует подчеркнуть его социальную сущность, заключающуюся в том, что башкирские феодалы, решившись на такой смелый шаг, как добровольное признание над собой власти русского царя, преследовали также свои классовые интересы.</w:t>
      </w:r>
    </w:p>
    <w:p w:rsidR="00796A39" w:rsidRPr="000B1610" w:rsidRDefault="00796A39" w:rsidP="000B1610">
      <w:pPr>
        <w:keepNext/>
        <w:widowControl w:val="0"/>
        <w:spacing w:line="360" w:lineRule="auto"/>
        <w:ind w:firstLine="709"/>
        <w:jc w:val="both"/>
        <w:rPr>
          <w:sz w:val="28"/>
          <w:szCs w:val="30"/>
        </w:rPr>
      </w:pPr>
      <w:r w:rsidRPr="000B1610">
        <w:rPr>
          <w:sz w:val="28"/>
          <w:szCs w:val="30"/>
        </w:rPr>
        <w:t>Не все башкирские феодалы выступали за принятие русского подданства, были и противники. Одни из них оставили Башкирию и откочевали вместе с ногайскими мурзами на Кубань или за Яик, а другие, оставаясь на родине, вынуждены были мириться с совершившимся актом. Одного число таких феодалов было сравнительно невелико, и они не смогли повести за собой народные массы.</w:t>
      </w:r>
    </w:p>
    <w:p w:rsidR="00796A39" w:rsidRPr="000B1610" w:rsidRDefault="00796A39" w:rsidP="000B1610">
      <w:pPr>
        <w:keepNext/>
        <w:widowControl w:val="0"/>
        <w:spacing w:line="360" w:lineRule="auto"/>
        <w:ind w:firstLine="709"/>
        <w:jc w:val="both"/>
        <w:rPr>
          <w:sz w:val="28"/>
          <w:szCs w:val="30"/>
        </w:rPr>
      </w:pPr>
      <w:r w:rsidRPr="000B1610">
        <w:rPr>
          <w:sz w:val="28"/>
          <w:szCs w:val="30"/>
        </w:rPr>
        <w:t>Несмотря на то, что инициатива принятия русского подданства неедко исходила от феодалов, присоединение Башкирии Русскому государству отвечало интересам всего башкирского народа. Многие шежере сообщают, что вопрос о принятии подданства Русского государства решался на народных собраниях башкирских племен.</w:t>
      </w:r>
      <w:r w:rsidR="00D91CD3" w:rsidRPr="000B1610">
        <w:rPr>
          <w:sz w:val="28"/>
          <w:szCs w:val="30"/>
        </w:rPr>
        <w:t xml:space="preserve"> </w:t>
      </w:r>
      <w:r w:rsidRPr="000B1610">
        <w:rPr>
          <w:sz w:val="28"/>
          <w:szCs w:val="30"/>
        </w:rPr>
        <w:t>Добровольному характеру присоединения Башкирии к Русскому государству соответствовали и те условия, на которые согласились обе стороны при оформлении подданства.</w:t>
      </w:r>
      <w:r w:rsidR="000B1610">
        <w:rPr>
          <w:sz w:val="28"/>
          <w:szCs w:val="30"/>
        </w:rPr>
        <w:t xml:space="preserve"> </w:t>
      </w:r>
      <w:r w:rsidRPr="000B1610">
        <w:rPr>
          <w:sz w:val="28"/>
          <w:szCs w:val="30"/>
        </w:rPr>
        <w:t>Включая башкир в число своих подданных, Русское государство брало на себя защиту их от разорительных набегов и грабежей со стороны соседних племен и народов, от попыток кочевых ханов подчинить башкир своему господству, а также гарантировало земельные права башкир, признав за их общинами вотчинное право на занимаемые ими земли. Башкиры обязывались платить ясак, нести военную службу за свой счет. Московское правительство обещало не вмешиваться во внутреннее управление башкир, не притеснять мусульманскую религию, соблюдать обычаи и обряды местного населения.</w:t>
      </w:r>
    </w:p>
    <w:p w:rsidR="00796A39" w:rsidRPr="000B1610" w:rsidRDefault="00796A39" w:rsidP="000B1610">
      <w:pPr>
        <w:keepNext/>
        <w:widowControl w:val="0"/>
        <w:spacing w:line="360" w:lineRule="auto"/>
        <w:ind w:firstLine="709"/>
        <w:jc w:val="both"/>
        <w:rPr>
          <w:sz w:val="28"/>
          <w:szCs w:val="30"/>
        </w:rPr>
      </w:pPr>
      <w:r w:rsidRPr="000B1610">
        <w:rPr>
          <w:sz w:val="28"/>
          <w:szCs w:val="30"/>
        </w:rPr>
        <w:t>Получение царских жалованных грамот на владение землей на вотчинных правах каждым племенем или родовой группой, разделение всех угодий между родами и письменное закрепление его результатов в так называемых «Казанской» или «Московской» книгах позволили в какой-то мере урегулировать вопрос о землевладении. Это имело большое значение, поскольку накануне принятия русского подданства земельные дела башкир находились в запущенном состоянии. Причиной тому было не только углубление процесса феодализации внутри башкирского общества, что вело к ломке старых земельных порядков и общинного начала в земельном пользовании. Значительные земельные площади были отобраны у башкир казанскими</w:t>
      </w:r>
      <w:r w:rsidR="000B1610">
        <w:rPr>
          <w:sz w:val="28"/>
          <w:szCs w:val="30"/>
        </w:rPr>
        <w:t xml:space="preserve"> </w:t>
      </w:r>
      <w:r w:rsidRPr="000B1610">
        <w:rPr>
          <w:sz w:val="28"/>
          <w:szCs w:val="30"/>
        </w:rPr>
        <w:t xml:space="preserve">и ногайскими владетелями, да и междоусобная борьба мурз и биев сильно осложняла земельные отношения в крае. </w:t>
      </w:r>
    </w:p>
    <w:p w:rsidR="001F4ACB" w:rsidRPr="000B1610" w:rsidRDefault="00796A39" w:rsidP="000B1610">
      <w:pPr>
        <w:keepNext/>
        <w:widowControl w:val="0"/>
        <w:spacing w:line="360" w:lineRule="auto"/>
        <w:ind w:firstLine="709"/>
        <w:jc w:val="both"/>
        <w:rPr>
          <w:sz w:val="28"/>
          <w:szCs w:val="30"/>
        </w:rPr>
      </w:pPr>
      <w:r w:rsidRPr="000B1610">
        <w:rPr>
          <w:sz w:val="28"/>
          <w:szCs w:val="30"/>
        </w:rPr>
        <w:t>Большое значение в решении земельного вопроса имело объявление московского правительства о возвращении башкирам земель, захваченных у них татарскими и ногайскими феодалами. Сведения об этом сохранились в некоторых шежере. Так, шежере юрматынцев</w:t>
      </w:r>
      <w:r w:rsidR="000B1610">
        <w:rPr>
          <w:sz w:val="28"/>
          <w:szCs w:val="30"/>
        </w:rPr>
        <w:t xml:space="preserve"> </w:t>
      </w:r>
      <w:r w:rsidRPr="000B1610">
        <w:rPr>
          <w:sz w:val="28"/>
          <w:szCs w:val="30"/>
        </w:rPr>
        <w:t xml:space="preserve">указывает, что «земли, оставшиеся отбежавших ногайцев, нижайше попросив, взяли [себе]». Это было одним из реальных положительных результатов принятия русского подданства. В условиях борьбы против Казанского, Астраханского и Сибирского ханств Иван </w:t>
      </w:r>
      <w:r w:rsidRPr="000B1610">
        <w:rPr>
          <w:sz w:val="28"/>
          <w:szCs w:val="30"/>
          <w:lang w:val="en-US"/>
        </w:rPr>
        <w:t>IV</w:t>
      </w:r>
      <w:r w:rsidRPr="000B1610">
        <w:rPr>
          <w:sz w:val="28"/>
          <w:szCs w:val="30"/>
        </w:rPr>
        <w:t xml:space="preserve"> вынужден был считаться с интересами народов, которые добровольно шли под власть московского царя. К тому же башкиры обязывались нести военную службу и, следовательно, Русское государство приобретало необходимую для охраны восточных рубежей страны конницу. Поэтому правительство Ивана </w:t>
      </w:r>
      <w:r w:rsidRPr="000B1610">
        <w:rPr>
          <w:sz w:val="28"/>
          <w:szCs w:val="30"/>
          <w:lang w:val="en-US"/>
        </w:rPr>
        <w:t>IV</w:t>
      </w:r>
      <w:r w:rsidRPr="000B1610">
        <w:rPr>
          <w:sz w:val="28"/>
          <w:szCs w:val="30"/>
        </w:rPr>
        <w:t xml:space="preserve"> и предоставило башкирами различные льготы, которые не получал ни один из ранее присоединившихся к России народов.</w:t>
      </w:r>
      <w:r w:rsidR="001F4ACB" w:rsidRPr="000B1610">
        <w:rPr>
          <w:sz w:val="28"/>
          <w:szCs w:val="30"/>
        </w:rPr>
        <w:t xml:space="preserve"> В документальных источников с полной определенностью говорится о полученных башкирами вотчинных правах на землю.</w:t>
      </w:r>
    </w:p>
    <w:p w:rsidR="00FF06E4" w:rsidRPr="000B1610" w:rsidRDefault="00FF06E4" w:rsidP="000B1610">
      <w:pPr>
        <w:keepNext/>
        <w:widowControl w:val="0"/>
        <w:spacing w:line="360" w:lineRule="auto"/>
        <w:ind w:firstLine="709"/>
        <w:jc w:val="both"/>
        <w:rPr>
          <w:sz w:val="28"/>
          <w:szCs w:val="30"/>
        </w:rPr>
      </w:pPr>
      <w:r w:rsidRPr="000B1610">
        <w:rPr>
          <w:sz w:val="28"/>
          <w:szCs w:val="32"/>
        </w:rPr>
        <w:t>О развитии высшего образования в РБ</w:t>
      </w:r>
    </w:p>
    <w:p w:rsidR="00FF06E4" w:rsidRPr="000B1610" w:rsidRDefault="00FF06E4" w:rsidP="000B1610">
      <w:pPr>
        <w:keepNext/>
        <w:widowControl w:val="0"/>
        <w:spacing w:line="360" w:lineRule="auto"/>
        <w:ind w:firstLine="709"/>
        <w:jc w:val="both"/>
        <w:rPr>
          <w:sz w:val="28"/>
          <w:szCs w:val="28"/>
        </w:rPr>
      </w:pPr>
    </w:p>
    <w:p w:rsidR="00FF06E4" w:rsidRPr="000B1610" w:rsidRDefault="00FF06E4" w:rsidP="000B1610">
      <w:pPr>
        <w:keepNext/>
        <w:widowControl w:val="0"/>
        <w:spacing w:line="360" w:lineRule="auto"/>
        <w:ind w:firstLine="709"/>
        <w:jc w:val="both"/>
        <w:rPr>
          <w:sz w:val="28"/>
          <w:szCs w:val="30"/>
        </w:rPr>
      </w:pPr>
      <w:r w:rsidRPr="000B1610">
        <w:rPr>
          <w:sz w:val="28"/>
          <w:szCs w:val="30"/>
        </w:rPr>
        <w:t>История высшего образования в Башкортостане началась в 1909 г. с открытия Учительского института, который в 1919 г. был преобразован в Институт народного образования со следующими факультетами: физико-математический, социально-исторический, биолого-географический, литературно-лингвистический. В 1923 г. этот институт стал называться Практическим институтом народного образования, где кроме педагогов стали готовить и специалистов сельского хозяйства. В 1929 г. Практический институт реорганизуется в Башкирский государственный педагогический институт им. К. Тимирязева. В 1957 г. он был преобразован в Башкирский государственный университет.</w:t>
      </w:r>
    </w:p>
    <w:p w:rsidR="00FF06E4" w:rsidRPr="000B1610" w:rsidRDefault="00FF06E4" w:rsidP="000B1610">
      <w:pPr>
        <w:keepNext/>
        <w:widowControl w:val="0"/>
        <w:spacing w:line="360" w:lineRule="auto"/>
        <w:ind w:firstLine="709"/>
        <w:jc w:val="both"/>
        <w:rPr>
          <w:sz w:val="28"/>
          <w:szCs w:val="30"/>
        </w:rPr>
      </w:pPr>
      <w:r w:rsidRPr="000B1610">
        <w:rPr>
          <w:sz w:val="28"/>
          <w:szCs w:val="30"/>
        </w:rPr>
        <w:t>В 1930 г. в Уфе был открыт сельскохозяйственный, в 1932 г. – медицинский, в 1943 г. на базе эвакуированного Рыбинского авиационного института создан Уфимский авиационный, в 1948 г. на базе филиала Московского нефтяного института – Уфимский нефтяной институты, которые в последние годы получили статус университетов.</w:t>
      </w:r>
    </w:p>
    <w:p w:rsidR="00FF06E4" w:rsidRPr="000B1610" w:rsidRDefault="00FF06E4" w:rsidP="000B1610">
      <w:pPr>
        <w:keepNext/>
        <w:widowControl w:val="0"/>
        <w:spacing w:line="360" w:lineRule="auto"/>
        <w:ind w:firstLine="709"/>
        <w:jc w:val="both"/>
        <w:rPr>
          <w:sz w:val="28"/>
          <w:szCs w:val="30"/>
        </w:rPr>
      </w:pPr>
      <w:r w:rsidRPr="000B1610">
        <w:rPr>
          <w:sz w:val="28"/>
          <w:szCs w:val="30"/>
        </w:rPr>
        <w:t>В 50-х годах на базе Учительских институтов были открыты Бирский (1952 г.) государственные педагогические институты.</w:t>
      </w:r>
    </w:p>
    <w:p w:rsidR="00FF06E4" w:rsidRPr="000B1610" w:rsidRDefault="00FF06E4" w:rsidP="000B1610">
      <w:pPr>
        <w:keepNext/>
        <w:widowControl w:val="0"/>
        <w:spacing w:line="360" w:lineRule="auto"/>
        <w:ind w:firstLine="709"/>
        <w:jc w:val="both"/>
        <w:rPr>
          <w:sz w:val="28"/>
          <w:szCs w:val="30"/>
        </w:rPr>
      </w:pPr>
      <w:r w:rsidRPr="000B1610">
        <w:rPr>
          <w:sz w:val="28"/>
          <w:szCs w:val="30"/>
        </w:rPr>
        <w:t>В 1967 г. вновь был создан Башкирский государственный педагогический институт, в 1968 г. открыт Уфимский государственный институт искусств.</w:t>
      </w:r>
    </w:p>
    <w:p w:rsidR="00FF06E4" w:rsidRPr="000B1610" w:rsidRDefault="00FF06E4" w:rsidP="000B1610">
      <w:pPr>
        <w:keepNext/>
        <w:widowControl w:val="0"/>
        <w:spacing w:line="360" w:lineRule="auto"/>
        <w:ind w:firstLine="709"/>
        <w:jc w:val="both"/>
        <w:rPr>
          <w:sz w:val="28"/>
          <w:szCs w:val="30"/>
        </w:rPr>
      </w:pPr>
      <w:r w:rsidRPr="000B1610">
        <w:rPr>
          <w:sz w:val="28"/>
          <w:szCs w:val="30"/>
        </w:rPr>
        <w:t xml:space="preserve">На базе Уфимского филиала Московского технологического института в 1994 г. был создан Уфимский технологический институт сервиса. </w:t>
      </w:r>
    </w:p>
    <w:p w:rsidR="00FF06E4" w:rsidRPr="000B1610" w:rsidRDefault="00FF06E4" w:rsidP="000B1610">
      <w:pPr>
        <w:keepNext/>
        <w:widowControl w:val="0"/>
        <w:spacing w:line="360" w:lineRule="auto"/>
        <w:ind w:firstLine="709"/>
        <w:jc w:val="both"/>
        <w:rPr>
          <w:sz w:val="28"/>
          <w:szCs w:val="30"/>
        </w:rPr>
      </w:pPr>
      <w:r w:rsidRPr="000B1610">
        <w:rPr>
          <w:sz w:val="28"/>
          <w:szCs w:val="30"/>
        </w:rPr>
        <w:t>В 1996.</w:t>
      </w:r>
      <w:r w:rsidR="000B1610">
        <w:rPr>
          <w:sz w:val="28"/>
          <w:szCs w:val="30"/>
        </w:rPr>
        <w:t xml:space="preserve"> </w:t>
      </w:r>
      <w:r w:rsidRPr="000B1610">
        <w:rPr>
          <w:sz w:val="28"/>
          <w:szCs w:val="30"/>
        </w:rPr>
        <w:t xml:space="preserve">На базе Высшей школы МВД был Уфимский юридический институт МВД. </w:t>
      </w:r>
    </w:p>
    <w:p w:rsidR="00FF06E4" w:rsidRPr="000B1610" w:rsidRDefault="00FF06E4" w:rsidP="000B1610">
      <w:pPr>
        <w:keepNext/>
        <w:widowControl w:val="0"/>
        <w:spacing w:line="360" w:lineRule="auto"/>
        <w:ind w:firstLine="709"/>
        <w:jc w:val="both"/>
        <w:rPr>
          <w:sz w:val="28"/>
          <w:szCs w:val="30"/>
        </w:rPr>
      </w:pPr>
      <w:r w:rsidRPr="000B1610">
        <w:rPr>
          <w:sz w:val="28"/>
          <w:szCs w:val="30"/>
        </w:rPr>
        <w:t>Кроме этих вузов, в республике работают филиала, консультационные пункты ряда центральных вузов России, платные вузы, высшее военное училище летчиков Минобороны РФ.</w:t>
      </w:r>
    </w:p>
    <w:p w:rsidR="00FF06E4" w:rsidRPr="000B1610" w:rsidRDefault="000B1610" w:rsidP="000B1610">
      <w:pPr>
        <w:keepNext/>
        <w:widowControl w:val="0"/>
        <w:spacing w:line="360" w:lineRule="auto"/>
        <w:ind w:firstLine="709"/>
        <w:jc w:val="both"/>
        <w:rPr>
          <w:sz w:val="28"/>
          <w:szCs w:val="32"/>
        </w:rPr>
      </w:pPr>
      <w:r>
        <w:rPr>
          <w:sz w:val="28"/>
          <w:szCs w:val="32"/>
        </w:rPr>
        <w:br w:type="page"/>
      </w:r>
      <w:r w:rsidR="00FF06E4" w:rsidRPr="000B1610">
        <w:rPr>
          <w:sz w:val="28"/>
          <w:szCs w:val="32"/>
        </w:rPr>
        <w:t>Социально-политическая история башкир</w:t>
      </w:r>
    </w:p>
    <w:p w:rsidR="00FF06E4" w:rsidRPr="000B1610" w:rsidRDefault="00FF06E4" w:rsidP="000B1610">
      <w:pPr>
        <w:keepNext/>
        <w:widowControl w:val="0"/>
        <w:spacing w:line="360" w:lineRule="auto"/>
        <w:ind w:firstLine="709"/>
        <w:jc w:val="both"/>
        <w:rPr>
          <w:sz w:val="28"/>
          <w:szCs w:val="32"/>
        </w:rPr>
      </w:pPr>
    </w:p>
    <w:p w:rsidR="00FF06E4" w:rsidRPr="000B1610" w:rsidRDefault="00FF06E4" w:rsidP="000B1610">
      <w:pPr>
        <w:keepNext/>
        <w:widowControl w:val="0"/>
        <w:spacing w:line="360" w:lineRule="auto"/>
        <w:ind w:firstLine="709"/>
        <w:jc w:val="both"/>
        <w:rPr>
          <w:sz w:val="28"/>
          <w:szCs w:val="30"/>
        </w:rPr>
      </w:pPr>
      <w:r w:rsidRPr="000B1610">
        <w:rPr>
          <w:sz w:val="28"/>
          <w:szCs w:val="30"/>
        </w:rPr>
        <w:t xml:space="preserve">В </w:t>
      </w:r>
      <w:r w:rsidRPr="000B1610">
        <w:rPr>
          <w:sz w:val="28"/>
          <w:szCs w:val="30"/>
          <w:lang w:val="en-US"/>
        </w:rPr>
        <w:t>X</w:t>
      </w:r>
      <w:r w:rsidRPr="000B1610">
        <w:rPr>
          <w:sz w:val="28"/>
          <w:szCs w:val="30"/>
        </w:rPr>
        <w:t xml:space="preserve"> – начале </w:t>
      </w:r>
      <w:r w:rsidRPr="000B1610">
        <w:rPr>
          <w:sz w:val="28"/>
          <w:szCs w:val="30"/>
          <w:lang w:val="en-US"/>
        </w:rPr>
        <w:t>XIII</w:t>
      </w:r>
      <w:r w:rsidRPr="000B1610">
        <w:rPr>
          <w:sz w:val="28"/>
          <w:szCs w:val="30"/>
        </w:rPr>
        <w:t xml:space="preserve"> вв. западные башкиры находились в политической зависимости от Волжской Булгарии. Восточные башкиры в это время входили в печенежско-огузскую конфедерацию племен. В </w:t>
      </w:r>
      <w:r w:rsidRPr="000B1610">
        <w:rPr>
          <w:sz w:val="28"/>
          <w:szCs w:val="30"/>
          <w:lang w:val="en-US"/>
        </w:rPr>
        <w:t>XIII</w:t>
      </w:r>
      <w:r w:rsidRPr="000B1610">
        <w:rPr>
          <w:sz w:val="28"/>
          <w:szCs w:val="30"/>
        </w:rPr>
        <w:t xml:space="preserve"> в. Башкиры были покорены монголами и вошли в состав Золотой Орды.</w:t>
      </w:r>
    </w:p>
    <w:p w:rsidR="00FF06E4" w:rsidRPr="000B1610" w:rsidRDefault="00FF06E4" w:rsidP="000B1610">
      <w:pPr>
        <w:keepNext/>
        <w:widowControl w:val="0"/>
        <w:spacing w:line="360" w:lineRule="auto"/>
        <w:ind w:firstLine="709"/>
        <w:jc w:val="both"/>
        <w:rPr>
          <w:sz w:val="28"/>
          <w:szCs w:val="30"/>
        </w:rPr>
      </w:pPr>
      <w:r w:rsidRPr="000B1610">
        <w:rPr>
          <w:sz w:val="28"/>
          <w:szCs w:val="30"/>
        </w:rPr>
        <w:t xml:space="preserve">Раздираемая внутренними противоречиями, в конце </w:t>
      </w:r>
      <w:r w:rsidRPr="000B1610">
        <w:rPr>
          <w:sz w:val="28"/>
          <w:szCs w:val="30"/>
          <w:lang w:val="en-US"/>
        </w:rPr>
        <w:t>XIII</w:t>
      </w:r>
      <w:r w:rsidRPr="000B1610">
        <w:rPr>
          <w:sz w:val="28"/>
          <w:szCs w:val="30"/>
        </w:rPr>
        <w:t xml:space="preserve"> – начале </w:t>
      </w:r>
      <w:r w:rsidR="00A04B10" w:rsidRPr="000B1610">
        <w:rPr>
          <w:sz w:val="28"/>
          <w:szCs w:val="30"/>
          <w:lang w:val="en-US"/>
        </w:rPr>
        <w:t>X</w:t>
      </w:r>
      <w:r w:rsidRPr="000B1610">
        <w:rPr>
          <w:sz w:val="28"/>
          <w:szCs w:val="30"/>
          <w:lang w:val="en-US"/>
        </w:rPr>
        <w:t>IV</w:t>
      </w:r>
      <w:r w:rsidRPr="000B1610">
        <w:rPr>
          <w:sz w:val="28"/>
          <w:szCs w:val="30"/>
        </w:rPr>
        <w:t xml:space="preserve"> вв. Золотая Орда распалась на две части. Восточная, включавшая всю полосу степей от Урала до Западной Сибири, получила название Белой Орды (Ак-Орда) и утвердилась за потоками Ногая. Западная, вобравшая территорию Поволжья и территорию к западному от Крыма, досталась «потомкам Тохтая».</w:t>
      </w:r>
    </w:p>
    <w:p w:rsidR="00FF06E4" w:rsidRPr="000B1610" w:rsidRDefault="00FF06E4" w:rsidP="000B1610">
      <w:pPr>
        <w:keepNext/>
        <w:widowControl w:val="0"/>
        <w:spacing w:line="360" w:lineRule="auto"/>
        <w:ind w:firstLine="709"/>
        <w:jc w:val="both"/>
        <w:rPr>
          <w:sz w:val="28"/>
          <w:szCs w:val="30"/>
        </w:rPr>
      </w:pPr>
      <w:r w:rsidRPr="000B1610">
        <w:rPr>
          <w:sz w:val="28"/>
          <w:szCs w:val="30"/>
        </w:rPr>
        <w:t xml:space="preserve">Попытка Тохтамыша возродить в конце </w:t>
      </w:r>
      <w:r w:rsidRPr="000B1610">
        <w:rPr>
          <w:sz w:val="28"/>
          <w:szCs w:val="30"/>
          <w:lang w:val="en-US"/>
        </w:rPr>
        <w:t>XIV</w:t>
      </w:r>
      <w:r w:rsidRPr="000B1610">
        <w:rPr>
          <w:sz w:val="28"/>
          <w:szCs w:val="30"/>
        </w:rPr>
        <w:t xml:space="preserve"> в. Единство и былую мощь Золотой Орды окончилась неудачей.</w:t>
      </w:r>
    </w:p>
    <w:p w:rsidR="00447483" w:rsidRPr="000B1610" w:rsidRDefault="00A04B10" w:rsidP="000B1610">
      <w:pPr>
        <w:keepNext/>
        <w:widowControl w:val="0"/>
        <w:spacing w:line="360" w:lineRule="auto"/>
        <w:ind w:firstLine="709"/>
        <w:jc w:val="both"/>
        <w:rPr>
          <w:sz w:val="28"/>
          <w:szCs w:val="30"/>
        </w:rPr>
      </w:pPr>
      <w:r w:rsidRPr="000B1610">
        <w:rPr>
          <w:sz w:val="28"/>
          <w:szCs w:val="30"/>
        </w:rPr>
        <w:t xml:space="preserve">Внутренние социально-экономические процессы привели в первой половине </w:t>
      </w:r>
      <w:r w:rsidRPr="000B1610">
        <w:rPr>
          <w:sz w:val="28"/>
          <w:szCs w:val="30"/>
          <w:lang w:val="en-US"/>
        </w:rPr>
        <w:t>XV</w:t>
      </w:r>
      <w:r w:rsidRPr="000B1610">
        <w:rPr>
          <w:sz w:val="28"/>
          <w:szCs w:val="30"/>
        </w:rPr>
        <w:t xml:space="preserve"> в. К образованию на развалинах Золотоордынского государства ряда феодальных ханств. Территория Башкирии оказалась на стыке трех политических образований. На Волге возникло Казанское ханство, где основалась династия одного из последних ордынски</w:t>
      </w:r>
      <w:r w:rsidR="003F652C" w:rsidRPr="000B1610">
        <w:rPr>
          <w:sz w:val="28"/>
          <w:szCs w:val="30"/>
        </w:rPr>
        <w:t>х ханов Улуг-Мухамеда. Политическое и хозяйственно-культурное влияние Казанского ханства на башкир, безусловно, было значительным. Однако башкирская территория, которая находилась под постоянным или длительным протекторатом казанских ханов, была невелика. Судя по историко-этнографическим данным, она ограничивалась средним и нижним течением Ика, долиной Мензели, низовьями Белой и прилегающими районами левобережья Камы.</w:t>
      </w:r>
    </w:p>
    <w:p w:rsidR="00FF06E4" w:rsidRPr="000B1610" w:rsidRDefault="00FF06E4" w:rsidP="000B1610">
      <w:pPr>
        <w:keepNext/>
        <w:widowControl w:val="0"/>
        <w:spacing w:line="360" w:lineRule="auto"/>
        <w:ind w:firstLine="709"/>
        <w:jc w:val="both"/>
        <w:rPr>
          <w:sz w:val="28"/>
          <w:szCs w:val="28"/>
        </w:rPr>
      </w:pPr>
    </w:p>
    <w:p w:rsidR="00D12B4C" w:rsidRPr="000B1610" w:rsidRDefault="00D12B4C" w:rsidP="000B1610">
      <w:pPr>
        <w:keepNext/>
        <w:widowControl w:val="0"/>
        <w:tabs>
          <w:tab w:val="left" w:pos="7965"/>
        </w:tabs>
        <w:spacing w:line="360" w:lineRule="auto"/>
        <w:ind w:firstLine="709"/>
        <w:jc w:val="both"/>
        <w:rPr>
          <w:sz w:val="28"/>
          <w:szCs w:val="36"/>
        </w:rPr>
      </w:pPr>
      <w:r w:rsidRPr="000B1610">
        <w:rPr>
          <w:sz w:val="28"/>
          <w:szCs w:val="32"/>
        </w:rPr>
        <w:t>Б</w:t>
      </w:r>
      <w:r w:rsidRPr="000B1610">
        <w:rPr>
          <w:sz w:val="28"/>
        </w:rPr>
        <w:t>АШКИРИЯ В ПЕРИОД УТВЕРЖДЕНИЯ КАПИТАЛИЗМА</w:t>
      </w:r>
    </w:p>
    <w:p w:rsidR="00D12B4C" w:rsidRPr="000B1610" w:rsidRDefault="00D12B4C" w:rsidP="000B1610">
      <w:pPr>
        <w:keepNext/>
        <w:widowControl w:val="0"/>
        <w:spacing w:line="360" w:lineRule="auto"/>
        <w:ind w:firstLine="709"/>
        <w:jc w:val="both"/>
        <w:rPr>
          <w:sz w:val="28"/>
          <w:szCs w:val="32"/>
        </w:rPr>
      </w:pPr>
    </w:p>
    <w:p w:rsidR="00D12B4C" w:rsidRPr="000B1610" w:rsidRDefault="00D12B4C" w:rsidP="000B1610">
      <w:pPr>
        <w:keepNext/>
        <w:widowControl w:val="0"/>
        <w:spacing w:line="360" w:lineRule="auto"/>
        <w:ind w:firstLine="709"/>
        <w:jc w:val="both"/>
        <w:rPr>
          <w:sz w:val="28"/>
          <w:szCs w:val="30"/>
        </w:rPr>
      </w:pPr>
      <w:r w:rsidRPr="000B1610">
        <w:rPr>
          <w:sz w:val="28"/>
          <w:szCs w:val="30"/>
        </w:rPr>
        <w:t xml:space="preserve">В первой половине </w:t>
      </w:r>
      <w:r w:rsidRPr="000B1610">
        <w:rPr>
          <w:sz w:val="28"/>
          <w:szCs w:val="30"/>
          <w:lang w:val="en-US"/>
        </w:rPr>
        <w:t>XIX</w:t>
      </w:r>
      <w:r w:rsidRPr="000B1610">
        <w:rPr>
          <w:sz w:val="28"/>
          <w:szCs w:val="30"/>
        </w:rPr>
        <w:t xml:space="preserve"> века феодально-крепостническая система в России переживала глубокий кризис. Помещичьи и горнозаводские крестьяне находились в личной зависимости от помещиков и заводчиков и испытывали тяжёлый феодальный гнёт, в основе которого лежала монопольная, феодальная частная собственность на землю. К середине </w:t>
      </w:r>
      <w:r w:rsidRPr="000B1610">
        <w:rPr>
          <w:sz w:val="28"/>
          <w:szCs w:val="30"/>
          <w:lang w:val="en-US"/>
        </w:rPr>
        <w:t>XIX</w:t>
      </w:r>
      <w:r w:rsidRPr="000B1610">
        <w:rPr>
          <w:sz w:val="28"/>
          <w:szCs w:val="30"/>
        </w:rPr>
        <w:t xml:space="preserve"> века в условиях разложения феодализма усилилось массовое движение среди крестьян против крепостнических порядков. 19 февраля 1861 года Александр 2 подписал манифест об отмене крепостного права и «Положение 19 февраля 1861 года о крестьянах, вышедших из крепостной зависимости». Согласно этому положению крепостничество отменялось навсегда. Крестьяне получили личные и имущественные права. Но помещики сохраняли свои земельные владения и должны были наделять освобождённых крестьян землёй. Усадьба и надел приобретались ими в собственность за плату на условиях, изложенных в положении о выкупе. Притом в течение первых девяти лет сохранялась зависимость крестьян от помещиков, и они назывались временно-обязанными, т.е. в этот период они должны были нести феодальные повинности за приобретение в собственность земельного надела. Важнейшей задачей реформы являлось составление и введение уставных грамот, которые фиксировали размеры крестьянских наделов и повинностей в пользу помещиков, порядок пользования выгонами, прогонами, водопоями и т.д.</w:t>
      </w:r>
    </w:p>
    <w:p w:rsidR="00D12B4C" w:rsidRPr="000B1610" w:rsidRDefault="00D12B4C" w:rsidP="000B1610">
      <w:pPr>
        <w:keepNext/>
        <w:widowControl w:val="0"/>
        <w:spacing w:line="360" w:lineRule="auto"/>
        <w:ind w:firstLine="709"/>
        <w:jc w:val="both"/>
        <w:rPr>
          <w:sz w:val="28"/>
          <w:szCs w:val="30"/>
        </w:rPr>
      </w:pPr>
      <w:r w:rsidRPr="000B1610">
        <w:rPr>
          <w:sz w:val="28"/>
          <w:szCs w:val="30"/>
        </w:rPr>
        <w:t>Одним из главных вопросов проведения реформы в помещичьих деревнях являлся вопрос о крестьянских наделах. В Башкирии на основании «Положения 19 февраля» крестьяне разных уездов получали различный земельный надел. По реформе 1861 года подлежали освобождению и крестьяне, приписанные к горным заводам на основе особых дополнительных правил. В результате реформы горнозаводское население получило лишь 16% земли, которой оно пользовалось до реформы.</w:t>
      </w:r>
    </w:p>
    <w:p w:rsidR="00D12B4C" w:rsidRPr="000B1610" w:rsidRDefault="00D12B4C" w:rsidP="000B1610">
      <w:pPr>
        <w:keepNext/>
        <w:widowControl w:val="0"/>
        <w:spacing w:line="360" w:lineRule="auto"/>
        <w:ind w:firstLine="709"/>
        <w:jc w:val="both"/>
        <w:rPr>
          <w:sz w:val="28"/>
          <w:szCs w:val="30"/>
        </w:rPr>
      </w:pPr>
      <w:r w:rsidRPr="000B1610">
        <w:rPr>
          <w:sz w:val="28"/>
          <w:szCs w:val="30"/>
        </w:rPr>
        <w:t>Крестьяне Башкирии в целом спокойно отнеслись к реформе 1861 года, хотя и проявляли недовольство грабительскими условиями освобождения.</w:t>
      </w:r>
      <w:r w:rsidR="00C474F2" w:rsidRPr="000B1610">
        <w:rPr>
          <w:sz w:val="28"/>
          <w:szCs w:val="30"/>
        </w:rPr>
        <w:t xml:space="preserve"> </w:t>
      </w:r>
      <w:r w:rsidRPr="000B1610">
        <w:rPr>
          <w:sz w:val="28"/>
          <w:szCs w:val="30"/>
        </w:rPr>
        <w:t xml:space="preserve">Постепенно капиталистические отношения стали проникать и в башкирскую деревню. Прямое следствие этого процесса – социальное расслоение башкирского общества в пореформенный период. Таким образом, капитализм разрушал старую патриархальную деревню, создавал новые классы – сельскую буржуазию и сельский пролетариат в лице батраков. Сельское хозяйство в Башкирии в пореформенный период всё больше приобретает товарный характер. Рост товарности сельского хозяйства – некоторый показатель развития капиталистических отношений в деревнях Башкирии. В связи со строительством железных дорог, началом судоходства по реке Белой развивалась постоянная торговля. Её обороты к концу </w:t>
      </w:r>
      <w:r w:rsidRPr="000B1610">
        <w:rPr>
          <w:sz w:val="28"/>
          <w:szCs w:val="30"/>
          <w:lang w:val="en-US"/>
        </w:rPr>
        <w:t>XIX</w:t>
      </w:r>
      <w:r w:rsidRPr="000B1610">
        <w:rPr>
          <w:sz w:val="28"/>
          <w:szCs w:val="30"/>
        </w:rPr>
        <w:t xml:space="preserve"> века намного опередили обороты ярмарочной торговли.</w:t>
      </w:r>
    </w:p>
    <w:p w:rsidR="00D12B4C" w:rsidRPr="000B1610" w:rsidRDefault="00D12B4C" w:rsidP="000B1610">
      <w:pPr>
        <w:keepNext/>
        <w:widowControl w:val="0"/>
        <w:spacing w:line="360" w:lineRule="auto"/>
        <w:ind w:firstLine="709"/>
        <w:jc w:val="both"/>
        <w:rPr>
          <w:sz w:val="28"/>
          <w:szCs w:val="30"/>
        </w:rPr>
      </w:pPr>
      <w:r w:rsidRPr="000B1610">
        <w:rPr>
          <w:sz w:val="28"/>
          <w:szCs w:val="30"/>
        </w:rPr>
        <w:t>Оживлению товарно-денежных отношений, торговли способствовало появление в пореформенный период кредитно-банковских учреждений. В 1865-1866 гг. были учреждены государственные банки в Уфе, Оренбурге. Постепенно</w:t>
      </w:r>
      <w:r w:rsidR="000B1610">
        <w:rPr>
          <w:sz w:val="28"/>
          <w:szCs w:val="30"/>
        </w:rPr>
        <w:t xml:space="preserve"> </w:t>
      </w:r>
      <w:r w:rsidRPr="000B1610">
        <w:rPr>
          <w:sz w:val="28"/>
          <w:szCs w:val="30"/>
        </w:rPr>
        <w:t>общественные коммерческие банки стали появляться во всех городах края.</w:t>
      </w:r>
    </w:p>
    <w:p w:rsidR="00D12B4C" w:rsidRPr="000B1610" w:rsidRDefault="00D12B4C" w:rsidP="000B1610">
      <w:pPr>
        <w:keepNext/>
        <w:widowControl w:val="0"/>
        <w:spacing w:line="360" w:lineRule="auto"/>
        <w:ind w:firstLine="709"/>
        <w:jc w:val="both"/>
        <w:rPr>
          <w:sz w:val="28"/>
          <w:szCs w:val="30"/>
        </w:rPr>
      </w:pPr>
    </w:p>
    <w:p w:rsidR="008D5AE9" w:rsidRPr="000B1610" w:rsidRDefault="000B1610" w:rsidP="000B1610">
      <w:pPr>
        <w:keepNext/>
        <w:widowControl w:val="0"/>
        <w:spacing w:line="360" w:lineRule="auto"/>
        <w:ind w:firstLine="709"/>
        <w:jc w:val="both"/>
        <w:rPr>
          <w:sz w:val="28"/>
          <w:szCs w:val="32"/>
        </w:rPr>
      </w:pPr>
      <w:r>
        <w:rPr>
          <w:sz w:val="28"/>
          <w:szCs w:val="32"/>
        </w:rPr>
        <w:br w:type="page"/>
      </w:r>
      <w:r w:rsidR="002265CE" w:rsidRPr="000B1610">
        <w:rPr>
          <w:sz w:val="28"/>
          <w:szCs w:val="32"/>
        </w:rPr>
        <w:t>Заключение</w:t>
      </w:r>
    </w:p>
    <w:p w:rsidR="004255D9" w:rsidRPr="000B1610" w:rsidRDefault="004255D9" w:rsidP="000B1610">
      <w:pPr>
        <w:keepNext/>
        <w:widowControl w:val="0"/>
        <w:spacing w:line="360" w:lineRule="auto"/>
        <w:ind w:firstLine="709"/>
        <w:jc w:val="both"/>
        <w:rPr>
          <w:sz w:val="28"/>
          <w:szCs w:val="28"/>
        </w:rPr>
      </w:pPr>
    </w:p>
    <w:p w:rsidR="004255D9" w:rsidRPr="000B1610" w:rsidRDefault="004255D9" w:rsidP="000B1610">
      <w:pPr>
        <w:keepNext/>
        <w:widowControl w:val="0"/>
        <w:spacing w:line="360" w:lineRule="auto"/>
        <w:ind w:firstLine="709"/>
        <w:jc w:val="both"/>
        <w:rPr>
          <w:sz w:val="28"/>
          <w:szCs w:val="28"/>
        </w:rPr>
      </w:pPr>
      <w:r w:rsidRPr="000B1610">
        <w:rPr>
          <w:sz w:val="28"/>
          <w:szCs w:val="28"/>
        </w:rPr>
        <w:t>Башкирия прошла долгий и сложный п</w:t>
      </w:r>
      <w:r w:rsidR="005D0A30" w:rsidRPr="000B1610">
        <w:rPr>
          <w:sz w:val="28"/>
          <w:szCs w:val="28"/>
        </w:rPr>
        <w:t>уть развития.</w:t>
      </w:r>
      <w:r w:rsidR="000B1610">
        <w:rPr>
          <w:sz w:val="28"/>
          <w:szCs w:val="28"/>
        </w:rPr>
        <w:t xml:space="preserve"> </w:t>
      </w:r>
      <w:r w:rsidRPr="000B1610">
        <w:rPr>
          <w:sz w:val="28"/>
          <w:szCs w:val="28"/>
        </w:rPr>
        <w:t xml:space="preserve">Постепенно совершенствовались орудия труда, хозяйственные занятия людей, росла их духовная культура. Изменения происходят крайне медленно, но, тем не менее, они обеспечили эволюцию древних обществ в крае. </w:t>
      </w:r>
    </w:p>
    <w:p w:rsidR="004255D9" w:rsidRPr="000B1610" w:rsidRDefault="004255D9" w:rsidP="000B1610">
      <w:pPr>
        <w:keepNext/>
        <w:widowControl w:val="0"/>
        <w:spacing w:line="360" w:lineRule="auto"/>
        <w:ind w:firstLine="709"/>
        <w:jc w:val="both"/>
        <w:rPr>
          <w:sz w:val="28"/>
          <w:szCs w:val="28"/>
        </w:rPr>
      </w:pPr>
      <w:r w:rsidRPr="000B1610">
        <w:rPr>
          <w:sz w:val="28"/>
          <w:szCs w:val="28"/>
        </w:rPr>
        <w:t xml:space="preserve">Переломным же моментом в истории Башкортостана явилось его присоединение к Русскому государству. Это глубокое прогрессивное событие освободило башкир от гнёта ногайских, казанских и сибирских феодалов, покончило с политической раздробленностью края и междоусобными войнами. К началу </w:t>
      </w:r>
      <w:r w:rsidRPr="000B1610">
        <w:rPr>
          <w:sz w:val="28"/>
          <w:szCs w:val="28"/>
          <w:lang w:val="en-US"/>
        </w:rPr>
        <w:t>XVII</w:t>
      </w:r>
      <w:r w:rsidRPr="000B1610">
        <w:rPr>
          <w:sz w:val="28"/>
          <w:szCs w:val="28"/>
        </w:rPr>
        <w:t xml:space="preserve"> века уже завершается длительный и сложный процесс формирования башкирской народности. </w:t>
      </w:r>
    </w:p>
    <w:p w:rsidR="004255D9" w:rsidRPr="000B1610" w:rsidRDefault="004255D9" w:rsidP="000B1610">
      <w:pPr>
        <w:keepNext/>
        <w:widowControl w:val="0"/>
        <w:spacing w:line="360" w:lineRule="auto"/>
        <w:ind w:firstLine="709"/>
        <w:jc w:val="both"/>
        <w:rPr>
          <w:sz w:val="28"/>
          <w:szCs w:val="28"/>
        </w:rPr>
      </w:pPr>
      <w:r w:rsidRPr="000B1610">
        <w:rPr>
          <w:sz w:val="28"/>
          <w:szCs w:val="28"/>
        </w:rPr>
        <w:t>Вот уже почти три столетия Башкортостан играет выдающуюся роль в судьбах России. На разных этапах её развития он поставлял стране важнейшую продукцию. Освоение природных богатств Башкирии имело положительное значение не только для местных нужд, но и для экономического развития страны в целом.</w:t>
      </w:r>
      <w:r w:rsidR="000B1610">
        <w:rPr>
          <w:sz w:val="28"/>
          <w:szCs w:val="28"/>
        </w:rPr>
        <w:t xml:space="preserve"> </w:t>
      </w:r>
    </w:p>
    <w:p w:rsidR="000574C7" w:rsidRPr="000B1610" w:rsidRDefault="004255D9" w:rsidP="000B1610">
      <w:pPr>
        <w:keepNext/>
        <w:widowControl w:val="0"/>
        <w:spacing w:line="360" w:lineRule="auto"/>
        <w:ind w:firstLine="709"/>
        <w:jc w:val="both"/>
        <w:rPr>
          <w:sz w:val="28"/>
          <w:szCs w:val="32"/>
        </w:rPr>
      </w:pPr>
      <w:r w:rsidRPr="000B1610">
        <w:rPr>
          <w:sz w:val="28"/>
          <w:szCs w:val="28"/>
        </w:rPr>
        <w:t>Башкирия – район очень резких природных, хозяйст</w:t>
      </w:r>
      <w:r w:rsidR="000B1610">
        <w:rPr>
          <w:sz w:val="28"/>
          <w:szCs w:val="28"/>
        </w:rPr>
        <w:t>венных и социальных контрастов.</w:t>
      </w:r>
      <w:bookmarkStart w:id="0" w:name="_GoBack"/>
      <w:bookmarkEnd w:id="0"/>
    </w:p>
    <w:sectPr w:rsidR="000574C7" w:rsidRPr="000B1610" w:rsidSect="000B1610">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27" w:rsidRDefault="00C52627">
      <w:r>
        <w:separator/>
      </w:r>
    </w:p>
  </w:endnote>
  <w:endnote w:type="continuationSeparator" w:id="0">
    <w:p w:rsidR="00C52627" w:rsidRDefault="00C5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30" w:rsidRDefault="005D0A30" w:rsidP="001F4ACB">
    <w:pPr>
      <w:pStyle w:val="a3"/>
      <w:framePr w:wrap="around" w:vAnchor="text" w:hAnchor="margin" w:xAlign="right" w:y="1"/>
      <w:rPr>
        <w:rStyle w:val="a5"/>
      </w:rPr>
    </w:pPr>
  </w:p>
  <w:p w:rsidR="005D0A30" w:rsidRDefault="005D0A30" w:rsidP="001F4A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27" w:rsidRDefault="00C52627">
      <w:r>
        <w:separator/>
      </w:r>
    </w:p>
  </w:footnote>
  <w:footnote w:type="continuationSeparator" w:id="0">
    <w:p w:rsidR="00C52627" w:rsidRDefault="00C52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E44E0"/>
    <w:multiLevelType w:val="hybridMultilevel"/>
    <w:tmpl w:val="FC04BDEA"/>
    <w:lvl w:ilvl="0" w:tplc="8FAC3A2C">
      <w:start w:val="1"/>
      <w:numFmt w:val="decimal"/>
      <w:lvlText w:val="%1)"/>
      <w:lvlJc w:val="left"/>
      <w:pPr>
        <w:tabs>
          <w:tab w:val="num" w:pos="-120"/>
        </w:tabs>
        <w:ind w:left="-120" w:hanging="420"/>
      </w:pPr>
      <w:rPr>
        <w:rFonts w:cs="Times New Roman" w:hint="default"/>
        <w:b/>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21C70715"/>
    <w:multiLevelType w:val="hybridMultilevel"/>
    <w:tmpl w:val="C024C5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9F05E0"/>
    <w:multiLevelType w:val="hybridMultilevel"/>
    <w:tmpl w:val="01F212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FB9"/>
    <w:rsid w:val="0000693D"/>
    <w:rsid w:val="00013F9C"/>
    <w:rsid w:val="00021294"/>
    <w:rsid w:val="00045CCA"/>
    <w:rsid w:val="000574C7"/>
    <w:rsid w:val="00075604"/>
    <w:rsid w:val="00095616"/>
    <w:rsid w:val="0009659C"/>
    <w:rsid w:val="000B1610"/>
    <w:rsid w:val="000B768F"/>
    <w:rsid w:val="0011688E"/>
    <w:rsid w:val="0014521C"/>
    <w:rsid w:val="001803A6"/>
    <w:rsid w:val="001B0416"/>
    <w:rsid w:val="001B7529"/>
    <w:rsid w:val="001F4ACB"/>
    <w:rsid w:val="002229F4"/>
    <w:rsid w:val="002265CE"/>
    <w:rsid w:val="0022776D"/>
    <w:rsid w:val="002351F9"/>
    <w:rsid w:val="002474D9"/>
    <w:rsid w:val="002B23C4"/>
    <w:rsid w:val="002B6E02"/>
    <w:rsid w:val="00316234"/>
    <w:rsid w:val="003706B3"/>
    <w:rsid w:val="003B1D68"/>
    <w:rsid w:val="003B1F2E"/>
    <w:rsid w:val="003B59E1"/>
    <w:rsid w:val="003F6507"/>
    <w:rsid w:val="003F652C"/>
    <w:rsid w:val="004062D3"/>
    <w:rsid w:val="00413514"/>
    <w:rsid w:val="004255D9"/>
    <w:rsid w:val="00447483"/>
    <w:rsid w:val="00447CE5"/>
    <w:rsid w:val="004642D6"/>
    <w:rsid w:val="004B59AD"/>
    <w:rsid w:val="004F3071"/>
    <w:rsid w:val="0050001F"/>
    <w:rsid w:val="00510364"/>
    <w:rsid w:val="0052785A"/>
    <w:rsid w:val="00534DDE"/>
    <w:rsid w:val="005A1B8C"/>
    <w:rsid w:val="005A666A"/>
    <w:rsid w:val="005B2996"/>
    <w:rsid w:val="005D0A30"/>
    <w:rsid w:val="005E3704"/>
    <w:rsid w:val="005F0B1D"/>
    <w:rsid w:val="0065203E"/>
    <w:rsid w:val="00663034"/>
    <w:rsid w:val="006F72B5"/>
    <w:rsid w:val="006F7A5D"/>
    <w:rsid w:val="0073704E"/>
    <w:rsid w:val="007417AF"/>
    <w:rsid w:val="0077692A"/>
    <w:rsid w:val="00793788"/>
    <w:rsid w:val="00796A39"/>
    <w:rsid w:val="007C4AA3"/>
    <w:rsid w:val="007F7D64"/>
    <w:rsid w:val="00845DDD"/>
    <w:rsid w:val="008834FB"/>
    <w:rsid w:val="008C5C11"/>
    <w:rsid w:val="008D5AE9"/>
    <w:rsid w:val="008E595D"/>
    <w:rsid w:val="00935F32"/>
    <w:rsid w:val="00935FE6"/>
    <w:rsid w:val="00964E20"/>
    <w:rsid w:val="00981BFA"/>
    <w:rsid w:val="00983FB9"/>
    <w:rsid w:val="00991DCD"/>
    <w:rsid w:val="00996D21"/>
    <w:rsid w:val="00997A12"/>
    <w:rsid w:val="00997C18"/>
    <w:rsid w:val="009C4401"/>
    <w:rsid w:val="009F0F3F"/>
    <w:rsid w:val="009F4A52"/>
    <w:rsid w:val="00A04B10"/>
    <w:rsid w:val="00A05B8A"/>
    <w:rsid w:val="00A64115"/>
    <w:rsid w:val="00A71EBC"/>
    <w:rsid w:val="00AB392C"/>
    <w:rsid w:val="00AC3ED5"/>
    <w:rsid w:val="00AC419B"/>
    <w:rsid w:val="00AC53F1"/>
    <w:rsid w:val="00AE04F4"/>
    <w:rsid w:val="00B55B51"/>
    <w:rsid w:val="00B6595E"/>
    <w:rsid w:val="00B82093"/>
    <w:rsid w:val="00BB46B4"/>
    <w:rsid w:val="00BC4996"/>
    <w:rsid w:val="00C073E9"/>
    <w:rsid w:val="00C474F2"/>
    <w:rsid w:val="00C50F3B"/>
    <w:rsid w:val="00C52627"/>
    <w:rsid w:val="00CA19D4"/>
    <w:rsid w:val="00CB762C"/>
    <w:rsid w:val="00CC427D"/>
    <w:rsid w:val="00CC7DCF"/>
    <w:rsid w:val="00CE22AB"/>
    <w:rsid w:val="00D12B4C"/>
    <w:rsid w:val="00D14934"/>
    <w:rsid w:val="00D2623A"/>
    <w:rsid w:val="00D26DF8"/>
    <w:rsid w:val="00D34F8E"/>
    <w:rsid w:val="00D505C5"/>
    <w:rsid w:val="00D553DD"/>
    <w:rsid w:val="00D87250"/>
    <w:rsid w:val="00D91CD3"/>
    <w:rsid w:val="00DC034A"/>
    <w:rsid w:val="00DF6EB9"/>
    <w:rsid w:val="00E46174"/>
    <w:rsid w:val="00E6283E"/>
    <w:rsid w:val="00E66C90"/>
    <w:rsid w:val="00EA1D18"/>
    <w:rsid w:val="00EA55A8"/>
    <w:rsid w:val="00EB3895"/>
    <w:rsid w:val="00EF140E"/>
    <w:rsid w:val="00F243C5"/>
    <w:rsid w:val="00F711B5"/>
    <w:rsid w:val="00F97284"/>
    <w:rsid w:val="00FD5AAF"/>
    <w:rsid w:val="00FF06E4"/>
    <w:rsid w:val="00FF3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79D363-CCE5-4C9F-A552-825404DB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4AC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F4ACB"/>
    <w:rPr>
      <w:rFonts w:cs="Times New Roman"/>
    </w:rPr>
  </w:style>
  <w:style w:type="paragraph" w:styleId="a6">
    <w:name w:val="header"/>
    <w:basedOn w:val="a"/>
    <w:link w:val="a7"/>
    <w:uiPriority w:val="99"/>
    <w:rsid w:val="00964E20"/>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358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2961</Words>
  <Characters>16880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УФИМСКИЙ КОЛЛЕДЖ</vt:lpstr>
    </vt:vector>
  </TitlesOfParts>
  <Company>Дом</Company>
  <LinksUpToDate>false</LinksUpToDate>
  <CharactersWithSpaces>19802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УФИМСКИЙ КОЛЛЕДЖ</dc:title>
  <dc:subject/>
  <dc:creator>Артур</dc:creator>
  <cp:keywords/>
  <dc:description/>
  <cp:lastModifiedBy>admin</cp:lastModifiedBy>
  <cp:revision>2</cp:revision>
  <cp:lastPrinted>2005-03-26T12:22:00Z</cp:lastPrinted>
  <dcterms:created xsi:type="dcterms:W3CDTF">2014-02-20T21:32:00Z</dcterms:created>
  <dcterms:modified xsi:type="dcterms:W3CDTF">2014-02-20T21:32:00Z</dcterms:modified>
</cp:coreProperties>
</file>