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510" w:rsidRPr="00F27C9F" w:rsidRDefault="00696510" w:rsidP="008670D1">
      <w:pPr>
        <w:spacing w:after="0" w:line="360" w:lineRule="auto"/>
        <w:jc w:val="center"/>
        <w:rPr>
          <w:rFonts w:ascii="Times New Roman" w:hAnsi="Times New Roman" w:cs="Times New Roman"/>
          <w:sz w:val="28"/>
          <w:szCs w:val="28"/>
          <w:lang w:val="ru-RU"/>
        </w:rPr>
      </w:pPr>
      <w:r w:rsidRPr="00F27C9F">
        <w:rPr>
          <w:rFonts w:ascii="Times New Roman" w:hAnsi="Times New Roman" w:cs="Times New Roman"/>
          <w:sz w:val="28"/>
          <w:szCs w:val="28"/>
          <w:lang w:val="ru-RU"/>
        </w:rPr>
        <w:t>МИНИСТЕРСТВО ОБРАЗОВАНИЯ И НАУКИ УКРАИНЫ</w:t>
      </w:r>
    </w:p>
    <w:p w:rsidR="00696510" w:rsidRPr="00F27C9F" w:rsidRDefault="00696510" w:rsidP="008670D1">
      <w:pPr>
        <w:spacing w:after="0" w:line="360" w:lineRule="auto"/>
        <w:jc w:val="center"/>
        <w:rPr>
          <w:rFonts w:ascii="Times New Roman" w:hAnsi="Times New Roman" w:cs="Times New Roman"/>
          <w:sz w:val="28"/>
          <w:szCs w:val="28"/>
          <w:lang w:val="ru-RU"/>
        </w:rPr>
      </w:pPr>
      <w:r w:rsidRPr="00F27C9F">
        <w:rPr>
          <w:rFonts w:ascii="Times New Roman" w:hAnsi="Times New Roman" w:cs="Times New Roman"/>
          <w:sz w:val="28"/>
          <w:szCs w:val="28"/>
          <w:lang w:val="ru-RU"/>
        </w:rPr>
        <w:t>ПРИАЗОВСКИЙ</w:t>
      </w:r>
      <w:r w:rsidR="008670D1" w:rsidRPr="00F27C9F">
        <w:rPr>
          <w:rFonts w:ascii="Times New Roman" w:hAnsi="Times New Roman" w:cs="Times New Roman"/>
          <w:sz w:val="28"/>
          <w:szCs w:val="28"/>
          <w:lang w:val="ru-RU"/>
        </w:rPr>
        <w:t xml:space="preserve"> </w:t>
      </w:r>
      <w:r w:rsidRPr="00F27C9F">
        <w:rPr>
          <w:rFonts w:ascii="Times New Roman" w:hAnsi="Times New Roman" w:cs="Times New Roman"/>
          <w:sz w:val="28"/>
          <w:szCs w:val="28"/>
          <w:lang w:val="ru-RU"/>
        </w:rPr>
        <w:t>ГОСУДАРСТВЕННЫЙ ТЕХНИЧЕСКИЙ УНИВЕРСИТЕТ</w:t>
      </w:r>
    </w:p>
    <w:p w:rsidR="00696510" w:rsidRPr="00F27C9F" w:rsidRDefault="00696510" w:rsidP="008670D1">
      <w:pPr>
        <w:spacing w:after="0" w:line="360" w:lineRule="auto"/>
        <w:jc w:val="center"/>
        <w:rPr>
          <w:rFonts w:ascii="Times New Roman" w:hAnsi="Times New Roman" w:cs="Times New Roman"/>
          <w:sz w:val="28"/>
          <w:szCs w:val="28"/>
          <w:lang w:val="ru-RU"/>
        </w:rPr>
      </w:pPr>
      <w:r w:rsidRPr="00F27C9F">
        <w:rPr>
          <w:rFonts w:ascii="Times New Roman" w:hAnsi="Times New Roman" w:cs="Times New Roman"/>
          <w:sz w:val="28"/>
          <w:szCs w:val="28"/>
          <w:lang w:val="ru-RU"/>
        </w:rPr>
        <w:t>КАФЕДРА ФИЛОСОФСКИХ НАУК</w:t>
      </w:r>
    </w:p>
    <w:p w:rsidR="00696510" w:rsidRPr="00F27C9F" w:rsidRDefault="00696510" w:rsidP="008670D1">
      <w:pPr>
        <w:spacing w:after="0" w:line="360" w:lineRule="auto"/>
        <w:jc w:val="center"/>
        <w:rPr>
          <w:rFonts w:ascii="Times New Roman" w:hAnsi="Times New Roman" w:cs="Times New Roman"/>
          <w:sz w:val="28"/>
          <w:szCs w:val="28"/>
          <w:lang w:val="ru-RU"/>
        </w:rPr>
      </w:pPr>
    </w:p>
    <w:p w:rsidR="00696510" w:rsidRPr="00F27C9F" w:rsidRDefault="00696510" w:rsidP="008670D1">
      <w:pPr>
        <w:spacing w:after="0" w:line="360" w:lineRule="auto"/>
        <w:jc w:val="center"/>
        <w:rPr>
          <w:rFonts w:ascii="Times New Roman" w:hAnsi="Times New Roman" w:cs="Times New Roman"/>
          <w:sz w:val="28"/>
          <w:szCs w:val="28"/>
          <w:lang w:val="ru-RU"/>
        </w:rPr>
      </w:pPr>
    </w:p>
    <w:p w:rsidR="00696510" w:rsidRPr="00F27C9F" w:rsidRDefault="00696510" w:rsidP="008670D1">
      <w:pPr>
        <w:spacing w:after="0" w:line="360" w:lineRule="auto"/>
        <w:jc w:val="center"/>
        <w:rPr>
          <w:rFonts w:ascii="Times New Roman" w:hAnsi="Times New Roman" w:cs="Times New Roman"/>
          <w:sz w:val="28"/>
          <w:szCs w:val="28"/>
          <w:lang w:val="ru-RU"/>
        </w:rPr>
      </w:pPr>
    </w:p>
    <w:p w:rsidR="00696510" w:rsidRPr="00F27C9F" w:rsidRDefault="00696510" w:rsidP="008670D1">
      <w:pPr>
        <w:spacing w:after="0" w:line="360" w:lineRule="auto"/>
        <w:jc w:val="center"/>
        <w:rPr>
          <w:rFonts w:ascii="Times New Roman" w:hAnsi="Times New Roman" w:cs="Times New Roman"/>
          <w:sz w:val="28"/>
          <w:szCs w:val="28"/>
          <w:lang w:val="ru-RU"/>
        </w:rPr>
      </w:pPr>
    </w:p>
    <w:p w:rsidR="008670D1" w:rsidRPr="00F27C9F" w:rsidRDefault="008670D1" w:rsidP="008670D1">
      <w:pPr>
        <w:spacing w:after="0" w:line="360" w:lineRule="auto"/>
        <w:jc w:val="center"/>
        <w:rPr>
          <w:rFonts w:ascii="Times New Roman" w:hAnsi="Times New Roman" w:cs="Times New Roman"/>
          <w:sz w:val="28"/>
          <w:szCs w:val="28"/>
          <w:lang w:val="ru-RU"/>
        </w:rPr>
      </w:pPr>
    </w:p>
    <w:p w:rsidR="008670D1" w:rsidRPr="00F27C9F" w:rsidRDefault="008670D1" w:rsidP="008670D1">
      <w:pPr>
        <w:spacing w:after="0" w:line="360" w:lineRule="auto"/>
        <w:jc w:val="center"/>
        <w:rPr>
          <w:rFonts w:ascii="Times New Roman" w:hAnsi="Times New Roman" w:cs="Times New Roman"/>
          <w:sz w:val="28"/>
          <w:szCs w:val="28"/>
          <w:lang w:val="ru-RU"/>
        </w:rPr>
      </w:pPr>
    </w:p>
    <w:p w:rsidR="008670D1" w:rsidRPr="00F27C9F" w:rsidRDefault="008670D1" w:rsidP="008670D1">
      <w:pPr>
        <w:spacing w:after="0" w:line="360" w:lineRule="auto"/>
        <w:jc w:val="center"/>
        <w:rPr>
          <w:rFonts w:ascii="Times New Roman" w:hAnsi="Times New Roman" w:cs="Times New Roman"/>
          <w:sz w:val="28"/>
          <w:szCs w:val="28"/>
          <w:lang w:val="ru-RU"/>
        </w:rPr>
      </w:pPr>
    </w:p>
    <w:p w:rsidR="008670D1" w:rsidRPr="00F27C9F" w:rsidRDefault="008670D1" w:rsidP="008670D1">
      <w:pPr>
        <w:spacing w:after="0" w:line="360" w:lineRule="auto"/>
        <w:jc w:val="center"/>
        <w:rPr>
          <w:rFonts w:ascii="Times New Roman" w:hAnsi="Times New Roman" w:cs="Times New Roman"/>
          <w:sz w:val="28"/>
          <w:szCs w:val="28"/>
          <w:lang w:val="ru-RU"/>
        </w:rPr>
      </w:pPr>
    </w:p>
    <w:p w:rsidR="008670D1" w:rsidRPr="00F27C9F" w:rsidRDefault="008670D1" w:rsidP="008670D1">
      <w:pPr>
        <w:spacing w:after="0" w:line="360" w:lineRule="auto"/>
        <w:jc w:val="center"/>
        <w:rPr>
          <w:rFonts w:ascii="Times New Roman" w:hAnsi="Times New Roman" w:cs="Times New Roman"/>
          <w:sz w:val="28"/>
          <w:szCs w:val="28"/>
          <w:lang w:val="ru-RU"/>
        </w:rPr>
      </w:pPr>
    </w:p>
    <w:p w:rsidR="008670D1" w:rsidRPr="00F27C9F" w:rsidRDefault="008670D1" w:rsidP="008670D1">
      <w:pPr>
        <w:spacing w:after="0" w:line="360" w:lineRule="auto"/>
        <w:jc w:val="center"/>
        <w:rPr>
          <w:rFonts w:ascii="Times New Roman" w:hAnsi="Times New Roman" w:cs="Times New Roman"/>
          <w:sz w:val="28"/>
          <w:szCs w:val="28"/>
          <w:lang w:val="ru-RU"/>
        </w:rPr>
      </w:pPr>
    </w:p>
    <w:p w:rsidR="00696510" w:rsidRPr="00F27C9F" w:rsidRDefault="00696510" w:rsidP="008670D1">
      <w:pPr>
        <w:spacing w:after="0" w:line="360" w:lineRule="auto"/>
        <w:jc w:val="center"/>
        <w:rPr>
          <w:rFonts w:ascii="Times New Roman" w:hAnsi="Times New Roman" w:cs="Times New Roman"/>
          <w:sz w:val="28"/>
          <w:szCs w:val="28"/>
          <w:lang w:val="ru-RU"/>
        </w:rPr>
      </w:pPr>
    </w:p>
    <w:p w:rsidR="00696510" w:rsidRPr="00F27C9F" w:rsidRDefault="00696510" w:rsidP="008670D1">
      <w:pPr>
        <w:spacing w:after="0" w:line="360" w:lineRule="auto"/>
        <w:jc w:val="center"/>
        <w:rPr>
          <w:rFonts w:ascii="Times New Roman" w:hAnsi="Times New Roman" w:cs="Times New Roman"/>
          <w:b/>
          <w:bCs/>
          <w:sz w:val="28"/>
          <w:szCs w:val="28"/>
          <w:lang w:val="ru-RU"/>
        </w:rPr>
      </w:pPr>
      <w:r w:rsidRPr="00F27C9F">
        <w:rPr>
          <w:rFonts w:ascii="Times New Roman" w:hAnsi="Times New Roman" w:cs="Times New Roman"/>
          <w:b/>
          <w:bCs/>
          <w:sz w:val="28"/>
          <w:szCs w:val="28"/>
          <w:lang w:val="ru-RU"/>
        </w:rPr>
        <w:t>КОНТРОЛЬНАЯ РАБОТА</w:t>
      </w:r>
    </w:p>
    <w:p w:rsidR="00696510" w:rsidRPr="00F27C9F" w:rsidRDefault="00696510" w:rsidP="008670D1">
      <w:pPr>
        <w:spacing w:after="0" w:line="360" w:lineRule="auto"/>
        <w:jc w:val="center"/>
        <w:rPr>
          <w:rFonts w:ascii="Times New Roman" w:hAnsi="Times New Roman" w:cs="Times New Roman"/>
          <w:b/>
          <w:bCs/>
          <w:sz w:val="28"/>
          <w:szCs w:val="28"/>
          <w:lang w:val="ru-RU"/>
        </w:rPr>
      </w:pPr>
      <w:r w:rsidRPr="00F27C9F">
        <w:rPr>
          <w:rFonts w:ascii="Times New Roman" w:hAnsi="Times New Roman" w:cs="Times New Roman"/>
          <w:b/>
          <w:bCs/>
          <w:sz w:val="28"/>
          <w:szCs w:val="28"/>
          <w:lang w:val="ru-RU"/>
        </w:rPr>
        <w:t>ПО ПРЕДМЕТУ</w:t>
      </w:r>
      <w:r w:rsidR="008670D1" w:rsidRPr="00F27C9F">
        <w:rPr>
          <w:rFonts w:ascii="Times New Roman" w:hAnsi="Times New Roman" w:cs="Times New Roman"/>
          <w:b/>
          <w:bCs/>
          <w:sz w:val="28"/>
          <w:szCs w:val="28"/>
          <w:lang w:val="ru-RU"/>
        </w:rPr>
        <w:t xml:space="preserve">: </w:t>
      </w:r>
      <w:r w:rsidRPr="00F27C9F">
        <w:rPr>
          <w:rFonts w:ascii="Times New Roman" w:hAnsi="Times New Roman" w:cs="Times New Roman"/>
          <w:b/>
          <w:bCs/>
          <w:sz w:val="28"/>
          <w:szCs w:val="28"/>
          <w:lang w:val="ru-RU"/>
        </w:rPr>
        <w:t>ЭТИКА И ЭТИКЕТ ДЕЛОВОГО ОБЩЕНИЯ</w:t>
      </w:r>
    </w:p>
    <w:p w:rsidR="00696510" w:rsidRPr="00F27C9F" w:rsidRDefault="00C72A9E" w:rsidP="008670D1">
      <w:pPr>
        <w:spacing w:after="0" w:line="360" w:lineRule="auto"/>
        <w:jc w:val="center"/>
        <w:rPr>
          <w:rFonts w:ascii="Times New Roman" w:hAnsi="Times New Roman" w:cs="Times New Roman"/>
          <w:b/>
          <w:bCs/>
          <w:caps/>
          <w:sz w:val="28"/>
          <w:szCs w:val="28"/>
          <w:lang w:val="ru-RU"/>
        </w:rPr>
      </w:pPr>
      <w:r w:rsidRPr="00F27C9F">
        <w:rPr>
          <w:rFonts w:ascii="Times New Roman" w:hAnsi="Times New Roman" w:cs="Times New Roman"/>
          <w:b/>
          <w:bCs/>
          <w:caps/>
          <w:sz w:val="28"/>
          <w:szCs w:val="28"/>
          <w:lang w:val="ru-RU"/>
        </w:rPr>
        <w:t>Тема: «Из истории этики»</w:t>
      </w:r>
    </w:p>
    <w:p w:rsidR="00696510" w:rsidRPr="00F27C9F" w:rsidRDefault="00696510" w:rsidP="008670D1">
      <w:pPr>
        <w:spacing w:after="0" w:line="360" w:lineRule="auto"/>
        <w:jc w:val="center"/>
        <w:rPr>
          <w:rFonts w:ascii="Times New Roman" w:hAnsi="Times New Roman" w:cs="Times New Roman"/>
          <w:sz w:val="28"/>
          <w:szCs w:val="28"/>
          <w:lang w:val="ru-RU"/>
        </w:rPr>
      </w:pPr>
    </w:p>
    <w:p w:rsidR="00696510" w:rsidRPr="00F27C9F" w:rsidRDefault="00696510" w:rsidP="008670D1">
      <w:pPr>
        <w:spacing w:after="0" w:line="360" w:lineRule="auto"/>
        <w:jc w:val="center"/>
        <w:rPr>
          <w:rFonts w:ascii="Times New Roman" w:hAnsi="Times New Roman" w:cs="Times New Roman"/>
          <w:sz w:val="28"/>
          <w:szCs w:val="28"/>
          <w:lang w:val="ru-RU"/>
        </w:rPr>
      </w:pPr>
    </w:p>
    <w:p w:rsidR="00696510" w:rsidRPr="00F27C9F" w:rsidRDefault="00696510" w:rsidP="008670D1">
      <w:pPr>
        <w:spacing w:after="0" w:line="360" w:lineRule="auto"/>
        <w:jc w:val="center"/>
        <w:rPr>
          <w:rFonts w:ascii="Times New Roman" w:hAnsi="Times New Roman" w:cs="Times New Roman"/>
          <w:sz w:val="28"/>
          <w:szCs w:val="28"/>
          <w:lang w:val="ru-RU"/>
        </w:rPr>
      </w:pPr>
    </w:p>
    <w:p w:rsidR="008670D1" w:rsidRPr="00F27C9F" w:rsidRDefault="00696510" w:rsidP="008670D1">
      <w:pPr>
        <w:spacing w:after="0" w:line="360" w:lineRule="auto"/>
        <w:rPr>
          <w:rFonts w:ascii="Times New Roman" w:hAnsi="Times New Roman" w:cs="Times New Roman"/>
          <w:sz w:val="28"/>
          <w:szCs w:val="28"/>
          <w:lang w:val="ru-RU"/>
        </w:rPr>
      </w:pPr>
      <w:r w:rsidRPr="00F27C9F">
        <w:rPr>
          <w:rFonts w:ascii="Times New Roman" w:hAnsi="Times New Roman" w:cs="Times New Roman"/>
          <w:sz w:val="28"/>
          <w:szCs w:val="28"/>
          <w:lang w:val="ru-RU"/>
        </w:rPr>
        <w:t xml:space="preserve">Выполнила: </w:t>
      </w:r>
    </w:p>
    <w:p w:rsidR="00696510" w:rsidRPr="00F27C9F" w:rsidRDefault="00696510" w:rsidP="008670D1">
      <w:pPr>
        <w:spacing w:after="0" w:line="360" w:lineRule="auto"/>
        <w:rPr>
          <w:rFonts w:ascii="Times New Roman" w:hAnsi="Times New Roman" w:cs="Times New Roman"/>
          <w:sz w:val="28"/>
          <w:szCs w:val="28"/>
          <w:lang w:val="ru-RU"/>
        </w:rPr>
      </w:pPr>
      <w:r w:rsidRPr="00F27C9F">
        <w:rPr>
          <w:rFonts w:ascii="Times New Roman" w:hAnsi="Times New Roman" w:cs="Times New Roman"/>
          <w:sz w:val="28"/>
          <w:szCs w:val="28"/>
          <w:lang w:val="ru-RU"/>
        </w:rPr>
        <w:t>студентка Бутенко Н.М.</w:t>
      </w:r>
    </w:p>
    <w:p w:rsidR="008670D1" w:rsidRPr="00F27C9F" w:rsidRDefault="008670D1" w:rsidP="008670D1">
      <w:pPr>
        <w:spacing w:after="0" w:line="360" w:lineRule="auto"/>
        <w:rPr>
          <w:rFonts w:ascii="Times New Roman" w:hAnsi="Times New Roman" w:cs="Times New Roman"/>
          <w:sz w:val="28"/>
          <w:szCs w:val="28"/>
          <w:lang w:val="ru-RU"/>
        </w:rPr>
      </w:pPr>
    </w:p>
    <w:p w:rsidR="008670D1" w:rsidRPr="00F27C9F" w:rsidRDefault="00696510" w:rsidP="008670D1">
      <w:pPr>
        <w:spacing w:after="0" w:line="360" w:lineRule="auto"/>
        <w:rPr>
          <w:rFonts w:ascii="Times New Roman" w:hAnsi="Times New Roman" w:cs="Times New Roman"/>
          <w:sz w:val="28"/>
          <w:szCs w:val="28"/>
          <w:lang w:val="ru-RU"/>
        </w:rPr>
      </w:pPr>
      <w:r w:rsidRPr="00F27C9F">
        <w:rPr>
          <w:rFonts w:ascii="Times New Roman" w:hAnsi="Times New Roman" w:cs="Times New Roman"/>
          <w:sz w:val="28"/>
          <w:szCs w:val="28"/>
          <w:lang w:val="ru-RU"/>
        </w:rPr>
        <w:t xml:space="preserve">Проверил: </w:t>
      </w:r>
    </w:p>
    <w:p w:rsidR="008670D1" w:rsidRPr="00F27C9F" w:rsidRDefault="00696510" w:rsidP="008670D1">
      <w:pPr>
        <w:spacing w:after="0" w:line="360" w:lineRule="auto"/>
        <w:rPr>
          <w:rFonts w:ascii="Times New Roman" w:hAnsi="Times New Roman" w:cs="Times New Roman"/>
          <w:sz w:val="28"/>
          <w:szCs w:val="28"/>
          <w:lang w:val="ru-RU"/>
        </w:rPr>
      </w:pPr>
      <w:r w:rsidRPr="00F27C9F">
        <w:rPr>
          <w:rFonts w:ascii="Times New Roman" w:hAnsi="Times New Roman" w:cs="Times New Roman"/>
          <w:sz w:val="28"/>
          <w:szCs w:val="28"/>
          <w:lang w:val="ru-RU"/>
        </w:rPr>
        <w:t xml:space="preserve">преподаватель </w:t>
      </w:r>
    </w:p>
    <w:p w:rsidR="00696510" w:rsidRPr="00F27C9F" w:rsidRDefault="00696510" w:rsidP="008670D1">
      <w:pPr>
        <w:spacing w:after="0" w:line="360" w:lineRule="auto"/>
        <w:rPr>
          <w:rFonts w:ascii="Times New Roman" w:hAnsi="Times New Roman" w:cs="Times New Roman"/>
          <w:sz w:val="28"/>
          <w:szCs w:val="28"/>
          <w:lang w:val="ru-RU"/>
        </w:rPr>
      </w:pPr>
      <w:r w:rsidRPr="00F27C9F">
        <w:rPr>
          <w:rFonts w:ascii="Times New Roman" w:hAnsi="Times New Roman" w:cs="Times New Roman"/>
          <w:sz w:val="28"/>
          <w:szCs w:val="28"/>
          <w:lang w:val="ru-RU"/>
        </w:rPr>
        <w:t xml:space="preserve">Колесникова </w:t>
      </w:r>
      <w:r w:rsidR="00B3332E" w:rsidRPr="00F27C9F">
        <w:rPr>
          <w:rFonts w:ascii="Times New Roman" w:hAnsi="Times New Roman" w:cs="Times New Roman"/>
          <w:sz w:val="28"/>
          <w:szCs w:val="28"/>
          <w:lang w:val="ru-RU"/>
        </w:rPr>
        <w:t>О</w:t>
      </w:r>
      <w:r w:rsidRPr="00F27C9F">
        <w:rPr>
          <w:rFonts w:ascii="Times New Roman" w:hAnsi="Times New Roman" w:cs="Times New Roman"/>
          <w:sz w:val="28"/>
          <w:szCs w:val="28"/>
          <w:lang w:val="ru-RU"/>
        </w:rPr>
        <w:t>.</w:t>
      </w:r>
      <w:r w:rsidR="00B20CD7" w:rsidRPr="00F27C9F">
        <w:rPr>
          <w:rFonts w:ascii="Times New Roman" w:hAnsi="Times New Roman" w:cs="Times New Roman"/>
          <w:sz w:val="28"/>
          <w:szCs w:val="28"/>
          <w:lang w:val="ru-RU"/>
        </w:rPr>
        <w:t>П.</w:t>
      </w:r>
    </w:p>
    <w:p w:rsidR="00696510" w:rsidRPr="00F27C9F" w:rsidRDefault="00696510" w:rsidP="008670D1">
      <w:pPr>
        <w:spacing w:after="0" w:line="360" w:lineRule="auto"/>
        <w:jc w:val="center"/>
        <w:rPr>
          <w:rFonts w:ascii="Times New Roman" w:hAnsi="Times New Roman" w:cs="Times New Roman"/>
          <w:sz w:val="28"/>
          <w:szCs w:val="28"/>
          <w:lang w:val="ru-RU"/>
        </w:rPr>
      </w:pPr>
    </w:p>
    <w:p w:rsidR="00696510" w:rsidRPr="00F27C9F" w:rsidRDefault="00696510" w:rsidP="008670D1">
      <w:pPr>
        <w:spacing w:after="0" w:line="360" w:lineRule="auto"/>
        <w:jc w:val="center"/>
        <w:rPr>
          <w:rFonts w:ascii="Times New Roman" w:hAnsi="Times New Roman" w:cs="Times New Roman"/>
          <w:sz w:val="28"/>
          <w:szCs w:val="28"/>
          <w:lang w:val="ru-RU"/>
        </w:rPr>
      </w:pPr>
    </w:p>
    <w:p w:rsidR="00696510" w:rsidRPr="00F27C9F" w:rsidRDefault="00696510" w:rsidP="008670D1">
      <w:pPr>
        <w:spacing w:after="0" w:line="360" w:lineRule="auto"/>
        <w:jc w:val="center"/>
        <w:rPr>
          <w:rFonts w:ascii="Times New Roman" w:hAnsi="Times New Roman" w:cs="Times New Roman"/>
          <w:sz w:val="28"/>
          <w:szCs w:val="28"/>
          <w:lang w:val="ru-RU"/>
        </w:rPr>
      </w:pPr>
    </w:p>
    <w:p w:rsidR="00696510" w:rsidRPr="00F27C9F" w:rsidRDefault="00696510" w:rsidP="008670D1">
      <w:pPr>
        <w:spacing w:after="0" w:line="360" w:lineRule="auto"/>
        <w:jc w:val="center"/>
        <w:rPr>
          <w:rFonts w:ascii="Times New Roman" w:hAnsi="Times New Roman" w:cs="Times New Roman"/>
          <w:sz w:val="28"/>
          <w:szCs w:val="28"/>
          <w:lang w:val="ru-RU"/>
        </w:rPr>
      </w:pPr>
      <w:r w:rsidRPr="00F27C9F">
        <w:rPr>
          <w:rFonts w:ascii="Times New Roman" w:hAnsi="Times New Roman" w:cs="Times New Roman"/>
          <w:sz w:val="28"/>
          <w:szCs w:val="28"/>
          <w:lang w:val="ru-RU"/>
        </w:rPr>
        <w:t>МАРИУПОЛЬ 2010</w:t>
      </w:r>
    </w:p>
    <w:p w:rsidR="00302B57" w:rsidRPr="00F27C9F" w:rsidRDefault="00696510" w:rsidP="00864D39">
      <w:pPr>
        <w:spacing w:after="0" w:line="360" w:lineRule="auto"/>
        <w:ind w:firstLine="709"/>
        <w:jc w:val="both"/>
        <w:rPr>
          <w:rFonts w:ascii="Times New Roman" w:hAnsi="Times New Roman" w:cs="Times New Roman"/>
          <w:b/>
          <w:bCs/>
          <w:sz w:val="28"/>
          <w:szCs w:val="28"/>
          <w:lang w:val="ru-RU"/>
        </w:rPr>
      </w:pPr>
      <w:r w:rsidRPr="00F27C9F">
        <w:rPr>
          <w:rFonts w:ascii="Times New Roman" w:hAnsi="Times New Roman" w:cs="Times New Roman"/>
          <w:sz w:val="28"/>
          <w:szCs w:val="28"/>
        </w:rPr>
        <w:br w:type="page"/>
      </w:r>
      <w:r w:rsidR="00302B57" w:rsidRPr="00F27C9F">
        <w:rPr>
          <w:rFonts w:ascii="Times New Roman" w:hAnsi="Times New Roman" w:cs="Times New Roman"/>
          <w:b/>
          <w:bCs/>
          <w:sz w:val="28"/>
          <w:szCs w:val="28"/>
          <w:lang w:val="ru-RU"/>
        </w:rPr>
        <w:t>ВВЕДЕНИЕ</w:t>
      </w:r>
    </w:p>
    <w:p w:rsidR="00302B57" w:rsidRPr="00F27C9F" w:rsidRDefault="00302B57" w:rsidP="00864D39">
      <w:pPr>
        <w:spacing w:after="0" w:line="360" w:lineRule="auto"/>
        <w:ind w:firstLine="709"/>
        <w:jc w:val="both"/>
        <w:rPr>
          <w:rFonts w:ascii="Times New Roman" w:hAnsi="Times New Roman" w:cs="Times New Roman"/>
          <w:sz w:val="28"/>
          <w:szCs w:val="28"/>
          <w:lang w:val="ru-RU"/>
        </w:rPr>
      </w:pPr>
    </w:p>
    <w:p w:rsidR="006F281D" w:rsidRPr="00F27C9F" w:rsidRDefault="00696510" w:rsidP="00864D39">
      <w:pPr>
        <w:spacing w:after="0" w:line="360" w:lineRule="auto"/>
        <w:ind w:firstLine="709"/>
        <w:jc w:val="both"/>
        <w:rPr>
          <w:rFonts w:ascii="Times New Roman" w:hAnsi="Times New Roman" w:cs="Times New Roman"/>
          <w:sz w:val="28"/>
          <w:szCs w:val="28"/>
          <w:lang w:val="ru-RU"/>
        </w:rPr>
      </w:pPr>
      <w:r w:rsidRPr="00F27C9F">
        <w:rPr>
          <w:rFonts w:ascii="Times New Roman" w:hAnsi="Times New Roman" w:cs="Times New Roman"/>
          <w:sz w:val="28"/>
          <w:szCs w:val="28"/>
        </w:rPr>
        <w:t>Э́тика </w:t>
      </w:r>
      <w:r w:rsidR="008670D1" w:rsidRPr="00F27C9F">
        <w:rPr>
          <w:rFonts w:ascii="Times New Roman" w:hAnsi="Times New Roman" w:cs="Times New Roman"/>
          <w:sz w:val="28"/>
          <w:szCs w:val="28"/>
        </w:rPr>
        <w:t>-</w:t>
      </w:r>
      <w:r w:rsidR="00784F85" w:rsidRPr="00F27C9F">
        <w:rPr>
          <w:rFonts w:ascii="Times New Roman" w:hAnsi="Times New Roman" w:cs="Times New Roman"/>
          <w:sz w:val="28"/>
          <w:szCs w:val="28"/>
          <w:lang w:val="ru-RU"/>
        </w:rPr>
        <w:t xml:space="preserve"> </w:t>
      </w:r>
      <w:r w:rsidRPr="00983982">
        <w:rPr>
          <w:rFonts w:ascii="Times New Roman" w:hAnsi="Times New Roman" w:cs="Times New Roman"/>
          <w:sz w:val="28"/>
          <w:szCs w:val="28"/>
        </w:rPr>
        <w:t>философское</w:t>
      </w:r>
      <w:r w:rsidRPr="00F27C9F">
        <w:rPr>
          <w:rFonts w:ascii="Times New Roman" w:hAnsi="Times New Roman" w:cs="Times New Roman"/>
          <w:sz w:val="28"/>
          <w:szCs w:val="28"/>
        </w:rPr>
        <w:t xml:space="preserve"> исследование сущности, целей и причин </w:t>
      </w:r>
      <w:r w:rsidRPr="00983982">
        <w:rPr>
          <w:rFonts w:ascii="Times New Roman" w:hAnsi="Times New Roman" w:cs="Times New Roman"/>
          <w:sz w:val="28"/>
          <w:szCs w:val="28"/>
        </w:rPr>
        <w:t>морали</w:t>
      </w:r>
      <w:r w:rsidRPr="00F27C9F">
        <w:rPr>
          <w:rFonts w:ascii="Times New Roman" w:hAnsi="Times New Roman" w:cs="Times New Roman"/>
          <w:sz w:val="28"/>
          <w:szCs w:val="28"/>
        </w:rPr>
        <w:t xml:space="preserve"> и </w:t>
      </w:r>
      <w:r w:rsidRPr="00983982">
        <w:rPr>
          <w:rFonts w:ascii="Times New Roman" w:hAnsi="Times New Roman" w:cs="Times New Roman"/>
          <w:sz w:val="28"/>
          <w:szCs w:val="28"/>
        </w:rPr>
        <w:t>нравственности</w:t>
      </w:r>
      <w:r w:rsidRPr="00F27C9F">
        <w:rPr>
          <w:rFonts w:ascii="Times New Roman" w:hAnsi="Times New Roman" w:cs="Times New Roman"/>
          <w:sz w:val="28"/>
          <w:szCs w:val="28"/>
        </w:rPr>
        <w:t>.</w:t>
      </w:r>
    </w:p>
    <w:p w:rsidR="006D2916" w:rsidRPr="00F27C9F" w:rsidRDefault="006D2916" w:rsidP="00864D39">
      <w:pPr>
        <w:spacing w:after="0" w:line="360" w:lineRule="auto"/>
        <w:ind w:firstLine="709"/>
        <w:jc w:val="both"/>
        <w:rPr>
          <w:rFonts w:ascii="Times New Roman" w:hAnsi="Times New Roman" w:cs="Times New Roman"/>
          <w:sz w:val="28"/>
          <w:szCs w:val="28"/>
          <w:lang w:val="ru-RU"/>
        </w:rPr>
      </w:pPr>
      <w:r w:rsidRPr="00F27C9F">
        <w:rPr>
          <w:rFonts w:ascii="Times New Roman" w:hAnsi="Times New Roman" w:cs="Times New Roman"/>
          <w:color w:val="000000"/>
          <w:sz w:val="28"/>
          <w:szCs w:val="28"/>
          <w:lang w:eastAsia="uk-UA"/>
        </w:rPr>
        <w:t>Cлова "этика", "мораль", "нравстве</w:t>
      </w:r>
      <w:r w:rsidR="00302B57" w:rsidRPr="00F27C9F">
        <w:rPr>
          <w:rFonts w:ascii="Times New Roman" w:hAnsi="Times New Roman" w:cs="Times New Roman"/>
          <w:color w:val="000000"/>
          <w:sz w:val="28"/>
          <w:szCs w:val="28"/>
          <w:lang w:eastAsia="uk-UA"/>
        </w:rPr>
        <w:t>нность" часто употребляются как</w:t>
      </w:r>
      <w:r w:rsidR="008670D1" w:rsidRPr="00F27C9F">
        <w:rPr>
          <w:rFonts w:ascii="Times New Roman" w:hAnsi="Times New Roman" w:cs="Times New Roman"/>
          <w:color w:val="000000"/>
          <w:sz w:val="28"/>
          <w:szCs w:val="28"/>
          <w:lang w:val="ru-RU" w:eastAsia="uk-UA"/>
        </w:rPr>
        <w:t xml:space="preserve"> </w:t>
      </w:r>
      <w:r w:rsidRPr="00F27C9F">
        <w:rPr>
          <w:rFonts w:ascii="Times New Roman" w:hAnsi="Times New Roman" w:cs="Times New Roman"/>
          <w:color w:val="000000"/>
          <w:sz w:val="28"/>
          <w:szCs w:val="28"/>
          <w:lang w:eastAsia="uk-UA"/>
        </w:rPr>
        <w:t xml:space="preserve">синонимы, и этому способствует перевод слов "этос" и "моралис" с греческого и латинского как "обычай", "уклад", "порядок", "нрав". </w:t>
      </w:r>
    </w:p>
    <w:p w:rsidR="006D2916" w:rsidRPr="00F27C9F" w:rsidRDefault="006D2916" w:rsidP="00864D39">
      <w:pPr>
        <w:spacing w:after="0" w:line="360" w:lineRule="auto"/>
        <w:ind w:firstLine="709"/>
        <w:jc w:val="both"/>
        <w:rPr>
          <w:rFonts w:ascii="Times New Roman" w:hAnsi="Times New Roman" w:cs="Times New Roman"/>
          <w:sz w:val="28"/>
          <w:szCs w:val="28"/>
          <w:lang w:eastAsia="uk-UA"/>
        </w:rPr>
      </w:pPr>
      <w:r w:rsidRPr="00F27C9F">
        <w:rPr>
          <w:rFonts w:ascii="Times New Roman" w:hAnsi="Times New Roman" w:cs="Times New Roman"/>
          <w:color w:val="000000"/>
          <w:sz w:val="28"/>
          <w:szCs w:val="28"/>
          <w:lang w:eastAsia="uk-UA"/>
        </w:rPr>
        <w:t xml:space="preserve">Однако </w:t>
      </w:r>
      <w:r w:rsidR="00784F85" w:rsidRPr="00F27C9F">
        <w:rPr>
          <w:rFonts w:ascii="Times New Roman" w:hAnsi="Times New Roman" w:cs="Times New Roman"/>
          <w:color w:val="000000"/>
          <w:sz w:val="28"/>
          <w:szCs w:val="28"/>
          <w:lang w:eastAsia="uk-UA"/>
        </w:rPr>
        <w:t>понят</w:t>
      </w:r>
      <w:r w:rsidR="00784F85" w:rsidRPr="00F27C9F">
        <w:rPr>
          <w:rFonts w:ascii="Times New Roman" w:hAnsi="Times New Roman" w:cs="Times New Roman"/>
          <w:color w:val="000000"/>
          <w:sz w:val="28"/>
          <w:szCs w:val="28"/>
          <w:lang w:val="ru-RU" w:eastAsia="uk-UA"/>
        </w:rPr>
        <w:t>ия эти различны</w:t>
      </w:r>
      <w:r w:rsidRPr="00F27C9F">
        <w:rPr>
          <w:rFonts w:ascii="Times New Roman" w:hAnsi="Times New Roman" w:cs="Times New Roman"/>
          <w:color w:val="000000"/>
          <w:sz w:val="28"/>
          <w:szCs w:val="28"/>
          <w:lang w:eastAsia="uk-UA"/>
        </w:rPr>
        <w:t>.</w:t>
      </w:r>
      <w:r w:rsidRPr="00F27C9F">
        <w:rPr>
          <w:rFonts w:ascii="Times New Roman" w:hAnsi="Times New Roman" w:cs="Times New Roman"/>
          <w:sz w:val="28"/>
          <w:szCs w:val="28"/>
          <w:lang w:eastAsia="uk-UA"/>
        </w:rPr>
        <w:t xml:space="preserve"> </w:t>
      </w:r>
    </w:p>
    <w:p w:rsidR="006D2916" w:rsidRPr="00F27C9F" w:rsidRDefault="006D2916" w:rsidP="00864D39">
      <w:pPr>
        <w:spacing w:after="0" w:line="360" w:lineRule="auto"/>
        <w:ind w:firstLine="709"/>
        <w:jc w:val="both"/>
        <w:rPr>
          <w:rFonts w:ascii="Times New Roman" w:hAnsi="Times New Roman" w:cs="Times New Roman"/>
          <w:sz w:val="28"/>
          <w:szCs w:val="28"/>
          <w:lang w:eastAsia="uk-UA"/>
        </w:rPr>
      </w:pPr>
      <w:r w:rsidRPr="00F27C9F">
        <w:rPr>
          <w:rFonts w:ascii="Times New Roman" w:hAnsi="Times New Roman" w:cs="Times New Roman"/>
          <w:color w:val="000000"/>
          <w:sz w:val="28"/>
          <w:szCs w:val="28"/>
          <w:lang w:eastAsia="uk-UA"/>
        </w:rPr>
        <w:t>Термины "мораль", "нравственность" означают определенную сферу общественной и личной жизни, сферу культуры, а под "этикой" понимается исследование, изучение морали и ее обоснование.</w:t>
      </w:r>
      <w:r w:rsidRPr="00F27C9F">
        <w:rPr>
          <w:rFonts w:ascii="Times New Roman" w:hAnsi="Times New Roman" w:cs="Times New Roman"/>
          <w:sz w:val="28"/>
          <w:szCs w:val="28"/>
          <w:lang w:eastAsia="uk-UA"/>
        </w:rPr>
        <w:t xml:space="preserve"> </w:t>
      </w:r>
    </w:p>
    <w:p w:rsidR="006D2916" w:rsidRPr="00F27C9F" w:rsidRDefault="006D2916" w:rsidP="00864D39">
      <w:pPr>
        <w:spacing w:after="0" w:line="360" w:lineRule="auto"/>
        <w:ind w:firstLine="709"/>
        <w:jc w:val="both"/>
        <w:rPr>
          <w:rFonts w:ascii="Times New Roman" w:hAnsi="Times New Roman" w:cs="Times New Roman"/>
          <w:sz w:val="28"/>
          <w:szCs w:val="28"/>
          <w:lang w:eastAsia="uk-UA"/>
        </w:rPr>
      </w:pPr>
      <w:r w:rsidRPr="00F27C9F">
        <w:rPr>
          <w:rFonts w:ascii="Times New Roman" w:hAnsi="Times New Roman" w:cs="Times New Roman"/>
          <w:color w:val="000000"/>
          <w:sz w:val="28"/>
          <w:szCs w:val="28"/>
          <w:lang w:eastAsia="uk-UA"/>
        </w:rPr>
        <w:t xml:space="preserve">Задача постижения сущности морали, ее природы для сознательного переустройства жизни на истинных началах добра, справедливости и человечности всегда занимала лучшие умы человечества. При этом они наталкивались на тот факт, что люди в вопросах морали, в своих оценках, в понимании добра, долга, справедливости не могли прийти к общему мнению, выработать единую систему ценностей для нравственной жизни. Это заставляло одних философов сомневаться в возможности научного, истинного познания природы морали, других </w:t>
      </w:r>
      <w:r w:rsidR="008670D1" w:rsidRPr="00F27C9F">
        <w:rPr>
          <w:rFonts w:ascii="Times New Roman" w:hAnsi="Times New Roman" w:cs="Times New Roman"/>
          <w:color w:val="000000"/>
          <w:sz w:val="28"/>
          <w:szCs w:val="28"/>
          <w:lang w:eastAsia="uk-UA"/>
        </w:rPr>
        <w:t>-</w:t>
      </w:r>
      <w:r w:rsidRPr="00F27C9F">
        <w:rPr>
          <w:rFonts w:ascii="Times New Roman" w:hAnsi="Times New Roman" w:cs="Times New Roman"/>
          <w:color w:val="000000"/>
          <w:sz w:val="28"/>
          <w:szCs w:val="28"/>
          <w:lang w:eastAsia="uk-UA"/>
        </w:rPr>
        <w:t xml:space="preserve"> умножать свои усилия на этом пути.</w:t>
      </w:r>
      <w:r w:rsidRPr="00F27C9F">
        <w:rPr>
          <w:rFonts w:ascii="Times New Roman" w:hAnsi="Times New Roman" w:cs="Times New Roman"/>
          <w:sz w:val="28"/>
          <w:szCs w:val="28"/>
          <w:lang w:eastAsia="uk-UA"/>
        </w:rPr>
        <w:t xml:space="preserve"> </w:t>
      </w:r>
    </w:p>
    <w:p w:rsidR="006D2916" w:rsidRPr="00F27C9F" w:rsidRDefault="006D2916" w:rsidP="00864D39">
      <w:pPr>
        <w:spacing w:after="0" w:line="360" w:lineRule="auto"/>
        <w:ind w:firstLine="709"/>
        <w:jc w:val="both"/>
        <w:rPr>
          <w:rFonts w:ascii="Times New Roman" w:hAnsi="Times New Roman" w:cs="Times New Roman"/>
          <w:sz w:val="28"/>
          <w:szCs w:val="28"/>
          <w:lang w:eastAsia="uk-UA"/>
        </w:rPr>
      </w:pPr>
      <w:r w:rsidRPr="00F27C9F">
        <w:rPr>
          <w:rFonts w:ascii="Times New Roman" w:hAnsi="Times New Roman" w:cs="Times New Roman"/>
          <w:color w:val="000000"/>
          <w:sz w:val="28"/>
          <w:szCs w:val="28"/>
          <w:lang w:eastAsia="uk-UA"/>
        </w:rPr>
        <w:t>Что есть добро, человечность, жизненная правда, в чем состоит назначение человека и его нравственный долг, что делает жизнь человека осмысленной и счастливой?</w:t>
      </w:r>
      <w:r w:rsidRPr="00F27C9F">
        <w:rPr>
          <w:rFonts w:ascii="Times New Roman" w:hAnsi="Times New Roman" w:cs="Times New Roman"/>
          <w:sz w:val="28"/>
          <w:szCs w:val="28"/>
          <w:lang w:eastAsia="uk-UA"/>
        </w:rPr>
        <w:t xml:space="preserve"> </w:t>
      </w:r>
    </w:p>
    <w:p w:rsidR="006D2916" w:rsidRPr="00F27C9F" w:rsidRDefault="006D2916" w:rsidP="00864D39">
      <w:pPr>
        <w:spacing w:after="0" w:line="360" w:lineRule="auto"/>
        <w:ind w:firstLine="709"/>
        <w:jc w:val="both"/>
        <w:rPr>
          <w:rFonts w:ascii="Times New Roman" w:hAnsi="Times New Roman" w:cs="Times New Roman"/>
          <w:sz w:val="28"/>
          <w:szCs w:val="28"/>
          <w:lang w:val="ru-RU" w:eastAsia="uk-UA"/>
        </w:rPr>
      </w:pPr>
      <w:r w:rsidRPr="00F27C9F">
        <w:rPr>
          <w:rFonts w:ascii="Times New Roman" w:hAnsi="Times New Roman" w:cs="Times New Roman"/>
          <w:color w:val="000000"/>
          <w:sz w:val="28"/>
          <w:szCs w:val="28"/>
          <w:lang w:eastAsia="uk-UA"/>
        </w:rPr>
        <w:t>Почему то, что представляется благом, добром и справедливостью для одних, часто оборачивается злом, несправедливостью, страданием для других? Причем каждая сторона искренне убеждена в истинности и справедливости своей позиции, ее са</w:t>
      </w:r>
      <w:r w:rsidR="00302B57" w:rsidRPr="00F27C9F">
        <w:rPr>
          <w:rFonts w:ascii="Times New Roman" w:hAnsi="Times New Roman" w:cs="Times New Roman"/>
          <w:color w:val="000000"/>
          <w:sz w:val="28"/>
          <w:szCs w:val="28"/>
          <w:lang w:eastAsia="uk-UA"/>
        </w:rPr>
        <w:t>моочевидности и негодует на не</w:t>
      </w:r>
      <w:r w:rsidRPr="00F27C9F">
        <w:rPr>
          <w:rFonts w:ascii="Times New Roman" w:hAnsi="Times New Roman" w:cs="Times New Roman"/>
          <w:color w:val="000000"/>
          <w:sz w:val="28"/>
          <w:szCs w:val="28"/>
          <w:lang w:eastAsia="uk-UA"/>
        </w:rPr>
        <w:t xml:space="preserve">согласных. </w:t>
      </w:r>
    </w:p>
    <w:p w:rsidR="006D2916" w:rsidRPr="00F27C9F" w:rsidRDefault="006D2916" w:rsidP="00864D39">
      <w:pPr>
        <w:spacing w:after="0" w:line="360" w:lineRule="auto"/>
        <w:ind w:firstLine="709"/>
        <w:jc w:val="both"/>
        <w:rPr>
          <w:rFonts w:ascii="Times New Roman" w:hAnsi="Times New Roman" w:cs="Times New Roman"/>
          <w:sz w:val="28"/>
          <w:szCs w:val="28"/>
          <w:lang w:eastAsia="uk-UA"/>
        </w:rPr>
      </w:pPr>
      <w:r w:rsidRPr="00F27C9F">
        <w:rPr>
          <w:rFonts w:ascii="Times New Roman" w:hAnsi="Times New Roman" w:cs="Times New Roman"/>
          <w:color w:val="000000"/>
          <w:sz w:val="28"/>
          <w:szCs w:val="28"/>
          <w:lang w:eastAsia="uk-UA"/>
        </w:rPr>
        <w:t>В зависимости от того, как решаются эти важнейшие вопросы человеческого бытия, люди строят свою жизнь в других сферах жизни - в политике, экономике, повседневном быту. Жизнь по совести предполагает, что человек не просто следует определенным нормам и правилам поведения, но и постоянно задумывается о природе этих норм, о содержании моральных требований и ценностей.</w:t>
      </w:r>
      <w:r w:rsidRPr="00F27C9F">
        <w:rPr>
          <w:rFonts w:ascii="Times New Roman" w:hAnsi="Times New Roman" w:cs="Times New Roman"/>
          <w:sz w:val="28"/>
          <w:szCs w:val="28"/>
          <w:lang w:eastAsia="uk-UA"/>
        </w:rPr>
        <w:t xml:space="preserve"> </w:t>
      </w:r>
    </w:p>
    <w:p w:rsidR="006D2916" w:rsidRPr="00F27C9F" w:rsidRDefault="006D2916" w:rsidP="00864D39">
      <w:pPr>
        <w:spacing w:after="0" w:line="360" w:lineRule="auto"/>
        <w:ind w:firstLine="709"/>
        <w:jc w:val="both"/>
        <w:rPr>
          <w:rFonts w:ascii="Times New Roman" w:hAnsi="Times New Roman" w:cs="Times New Roman"/>
          <w:sz w:val="28"/>
          <w:szCs w:val="28"/>
          <w:lang w:eastAsia="uk-UA"/>
        </w:rPr>
      </w:pPr>
      <w:r w:rsidRPr="00F27C9F">
        <w:rPr>
          <w:rFonts w:ascii="Times New Roman" w:hAnsi="Times New Roman" w:cs="Times New Roman"/>
          <w:color w:val="000000"/>
          <w:sz w:val="28"/>
          <w:szCs w:val="28"/>
          <w:lang w:eastAsia="uk-UA"/>
        </w:rPr>
        <w:t>Оставаясь в рамках собственного морального сознания, невозможно ответить на вопросы, откуда возникают представления людей о добре и долге, чести и совести, откуда берутся нормы, принципы и идеалы, что определяет их содержание? Отчего так трудно взаимопонимание в сфере моральных оценок? Чем определяется различие и даже противоречивость нравственных позиций людей и есть ли надежный критерий для их сравнения и оценки? На что должны опираться моральные оценки, чтобы быть справедливыми?</w:t>
      </w:r>
      <w:r w:rsidRPr="00F27C9F">
        <w:rPr>
          <w:rFonts w:ascii="Times New Roman" w:hAnsi="Times New Roman" w:cs="Times New Roman"/>
          <w:sz w:val="28"/>
          <w:szCs w:val="28"/>
          <w:lang w:eastAsia="uk-UA"/>
        </w:rPr>
        <w:t xml:space="preserve"> </w:t>
      </w:r>
    </w:p>
    <w:p w:rsidR="006D2916" w:rsidRPr="00F27C9F" w:rsidRDefault="006D2916" w:rsidP="00864D39">
      <w:pPr>
        <w:spacing w:after="0" w:line="360" w:lineRule="auto"/>
        <w:ind w:firstLine="709"/>
        <w:jc w:val="both"/>
        <w:rPr>
          <w:rFonts w:ascii="Times New Roman" w:hAnsi="Times New Roman" w:cs="Times New Roman"/>
          <w:color w:val="000000"/>
          <w:sz w:val="28"/>
          <w:szCs w:val="28"/>
          <w:lang w:val="ru-RU" w:eastAsia="uk-UA"/>
        </w:rPr>
      </w:pPr>
      <w:r w:rsidRPr="00F27C9F">
        <w:rPr>
          <w:rFonts w:ascii="Times New Roman" w:hAnsi="Times New Roman" w:cs="Times New Roman"/>
          <w:color w:val="000000"/>
          <w:sz w:val="28"/>
          <w:szCs w:val="28"/>
          <w:lang w:eastAsia="uk-UA"/>
        </w:rPr>
        <w:t xml:space="preserve">Чтобы ответить на эти вопросы, недостаточно личной моральной чистоты и искренности, мало одного желания и решимости быть честным и порядочным человеком. Ответы на эти и многие другие вопросы из области практической нравственности вытекают из общего понимания природы морали, ее специфики, места и роли в процессе исторического развития общества и человека. </w:t>
      </w:r>
    </w:p>
    <w:p w:rsidR="00850EEC" w:rsidRPr="00F27C9F" w:rsidRDefault="008670D1" w:rsidP="00864D39">
      <w:pPr>
        <w:spacing w:after="0" w:line="360" w:lineRule="auto"/>
        <w:ind w:firstLine="709"/>
        <w:jc w:val="both"/>
        <w:outlineLvl w:val="1"/>
        <w:rPr>
          <w:rFonts w:ascii="Times New Roman" w:hAnsi="Times New Roman" w:cs="Times New Roman"/>
          <w:b/>
          <w:bCs/>
          <w:sz w:val="28"/>
          <w:szCs w:val="28"/>
          <w:lang w:val="ru-RU" w:eastAsia="uk-UA"/>
        </w:rPr>
      </w:pPr>
      <w:r w:rsidRPr="00F27C9F">
        <w:rPr>
          <w:rFonts w:ascii="Times New Roman" w:hAnsi="Times New Roman" w:cs="Times New Roman"/>
          <w:color w:val="000000"/>
          <w:sz w:val="28"/>
          <w:szCs w:val="28"/>
          <w:lang w:val="ru-RU" w:eastAsia="uk-UA"/>
        </w:rPr>
        <w:br w:type="page"/>
      </w:r>
      <w:r w:rsidR="00850EEC" w:rsidRPr="00F27C9F">
        <w:rPr>
          <w:rFonts w:ascii="Times New Roman" w:hAnsi="Times New Roman" w:cs="Times New Roman"/>
          <w:b/>
          <w:bCs/>
          <w:sz w:val="28"/>
          <w:szCs w:val="28"/>
          <w:lang w:val="ru-RU" w:eastAsia="uk-UA"/>
        </w:rPr>
        <w:t>ИСТОРИЯ ЭТИКИ</w:t>
      </w:r>
    </w:p>
    <w:p w:rsidR="00850EEC" w:rsidRPr="00F27C9F" w:rsidRDefault="00850EEC" w:rsidP="00864D39">
      <w:pPr>
        <w:spacing w:after="0" w:line="360" w:lineRule="auto"/>
        <w:ind w:firstLine="709"/>
        <w:jc w:val="both"/>
        <w:outlineLvl w:val="1"/>
        <w:rPr>
          <w:rFonts w:ascii="Times New Roman" w:hAnsi="Times New Roman" w:cs="Times New Roman"/>
          <w:sz w:val="28"/>
          <w:szCs w:val="28"/>
          <w:lang w:val="ru-RU" w:eastAsia="uk-UA"/>
        </w:rPr>
      </w:pPr>
    </w:p>
    <w:p w:rsidR="00850EEC" w:rsidRPr="00F27C9F" w:rsidRDefault="00850EEC" w:rsidP="00864D39">
      <w:pPr>
        <w:spacing w:after="0" w:line="360" w:lineRule="auto"/>
        <w:ind w:firstLine="709"/>
        <w:jc w:val="both"/>
        <w:rPr>
          <w:rFonts w:ascii="Times New Roman" w:hAnsi="Times New Roman" w:cs="Times New Roman"/>
          <w:sz w:val="28"/>
          <w:szCs w:val="28"/>
          <w:lang w:val="ru-RU" w:eastAsia="uk-UA"/>
        </w:rPr>
      </w:pPr>
      <w:r w:rsidRPr="00F27C9F">
        <w:rPr>
          <w:rFonts w:ascii="Times New Roman" w:hAnsi="Times New Roman" w:cs="Times New Roman"/>
          <w:sz w:val="28"/>
          <w:szCs w:val="28"/>
          <w:lang w:eastAsia="uk-UA"/>
        </w:rPr>
        <w:t xml:space="preserve">Термин </w:t>
      </w:r>
      <w:r w:rsidRPr="00F27C9F">
        <w:rPr>
          <w:rFonts w:ascii="Times New Roman" w:hAnsi="Times New Roman" w:cs="Times New Roman"/>
          <w:sz w:val="28"/>
          <w:szCs w:val="28"/>
          <w:lang w:val="ru-RU" w:eastAsia="uk-UA"/>
        </w:rPr>
        <w:t xml:space="preserve">«этика» </w:t>
      </w:r>
      <w:r w:rsidRPr="00F27C9F">
        <w:rPr>
          <w:rFonts w:ascii="Times New Roman" w:hAnsi="Times New Roman" w:cs="Times New Roman"/>
          <w:sz w:val="28"/>
          <w:szCs w:val="28"/>
          <w:lang w:eastAsia="uk-UA"/>
        </w:rPr>
        <w:t>впервые употреблён Аристотелем как обозначение особой области исследования «практической» философии, ибо она пытается ответить на вопрос: что мы должны делать? Основной целью этики Аристотель называл счастье </w:t>
      </w:r>
      <w:r w:rsidR="008670D1" w:rsidRPr="00F27C9F">
        <w:rPr>
          <w:rFonts w:ascii="Times New Roman" w:hAnsi="Times New Roman" w:cs="Times New Roman"/>
          <w:sz w:val="28"/>
          <w:szCs w:val="28"/>
          <w:lang w:eastAsia="uk-UA"/>
        </w:rPr>
        <w:t>-</w:t>
      </w:r>
      <w:r w:rsidRPr="00F27C9F">
        <w:rPr>
          <w:rFonts w:ascii="Times New Roman" w:hAnsi="Times New Roman" w:cs="Times New Roman"/>
          <w:sz w:val="28"/>
          <w:szCs w:val="28"/>
          <w:lang w:eastAsia="uk-UA"/>
        </w:rPr>
        <w:t xml:space="preserve"> деятельность души в полноте добродетели, то есть самореализацию. Самореализация человека </w:t>
      </w:r>
      <w:r w:rsidR="008670D1" w:rsidRPr="00F27C9F">
        <w:rPr>
          <w:rFonts w:ascii="Times New Roman" w:hAnsi="Times New Roman" w:cs="Times New Roman"/>
          <w:sz w:val="28"/>
          <w:szCs w:val="28"/>
          <w:lang w:eastAsia="uk-UA"/>
        </w:rPr>
        <w:t>-</w:t>
      </w:r>
      <w:r w:rsidRPr="00F27C9F">
        <w:rPr>
          <w:rFonts w:ascii="Times New Roman" w:hAnsi="Times New Roman" w:cs="Times New Roman"/>
          <w:sz w:val="28"/>
          <w:szCs w:val="28"/>
          <w:lang w:eastAsia="uk-UA"/>
        </w:rPr>
        <w:t xml:space="preserve"> это разумные поступки, которые избегают крайностей и держатся золотой середины. Поэтому основная добродетель </w:t>
      </w:r>
      <w:r w:rsidR="008670D1" w:rsidRPr="00F27C9F">
        <w:rPr>
          <w:rFonts w:ascii="Times New Roman" w:hAnsi="Times New Roman" w:cs="Times New Roman"/>
          <w:sz w:val="28"/>
          <w:szCs w:val="28"/>
          <w:lang w:eastAsia="uk-UA"/>
        </w:rPr>
        <w:t>-</w:t>
      </w:r>
      <w:r w:rsidRPr="00F27C9F">
        <w:rPr>
          <w:rFonts w:ascii="Times New Roman" w:hAnsi="Times New Roman" w:cs="Times New Roman"/>
          <w:sz w:val="28"/>
          <w:szCs w:val="28"/>
          <w:lang w:eastAsia="uk-UA"/>
        </w:rPr>
        <w:t xml:space="preserve"> это умеренность и благоразумие.</w:t>
      </w:r>
    </w:p>
    <w:p w:rsidR="00850EEC" w:rsidRPr="00F27C9F" w:rsidRDefault="00850EEC" w:rsidP="00864D39">
      <w:pPr>
        <w:spacing w:after="0" w:line="360" w:lineRule="auto"/>
        <w:ind w:firstLine="709"/>
        <w:jc w:val="both"/>
        <w:rPr>
          <w:rFonts w:ascii="Times New Roman" w:hAnsi="Times New Roman" w:cs="Times New Roman"/>
          <w:sz w:val="28"/>
          <w:szCs w:val="28"/>
          <w:lang w:val="ru-RU" w:eastAsia="uk-UA"/>
        </w:rPr>
      </w:pPr>
      <w:r w:rsidRPr="00F27C9F">
        <w:rPr>
          <w:rFonts w:ascii="Times New Roman" w:hAnsi="Times New Roman" w:cs="Times New Roman"/>
          <w:sz w:val="28"/>
          <w:szCs w:val="28"/>
          <w:lang w:eastAsia="uk-UA"/>
        </w:rPr>
        <w:t>Примечательно, что так называемое «золотое правило этики» </w:t>
      </w:r>
      <w:r w:rsidR="008670D1" w:rsidRPr="00F27C9F">
        <w:rPr>
          <w:rFonts w:ascii="Times New Roman" w:hAnsi="Times New Roman" w:cs="Times New Roman"/>
          <w:sz w:val="28"/>
          <w:szCs w:val="28"/>
          <w:lang w:eastAsia="uk-UA"/>
        </w:rPr>
        <w:t>-</w:t>
      </w:r>
      <w:r w:rsidRPr="00F27C9F">
        <w:rPr>
          <w:rFonts w:ascii="Times New Roman" w:hAnsi="Times New Roman" w:cs="Times New Roman"/>
          <w:sz w:val="28"/>
          <w:szCs w:val="28"/>
          <w:lang w:eastAsia="uk-UA"/>
        </w:rPr>
        <w:t xml:space="preserve"> «не делай другим того, чего не желаешь себе», сформулировано Конфуцием не только вне греческой философской традиции, но и до рождения Аристотеля. Ранее оно излагается в еврейской идеологии</w:t>
      </w:r>
      <w:r w:rsidRPr="00F27C9F">
        <w:rPr>
          <w:rFonts w:ascii="Times New Roman" w:hAnsi="Times New Roman" w:cs="Times New Roman"/>
          <w:sz w:val="28"/>
          <w:szCs w:val="28"/>
          <w:lang w:val="ru-RU" w:eastAsia="uk-UA"/>
        </w:rPr>
        <w:t>.</w:t>
      </w:r>
    </w:p>
    <w:p w:rsidR="00850EEC" w:rsidRPr="00F27C9F" w:rsidRDefault="00850EEC" w:rsidP="00864D39">
      <w:pPr>
        <w:spacing w:after="0" w:line="360" w:lineRule="auto"/>
        <w:ind w:firstLine="709"/>
        <w:jc w:val="both"/>
        <w:rPr>
          <w:rFonts w:ascii="Times New Roman" w:hAnsi="Times New Roman" w:cs="Times New Roman"/>
          <w:sz w:val="28"/>
          <w:szCs w:val="28"/>
          <w:lang w:eastAsia="uk-UA"/>
        </w:rPr>
      </w:pPr>
      <w:r w:rsidRPr="00F27C9F">
        <w:rPr>
          <w:rFonts w:ascii="Times New Roman" w:hAnsi="Times New Roman" w:cs="Times New Roman"/>
          <w:sz w:val="28"/>
          <w:szCs w:val="28"/>
          <w:lang w:eastAsia="uk-UA"/>
        </w:rPr>
        <w:t>В процессе развития этических теорий философы встретились со значительными трудностями в унификации терминологии, так как в разных теориях объявлялись базовыми разные понятия, часто неопределённые, субъективные или противоречивые (добро и зло, смысл жизни</w:t>
      </w:r>
      <w:r w:rsidR="00F80FCE" w:rsidRPr="00F27C9F">
        <w:rPr>
          <w:rFonts w:ascii="Times New Roman" w:hAnsi="Times New Roman" w:cs="Times New Roman"/>
          <w:sz w:val="28"/>
          <w:szCs w:val="28"/>
          <w:lang w:eastAsia="uk-UA"/>
        </w:rPr>
        <w:t xml:space="preserve"> и</w:t>
      </w:r>
      <w:r w:rsidR="00F80FCE" w:rsidRPr="00F27C9F">
        <w:rPr>
          <w:rFonts w:ascii="Times New Roman" w:hAnsi="Times New Roman" w:cs="Times New Roman"/>
          <w:sz w:val="28"/>
          <w:szCs w:val="28"/>
          <w:lang w:val="ru-RU" w:eastAsia="uk-UA"/>
        </w:rPr>
        <w:t xml:space="preserve"> </w:t>
      </w:r>
      <w:r w:rsidR="00F80FCE" w:rsidRPr="00F27C9F">
        <w:rPr>
          <w:rFonts w:ascii="Times New Roman" w:hAnsi="Times New Roman" w:cs="Times New Roman"/>
          <w:sz w:val="28"/>
          <w:szCs w:val="28"/>
          <w:lang w:eastAsia="uk-UA"/>
        </w:rPr>
        <w:t>т.</w:t>
      </w:r>
      <w:r w:rsidRPr="00F27C9F">
        <w:rPr>
          <w:rFonts w:ascii="Times New Roman" w:hAnsi="Times New Roman" w:cs="Times New Roman"/>
          <w:sz w:val="28"/>
          <w:szCs w:val="28"/>
          <w:lang w:eastAsia="uk-UA"/>
        </w:rPr>
        <w:t>д.).</w:t>
      </w:r>
    </w:p>
    <w:p w:rsidR="00850EEC" w:rsidRPr="00F27C9F" w:rsidRDefault="00850EEC" w:rsidP="00864D39">
      <w:pPr>
        <w:spacing w:after="0" w:line="360" w:lineRule="auto"/>
        <w:ind w:firstLine="709"/>
        <w:jc w:val="both"/>
        <w:rPr>
          <w:rFonts w:ascii="Times New Roman" w:hAnsi="Times New Roman" w:cs="Times New Roman"/>
          <w:sz w:val="28"/>
          <w:szCs w:val="28"/>
          <w:lang w:eastAsia="uk-UA"/>
        </w:rPr>
      </w:pPr>
      <w:r w:rsidRPr="00F27C9F">
        <w:rPr>
          <w:rFonts w:ascii="Times New Roman" w:hAnsi="Times New Roman" w:cs="Times New Roman"/>
          <w:sz w:val="28"/>
          <w:szCs w:val="28"/>
          <w:lang w:eastAsia="uk-UA"/>
        </w:rPr>
        <w:t>Более того, в силу того факта, что этика рассматривает индивидуальную мораль, относящуюся к защищённым подсознательным механизмам, глубокий анализ затрудняется срабатыванием психологической защиты, блокирующей критический анализ подсознательных установок.</w:t>
      </w:r>
    </w:p>
    <w:p w:rsidR="00850EEC" w:rsidRPr="00F27C9F" w:rsidRDefault="00850EEC" w:rsidP="00864D39">
      <w:pPr>
        <w:spacing w:after="0" w:line="360" w:lineRule="auto"/>
        <w:ind w:firstLine="709"/>
        <w:jc w:val="both"/>
        <w:rPr>
          <w:rFonts w:ascii="Times New Roman" w:hAnsi="Times New Roman" w:cs="Times New Roman"/>
          <w:color w:val="000000"/>
          <w:sz w:val="28"/>
          <w:szCs w:val="28"/>
          <w:lang w:val="ru-RU" w:eastAsia="uk-UA"/>
        </w:rPr>
      </w:pPr>
      <w:r w:rsidRPr="00F27C9F">
        <w:rPr>
          <w:rFonts w:ascii="Times New Roman" w:hAnsi="Times New Roman" w:cs="Times New Roman"/>
          <w:sz w:val="28"/>
          <w:szCs w:val="28"/>
          <w:lang w:eastAsia="uk-UA"/>
        </w:rPr>
        <w:t>Особенности религиозных этических систем состоят в том, что в религиях, содержащих персонифицированного бога, бог является объектом морали, и базовыми становятся нормы, императивно объявленные религией как божественные, этика общественных отношений как система моральных обязательств по отношению к обществу дополняется (или подменяется) божественной этикой </w:t>
      </w:r>
      <w:r w:rsidR="008670D1" w:rsidRPr="00F27C9F">
        <w:rPr>
          <w:rFonts w:ascii="Times New Roman" w:hAnsi="Times New Roman" w:cs="Times New Roman"/>
          <w:sz w:val="28"/>
          <w:szCs w:val="28"/>
          <w:lang w:eastAsia="uk-UA"/>
        </w:rPr>
        <w:t>-</w:t>
      </w:r>
      <w:r w:rsidRPr="00F27C9F">
        <w:rPr>
          <w:rFonts w:ascii="Times New Roman" w:hAnsi="Times New Roman" w:cs="Times New Roman"/>
          <w:sz w:val="28"/>
          <w:szCs w:val="28"/>
          <w:lang w:eastAsia="uk-UA"/>
        </w:rPr>
        <w:t xml:space="preserve"> системой моральных обязательств по отношению к богу, вплоть до того, что может вступать в конфликт (иногда социальный или даже массовый) с общественной моралью.</w:t>
      </w:r>
    </w:p>
    <w:p w:rsidR="00850EEC" w:rsidRPr="00F27C9F" w:rsidRDefault="008670D1" w:rsidP="00864D39">
      <w:pPr>
        <w:spacing w:after="0" w:line="360" w:lineRule="auto"/>
        <w:ind w:firstLine="709"/>
        <w:jc w:val="both"/>
        <w:outlineLvl w:val="2"/>
        <w:rPr>
          <w:rFonts w:ascii="Times New Roman" w:hAnsi="Times New Roman" w:cs="Times New Roman"/>
          <w:b/>
          <w:bCs/>
          <w:sz w:val="28"/>
          <w:szCs w:val="28"/>
          <w:lang w:val="ru-RU" w:eastAsia="uk-UA"/>
        </w:rPr>
      </w:pPr>
      <w:r w:rsidRPr="00F27C9F">
        <w:rPr>
          <w:rFonts w:ascii="Times New Roman" w:hAnsi="Times New Roman" w:cs="Times New Roman"/>
          <w:sz w:val="28"/>
          <w:szCs w:val="28"/>
          <w:lang w:val="ru-RU" w:eastAsia="uk-UA"/>
        </w:rPr>
        <w:br w:type="page"/>
      </w:r>
      <w:r w:rsidR="00850EEC" w:rsidRPr="00F27C9F">
        <w:rPr>
          <w:rFonts w:ascii="Times New Roman" w:hAnsi="Times New Roman" w:cs="Times New Roman"/>
          <w:b/>
          <w:bCs/>
          <w:sz w:val="28"/>
          <w:szCs w:val="28"/>
          <w:lang w:val="ru-RU" w:eastAsia="uk-UA"/>
        </w:rPr>
        <w:t>ВОЗНИКНОВЕНИЕ</w:t>
      </w:r>
    </w:p>
    <w:p w:rsidR="008670D1" w:rsidRPr="00F27C9F" w:rsidRDefault="008670D1" w:rsidP="00864D39">
      <w:pPr>
        <w:spacing w:after="0" w:line="360" w:lineRule="auto"/>
        <w:ind w:firstLine="709"/>
        <w:jc w:val="both"/>
        <w:rPr>
          <w:rFonts w:ascii="Times New Roman" w:hAnsi="Times New Roman" w:cs="Times New Roman"/>
          <w:sz w:val="28"/>
          <w:szCs w:val="28"/>
          <w:lang w:val="ru-RU" w:eastAsia="uk-UA"/>
        </w:rPr>
      </w:pPr>
    </w:p>
    <w:p w:rsidR="00850EEC" w:rsidRPr="00F27C9F" w:rsidRDefault="00850EEC" w:rsidP="00864D39">
      <w:pPr>
        <w:spacing w:after="0" w:line="360" w:lineRule="auto"/>
        <w:ind w:firstLine="709"/>
        <w:jc w:val="both"/>
        <w:rPr>
          <w:rFonts w:ascii="Times New Roman" w:hAnsi="Times New Roman" w:cs="Times New Roman"/>
          <w:sz w:val="28"/>
          <w:szCs w:val="28"/>
          <w:lang w:eastAsia="uk-UA"/>
        </w:rPr>
      </w:pPr>
      <w:r w:rsidRPr="00F27C9F">
        <w:rPr>
          <w:rFonts w:ascii="Times New Roman" w:hAnsi="Times New Roman" w:cs="Times New Roman"/>
          <w:sz w:val="28"/>
          <w:szCs w:val="28"/>
          <w:lang w:eastAsia="uk-UA"/>
        </w:rPr>
        <w:t>О возникновении этики, как системы нравственных норм, нельзя говорить в том же смысле, в каком говорят о возникновении наук или философии вообще. Этика не создаётся путём теоретического интереса к той или иной области действительности, как большинство наук </w:t>
      </w:r>
      <w:r w:rsidR="008670D1" w:rsidRPr="00F27C9F">
        <w:rPr>
          <w:rFonts w:ascii="Times New Roman" w:hAnsi="Times New Roman" w:cs="Times New Roman"/>
          <w:sz w:val="28"/>
          <w:szCs w:val="28"/>
          <w:lang w:eastAsia="uk-UA"/>
        </w:rPr>
        <w:t>-</w:t>
      </w:r>
      <w:r w:rsidRPr="00F27C9F">
        <w:rPr>
          <w:rFonts w:ascii="Times New Roman" w:hAnsi="Times New Roman" w:cs="Times New Roman"/>
          <w:sz w:val="28"/>
          <w:szCs w:val="28"/>
          <w:lang w:eastAsia="uk-UA"/>
        </w:rPr>
        <w:t xml:space="preserve"> она обусловливается самим фактом общественной жизни. Мораль не возникает в человеческом обществе в определённый момент времени, но присуща ему, в той или иной форме, на всех стадиях его развития. Везде и во все времена воля человека, живущего в обществе себе подобных, связывалась нравственными нормами самого разнообразного содержания, имеющими вид обычаев, религиозных или государственных установлений. В этом смысле мораль предшествует познанию и часто является даже могущественным стимулом его развития: по преимуществу в области морали зарождается философская мысль. Моральное, сознаваемое сначала как безотчётно-должное, требует с течением времени своего обоснования, как необходимого для достижения открывающихся разуму целей. При этом моральная телеология неизбежно приводит к философской онтологии: «должное» выясняется при помощи философского познания «сущего». Несмотря на этот приоритет морали в развитии общественного и индивидуального человеческого сознания, первые исторически известные попытки научной этики возникают сравнительно поздно, уже на почве вполне ясно обозначившейся философской космологии. Если мораль, как житейскую мудрость общественных законодателей, следует признать существовавшей в самой глубокой древности, то мораль, как философскую теорию, можно констатировать только после Сократа.</w:t>
      </w:r>
    </w:p>
    <w:p w:rsidR="00850EEC" w:rsidRPr="00F27C9F" w:rsidRDefault="00850EEC" w:rsidP="00864D39">
      <w:pPr>
        <w:spacing w:after="0" w:line="360" w:lineRule="auto"/>
        <w:ind w:firstLine="709"/>
        <w:jc w:val="both"/>
        <w:rPr>
          <w:rFonts w:ascii="Times New Roman" w:hAnsi="Times New Roman" w:cs="Times New Roman"/>
          <w:sz w:val="28"/>
          <w:szCs w:val="28"/>
          <w:lang w:val="ru-RU" w:eastAsia="uk-UA"/>
        </w:rPr>
      </w:pPr>
      <w:r w:rsidRPr="00F27C9F">
        <w:rPr>
          <w:rFonts w:ascii="Times New Roman" w:hAnsi="Times New Roman" w:cs="Times New Roman"/>
          <w:sz w:val="28"/>
          <w:szCs w:val="28"/>
          <w:lang w:eastAsia="uk-UA"/>
        </w:rPr>
        <w:t>Несправедливо совсем отрицать существование философской этики у философов досократовского периода. Она несомненно существовала у пифагорейцев, у Гераклита и Демокрита, если не в виде законченной системы, то как ряд обобщений, находящихся в логической связи с их метафизическими воззрениями. В их взглядах впервые обнаруживаются те общие этические принципы, которые были положены в основание теорий позднейших моралистов.</w:t>
      </w:r>
    </w:p>
    <w:p w:rsidR="00850EEC" w:rsidRPr="00F27C9F" w:rsidRDefault="00850EEC" w:rsidP="00864D39">
      <w:pPr>
        <w:spacing w:after="0" w:line="360" w:lineRule="auto"/>
        <w:ind w:firstLine="709"/>
        <w:jc w:val="both"/>
        <w:rPr>
          <w:rFonts w:ascii="Times New Roman" w:hAnsi="Times New Roman" w:cs="Times New Roman"/>
          <w:sz w:val="28"/>
          <w:szCs w:val="28"/>
          <w:lang w:val="ru-RU" w:eastAsia="uk-UA"/>
        </w:rPr>
      </w:pPr>
      <w:r w:rsidRPr="00F27C9F">
        <w:rPr>
          <w:rFonts w:ascii="Times New Roman" w:hAnsi="Times New Roman" w:cs="Times New Roman"/>
          <w:sz w:val="28"/>
          <w:szCs w:val="28"/>
          <w:lang w:eastAsia="uk-UA"/>
        </w:rPr>
        <w:t>Пифагорейцы, в согласии со своей метафизикой чисел, ставили такими принципами гармонию, порядок и меру</w:t>
      </w:r>
      <w:r w:rsidRPr="00F27C9F">
        <w:rPr>
          <w:rFonts w:ascii="Times New Roman" w:hAnsi="Times New Roman" w:cs="Times New Roman"/>
          <w:i/>
          <w:iCs/>
          <w:sz w:val="28"/>
          <w:szCs w:val="28"/>
          <w:lang w:eastAsia="uk-UA"/>
        </w:rPr>
        <w:t>.</w:t>
      </w:r>
      <w:r w:rsidRPr="00F27C9F">
        <w:rPr>
          <w:rFonts w:ascii="Times New Roman" w:hAnsi="Times New Roman" w:cs="Times New Roman"/>
          <w:sz w:val="28"/>
          <w:szCs w:val="28"/>
          <w:lang w:eastAsia="uk-UA"/>
        </w:rPr>
        <w:t xml:space="preserve"> На них основывали они как физическое, так и моральное устройство вселенной. Соответственно этому зло признавалось отсутствием меры, пороки </w:t>
      </w:r>
      <w:r w:rsidR="008670D1" w:rsidRPr="00F27C9F">
        <w:rPr>
          <w:rFonts w:ascii="Times New Roman" w:hAnsi="Times New Roman" w:cs="Times New Roman"/>
          <w:sz w:val="28"/>
          <w:szCs w:val="28"/>
          <w:lang w:eastAsia="uk-UA"/>
        </w:rPr>
        <w:t>-</w:t>
      </w:r>
      <w:r w:rsidRPr="00F27C9F">
        <w:rPr>
          <w:rFonts w:ascii="Times New Roman" w:hAnsi="Times New Roman" w:cs="Times New Roman"/>
          <w:sz w:val="28"/>
          <w:szCs w:val="28"/>
          <w:lang w:eastAsia="uk-UA"/>
        </w:rPr>
        <w:t xml:space="preserve"> нарушением душевной симметрии. Гераклита следует признать родоначальником этического универсализма. По справедливому мнению Лассаля, вся этика Гераклита выражается в одной формуле: «преданность всеобщему». Быть нравственным </w:t>
      </w:r>
      <w:r w:rsidR="008670D1" w:rsidRPr="00F27C9F">
        <w:rPr>
          <w:rFonts w:ascii="Times New Roman" w:hAnsi="Times New Roman" w:cs="Times New Roman"/>
          <w:sz w:val="28"/>
          <w:szCs w:val="28"/>
          <w:lang w:eastAsia="uk-UA"/>
        </w:rPr>
        <w:t>-</w:t>
      </w:r>
      <w:r w:rsidRPr="00F27C9F">
        <w:rPr>
          <w:rFonts w:ascii="Times New Roman" w:hAnsi="Times New Roman" w:cs="Times New Roman"/>
          <w:sz w:val="28"/>
          <w:szCs w:val="28"/>
          <w:lang w:eastAsia="uk-UA"/>
        </w:rPr>
        <w:t xml:space="preserve"> значит, для Гераклита, быть причастным единому вселенскому разуму. Нравственно-должное заключается в исполнении общего закона. Всё индивидуальное, оторванное от всеобщего, обречено на гибель и разложение.</w:t>
      </w:r>
    </w:p>
    <w:p w:rsidR="00850EEC" w:rsidRPr="00F27C9F" w:rsidRDefault="00850EEC" w:rsidP="00864D39">
      <w:pPr>
        <w:spacing w:after="0" w:line="360" w:lineRule="auto"/>
        <w:ind w:firstLine="709"/>
        <w:jc w:val="both"/>
        <w:rPr>
          <w:rFonts w:ascii="Times New Roman" w:hAnsi="Times New Roman" w:cs="Times New Roman"/>
          <w:sz w:val="28"/>
          <w:szCs w:val="28"/>
          <w:lang w:val="ru-RU" w:eastAsia="uk-UA"/>
        </w:rPr>
      </w:pPr>
      <w:r w:rsidRPr="00F27C9F">
        <w:rPr>
          <w:rFonts w:ascii="Times New Roman" w:hAnsi="Times New Roman" w:cs="Times New Roman"/>
          <w:sz w:val="28"/>
          <w:szCs w:val="28"/>
          <w:lang w:eastAsia="uk-UA"/>
        </w:rPr>
        <w:t>В воззрениях Демокрита обнаруживается сродство материализма с эвдемонизмом. Высшим благом, по мнению Демокрита, является счастье. Но истинное и прочное счастье даётся только духовными радостями. Это мнение даёт основание видеть в Демокрите провозвестника позднейшего эпикурейства.</w:t>
      </w:r>
    </w:p>
    <w:p w:rsidR="00850EEC" w:rsidRPr="00F27C9F" w:rsidRDefault="00850EEC" w:rsidP="00864D39">
      <w:pPr>
        <w:spacing w:after="0" w:line="360" w:lineRule="auto"/>
        <w:ind w:firstLine="709"/>
        <w:jc w:val="both"/>
        <w:rPr>
          <w:rFonts w:ascii="Times New Roman" w:hAnsi="Times New Roman" w:cs="Times New Roman"/>
          <w:sz w:val="28"/>
          <w:szCs w:val="28"/>
          <w:lang w:val="ru-RU" w:eastAsia="uk-UA"/>
        </w:rPr>
      </w:pPr>
      <w:r w:rsidRPr="00F27C9F">
        <w:rPr>
          <w:rFonts w:ascii="Times New Roman" w:hAnsi="Times New Roman" w:cs="Times New Roman"/>
          <w:sz w:val="28"/>
          <w:szCs w:val="28"/>
          <w:lang w:eastAsia="uk-UA"/>
        </w:rPr>
        <w:t>Деятельность софистов дала отрицательные результаты для развития этики. Выставляя своим девизом условность и субъективизм в сфере познания и практики, софисты отвергли основные этические принципы безусловно-должного или ценного и превратили нравственное в пригодное или желательное для тех или иных условных целей. В лучшем случае, мораль их принимала характер тривиального благонравия, как, например, в известной аллегории Продика «Геркулес на распутье».</w:t>
      </w:r>
    </w:p>
    <w:p w:rsidR="00696510" w:rsidRPr="00F27C9F" w:rsidRDefault="00850EEC" w:rsidP="00864D39">
      <w:pPr>
        <w:spacing w:after="0" w:line="360" w:lineRule="auto"/>
        <w:ind w:firstLine="709"/>
        <w:jc w:val="both"/>
        <w:rPr>
          <w:rFonts w:ascii="Times New Roman" w:hAnsi="Times New Roman" w:cs="Times New Roman"/>
          <w:sz w:val="28"/>
          <w:szCs w:val="28"/>
          <w:lang w:val="ru-RU" w:eastAsia="uk-UA"/>
        </w:rPr>
      </w:pPr>
      <w:r w:rsidRPr="00F27C9F">
        <w:rPr>
          <w:rFonts w:ascii="Times New Roman" w:hAnsi="Times New Roman" w:cs="Times New Roman"/>
          <w:sz w:val="28"/>
          <w:szCs w:val="28"/>
          <w:lang w:eastAsia="uk-UA"/>
        </w:rPr>
        <w:t>Нравственное поведение для софистов </w:t>
      </w:r>
      <w:r w:rsidR="008670D1" w:rsidRPr="00F27C9F">
        <w:rPr>
          <w:rFonts w:ascii="Times New Roman" w:hAnsi="Times New Roman" w:cs="Times New Roman"/>
          <w:sz w:val="28"/>
          <w:szCs w:val="28"/>
          <w:lang w:eastAsia="uk-UA"/>
        </w:rPr>
        <w:t>-</w:t>
      </w:r>
      <w:r w:rsidRPr="00F27C9F">
        <w:rPr>
          <w:rFonts w:ascii="Times New Roman" w:hAnsi="Times New Roman" w:cs="Times New Roman"/>
          <w:sz w:val="28"/>
          <w:szCs w:val="28"/>
          <w:lang w:eastAsia="uk-UA"/>
        </w:rPr>
        <w:t xml:space="preserve"> это способность личности жить в обществе, среди людей, устанавливать с ними взаимоотношения в рамках нравственных норм, принятых в данном обществе.</w:t>
      </w:r>
    </w:p>
    <w:p w:rsidR="00696510" w:rsidRPr="00F27C9F" w:rsidRDefault="008670D1" w:rsidP="00864D39">
      <w:pPr>
        <w:spacing w:after="0" w:line="360" w:lineRule="auto"/>
        <w:ind w:firstLine="709"/>
        <w:jc w:val="both"/>
        <w:outlineLvl w:val="2"/>
        <w:rPr>
          <w:rFonts w:ascii="Times New Roman" w:hAnsi="Times New Roman" w:cs="Times New Roman"/>
          <w:b/>
          <w:bCs/>
          <w:sz w:val="28"/>
          <w:szCs w:val="28"/>
          <w:lang w:val="ru-RU" w:eastAsia="uk-UA"/>
        </w:rPr>
      </w:pPr>
      <w:r w:rsidRPr="00F27C9F">
        <w:rPr>
          <w:rFonts w:ascii="Times New Roman" w:hAnsi="Times New Roman" w:cs="Times New Roman"/>
          <w:b/>
          <w:bCs/>
          <w:sz w:val="28"/>
          <w:szCs w:val="28"/>
          <w:lang w:val="ru-RU" w:eastAsia="uk-UA"/>
        </w:rPr>
        <w:br w:type="page"/>
      </w:r>
      <w:r w:rsidR="006E7106" w:rsidRPr="00F27C9F">
        <w:rPr>
          <w:rFonts w:ascii="Times New Roman" w:hAnsi="Times New Roman" w:cs="Times New Roman"/>
          <w:b/>
          <w:bCs/>
          <w:sz w:val="28"/>
          <w:szCs w:val="28"/>
          <w:lang w:val="ru-RU" w:eastAsia="uk-UA"/>
        </w:rPr>
        <w:t>СОКРАТ</w:t>
      </w:r>
    </w:p>
    <w:p w:rsidR="007A62F6" w:rsidRPr="00F27C9F" w:rsidRDefault="007A62F6" w:rsidP="00864D39">
      <w:pPr>
        <w:spacing w:after="0" w:line="360" w:lineRule="auto"/>
        <w:ind w:firstLine="709"/>
        <w:jc w:val="both"/>
        <w:rPr>
          <w:rFonts w:ascii="Times New Roman" w:hAnsi="Times New Roman" w:cs="Times New Roman"/>
          <w:sz w:val="28"/>
          <w:szCs w:val="28"/>
          <w:lang w:val="ru-RU" w:eastAsia="uk-UA"/>
        </w:rPr>
      </w:pPr>
    </w:p>
    <w:p w:rsidR="007C2E04" w:rsidRPr="00F27C9F" w:rsidRDefault="00696510" w:rsidP="00864D39">
      <w:pPr>
        <w:spacing w:after="0" w:line="360" w:lineRule="auto"/>
        <w:ind w:firstLine="709"/>
        <w:jc w:val="both"/>
        <w:rPr>
          <w:rFonts w:ascii="Times New Roman" w:hAnsi="Times New Roman" w:cs="Times New Roman"/>
          <w:sz w:val="28"/>
          <w:szCs w:val="28"/>
          <w:lang w:val="ru-RU" w:eastAsia="uk-UA"/>
        </w:rPr>
      </w:pPr>
      <w:r w:rsidRPr="00F27C9F">
        <w:rPr>
          <w:rFonts w:ascii="Times New Roman" w:hAnsi="Times New Roman" w:cs="Times New Roman"/>
          <w:sz w:val="28"/>
          <w:szCs w:val="28"/>
          <w:lang w:eastAsia="uk-UA"/>
        </w:rPr>
        <w:t xml:space="preserve">С субъективизмом этики софистов боролся Сократ. Как в области теоретического познания, так и в области морали, значение Сократа заключается не столько в содержании и систематизации высказанных им идей, сколько в том методе, которым они вырабатывались. Метод этот состоял в восхождении от частного к общему. Сократ обладал искусством </w:t>
      </w:r>
      <w:r w:rsidR="007A62F6" w:rsidRPr="00F27C9F">
        <w:rPr>
          <w:rFonts w:ascii="Times New Roman" w:hAnsi="Times New Roman" w:cs="Times New Roman"/>
          <w:sz w:val="28"/>
          <w:szCs w:val="28"/>
          <w:lang w:val="ru-RU" w:eastAsia="uk-UA"/>
        </w:rPr>
        <w:t>«</w:t>
      </w:r>
      <w:r w:rsidRPr="00F27C9F">
        <w:rPr>
          <w:rFonts w:ascii="Times New Roman" w:hAnsi="Times New Roman" w:cs="Times New Roman"/>
          <w:sz w:val="28"/>
          <w:szCs w:val="28"/>
          <w:lang w:eastAsia="uk-UA"/>
        </w:rPr>
        <w:t>заговаривать зубы</w:t>
      </w:r>
      <w:r w:rsidR="007A62F6" w:rsidRPr="00F27C9F">
        <w:rPr>
          <w:rFonts w:ascii="Times New Roman" w:hAnsi="Times New Roman" w:cs="Times New Roman"/>
          <w:sz w:val="28"/>
          <w:szCs w:val="28"/>
          <w:lang w:val="ru-RU"/>
        </w:rPr>
        <w:t>»</w:t>
      </w:r>
      <w:r w:rsidRPr="00F27C9F">
        <w:rPr>
          <w:rFonts w:ascii="Times New Roman" w:hAnsi="Times New Roman" w:cs="Times New Roman"/>
          <w:sz w:val="28"/>
          <w:szCs w:val="28"/>
          <w:lang w:eastAsia="uk-UA"/>
        </w:rPr>
        <w:t>. Для морали это значило создавать более общие моральные ценности. В противоположность софистам, Сократ воспитывал у своих современников убеждение в существовании безусловного морального блага. Нравственную деятельность Сократ рассматривал с точки зрения целесообразности. Мы действуем правильно, когда наши действия достигают поставленной цели. Из этого следует, что для правильного действия необходимо знать соотношение между целями и средствами их достижения. Кроме того, все наши действия только тогда являются нравственно ценными, когда мы имеем правильное познание о благе. Отсюда вытекает, что все хорошие поступки обуславливаются знанием или мудростью</w:t>
      </w:r>
      <w:r w:rsidR="008670D1" w:rsidRPr="00F27C9F">
        <w:rPr>
          <w:rFonts w:ascii="Times New Roman" w:hAnsi="Times New Roman" w:cs="Times New Roman"/>
          <w:sz w:val="28"/>
          <w:szCs w:val="28"/>
          <w:lang w:eastAsia="uk-UA"/>
        </w:rPr>
        <w:t xml:space="preserve"> -</w:t>
      </w:r>
      <w:r w:rsidRPr="00F27C9F">
        <w:rPr>
          <w:rFonts w:ascii="Times New Roman" w:hAnsi="Times New Roman" w:cs="Times New Roman"/>
          <w:sz w:val="28"/>
          <w:szCs w:val="28"/>
          <w:lang w:eastAsia="uk-UA"/>
        </w:rPr>
        <w:t xml:space="preserve"> и наоборот, знающий благо, по мнению Сократа, неизбежно к нему стремится и его достигает. Зло может происходить только от неведения блага и пути к нему. Это установление неразрывной связи между знанием добра и добрыми поступками приводит Сократа к отождествлению мудрости с добродетелью, разумности </w:t>
      </w:r>
      <w:r w:rsidR="008670D1" w:rsidRPr="00F27C9F">
        <w:rPr>
          <w:rFonts w:ascii="Times New Roman" w:hAnsi="Times New Roman" w:cs="Times New Roman"/>
          <w:sz w:val="28"/>
          <w:szCs w:val="28"/>
          <w:lang w:eastAsia="uk-UA"/>
        </w:rPr>
        <w:t>-</w:t>
      </w:r>
      <w:r w:rsidRPr="00F27C9F">
        <w:rPr>
          <w:rFonts w:ascii="Times New Roman" w:hAnsi="Times New Roman" w:cs="Times New Roman"/>
          <w:sz w:val="28"/>
          <w:szCs w:val="28"/>
          <w:lang w:eastAsia="uk-UA"/>
        </w:rPr>
        <w:t xml:space="preserve"> с добром, отождествлению весьма характерному для всей греческой философии и проводимому в том или ином смысле во всей истории этики до наших дней.</w:t>
      </w:r>
    </w:p>
    <w:p w:rsidR="00696510" w:rsidRPr="00F27C9F" w:rsidRDefault="00696510" w:rsidP="00864D39">
      <w:pPr>
        <w:spacing w:after="0" w:line="360" w:lineRule="auto"/>
        <w:ind w:firstLine="709"/>
        <w:jc w:val="both"/>
        <w:rPr>
          <w:rFonts w:ascii="Times New Roman" w:hAnsi="Times New Roman" w:cs="Times New Roman"/>
          <w:sz w:val="28"/>
          <w:szCs w:val="28"/>
          <w:lang w:val="ru-RU" w:eastAsia="uk-UA"/>
        </w:rPr>
      </w:pPr>
      <w:r w:rsidRPr="00F27C9F">
        <w:rPr>
          <w:rFonts w:ascii="Times New Roman" w:hAnsi="Times New Roman" w:cs="Times New Roman"/>
          <w:sz w:val="28"/>
          <w:szCs w:val="28"/>
          <w:lang w:eastAsia="uk-UA"/>
        </w:rPr>
        <w:t>Основоположения Сократа получили у его учеников дальнейшее развитие в двух направлениях: у Платона </w:t>
      </w:r>
      <w:r w:rsidR="008670D1" w:rsidRPr="00F27C9F">
        <w:rPr>
          <w:rFonts w:ascii="Times New Roman" w:hAnsi="Times New Roman" w:cs="Times New Roman"/>
          <w:sz w:val="28"/>
          <w:szCs w:val="28"/>
          <w:lang w:eastAsia="uk-UA"/>
        </w:rPr>
        <w:t>-</w:t>
      </w:r>
      <w:r w:rsidRPr="00F27C9F">
        <w:rPr>
          <w:rFonts w:ascii="Times New Roman" w:hAnsi="Times New Roman" w:cs="Times New Roman"/>
          <w:sz w:val="28"/>
          <w:szCs w:val="28"/>
          <w:lang w:eastAsia="uk-UA"/>
        </w:rPr>
        <w:t xml:space="preserve"> в духе крайнего идеализма, у Антисфена и Аристиппа </w:t>
      </w:r>
      <w:r w:rsidR="008670D1" w:rsidRPr="00F27C9F">
        <w:rPr>
          <w:rFonts w:ascii="Times New Roman" w:hAnsi="Times New Roman" w:cs="Times New Roman"/>
          <w:sz w:val="28"/>
          <w:szCs w:val="28"/>
          <w:lang w:eastAsia="uk-UA"/>
        </w:rPr>
        <w:t>-</w:t>
      </w:r>
      <w:r w:rsidRPr="00F27C9F">
        <w:rPr>
          <w:rFonts w:ascii="Times New Roman" w:hAnsi="Times New Roman" w:cs="Times New Roman"/>
          <w:sz w:val="28"/>
          <w:szCs w:val="28"/>
          <w:lang w:eastAsia="uk-UA"/>
        </w:rPr>
        <w:t xml:space="preserve"> в духе реализма.</w:t>
      </w:r>
    </w:p>
    <w:p w:rsidR="00696510" w:rsidRPr="00F27C9F" w:rsidRDefault="008670D1" w:rsidP="00864D39">
      <w:pPr>
        <w:spacing w:after="0" w:line="360" w:lineRule="auto"/>
        <w:ind w:firstLine="709"/>
        <w:jc w:val="both"/>
        <w:outlineLvl w:val="2"/>
        <w:rPr>
          <w:rFonts w:ascii="Times New Roman" w:hAnsi="Times New Roman" w:cs="Times New Roman"/>
          <w:b/>
          <w:bCs/>
          <w:sz w:val="28"/>
          <w:szCs w:val="28"/>
          <w:lang w:val="ru-RU" w:eastAsia="uk-UA"/>
        </w:rPr>
      </w:pPr>
      <w:r w:rsidRPr="00F27C9F">
        <w:rPr>
          <w:rFonts w:ascii="Times New Roman" w:hAnsi="Times New Roman" w:cs="Times New Roman"/>
          <w:sz w:val="28"/>
          <w:szCs w:val="28"/>
          <w:lang w:val="ru-RU" w:eastAsia="uk-UA"/>
        </w:rPr>
        <w:br w:type="page"/>
      </w:r>
      <w:r w:rsidR="007C2E04" w:rsidRPr="00F27C9F">
        <w:rPr>
          <w:rFonts w:ascii="Times New Roman" w:hAnsi="Times New Roman" w:cs="Times New Roman"/>
          <w:b/>
          <w:bCs/>
          <w:sz w:val="28"/>
          <w:szCs w:val="28"/>
          <w:lang w:val="ru-RU" w:eastAsia="uk-UA"/>
        </w:rPr>
        <w:t>ИДЕАЛИСТИЧЕСКОЕ НАПРАВЛЕНИЕ</w:t>
      </w:r>
    </w:p>
    <w:p w:rsidR="007A62F6" w:rsidRPr="00F27C9F" w:rsidRDefault="007A62F6" w:rsidP="00864D39">
      <w:pPr>
        <w:spacing w:after="0" w:line="360" w:lineRule="auto"/>
        <w:ind w:firstLine="709"/>
        <w:jc w:val="both"/>
        <w:rPr>
          <w:rFonts w:ascii="Times New Roman" w:hAnsi="Times New Roman" w:cs="Times New Roman"/>
          <w:sz w:val="28"/>
          <w:szCs w:val="28"/>
          <w:lang w:val="ru-RU" w:eastAsia="uk-UA"/>
        </w:rPr>
      </w:pPr>
    </w:p>
    <w:p w:rsidR="007C2E04" w:rsidRPr="00F27C9F" w:rsidRDefault="00696510" w:rsidP="00864D39">
      <w:pPr>
        <w:spacing w:after="0" w:line="360" w:lineRule="auto"/>
        <w:ind w:firstLine="709"/>
        <w:jc w:val="both"/>
        <w:rPr>
          <w:rFonts w:ascii="Times New Roman" w:hAnsi="Times New Roman" w:cs="Times New Roman"/>
          <w:sz w:val="28"/>
          <w:szCs w:val="28"/>
          <w:lang w:val="ru-RU" w:eastAsia="uk-UA"/>
        </w:rPr>
      </w:pPr>
      <w:r w:rsidRPr="00F27C9F">
        <w:rPr>
          <w:rFonts w:ascii="Times New Roman" w:hAnsi="Times New Roman" w:cs="Times New Roman"/>
          <w:sz w:val="28"/>
          <w:szCs w:val="28"/>
          <w:lang w:eastAsia="uk-UA"/>
        </w:rPr>
        <w:t>Платон целиком воспринял и детально разработал основное положение Сократа о тождестве знания и добродетели. В воззрениях Платона на понятие блага можно отметить несколько переходных стадий. Реалистическое понимание блага, присущее в значительной степени Сократу, не осталось чуждым и Платону. В этом отношении особенно резко выделяется диалог «Протагор», где в уста Сократа Платон вкладывает гедоническую теорию блага, основанную на понятии удовольствия. Насколько, однако, резко противоречит этот взгляд остальным воззрениям Платона и всему духу его философии, можно видеть из того, что объяснение самого факта его существования в творениях Платона всегда представляло для историков древней философии большое затруднение. Наиболее смелое, хотя и наиболее спорное разрешение вопроса принадлежит Владимиру Соловьёву: по его мнению, диалог «Протагор» написан не Платоном, а Аристиппом, основателем школы киренаиков. Во всяком случае, гедонизм может быть признан в мировоззрении Платона лишь переходным моментом; средоточием его является идеалистическое понимание блага. Это понимание предуказанно было уже учением Сократа, с особенной же ясностью и определённостью </w:t>
      </w:r>
      <w:r w:rsidR="008670D1" w:rsidRPr="00F27C9F">
        <w:rPr>
          <w:rFonts w:ascii="Times New Roman" w:hAnsi="Times New Roman" w:cs="Times New Roman"/>
          <w:sz w:val="28"/>
          <w:szCs w:val="28"/>
          <w:lang w:eastAsia="uk-UA"/>
        </w:rPr>
        <w:t>-</w:t>
      </w:r>
      <w:r w:rsidRPr="00F27C9F">
        <w:rPr>
          <w:rFonts w:ascii="Times New Roman" w:hAnsi="Times New Roman" w:cs="Times New Roman"/>
          <w:sz w:val="28"/>
          <w:szCs w:val="28"/>
          <w:lang w:eastAsia="uk-UA"/>
        </w:rPr>
        <w:t xml:space="preserve"> самой его личностью и смертью. Высказанное Сократом в темнице положение, что лучше потерпеть несправедливость, чем сделать несправедливость, глубоко запало в ум Платона. Он подробно обсуждает его в двух диалогах: «Критоне» и «Горгии». В последнем он приходит к признанию самой справедливости душевным благом, а несправедливость признает своего рода болезнью, то есть злом. Таким образом, в понятии справедливости, отождествлённой с благом, это последнее понятие приобретает ясный идеалистический смысл.</w:t>
      </w:r>
    </w:p>
    <w:p w:rsidR="00696510" w:rsidRPr="00F27C9F" w:rsidRDefault="00696510" w:rsidP="00864D39">
      <w:pPr>
        <w:spacing w:after="0" w:line="360" w:lineRule="auto"/>
        <w:ind w:firstLine="709"/>
        <w:jc w:val="both"/>
        <w:rPr>
          <w:rFonts w:ascii="Times New Roman" w:hAnsi="Times New Roman" w:cs="Times New Roman"/>
          <w:sz w:val="28"/>
          <w:szCs w:val="28"/>
          <w:lang w:eastAsia="uk-UA"/>
        </w:rPr>
      </w:pPr>
      <w:r w:rsidRPr="00F27C9F">
        <w:rPr>
          <w:rFonts w:ascii="Times New Roman" w:hAnsi="Times New Roman" w:cs="Times New Roman"/>
          <w:sz w:val="28"/>
          <w:szCs w:val="28"/>
          <w:lang w:eastAsia="uk-UA"/>
        </w:rPr>
        <w:t>Поскольку в благе признается ещё гедоническое содержание, оно принимает трансцендентный характер загробного блаженства. Здесь уже ясно намечается переход этического принципа в потусторонний идеальный мир. По мнению Целлера, вся философия Платона по существу представляет этику. Это мнение в особенности применимо к Платоновской теории идей</w:t>
      </w:r>
      <w:r w:rsidRPr="00F27C9F">
        <w:rPr>
          <w:rFonts w:ascii="Times New Roman" w:hAnsi="Times New Roman" w:cs="Times New Roman"/>
          <w:i/>
          <w:iCs/>
          <w:sz w:val="28"/>
          <w:szCs w:val="28"/>
          <w:lang w:eastAsia="uk-UA"/>
        </w:rPr>
        <w:t>.</w:t>
      </w:r>
      <w:r w:rsidRPr="00F27C9F">
        <w:rPr>
          <w:rFonts w:ascii="Times New Roman" w:hAnsi="Times New Roman" w:cs="Times New Roman"/>
          <w:sz w:val="28"/>
          <w:szCs w:val="28"/>
          <w:lang w:eastAsia="uk-UA"/>
        </w:rPr>
        <w:t xml:space="preserve"> Идеи </w:t>
      </w:r>
      <w:r w:rsidR="008670D1" w:rsidRPr="00F27C9F">
        <w:rPr>
          <w:rFonts w:ascii="Times New Roman" w:hAnsi="Times New Roman" w:cs="Times New Roman"/>
          <w:sz w:val="28"/>
          <w:szCs w:val="28"/>
          <w:lang w:eastAsia="uk-UA"/>
        </w:rPr>
        <w:t>-</w:t>
      </w:r>
      <w:r w:rsidRPr="00F27C9F">
        <w:rPr>
          <w:rFonts w:ascii="Times New Roman" w:hAnsi="Times New Roman" w:cs="Times New Roman"/>
          <w:sz w:val="28"/>
          <w:szCs w:val="28"/>
          <w:lang w:eastAsia="uk-UA"/>
        </w:rPr>
        <w:t xml:space="preserve"> это тот мир, который с неизбежностью возникал в уме Платона в его неустанном искании высшего морального принципа. Смерть Сократа с наглядностью показала, что в этом мире тщетно было бы искать высшей правды и высшего блага, правда всегда обречена на поругание и на жертву. Раз что существует абсолютное высшее благо, его место не здесь, а в мире идей. Идеи </w:t>
      </w:r>
      <w:r w:rsidR="008670D1" w:rsidRPr="00F27C9F">
        <w:rPr>
          <w:rFonts w:ascii="Times New Roman" w:hAnsi="Times New Roman" w:cs="Times New Roman"/>
          <w:sz w:val="28"/>
          <w:szCs w:val="28"/>
          <w:lang w:eastAsia="uk-UA"/>
        </w:rPr>
        <w:t>-</w:t>
      </w:r>
      <w:r w:rsidRPr="00F27C9F">
        <w:rPr>
          <w:rFonts w:ascii="Times New Roman" w:hAnsi="Times New Roman" w:cs="Times New Roman"/>
          <w:sz w:val="28"/>
          <w:szCs w:val="28"/>
          <w:lang w:eastAsia="uk-UA"/>
        </w:rPr>
        <w:t xml:space="preserve"> это первообразы вещей; в них скрыта истинная сущность вещей, их истинное благо и красота. Отвлекаясь от чувственности и приходя к познанию идей, мы вместе с тем приходим к познанию истинного, не призрачного блага и красоты. И здесь, на почве идеологии, познание является средством достижения блага. Философский эрос есть та универсальная добродетель, которая одновременно приводит и к истинному познанию, и к истинному благу, и к бесконечному блаженству. Человеческая душа связана с миром идей своим происхождением из него. В этой же связи следует видеть залог её возможного возврата в этот мир. Психологически эта связь понимается Платоном в понятии о воспоминании и в учении о трёх частях души. Главенствующая разумная часть обращена к миру идей. Ей противоположна по своим стремлениям чувственно-похотливая, направленная на призрачное, то есть чувственное, бытие вещей. Промежуточное положение между ними занимает третья часть, более благородная, чем последняя, но тоже чувственного характера, способная склоняться на ту или на другую из противоположных сторон. Это деление души служит основанием более специального учения Платона о добродетели. Каждой части соответствует особая добродетель: уму </w:t>
      </w:r>
      <w:r w:rsidR="008670D1" w:rsidRPr="00F27C9F">
        <w:rPr>
          <w:rFonts w:ascii="Times New Roman" w:hAnsi="Times New Roman" w:cs="Times New Roman"/>
          <w:sz w:val="28"/>
          <w:szCs w:val="28"/>
          <w:lang w:eastAsia="uk-UA"/>
        </w:rPr>
        <w:t>-</w:t>
      </w:r>
      <w:r w:rsidRPr="00F27C9F">
        <w:rPr>
          <w:rFonts w:ascii="Times New Roman" w:hAnsi="Times New Roman" w:cs="Times New Roman"/>
          <w:sz w:val="28"/>
          <w:szCs w:val="28"/>
          <w:lang w:eastAsia="uk-UA"/>
        </w:rPr>
        <w:t xml:space="preserve"> мудрость, чувству </w:t>
      </w:r>
      <w:r w:rsidR="008670D1" w:rsidRPr="00F27C9F">
        <w:rPr>
          <w:rFonts w:ascii="Times New Roman" w:hAnsi="Times New Roman" w:cs="Times New Roman"/>
          <w:sz w:val="28"/>
          <w:szCs w:val="28"/>
          <w:lang w:eastAsia="uk-UA"/>
        </w:rPr>
        <w:t>-</w:t>
      </w:r>
      <w:r w:rsidRPr="00F27C9F">
        <w:rPr>
          <w:rFonts w:ascii="Times New Roman" w:hAnsi="Times New Roman" w:cs="Times New Roman"/>
          <w:sz w:val="28"/>
          <w:szCs w:val="28"/>
          <w:lang w:eastAsia="uk-UA"/>
        </w:rPr>
        <w:t xml:space="preserve"> мужество, вожделению </w:t>
      </w:r>
      <w:r w:rsidR="008670D1" w:rsidRPr="00F27C9F">
        <w:rPr>
          <w:rFonts w:ascii="Times New Roman" w:hAnsi="Times New Roman" w:cs="Times New Roman"/>
          <w:sz w:val="28"/>
          <w:szCs w:val="28"/>
          <w:lang w:eastAsia="uk-UA"/>
        </w:rPr>
        <w:t>-</w:t>
      </w:r>
      <w:r w:rsidRPr="00F27C9F">
        <w:rPr>
          <w:rFonts w:ascii="Times New Roman" w:hAnsi="Times New Roman" w:cs="Times New Roman"/>
          <w:sz w:val="28"/>
          <w:szCs w:val="28"/>
          <w:lang w:eastAsia="uk-UA"/>
        </w:rPr>
        <w:t xml:space="preserve"> самообладание.</w:t>
      </w:r>
      <w:r w:rsidRPr="00F27C9F">
        <w:rPr>
          <w:rFonts w:ascii="Times New Roman" w:hAnsi="Times New Roman" w:cs="Times New Roman"/>
          <w:i/>
          <w:iCs/>
          <w:sz w:val="28"/>
          <w:szCs w:val="28"/>
          <w:lang w:eastAsia="uk-UA"/>
        </w:rPr>
        <w:t xml:space="preserve"> </w:t>
      </w:r>
      <w:r w:rsidRPr="00F27C9F">
        <w:rPr>
          <w:rFonts w:ascii="Times New Roman" w:hAnsi="Times New Roman" w:cs="Times New Roman"/>
          <w:sz w:val="28"/>
          <w:szCs w:val="28"/>
          <w:lang w:eastAsia="uk-UA"/>
        </w:rPr>
        <w:t>Правомерное или справедливое участие всех этих частей в жизни души составляет четвёртую, главную добродетель.</w:t>
      </w:r>
    </w:p>
    <w:p w:rsidR="00696510" w:rsidRPr="00F27C9F" w:rsidRDefault="00696510" w:rsidP="00864D39">
      <w:pPr>
        <w:spacing w:after="0" w:line="360" w:lineRule="auto"/>
        <w:ind w:firstLine="709"/>
        <w:jc w:val="both"/>
        <w:rPr>
          <w:rFonts w:ascii="Times New Roman" w:hAnsi="Times New Roman" w:cs="Times New Roman"/>
          <w:sz w:val="28"/>
          <w:szCs w:val="28"/>
          <w:lang w:eastAsia="uk-UA"/>
        </w:rPr>
      </w:pPr>
      <w:r w:rsidRPr="00F27C9F">
        <w:rPr>
          <w:rFonts w:ascii="Times New Roman" w:hAnsi="Times New Roman" w:cs="Times New Roman"/>
          <w:sz w:val="28"/>
          <w:szCs w:val="28"/>
          <w:lang w:eastAsia="uk-UA"/>
        </w:rPr>
        <w:t>Эту теорию добродетелей, в которой вожделение получает своё правомерное участие, следует рассматривать как некоторую уступку человеческому несовершенству, объясняемую и тем обстоятельством, что, развивая это учение, Платон имел собственно в виду обоснование своей социальной теории. Государство, наподобие души, состоит из трёх классов: ремесленников, воинов и правителей. Ремесленникам принадлежит та государственная функция, которая относится к области низшей чувственности, то есть всякого рода промышленность. Воины должны направлять свои силы на то, чтобы мужественно отражать внешних врагов и приводить в действие законы. Роль правителей принадлежит лучшим и мудрейшим людям государства: они олицетворяют его разум. Их функция </w:t>
      </w:r>
      <w:r w:rsidR="008670D1" w:rsidRPr="00F27C9F">
        <w:rPr>
          <w:rFonts w:ascii="Times New Roman" w:hAnsi="Times New Roman" w:cs="Times New Roman"/>
          <w:sz w:val="28"/>
          <w:szCs w:val="28"/>
          <w:lang w:eastAsia="uk-UA"/>
        </w:rPr>
        <w:t>-</w:t>
      </w:r>
      <w:r w:rsidRPr="00F27C9F">
        <w:rPr>
          <w:rFonts w:ascii="Times New Roman" w:hAnsi="Times New Roman" w:cs="Times New Roman"/>
          <w:sz w:val="28"/>
          <w:szCs w:val="28"/>
          <w:lang w:eastAsia="uk-UA"/>
        </w:rPr>
        <w:t xml:space="preserve"> руководить государственной жизнью, создавая законодательство и направляя развитие общества к высшему, идеальному благу. В политике Платон проводит самый строгий аристократизм и универсализм. Все важнейшие функции общественной жизни находятся в зависимости от правителей, которые, как мудрецы и люди знания, одни только могут дать правильное направление общественной жизни. Все индивидуальные стремления должны быть согласованы с благом целого. Устройство браков, от которых, главным образом, зависит качество будущего поколения, не может быть предоставлено произволу отдельных личностей, но должно регулироваться правителями. Частная собственность в таком государстве является допустимой только для низшего класса. Государство, в котором должно потонуть все индивидуальное, не является, однако, самоцелью, а лишь средством для достижения высшего, для осуществления идеи Блага</w:t>
      </w:r>
      <w:r w:rsidRPr="00F27C9F">
        <w:rPr>
          <w:rFonts w:ascii="Times New Roman" w:hAnsi="Times New Roman" w:cs="Times New Roman"/>
          <w:i/>
          <w:iCs/>
          <w:sz w:val="28"/>
          <w:szCs w:val="28"/>
          <w:lang w:eastAsia="uk-UA"/>
        </w:rPr>
        <w:t>.</w:t>
      </w:r>
      <w:r w:rsidRPr="00F27C9F">
        <w:rPr>
          <w:rFonts w:ascii="Times New Roman" w:hAnsi="Times New Roman" w:cs="Times New Roman"/>
          <w:sz w:val="28"/>
          <w:szCs w:val="28"/>
          <w:lang w:eastAsia="uk-UA"/>
        </w:rPr>
        <w:t xml:space="preserve"> Благо </w:t>
      </w:r>
      <w:r w:rsidR="008670D1" w:rsidRPr="00F27C9F">
        <w:rPr>
          <w:rFonts w:ascii="Times New Roman" w:hAnsi="Times New Roman" w:cs="Times New Roman"/>
          <w:sz w:val="28"/>
          <w:szCs w:val="28"/>
          <w:lang w:eastAsia="uk-UA"/>
        </w:rPr>
        <w:t>-</w:t>
      </w:r>
      <w:r w:rsidRPr="00F27C9F">
        <w:rPr>
          <w:rFonts w:ascii="Times New Roman" w:hAnsi="Times New Roman" w:cs="Times New Roman"/>
          <w:sz w:val="28"/>
          <w:szCs w:val="28"/>
          <w:lang w:eastAsia="uk-UA"/>
        </w:rPr>
        <w:t xml:space="preserve"> высшее начало в мире идей. Оно является первоисточником всех остальных идей, а через них </w:t>
      </w:r>
      <w:r w:rsidR="008670D1" w:rsidRPr="00F27C9F">
        <w:rPr>
          <w:rFonts w:ascii="Times New Roman" w:hAnsi="Times New Roman" w:cs="Times New Roman"/>
          <w:sz w:val="28"/>
          <w:szCs w:val="28"/>
          <w:lang w:eastAsia="uk-UA"/>
        </w:rPr>
        <w:t>-</w:t>
      </w:r>
      <w:r w:rsidRPr="00F27C9F">
        <w:rPr>
          <w:rFonts w:ascii="Times New Roman" w:hAnsi="Times New Roman" w:cs="Times New Roman"/>
          <w:sz w:val="28"/>
          <w:szCs w:val="28"/>
          <w:lang w:eastAsia="uk-UA"/>
        </w:rPr>
        <w:t xml:space="preserve"> и всего существующего. Оно же является и конечной целью всего бытия. Оно </w:t>
      </w:r>
      <w:r w:rsidR="008670D1" w:rsidRPr="00F27C9F">
        <w:rPr>
          <w:rFonts w:ascii="Times New Roman" w:hAnsi="Times New Roman" w:cs="Times New Roman"/>
          <w:sz w:val="28"/>
          <w:szCs w:val="28"/>
          <w:lang w:eastAsia="uk-UA"/>
        </w:rPr>
        <w:t>-</w:t>
      </w:r>
      <w:r w:rsidRPr="00F27C9F">
        <w:rPr>
          <w:rFonts w:ascii="Times New Roman" w:hAnsi="Times New Roman" w:cs="Times New Roman"/>
          <w:sz w:val="28"/>
          <w:szCs w:val="28"/>
          <w:lang w:eastAsia="uk-UA"/>
        </w:rPr>
        <w:t xml:space="preserve"> солнце, дающее всему жизнь и обратно притягивающее к себе все живое. Благо и Бог </w:t>
      </w:r>
      <w:r w:rsidR="008670D1" w:rsidRPr="00F27C9F">
        <w:rPr>
          <w:rFonts w:ascii="Times New Roman" w:hAnsi="Times New Roman" w:cs="Times New Roman"/>
          <w:sz w:val="28"/>
          <w:szCs w:val="28"/>
          <w:lang w:eastAsia="uk-UA"/>
        </w:rPr>
        <w:t>-</w:t>
      </w:r>
      <w:r w:rsidRPr="00F27C9F">
        <w:rPr>
          <w:rFonts w:ascii="Times New Roman" w:hAnsi="Times New Roman" w:cs="Times New Roman"/>
          <w:sz w:val="28"/>
          <w:szCs w:val="28"/>
          <w:lang w:eastAsia="uk-UA"/>
        </w:rPr>
        <w:t xml:space="preserve"> понятия равнозначащие. В понятии Бога этика Платона получает своё конечное завершение. Вообще, понятие Бога является самым общим и самым абсолютным этическим принципом как древней языческой, так и новой христианской этики.</w:t>
      </w:r>
    </w:p>
    <w:p w:rsidR="00696510" w:rsidRPr="00F27C9F" w:rsidRDefault="00696510" w:rsidP="00864D39">
      <w:pPr>
        <w:spacing w:after="0" w:line="360" w:lineRule="auto"/>
        <w:ind w:firstLine="709"/>
        <w:jc w:val="both"/>
        <w:rPr>
          <w:rFonts w:ascii="Times New Roman" w:hAnsi="Times New Roman" w:cs="Times New Roman"/>
          <w:sz w:val="28"/>
          <w:szCs w:val="28"/>
          <w:lang w:eastAsia="uk-UA"/>
        </w:rPr>
      </w:pPr>
      <w:r w:rsidRPr="00F27C9F">
        <w:rPr>
          <w:rFonts w:ascii="Times New Roman" w:hAnsi="Times New Roman" w:cs="Times New Roman"/>
          <w:sz w:val="28"/>
          <w:szCs w:val="28"/>
          <w:lang w:eastAsia="uk-UA"/>
        </w:rPr>
        <w:t>Можно сказать без преувеличения, что философия Платона, восходящая от реальных и частных принципов к самому общему идеальному, служит историческим прологом всего дальнейшего развития этики, по крайней мере, в основных его моментах.</w:t>
      </w:r>
    </w:p>
    <w:p w:rsidR="000D7061" w:rsidRPr="00F27C9F" w:rsidRDefault="000D7061" w:rsidP="00864D39">
      <w:pPr>
        <w:spacing w:after="0" w:line="360" w:lineRule="auto"/>
        <w:ind w:firstLine="709"/>
        <w:jc w:val="both"/>
        <w:outlineLvl w:val="2"/>
        <w:rPr>
          <w:rFonts w:ascii="Times New Roman" w:hAnsi="Times New Roman" w:cs="Times New Roman"/>
          <w:sz w:val="28"/>
          <w:szCs w:val="28"/>
          <w:lang w:val="ru-RU" w:eastAsia="uk-UA"/>
        </w:rPr>
      </w:pPr>
    </w:p>
    <w:p w:rsidR="00696510" w:rsidRPr="00F27C9F" w:rsidRDefault="007C2E04" w:rsidP="00864D39">
      <w:pPr>
        <w:spacing w:after="0" w:line="360" w:lineRule="auto"/>
        <w:ind w:firstLine="709"/>
        <w:jc w:val="both"/>
        <w:outlineLvl w:val="2"/>
        <w:rPr>
          <w:rFonts w:ascii="Times New Roman" w:hAnsi="Times New Roman" w:cs="Times New Roman"/>
          <w:b/>
          <w:bCs/>
          <w:sz w:val="28"/>
          <w:szCs w:val="28"/>
          <w:lang w:val="ru-RU" w:eastAsia="uk-UA"/>
        </w:rPr>
      </w:pPr>
      <w:r w:rsidRPr="00F27C9F">
        <w:rPr>
          <w:rFonts w:ascii="Times New Roman" w:hAnsi="Times New Roman" w:cs="Times New Roman"/>
          <w:b/>
          <w:bCs/>
          <w:sz w:val="28"/>
          <w:szCs w:val="28"/>
          <w:lang w:val="ru-RU" w:eastAsia="uk-UA"/>
        </w:rPr>
        <w:t>РЕАЛИСТИЧЕСКОЕ НАПРАВЛЕНИЕ</w:t>
      </w:r>
    </w:p>
    <w:p w:rsidR="000D7061" w:rsidRPr="00F27C9F" w:rsidRDefault="000D7061" w:rsidP="00864D39">
      <w:pPr>
        <w:spacing w:after="0" w:line="360" w:lineRule="auto"/>
        <w:ind w:firstLine="709"/>
        <w:jc w:val="both"/>
        <w:rPr>
          <w:rFonts w:ascii="Times New Roman" w:hAnsi="Times New Roman" w:cs="Times New Roman"/>
          <w:sz w:val="28"/>
          <w:szCs w:val="28"/>
          <w:lang w:val="ru-RU" w:eastAsia="uk-UA"/>
        </w:rPr>
      </w:pPr>
    </w:p>
    <w:p w:rsidR="00696510" w:rsidRPr="00F27C9F" w:rsidRDefault="00696510" w:rsidP="00864D39">
      <w:pPr>
        <w:spacing w:after="0" w:line="360" w:lineRule="auto"/>
        <w:ind w:firstLine="709"/>
        <w:jc w:val="both"/>
        <w:rPr>
          <w:rFonts w:ascii="Times New Roman" w:hAnsi="Times New Roman" w:cs="Times New Roman"/>
          <w:sz w:val="28"/>
          <w:szCs w:val="28"/>
          <w:lang w:eastAsia="uk-UA"/>
        </w:rPr>
      </w:pPr>
      <w:r w:rsidRPr="00F27C9F">
        <w:rPr>
          <w:rFonts w:ascii="Times New Roman" w:hAnsi="Times New Roman" w:cs="Times New Roman"/>
          <w:sz w:val="28"/>
          <w:szCs w:val="28"/>
          <w:lang w:eastAsia="uk-UA"/>
        </w:rPr>
        <w:t>Возникшее на почве философии Сократа реалистическое направление этики можно подразделить на два основных направления:</w:t>
      </w:r>
    </w:p>
    <w:p w:rsidR="00696510" w:rsidRPr="00F27C9F" w:rsidRDefault="007C2E04" w:rsidP="00864D39">
      <w:pPr>
        <w:spacing w:after="0" w:line="360" w:lineRule="auto"/>
        <w:ind w:firstLine="709"/>
        <w:jc w:val="both"/>
        <w:rPr>
          <w:rFonts w:ascii="Times New Roman" w:hAnsi="Times New Roman" w:cs="Times New Roman"/>
          <w:sz w:val="28"/>
          <w:szCs w:val="28"/>
          <w:lang w:eastAsia="uk-UA"/>
        </w:rPr>
      </w:pPr>
      <w:r w:rsidRPr="00F27C9F">
        <w:rPr>
          <w:rFonts w:ascii="Times New Roman" w:hAnsi="Times New Roman" w:cs="Times New Roman"/>
          <w:sz w:val="28"/>
          <w:szCs w:val="28"/>
          <w:lang w:val="ru-RU" w:eastAsia="uk-UA"/>
        </w:rPr>
        <w:t xml:space="preserve">- </w:t>
      </w:r>
      <w:r w:rsidR="00696510" w:rsidRPr="00F27C9F">
        <w:rPr>
          <w:rFonts w:ascii="Times New Roman" w:hAnsi="Times New Roman" w:cs="Times New Roman"/>
          <w:sz w:val="28"/>
          <w:szCs w:val="28"/>
          <w:lang w:eastAsia="uk-UA"/>
        </w:rPr>
        <w:t>одно </w:t>
      </w:r>
      <w:r w:rsidR="008670D1" w:rsidRPr="00F27C9F">
        <w:rPr>
          <w:rFonts w:ascii="Times New Roman" w:hAnsi="Times New Roman" w:cs="Times New Roman"/>
          <w:sz w:val="28"/>
          <w:szCs w:val="28"/>
          <w:lang w:eastAsia="uk-UA"/>
        </w:rPr>
        <w:t>-</w:t>
      </w:r>
      <w:r w:rsidR="00696510" w:rsidRPr="00F27C9F">
        <w:rPr>
          <w:rFonts w:ascii="Times New Roman" w:hAnsi="Times New Roman" w:cs="Times New Roman"/>
          <w:sz w:val="28"/>
          <w:szCs w:val="28"/>
          <w:lang w:eastAsia="uk-UA"/>
        </w:rPr>
        <w:t xml:space="preserve"> которое можно назвать положительным эвдемонизмом </w:t>
      </w:r>
      <w:r w:rsidR="008670D1" w:rsidRPr="00F27C9F">
        <w:rPr>
          <w:rFonts w:ascii="Times New Roman" w:hAnsi="Times New Roman" w:cs="Times New Roman"/>
          <w:sz w:val="28"/>
          <w:szCs w:val="28"/>
          <w:lang w:eastAsia="uk-UA"/>
        </w:rPr>
        <w:t>-</w:t>
      </w:r>
      <w:r w:rsidR="00696510" w:rsidRPr="00F27C9F">
        <w:rPr>
          <w:rFonts w:ascii="Times New Roman" w:hAnsi="Times New Roman" w:cs="Times New Roman"/>
          <w:sz w:val="28"/>
          <w:szCs w:val="28"/>
          <w:lang w:eastAsia="uk-UA"/>
        </w:rPr>
        <w:t xml:space="preserve"> полагает конечной целью существования и человеческого поведения удовольствие в той или иной форме;</w:t>
      </w:r>
    </w:p>
    <w:p w:rsidR="00696510" w:rsidRPr="00F27C9F" w:rsidRDefault="007C2E04" w:rsidP="00864D39">
      <w:pPr>
        <w:spacing w:after="0" w:line="360" w:lineRule="auto"/>
        <w:ind w:firstLine="709"/>
        <w:jc w:val="both"/>
        <w:rPr>
          <w:rFonts w:ascii="Times New Roman" w:hAnsi="Times New Roman" w:cs="Times New Roman"/>
          <w:sz w:val="28"/>
          <w:szCs w:val="28"/>
          <w:lang w:eastAsia="uk-UA"/>
        </w:rPr>
      </w:pPr>
      <w:r w:rsidRPr="00F27C9F">
        <w:rPr>
          <w:rFonts w:ascii="Times New Roman" w:hAnsi="Times New Roman" w:cs="Times New Roman"/>
          <w:sz w:val="28"/>
          <w:szCs w:val="28"/>
          <w:lang w:val="ru-RU" w:eastAsia="uk-UA"/>
        </w:rPr>
        <w:t xml:space="preserve">- </w:t>
      </w:r>
      <w:r w:rsidR="00696510" w:rsidRPr="00F27C9F">
        <w:rPr>
          <w:rFonts w:ascii="Times New Roman" w:hAnsi="Times New Roman" w:cs="Times New Roman"/>
          <w:sz w:val="28"/>
          <w:szCs w:val="28"/>
          <w:lang w:eastAsia="uk-UA"/>
        </w:rPr>
        <w:t>другое </w:t>
      </w:r>
      <w:r w:rsidR="008670D1" w:rsidRPr="00F27C9F">
        <w:rPr>
          <w:rFonts w:ascii="Times New Roman" w:hAnsi="Times New Roman" w:cs="Times New Roman"/>
          <w:sz w:val="28"/>
          <w:szCs w:val="28"/>
          <w:lang w:eastAsia="uk-UA"/>
        </w:rPr>
        <w:t>-</w:t>
      </w:r>
      <w:r w:rsidR="00696510" w:rsidRPr="00F27C9F">
        <w:rPr>
          <w:rFonts w:ascii="Times New Roman" w:hAnsi="Times New Roman" w:cs="Times New Roman"/>
          <w:sz w:val="28"/>
          <w:szCs w:val="28"/>
          <w:lang w:eastAsia="uk-UA"/>
        </w:rPr>
        <w:t xml:space="preserve"> отрицательном эвдемонизме </w:t>
      </w:r>
      <w:r w:rsidR="008670D1" w:rsidRPr="00F27C9F">
        <w:rPr>
          <w:rFonts w:ascii="Times New Roman" w:hAnsi="Times New Roman" w:cs="Times New Roman"/>
          <w:sz w:val="28"/>
          <w:szCs w:val="28"/>
          <w:lang w:eastAsia="uk-UA"/>
        </w:rPr>
        <w:t>-</w:t>
      </w:r>
      <w:r w:rsidR="00696510" w:rsidRPr="00F27C9F">
        <w:rPr>
          <w:rFonts w:ascii="Times New Roman" w:hAnsi="Times New Roman" w:cs="Times New Roman"/>
          <w:sz w:val="28"/>
          <w:szCs w:val="28"/>
          <w:lang w:eastAsia="uk-UA"/>
        </w:rPr>
        <w:t xml:space="preserve"> ставит целью отсутствие страдания</w:t>
      </w:r>
      <w:r w:rsidR="00696510" w:rsidRPr="00F27C9F">
        <w:rPr>
          <w:rFonts w:ascii="Times New Roman" w:hAnsi="Times New Roman" w:cs="Times New Roman"/>
          <w:i/>
          <w:iCs/>
          <w:sz w:val="28"/>
          <w:szCs w:val="28"/>
          <w:lang w:eastAsia="uk-UA"/>
        </w:rPr>
        <w:t>.</w:t>
      </w:r>
    </w:p>
    <w:p w:rsidR="00696510" w:rsidRPr="00F27C9F" w:rsidRDefault="00696510" w:rsidP="00864D39">
      <w:pPr>
        <w:spacing w:after="0" w:line="360" w:lineRule="auto"/>
        <w:ind w:firstLine="709"/>
        <w:jc w:val="both"/>
        <w:rPr>
          <w:rFonts w:ascii="Times New Roman" w:hAnsi="Times New Roman" w:cs="Times New Roman"/>
          <w:sz w:val="28"/>
          <w:szCs w:val="28"/>
          <w:lang w:eastAsia="uk-UA"/>
        </w:rPr>
      </w:pPr>
      <w:r w:rsidRPr="00F27C9F">
        <w:rPr>
          <w:rFonts w:ascii="Times New Roman" w:hAnsi="Times New Roman" w:cs="Times New Roman"/>
          <w:sz w:val="28"/>
          <w:szCs w:val="28"/>
          <w:lang w:eastAsia="uk-UA"/>
        </w:rPr>
        <w:t>Несмотря на тождество основного принципа </w:t>
      </w:r>
      <w:r w:rsidR="008670D1" w:rsidRPr="00F27C9F">
        <w:rPr>
          <w:rFonts w:ascii="Times New Roman" w:hAnsi="Times New Roman" w:cs="Times New Roman"/>
          <w:sz w:val="28"/>
          <w:szCs w:val="28"/>
          <w:lang w:eastAsia="uk-UA"/>
        </w:rPr>
        <w:t>-</w:t>
      </w:r>
      <w:r w:rsidRPr="00F27C9F">
        <w:rPr>
          <w:rFonts w:ascii="Times New Roman" w:hAnsi="Times New Roman" w:cs="Times New Roman"/>
          <w:sz w:val="28"/>
          <w:szCs w:val="28"/>
          <w:lang w:eastAsia="uk-UA"/>
        </w:rPr>
        <w:t xml:space="preserve"> удовольствия в форме положительной или отрицательной величины, </w:t>
      </w:r>
      <w:r w:rsidR="008670D1" w:rsidRPr="00F27C9F">
        <w:rPr>
          <w:rFonts w:ascii="Times New Roman" w:hAnsi="Times New Roman" w:cs="Times New Roman"/>
          <w:sz w:val="28"/>
          <w:szCs w:val="28"/>
          <w:lang w:eastAsia="uk-UA"/>
        </w:rPr>
        <w:t>-</w:t>
      </w:r>
      <w:r w:rsidRPr="00F27C9F">
        <w:rPr>
          <w:rFonts w:ascii="Times New Roman" w:hAnsi="Times New Roman" w:cs="Times New Roman"/>
          <w:sz w:val="28"/>
          <w:szCs w:val="28"/>
          <w:lang w:eastAsia="uk-UA"/>
        </w:rPr>
        <w:t xml:space="preserve"> оба эти направления, по своим жизненным результатам и отношению к другим этическим принципам, существенно различны.</w:t>
      </w:r>
    </w:p>
    <w:p w:rsidR="00696510" w:rsidRPr="00F27C9F" w:rsidRDefault="00696510" w:rsidP="00864D39">
      <w:pPr>
        <w:spacing w:after="0" w:line="360" w:lineRule="auto"/>
        <w:ind w:firstLine="709"/>
        <w:jc w:val="both"/>
        <w:rPr>
          <w:rFonts w:ascii="Times New Roman" w:hAnsi="Times New Roman" w:cs="Times New Roman"/>
          <w:sz w:val="28"/>
          <w:szCs w:val="28"/>
          <w:lang w:eastAsia="uk-UA"/>
        </w:rPr>
      </w:pPr>
      <w:r w:rsidRPr="00F27C9F">
        <w:rPr>
          <w:rFonts w:ascii="Times New Roman" w:hAnsi="Times New Roman" w:cs="Times New Roman"/>
          <w:sz w:val="28"/>
          <w:szCs w:val="28"/>
          <w:lang w:eastAsia="uk-UA"/>
        </w:rPr>
        <w:t>Положительный эвдемонизм представлен гедонистической школой киренаиков и эпикурейцами.</w:t>
      </w:r>
    </w:p>
    <w:p w:rsidR="00C56AAF" w:rsidRPr="00F27C9F" w:rsidRDefault="00C56AAF" w:rsidP="00864D39">
      <w:pPr>
        <w:spacing w:after="0" w:line="360" w:lineRule="auto"/>
        <w:ind w:firstLine="709"/>
        <w:jc w:val="both"/>
        <w:outlineLvl w:val="3"/>
        <w:rPr>
          <w:rFonts w:ascii="Times New Roman" w:hAnsi="Times New Roman" w:cs="Times New Roman"/>
          <w:sz w:val="28"/>
          <w:szCs w:val="28"/>
          <w:lang w:val="ru-RU" w:eastAsia="uk-UA"/>
        </w:rPr>
      </w:pPr>
    </w:p>
    <w:p w:rsidR="00696510" w:rsidRPr="00F27C9F" w:rsidRDefault="00696510" w:rsidP="00864D39">
      <w:pPr>
        <w:spacing w:after="0" w:line="360" w:lineRule="auto"/>
        <w:ind w:firstLine="709"/>
        <w:jc w:val="both"/>
        <w:outlineLvl w:val="3"/>
        <w:rPr>
          <w:rFonts w:ascii="Times New Roman" w:hAnsi="Times New Roman" w:cs="Times New Roman"/>
          <w:b/>
          <w:bCs/>
          <w:caps/>
          <w:sz w:val="28"/>
          <w:szCs w:val="28"/>
          <w:lang w:eastAsia="uk-UA"/>
        </w:rPr>
      </w:pPr>
      <w:r w:rsidRPr="00F27C9F">
        <w:rPr>
          <w:rFonts w:ascii="Times New Roman" w:hAnsi="Times New Roman" w:cs="Times New Roman"/>
          <w:b/>
          <w:bCs/>
          <w:caps/>
          <w:sz w:val="28"/>
          <w:szCs w:val="28"/>
          <w:lang w:eastAsia="uk-UA"/>
        </w:rPr>
        <w:t>Киренейская школа</w:t>
      </w:r>
    </w:p>
    <w:p w:rsidR="00BD7AF4" w:rsidRPr="00F27C9F" w:rsidRDefault="00BD7AF4" w:rsidP="00864D39">
      <w:pPr>
        <w:spacing w:after="0" w:line="360" w:lineRule="auto"/>
        <w:ind w:firstLine="709"/>
        <w:jc w:val="both"/>
        <w:rPr>
          <w:rFonts w:ascii="Times New Roman" w:hAnsi="Times New Roman" w:cs="Times New Roman"/>
          <w:sz w:val="28"/>
          <w:szCs w:val="28"/>
          <w:lang w:val="ru-RU"/>
        </w:rPr>
      </w:pPr>
    </w:p>
    <w:p w:rsidR="00BD7AF4" w:rsidRPr="00F27C9F" w:rsidRDefault="00696510" w:rsidP="00864D39">
      <w:pPr>
        <w:spacing w:after="0" w:line="360" w:lineRule="auto"/>
        <w:ind w:firstLine="709"/>
        <w:jc w:val="both"/>
        <w:rPr>
          <w:rFonts w:ascii="Times New Roman" w:hAnsi="Times New Roman" w:cs="Times New Roman"/>
          <w:sz w:val="28"/>
          <w:szCs w:val="28"/>
          <w:lang w:val="ru-RU" w:eastAsia="uk-UA"/>
        </w:rPr>
      </w:pPr>
      <w:r w:rsidRPr="00F27C9F">
        <w:rPr>
          <w:rFonts w:ascii="Times New Roman" w:hAnsi="Times New Roman" w:cs="Times New Roman"/>
          <w:sz w:val="28"/>
          <w:szCs w:val="28"/>
          <w:lang w:eastAsia="uk-UA"/>
        </w:rPr>
        <w:t>Аристипп, основатель киренейской школы, ставил конечной целью удовольствие, независимо от его специфического качества. Самой ценной стороной удовольствия он считал его интенсивность, отсюда вытекало предпочтение удовольствий тела, как наиболее сильных. Удовольствие настоящего ценилось выше, чем удовольствие будущего, находящегося в руках неверной судьбы.</w:t>
      </w:r>
    </w:p>
    <w:p w:rsidR="00696510" w:rsidRPr="00F27C9F" w:rsidRDefault="00696510" w:rsidP="00864D39">
      <w:pPr>
        <w:spacing w:after="0" w:line="360" w:lineRule="auto"/>
        <w:ind w:firstLine="709"/>
        <w:jc w:val="both"/>
        <w:rPr>
          <w:rFonts w:ascii="Times New Roman" w:hAnsi="Times New Roman" w:cs="Times New Roman"/>
          <w:sz w:val="28"/>
          <w:szCs w:val="28"/>
          <w:lang w:eastAsia="uk-UA"/>
        </w:rPr>
      </w:pPr>
      <w:r w:rsidRPr="00F27C9F">
        <w:rPr>
          <w:rFonts w:ascii="Times New Roman" w:hAnsi="Times New Roman" w:cs="Times New Roman"/>
          <w:sz w:val="28"/>
          <w:szCs w:val="28"/>
          <w:lang w:eastAsia="uk-UA"/>
        </w:rPr>
        <w:t>У одного из последователей Аристиппа, Гегесия, гедонизм превратился в крайний пессимизм: находя, что жизнь неизбежно даёт больше страданий, чем наслаждений, он пришёл к заключению, что смерть есть самый логический вывод из правильно сделанного гедонического расчёта. Теория Гегесия создала среди его современников много самоубийств, а ему дала мрачное прозвище «внушителя смерти». В этом историческом эпизоде иногда усматривают доказательство внутренней несостоятельности гедонизма, приходящего путём естественной эволюции к отрицанию жизни. Едва ли это верно. Гедонизм сам по себе совершенно чужд пессимизму; в противном случае их связь сказывалась бы на каждом отдельном представителе этого направления. Пессимизм Гегесия естественнее всего объяснить психологически: ему не давались удовольствия жизни, тогда как находчивый и жизнерадостный Аристипп умел ими пользоваться. Правда, этого факта достаточно, чтобы отвергнуть удовольствие в качестве всеобщего, для всех годного принципа; но гедоники и не претендовали на такую всеобщность, так как ставили своим принципом отнюдь не общее, но личное удовольствие.</w:t>
      </w:r>
    </w:p>
    <w:p w:rsidR="00BD7AF4" w:rsidRPr="00F27C9F" w:rsidRDefault="00BD7AF4" w:rsidP="00864D39">
      <w:pPr>
        <w:spacing w:after="0" w:line="360" w:lineRule="auto"/>
        <w:ind w:firstLine="709"/>
        <w:jc w:val="both"/>
        <w:outlineLvl w:val="3"/>
        <w:rPr>
          <w:rFonts w:ascii="Times New Roman" w:hAnsi="Times New Roman" w:cs="Times New Roman"/>
          <w:b/>
          <w:bCs/>
          <w:sz w:val="28"/>
          <w:szCs w:val="28"/>
          <w:lang w:val="ru-RU" w:eastAsia="uk-UA"/>
        </w:rPr>
      </w:pPr>
    </w:p>
    <w:p w:rsidR="00696510" w:rsidRPr="00F27C9F" w:rsidRDefault="00696510" w:rsidP="00864D39">
      <w:pPr>
        <w:spacing w:after="0" w:line="360" w:lineRule="auto"/>
        <w:ind w:firstLine="709"/>
        <w:jc w:val="both"/>
        <w:outlineLvl w:val="3"/>
        <w:rPr>
          <w:rFonts w:ascii="Times New Roman" w:hAnsi="Times New Roman" w:cs="Times New Roman"/>
          <w:b/>
          <w:bCs/>
          <w:caps/>
          <w:sz w:val="28"/>
          <w:szCs w:val="28"/>
          <w:lang w:eastAsia="uk-UA"/>
        </w:rPr>
      </w:pPr>
      <w:r w:rsidRPr="00F27C9F">
        <w:rPr>
          <w:rFonts w:ascii="Times New Roman" w:hAnsi="Times New Roman" w:cs="Times New Roman"/>
          <w:b/>
          <w:bCs/>
          <w:caps/>
          <w:sz w:val="28"/>
          <w:szCs w:val="28"/>
          <w:lang w:eastAsia="uk-UA"/>
        </w:rPr>
        <w:t>Эпикурейская школа</w:t>
      </w:r>
    </w:p>
    <w:p w:rsidR="008670D1" w:rsidRPr="00F27C9F" w:rsidRDefault="008670D1" w:rsidP="00864D39">
      <w:pPr>
        <w:spacing w:after="0" w:line="360" w:lineRule="auto"/>
        <w:ind w:firstLine="709"/>
        <w:jc w:val="both"/>
        <w:rPr>
          <w:rFonts w:ascii="Times New Roman" w:hAnsi="Times New Roman" w:cs="Times New Roman"/>
          <w:sz w:val="28"/>
          <w:szCs w:val="28"/>
          <w:lang w:val="ru-RU" w:eastAsia="uk-UA"/>
        </w:rPr>
      </w:pPr>
    </w:p>
    <w:p w:rsidR="00696510" w:rsidRPr="00F27C9F" w:rsidRDefault="00696510" w:rsidP="00864D39">
      <w:pPr>
        <w:spacing w:after="0" w:line="360" w:lineRule="auto"/>
        <w:ind w:firstLine="709"/>
        <w:jc w:val="both"/>
        <w:rPr>
          <w:rFonts w:ascii="Times New Roman" w:hAnsi="Times New Roman" w:cs="Times New Roman"/>
          <w:sz w:val="28"/>
          <w:szCs w:val="28"/>
          <w:lang w:eastAsia="uk-UA"/>
        </w:rPr>
      </w:pPr>
      <w:r w:rsidRPr="00F27C9F">
        <w:rPr>
          <w:rFonts w:ascii="Times New Roman" w:hAnsi="Times New Roman" w:cs="Times New Roman"/>
          <w:sz w:val="28"/>
          <w:szCs w:val="28"/>
          <w:lang w:eastAsia="uk-UA"/>
        </w:rPr>
        <w:t>Отличие эпикурейцев от гедоников состоит лишь в развитии и более детальной разработке основного принципа. Эпикурейцы считались с причинами удовольствия, с его длительностью, с возможностью последующего страдания. В результате у них выработалась более осторожная и смягчённая форма эвдемонизма. Идеалом эпикурейства является особого рода блаженная невозмутимость, имеющая не одну отрицательную ценность отсутствия страданий, но также и положительный смысл полной удовлетворённости.</w:t>
      </w:r>
    </w:p>
    <w:p w:rsidR="00696510" w:rsidRPr="00F27C9F" w:rsidRDefault="00696510" w:rsidP="00864D39">
      <w:pPr>
        <w:spacing w:after="0" w:line="360" w:lineRule="auto"/>
        <w:ind w:firstLine="709"/>
        <w:jc w:val="both"/>
        <w:rPr>
          <w:rFonts w:ascii="Times New Roman" w:hAnsi="Times New Roman" w:cs="Times New Roman"/>
          <w:sz w:val="28"/>
          <w:szCs w:val="28"/>
          <w:lang w:eastAsia="uk-UA"/>
        </w:rPr>
      </w:pPr>
      <w:r w:rsidRPr="00F27C9F">
        <w:rPr>
          <w:rFonts w:ascii="Times New Roman" w:hAnsi="Times New Roman" w:cs="Times New Roman"/>
          <w:sz w:val="28"/>
          <w:szCs w:val="28"/>
          <w:lang w:eastAsia="uk-UA"/>
        </w:rPr>
        <w:t>Времяпрепровождение своих богов они представляли именно в форме безмятежного dolce far niente. Насколько облагороженными по сравнению с гедонизмом являются воззрения эпикурейцев, ясно видно из их предпочтения духовных удовольствий телесным, а также из той высокой оценки, которую они придавали удовольствию дружбы.</w:t>
      </w:r>
    </w:p>
    <w:p w:rsidR="00BD7AF4" w:rsidRPr="00F27C9F" w:rsidRDefault="00BD7AF4" w:rsidP="00864D39">
      <w:pPr>
        <w:spacing w:after="0" w:line="360" w:lineRule="auto"/>
        <w:ind w:firstLine="709"/>
        <w:jc w:val="both"/>
        <w:outlineLvl w:val="3"/>
        <w:rPr>
          <w:rFonts w:ascii="Times New Roman" w:hAnsi="Times New Roman" w:cs="Times New Roman"/>
          <w:b/>
          <w:bCs/>
          <w:sz w:val="28"/>
          <w:szCs w:val="28"/>
          <w:lang w:val="ru-RU" w:eastAsia="uk-UA"/>
        </w:rPr>
      </w:pPr>
    </w:p>
    <w:p w:rsidR="00696510" w:rsidRPr="00F27C9F" w:rsidRDefault="00696510" w:rsidP="00864D39">
      <w:pPr>
        <w:spacing w:after="0" w:line="360" w:lineRule="auto"/>
        <w:ind w:firstLine="709"/>
        <w:jc w:val="both"/>
        <w:outlineLvl w:val="3"/>
        <w:rPr>
          <w:rFonts w:ascii="Times New Roman" w:hAnsi="Times New Roman" w:cs="Times New Roman"/>
          <w:b/>
          <w:bCs/>
          <w:caps/>
          <w:sz w:val="28"/>
          <w:szCs w:val="28"/>
          <w:lang w:eastAsia="uk-UA"/>
        </w:rPr>
      </w:pPr>
      <w:r w:rsidRPr="00F27C9F">
        <w:rPr>
          <w:rFonts w:ascii="Times New Roman" w:hAnsi="Times New Roman" w:cs="Times New Roman"/>
          <w:b/>
          <w:bCs/>
          <w:caps/>
          <w:sz w:val="28"/>
          <w:szCs w:val="28"/>
          <w:lang w:eastAsia="uk-UA"/>
        </w:rPr>
        <w:t>Отрицательный эвдемонизм</w:t>
      </w:r>
    </w:p>
    <w:p w:rsidR="00BD7AF4" w:rsidRPr="00F27C9F" w:rsidRDefault="00BD7AF4" w:rsidP="00864D39">
      <w:pPr>
        <w:spacing w:after="0" w:line="360" w:lineRule="auto"/>
        <w:ind w:firstLine="709"/>
        <w:jc w:val="both"/>
        <w:rPr>
          <w:rFonts w:ascii="Times New Roman" w:hAnsi="Times New Roman" w:cs="Times New Roman"/>
          <w:sz w:val="28"/>
          <w:szCs w:val="28"/>
          <w:lang w:val="ru-RU" w:eastAsia="uk-UA"/>
        </w:rPr>
      </w:pPr>
    </w:p>
    <w:p w:rsidR="00696510" w:rsidRPr="00F27C9F" w:rsidRDefault="00696510" w:rsidP="00864D39">
      <w:pPr>
        <w:spacing w:after="0" w:line="360" w:lineRule="auto"/>
        <w:ind w:firstLine="709"/>
        <w:jc w:val="both"/>
        <w:rPr>
          <w:rFonts w:ascii="Times New Roman" w:hAnsi="Times New Roman" w:cs="Times New Roman"/>
          <w:sz w:val="28"/>
          <w:szCs w:val="28"/>
          <w:lang w:eastAsia="uk-UA"/>
        </w:rPr>
      </w:pPr>
      <w:r w:rsidRPr="00F27C9F">
        <w:rPr>
          <w:rFonts w:ascii="Times New Roman" w:hAnsi="Times New Roman" w:cs="Times New Roman"/>
          <w:sz w:val="28"/>
          <w:szCs w:val="28"/>
          <w:lang w:eastAsia="uk-UA"/>
        </w:rPr>
        <w:t>Отрицательный эвдемонизм имеет представителями киников и отчасти стоиков. Подобно взаимоотношению двух предшествовавших учений, стоицизм можно назвать усовершенствованным кинизмом. Основным принципом киников является абсолютная свобода от влияний окружающей жизни, приводящая к отсутствию всяких страданий. Киники, бывшие больше людьми практики, чем теории, проводили этот принцип весьма односторонне, устремляя всю силу своего презрения на внешнюю материальную обстановку и в открытом попирании всех требований культурности испытывая некоторое своеобразное наслаждение. Этим, быть может, естественнее всего объяснить те, в сущности ненужные, крайности, в которые они впадали в своём образе жизни. Проповедуя безразличие ко всему, что не есть добродетель, киники в действительности не оставались на точке безразличия, но со страстью искореняли то, что, по их мнению, мешало добродетели и независимости мудреца.</w:t>
      </w:r>
    </w:p>
    <w:p w:rsidR="00213041" w:rsidRPr="00F27C9F" w:rsidRDefault="00213041" w:rsidP="00864D39">
      <w:pPr>
        <w:spacing w:after="0" w:line="360" w:lineRule="auto"/>
        <w:ind w:firstLine="709"/>
        <w:jc w:val="both"/>
        <w:outlineLvl w:val="3"/>
        <w:rPr>
          <w:rFonts w:ascii="Times New Roman" w:hAnsi="Times New Roman" w:cs="Times New Roman"/>
          <w:i/>
          <w:iCs/>
          <w:sz w:val="28"/>
          <w:szCs w:val="28"/>
          <w:lang w:val="ru-RU" w:eastAsia="uk-UA"/>
        </w:rPr>
      </w:pPr>
    </w:p>
    <w:p w:rsidR="00696510" w:rsidRPr="00F27C9F" w:rsidRDefault="00696510" w:rsidP="00864D39">
      <w:pPr>
        <w:spacing w:after="0" w:line="360" w:lineRule="auto"/>
        <w:ind w:firstLine="709"/>
        <w:jc w:val="both"/>
        <w:outlineLvl w:val="3"/>
        <w:rPr>
          <w:rFonts w:ascii="Times New Roman" w:hAnsi="Times New Roman" w:cs="Times New Roman"/>
          <w:b/>
          <w:bCs/>
          <w:caps/>
          <w:sz w:val="28"/>
          <w:szCs w:val="28"/>
          <w:lang w:eastAsia="uk-UA"/>
        </w:rPr>
      </w:pPr>
      <w:r w:rsidRPr="00F27C9F">
        <w:rPr>
          <w:rFonts w:ascii="Times New Roman" w:hAnsi="Times New Roman" w:cs="Times New Roman"/>
          <w:b/>
          <w:bCs/>
          <w:caps/>
          <w:sz w:val="28"/>
          <w:szCs w:val="28"/>
          <w:lang w:eastAsia="uk-UA"/>
        </w:rPr>
        <w:t>Стоицизм</w:t>
      </w:r>
    </w:p>
    <w:p w:rsidR="00213041" w:rsidRPr="00F27C9F" w:rsidRDefault="00213041" w:rsidP="00864D39">
      <w:pPr>
        <w:spacing w:after="0" w:line="360" w:lineRule="auto"/>
        <w:ind w:firstLine="709"/>
        <w:jc w:val="both"/>
        <w:rPr>
          <w:rFonts w:ascii="Times New Roman" w:hAnsi="Times New Roman" w:cs="Times New Roman"/>
          <w:sz w:val="28"/>
          <w:szCs w:val="28"/>
          <w:lang w:val="ru-RU" w:eastAsia="uk-UA"/>
        </w:rPr>
      </w:pPr>
    </w:p>
    <w:p w:rsidR="00696510" w:rsidRPr="00F27C9F" w:rsidRDefault="00696510" w:rsidP="00864D39">
      <w:pPr>
        <w:spacing w:after="0" w:line="360" w:lineRule="auto"/>
        <w:ind w:firstLine="709"/>
        <w:jc w:val="both"/>
        <w:rPr>
          <w:rFonts w:ascii="Times New Roman" w:hAnsi="Times New Roman" w:cs="Times New Roman"/>
          <w:sz w:val="28"/>
          <w:szCs w:val="28"/>
          <w:lang w:eastAsia="uk-UA"/>
        </w:rPr>
      </w:pPr>
      <w:r w:rsidRPr="00F27C9F">
        <w:rPr>
          <w:rFonts w:ascii="Times New Roman" w:hAnsi="Times New Roman" w:cs="Times New Roman"/>
          <w:sz w:val="28"/>
          <w:szCs w:val="28"/>
          <w:lang w:eastAsia="uk-UA"/>
        </w:rPr>
        <w:t>Стоическая апатия проявлялась равномернее и спокойнее: однако не только в практическом применении основного принципа следует видеть разницу кинической и стоической школ, но главным образом в теоретических воззрениях последней, дающих место ясной универсальной тенденции. Эта тенденция выражалась в понятии мирового закона, в признании существования универсальных норм бытия. В постижении и осуществлении этих норм и заключается обязанность стоического мудреца. Эти нормы имели, в воззрениях стоиков, главным образом натуралистическое и политическое значение. Стоицизм порывает с эвдемонистической точкой зрения и становится на почву объективного обоснования морали. На этой именно почве стоицизм разросся в сложную моральную систему, имевшую весьма большое историческое значение.</w:t>
      </w:r>
    </w:p>
    <w:p w:rsidR="00696510" w:rsidRPr="00F27C9F" w:rsidRDefault="00696510" w:rsidP="00864D39">
      <w:pPr>
        <w:spacing w:after="0" w:line="360" w:lineRule="auto"/>
        <w:ind w:firstLine="709"/>
        <w:jc w:val="both"/>
        <w:rPr>
          <w:rFonts w:ascii="Times New Roman" w:hAnsi="Times New Roman" w:cs="Times New Roman"/>
          <w:sz w:val="28"/>
          <w:szCs w:val="28"/>
          <w:lang w:eastAsia="uk-UA"/>
        </w:rPr>
      </w:pPr>
      <w:r w:rsidRPr="00F27C9F">
        <w:rPr>
          <w:rFonts w:ascii="Times New Roman" w:hAnsi="Times New Roman" w:cs="Times New Roman"/>
          <w:sz w:val="28"/>
          <w:szCs w:val="28"/>
          <w:lang w:eastAsia="uk-UA"/>
        </w:rPr>
        <w:t>В связи с эклектическими философскими учениями, распространившимися во II в. до н. э., стоицизм был перенесён в Рим и там послужил основанием государственного законодательства. Стоическая идея универсальных разумных норм человеческой природы, стоящих над всеми национальными и индивидуальными различиями, легла в основу римского права. Исходя из одного и того же эвдемонистического принципа, эпикуреизм и стоицизм оказали весьма различное влияние на общественные нравы и настроение. Имея своей целью положительное удовольствие, эпикурейство лишено было того дисциплинирующего влияния на человеческую волю, которым, несомненно, обладал стоицизм. Поставленный своим основателем на довольно значительную моральную высоту, эпикуреизм имел всё-таки перед собой вниз направленную плоскость, по которой, под флагом разумного пользования благами жизни, неудержимо влекли его низшие инстинкты человеческой природы. Его падение наиболее резко обнаружилось на римской почве. Но и в лучших своих проявлениях эпикурейство не пошло далее личного душевного благоустройства. В общественной жизни эпикурейцы руководились девизом «проживи незаметно», возводя таким образом в принцип себялюбивое обособление и равнодушие к общественным интересам. Виндельбанд совершенно правильно отмечает, что это эгоистическое удаление в частную жизнь сделало эпикуреизм реальной философией</w:t>
      </w:r>
      <w:r w:rsidRPr="00F27C9F">
        <w:rPr>
          <w:rFonts w:ascii="Times New Roman" w:hAnsi="Times New Roman" w:cs="Times New Roman"/>
          <w:i/>
          <w:iCs/>
          <w:sz w:val="28"/>
          <w:szCs w:val="28"/>
          <w:lang w:eastAsia="uk-UA"/>
        </w:rPr>
        <w:t xml:space="preserve"> </w:t>
      </w:r>
      <w:r w:rsidRPr="00F27C9F">
        <w:rPr>
          <w:rFonts w:ascii="Times New Roman" w:hAnsi="Times New Roman" w:cs="Times New Roman"/>
          <w:sz w:val="28"/>
          <w:szCs w:val="28"/>
          <w:lang w:eastAsia="uk-UA"/>
        </w:rPr>
        <w:t>всемирной римской</w:t>
      </w:r>
      <w:r w:rsidRPr="00F27C9F">
        <w:rPr>
          <w:rFonts w:ascii="Times New Roman" w:hAnsi="Times New Roman" w:cs="Times New Roman"/>
          <w:i/>
          <w:iCs/>
          <w:sz w:val="28"/>
          <w:szCs w:val="28"/>
          <w:lang w:eastAsia="uk-UA"/>
        </w:rPr>
        <w:t xml:space="preserve"> </w:t>
      </w:r>
      <w:r w:rsidRPr="00F27C9F">
        <w:rPr>
          <w:rFonts w:ascii="Times New Roman" w:hAnsi="Times New Roman" w:cs="Times New Roman"/>
          <w:sz w:val="28"/>
          <w:szCs w:val="28"/>
          <w:lang w:eastAsia="uk-UA"/>
        </w:rPr>
        <w:t>монархии, ибо самой твёрдой основой деспотизма была та страсть к наслаждению, в силу которой каждый, среди общей путаницы, старался спасти в тишине своей частной жизни возможно больше личного довольства. Совершенно иную роль сыграл в языческом мире стоицизм. Его аскетический характер имел нравственно-воспитательное значение и подготовлял к восприятию высших этических норм, требующих для осуществления своих идеалов личного самоотречения. Для стоического мудреца, освобождённого от всех личных потребностей и стремлений, открывались гораздо более широкие моральные горизонты. Стоицизм, по самой сущности своих принципов, должен был иметь восходящее направление. И та высота, которой он достиг в своём развитии, обнаружилась на той же римской почве. Если греческие стоики за свой замкнутый, нетерпимый ригоризм по достоинству могли быть названы «фарисеями язычества», то римские стоики, дошедшие, в лице Эпиктета, Сенеки и Марка Аврелия до ясного понимания всеобщего братства людей, составляющих элементы единого божественного целого, до проповеди любви к ближнему, могли быть названы христианами в язычестве. Насколько, однако, эти принципы христианской морали в стоической этики были затеряны в отвлечённой рассудочности и потому безжизненны </w:t>
      </w:r>
      <w:r w:rsidR="008670D1" w:rsidRPr="00F27C9F">
        <w:rPr>
          <w:rFonts w:ascii="Times New Roman" w:hAnsi="Times New Roman" w:cs="Times New Roman"/>
          <w:sz w:val="28"/>
          <w:szCs w:val="28"/>
          <w:lang w:eastAsia="uk-UA"/>
        </w:rPr>
        <w:t>-</w:t>
      </w:r>
      <w:r w:rsidRPr="00F27C9F">
        <w:rPr>
          <w:rFonts w:ascii="Times New Roman" w:hAnsi="Times New Roman" w:cs="Times New Roman"/>
          <w:sz w:val="28"/>
          <w:szCs w:val="28"/>
          <w:lang w:eastAsia="uk-UA"/>
        </w:rPr>
        <w:t xml:space="preserve"> показывает отношение Марка Аврелия к христианам, в которых он не узнал своих «братьев».</w:t>
      </w:r>
    </w:p>
    <w:p w:rsidR="00BD7AF4" w:rsidRPr="00F27C9F" w:rsidRDefault="00BD7AF4" w:rsidP="00864D39">
      <w:pPr>
        <w:spacing w:after="0" w:line="360" w:lineRule="auto"/>
        <w:ind w:firstLine="709"/>
        <w:jc w:val="both"/>
        <w:outlineLvl w:val="2"/>
        <w:rPr>
          <w:rFonts w:ascii="Times New Roman" w:hAnsi="Times New Roman" w:cs="Times New Roman"/>
          <w:sz w:val="28"/>
          <w:szCs w:val="28"/>
          <w:lang w:val="ru-RU" w:eastAsia="uk-UA"/>
        </w:rPr>
      </w:pPr>
    </w:p>
    <w:p w:rsidR="00696510" w:rsidRPr="00F27C9F" w:rsidRDefault="00696510" w:rsidP="00864D39">
      <w:pPr>
        <w:spacing w:after="0" w:line="360" w:lineRule="auto"/>
        <w:ind w:firstLine="709"/>
        <w:jc w:val="both"/>
        <w:outlineLvl w:val="2"/>
        <w:rPr>
          <w:rFonts w:ascii="Times New Roman" w:hAnsi="Times New Roman" w:cs="Times New Roman"/>
          <w:b/>
          <w:bCs/>
          <w:caps/>
          <w:sz w:val="28"/>
          <w:szCs w:val="28"/>
          <w:lang w:eastAsia="uk-UA"/>
        </w:rPr>
      </w:pPr>
      <w:r w:rsidRPr="00F27C9F">
        <w:rPr>
          <w:rFonts w:ascii="Times New Roman" w:hAnsi="Times New Roman" w:cs="Times New Roman"/>
          <w:b/>
          <w:bCs/>
          <w:caps/>
          <w:sz w:val="28"/>
          <w:szCs w:val="28"/>
          <w:lang w:eastAsia="uk-UA"/>
        </w:rPr>
        <w:t>Христианство</w:t>
      </w:r>
    </w:p>
    <w:p w:rsidR="00213041" w:rsidRPr="00F27C9F" w:rsidRDefault="00213041" w:rsidP="00864D39">
      <w:pPr>
        <w:spacing w:after="0" w:line="360" w:lineRule="auto"/>
        <w:ind w:firstLine="709"/>
        <w:jc w:val="both"/>
        <w:rPr>
          <w:rFonts w:ascii="Times New Roman" w:hAnsi="Times New Roman" w:cs="Times New Roman"/>
          <w:sz w:val="28"/>
          <w:szCs w:val="28"/>
          <w:lang w:val="ru-RU" w:eastAsia="uk-UA"/>
        </w:rPr>
      </w:pPr>
    </w:p>
    <w:p w:rsidR="00696510" w:rsidRPr="00F27C9F" w:rsidRDefault="00696510" w:rsidP="00864D39">
      <w:pPr>
        <w:spacing w:after="0" w:line="360" w:lineRule="auto"/>
        <w:ind w:firstLine="709"/>
        <w:jc w:val="both"/>
        <w:rPr>
          <w:rFonts w:ascii="Times New Roman" w:hAnsi="Times New Roman" w:cs="Times New Roman"/>
          <w:sz w:val="28"/>
          <w:szCs w:val="28"/>
          <w:lang w:eastAsia="uk-UA"/>
        </w:rPr>
      </w:pPr>
      <w:r w:rsidRPr="00F27C9F">
        <w:rPr>
          <w:rFonts w:ascii="Times New Roman" w:hAnsi="Times New Roman" w:cs="Times New Roman"/>
          <w:sz w:val="28"/>
          <w:szCs w:val="28"/>
          <w:lang w:eastAsia="uk-UA"/>
        </w:rPr>
        <w:t>Христианская этика, или нравственное учение христианства, определяет моральные ориентиры человеческого поведения. Поведение человека основывается на христианском представлении о природе и предназначении человека, его отношении с Богом. Христианскую этику можно назвать теорией христианского действия.</w:t>
      </w:r>
    </w:p>
    <w:p w:rsidR="00696510" w:rsidRPr="00F27C9F" w:rsidRDefault="00696510" w:rsidP="00864D39">
      <w:pPr>
        <w:spacing w:after="0" w:line="360" w:lineRule="auto"/>
        <w:ind w:firstLine="709"/>
        <w:jc w:val="both"/>
        <w:rPr>
          <w:rFonts w:ascii="Times New Roman" w:hAnsi="Times New Roman" w:cs="Times New Roman"/>
          <w:sz w:val="28"/>
          <w:szCs w:val="28"/>
          <w:lang w:eastAsia="uk-UA"/>
        </w:rPr>
      </w:pPr>
      <w:r w:rsidRPr="00F27C9F">
        <w:rPr>
          <w:rFonts w:ascii="Times New Roman" w:hAnsi="Times New Roman" w:cs="Times New Roman"/>
          <w:sz w:val="28"/>
          <w:szCs w:val="28"/>
          <w:lang w:eastAsia="uk-UA"/>
        </w:rPr>
        <w:t>Выражается этика христианства в христианском этосе, определенном стиле жизни, многообразном по своим проявлениям и присущим как индивидуумам, так и большим социальным группам христиан.</w:t>
      </w:r>
    </w:p>
    <w:p w:rsidR="00696510" w:rsidRPr="00F27C9F" w:rsidRDefault="00696510" w:rsidP="00864D39">
      <w:pPr>
        <w:spacing w:after="0" w:line="360" w:lineRule="auto"/>
        <w:ind w:firstLine="709"/>
        <w:jc w:val="both"/>
        <w:rPr>
          <w:rFonts w:ascii="Times New Roman" w:hAnsi="Times New Roman" w:cs="Times New Roman"/>
          <w:sz w:val="28"/>
          <w:szCs w:val="28"/>
          <w:lang w:eastAsia="uk-UA"/>
        </w:rPr>
      </w:pPr>
      <w:r w:rsidRPr="00F27C9F">
        <w:rPr>
          <w:rFonts w:ascii="Times New Roman" w:hAnsi="Times New Roman" w:cs="Times New Roman"/>
          <w:sz w:val="28"/>
          <w:szCs w:val="28"/>
          <w:lang w:eastAsia="uk-UA"/>
        </w:rPr>
        <w:t xml:space="preserve">Источник христианской этики </w:t>
      </w:r>
      <w:r w:rsidR="008670D1" w:rsidRPr="00F27C9F">
        <w:rPr>
          <w:rFonts w:ascii="Times New Roman" w:hAnsi="Times New Roman" w:cs="Times New Roman"/>
          <w:sz w:val="28"/>
          <w:szCs w:val="28"/>
          <w:lang w:eastAsia="uk-UA"/>
        </w:rPr>
        <w:t>-</w:t>
      </w:r>
      <w:r w:rsidRPr="00F27C9F">
        <w:rPr>
          <w:rFonts w:ascii="Times New Roman" w:hAnsi="Times New Roman" w:cs="Times New Roman"/>
          <w:sz w:val="28"/>
          <w:szCs w:val="28"/>
          <w:lang w:eastAsia="uk-UA"/>
        </w:rPr>
        <w:t xml:space="preserve"> тексты Священного Писания, а также их толкование Отцами Церкви и позднейшими богословами, а также примеры нравственной жизни, явленные в жизни Церкви. Христианская этика проявляет себя не столько в истории моральных идей, сколько в конкретной жизни Церкви.</w:t>
      </w:r>
    </w:p>
    <w:p w:rsidR="00696510" w:rsidRPr="00F27C9F" w:rsidRDefault="00696510" w:rsidP="00864D39">
      <w:pPr>
        <w:spacing w:after="0" w:line="360" w:lineRule="auto"/>
        <w:ind w:firstLine="709"/>
        <w:jc w:val="both"/>
        <w:rPr>
          <w:rFonts w:ascii="Times New Roman" w:hAnsi="Times New Roman" w:cs="Times New Roman"/>
          <w:sz w:val="28"/>
          <w:szCs w:val="28"/>
          <w:lang w:val="ru-RU" w:eastAsia="uk-UA"/>
        </w:rPr>
      </w:pPr>
      <w:r w:rsidRPr="00F27C9F">
        <w:rPr>
          <w:rFonts w:ascii="Times New Roman" w:hAnsi="Times New Roman" w:cs="Times New Roman"/>
          <w:sz w:val="28"/>
          <w:szCs w:val="28"/>
          <w:lang w:eastAsia="uk-UA"/>
        </w:rPr>
        <w:t xml:space="preserve">При сохранении неизменными базовых ценностей, каждая эпоха и различные христианские конфессии предлагают свое понимание конкретных путей воплощения христианских этических принципов в жизнь. Дальнейшему выявлению, обнаружению смысла нравственного учения христианства могут способствовать изменение социальной действительности, умонастроений и систем ценностей, усвоение философского наследия </w:t>
      </w:r>
      <w:r w:rsidR="002B228C" w:rsidRPr="00F27C9F">
        <w:rPr>
          <w:rFonts w:ascii="Times New Roman" w:hAnsi="Times New Roman" w:cs="Times New Roman"/>
          <w:sz w:val="28"/>
          <w:szCs w:val="28"/>
          <w:lang w:eastAsia="uk-UA"/>
        </w:rPr>
        <w:t>античности, развитие богословия</w:t>
      </w:r>
      <w:r w:rsidR="002B228C" w:rsidRPr="00F27C9F">
        <w:rPr>
          <w:rFonts w:ascii="Times New Roman" w:hAnsi="Times New Roman" w:cs="Times New Roman"/>
          <w:sz w:val="28"/>
          <w:szCs w:val="28"/>
          <w:lang w:val="ru-RU" w:eastAsia="uk-UA"/>
        </w:rPr>
        <w:t>.</w:t>
      </w:r>
    </w:p>
    <w:p w:rsidR="00696510" w:rsidRPr="00F27C9F" w:rsidRDefault="00696510" w:rsidP="00864D39">
      <w:pPr>
        <w:spacing w:after="0" w:line="360" w:lineRule="auto"/>
        <w:ind w:firstLine="709"/>
        <w:jc w:val="both"/>
        <w:rPr>
          <w:rFonts w:ascii="Times New Roman" w:hAnsi="Times New Roman" w:cs="Times New Roman"/>
          <w:sz w:val="28"/>
          <w:szCs w:val="28"/>
          <w:lang w:eastAsia="uk-UA"/>
        </w:rPr>
      </w:pPr>
      <w:r w:rsidRPr="00F27C9F">
        <w:rPr>
          <w:rFonts w:ascii="Times New Roman" w:hAnsi="Times New Roman" w:cs="Times New Roman"/>
          <w:sz w:val="28"/>
          <w:szCs w:val="28"/>
          <w:lang w:eastAsia="uk-UA"/>
        </w:rPr>
        <w:t>Отличие христианской этики от других этических систем:</w:t>
      </w:r>
    </w:p>
    <w:p w:rsidR="00696510" w:rsidRPr="00F27C9F" w:rsidRDefault="00165262" w:rsidP="00864D39">
      <w:pPr>
        <w:spacing w:after="0" w:line="360" w:lineRule="auto"/>
        <w:ind w:firstLine="709"/>
        <w:jc w:val="both"/>
        <w:rPr>
          <w:rFonts w:ascii="Times New Roman" w:hAnsi="Times New Roman" w:cs="Times New Roman"/>
          <w:sz w:val="28"/>
          <w:szCs w:val="28"/>
          <w:lang w:eastAsia="uk-UA"/>
        </w:rPr>
      </w:pPr>
      <w:r w:rsidRPr="00F27C9F">
        <w:rPr>
          <w:rFonts w:ascii="Times New Roman" w:hAnsi="Times New Roman" w:cs="Times New Roman"/>
          <w:sz w:val="28"/>
          <w:szCs w:val="28"/>
          <w:lang w:val="ru-RU" w:eastAsia="uk-UA"/>
        </w:rPr>
        <w:t xml:space="preserve">- </w:t>
      </w:r>
      <w:r w:rsidR="00696510" w:rsidRPr="00F27C9F">
        <w:rPr>
          <w:rFonts w:ascii="Times New Roman" w:hAnsi="Times New Roman" w:cs="Times New Roman"/>
          <w:sz w:val="28"/>
          <w:szCs w:val="28"/>
          <w:lang w:eastAsia="uk-UA"/>
        </w:rPr>
        <w:t>христианская этика - не столько система теоретических принципов, сколько определенный способ жизни, подобающий христианам</w:t>
      </w:r>
    </w:p>
    <w:p w:rsidR="00696510" w:rsidRPr="00F27C9F" w:rsidRDefault="00165262" w:rsidP="00864D39">
      <w:pPr>
        <w:spacing w:after="0" w:line="360" w:lineRule="auto"/>
        <w:ind w:firstLine="709"/>
        <w:jc w:val="both"/>
        <w:rPr>
          <w:rFonts w:ascii="Times New Roman" w:hAnsi="Times New Roman" w:cs="Times New Roman"/>
          <w:sz w:val="28"/>
          <w:szCs w:val="28"/>
          <w:lang w:eastAsia="uk-UA"/>
        </w:rPr>
      </w:pPr>
      <w:r w:rsidRPr="00F27C9F">
        <w:rPr>
          <w:rFonts w:ascii="Times New Roman" w:hAnsi="Times New Roman" w:cs="Times New Roman"/>
          <w:sz w:val="28"/>
          <w:szCs w:val="28"/>
          <w:lang w:val="ru-RU" w:eastAsia="uk-UA"/>
        </w:rPr>
        <w:t xml:space="preserve">- </w:t>
      </w:r>
      <w:r w:rsidR="00696510" w:rsidRPr="00F27C9F">
        <w:rPr>
          <w:rFonts w:ascii="Times New Roman" w:hAnsi="Times New Roman" w:cs="Times New Roman"/>
          <w:sz w:val="28"/>
          <w:szCs w:val="28"/>
          <w:lang w:eastAsia="uk-UA"/>
        </w:rPr>
        <w:t>все нравственные требования основываются на спасительных действиях Бога, а потому могут быть поняты лишь в контексте истории спасения (дело спасения, осуществленное Христом, не только предшествует нравственным обязанностям, но и делает возможным само их выполнение);</w:t>
      </w:r>
    </w:p>
    <w:p w:rsidR="00696510" w:rsidRPr="00F27C9F" w:rsidRDefault="00165262" w:rsidP="00864D39">
      <w:pPr>
        <w:spacing w:after="0" w:line="360" w:lineRule="auto"/>
        <w:ind w:firstLine="709"/>
        <w:jc w:val="both"/>
        <w:rPr>
          <w:rFonts w:ascii="Times New Roman" w:hAnsi="Times New Roman" w:cs="Times New Roman"/>
          <w:sz w:val="28"/>
          <w:szCs w:val="28"/>
          <w:lang w:eastAsia="uk-UA"/>
        </w:rPr>
      </w:pPr>
      <w:r w:rsidRPr="00F27C9F">
        <w:rPr>
          <w:rFonts w:ascii="Times New Roman" w:hAnsi="Times New Roman" w:cs="Times New Roman"/>
          <w:sz w:val="28"/>
          <w:szCs w:val="28"/>
          <w:lang w:val="ru-RU" w:eastAsia="uk-UA"/>
        </w:rPr>
        <w:t xml:space="preserve">- </w:t>
      </w:r>
      <w:r w:rsidR="00696510" w:rsidRPr="00F27C9F">
        <w:rPr>
          <w:rFonts w:ascii="Times New Roman" w:hAnsi="Times New Roman" w:cs="Times New Roman"/>
          <w:sz w:val="28"/>
          <w:szCs w:val="28"/>
          <w:lang w:eastAsia="uk-UA"/>
        </w:rPr>
        <w:t>все проявления нравственной жизни неотделимы от религии в ее культовом и благочестивом аспектах (это средства, с помощью которых нравственная жизнь выражает себя)</w:t>
      </w:r>
    </w:p>
    <w:p w:rsidR="00696510" w:rsidRPr="00F27C9F" w:rsidRDefault="00165262" w:rsidP="00864D39">
      <w:pPr>
        <w:spacing w:after="0" w:line="360" w:lineRule="auto"/>
        <w:ind w:firstLine="709"/>
        <w:jc w:val="both"/>
        <w:rPr>
          <w:rFonts w:ascii="Times New Roman" w:hAnsi="Times New Roman" w:cs="Times New Roman"/>
          <w:sz w:val="28"/>
          <w:szCs w:val="28"/>
          <w:lang w:eastAsia="uk-UA"/>
        </w:rPr>
      </w:pPr>
      <w:r w:rsidRPr="00F27C9F">
        <w:rPr>
          <w:rFonts w:ascii="Times New Roman" w:hAnsi="Times New Roman" w:cs="Times New Roman"/>
          <w:sz w:val="28"/>
          <w:szCs w:val="28"/>
          <w:lang w:val="ru-RU" w:eastAsia="uk-UA"/>
        </w:rPr>
        <w:t xml:space="preserve">- </w:t>
      </w:r>
      <w:r w:rsidR="00696510" w:rsidRPr="00F27C9F">
        <w:rPr>
          <w:rFonts w:ascii="Times New Roman" w:hAnsi="Times New Roman" w:cs="Times New Roman"/>
          <w:sz w:val="28"/>
          <w:szCs w:val="28"/>
          <w:lang w:eastAsia="uk-UA"/>
        </w:rPr>
        <w:t>христианская этика парадоксальна постольку, поскольку парадоксальна вера в распятого и воскресшего Бога</w:t>
      </w:r>
    </w:p>
    <w:p w:rsidR="00777C66" w:rsidRPr="00F27C9F" w:rsidRDefault="00777C66" w:rsidP="00864D39">
      <w:pPr>
        <w:spacing w:after="0" w:line="360" w:lineRule="auto"/>
        <w:ind w:firstLine="709"/>
        <w:jc w:val="both"/>
        <w:outlineLvl w:val="2"/>
        <w:rPr>
          <w:rFonts w:ascii="Times New Roman" w:hAnsi="Times New Roman" w:cs="Times New Roman"/>
          <w:sz w:val="28"/>
          <w:szCs w:val="28"/>
          <w:lang w:val="ru-RU" w:eastAsia="uk-UA"/>
        </w:rPr>
      </w:pPr>
    </w:p>
    <w:p w:rsidR="00696510" w:rsidRPr="00F27C9F" w:rsidRDefault="00696510" w:rsidP="00864D39">
      <w:pPr>
        <w:spacing w:after="0" w:line="360" w:lineRule="auto"/>
        <w:ind w:firstLine="709"/>
        <w:jc w:val="both"/>
        <w:outlineLvl w:val="2"/>
        <w:rPr>
          <w:rFonts w:ascii="Times New Roman" w:hAnsi="Times New Roman" w:cs="Times New Roman"/>
          <w:b/>
          <w:bCs/>
          <w:caps/>
          <w:sz w:val="28"/>
          <w:szCs w:val="28"/>
          <w:lang w:eastAsia="uk-UA"/>
        </w:rPr>
      </w:pPr>
      <w:r w:rsidRPr="00F27C9F">
        <w:rPr>
          <w:rFonts w:ascii="Times New Roman" w:hAnsi="Times New Roman" w:cs="Times New Roman"/>
          <w:b/>
          <w:bCs/>
          <w:caps/>
          <w:sz w:val="28"/>
          <w:szCs w:val="28"/>
          <w:lang w:eastAsia="uk-UA"/>
        </w:rPr>
        <w:t>Эпоха возрождения</w:t>
      </w:r>
    </w:p>
    <w:p w:rsidR="000D7061" w:rsidRPr="00F27C9F" w:rsidRDefault="000D7061" w:rsidP="00864D39">
      <w:pPr>
        <w:spacing w:after="0" w:line="360" w:lineRule="auto"/>
        <w:ind w:firstLine="709"/>
        <w:jc w:val="both"/>
        <w:rPr>
          <w:rFonts w:ascii="Times New Roman" w:hAnsi="Times New Roman" w:cs="Times New Roman"/>
          <w:sz w:val="28"/>
          <w:szCs w:val="28"/>
          <w:lang w:val="ru-RU" w:eastAsia="uk-UA"/>
        </w:rPr>
      </w:pPr>
    </w:p>
    <w:p w:rsidR="00696510" w:rsidRPr="00F27C9F" w:rsidRDefault="00696510" w:rsidP="00864D39">
      <w:pPr>
        <w:spacing w:after="0" w:line="360" w:lineRule="auto"/>
        <w:ind w:firstLine="709"/>
        <w:jc w:val="both"/>
        <w:rPr>
          <w:rFonts w:ascii="Times New Roman" w:hAnsi="Times New Roman" w:cs="Times New Roman"/>
          <w:sz w:val="28"/>
          <w:szCs w:val="28"/>
          <w:lang w:eastAsia="uk-UA"/>
        </w:rPr>
      </w:pPr>
      <w:r w:rsidRPr="00F27C9F">
        <w:rPr>
          <w:rFonts w:ascii="Times New Roman" w:hAnsi="Times New Roman" w:cs="Times New Roman"/>
          <w:sz w:val="28"/>
          <w:szCs w:val="28"/>
          <w:lang w:eastAsia="uk-UA"/>
        </w:rPr>
        <w:t>Если начало новой философии характеризуется освобождением от подчинения теологии, то и новая этика возникает впервые на почве естественного разума, признавшего себя независимым от требований религиозности.</w:t>
      </w:r>
    </w:p>
    <w:p w:rsidR="00696510" w:rsidRPr="00F27C9F" w:rsidRDefault="00696510" w:rsidP="00864D39">
      <w:pPr>
        <w:spacing w:after="0" w:line="360" w:lineRule="auto"/>
        <w:ind w:firstLine="709"/>
        <w:jc w:val="both"/>
        <w:rPr>
          <w:rFonts w:ascii="Times New Roman" w:hAnsi="Times New Roman" w:cs="Times New Roman"/>
          <w:sz w:val="28"/>
          <w:szCs w:val="28"/>
          <w:lang w:eastAsia="uk-UA"/>
        </w:rPr>
      </w:pPr>
      <w:r w:rsidRPr="00F27C9F">
        <w:rPr>
          <w:rFonts w:ascii="Times New Roman" w:hAnsi="Times New Roman" w:cs="Times New Roman"/>
          <w:sz w:val="28"/>
          <w:szCs w:val="28"/>
          <w:lang w:eastAsia="uk-UA"/>
        </w:rPr>
        <w:t>Родоначальником этой новой этики следует признать Шаррона, который в сочинении своём «De la sagesse», вышедшем в 1610 году, высказывает мысли, удивительно напоминающие новейших моралистов от Канта и до наших дней. «Нравственность есть первое, религия же </w:t>
      </w:r>
      <w:r w:rsidR="008670D1" w:rsidRPr="00F27C9F">
        <w:rPr>
          <w:rFonts w:ascii="Times New Roman" w:hAnsi="Times New Roman" w:cs="Times New Roman"/>
          <w:sz w:val="28"/>
          <w:szCs w:val="28"/>
          <w:lang w:eastAsia="uk-UA"/>
        </w:rPr>
        <w:t>-</w:t>
      </w:r>
      <w:r w:rsidRPr="00F27C9F">
        <w:rPr>
          <w:rFonts w:ascii="Times New Roman" w:hAnsi="Times New Roman" w:cs="Times New Roman"/>
          <w:sz w:val="28"/>
          <w:szCs w:val="28"/>
          <w:lang w:eastAsia="uk-UA"/>
        </w:rPr>
        <w:t xml:space="preserve"> второе, ибо религия есть нечто заученное, извне нам приходящее, усвоенное из учения и откровения и не могущее, поэтому, создать нравственность. Она скорее есть порождение этой последней, ибо нравственность первична, стало быть, старее и естественнее, и ставить её после религии </w:t>
      </w:r>
      <w:r w:rsidR="008670D1" w:rsidRPr="00F27C9F">
        <w:rPr>
          <w:rFonts w:ascii="Times New Roman" w:hAnsi="Times New Roman" w:cs="Times New Roman"/>
          <w:sz w:val="28"/>
          <w:szCs w:val="28"/>
          <w:lang w:eastAsia="uk-UA"/>
        </w:rPr>
        <w:t>-</w:t>
      </w:r>
      <w:r w:rsidRPr="00F27C9F">
        <w:rPr>
          <w:rFonts w:ascii="Times New Roman" w:hAnsi="Times New Roman" w:cs="Times New Roman"/>
          <w:sz w:val="28"/>
          <w:szCs w:val="28"/>
          <w:lang w:eastAsia="uk-UA"/>
        </w:rPr>
        <w:t xml:space="preserve"> значит извращать всякий порядок». Дальнейшее развитие теория естественной нравственности получает в Англии, в исследованиях Фрэнсиса Бэкона и Гоббса. </w:t>
      </w:r>
    </w:p>
    <w:p w:rsidR="00143AB6" w:rsidRPr="00F27C9F" w:rsidRDefault="00696510" w:rsidP="00864D39">
      <w:pPr>
        <w:spacing w:after="0" w:line="360" w:lineRule="auto"/>
        <w:ind w:firstLine="709"/>
        <w:jc w:val="both"/>
        <w:rPr>
          <w:rFonts w:ascii="Times New Roman" w:hAnsi="Times New Roman" w:cs="Times New Roman"/>
          <w:sz w:val="28"/>
          <w:szCs w:val="28"/>
          <w:lang w:val="ru-RU" w:eastAsia="uk-UA"/>
        </w:rPr>
      </w:pPr>
      <w:r w:rsidRPr="00F27C9F">
        <w:rPr>
          <w:rFonts w:ascii="Times New Roman" w:hAnsi="Times New Roman" w:cs="Times New Roman"/>
          <w:sz w:val="28"/>
          <w:szCs w:val="28"/>
          <w:lang w:eastAsia="uk-UA"/>
        </w:rPr>
        <w:t xml:space="preserve">На континенте этика значительно уступает по оригинальности и богатству идей этике, возникшей на английской почве. Картезианство всецело тяготеет ещё к теологической этике средневековья. Весьма характерен в этом отношении схоластический спор Фенелона и Боссюэ о бескорыстной любви к Богу. </w:t>
      </w:r>
    </w:p>
    <w:p w:rsidR="00143AB6" w:rsidRPr="00F27C9F" w:rsidRDefault="00143AB6" w:rsidP="00864D39">
      <w:pPr>
        <w:spacing w:after="0" w:line="360" w:lineRule="auto"/>
        <w:ind w:firstLine="709"/>
        <w:jc w:val="both"/>
        <w:outlineLvl w:val="2"/>
        <w:rPr>
          <w:rFonts w:ascii="Times New Roman" w:hAnsi="Times New Roman" w:cs="Times New Roman"/>
          <w:sz w:val="28"/>
          <w:szCs w:val="28"/>
          <w:lang w:val="ru-RU" w:eastAsia="uk-UA"/>
        </w:rPr>
      </w:pPr>
    </w:p>
    <w:p w:rsidR="00696510" w:rsidRPr="00F27C9F" w:rsidRDefault="00696510" w:rsidP="00864D39">
      <w:pPr>
        <w:spacing w:after="0" w:line="360" w:lineRule="auto"/>
        <w:ind w:firstLine="709"/>
        <w:jc w:val="both"/>
        <w:outlineLvl w:val="2"/>
        <w:rPr>
          <w:rFonts w:ascii="Times New Roman" w:hAnsi="Times New Roman" w:cs="Times New Roman"/>
          <w:b/>
          <w:bCs/>
          <w:caps/>
          <w:sz w:val="28"/>
          <w:szCs w:val="28"/>
          <w:lang w:eastAsia="uk-UA"/>
        </w:rPr>
      </w:pPr>
      <w:r w:rsidRPr="00F27C9F">
        <w:rPr>
          <w:rFonts w:ascii="Times New Roman" w:hAnsi="Times New Roman" w:cs="Times New Roman"/>
          <w:b/>
          <w:bCs/>
          <w:caps/>
          <w:sz w:val="28"/>
          <w:szCs w:val="28"/>
          <w:lang w:eastAsia="uk-UA"/>
        </w:rPr>
        <w:t>Утилитаризм</w:t>
      </w:r>
    </w:p>
    <w:p w:rsidR="000D7061" w:rsidRPr="00F27C9F" w:rsidRDefault="000D7061" w:rsidP="00864D39">
      <w:pPr>
        <w:spacing w:after="0" w:line="360" w:lineRule="auto"/>
        <w:ind w:firstLine="709"/>
        <w:jc w:val="both"/>
        <w:rPr>
          <w:rFonts w:ascii="Times New Roman" w:hAnsi="Times New Roman" w:cs="Times New Roman"/>
          <w:sz w:val="28"/>
          <w:szCs w:val="28"/>
          <w:lang w:val="ru-RU" w:eastAsia="uk-UA"/>
        </w:rPr>
      </w:pPr>
    </w:p>
    <w:p w:rsidR="00696510" w:rsidRPr="00F27C9F" w:rsidRDefault="00696510" w:rsidP="00864D39">
      <w:pPr>
        <w:spacing w:after="0" w:line="360" w:lineRule="auto"/>
        <w:ind w:firstLine="709"/>
        <w:jc w:val="both"/>
        <w:rPr>
          <w:rFonts w:ascii="Times New Roman" w:hAnsi="Times New Roman" w:cs="Times New Roman"/>
          <w:sz w:val="28"/>
          <w:szCs w:val="28"/>
          <w:lang w:eastAsia="uk-UA"/>
        </w:rPr>
      </w:pPr>
      <w:r w:rsidRPr="00F27C9F">
        <w:rPr>
          <w:rFonts w:ascii="Times New Roman" w:hAnsi="Times New Roman" w:cs="Times New Roman"/>
          <w:sz w:val="28"/>
          <w:szCs w:val="28"/>
          <w:lang w:eastAsia="uk-UA"/>
        </w:rPr>
        <w:t>Утилитаризм представляет конечное завершение и усовершенствование эвдемонизма. Польза, выставляемая Миллем как конечная цель нравственного поведения, есть в сущности не что иное, как приведённое к объективной норме и универсально понятое удовольствие и благосостояние всех людей. Правда, эта абстрактность и чрезвычайная общность понятия пользы превращает её зачастую уже в нечто чуждое эвдемонизму; но в этом обнаруживается лишь неустойчивость самого принципа. Наиболее последовательным проведением эвдемонистической точки зрения отличается утилитаризм Бентама, представляющий своего рода арифметику человеческого счастья и несчастья.</w:t>
      </w:r>
    </w:p>
    <w:p w:rsidR="000D7061" w:rsidRPr="00F27C9F" w:rsidRDefault="00696510" w:rsidP="00864D39">
      <w:pPr>
        <w:spacing w:after="0" w:line="360" w:lineRule="auto"/>
        <w:ind w:firstLine="709"/>
        <w:jc w:val="both"/>
        <w:rPr>
          <w:rFonts w:ascii="Times New Roman" w:hAnsi="Times New Roman" w:cs="Times New Roman"/>
          <w:sz w:val="28"/>
          <w:szCs w:val="28"/>
          <w:lang w:eastAsia="uk-UA"/>
        </w:rPr>
      </w:pPr>
      <w:r w:rsidRPr="00F27C9F">
        <w:rPr>
          <w:rFonts w:ascii="Times New Roman" w:hAnsi="Times New Roman" w:cs="Times New Roman"/>
          <w:sz w:val="28"/>
          <w:szCs w:val="28"/>
          <w:lang w:eastAsia="uk-UA"/>
        </w:rPr>
        <w:t xml:space="preserve">С этой последовательностью связана его неполнота, не дающая места в системе высшим нравственным проявлениям, связанным с не окупаемым никаким счастьем страданием. Эта неполнота отчасти сглаживается Дж. С. Миллем, выводящим нравственное бескорыстие из эвдемонистического принципа при помощи психологического понятия ассоциации. </w:t>
      </w:r>
    </w:p>
    <w:p w:rsidR="00630E64" w:rsidRPr="00F27C9F" w:rsidRDefault="00630E64" w:rsidP="00864D39">
      <w:pPr>
        <w:spacing w:after="0" w:line="360" w:lineRule="auto"/>
        <w:ind w:firstLine="709"/>
        <w:jc w:val="both"/>
        <w:outlineLvl w:val="2"/>
        <w:rPr>
          <w:rFonts w:ascii="Times New Roman" w:hAnsi="Times New Roman" w:cs="Times New Roman"/>
          <w:sz w:val="28"/>
          <w:szCs w:val="28"/>
          <w:lang w:val="ru-RU" w:eastAsia="uk-UA"/>
        </w:rPr>
      </w:pPr>
    </w:p>
    <w:p w:rsidR="00696510" w:rsidRPr="00F27C9F" w:rsidRDefault="00696510" w:rsidP="00864D39">
      <w:pPr>
        <w:spacing w:after="0" w:line="360" w:lineRule="auto"/>
        <w:ind w:firstLine="709"/>
        <w:jc w:val="both"/>
        <w:outlineLvl w:val="2"/>
        <w:rPr>
          <w:rFonts w:ascii="Times New Roman" w:hAnsi="Times New Roman" w:cs="Times New Roman"/>
          <w:b/>
          <w:bCs/>
          <w:caps/>
          <w:sz w:val="28"/>
          <w:szCs w:val="28"/>
          <w:lang w:eastAsia="uk-UA"/>
        </w:rPr>
      </w:pPr>
      <w:r w:rsidRPr="00F27C9F">
        <w:rPr>
          <w:rFonts w:ascii="Times New Roman" w:hAnsi="Times New Roman" w:cs="Times New Roman"/>
          <w:b/>
          <w:bCs/>
          <w:caps/>
          <w:sz w:val="28"/>
          <w:szCs w:val="28"/>
          <w:lang w:eastAsia="uk-UA"/>
        </w:rPr>
        <w:t>Ницшеанство</w:t>
      </w:r>
    </w:p>
    <w:p w:rsidR="00630E64" w:rsidRPr="00F27C9F" w:rsidRDefault="00630E64" w:rsidP="00864D39">
      <w:pPr>
        <w:spacing w:after="0" w:line="360" w:lineRule="auto"/>
        <w:ind w:firstLine="709"/>
        <w:jc w:val="both"/>
        <w:rPr>
          <w:rFonts w:ascii="Times New Roman" w:hAnsi="Times New Roman" w:cs="Times New Roman"/>
          <w:sz w:val="28"/>
          <w:szCs w:val="28"/>
          <w:lang w:val="ru-RU"/>
        </w:rPr>
      </w:pPr>
    </w:p>
    <w:p w:rsidR="00630E64" w:rsidRPr="00F27C9F" w:rsidRDefault="00696510" w:rsidP="00864D39">
      <w:pPr>
        <w:spacing w:after="0" w:line="360" w:lineRule="auto"/>
        <w:ind w:firstLine="709"/>
        <w:jc w:val="both"/>
        <w:rPr>
          <w:rFonts w:ascii="Times New Roman" w:hAnsi="Times New Roman" w:cs="Times New Roman"/>
          <w:sz w:val="28"/>
          <w:szCs w:val="28"/>
          <w:lang w:eastAsia="uk-UA"/>
        </w:rPr>
      </w:pPr>
      <w:r w:rsidRPr="00F27C9F">
        <w:rPr>
          <w:rFonts w:ascii="Times New Roman" w:hAnsi="Times New Roman" w:cs="Times New Roman"/>
          <w:sz w:val="28"/>
          <w:szCs w:val="28"/>
          <w:lang w:eastAsia="uk-UA"/>
        </w:rPr>
        <w:t>Ницшеанство </w:t>
      </w:r>
      <w:r w:rsidR="008670D1" w:rsidRPr="00F27C9F">
        <w:rPr>
          <w:rFonts w:ascii="Times New Roman" w:hAnsi="Times New Roman" w:cs="Times New Roman"/>
          <w:sz w:val="28"/>
          <w:szCs w:val="28"/>
          <w:lang w:eastAsia="uk-UA"/>
        </w:rPr>
        <w:t>-</w:t>
      </w:r>
      <w:r w:rsidRPr="00F27C9F">
        <w:rPr>
          <w:rFonts w:ascii="Times New Roman" w:hAnsi="Times New Roman" w:cs="Times New Roman"/>
          <w:sz w:val="28"/>
          <w:szCs w:val="28"/>
          <w:lang w:eastAsia="uk-UA"/>
        </w:rPr>
        <w:t xml:space="preserve"> не что иное, как проповедь жизни во имя жизни. Жизненная мощь, свобода жизненных проявлений и их внутренняя гармония составляют основные принципы как этики Гюго, так и Ницше. Выдающееся значение Ницше в истории новейшей этики, разделяемое им с Достоевским, состоит в необычайной смелости его морального скепсиса. Вся новая этика, несмотря на чрезвычайное разнообразие её принципов, тяготела всё-таки к христианскому миросозерцанию, с его альтруистическим и универсальным кодексом. Задачей почти всех моралистов было во что бы то ни стало вывести из своих основоположений требование любви к ближнему и личного самоотречения. В сущности это требование было априорной, хотя и не всегда сознаваемой предпосылкой почти всех этических систем. </w:t>
      </w:r>
    </w:p>
    <w:p w:rsidR="00696510" w:rsidRPr="00F27C9F" w:rsidRDefault="00696510" w:rsidP="00864D39">
      <w:pPr>
        <w:spacing w:after="0" w:line="360" w:lineRule="auto"/>
        <w:ind w:firstLine="709"/>
        <w:jc w:val="both"/>
        <w:rPr>
          <w:rFonts w:ascii="Times New Roman" w:hAnsi="Times New Roman" w:cs="Times New Roman"/>
          <w:sz w:val="28"/>
          <w:szCs w:val="28"/>
          <w:lang w:eastAsia="uk-UA"/>
        </w:rPr>
      </w:pPr>
      <w:r w:rsidRPr="00F27C9F">
        <w:rPr>
          <w:rFonts w:ascii="Times New Roman" w:hAnsi="Times New Roman" w:cs="Times New Roman"/>
          <w:sz w:val="28"/>
          <w:szCs w:val="28"/>
          <w:lang w:eastAsia="uk-UA"/>
        </w:rPr>
        <w:t>Своеобразное соединение эволюционной и утилитарной морали представляет и этика Гефдинга, стремящаяся освободиться от всякой связи с метафизическими и религиозными проблемами. В сущности Гефдинг возвращается к эвдемонистическому обоснованию этики. Её основным принципом он ставит благополучие (Wohlfart), настаивая, однако, на отличии этого принципа от всеобщего счастья и пользы утилитаристов. Под благополучием следует разуметь все то, что служит удовлетворению человеческой природы в её целом. Благополучие обозначает именно состояние цельности.</w:t>
      </w:r>
    </w:p>
    <w:p w:rsidR="000401AD" w:rsidRPr="00F27C9F" w:rsidRDefault="00696510" w:rsidP="00864D39">
      <w:pPr>
        <w:spacing w:after="0" w:line="360" w:lineRule="auto"/>
        <w:ind w:firstLine="709"/>
        <w:jc w:val="both"/>
        <w:rPr>
          <w:rFonts w:ascii="Times New Roman" w:hAnsi="Times New Roman" w:cs="Times New Roman"/>
          <w:sz w:val="28"/>
          <w:szCs w:val="28"/>
          <w:lang w:val="ru-RU" w:eastAsia="uk-UA"/>
        </w:rPr>
      </w:pPr>
      <w:r w:rsidRPr="00F27C9F">
        <w:rPr>
          <w:rFonts w:ascii="Times New Roman" w:hAnsi="Times New Roman" w:cs="Times New Roman"/>
          <w:sz w:val="28"/>
          <w:szCs w:val="28"/>
          <w:lang w:eastAsia="uk-UA"/>
        </w:rPr>
        <w:t>Мгновенные чувства страдания и удовольствия не дают критерия для оценки цельного состояния. Благополучие, как индивидуальное, так и общественное, не есть также нечто стойкое и неподвижное: оно изменяется вместе с развитием и состоит в деятельности. Понимая благополучие как изменчивый и развивающийся идеал, Гефдинг устраняет из своего эвдемонизма возможность гедонической сытости и косности. Напротив, всякое данное нравственное равновесие может быть нарушено во имя высшей формы благополучия, которая может быть куплена даже ценой страдания. Несмотря на условность основного принципа, этика Гефдинга представляет весьма ценное исследование, анализирующее все важнейшие вопросы общественной и индивидуальной жизни и дающее если не всегда глубокое, то во всяком случае ясное и психологически тонкое разрешение.</w:t>
      </w:r>
    </w:p>
    <w:p w:rsidR="000401AD" w:rsidRPr="00F27C9F" w:rsidRDefault="00213041" w:rsidP="00864D39">
      <w:pPr>
        <w:spacing w:after="0" w:line="360" w:lineRule="auto"/>
        <w:ind w:firstLine="709"/>
        <w:jc w:val="both"/>
        <w:outlineLvl w:val="2"/>
        <w:rPr>
          <w:rFonts w:ascii="Times New Roman" w:hAnsi="Times New Roman" w:cs="Times New Roman"/>
          <w:b/>
          <w:bCs/>
          <w:sz w:val="28"/>
          <w:szCs w:val="28"/>
          <w:lang w:val="ru-RU" w:eastAsia="uk-UA"/>
        </w:rPr>
      </w:pPr>
      <w:r w:rsidRPr="00F27C9F">
        <w:rPr>
          <w:rFonts w:ascii="Times New Roman" w:hAnsi="Times New Roman" w:cs="Times New Roman"/>
          <w:sz w:val="28"/>
          <w:szCs w:val="28"/>
          <w:lang w:val="ru-RU" w:eastAsia="uk-UA"/>
        </w:rPr>
        <w:br w:type="page"/>
      </w:r>
      <w:r w:rsidR="00BF519E" w:rsidRPr="00F27C9F">
        <w:rPr>
          <w:rFonts w:ascii="Times New Roman" w:hAnsi="Times New Roman" w:cs="Times New Roman"/>
          <w:b/>
          <w:bCs/>
          <w:sz w:val="28"/>
          <w:szCs w:val="28"/>
          <w:lang w:val="ru-RU" w:eastAsia="uk-UA"/>
        </w:rPr>
        <w:t>ЗАКЛЮЧЕНИЕ</w:t>
      </w:r>
    </w:p>
    <w:p w:rsidR="000401AD" w:rsidRPr="00F27C9F" w:rsidRDefault="000401AD" w:rsidP="00864D39">
      <w:pPr>
        <w:spacing w:after="0" w:line="360" w:lineRule="auto"/>
        <w:ind w:firstLine="709"/>
        <w:jc w:val="both"/>
        <w:rPr>
          <w:rFonts w:ascii="Times New Roman" w:hAnsi="Times New Roman" w:cs="Times New Roman"/>
          <w:sz w:val="28"/>
          <w:szCs w:val="28"/>
          <w:lang w:val="ru-RU" w:eastAsia="uk-UA"/>
        </w:rPr>
      </w:pPr>
    </w:p>
    <w:p w:rsidR="000401AD" w:rsidRPr="00F27C9F" w:rsidRDefault="00696510" w:rsidP="00864D39">
      <w:pPr>
        <w:spacing w:after="0" w:line="360" w:lineRule="auto"/>
        <w:ind w:firstLine="709"/>
        <w:jc w:val="both"/>
        <w:rPr>
          <w:rFonts w:ascii="Times New Roman" w:hAnsi="Times New Roman" w:cs="Times New Roman"/>
          <w:sz w:val="28"/>
          <w:szCs w:val="28"/>
          <w:lang w:val="ru-RU" w:eastAsia="uk-UA"/>
        </w:rPr>
      </w:pPr>
      <w:r w:rsidRPr="00F27C9F">
        <w:rPr>
          <w:rFonts w:ascii="Times New Roman" w:hAnsi="Times New Roman" w:cs="Times New Roman"/>
          <w:sz w:val="28"/>
          <w:szCs w:val="28"/>
          <w:lang w:eastAsia="uk-UA"/>
        </w:rPr>
        <w:t>Современность приводит с одной стороны к</w:t>
      </w:r>
      <w:r w:rsidR="002026BD" w:rsidRPr="00F27C9F">
        <w:rPr>
          <w:rFonts w:ascii="Times New Roman" w:hAnsi="Times New Roman" w:cs="Times New Roman"/>
          <w:sz w:val="28"/>
          <w:szCs w:val="28"/>
          <w:lang w:val="ru-RU" w:eastAsia="uk-UA"/>
        </w:rPr>
        <w:t xml:space="preserve"> </w:t>
      </w:r>
      <w:r w:rsidR="00BF519E" w:rsidRPr="00F27C9F">
        <w:rPr>
          <w:rFonts w:ascii="Times New Roman" w:hAnsi="Times New Roman" w:cs="Times New Roman"/>
          <w:sz w:val="28"/>
          <w:szCs w:val="28"/>
          <w:lang w:eastAsia="uk-UA"/>
        </w:rPr>
        <w:t>нигилизм</w:t>
      </w:r>
      <w:r w:rsidR="002026BD" w:rsidRPr="00F27C9F">
        <w:rPr>
          <w:rFonts w:ascii="Times New Roman" w:hAnsi="Times New Roman" w:cs="Times New Roman"/>
          <w:sz w:val="28"/>
          <w:szCs w:val="28"/>
          <w:lang w:val="ru-RU"/>
        </w:rPr>
        <w:t>у</w:t>
      </w:r>
      <w:r w:rsidRPr="00F27C9F">
        <w:rPr>
          <w:rFonts w:ascii="Times New Roman" w:hAnsi="Times New Roman" w:cs="Times New Roman"/>
          <w:sz w:val="28"/>
          <w:szCs w:val="28"/>
          <w:lang w:eastAsia="uk-UA"/>
        </w:rPr>
        <w:t xml:space="preserve"> </w:t>
      </w:r>
      <w:r w:rsidR="002026BD" w:rsidRPr="00F27C9F">
        <w:rPr>
          <w:rFonts w:ascii="Times New Roman" w:hAnsi="Times New Roman" w:cs="Times New Roman"/>
          <w:sz w:val="28"/>
          <w:szCs w:val="28"/>
          <w:lang w:eastAsia="uk-UA"/>
        </w:rPr>
        <w:t>этики</w:t>
      </w:r>
      <w:r w:rsidRPr="00F27C9F">
        <w:rPr>
          <w:rFonts w:ascii="Times New Roman" w:hAnsi="Times New Roman" w:cs="Times New Roman"/>
          <w:sz w:val="28"/>
          <w:szCs w:val="28"/>
          <w:lang w:eastAsia="uk-UA"/>
        </w:rPr>
        <w:t>, а с другой стороны </w:t>
      </w:r>
      <w:r w:rsidR="008670D1" w:rsidRPr="00F27C9F">
        <w:rPr>
          <w:rFonts w:ascii="Times New Roman" w:hAnsi="Times New Roman" w:cs="Times New Roman"/>
          <w:sz w:val="28"/>
          <w:szCs w:val="28"/>
          <w:lang w:eastAsia="uk-UA"/>
        </w:rPr>
        <w:t>-</w:t>
      </w:r>
      <w:r w:rsidRPr="00F27C9F">
        <w:rPr>
          <w:rFonts w:ascii="Times New Roman" w:hAnsi="Times New Roman" w:cs="Times New Roman"/>
          <w:sz w:val="28"/>
          <w:szCs w:val="28"/>
          <w:lang w:eastAsia="uk-UA"/>
        </w:rPr>
        <w:t xml:space="preserve"> к расширению поля этического: понятие добра распространяется на взаимоотношения с природой (биоцентрическая этика) и научные эксперименты (биоэтика).</w:t>
      </w:r>
    </w:p>
    <w:p w:rsidR="00696510" w:rsidRPr="00F27C9F" w:rsidRDefault="00696510" w:rsidP="00864D39">
      <w:pPr>
        <w:spacing w:after="0" w:line="360" w:lineRule="auto"/>
        <w:ind w:firstLine="709"/>
        <w:jc w:val="both"/>
        <w:rPr>
          <w:rFonts w:ascii="Times New Roman" w:hAnsi="Times New Roman" w:cs="Times New Roman"/>
          <w:sz w:val="28"/>
          <w:szCs w:val="28"/>
          <w:lang w:eastAsia="uk-UA"/>
        </w:rPr>
      </w:pPr>
      <w:r w:rsidRPr="00F27C9F">
        <w:rPr>
          <w:rFonts w:ascii="Times New Roman" w:hAnsi="Times New Roman" w:cs="Times New Roman"/>
          <w:sz w:val="28"/>
          <w:szCs w:val="28"/>
          <w:lang w:eastAsia="uk-UA"/>
        </w:rPr>
        <w:t>На волне феминизма этика получила гендерное истолкование: вместо абстрактной гуманности или человечности (критика которых достигла апогея в постмодернистской концепции «смерти человека») добродетели группируются по оппозиции мужества и женственности.</w:t>
      </w:r>
    </w:p>
    <w:p w:rsidR="00696510" w:rsidRPr="00F27C9F" w:rsidRDefault="00696510" w:rsidP="00864D39">
      <w:pPr>
        <w:spacing w:after="0" w:line="360" w:lineRule="auto"/>
        <w:ind w:firstLine="709"/>
        <w:jc w:val="both"/>
        <w:rPr>
          <w:rFonts w:ascii="Times New Roman" w:hAnsi="Times New Roman" w:cs="Times New Roman"/>
          <w:sz w:val="28"/>
          <w:szCs w:val="28"/>
          <w:lang w:eastAsia="uk-UA"/>
        </w:rPr>
      </w:pPr>
      <w:r w:rsidRPr="00F27C9F">
        <w:rPr>
          <w:rFonts w:ascii="Times New Roman" w:hAnsi="Times New Roman" w:cs="Times New Roman"/>
          <w:sz w:val="28"/>
          <w:szCs w:val="28"/>
          <w:lang w:eastAsia="uk-UA"/>
        </w:rPr>
        <w:t>Альбертом Швейцером выдвинут принцип благоговения перед жизнью, основанный на этике ненасилия Льва Толстого и Махатмы Ганди. В своей книге «Культура и этика» А. Швейцер проанализировал историю этики и её состояние в XX веке, а также наметил пути её развития.</w:t>
      </w:r>
    </w:p>
    <w:p w:rsidR="00696510" w:rsidRPr="00F27C9F" w:rsidRDefault="00696510" w:rsidP="00864D39">
      <w:pPr>
        <w:spacing w:after="0" w:line="360" w:lineRule="auto"/>
        <w:ind w:firstLine="709"/>
        <w:jc w:val="both"/>
        <w:rPr>
          <w:rFonts w:ascii="Times New Roman" w:hAnsi="Times New Roman" w:cs="Times New Roman"/>
          <w:sz w:val="28"/>
          <w:szCs w:val="28"/>
          <w:lang w:eastAsia="uk-UA"/>
        </w:rPr>
      </w:pPr>
      <w:r w:rsidRPr="00F27C9F">
        <w:rPr>
          <w:rFonts w:ascii="Times New Roman" w:hAnsi="Times New Roman" w:cs="Times New Roman"/>
          <w:sz w:val="28"/>
          <w:szCs w:val="28"/>
          <w:lang w:eastAsia="uk-UA"/>
        </w:rPr>
        <w:t>Разработана межрелигиозная этика Бахаи.</w:t>
      </w:r>
    </w:p>
    <w:p w:rsidR="00696510" w:rsidRPr="00F27C9F" w:rsidRDefault="00696510" w:rsidP="00864D39">
      <w:pPr>
        <w:spacing w:after="0" w:line="360" w:lineRule="auto"/>
        <w:ind w:firstLine="709"/>
        <w:jc w:val="both"/>
        <w:rPr>
          <w:rFonts w:ascii="Times New Roman" w:hAnsi="Times New Roman" w:cs="Times New Roman"/>
          <w:sz w:val="28"/>
          <w:szCs w:val="28"/>
          <w:lang w:eastAsia="uk-UA"/>
        </w:rPr>
      </w:pPr>
      <w:r w:rsidRPr="00F27C9F">
        <w:rPr>
          <w:rFonts w:ascii="Times New Roman" w:hAnsi="Times New Roman" w:cs="Times New Roman"/>
          <w:sz w:val="28"/>
          <w:szCs w:val="28"/>
          <w:lang w:eastAsia="uk-UA"/>
        </w:rPr>
        <w:t>Тейяр де Шарден в своем труде «Феномен человека» объединяет традиционную этику с теорией эволюции.</w:t>
      </w:r>
    </w:p>
    <w:p w:rsidR="00696510" w:rsidRPr="00F27C9F" w:rsidRDefault="00696510" w:rsidP="00864D39">
      <w:pPr>
        <w:spacing w:after="0" w:line="360" w:lineRule="auto"/>
        <w:ind w:firstLine="709"/>
        <w:jc w:val="both"/>
        <w:rPr>
          <w:rFonts w:ascii="Times New Roman" w:hAnsi="Times New Roman" w:cs="Times New Roman"/>
          <w:sz w:val="28"/>
          <w:szCs w:val="28"/>
          <w:lang w:eastAsia="uk-UA"/>
        </w:rPr>
      </w:pPr>
      <w:r w:rsidRPr="00F27C9F">
        <w:rPr>
          <w:rFonts w:ascii="Times New Roman" w:hAnsi="Times New Roman" w:cs="Times New Roman"/>
          <w:sz w:val="28"/>
          <w:szCs w:val="28"/>
          <w:lang w:eastAsia="uk-UA"/>
        </w:rPr>
        <w:t>Заслуживает внимания буддистско-материалистическая концепция Циолковского с формулой равновесия добра и зла во вселенной, восходящая к зороастрийским воззрениям.</w:t>
      </w:r>
    </w:p>
    <w:p w:rsidR="006D2916" w:rsidRPr="00F27C9F" w:rsidRDefault="00213041" w:rsidP="00864D39">
      <w:pPr>
        <w:spacing w:after="0" w:line="360" w:lineRule="auto"/>
        <w:ind w:firstLine="709"/>
        <w:jc w:val="both"/>
        <w:rPr>
          <w:rFonts w:ascii="Times New Roman" w:hAnsi="Times New Roman" w:cs="Times New Roman"/>
          <w:b/>
          <w:bCs/>
          <w:sz w:val="28"/>
          <w:szCs w:val="28"/>
          <w:lang w:val="ru-RU"/>
        </w:rPr>
      </w:pPr>
      <w:r w:rsidRPr="00F27C9F">
        <w:rPr>
          <w:rFonts w:ascii="Times New Roman" w:hAnsi="Times New Roman" w:cs="Times New Roman"/>
          <w:sz w:val="28"/>
          <w:szCs w:val="28"/>
          <w:lang w:val="ru-RU"/>
        </w:rPr>
        <w:br w:type="page"/>
      </w:r>
      <w:r w:rsidR="00447058" w:rsidRPr="00F27C9F">
        <w:rPr>
          <w:rFonts w:ascii="Times New Roman" w:hAnsi="Times New Roman" w:cs="Times New Roman"/>
          <w:b/>
          <w:bCs/>
          <w:sz w:val="28"/>
          <w:szCs w:val="28"/>
          <w:lang w:val="ru-RU"/>
        </w:rPr>
        <w:t>ЛИТЕРАТУРА</w:t>
      </w:r>
    </w:p>
    <w:p w:rsidR="00213041" w:rsidRPr="00F27C9F" w:rsidRDefault="00213041" w:rsidP="00864D39">
      <w:pPr>
        <w:spacing w:after="0" w:line="360" w:lineRule="auto"/>
        <w:ind w:firstLine="709"/>
        <w:jc w:val="both"/>
        <w:rPr>
          <w:rFonts w:ascii="Times New Roman" w:hAnsi="Times New Roman" w:cs="Times New Roman"/>
          <w:sz w:val="28"/>
          <w:szCs w:val="28"/>
          <w:lang w:val="ru-RU" w:eastAsia="uk-UA"/>
        </w:rPr>
      </w:pPr>
    </w:p>
    <w:p w:rsidR="00447058" w:rsidRPr="00F27C9F" w:rsidRDefault="00447058" w:rsidP="00213041">
      <w:pPr>
        <w:spacing w:after="0" w:line="360" w:lineRule="auto"/>
        <w:jc w:val="both"/>
        <w:rPr>
          <w:rFonts w:ascii="Times New Roman" w:hAnsi="Times New Roman" w:cs="Times New Roman"/>
          <w:sz w:val="28"/>
          <w:szCs w:val="28"/>
          <w:lang w:val="ru-RU" w:eastAsia="uk-UA"/>
        </w:rPr>
      </w:pPr>
      <w:r w:rsidRPr="00F27C9F">
        <w:rPr>
          <w:rFonts w:ascii="Times New Roman" w:hAnsi="Times New Roman" w:cs="Times New Roman"/>
          <w:sz w:val="28"/>
          <w:szCs w:val="28"/>
          <w:lang w:val="ru-RU" w:eastAsia="uk-UA"/>
        </w:rPr>
        <w:t xml:space="preserve">1. </w:t>
      </w:r>
      <w:r w:rsidRPr="00F27C9F">
        <w:rPr>
          <w:rFonts w:ascii="Times New Roman" w:hAnsi="Times New Roman" w:cs="Times New Roman"/>
          <w:sz w:val="28"/>
          <w:szCs w:val="28"/>
          <w:lang w:eastAsia="uk-UA"/>
        </w:rPr>
        <w:t>Журнал "Самиздат"</w:t>
      </w:r>
      <w:r w:rsidRPr="00F27C9F">
        <w:rPr>
          <w:rFonts w:ascii="Times New Roman" w:hAnsi="Times New Roman" w:cs="Times New Roman"/>
          <w:sz w:val="28"/>
          <w:szCs w:val="28"/>
          <w:lang w:val="ru-RU" w:eastAsia="uk-UA"/>
        </w:rPr>
        <w:t xml:space="preserve"> - </w:t>
      </w:r>
      <w:r w:rsidRPr="00F27C9F">
        <w:rPr>
          <w:rFonts w:ascii="Times New Roman" w:hAnsi="Times New Roman" w:cs="Times New Roman"/>
          <w:sz w:val="28"/>
          <w:szCs w:val="28"/>
          <w:lang w:eastAsia="uk-UA"/>
        </w:rPr>
        <w:t>Кондрашов Владимир Александрович: Очерк истории этики</w:t>
      </w:r>
    </w:p>
    <w:p w:rsidR="00447058" w:rsidRPr="00F27C9F" w:rsidRDefault="00447058" w:rsidP="00213041">
      <w:pPr>
        <w:spacing w:after="0" w:line="360" w:lineRule="auto"/>
        <w:jc w:val="both"/>
        <w:rPr>
          <w:rFonts w:ascii="Times New Roman" w:hAnsi="Times New Roman" w:cs="Times New Roman"/>
          <w:sz w:val="28"/>
          <w:szCs w:val="28"/>
          <w:lang w:val="ru-RU"/>
        </w:rPr>
      </w:pPr>
      <w:r w:rsidRPr="00F27C9F">
        <w:rPr>
          <w:rFonts w:ascii="Times New Roman" w:hAnsi="Times New Roman" w:cs="Times New Roman"/>
          <w:sz w:val="28"/>
          <w:szCs w:val="28"/>
          <w:lang w:val="ru-RU"/>
        </w:rPr>
        <w:t>2. Википедия – Этика</w:t>
      </w:r>
      <w:r w:rsidR="008670D1" w:rsidRPr="00F27C9F">
        <w:rPr>
          <w:rFonts w:ascii="Times New Roman" w:hAnsi="Times New Roman" w:cs="Times New Roman"/>
          <w:sz w:val="28"/>
          <w:szCs w:val="28"/>
          <w:lang w:val="ru-RU"/>
        </w:rPr>
        <w:t xml:space="preserve"> </w:t>
      </w:r>
      <w:r w:rsidRPr="00983982">
        <w:rPr>
          <w:rFonts w:ascii="Times New Roman" w:hAnsi="Times New Roman" w:cs="Times New Roman"/>
          <w:sz w:val="28"/>
          <w:szCs w:val="28"/>
          <w:lang w:val="ru-RU"/>
        </w:rPr>
        <w:t>http://ru.wikipedia.org/wiki</w:t>
      </w:r>
    </w:p>
    <w:p w:rsidR="00447058" w:rsidRPr="00F27C9F" w:rsidRDefault="00447058" w:rsidP="00213041">
      <w:pPr>
        <w:pStyle w:val="1"/>
        <w:spacing w:before="0" w:line="360" w:lineRule="auto"/>
        <w:jc w:val="both"/>
        <w:rPr>
          <w:rFonts w:ascii="Times New Roman" w:hAnsi="Times New Roman" w:cs="Times New Roman"/>
          <w:b w:val="0"/>
          <w:bCs w:val="0"/>
          <w:color w:val="auto"/>
          <w:lang w:val="ru-RU"/>
        </w:rPr>
      </w:pPr>
      <w:r w:rsidRPr="00F27C9F">
        <w:rPr>
          <w:rFonts w:ascii="Times New Roman" w:hAnsi="Times New Roman" w:cs="Times New Roman"/>
          <w:b w:val="0"/>
          <w:bCs w:val="0"/>
          <w:color w:val="auto"/>
          <w:lang w:val="ru-RU"/>
        </w:rPr>
        <w:t>3.</w:t>
      </w:r>
      <w:r w:rsidRPr="00F27C9F">
        <w:rPr>
          <w:rFonts w:ascii="Times New Roman" w:hAnsi="Times New Roman" w:cs="Times New Roman"/>
          <w:b w:val="0"/>
          <w:bCs w:val="0"/>
          <w:color w:val="auto"/>
        </w:rPr>
        <w:t xml:space="preserve"> Гусейнов А., Иррлитц Г. Краткая история этики</w:t>
      </w:r>
      <w:r w:rsidRPr="00F27C9F">
        <w:rPr>
          <w:rFonts w:ascii="Times New Roman" w:hAnsi="Times New Roman" w:cs="Times New Roman"/>
          <w:b w:val="0"/>
          <w:bCs w:val="0"/>
          <w:color w:val="auto"/>
          <w:lang w:val="ru-RU"/>
        </w:rPr>
        <w:t xml:space="preserve">. </w:t>
      </w:r>
      <w:r w:rsidRPr="00F27C9F">
        <w:rPr>
          <w:rFonts w:ascii="Times New Roman" w:hAnsi="Times New Roman" w:cs="Times New Roman"/>
          <w:b w:val="0"/>
          <w:bCs w:val="0"/>
          <w:color w:val="auto"/>
        </w:rPr>
        <w:t>М.: Мысль, 1987.</w:t>
      </w:r>
      <w:bookmarkStart w:id="0" w:name="_GoBack"/>
      <w:bookmarkEnd w:id="0"/>
    </w:p>
    <w:sectPr w:rsidR="00447058" w:rsidRPr="00F27C9F" w:rsidSect="001714AC">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3C3" w:rsidRDefault="00C173C3" w:rsidP="00696510">
      <w:pPr>
        <w:spacing w:after="0" w:line="240" w:lineRule="auto"/>
      </w:pPr>
      <w:r>
        <w:separator/>
      </w:r>
    </w:p>
  </w:endnote>
  <w:endnote w:type="continuationSeparator" w:id="0">
    <w:p w:rsidR="00C173C3" w:rsidRDefault="00C173C3" w:rsidP="00696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3C3" w:rsidRDefault="00C173C3" w:rsidP="00696510">
      <w:pPr>
        <w:spacing w:after="0" w:line="240" w:lineRule="auto"/>
      </w:pPr>
      <w:r>
        <w:separator/>
      </w:r>
    </w:p>
  </w:footnote>
  <w:footnote w:type="continuationSeparator" w:id="0">
    <w:p w:rsidR="00C173C3" w:rsidRDefault="00C173C3" w:rsidP="006965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E67CD"/>
    <w:multiLevelType w:val="multilevel"/>
    <w:tmpl w:val="FBF0DB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65D359C"/>
    <w:multiLevelType w:val="multilevel"/>
    <w:tmpl w:val="A8F8A6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B9B4DBB"/>
    <w:multiLevelType w:val="multilevel"/>
    <w:tmpl w:val="A1E087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FD56A87"/>
    <w:multiLevelType w:val="multilevel"/>
    <w:tmpl w:val="FA8EA2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36E1393"/>
    <w:multiLevelType w:val="multilevel"/>
    <w:tmpl w:val="0E5AE0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80D42BB"/>
    <w:multiLevelType w:val="multilevel"/>
    <w:tmpl w:val="7088B2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6470748B"/>
    <w:multiLevelType w:val="multilevel"/>
    <w:tmpl w:val="B15815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3"/>
  </w:num>
  <w:num w:numId="3">
    <w:abstractNumId w:val="2"/>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510"/>
    <w:rsid w:val="00037BD8"/>
    <w:rsid w:val="000401AD"/>
    <w:rsid w:val="000D7061"/>
    <w:rsid w:val="00143AB6"/>
    <w:rsid w:val="00165262"/>
    <w:rsid w:val="001714AC"/>
    <w:rsid w:val="001C4A3F"/>
    <w:rsid w:val="002026BD"/>
    <w:rsid w:val="00213041"/>
    <w:rsid w:val="002B228C"/>
    <w:rsid w:val="002D5698"/>
    <w:rsid w:val="00302B57"/>
    <w:rsid w:val="003708D1"/>
    <w:rsid w:val="003F1632"/>
    <w:rsid w:val="00447058"/>
    <w:rsid w:val="00537363"/>
    <w:rsid w:val="00547B62"/>
    <w:rsid w:val="005F6436"/>
    <w:rsid w:val="00630E64"/>
    <w:rsid w:val="00696510"/>
    <w:rsid w:val="006D2916"/>
    <w:rsid w:val="006E7106"/>
    <w:rsid w:val="006F048C"/>
    <w:rsid w:val="006F281D"/>
    <w:rsid w:val="00750549"/>
    <w:rsid w:val="00777C66"/>
    <w:rsid w:val="00784F85"/>
    <w:rsid w:val="007A62F6"/>
    <w:rsid w:val="007C2E04"/>
    <w:rsid w:val="00850EEC"/>
    <w:rsid w:val="00864D39"/>
    <w:rsid w:val="008670D1"/>
    <w:rsid w:val="008E5AF4"/>
    <w:rsid w:val="00927487"/>
    <w:rsid w:val="00983982"/>
    <w:rsid w:val="00B00159"/>
    <w:rsid w:val="00B16510"/>
    <w:rsid w:val="00B20CD7"/>
    <w:rsid w:val="00B3332E"/>
    <w:rsid w:val="00BD7AF4"/>
    <w:rsid w:val="00BF519E"/>
    <w:rsid w:val="00C173C3"/>
    <w:rsid w:val="00C56AAF"/>
    <w:rsid w:val="00C72A9E"/>
    <w:rsid w:val="00C96024"/>
    <w:rsid w:val="00D178D9"/>
    <w:rsid w:val="00D71F28"/>
    <w:rsid w:val="00E36709"/>
    <w:rsid w:val="00E8542B"/>
    <w:rsid w:val="00EC30FA"/>
    <w:rsid w:val="00ED3CC5"/>
    <w:rsid w:val="00F14FFD"/>
    <w:rsid w:val="00F27C9F"/>
    <w:rsid w:val="00F80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94B33A-2583-42D2-9DCE-FDF36BA5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632"/>
    <w:pPr>
      <w:spacing w:after="200" w:line="276" w:lineRule="auto"/>
    </w:pPr>
    <w:rPr>
      <w:rFonts w:cs="Calibri"/>
      <w:sz w:val="22"/>
      <w:szCs w:val="22"/>
      <w:lang w:val="uk-UA" w:eastAsia="en-US"/>
    </w:rPr>
  </w:style>
  <w:style w:type="paragraph" w:styleId="1">
    <w:name w:val="heading 1"/>
    <w:basedOn w:val="a"/>
    <w:next w:val="a"/>
    <w:link w:val="10"/>
    <w:uiPriority w:val="99"/>
    <w:qFormat/>
    <w:rsid w:val="00447058"/>
    <w:pPr>
      <w:keepNext/>
      <w:keepLines/>
      <w:spacing w:before="480" w:after="0"/>
      <w:outlineLvl w:val="0"/>
    </w:pPr>
    <w:rPr>
      <w:rFonts w:ascii="Cambria" w:eastAsia="Times New Roman" w:hAnsi="Cambria" w:cs="Cambria"/>
      <w:b/>
      <w:bCs/>
      <w:color w:val="376092"/>
      <w:sz w:val="28"/>
      <w:szCs w:val="28"/>
    </w:rPr>
  </w:style>
  <w:style w:type="paragraph" w:styleId="2">
    <w:name w:val="heading 2"/>
    <w:basedOn w:val="a"/>
    <w:link w:val="20"/>
    <w:uiPriority w:val="99"/>
    <w:qFormat/>
    <w:rsid w:val="00696510"/>
    <w:pPr>
      <w:spacing w:before="100" w:beforeAutospacing="1" w:after="100" w:afterAutospacing="1" w:line="240" w:lineRule="auto"/>
      <w:outlineLvl w:val="1"/>
    </w:pPr>
    <w:rPr>
      <w:rFonts w:eastAsia="Times New Roman"/>
      <w:b/>
      <w:bCs/>
      <w:sz w:val="36"/>
      <w:szCs w:val="36"/>
      <w:lang w:eastAsia="uk-UA"/>
    </w:rPr>
  </w:style>
  <w:style w:type="paragraph" w:styleId="3">
    <w:name w:val="heading 3"/>
    <w:basedOn w:val="a"/>
    <w:link w:val="30"/>
    <w:uiPriority w:val="99"/>
    <w:qFormat/>
    <w:rsid w:val="00696510"/>
    <w:pPr>
      <w:spacing w:before="100" w:beforeAutospacing="1" w:after="100" w:afterAutospacing="1" w:line="240" w:lineRule="auto"/>
      <w:outlineLvl w:val="2"/>
    </w:pPr>
    <w:rPr>
      <w:rFonts w:eastAsia="Times New Roman"/>
      <w:b/>
      <w:bCs/>
      <w:sz w:val="27"/>
      <w:szCs w:val="27"/>
      <w:lang w:eastAsia="uk-UA"/>
    </w:rPr>
  </w:style>
  <w:style w:type="paragraph" w:styleId="4">
    <w:name w:val="heading 4"/>
    <w:basedOn w:val="a"/>
    <w:link w:val="40"/>
    <w:uiPriority w:val="99"/>
    <w:qFormat/>
    <w:rsid w:val="00696510"/>
    <w:pPr>
      <w:spacing w:before="100" w:beforeAutospacing="1" w:after="100" w:afterAutospacing="1" w:line="240" w:lineRule="auto"/>
      <w:outlineLvl w:val="3"/>
    </w:pPr>
    <w:rPr>
      <w:rFonts w:eastAsia="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696510"/>
    <w:rPr>
      <w:rFonts w:ascii="Times New Roman" w:eastAsia="Times New Roman" w:hAnsi="Times New Roman" w:cs="Times New Roman"/>
      <w:b/>
      <w:bCs/>
      <w:sz w:val="27"/>
      <w:szCs w:val="27"/>
      <w:lang w:val="x-none" w:eastAsia="uk-UA"/>
    </w:rPr>
  </w:style>
  <w:style w:type="character" w:customStyle="1" w:styleId="40">
    <w:name w:val="Заголовок 4 Знак"/>
    <w:link w:val="4"/>
    <w:uiPriority w:val="99"/>
    <w:locked/>
    <w:rsid w:val="00696510"/>
    <w:rPr>
      <w:rFonts w:ascii="Times New Roman" w:eastAsia="Times New Roman" w:hAnsi="Times New Roman" w:cs="Times New Roman"/>
      <w:b/>
      <w:bCs/>
      <w:sz w:val="24"/>
      <w:szCs w:val="24"/>
      <w:lang w:val="x-none" w:eastAsia="uk-UA"/>
    </w:rPr>
  </w:style>
  <w:style w:type="character" w:styleId="a3">
    <w:name w:val="FollowedHyperlink"/>
    <w:uiPriority w:val="99"/>
    <w:semiHidden/>
    <w:rsid w:val="00696510"/>
    <w:rPr>
      <w:color w:val="800080"/>
      <w:u w:val="single"/>
    </w:rPr>
  </w:style>
  <w:style w:type="paragraph" w:styleId="a4">
    <w:name w:val="header"/>
    <w:basedOn w:val="a"/>
    <w:link w:val="a5"/>
    <w:uiPriority w:val="99"/>
    <w:semiHidden/>
    <w:rsid w:val="00696510"/>
    <w:pPr>
      <w:tabs>
        <w:tab w:val="center" w:pos="4819"/>
        <w:tab w:val="right" w:pos="9639"/>
      </w:tabs>
      <w:spacing w:after="0" w:line="240" w:lineRule="auto"/>
    </w:pPr>
  </w:style>
  <w:style w:type="paragraph" w:styleId="a6">
    <w:name w:val="footer"/>
    <w:basedOn w:val="a"/>
    <w:link w:val="a7"/>
    <w:uiPriority w:val="99"/>
    <w:rsid w:val="00696510"/>
    <w:pPr>
      <w:tabs>
        <w:tab w:val="center" w:pos="4819"/>
        <w:tab w:val="right" w:pos="9639"/>
      </w:tabs>
      <w:spacing w:after="0" w:line="240" w:lineRule="auto"/>
    </w:pPr>
  </w:style>
  <w:style w:type="character" w:customStyle="1" w:styleId="a5">
    <w:name w:val="Верхний колонтитул Знак"/>
    <w:link w:val="a4"/>
    <w:uiPriority w:val="99"/>
    <w:semiHidden/>
    <w:locked/>
    <w:rsid w:val="00696510"/>
  </w:style>
  <w:style w:type="character" w:styleId="a8">
    <w:name w:val="Hyperlink"/>
    <w:uiPriority w:val="99"/>
    <w:rsid w:val="00696510"/>
    <w:rPr>
      <w:color w:val="0000FF"/>
      <w:u w:val="single"/>
    </w:rPr>
  </w:style>
  <w:style w:type="character" w:customStyle="1" w:styleId="a7">
    <w:name w:val="Нижний колонтитул Знак"/>
    <w:link w:val="a6"/>
    <w:uiPriority w:val="99"/>
    <w:locked/>
    <w:rsid w:val="00696510"/>
  </w:style>
  <w:style w:type="character" w:customStyle="1" w:styleId="20">
    <w:name w:val="Заголовок 2 Знак"/>
    <w:link w:val="2"/>
    <w:uiPriority w:val="99"/>
    <w:locked/>
    <w:rsid w:val="00696510"/>
    <w:rPr>
      <w:rFonts w:ascii="Times New Roman" w:eastAsia="Times New Roman" w:hAnsi="Times New Roman" w:cs="Times New Roman"/>
      <w:b/>
      <w:bCs/>
      <w:sz w:val="36"/>
      <w:szCs w:val="36"/>
      <w:lang w:val="x-none" w:eastAsia="uk-UA"/>
    </w:rPr>
  </w:style>
  <w:style w:type="character" w:customStyle="1" w:styleId="editsection">
    <w:name w:val="editsection"/>
    <w:uiPriority w:val="99"/>
    <w:rsid w:val="00696510"/>
  </w:style>
  <w:style w:type="character" w:customStyle="1" w:styleId="mw-headline">
    <w:name w:val="mw-headline"/>
    <w:uiPriority w:val="99"/>
    <w:rsid w:val="00696510"/>
  </w:style>
  <w:style w:type="character" w:customStyle="1" w:styleId="wikidict-ref">
    <w:name w:val="wikidict-ref"/>
    <w:uiPriority w:val="99"/>
    <w:rsid w:val="00696510"/>
  </w:style>
  <w:style w:type="paragraph" w:styleId="a9">
    <w:name w:val="Normal (Web)"/>
    <w:basedOn w:val="a"/>
    <w:uiPriority w:val="99"/>
    <w:semiHidden/>
    <w:rsid w:val="00696510"/>
    <w:pPr>
      <w:spacing w:before="100" w:beforeAutospacing="1" w:after="100" w:afterAutospacing="1" w:line="240" w:lineRule="auto"/>
    </w:pPr>
    <w:rPr>
      <w:rFonts w:eastAsia="Times New Roman"/>
      <w:sz w:val="24"/>
      <w:szCs w:val="24"/>
      <w:lang w:eastAsia="uk-UA"/>
    </w:rPr>
  </w:style>
  <w:style w:type="character" w:customStyle="1" w:styleId="polytonic">
    <w:name w:val="polytonic"/>
    <w:uiPriority w:val="99"/>
    <w:rsid w:val="00696510"/>
  </w:style>
  <w:style w:type="paragraph" w:styleId="aa">
    <w:name w:val="Balloon Text"/>
    <w:basedOn w:val="a"/>
    <w:link w:val="ab"/>
    <w:uiPriority w:val="99"/>
    <w:semiHidden/>
    <w:rsid w:val="00696510"/>
    <w:pPr>
      <w:spacing w:after="0" w:line="240" w:lineRule="auto"/>
    </w:pPr>
    <w:rPr>
      <w:rFonts w:ascii="Tahoma" w:hAnsi="Tahoma" w:cs="Tahoma"/>
      <w:sz w:val="16"/>
      <w:szCs w:val="16"/>
    </w:rPr>
  </w:style>
  <w:style w:type="paragraph" w:styleId="ac">
    <w:name w:val="List Paragraph"/>
    <w:basedOn w:val="a"/>
    <w:uiPriority w:val="99"/>
    <w:qFormat/>
    <w:rsid w:val="006D2916"/>
    <w:pPr>
      <w:ind w:left="720"/>
    </w:pPr>
  </w:style>
  <w:style w:type="character" w:customStyle="1" w:styleId="ab">
    <w:name w:val="Текст выноски Знак"/>
    <w:link w:val="aa"/>
    <w:uiPriority w:val="99"/>
    <w:semiHidden/>
    <w:locked/>
    <w:rsid w:val="00696510"/>
    <w:rPr>
      <w:rFonts w:ascii="Tahoma" w:hAnsi="Tahoma" w:cs="Tahoma"/>
      <w:sz w:val="16"/>
      <w:szCs w:val="16"/>
    </w:rPr>
  </w:style>
  <w:style w:type="character" w:customStyle="1" w:styleId="10">
    <w:name w:val="Заголовок 1 Знак"/>
    <w:link w:val="1"/>
    <w:uiPriority w:val="99"/>
    <w:locked/>
    <w:rsid w:val="00447058"/>
    <w:rPr>
      <w:rFonts w:ascii="Cambria" w:eastAsia="Times New Roman" w:hAnsi="Cambria" w:cs="Cambria"/>
      <w:b/>
      <w:bCs/>
      <w:color w:val="37609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752863">
      <w:marLeft w:val="0"/>
      <w:marRight w:val="0"/>
      <w:marTop w:val="0"/>
      <w:marBottom w:val="0"/>
      <w:divBdr>
        <w:top w:val="none" w:sz="0" w:space="0" w:color="auto"/>
        <w:left w:val="none" w:sz="0" w:space="0" w:color="auto"/>
        <w:bottom w:val="none" w:sz="0" w:space="0" w:color="auto"/>
        <w:right w:val="none" w:sz="0" w:space="0" w:color="auto"/>
      </w:divBdr>
    </w:div>
    <w:div w:id="254752864">
      <w:marLeft w:val="0"/>
      <w:marRight w:val="0"/>
      <w:marTop w:val="0"/>
      <w:marBottom w:val="0"/>
      <w:divBdr>
        <w:top w:val="none" w:sz="0" w:space="0" w:color="auto"/>
        <w:left w:val="none" w:sz="0" w:space="0" w:color="auto"/>
        <w:bottom w:val="none" w:sz="0" w:space="0" w:color="auto"/>
        <w:right w:val="none" w:sz="0" w:space="0" w:color="auto"/>
      </w:divBdr>
      <w:divsChild>
        <w:div w:id="254752859">
          <w:marLeft w:val="0"/>
          <w:marRight w:val="0"/>
          <w:marTop w:val="0"/>
          <w:marBottom w:val="0"/>
          <w:divBdr>
            <w:top w:val="none" w:sz="0" w:space="0" w:color="auto"/>
            <w:left w:val="none" w:sz="0" w:space="0" w:color="auto"/>
            <w:bottom w:val="none" w:sz="0" w:space="0" w:color="auto"/>
            <w:right w:val="none" w:sz="0" w:space="0" w:color="auto"/>
          </w:divBdr>
          <w:divsChild>
            <w:div w:id="254752861">
              <w:marLeft w:val="0"/>
              <w:marRight w:val="0"/>
              <w:marTop w:val="0"/>
              <w:marBottom w:val="0"/>
              <w:divBdr>
                <w:top w:val="none" w:sz="0" w:space="0" w:color="auto"/>
                <w:left w:val="none" w:sz="0" w:space="0" w:color="auto"/>
                <w:bottom w:val="none" w:sz="0" w:space="0" w:color="auto"/>
                <w:right w:val="none" w:sz="0" w:space="0" w:color="auto"/>
              </w:divBdr>
            </w:div>
          </w:divsChild>
        </w:div>
        <w:div w:id="254752860">
          <w:marLeft w:val="720"/>
          <w:marRight w:val="720"/>
          <w:marTop w:val="100"/>
          <w:marBottom w:val="100"/>
          <w:divBdr>
            <w:top w:val="none" w:sz="0" w:space="0" w:color="auto"/>
            <w:left w:val="none" w:sz="0" w:space="0" w:color="auto"/>
            <w:bottom w:val="none" w:sz="0" w:space="0" w:color="auto"/>
            <w:right w:val="none" w:sz="0" w:space="0" w:color="auto"/>
          </w:divBdr>
        </w:div>
        <w:div w:id="254752862">
          <w:marLeft w:val="0"/>
          <w:marRight w:val="0"/>
          <w:marTop w:val="0"/>
          <w:marBottom w:val="0"/>
          <w:divBdr>
            <w:top w:val="none" w:sz="0" w:space="0" w:color="auto"/>
            <w:left w:val="none" w:sz="0" w:space="0" w:color="auto"/>
            <w:bottom w:val="none" w:sz="0" w:space="0" w:color="auto"/>
            <w:right w:val="none" w:sz="0" w:space="0" w:color="auto"/>
          </w:divBdr>
          <w:divsChild>
            <w:div w:id="254752867">
              <w:marLeft w:val="0"/>
              <w:marRight w:val="0"/>
              <w:marTop w:val="0"/>
              <w:marBottom w:val="0"/>
              <w:divBdr>
                <w:top w:val="none" w:sz="0" w:space="0" w:color="auto"/>
                <w:left w:val="none" w:sz="0" w:space="0" w:color="auto"/>
                <w:bottom w:val="none" w:sz="0" w:space="0" w:color="auto"/>
                <w:right w:val="none" w:sz="0" w:space="0" w:color="auto"/>
              </w:divBdr>
            </w:div>
          </w:divsChild>
        </w:div>
        <w:div w:id="254752869">
          <w:marLeft w:val="0"/>
          <w:marRight w:val="0"/>
          <w:marTop w:val="0"/>
          <w:marBottom w:val="0"/>
          <w:divBdr>
            <w:top w:val="none" w:sz="0" w:space="0" w:color="auto"/>
            <w:left w:val="none" w:sz="0" w:space="0" w:color="auto"/>
            <w:bottom w:val="none" w:sz="0" w:space="0" w:color="auto"/>
            <w:right w:val="none" w:sz="0" w:space="0" w:color="auto"/>
          </w:divBdr>
        </w:div>
        <w:div w:id="254752871">
          <w:marLeft w:val="0"/>
          <w:marRight w:val="0"/>
          <w:marTop w:val="0"/>
          <w:marBottom w:val="0"/>
          <w:divBdr>
            <w:top w:val="none" w:sz="0" w:space="0" w:color="auto"/>
            <w:left w:val="none" w:sz="0" w:space="0" w:color="auto"/>
            <w:bottom w:val="none" w:sz="0" w:space="0" w:color="auto"/>
            <w:right w:val="none" w:sz="0" w:space="0" w:color="auto"/>
          </w:divBdr>
        </w:div>
      </w:divsChild>
    </w:div>
    <w:div w:id="254752865">
      <w:marLeft w:val="0"/>
      <w:marRight w:val="0"/>
      <w:marTop w:val="0"/>
      <w:marBottom w:val="0"/>
      <w:divBdr>
        <w:top w:val="none" w:sz="0" w:space="0" w:color="auto"/>
        <w:left w:val="none" w:sz="0" w:space="0" w:color="auto"/>
        <w:bottom w:val="none" w:sz="0" w:space="0" w:color="auto"/>
        <w:right w:val="none" w:sz="0" w:space="0" w:color="auto"/>
      </w:divBdr>
    </w:div>
    <w:div w:id="254752866">
      <w:marLeft w:val="0"/>
      <w:marRight w:val="0"/>
      <w:marTop w:val="0"/>
      <w:marBottom w:val="0"/>
      <w:divBdr>
        <w:top w:val="none" w:sz="0" w:space="0" w:color="auto"/>
        <w:left w:val="none" w:sz="0" w:space="0" w:color="auto"/>
        <w:bottom w:val="none" w:sz="0" w:space="0" w:color="auto"/>
        <w:right w:val="none" w:sz="0" w:space="0" w:color="auto"/>
      </w:divBdr>
    </w:div>
    <w:div w:id="254752868">
      <w:marLeft w:val="0"/>
      <w:marRight w:val="0"/>
      <w:marTop w:val="0"/>
      <w:marBottom w:val="0"/>
      <w:divBdr>
        <w:top w:val="none" w:sz="0" w:space="0" w:color="auto"/>
        <w:left w:val="none" w:sz="0" w:space="0" w:color="auto"/>
        <w:bottom w:val="none" w:sz="0" w:space="0" w:color="auto"/>
        <w:right w:val="none" w:sz="0" w:space="0" w:color="auto"/>
      </w:divBdr>
    </w:div>
    <w:div w:id="2547528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4638</Words>
  <Characters>26437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Microsoft</Company>
  <LinksUpToDate>false</LinksUpToDate>
  <CharactersWithSpaces>31013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user</dc:creator>
  <cp:keywords/>
  <dc:description/>
  <cp:lastModifiedBy>admin</cp:lastModifiedBy>
  <cp:revision>2</cp:revision>
  <dcterms:created xsi:type="dcterms:W3CDTF">2014-03-13T04:50:00Z</dcterms:created>
  <dcterms:modified xsi:type="dcterms:W3CDTF">2014-03-13T04:50:00Z</dcterms:modified>
</cp:coreProperties>
</file>