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222D" w:rsidRDefault="00CE5566" w:rsidP="00D5222D">
      <w:pPr>
        <w:pStyle w:val="af3"/>
      </w:pPr>
      <w:r w:rsidRPr="00D5222D">
        <w:t>Содержание</w:t>
      </w:r>
    </w:p>
    <w:p w:rsidR="00D5222D" w:rsidRDefault="00D5222D" w:rsidP="00D5222D">
      <w:pPr>
        <w:pStyle w:val="af3"/>
      </w:pPr>
    </w:p>
    <w:p w:rsidR="00D5222D" w:rsidRDefault="00D5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6592A">
        <w:rPr>
          <w:rStyle w:val="afd"/>
          <w:noProof/>
        </w:rPr>
        <w:t>Введение</w:t>
      </w:r>
    </w:p>
    <w:p w:rsidR="00D5222D" w:rsidRDefault="00D5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6592A">
        <w:rPr>
          <w:rStyle w:val="afd"/>
          <w:noProof/>
        </w:rPr>
        <w:t>Каналы связи и интерфейсы</w:t>
      </w:r>
    </w:p>
    <w:p w:rsidR="00D5222D" w:rsidRDefault="00D5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6592A">
        <w:rPr>
          <w:rStyle w:val="afd"/>
          <w:noProof/>
        </w:rPr>
        <w:t>Приборные интерфейсы</w:t>
      </w:r>
    </w:p>
    <w:p w:rsidR="00D5222D" w:rsidRDefault="00D5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6592A">
        <w:rPr>
          <w:rStyle w:val="afd"/>
          <w:noProof/>
        </w:rPr>
        <w:t>Машинные интерфейсы</w:t>
      </w:r>
    </w:p>
    <w:p w:rsidR="00D5222D" w:rsidRDefault="00D5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6592A">
        <w:rPr>
          <w:rStyle w:val="afd"/>
          <w:noProof/>
        </w:rPr>
        <w:t>Заключение</w:t>
      </w:r>
    </w:p>
    <w:p w:rsidR="00D5222D" w:rsidRDefault="00D5222D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F6592A">
        <w:rPr>
          <w:rStyle w:val="afd"/>
          <w:noProof/>
        </w:rPr>
        <w:t>Литература</w:t>
      </w:r>
    </w:p>
    <w:p w:rsidR="00D5222D" w:rsidRDefault="00CE5566" w:rsidP="00D5222D">
      <w:pPr>
        <w:pStyle w:val="af3"/>
      </w:pPr>
      <w:r w:rsidRPr="00D5222D">
        <w:br w:type="page"/>
        <w:t>Список</w:t>
      </w:r>
      <w:r w:rsidR="00D5222D" w:rsidRPr="00D5222D">
        <w:t xml:space="preserve"> </w:t>
      </w:r>
      <w:r w:rsidRPr="00D5222D">
        <w:t>сокращений</w:t>
      </w:r>
    </w:p>
    <w:p w:rsidR="00D5222D" w:rsidRPr="00D5222D" w:rsidRDefault="00D5222D" w:rsidP="00D5222D">
      <w:pPr>
        <w:rPr>
          <w:lang w:eastAsia="en-US"/>
        </w:rPr>
      </w:pP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АЦП</w:t>
      </w:r>
      <w:r w:rsidR="00D5222D" w:rsidRPr="00D5222D">
        <w:t xml:space="preserve"> - </w:t>
      </w:r>
      <w:r w:rsidRPr="00D5222D">
        <w:t>аналого-цифровой</w:t>
      </w:r>
      <w:r w:rsidR="00D5222D" w:rsidRPr="00D5222D">
        <w:t xml:space="preserve"> </w:t>
      </w:r>
      <w:r w:rsidRPr="00D5222D">
        <w:t>преобразователь</w:t>
      </w: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ВИП</w:t>
      </w:r>
      <w:r w:rsidR="00D5222D" w:rsidRPr="00D5222D">
        <w:t xml:space="preserve"> - </w:t>
      </w:r>
      <w:r w:rsidRPr="00D5222D">
        <w:t>вторичный</w:t>
      </w:r>
      <w:r w:rsidR="00D5222D" w:rsidRPr="00D5222D">
        <w:t xml:space="preserve"> </w:t>
      </w:r>
      <w:r w:rsidRPr="00D5222D">
        <w:t>измерительный</w:t>
      </w:r>
      <w:r w:rsidR="00D5222D" w:rsidRPr="00D5222D">
        <w:t xml:space="preserve"> </w:t>
      </w:r>
      <w:r w:rsidRPr="00D5222D">
        <w:t>преобразователь</w:t>
      </w: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ИВК</w:t>
      </w:r>
      <w:r w:rsidR="00D5222D" w:rsidRPr="00D5222D">
        <w:t xml:space="preserve"> - </w:t>
      </w:r>
      <w:r w:rsidRPr="00D5222D">
        <w:t>измерительно-вычислительный</w:t>
      </w:r>
      <w:r w:rsidR="00D5222D" w:rsidRPr="00D5222D">
        <w:t xml:space="preserve"> </w:t>
      </w:r>
      <w:r w:rsidRPr="00D5222D">
        <w:t>комплекс</w:t>
      </w: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ИИС</w:t>
      </w:r>
      <w:r w:rsidR="00D5222D" w:rsidRPr="00D5222D">
        <w:t xml:space="preserve"> - </w:t>
      </w:r>
      <w:r w:rsidRPr="00D5222D">
        <w:t>измерительная</w:t>
      </w:r>
      <w:r w:rsidR="00D5222D" w:rsidRPr="00D5222D">
        <w:t xml:space="preserve"> </w:t>
      </w:r>
      <w:r w:rsidRPr="00D5222D">
        <w:t>информационная</w:t>
      </w:r>
      <w:r w:rsidR="00D5222D" w:rsidRPr="00D5222D">
        <w:t xml:space="preserve"> </w:t>
      </w:r>
      <w:r w:rsidRPr="00D5222D">
        <w:t>система</w:t>
      </w: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ИК</w:t>
      </w:r>
      <w:r w:rsidR="00D5222D" w:rsidRPr="00D5222D">
        <w:t xml:space="preserve"> - </w:t>
      </w:r>
      <w:r w:rsidRPr="00D5222D">
        <w:t>измерительный</w:t>
      </w:r>
      <w:r w:rsidR="00D5222D" w:rsidRPr="00D5222D">
        <w:t xml:space="preserve"> </w:t>
      </w:r>
      <w:r w:rsidRPr="00D5222D">
        <w:t>канал</w:t>
      </w: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ИО</w:t>
      </w:r>
      <w:r w:rsidR="00D5222D" w:rsidRPr="00D5222D">
        <w:t xml:space="preserve"> - </w:t>
      </w:r>
      <w:r w:rsidRPr="00D5222D">
        <w:t>исследуемый</w:t>
      </w:r>
      <w:r w:rsidR="00D5222D">
        <w:t xml:space="preserve"> (</w:t>
      </w:r>
      <w:r w:rsidRPr="00D5222D">
        <w:t>измеряемый</w:t>
      </w:r>
      <w:r w:rsidR="00D5222D" w:rsidRPr="00D5222D">
        <w:t xml:space="preserve">) </w:t>
      </w:r>
      <w:r w:rsidRPr="00D5222D">
        <w:t>объект</w:t>
      </w:r>
    </w:p>
    <w:p w:rsid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МО</w:t>
      </w:r>
      <w:r w:rsidR="00D5222D" w:rsidRPr="00D5222D">
        <w:t xml:space="preserve"> - </w:t>
      </w:r>
      <w:r w:rsidRPr="00D5222D">
        <w:t>метрологическое</w:t>
      </w:r>
      <w:r w:rsidR="00D5222D" w:rsidRPr="00D5222D">
        <w:t xml:space="preserve"> </w:t>
      </w:r>
      <w:r w:rsidRPr="00D5222D">
        <w:t>обеспечение</w:t>
      </w:r>
    </w:p>
    <w:p w:rsidR="00CE5566" w:rsidRPr="00D5222D" w:rsidRDefault="00D5222D" w:rsidP="00D5222D">
      <w:pPr>
        <w:tabs>
          <w:tab w:val="left" w:pos="726"/>
        </w:tabs>
        <w:autoSpaceDE w:val="0"/>
        <w:autoSpaceDN w:val="0"/>
        <w:adjustRightInd w:val="0"/>
      </w:pPr>
      <w:r>
        <w:t>(</w:t>
      </w:r>
      <w:r w:rsidR="00CE5566" w:rsidRPr="00D5222D">
        <w:t>Н</w:t>
      </w:r>
      <w:r w:rsidRPr="00D5222D">
        <w:t xml:space="preserve">) </w:t>
      </w:r>
      <w:r w:rsidR="00CE5566" w:rsidRPr="00D5222D">
        <w:t>МХ</w:t>
      </w:r>
      <w:r w:rsidRPr="00D5222D">
        <w:t xml:space="preserve"> -</w:t>
      </w:r>
      <w:r>
        <w:t xml:space="preserve"> (</w:t>
      </w:r>
      <w:r w:rsidR="00CE5566" w:rsidRPr="00D5222D">
        <w:t>нормируемые</w:t>
      </w:r>
      <w:r w:rsidRPr="00D5222D">
        <w:t xml:space="preserve">) </w:t>
      </w:r>
      <w:r w:rsidR="00CE5566" w:rsidRPr="00D5222D">
        <w:t>метрологические</w:t>
      </w:r>
      <w:r w:rsidRPr="00D5222D">
        <w:t xml:space="preserve"> </w:t>
      </w:r>
      <w:r w:rsidR="00CE5566" w:rsidRPr="00D5222D">
        <w:t>характеристики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ПИП</w:t>
      </w:r>
      <w:r w:rsidR="00D5222D" w:rsidRPr="00D5222D">
        <w:t xml:space="preserve"> - </w:t>
      </w:r>
      <w:r w:rsidRPr="00D5222D">
        <w:t>первичный</w:t>
      </w:r>
      <w:r w:rsidR="00D5222D" w:rsidRPr="00D5222D">
        <w:t xml:space="preserve"> </w:t>
      </w:r>
      <w:r w:rsidRPr="00D5222D">
        <w:t>измерительный</w:t>
      </w:r>
      <w:r w:rsidR="00D5222D" w:rsidRPr="00D5222D">
        <w:t xml:space="preserve"> </w:t>
      </w:r>
      <w:r w:rsidRPr="00D5222D">
        <w:t>преобразователь</w:t>
      </w:r>
      <w:r w:rsidR="00D5222D">
        <w:t xml:space="preserve"> (</w:t>
      </w:r>
      <w:r w:rsidRPr="00D5222D">
        <w:t>датчик</w:t>
      </w:r>
      <w:r w:rsidR="00D5222D" w:rsidRPr="00D5222D">
        <w:t>)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ПК</w:t>
      </w:r>
      <w:r w:rsidR="00D5222D" w:rsidRPr="00D5222D">
        <w:t xml:space="preserve"> - </w:t>
      </w:r>
      <w:r w:rsidRPr="00D5222D">
        <w:t>персональный</w:t>
      </w:r>
      <w:r w:rsidR="00D5222D" w:rsidRPr="00D5222D">
        <w:t xml:space="preserve"> </w:t>
      </w:r>
      <w:r w:rsidRPr="00D5222D">
        <w:t>компьютер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ПМО</w:t>
      </w:r>
      <w:r w:rsidR="00D5222D" w:rsidRPr="00D5222D">
        <w:t xml:space="preserve"> - </w:t>
      </w:r>
      <w:r w:rsidRPr="00D5222D">
        <w:t>программно-математическое</w:t>
      </w:r>
      <w:r w:rsidR="00D5222D" w:rsidRPr="00D5222D">
        <w:t xml:space="preserve"> </w:t>
      </w:r>
      <w:r w:rsidRPr="00D5222D">
        <w:t>обеспечение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САК</w:t>
      </w:r>
      <w:r w:rsidR="00D5222D" w:rsidRPr="00D5222D">
        <w:t xml:space="preserve"> - </w:t>
      </w:r>
      <w:r w:rsidRPr="00D5222D">
        <w:t>системы</w:t>
      </w:r>
      <w:r w:rsidR="00D5222D" w:rsidRPr="00D5222D">
        <w:t xml:space="preserve"> </w:t>
      </w:r>
      <w:r w:rsidRPr="00D5222D">
        <w:t>автоматического</w:t>
      </w:r>
      <w:r w:rsidR="00D5222D" w:rsidRPr="00D5222D">
        <w:t xml:space="preserve"> </w:t>
      </w:r>
      <w:r w:rsidRPr="00D5222D">
        <w:t>контроля</w:t>
      </w:r>
    </w:p>
    <w:p w:rsidR="00CE5566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СИ</w:t>
      </w:r>
      <w:r w:rsidR="00D5222D" w:rsidRPr="00D5222D">
        <w:t xml:space="preserve"> - </w:t>
      </w:r>
      <w:r w:rsidRPr="00D5222D">
        <w:t>средства</w:t>
      </w:r>
      <w:r w:rsidR="00D5222D" w:rsidRPr="00D5222D">
        <w:t xml:space="preserve"> </w:t>
      </w:r>
      <w:r w:rsidRPr="00D5222D">
        <w:t>измерений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СКО</w:t>
      </w:r>
      <w:r w:rsidR="00D5222D" w:rsidRPr="00D5222D">
        <w:t xml:space="preserve"> - </w:t>
      </w:r>
      <w:r w:rsidRPr="00D5222D">
        <w:t>среднеквадратичное</w:t>
      </w:r>
      <w:r w:rsidR="00D5222D" w:rsidRPr="00D5222D">
        <w:t xml:space="preserve"> </w:t>
      </w:r>
      <w:r w:rsidRPr="00D5222D">
        <w:t>отклонение</w:t>
      </w:r>
      <w:r w:rsidR="00D5222D">
        <w:t xml:space="preserve"> (</w:t>
      </w:r>
      <w:r w:rsidRPr="00D5222D">
        <w:t>стандартное</w:t>
      </w:r>
      <w:r w:rsidR="00D5222D" w:rsidRPr="00D5222D">
        <w:t xml:space="preserve"> </w:t>
      </w:r>
      <w:r w:rsidRPr="00D5222D">
        <w:t>отклонение</w:t>
      </w:r>
      <w:r w:rsidR="00D5222D" w:rsidRPr="00D5222D">
        <w:t>)</w:t>
      </w:r>
    </w:p>
    <w:p w:rsidR="00D5222D" w:rsidRPr="00D5222D" w:rsidRDefault="00CE5566" w:rsidP="00D5222D">
      <w:pPr>
        <w:tabs>
          <w:tab w:val="left" w:pos="726"/>
        </w:tabs>
        <w:rPr>
          <w:lang w:eastAsia="uk-UA"/>
        </w:rPr>
      </w:pPr>
      <w:r w:rsidRPr="00D5222D">
        <w:rPr>
          <w:lang w:val="uk-UA" w:eastAsia="uk-UA"/>
        </w:rPr>
        <w:t>ЦАП</w:t>
      </w:r>
      <w:r w:rsidR="00D5222D" w:rsidRPr="00D5222D">
        <w:rPr>
          <w:lang w:eastAsia="uk-UA"/>
        </w:rPr>
        <w:t xml:space="preserve"> - </w:t>
      </w:r>
      <w:r w:rsidRPr="00D5222D">
        <w:rPr>
          <w:lang w:eastAsia="uk-UA"/>
        </w:rPr>
        <w:t>цифро-аналоговый</w:t>
      </w:r>
      <w:r w:rsidR="00D5222D" w:rsidRPr="00D5222D">
        <w:rPr>
          <w:lang w:eastAsia="uk-UA"/>
        </w:rPr>
        <w:t xml:space="preserve"> </w:t>
      </w:r>
      <w:r w:rsidRPr="00D5222D">
        <w:rPr>
          <w:lang w:eastAsia="uk-UA"/>
        </w:rPr>
        <w:t>преобразователь</w:t>
      </w:r>
    </w:p>
    <w:p w:rsidR="00D5222D" w:rsidRDefault="00CE5566" w:rsidP="00D5222D">
      <w:pPr>
        <w:tabs>
          <w:tab w:val="left" w:pos="726"/>
        </w:tabs>
        <w:rPr>
          <w:lang w:eastAsia="uk-UA"/>
        </w:rPr>
      </w:pPr>
      <w:r w:rsidRPr="00D5222D">
        <w:rPr>
          <w:lang w:eastAsia="uk-UA"/>
        </w:rPr>
        <w:t>ЭВМ</w:t>
      </w:r>
      <w:r w:rsidR="00D5222D" w:rsidRPr="00D5222D">
        <w:rPr>
          <w:lang w:eastAsia="uk-UA"/>
        </w:rPr>
        <w:t xml:space="preserve"> - </w:t>
      </w:r>
      <w:r w:rsidRPr="00D5222D">
        <w:rPr>
          <w:lang w:eastAsia="uk-UA"/>
        </w:rPr>
        <w:t>электронная</w:t>
      </w:r>
      <w:r w:rsidR="00D5222D" w:rsidRPr="00D5222D">
        <w:rPr>
          <w:lang w:eastAsia="uk-UA"/>
        </w:rPr>
        <w:t xml:space="preserve"> </w:t>
      </w:r>
      <w:r w:rsidRPr="00D5222D">
        <w:rPr>
          <w:lang w:eastAsia="uk-UA"/>
        </w:rPr>
        <w:t>вычислительная</w:t>
      </w:r>
      <w:r w:rsidR="00D5222D" w:rsidRPr="00D5222D">
        <w:rPr>
          <w:lang w:eastAsia="uk-UA"/>
        </w:rPr>
        <w:t xml:space="preserve"> </w:t>
      </w:r>
      <w:r w:rsidRPr="00D5222D">
        <w:rPr>
          <w:lang w:eastAsia="uk-UA"/>
        </w:rPr>
        <w:t>машина</w:t>
      </w:r>
    </w:p>
    <w:p w:rsidR="00D5222D" w:rsidRPr="00D5222D" w:rsidRDefault="00CE5566" w:rsidP="00D5222D">
      <w:pPr>
        <w:pStyle w:val="1"/>
      </w:pPr>
      <w:r w:rsidRPr="00D5222D">
        <w:br w:type="page"/>
      </w:r>
      <w:bookmarkStart w:id="0" w:name="_Toc286311586"/>
      <w:r w:rsidRPr="00D5222D">
        <w:t>Введение</w:t>
      </w:r>
      <w:bookmarkEnd w:id="0"/>
    </w:p>
    <w:p w:rsidR="00D5222D" w:rsidRDefault="00D5222D" w:rsidP="00D5222D">
      <w:pPr>
        <w:tabs>
          <w:tab w:val="left" w:pos="726"/>
        </w:tabs>
        <w:autoSpaceDE w:val="0"/>
        <w:autoSpaceDN w:val="0"/>
        <w:adjustRightInd w:val="0"/>
      </w:pP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  <w:rPr>
          <w:bCs/>
        </w:rPr>
      </w:pPr>
      <w:r w:rsidRPr="00D5222D">
        <w:t>Тема</w:t>
      </w:r>
      <w:r w:rsidR="00D5222D" w:rsidRPr="00D5222D">
        <w:t xml:space="preserve"> </w:t>
      </w:r>
      <w:r w:rsidRPr="00D5222D">
        <w:t>контрольной</w:t>
      </w:r>
      <w:r w:rsidR="00D5222D" w:rsidRPr="00D5222D">
        <w:t xml:space="preserve"> </w:t>
      </w:r>
      <w:r w:rsidRPr="00D5222D">
        <w:t>работы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дисциплине</w:t>
      </w:r>
      <w:r w:rsidR="00D5222D">
        <w:t xml:space="preserve"> "</w:t>
      </w:r>
      <w:r w:rsidRPr="00D5222D">
        <w:t>Информационные</w:t>
      </w:r>
      <w:r w:rsidR="00D5222D" w:rsidRPr="00D5222D">
        <w:t xml:space="preserve"> </w:t>
      </w:r>
      <w:r w:rsidRPr="00D5222D">
        <w:t>измерительные</w:t>
      </w:r>
      <w:r w:rsidR="00D5222D" w:rsidRPr="00D5222D">
        <w:t xml:space="preserve"> </w:t>
      </w:r>
      <w:r w:rsidRPr="00D5222D">
        <w:t>системы</w:t>
      </w:r>
      <w:r w:rsidR="00D5222D">
        <w:t>" "</w:t>
      </w:r>
      <w:r w:rsidRPr="00D5222D">
        <w:rPr>
          <w:bCs/>
        </w:rPr>
        <w:t>Каналы</w:t>
      </w:r>
      <w:r w:rsidR="00D5222D" w:rsidRPr="00D5222D">
        <w:rPr>
          <w:bCs/>
        </w:rPr>
        <w:t xml:space="preserve"> </w:t>
      </w:r>
      <w:r w:rsidRPr="00D5222D">
        <w:rPr>
          <w:bCs/>
        </w:rPr>
        <w:t>связи</w:t>
      </w:r>
      <w:r w:rsidR="00D5222D" w:rsidRPr="00D5222D">
        <w:rPr>
          <w:bCs/>
        </w:rPr>
        <w:t xml:space="preserve"> </w:t>
      </w:r>
      <w:r w:rsidRPr="00D5222D">
        <w:rPr>
          <w:bCs/>
        </w:rPr>
        <w:t>и</w:t>
      </w:r>
      <w:r w:rsidR="00D5222D" w:rsidRPr="00D5222D">
        <w:rPr>
          <w:bCs/>
        </w:rPr>
        <w:t xml:space="preserve"> </w:t>
      </w:r>
      <w:r w:rsidRPr="00D5222D">
        <w:rPr>
          <w:bCs/>
        </w:rPr>
        <w:t>интерфейсы</w:t>
      </w:r>
      <w:r w:rsidR="00D5222D">
        <w:rPr>
          <w:bCs/>
        </w:rPr>
        <w:t>"</w:t>
      </w:r>
      <w:r w:rsidR="00D5222D" w:rsidRPr="00D5222D">
        <w:rPr>
          <w:bCs/>
        </w:rPr>
        <w:t>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Появление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обусловлено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первую</w:t>
      </w:r>
      <w:r w:rsidR="00D5222D" w:rsidRPr="00D5222D">
        <w:t xml:space="preserve"> </w:t>
      </w:r>
      <w:r w:rsidRPr="00D5222D">
        <w:t>очередь</w:t>
      </w:r>
      <w:r w:rsidR="00D5222D" w:rsidRPr="00D5222D">
        <w:t xml:space="preserve"> </w:t>
      </w:r>
      <w:r w:rsidRPr="00D5222D">
        <w:t>конкретными</w:t>
      </w:r>
      <w:r w:rsidR="00D5222D" w:rsidRPr="00D5222D">
        <w:t xml:space="preserve"> </w:t>
      </w:r>
      <w:r w:rsidRPr="00D5222D">
        <w:t>задачами</w:t>
      </w:r>
      <w:r w:rsidR="00D5222D" w:rsidRPr="00D5222D">
        <w:t xml:space="preserve"> </w:t>
      </w:r>
      <w:r w:rsidRPr="00D5222D">
        <w:t>производства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научных</w:t>
      </w:r>
      <w:r w:rsidR="00D5222D" w:rsidRPr="00D5222D">
        <w:t xml:space="preserve"> </w:t>
      </w:r>
      <w:r w:rsidRPr="00D5222D">
        <w:t>исследований,</w:t>
      </w:r>
      <w:r w:rsidR="00D5222D" w:rsidRPr="00D5222D">
        <w:t xml:space="preserve"> </w:t>
      </w:r>
      <w:r w:rsidRPr="00D5222D">
        <w:t>требующих</w:t>
      </w:r>
      <w:r w:rsidR="00D5222D" w:rsidRPr="00D5222D">
        <w:t xml:space="preserve"> </w:t>
      </w:r>
      <w:r w:rsidRPr="00D5222D">
        <w:t>получения,</w:t>
      </w:r>
      <w:r w:rsidR="00D5222D" w:rsidRPr="00D5222D">
        <w:t xml:space="preserve"> </w:t>
      </w:r>
      <w:r w:rsidRPr="00D5222D">
        <w:t>обработки,</w:t>
      </w:r>
      <w:r w:rsidR="00D5222D" w:rsidRPr="00D5222D">
        <w:t xml:space="preserve"> </w:t>
      </w:r>
      <w:r w:rsidRPr="00D5222D">
        <w:t>отображения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хранения</w:t>
      </w:r>
      <w:r w:rsidR="00D5222D" w:rsidRPr="00D5222D">
        <w:t xml:space="preserve"> </w:t>
      </w:r>
      <w:r w:rsidRPr="00D5222D">
        <w:t>больших</w:t>
      </w:r>
      <w:r w:rsidR="00D5222D" w:rsidRPr="00D5222D">
        <w:t xml:space="preserve"> </w:t>
      </w:r>
      <w:r w:rsidRPr="00D5222D">
        <w:t>объемов</w:t>
      </w:r>
      <w:r w:rsidR="00D5222D" w:rsidRPr="00D5222D">
        <w:t xml:space="preserve"> </w:t>
      </w:r>
      <w:r w:rsidRPr="00D5222D">
        <w:t>измерительной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Практическое</w:t>
      </w:r>
      <w:r w:rsidR="00D5222D" w:rsidRPr="00D5222D">
        <w:t xml:space="preserve"> </w:t>
      </w:r>
      <w:r w:rsidRPr="00D5222D">
        <w:t>решение</w:t>
      </w:r>
      <w:r w:rsidR="00D5222D" w:rsidRPr="00D5222D">
        <w:t xml:space="preserve"> </w:t>
      </w:r>
      <w:r w:rsidRPr="00D5222D">
        <w:t>этих</w:t>
      </w:r>
      <w:r w:rsidR="00D5222D" w:rsidRPr="00D5222D">
        <w:t xml:space="preserve"> </w:t>
      </w:r>
      <w:r w:rsidRPr="00D5222D">
        <w:t>задач</w:t>
      </w:r>
      <w:r w:rsidR="00D5222D" w:rsidRPr="00D5222D">
        <w:t xml:space="preserve"> </w:t>
      </w:r>
      <w:r w:rsidRPr="00D5222D">
        <w:t>оказалось</w:t>
      </w:r>
      <w:r w:rsidR="00D5222D" w:rsidRPr="00D5222D">
        <w:t xml:space="preserve"> </w:t>
      </w:r>
      <w:r w:rsidRPr="00D5222D">
        <w:t>возможным</w:t>
      </w:r>
      <w:r w:rsidR="00D5222D" w:rsidRPr="00D5222D">
        <w:t xml:space="preserve"> </w:t>
      </w:r>
      <w:r w:rsidRPr="00D5222D">
        <w:t>благодаря</w:t>
      </w:r>
      <w:r w:rsidR="00D5222D" w:rsidRPr="00D5222D">
        <w:t xml:space="preserve"> </w:t>
      </w:r>
      <w:r w:rsidRPr="00D5222D">
        <w:t>бурному</w:t>
      </w:r>
      <w:r w:rsidR="00D5222D" w:rsidRPr="00D5222D">
        <w:t xml:space="preserve"> </w:t>
      </w:r>
      <w:r w:rsidRPr="00D5222D">
        <w:t>развитию</w:t>
      </w:r>
      <w:r w:rsidR="00D5222D" w:rsidRPr="00D5222D">
        <w:t xml:space="preserve"> </w:t>
      </w:r>
      <w:r w:rsidRPr="00D5222D">
        <w:t>вычислительной</w:t>
      </w:r>
      <w:r w:rsidR="00D5222D" w:rsidRPr="00D5222D">
        <w:t xml:space="preserve"> </w:t>
      </w:r>
      <w:r w:rsidRPr="00D5222D">
        <w:t>техники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измерительной</w:t>
      </w:r>
      <w:r w:rsidR="00D5222D" w:rsidRPr="00D5222D">
        <w:t xml:space="preserve"> </w:t>
      </w:r>
      <w:r w:rsidRPr="00D5222D">
        <w:t>техники,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частности</w:t>
      </w:r>
      <w:r w:rsidR="00D5222D" w:rsidRPr="00D5222D">
        <w:t xml:space="preserve"> </w:t>
      </w:r>
      <w:r w:rsidRPr="00D5222D">
        <w:t>первичных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преобразователей</w:t>
      </w:r>
      <w:r w:rsidR="00D5222D">
        <w:t xml:space="preserve"> (</w:t>
      </w:r>
      <w:r w:rsidRPr="00D5222D">
        <w:t>датчиков</w:t>
      </w:r>
      <w:r w:rsidR="00D5222D" w:rsidRPr="00D5222D">
        <w:t xml:space="preserve">). </w:t>
      </w:r>
      <w:r w:rsidRPr="00D5222D">
        <w:t>В</w:t>
      </w:r>
      <w:r w:rsidR="00D5222D" w:rsidRPr="00D5222D">
        <w:t xml:space="preserve"> </w:t>
      </w:r>
      <w:r w:rsidRPr="00D5222D">
        <w:t>настоящее</w:t>
      </w:r>
      <w:r w:rsidR="00D5222D" w:rsidRPr="00D5222D">
        <w:t xml:space="preserve"> </w:t>
      </w:r>
      <w:r w:rsidRPr="00D5222D">
        <w:t>время</w:t>
      </w:r>
      <w:r w:rsidR="00D5222D" w:rsidRPr="00D5222D">
        <w:t xml:space="preserve"> </w:t>
      </w:r>
      <w:r w:rsidRPr="00D5222D">
        <w:t>электроника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вычислительная</w:t>
      </w:r>
      <w:r w:rsidR="00D5222D" w:rsidRPr="00D5222D">
        <w:t xml:space="preserve"> </w:t>
      </w:r>
      <w:r w:rsidRPr="00D5222D">
        <w:t>техника</w:t>
      </w:r>
      <w:r w:rsidR="00D5222D" w:rsidRPr="00D5222D">
        <w:t xml:space="preserve"> </w:t>
      </w:r>
      <w:r w:rsidRPr="00D5222D">
        <w:t>настолько</w:t>
      </w:r>
      <w:r w:rsidR="00D5222D" w:rsidRPr="00D5222D">
        <w:t xml:space="preserve"> </w:t>
      </w:r>
      <w:r w:rsidRPr="00D5222D">
        <w:t>изменили</w:t>
      </w:r>
      <w:r w:rsidR="00D5222D" w:rsidRPr="00D5222D">
        <w:t xml:space="preserve"> </w:t>
      </w:r>
      <w:r w:rsidRPr="00D5222D">
        <w:t>ИИС,</w:t>
      </w:r>
      <w:r w:rsidR="00D5222D" w:rsidRPr="00D5222D">
        <w:t xml:space="preserve"> </w:t>
      </w:r>
      <w:r w:rsidRPr="00D5222D">
        <w:t>что</w:t>
      </w:r>
      <w:r w:rsidR="00D5222D" w:rsidRPr="00D5222D">
        <w:t xml:space="preserve"> </w:t>
      </w:r>
      <w:r w:rsidRPr="00D5222D">
        <w:t>ряд</w:t>
      </w:r>
      <w:r w:rsidR="00D5222D" w:rsidRPr="00D5222D">
        <w:t xml:space="preserve"> </w:t>
      </w:r>
      <w:r w:rsidRPr="00D5222D">
        <w:t>проблем,</w:t>
      </w:r>
      <w:r w:rsidR="00D5222D" w:rsidRPr="00D5222D">
        <w:t xml:space="preserve"> </w:t>
      </w:r>
      <w:r w:rsidRPr="00D5222D">
        <w:t>которые</w:t>
      </w:r>
      <w:r w:rsidR="00D5222D" w:rsidRPr="00D5222D">
        <w:t xml:space="preserve"> </w:t>
      </w:r>
      <w:r w:rsidRPr="00D5222D">
        <w:t>отмечались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фундаментальной</w:t>
      </w:r>
      <w:r w:rsidR="00D5222D" w:rsidRPr="00D5222D">
        <w:t xml:space="preserve"> </w:t>
      </w:r>
      <w:r w:rsidRPr="00D5222D">
        <w:t>книге</w:t>
      </w:r>
      <w:r w:rsidR="00D5222D" w:rsidRPr="00D5222D">
        <w:t xml:space="preserve"> </w:t>
      </w:r>
      <w:r w:rsidRPr="00D5222D">
        <w:t>М</w:t>
      </w:r>
      <w:r w:rsidR="00D5222D">
        <w:t xml:space="preserve">.П. </w:t>
      </w:r>
      <w:r w:rsidRPr="00D5222D">
        <w:t>Цапенко</w:t>
      </w:r>
      <w:r w:rsidR="00D5222D" w:rsidRPr="00D5222D">
        <w:t xml:space="preserve"> [</w:t>
      </w:r>
      <w:r w:rsidRPr="00D5222D">
        <w:t>45</w:t>
      </w:r>
      <w:r w:rsidR="00D5222D" w:rsidRPr="00D5222D">
        <w:t xml:space="preserve">] </w:t>
      </w:r>
      <w:r w:rsidRPr="00D5222D">
        <w:t>как</w:t>
      </w:r>
      <w:r w:rsidR="00D5222D" w:rsidRPr="00D5222D">
        <w:t xml:space="preserve"> </w:t>
      </w:r>
      <w:r w:rsidRPr="00D5222D">
        <w:t>предмет</w:t>
      </w:r>
      <w:r w:rsidR="00D5222D" w:rsidRPr="00D5222D">
        <w:t xml:space="preserve"> </w:t>
      </w:r>
      <w:r w:rsidRPr="00D5222D">
        <w:t>будущих</w:t>
      </w:r>
      <w:r w:rsidR="00D5222D" w:rsidRPr="00D5222D">
        <w:t xml:space="preserve"> </w:t>
      </w:r>
      <w:r w:rsidRPr="00D5222D">
        <w:t>исследований,</w:t>
      </w:r>
      <w:r w:rsidR="00D5222D" w:rsidRPr="00D5222D">
        <w:t xml:space="preserve"> </w:t>
      </w:r>
      <w:r w:rsidRPr="00D5222D">
        <w:t>оказались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основном</w:t>
      </w:r>
      <w:r w:rsidR="00D5222D" w:rsidRPr="00D5222D">
        <w:t xml:space="preserve"> </w:t>
      </w:r>
      <w:r w:rsidRPr="00D5222D">
        <w:t>разрешенными</w:t>
      </w:r>
      <w:r w:rsidR="00D5222D" w:rsidRPr="00D5222D">
        <w:t xml:space="preserve">. </w:t>
      </w:r>
      <w:r w:rsidRPr="00D5222D">
        <w:t>Например,</w:t>
      </w:r>
      <w:r w:rsidR="00D5222D" w:rsidRPr="00D5222D">
        <w:t xml:space="preserve"> </w:t>
      </w:r>
      <w:r w:rsidRPr="00D5222D">
        <w:t>быстродействие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объемы</w:t>
      </w:r>
      <w:r w:rsidR="00D5222D" w:rsidRPr="00D5222D">
        <w:t xml:space="preserve"> </w:t>
      </w:r>
      <w:r w:rsidRPr="00D5222D">
        <w:t>памяти</w:t>
      </w:r>
      <w:r w:rsidR="00D5222D" w:rsidRPr="00D5222D">
        <w:t xml:space="preserve"> </w:t>
      </w:r>
      <w:r w:rsidRPr="00D5222D">
        <w:t>современных</w:t>
      </w:r>
      <w:r w:rsidR="00D5222D" w:rsidRPr="00D5222D">
        <w:t xml:space="preserve"> </w:t>
      </w:r>
      <w:r w:rsidRPr="00D5222D">
        <w:t>электронных</w:t>
      </w:r>
      <w:r w:rsidR="00D5222D" w:rsidRPr="00D5222D">
        <w:t xml:space="preserve"> </w:t>
      </w:r>
      <w:r w:rsidRPr="00D5222D">
        <w:t>вычислительных</w:t>
      </w:r>
      <w:r w:rsidR="00D5222D" w:rsidRPr="00D5222D">
        <w:t xml:space="preserve"> </w:t>
      </w:r>
      <w:r w:rsidRPr="00D5222D">
        <w:t>машин</w:t>
      </w:r>
      <w:r w:rsidR="00D5222D">
        <w:t xml:space="preserve"> (</w:t>
      </w:r>
      <w:r w:rsidRPr="00D5222D">
        <w:t>ЭВМ</w:t>
      </w:r>
      <w:r w:rsidR="00D5222D" w:rsidRPr="00D5222D">
        <w:t xml:space="preserve">) </w:t>
      </w:r>
      <w:r w:rsidRPr="00D5222D">
        <w:t>не</w:t>
      </w:r>
      <w:r w:rsidR="00D5222D" w:rsidRPr="00D5222D">
        <w:t xml:space="preserve"> </w:t>
      </w:r>
      <w:r w:rsidRPr="00D5222D">
        <w:t>лимитируют</w:t>
      </w:r>
      <w:r w:rsidR="00D5222D" w:rsidRPr="00D5222D">
        <w:t xml:space="preserve"> </w:t>
      </w:r>
      <w:r w:rsidRPr="00D5222D">
        <w:t>реализуемость</w:t>
      </w:r>
      <w:r w:rsidR="00D5222D" w:rsidRPr="00D5222D">
        <w:t xml:space="preserve"> </w:t>
      </w:r>
      <w:r w:rsidRPr="00D5222D">
        <w:t>самых</w:t>
      </w:r>
      <w:r w:rsidR="00D5222D" w:rsidRPr="00D5222D">
        <w:t xml:space="preserve"> </w:t>
      </w:r>
      <w:r w:rsidRPr="00D5222D">
        <w:t>сложных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задач</w:t>
      </w:r>
      <w:r w:rsidR="00D5222D" w:rsidRPr="00D5222D">
        <w:t xml:space="preserve">. </w:t>
      </w:r>
      <w:r w:rsidRPr="00D5222D">
        <w:t>Это</w:t>
      </w:r>
      <w:r w:rsidR="00D5222D" w:rsidRPr="00D5222D">
        <w:t xml:space="preserve"> </w:t>
      </w:r>
      <w:r w:rsidRPr="00D5222D">
        <w:t>дало</w:t>
      </w:r>
      <w:r w:rsidR="00D5222D" w:rsidRPr="00D5222D">
        <w:t xml:space="preserve"> </w:t>
      </w:r>
      <w:r w:rsidRPr="00D5222D">
        <w:t>возможность</w:t>
      </w:r>
      <w:r w:rsidR="00D5222D" w:rsidRPr="00D5222D">
        <w:t xml:space="preserve"> </w:t>
      </w:r>
      <w:r w:rsidRPr="00D5222D">
        <w:t>использовать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обработки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алгоритмы,</w:t>
      </w:r>
      <w:r w:rsidR="00D5222D" w:rsidRPr="00D5222D">
        <w:t xml:space="preserve"> </w:t>
      </w:r>
      <w:r w:rsidRPr="00D5222D">
        <w:t>практически</w:t>
      </w:r>
      <w:r w:rsidR="00D5222D" w:rsidRPr="00D5222D">
        <w:t xml:space="preserve"> </w:t>
      </w:r>
      <w:r w:rsidRPr="00D5222D">
        <w:t>нереализуемые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малых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 </w:t>
      </w:r>
      <w:r w:rsidRPr="00D5222D">
        <w:t>20</w:t>
      </w:r>
      <w:r w:rsidR="00D5222D" w:rsidRPr="00D5222D">
        <w:t>-</w:t>
      </w:r>
      <w:r w:rsidRPr="00D5222D">
        <w:t>30</w:t>
      </w:r>
      <w:r w:rsidR="00D5222D" w:rsidRPr="00D5222D">
        <w:t xml:space="preserve"> </w:t>
      </w:r>
      <w:r w:rsidRPr="00D5222D">
        <w:t>лет</w:t>
      </w:r>
      <w:r w:rsidR="00D5222D" w:rsidRPr="00D5222D">
        <w:t xml:space="preserve"> </w:t>
      </w:r>
      <w:r w:rsidRPr="00D5222D">
        <w:t>назад</w:t>
      </w:r>
      <w:r w:rsidR="00D5222D" w:rsidRPr="00D5222D">
        <w:t xml:space="preserve">. </w:t>
      </w:r>
      <w:r w:rsidRPr="00D5222D">
        <w:t>Серийно</w:t>
      </w:r>
      <w:r w:rsidR="00D5222D" w:rsidRPr="00D5222D">
        <w:t xml:space="preserve"> </w:t>
      </w:r>
      <w:r w:rsidRPr="00D5222D">
        <w:t>выпускаемые</w:t>
      </w:r>
      <w:r w:rsidR="00D5222D" w:rsidRPr="00D5222D">
        <w:t xml:space="preserve"> </w:t>
      </w:r>
      <w:r w:rsidRPr="00D5222D">
        <w:t>датчики</w:t>
      </w:r>
      <w:r w:rsidR="00D5222D" w:rsidRPr="00D5222D">
        <w:t xml:space="preserve"> </w:t>
      </w:r>
      <w:r w:rsidRPr="00D5222D">
        <w:t>позволяют</w:t>
      </w:r>
      <w:r w:rsidR="00D5222D" w:rsidRPr="00D5222D">
        <w:t xml:space="preserve"> </w:t>
      </w:r>
      <w:r w:rsidRPr="00D5222D">
        <w:t>использовать</w:t>
      </w:r>
      <w:r w:rsidR="00D5222D" w:rsidRPr="00D5222D">
        <w:t xml:space="preserve"> </w:t>
      </w:r>
      <w:r w:rsidRPr="00D5222D">
        <w:t>электрические</w:t>
      </w:r>
      <w:r w:rsidR="00D5222D" w:rsidRPr="00D5222D">
        <w:t xml:space="preserve"> </w:t>
      </w:r>
      <w:r w:rsidRPr="00D5222D">
        <w:t>методы</w:t>
      </w:r>
      <w:r w:rsidR="00D5222D" w:rsidRPr="00D5222D">
        <w:t xml:space="preserve"> </w:t>
      </w:r>
      <w:r w:rsidRPr="00D5222D">
        <w:t>измерения</w:t>
      </w:r>
      <w:r w:rsidR="00D5222D" w:rsidRPr="00D5222D">
        <w:t xml:space="preserve"> </w:t>
      </w:r>
      <w:r w:rsidRPr="00D5222D">
        <w:t>всех</w:t>
      </w:r>
      <w:r w:rsidR="00D5222D" w:rsidRPr="00D5222D">
        <w:t xml:space="preserve"> </w:t>
      </w:r>
      <w:r w:rsidRPr="00D5222D">
        <w:t>физических</w:t>
      </w:r>
      <w:r w:rsidR="00D5222D" w:rsidRPr="00D5222D">
        <w:t xml:space="preserve"> </w:t>
      </w:r>
      <w:r w:rsidRPr="00D5222D">
        <w:t>величин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стоимость</w:t>
      </w:r>
      <w:r w:rsidR="00D5222D" w:rsidRPr="00D5222D">
        <w:t xml:space="preserve"> </w:t>
      </w:r>
      <w:r w:rsidRPr="00D5222D">
        <w:t>средств</w:t>
      </w:r>
      <w:r w:rsidR="00D5222D" w:rsidRPr="00D5222D">
        <w:t xml:space="preserve"> </w:t>
      </w:r>
      <w:r w:rsidRPr="00D5222D">
        <w:t>вычислительной</w:t>
      </w:r>
      <w:r w:rsidR="00D5222D" w:rsidRPr="00D5222D">
        <w:t xml:space="preserve"> </w:t>
      </w:r>
      <w:r w:rsidRPr="00D5222D">
        <w:t>техники,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преобразователей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других</w:t>
      </w:r>
      <w:r w:rsidR="00D5222D" w:rsidRPr="00D5222D">
        <w:t xml:space="preserve"> </w:t>
      </w:r>
      <w:r w:rsidRPr="00D5222D">
        <w:t>компонентов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снизилась</w:t>
      </w:r>
      <w:r w:rsidR="00D5222D" w:rsidRPr="00D5222D">
        <w:t xml:space="preserve"> </w:t>
      </w:r>
      <w:r w:rsidRPr="00D5222D">
        <w:t>до</w:t>
      </w:r>
      <w:r w:rsidR="00D5222D" w:rsidRPr="00D5222D">
        <w:t xml:space="preserve"> </w:t>
      </w:r>
      <w:r w:rsidRPr="00D5222D">
        <w:t>уровня,</w:t>
      </w:r>
      <w:r w:rsidR="00D5222D" w:rsidRPr="00D5222D">
        <w:t xml:space="preserve"> </w:t>
      </w:r>
      <w:r w:rsidRPr="00D5222D">
        <w:t>делающего</w:t>
      </w:r>
      <w:r w:rsidR="00D5222D" w:rsidRPr="00D5222D">
        <w:t xml:space="preserve"> </w:t>
      </w:r>
      <w:r w:rsidRPr="00D5222D">
        <w:t>экономически</w:t>
      </w:r>
      <w:r w:rsidR="00D5222D" w:rsidRPr="00D5222D">
        <w:t xml:space="preserve"> </w:t>
      </w:r>
      <w:r w:rsidRPr="00D5222D">
        <w:t>целесообразным</w:t>
      </w:r>
      <w:r w:rsidR="00D5222D" w:rsidRPr="00D5222D">
        <w:t xml:space="preserve"> </w:t>
      </w:r>
      <w:r w:rsidRPr="00D5222D">
        <w:t>применение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производстве,</w:t>
      </w:r>
      <w:r w:rsidR="00D5222D" w:rsidRPr="00D5222D">
        <w:t xml:space="preserve"> </w:t>
      </w:r>
      <w:r w:rsidRPr="00D5222D">
        <w:t>научных</w:t>
      </w:r>
      <w:r w:rsidR="00D5222D" w:rsidRPr="00D5222D">
        <w:t xml:space="preserve"> </w:t>
      </w:r>
      <w:r w:rsidRPr="00D5222D">
        <w:t>исследованиях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мониторинге</w:t>
      </w:r>
      <w:r w:rsidR="00D5222D" w:rsidRPr="00D5222D">
        <w:t xml:space="preserve"> </w:t>
      </w:r>
      <w:r w:rsidRPr="00D5222D">
        <w:t>самых</w:t>
      </w:r>
      <w:r w:rsidR="00D5222D" w:rsidRPr="00D5222D">
        <w:t xml:space="preserve"> </w:t>
      </w:r>
      <w:r w:rsidRPr="00D5222D">
        <w:t>различных</w:t>
      </w:r>
      <w:r w:rsidR="00D5222D" w:rsidRPr="00D5222D">
        <w:t xml:space="preserve"> </w:t>
      </w:r>
      <w:r w:rsidRPr="00D5222D">
        <w:t>объектов</w:t>
      </w:r>
      <w:r w:rsidR="00D5222D" w:rsidRPr="00D5222D">
        <w:t xml:space="preserve">. </w:t>
      </w:r>
      <w:r w:rsidRPr="00D5222D">
        <w:t>Поэтому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настоящее</w:t>
      </w:r>
      <w:r w:rsidR="00D5222D" w:rsidRPr="00D5222D">
        <w:t xml:space="preserve"> </w:t>
      </w:r>
      <w:r w:rsidRPr="00D5222D">
        <w:t>время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применяются</w:t>
      </w:r>
      <w:r w:rsidR="00D5222D" w:rsidRPr="00D5222D">
        <w:t xml:space="preserve"> </w:t>
      </w:r>
      <w:r w:rsidRPr="00D5222D">
        <w:t>практически</w:t>
      </w:r>
      <w:r w:rsidR="00D5222D" w:rsidRPr="00D5222D">
        <w:t xml:space="preserve"> </w:t>
      </w:r>
      <w:r w:rsidRPr="00D5222D">
        <w:t>повсеместно</w:t>
      </w:r>
      <w:r w:rsidR="00D5222D" w:rsidRPr="00D5222D">
        <w:t xml:space="preserve">. </w:t>
      </w:r>
      <w:r w:rsidRPr="00D5222D">
        <w:t>Они</w:t>
      </w:r>
      <w:r w:rsidR="00D5222D" w:rsidRPr="00D5222D">
        <w:t xml:space="preserve"> </w:t>
      </w:r>
      <w:r w:rsidRPr="00D5222D">
        <w:t>позволяют</w:t>
      </w:r>
      <w:r w:rsidR="00D5222D" w:rsidRPr="00D5222D">
        <w:t xml:space="preserve"> </w:t>
      </w:r>
      <w:r w:rsidRPr="00D5222D">
        <w:t>решать</w:t>
      </w:r>
      <w:r w:rsidR="00D5222D" w:rsidRPr="00D5222D">
        <w:t xml:space="preserve"> </w:t>
      </w:r>
      <w:r w:rsidRPr="00D5222D">
        <w:t>задачи,</w:t>
      </w:r>
      <w:r w:rsidR="00D5222D" w:rsidRPr="00D5222D">
        <w:t xml:space="preserve"> </w:t>
      </w:r>
      <w:r w:rsidRPr="00D5222D">
        <w:t>недоступные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других</w:t>
      </w:r>
      <w:r w:rsidR="00D5222D" w:rsidRPr="00D5222D">
        <w:t xml:space="preserve"> </w:t>
      </w:r>
      <w:r w:rsidRPr="00D5222D">
        <w:t>средств</w:t>
      </w:r>
      <w:r w:rsidR="00D5222D" w:rsidRPr="00D5222D">
        <w:t xml:space="preserve"> </w:t>
      </w:r>
      <w:r w:rsidRPr="00D5222D">
        <w:t>измерения,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обеспечивают</w:t>
      </w:r>
      <w:r w:rsidR="00D5222D" w:rsidRPr="00D5222D">
        <w:t xml:space="preserve"> </w:t>
      </w:r>
      <w:r w:rsidRPr="00D5222D">
        <w:t>высокий</w:t>
      </w:r>
      <w:r w:rsidR="00D5222D" w:rsidRPr="00D5222D">
        <w:t xml:space="preserve"> </w:t>
      </w:r>
      <w:r w:rsidRPr="00D5222D">
        <w:t>уровень</w:t>
      </w:r>
      <w:r w:rsidR="00D5222D" w:rsidRPr="00D5222D">
        <w:t xml:space="preserve"> </w:t>
      </w:r>
      <w:r w:rsidRPr="00D5222D">
        <w:t>автоматизации</w:t>
      </w:r>
      <w:r w:rsidR="00D5222D" w:rsidRPr="00D5222D">
        <w:t xml:space="preserve"> </w:t>
      </w:r>
      <w:r w:rsidRPr="00D5222D">
        <w:t>процесса</w:t>
      </w:r>
      <w:r w:rsidR="00D5222D" w:rsidRPr="00D5222D">
        <w:t xml:space="preserve"> </w:t>
      </w:r>
      <w:r w:rsidRPr="00D5222D">
        <w:t>измерений,</w:t>
      </w:r>
      <w:r w:rsidR="00D5222D" w:rsidRPr="00D5222D">
        <w:t xml:space="preserve"> </w:t>
      </w:r>
      <w:r w:rsidRPr="00D5222D">
        <w:t>высокую</w:t>
      </w:r>
      <w:r w:rsidR="00D5222D" w:rsidRPr="00D5222D">
        <w:t xml:space="preserve"> </w:t>
      </w:r>
      <w:r w:rsidRPr="00D5222D">
        <w:t>достоверность</w:t>
      </w:r>
      <w:r w:rsidR="00D5222D" w:rsidRPr="00D5222D">
        <w:t xml:space="preserve"> </w:t>
      </w:r>
      <w:r w:rsidRPr="00D5222D">
        <w:t>получаемых</w:t>
      </w:r>
      <w:r w:rsidR="00D5222D" w:rsidRPr="00D5222D">
        <w:t xml:space="preserve"> </w:t>
      </w:r>
      <w:r w:rsidRPr="00D5222D">
        <w:t>результатов,</w:t>
      </w:r>
      <w:r w:rsidR="00D5222D" w:rsidRPr="00D5222D">
        <w:t xml:space="preserve"> </w:t>
      </w:r>
      <w:r w:rsidRPr="00D5222D">
        <w:t>высокоинформативную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удобную</w:t>
      </w:r>
      <w:r w:rsidR="00D5222D" w:rsidRPr="00D5222D">
        <w:t xml:space="preserve"> </w:t>
      </w:r>
      <w:r w:rsidRPr="00D5222D">
        <w:t>индикацию</w:t>
      </w:r>
      <w:r w:rsidR="00D5222D" w:rsidRPr="00D5222D">
        <w:t xml:space="preserve"> </w:t>
      </w:r>
      <w:r w:rsidRPr="00D5222D">
        <w:t>результатов</w:t>
      </w:r>
      <w:r w:rsidR="00D5222D" w:rsidRPr="00D5222D">
        <w:t>.</w:t>
      </w:r>
    </w:p>
    <w:p w:rsidR="00D5222D" w:rsidRDefault="00CE5566" w:rsidP="00D5222D">
      <w:pPr>
        <w:tabs>
          <w:tab w:val="left" w:pos="726"/>
        </w:tabs>
      </w:pPr>
      <w:r w:rsidRPr="00D5222D">
        <w:t>ИИС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симбиозом</w:t>
      </w:r>
      <w:r w:rsidR="00D5222D" w:rsidRPr="00D5222D">
        <w:t xml:space="preserve"> </w:t>
      </w:r>
      <w:r w:rsidRPr="00D5222D">
        <w:t>аппаратных</w:t>
      </w:r>
      <w:r w:rsidR="00D5222D" w:rsidRPr="00D5222D">
        <w:t xml:space="preserve"> </w:t>
      </w:r>
      <w:r w:rsidRPr="00D5222D">
        <w:t>средств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алгоритмов</w:t>
      </w:r>
      <w:r w:rsidR="00D5222D" w:rsidRPr="00D5222D">
        <w:t xml:space="preserve"> </w:t>
      </w:r>
      <w:r w:rsidRPr="00D5222D">
        <w:t>обработки</w:t>
      </w:r>
      <w:r w:rsidR="00D5222D" w:rsidRPr="00D5222D">
        <w:t xml:space="preserve"> </w:t>
      </w:r>
      <w:r w:rsidRPr="00D5222D">
        <w:t>измерительной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Поэтому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проектирование</w:t>
      </w:r>
      <w:r w:rsidR="00D5222D" w:rsidRPr="00D5222D">
        <w:t xml:space="preserve"> </w:t>
      </w:r>
      <w:r w:rsidRPr="00D5222D">
        <w:t>ИИС,</w:t>
      </w:r>
      <w:r w:rsidR="00D5222D" w:rsidRPr="00D5222D">
        <w:t xml:space="preserve"> </w:t>
      </w:r>
      <w:r w:rsidRPr="00D5222D">
        <w:t>так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их</w:t>
      </w:r>
      <w:r w:rsidR="00D5222D" w:rsidRPr="00D5222D">
        <w:t xml:space="preserve"> </w:t>
      </w:r>
      <w:r w:rsidRPr="00D5222D">
        <w:t>применение</w:t>
      </w:r>
      <w:r w:rsidR="00D5222D" w:rsidRPr="00D5222D">
        <w:t xml:space="preserve"> </w:t>
      </w:r>
      <w:r w:rsidRPr="00D5222D">
        <w:t>невозможны</w:t>
      </w:r>
      <w:r w:rsidR="00D5222D" w:rsidRPr="00D5222D">
        <w:t xml:space="preserve"> </w:t>
      </w:r>
      <w:r w:rsidRPr="00D5222D">
        <w:t>без</w:t>
      </w:r>
      <w:r w:rsidR="00D5222D" w:rsidRPr="00D5222D">
        <w:t xml:space="preserve"> </w:t>
      </w:r>
      <w:r w:rsidRPr="00D5222D">
        <w:t>правильного</w:t>
      </w:r>
      <w:r w:rsidR="00D5222D" w:rsidRPr="00D5222D">
        <w:t xml:space="preserve"> </w:t>
      </w:r>
      <w:r w:rsidRPr="00D5222D">
        <w:t>теоретического</w:t>
      </w:r>
      <w:r w:rsidR="00D5222D" w:rsidRPr="00D5222D">
        <w:t xml:space="preserve"> </w:t>
      </w:r>
      <w:r w:rsidRPr="00D5222D">
        <w:t>обоснования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понимания</w:t>
      </w:r>
      <w:r w:rsidR="00D5222D" w:rsidRPr="00D5222D">
        <w:t xml:space="preserve"> </w:t>
      </w:r>
      <w:r w:rsidRPr="00D5222D">
        <w:t>этих</w:t>
      </w:r>
      <w:r w:rsidR="00D5222D" w:rsidRPr="00D5222D">
        <w:t xml:space="preserve"> </w:t>
      </w:r>
      <w:r w:rsidRPr="00D5222D">
        <w:t>алгоритмов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этом,</w:t>
      </w:r>
      <w:r w:rsidR="00D5222D" w:rsidRPr="00D5222D">
        <w:t xml:space="preserve"> </w:t>
      </w:r>
      <w:r w:rsidRPr="00D5222D">
        <w:t>благодаря</w:t>
      </w:r>
      <w:r w:rsidR="00D5222D" w:rsidRPr="00D5222D">
        <w:t xml:space="preserve"> </w:t>
      </w:r>
      <w:r w:rsidRPr="00D5222D">
        <w:t>наличию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составе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ЭВМ,</w:t>
      </w:r>
      <w:r w:rsidR="00D5222D" w:rsidRPr="00D5222D">
        <w:t xml:space="preserve"> </w:t>
      </w:r>
      <w:r w:rsidRPr="00D5222D">
        <w:t>возможна</w:t>
      </w:r>
      <w:r w:rsidR="00D5222D" w:rsidRPr="00D5222D">
        <w:t xml:space="preserve"> </w:t>
      </w:r>
      <w:r w:rsidRPr="00D5222D">
        <w:t>дальнейшая</w:t>
      </w:r>
      <w:r w:rsidR="00D5222D" w:rsidRPr="00D5222D">
        <w:t xml:space="preserve"> </w:t>
      </w:r>
      <w:r w:rsidRPr="00D5222D">
        <w:t>обработка</w:t>
      </w:r>
      <w:r w:rsidR="00D5222D" w:rsidRPr="00D5222D">
        <w:t xml:space="preserve"> </w:t>
      </w:r>
      <w:r w:rsidRPr="00D5222D">
        <w:t>результатов</w:t>
      </w:r>
      <w:r w:rsidR="00D5222D" w:rsidRPr="00D5222D">
        <w:t xml:space="preserve"> </w:t>
      </w:r>
      <w:r w:rsidRPr="00D5222D">
        <w:t>измерений,</w:t>
      </w:r>
      <w:r w:rsidR="00D5222D" w:rsidRPr="00D5222D">
        <w:t xml:space="preserve"> </w:t>
      </w:r>
      <w:r w:rsidRPr="00D5222D">
        <w:t>полученных</w:t>
      </w:r>
      <w:r w:rsidR="00D5222D" w:rsidRPr="00D5222D">
        <w:t xml:space="preserve"> </w:t>
      </w:r>
      <w:r w:rsidRPr="00D5222D">
        <w:t>путем</w:t>
      </w:r>
      <w:r w:rsidR="00D5222D" w:rsidRPr="00D5222D">
        <w:t xml:space="preserve"> </w:t>
      </w:r>
      <w:r w:rsidRPr="00D5222D">
        <w:t>обработки</w:t>
      </w:r>
      <w:r w:rsidR="00D5222D" w:rsidRPr="00D5222D">
        <w:t xml:space="preserve"> </w:t>
      </w:r>
      <w:r w:rsidRPr="00D5222D">
        <w:t>первичной</w:t>
      </w:r>
      <w:r w:rsidR="00D5222D" w:rsidRPr="00D5222D">
        <w:t xml:space="preserve"> </w:t>
      </w:r>
      <w:r w:rsidRPr="00D5222D">
        <w:t>измерительной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Это</w:t>
      </w:r>
      <w:r w:rsidR="00D5222D" w:rsidRPr="00D5222D">
        <w:t xml:space="preserve"> </w:t>
      </w:r>
      <w:r w:rsidRPr="00D5222D">
        <w:t>позволяет</w:t>
      </w:r>
      <w:r w:rsidR="00D5222D" w:rsidRPr="00D5222D">
        <w:t xml:space="preserve"> </w:t>
      </w:r>
      <w:r w:rsidRPr="00D5222D">
        <w:t>решать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помощью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широкий</w:t>
      </w:r>
      <w:r w:rsidR="00D5222D" w:rsidRPr="00D5222D">
        <w:t xml:space="preserve"> </w:t>
      </w:r>
      <w:r w:rsidRPr="00D5222D">
        <w:t>спектр</w:t>
      </w:r>
      <w:r w:rsidR="00D5222D" w:rsidRPr="00D5222D">
        <w:t xml:space="preserve"> </w:t>
      </w:r>
      <w:r w:rsidRPr="00D5222D">
        <w:t>других</w:t>
      </w:r>
      <w:r w:rsidR="00D5222D" w:rsidRPr="00D5222D">
        <w:t xml:space="preserve"> </w:t>
      </w:r>
      <w:r w:rsidRPr="00D5222D">
        <w:t>задач,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являющихся</w:t>
      </w:r>
      <w:r w:rsidR="00D5222D" w:rsidRPr="00D5222D">
        <w:t xml:space="preserve"> </w:t>
      </w:r>
      <w:r w:rsidRPr="00D5222D">
        <w:t>чисто</w:t>
      </w:r>
      <w:r w:rsidR="00D5222D" w:rsidRPr="00D5222D">
        <w:t xml:space="preserve"> </w:t>
      </w:r>
      <w:r w:rsidRPr="00D5222D">
        <w:t>измерительными,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частности</w:t>
      </w:r>
      <w:r w:rsidR="00D5222D" w:rsidRPr="00D5222D">
        <w:t xml:space="preserve"> </w:t>
      </w:r>
      <w:r w:rsidRPr="00D5222D">
        <w:t>контроль</w:t>
      </w:r>
      <w:r w:rsidR="00D5222D" w:rsidRPr="00D5222D">
        <w:t xml:space="preserve"> </w:t>
      </w:r>
      <w:r w:rsidRPr="00D5222D">
        <w:t>качества,</w:t>
      </w:r>
      <w:r w:rsidR="00D5222D" w:rsidRPr="00D5222D">
        <w:t xml:space="preserve"> </w:t>
      </w:r>
      <w:r w:rsidRPr="00D5222D">
        <w:t>распознавание</w:t>
      </w:r>
      <w:r w:rsidR="00D5222D" w:rsidRPr="00D5222D">
        <w:t xml:space="preserve"> </w:t>
      </w:r>
      <w:r w:rsidRPr="00D5222D">
        <w:t>образов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>.</w:t>
      </w:r>
    </w:p>
    <w:p w:rsidR="00D5222D" w:rsidRDefault="00CE5566" w:rsidP="00D5222D">
      <w:pPr>
        <w:pStyle w:val="1"/>
      </w:pPr>
      <w:r w:rsidRPr="00D5222D">
        <w:br w:type="page"/>
      </w:r>
      <w:bookmarkStart w:id="1" w:name="_Toc286311587"/>
      <w:r w:rsidRPr="00D5222D">
        <w:t>Каналы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интерфейсы</w:t>
      </w:r>
      <w:bookmarkEnd w:id="1"/>
    </w:p>
    <w:p w:rsidR="00D5222D" w:rsidRPr="00D5222D" w:rsidRDefault="00D5222D" w:rsidP="00D5222D">
      <w:pPr>
        <w:rPr>
          <w:lang w:eastAsia="en-US"/>
        </w:rPr>
      </w:pP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Организацию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любых</w:t>
      </w:r>
      <w:r w:rsidR="00D5222D" w:rsidRPr="00D5222D">
        <w:t xml:space="preserve"> </w:t>
      </w:r>
      <w:r w:rsidRPr="00D5222D">
        <w:t>применений,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том</w:t>
      </w:r>
      <w:r w:rsidR="00D5222D" w:rsidRPr="00D5222D">
        <w:t xml:space="preserve"> </w:t>
      </w:r>
      <w:r w:rsidRPr="00D5222D">
        <w:t>числе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ИИС,</w:t>
      </w:r>
      <w:r w:rsidR="00D5222D" w:rsidRPr="00D5222D">
        <w:t xml:space="preserve"> </w:t>
      </w:r>
      <w:r w:rsidRPr="00D5222D">
        <w:t>следует</w:t>
      </w:r>
      <w:r w:rsidR="00D5222D" w:rsidRPr="00D5222D">
        <w:t xml:space="preserve"> </w:t>
      </w:r>
      <w:r w:rsidRPr="00D5222D">
        <w:t>рассматривать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различных</w:t>
      </w:r>
      <w:r w:rsidR="00D5222D" w:rsidRPr="00D5222D">
        <w:t xml:space="preserve"> </w:t>
      </w:r>
      <w:r w:rsidRPr="00D5222D">
        <w:t>аспектах</w:t>
      </w:r>
      <w:r w:rsidR="00D5222D" w:rsidRPr="00D5222D">
        <w:t xml:space="preserve"> [</w:t>
      </w:r>
      <w:r w:rsidRPr="00D5222D">
        <w:t>4,</w:t>
      </w:r>
      <w:r w:rsidR="00D5222D" w:rsidRPr="00D5222D">
        <w:t xml:space="preserve"> </w:t>
      </w:r>
      <w:r w:rsidRPr="00D5222D">
        <w:t>29</w:t>
      </w:r>
      <w:r w:rsidR="00D5222D" w:rsidRPr="00D5222D">
        <w:t xml:space="preserve">]: </w:t>
      </w:r>
      <w:r w:rsidRPr="00D5222D">
        <w:t>аппаратная</w:t>
      </w:r>
      <w:r w:rsidR="00D5222D" w:rsidRPr="00D5222D">
        <w:t xml:space="preserve"> </w:t>
      </w:r>
      <w:r w:rsidRPr="00D5222D">
        <w:t>реализация</w:t>
      </w:r>
      <w:r w:rsidR="00D5222D" w:rsidRPr="00D5222D">
        <w:t xml:space="preserve"> </w:t>
      </w:r>
      <w:r w:rsidRPr="00D5222D">
        <w:t>каналов,</w:t>
      </w:r>
      <w:r w:rsidR="00D5222D" w:rsidRPr="00D5222D">
        <w:t xml:space="preserve"> </w:t>
      </w:r>
      <w:r w:rsidRPr="00D5222D">
        <w:t>структура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обеспечение</w:t>
      </w:r>
      <w:r w:rsidR="00D5222D" w:rsidRPr="00D5222D">
        <w:t xml:space="preserve"> </w:t>
      </w:r>
      <w:r w:rsidRPr="00D5222D">
        <w:t>информационной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источников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потребителей</w:t>
      </w:r>
      <w:r w:rsidR="00D5222D" w:rsidRPr="00D5222D">
        <w:t xml:space="preserve"> </w:t>
      </w:r>
      <w:r w:rsidRPr="00D5222D">
        <w:t>информации</w:t>
      </w:r>
      <w:r w:rsidR="00D5222D">
        <w:t xml:space="preserve"> (</w:t>
      </w:r>
      <w:r w:rsidRPr="00D5222D">
        <w:t>интерфейсы</w:t>
      </w:r>
      <w:r w:rsidR="00D5222D" w:rsidRPr="00D5222D">
        <w:t>).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Аппаратно</w:t>
      </w:r>
      <w:r w:rsidR="00D5222D" w:rsidRPr="00D5222D">
        <w:t xml:space="preserve"> </w:t>
      </w:r>
      <w:r w:rsidRPr="00D5222D">
        <w:t>используются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основном</w:t>
      </w:r>
      <w:r w:rsidR="00D5222D" w:rsidRPr="00D5222D">
        <w:t xml:space="preserve"> </w:t>
      </w:r>
      <w:r w:rsidRPr="00D5222D">
        <w:t>три</w:t>
      </w:r>
      <w:r w:rsidR="00D5222D" w:rsidRPr="00D5222D">
        <w:t xml:space="preserve"> </w:t>
      </w:r>
      <w:r w:rsidRPr="00D5222D">
        <w:t>вида</w:t>
      </w:r>
      <w:r w:rsidR="00D5222D" w:rsidRPr="00D5222D">
        <w:t xml:space="preserve"> </w:t>
      </w:r>
      <w:r w:rsidRPr="00D5222D">
        <w:t>каналов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проводные</w:t>
      </w:r>
      <w:r w:rsidR="00D5222D" w:rsidRPr="00D5222D">
        <w:t xml:space="preserve"> </w:t>
      </w:r>
      <w:r w:rsidRPr="00D5222D">
        <w:t>каналы,</w:t>
      </w:r>
      <w:r w:rsidR="00D5222D" w:rsidRPr="00D5222D">
        <w:t xml:space="preserve"> </w:t>
      </w:r>
      <w:r w:rsidRPr="00D5222D">
        <w:t>применяемые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локально</w:t>
      </w:r>
      <w:r w:rsidR="00D5222D" w:rsidRPr="00D5222D">
        <w:t xml:space="preserve"> </w:t>
      </w:r>
      <w:r w:rsidRPr="00D5222D">
        <w:t>сосредоточенных</w:t>
      </w:r>
      <w:r w:rsidR="00D5222D" w:rsidRPr="00D5222D">
        <w:t xml:space="preserve"> </w:t>
      </w:r>
      <w:r w:rsidRPr="00D5222D">
        <w:t>ИИС,</w:t>
      </w:r>
      <w:r w:rsidR="00D5222D" w:rsidRPr="00D5222D">
        <w:t xml:space="preserve"> </w:t>
      </w:r>
      <w:r w:rsidRPr="00D5222D">
        <w:t>когда</w:t>
      </w:r>
      <w:r w:rsidR="00D5222D" w:rsidRPr="00D5222D">
        <w:t xml:space="preserve"> </w:t>
      </w:r>
      <w:r w:rsidRPr="00D5222D">
        <w:t>длина</w:t>
      </w:r>
      <w:r w:rsidR="00D5222D" w:rsidRPr="00D5222D">
        <w:t xml:space="preserve"> </w:t>
      </w:r>
      <w:r w:rsidRPr="00D5222D">
        <w:t>каналов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превышает</w:t>
      </w:r>
      <w:r w:rsidR="00D5222D" w:rsidRPr="00D5222D">
        <w:t xml:space="preserve"> </w:t>
      </w:r>
      <w:r w:rsidRPr="00D5222D">
        <w:t>десятков</w:t>
      </w:r>
      <w:r w:rsidR="00D5222D" w:rsidRPr="00D5222D">
        <w:t xml:space="preserve"> </w:t>
      </w:r>
      <w:r w:rsidRPr="00D5222D">
        <w:t>метров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радиоканалы,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основном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УКВ</w:t>
      </w:r>
      <w:r w:rsidR="00D5222D" w:rsidRPr="00D5222D">
        <w:t xml:space="preserve"> </w:t>
      </w:r>
      <w:r w:rsidRPr="00D5222D">
        <w:t>диапазоне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частотной</w:t>
      </w:r>
      <w:r w:rsidR="00D5222D" w:rsidRPr="00D5222D">
        <w:t xml:space="preserve"> </w:t>
      </w:r>
      <w:r w:rsidRPr="00D5222D">
        <w:t>модуляцией,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которым</w:t>
      </w:r>
      <w:r w:rsidR="00D5222D" w:rsidRPr="00D5222D">
        <w:t xml:space="preserve"> </w:t>
      </w:r>
      <w:r w:rsidRPr="00D5222D">
        <w:t>примыкают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мобильные</w:t>
      </w:r>
      <w:r w:rsidR="00D5222D" w:rsidRPr="00D5222D">
        <w:t xml:space="preserve"> </w:t>
      </w:r>
      <w:r w:rsidRPr="00D5222D">
        <w:t>телефонные</w:t>
      </w:r>
      <w:r w:rsidR="00D5222D" w:rsidRPr="00D5222D">
        <w:t xml:space="preserve"> </w:t>
      </w:r>
      <w:r w:rsidRPr="00D5222D">
        <w:t>каналы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оптоволоконные</w:t>
      </w:r>
      <w:r w:rsidR="00D5222D" w:rsidRPr="00D5222D">
        <w:t xml:space="preserve"> </w:t>
      </w:r>
      <w:r w:rsidRPr="00D5222D">
        <w:t>каналы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Радиоканалы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оптоволоконные</w:t>
      </w:r>
      <w:r w:rsidR="00D5222D" w:rsidRPr="00D5222D">
        <w:t xml:space="preserve"> </w:t>
      </w:r>
      <w:r w:rsidRPr="00D5222D">
        <w:t>каналы</w:t>
      </w:r>
      <w:r w:rsidR="00D5222D" w:rsidRPr="00D5222D">
        <w:t xml:space="preserve"> </w:t>
      </w:r>
      <w:r w:rsidRPr="00D5222D">
        <w:t>используются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пространственно</w:t>
      </w:r>
      <w:r w:rsidR="00D5222D" w:rsidRPr="00D5222D">
        <w:t xml:space="preserve"> </w:t>
      </w:r>
      <w:r w:rsidRPr="00D5222D">
        <w:t>распределенных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. </w:t>
      </w:r>
      <w:r w:rsidRPr="00D5222D">
        <w:t>Оптоволоконные</w:t>
      </w:r>
      <w:r w:rsidR="00D5222D" w:rsidRPr="00D5222D">
        <w:t xml:space="preserve"> </w:t>
      </w:r>
      <w:r w:rsidRPr="00D5222D">
        <w:t>каналы</w:t>
      </w:r>
      <w:r w:rsidR="00D5222D" w:rsidRPr="00D5222D">
        <w:t xml:space="preserve"> </w:t>
      </w:r>
      <w:r w:rsidRPr="00D5222D">
        <w:t>более</w:t>
      </w:r>
      <w:r w:rsidR="00D5222D" w:rsidRPr="00D5222D">
        <w:t xml:space="preserve"> </w:t>
      </w:r>
      <w:r w:rsidRPr="00D5222D">
        <w:t>помехоустойчивы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имеют</w:t>
      </w:r>
      <w:r w:rsidR="00D5222D" w:rsidRPr="00D5222D">
        <w:t xml:space="preserve"> </w:t>
      </w:r>
      <w:r w:rsidRPr="00D5222D">
        <w:t>меньшую</w:t>
      </w:r>
      <w:r w:rsidR="00D5222D" w:rsidRPr="00D5222D">
        <w:t xml:space="preserve"> </w:t>
      </w:r>
      <w:r w:rsidRPr="00D5222D">
        <w:t>стоимость</w:t>
      </w:r>
      <w:r w:rsidR="00D5222D" w:rsidRPr="00D5222D">
        <w:t xml:space="preserve">. </w:t>
      </w:r>
      <w:r w:rsidRPr="00D5222D">
        <w:t>Однако</w:t>
      </w:r>
      <w:r w:rsidR="00D5222D" w:rsidRPr="00D5222D">
        <w:t xml:space="preserve"> </w:t>
      </w:r>
      <w:r w:rsidRPr="00D5222D">
        <w:t>радиоканалы</w:t>
      </w:r>
      <w:r w:rsidR="00D5222D" w:rsidRPr="00D5222D">
        <w:t xml:space="preserve"> </w:t>
      </w:r>
      <w:r w:rsidRPr="00D5222D">
        <w:t>удобнее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перемещающимися</w:t>
      </w:r>
      <w:r w:rsidR="00D5222D" w:rsidRPr="00D5222D">
        <w:t xml:space="preserve"> </w:t>
      </w:r>
      <w:r w:rsidRPr="00D5222D">
        <w:t>объектами</w:t>
      </w:r>
      <w:r w:rsidR="00D5222D" w:rsidRPr="00D5222D">
        <w:t xml:space="preserve">. </w:t>
      </w:r>
      <w:r w:rsidRPr="00D5222D">
        <w:t>Эти</w:t>
      </w:r>
      <w:r w:rsidR="00D5222D" w:rsidRPr="00D5222D">
        <w:t xml:space="preserve"> </w:t>
      </w:r>
      <w:r w:rsidRPr="00D5222D">
        <w:t>два</w:t>
      </w:r>
      <w:r w:rsidR="00D5222D" w:rsidRPr="00D5222D">
        <w:t xml:space="preserve"> </w:t>
      </w:r>
      <w:r w:rsidRPr="00D5222D">
        <w:t>вида</w:t>
      </w:r>
      <w:r w:rsidR="00D5222D" w:rsidRPr="00D5222D">
        <w:t xml:space="preserve"> </w:t>
      </w:r>
      <w:r w:rsidRPr="00D5222D">
        <w:t>каналов</w:t>
      </w:r>
      <w:r w:rsidR="00D5222D" w:rsidRPr="00D5222D">
        <w:t xml:space="preserve"> </w:t>
      </w:r>
      <w:r w:rsidRPr="00D5222D">
        <w:t>используются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телеизмерительных</w:t>
      </w:r>
      <w:r w:rsidR="00D5222D" w:rsidRPr="00D5222D">
        <w:t xml:space="preserve"> </w:t>
      </w:r>
      <w:r w:rsidRPr="00D5222D">
        <w:t>системах,</w:t>
      </w:r>
      <w:r w:rsidR="00D5222D" w:rsidRPr="00D5222D">
        <w:t xml:space="preserve"> </w:t>
      </w:r>
      <w:r w:rsidRPr="00D5222D">
        <w:t>которые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определению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пространственно</w:t>
      </w:r>
      <w:r w:rsidR="00D5222D" w:rsidRPr="00D5222D">
        <w:t xml:space="preserve"> </w:t>
      </w:r>
      <w:r w:rsidRPr="00D5222D">
        <w:t>распределенными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</w:t>
      </w:r>
      <w:r w:rsidR="00D5222D" w:rsidRPr="00D5222D">
        <w:t xml:space="preserve"> </w:t>
      </w:r>
      <w:r w:rsidRPr="00D5222D">
        <w:t>рамках</w:t>
      </w:r>
      <w:r w:rsidR="00D5222D" w:rsidRPr="00D5222D">
        <w:t xml:space="preserve"> </w:t>
      </w:r>
      <w:r w:rsidRPr="00D5222D">
        <w:t>одной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могут</w:t>
      </w:r>
      <w:r w:rsidR="00D5222D" w:rsidRPr="00D5222D">
        <w:t xml:space="preserve"> </w:t>
      </w:r>
      <w:r w:rsidRPr="00D5222D">
        <w:t>использоваться</w:t>
      </w:r>
      <w:r w:rsidR="00D5222D" w:rsidRPr="00D5222D">
        <w:t xml:space="preserve"> </w:t>
      </w:r>
      <w:r w:rsidRPr="00D5222D">
        <w:t>различные</w:t>
      </w:r>
      <w:r w:rsidR="00D5222D" w:rsidRPr="00D5222D">
        <w:t xml:space="preserve"> </w:t>
      </w:r>
      <w:r w:rsidRPr="00D5222D">
        <w:t>каналы</w:t>
      </w:r>
      <w:r w:rsidR="00D5222D" w:rsidRPr="00D5222D">
        <w:t xml:space="preserve">; </w:t>
      </w:r>
      <w:r w:rsidRPr="00D5222D">
        <w:t>например,</w:t>
      </w:r>
      <w:r w:rsidR="00D5222D" w:rsidRPr="00D5222D">
        <w:t xml:space="preserve"> </w:t>
      </w:r>
      <w:r w:rsidRPr="00D5222D">
        <w:t>активные</w:t>
      </w:r>
      <w:r w:rsidR="00D5222D" w:rsidRPr="00D5222D">
        <w:t xml:space="preserve"> </w:t>
      </w:r>
      <w:r w:rsidRPr="00D5222D">
        <w:t>ПИП,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формирующие</w:t>
      </w:r>
      <w:r w:rsidR="00D5222D" w:rsidRPr="00D5222D">
        <w:t xml:space="preserve"> </w:t>
      </w:r>
      <w:r w:rsidRPr="00D5222D">
        <w:t>никакого</w:t>
      </w:r>
      <w:r w:rsidR="00D5222D" w:rsidRPr="00D5222D">
        <w:t xml:space="preserve"> </w:t>
      </w:r>
      <w:r w:rsidRPr="00D5222D">
        <w:t>выходного</w:t>
      </w:r>
      <w:r w:rsidR="00D5222D" w:rsidRPr="00D5222D">
        <w:t xml:space="preserve"> </w:t>
      </w:r>
      <w:r w:rsidRPr="00D5222D">
        <w:t>сигнала,</w:t>
      </w:r>
      <w:r w:rsidR="00D5222D" w:rsidRPr="00D5222D">
        <w:t xml:space="preserve"> </w:t>
      </w:r>
      <w:r w:rsidRPr="00D5222D">
        <w:t>могут</w:t>
      </w:r>
      <w:r w:rsidR="00D5222D" w:rsidRPr="00D5222D">
        <w:t xml:space="preserve"> </w:t>
      </w:r>
      <w:r w:rsidRPr="00D5222D">
        <w:t>быть</w:t>
      </w:r>
      <w:r w:rsidR="00D5222D" w:rsidRPr="00D5222D">
        <w:t xml:space="preserve"> </w:t>
      </w:r>
      <w:r w:rsidRPr="00D5222D">
        <w:t>связаны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ВИП</w:t>
      </w:r>
      <w:r w:rsidR="00D5222D" w:rsidRPr="00D5222D">
        <w:t xml:space="preserve"> </w:t>
      </w:r>
      <w:r w:rsidRPr="00D5222D">
        <w:t>только</w:t>
      </w:r>
      <w:r w:rsidR="00D5222D" w:rsidRPr="00D5222D">
        <w:t xml:space="preserve"> </w:t>
      </w:r>
      <w:r w:rsidRPr="00D5222D">
        <w:t>проводами</w:t>
      </w:r>
      <w:r w:rsidR="00D5222D" w:rsidRPr="00D5222D">
        <w:t xml:space="preserve">. </w:t>
      </w:r>
      <w:r w:rsidRPr="00D5222D">
        <w:t>В</w:t>
      </w:r>
      <w:r w:rsidR="00D5222D" w:rsidRPr="00D5222D">
        <w:t xml:space="preserve"> </w:t>
      </w:r>
      <w:r w:rsidRPr="00D5222D">
        <w:t>этой</w:t>
      </w:r>
      <w:r w:rsidR="00D5222D" w:rsidRPr="00D5222D">
        <w:t xml:space="preserve"> </w:t>
      </w:r>
      <w:r w:rsidRPr="00D5222D">
        <w:t>системе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АЦП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вторичными</w:t>
      </w:r>
      <w:r w:rsidR="00D5222D" w:rsidRPr="00D5222D">
        <w:t xml:space="preserve"> </w:t>
      </w:r>
      <w:r w:rsidRPr="00D5222D">
        <w:t>преобразователями,</w:t>
      </w:r>
      <w:r w:rsidR="00D5222D" w:rsidRPr="00D5222D">
        <w:t xml:space="preserve"> </w:t>
      </w:r>
      <w:r w:rsidRPr="00D5222D">
        <w:t>так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 </w:t>
      </w:r>
      <w:r w:rsidRPr="00D5222D">
        <w:t>могут</w:t>
      </w:r>
      <w:r w:rsidR="00D5222D" w:rsidRPr="00D5222D">
        <w:t xml:space="preserve"> </w:t>
      </w:r>
      <w:r w:rsidRPr="00D5222D">
        <w:t>использоваться</w:t>
      </w:r>
      <w:r w:rsidR="00D5222D" w:rsidRPr="00D5222D">
        <w:t xml:space="preserve"> </w:t>
      </w:r>
      <w:r w:rsidRPr="00D5222D">
        <w:t>каналы</w:t>
      </w:r>
      <w:r w:rsidR="00D5222D" w:rsidRPr="00D5222D">
        <w:t xml:space="preserve"> </w:t>
      </w:r>
      <w:r w:rsidRPr="00D5222D">
        <w:t>других</w:t>
      </w:r>
      <w:r w:rsidR="00D5222D" w:rsidRPr="00D5222D">
        <w:t xml:space="preserve"> </w:t>
      </w:r>
      <w:r w:rsidRPr="00D5222D">
        <w:t>видов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</w:t>
      </w:r>
      <w:r w:rsidR="00D5222D" w:rsidRPr="00D5222D">
        <w:t xml:space="preserve"> </w:t>
      </w:r>
      <w:r w:rsidRPr="00D5222D">
        <w:t>зависимости</w:t>
      </w:r>
      <w:r w:rsidR="00D5222D" w:rsidRPr="00D5222D">
        <w:t xml:space="preserve"> </w:t>
      </w:r>
      <w:r w:rsidRPr="00D5222D">
        <w:t>от</w:t>
      </w:r>
      <w:r w:rsidR="00D5222D" w:rsidRPr="00D5222D">
        <w:t xml:space="preserve"> </w:t>
      </w:r>
      <w:r w:rsidRPr="00D5222D">
        <w:t>того,</w:t>
      </w:r>
      <w:r w:rsidR="00D5222D" w:rsidRPr="00D5222D">
        <w:t xml:space="preserve"> </w:t>
      </w:r>
      <w:r w:rsidRPr="00D5222D">
        <w:t>какой</w:t>
      </w:r>
      <w:r w:rsidR="00D5222D" w:rsidRPr="00D5222D">
        <w:t xml:space="preserve"> </w:t>
      </w:r>
      <w:r w:rsidRPr="00D5222D">
        <w:t>параметр</w:t>
      </w:r>
      <w:r w:rsidR="00D5222D" w:rsidRPr="00D5222D">
        <w:t xml:space="preserve"> </w:t>
      </w:r>
      <w:r w:rsidRPr="00D5222D">
        <w:t>несущего</w:t>
      </w:r>
      <w:r w:rsidR="00D5222D" w:rsidRPr="00D5222D">
        <w:t xml:space="preserve"> </w:t>
      </w:r>
      <w:r w:rsidRPr="00D5222D">
        <w:t>сигнала</w:t>
      </w:r>
      <w:r w:rsidR="00D5222D" w:rsidRPr="00D5222D">
        <w:t xml:space="preserve"> </w:t>
      </w:r>
      <w:r w:rsidRPr="00D5222D">
        <w:t>используется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информации,</w:t>
      </w:r>
      <w:r w:rsidR="00D5222D" w:rsidRPr="00D5222D">
        <w:t xml:space="preserve"> </w:t>
      </w:r>
      <w:r w:rsidRPr="00D5222D">
        <w:t>различают</w:t>
      </w:r>
      <w:r w:rsidR="00D5222D" w:rsidRPr="00D5222D">
        <w:t xml:space="preserve"> </w:t>
      </w:r>
      <w:r w:rsidRPr="00D5222D">
        <w:t>следующие</w:t>
      </w:r>
      <w:r w:rsidR="00D5222D" w:rsidRPr="00D5222D">
        <w:t xml:space="preserve"> </w:t>
      </w:r>
      <w:r w:rsidRPr="00D5222D">
        <w:t>виды</w:t>
      </w:r>
      <w:r w:rsidR="00D5222D" w:rsidRPr="00D5222D">
        <w:t xml:space="preserve"> </w:t>
      </w:r>
      <w:r w:rsidRPr="00D5222D">
        <w:t>систем</w:t>
      </w:r>
      <w:r w:rsidR="00D5222D" w:rsidRPr="00D5222D">
        <w:t xml:space="preserve"> </w:t>
      </w:r>
      <w:r w:rsidRPr="00D5222D">
        <w:t>передачи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системы</w:t>
      </w:r>
      <w:r w:rsidR="00D5222D" w:rsidRPr="00D5222D">
        <w:t xml:space="preserve"> </w:t>
      </w:r>
      <w:r w:rsidRPr="00D5222D">
        <w:t>интенсивности,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которых</w:t>
      </w:r>
      <w:r w:rsidR="00D5222D" w:rsidRPr="00D5222D">
        <w:t xml:space="preserve"> </w:t>
      </w:r>
      <w:r w:rsidRPr="00D5222D">
        <w:t>несущим</w:t>
      </w:r>
      <w:r w:rsidR="00D5222D" w:rsidRPr="00D5222D">
        <w:t xml:space="preserve"> </w:t>
      </w:r>
      <w:r w:rsidRPr="00D5222D">
        <w:t>параметром</w:t>
      </w:r>
      <w:r w:rsidR="00D5222D" w:rsidRPr="00D5222D">
        <w:t xml:space="preserve"> </w:t>
      </w:r>
      <w:r w:rsidRPr="00D5222D">
        <w:t>является</w:t>
      </w:r>
      <w:r w:rsidR="00D5222D" w:rsidRPr="00D5222D">
        <w:t xml:space="preserve"> </w:t>
      </w:r>
      <w:r w:rsidRPr="00D5222D">
        <w:t>значение</w:t>
      </w:r>
      <w:r w:rsidR="00D5222D" w:rsidRPr="00D5222D">
        <w:t xml:space="preserve"> </w:t>
      </w:r>
      <w:r w:rsidRPr="00D5222D">
        <w:t>тока</w:t>
      </w:r>
      <w:r w:rsidR="00D5222D" w:rsidRPr="00D5222D">
        <w:t xml:space="preserve"> </w:t>
      </w:r>
      <w:r w:rsidRPr="00D5222D">
        <w:t>или</w:t>
      </w:r>
      <w:r w:rsidR="00D5222D" w:rsidRPr="00D5222D">
        <w:t xml:space="preserve"> </w:t>
      </w:r>
      <w:r w:rsidRPr="00D5222D">
        <w:t>напряжения</w:t>
      </w:r>
      <w:r w:rsidR="00D5222D" w:rsidRPr="00D5222D">
        <w:t>;</w:t>
      </w:r>
    </w:p>
    <w:p w:rsid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частотные</w:t>
      </w:r>
      <w:r w:rsidR="00D5222D">
        <w:t xml:space="preserve"> (</w:t>
      </w:r>
      <w:r w:rsidRPr="00D5222D">
        <w:t>частотно-импульсные</w:t>
      </w:r>
      <w:r w:rsidR="00D5222D" w:rsidRPr="00D5222D">
        <w:t xml:space="preserve">), </w:t>
      </w:r>
      <w:r w:rsidRPr="00D5222D">
        <w:t>в</w:t>
      </w:r>
      <w:r w:rsidR="00D5222D" w:rsidRPr="00D5222D">
        <w:t xml:space="preserve"> </w:t>
      </w:r>
      <w:r w:rsidRPr="00D5222D">
        <w:t>которых</w:t>
      </w:r>
      <w:r w:rsidR="00D5222D" w:rsidRPr="00D5222D">
        <w:t xml:space="preserve"> </w:t>
      </w:r>
      <w:r w:rsidRPr="00D5222D">
        <w:t>передаваемая</w:t>
      </w:r>
      <w:r w:rsidR="00D5222D" w:rsidRPr="00D5222D">
        <w:t xml:space="preserve"> </w:t>
      </w:r>
      <w:r w:rsidRPr="00D5222D">
        <w:t>величина</w:t>
      </w:r>
      <w:r w:rsidR="00D5222D" w:rsidRPr="00D5222D">
        <w:t xml:space="preserve"> </w:t>
      </w:r>
      <w:r w:rsidRPr="00D5222D">
        <w:t>меняет</w:t>
      </w:r>
      <w:r w:rsidR="00D5222D" w:rsidRPr="00D5222D">
        <w:t xml:space="preserve"> </w:t>
      </w:r>
      <w:r w:rsidRPr="00D5222D">
        <w:t>частоту</w:t>
      </w:r>
      <w:r w:rsidR="00D5222D" w:rsidRPr="00D5222D">
        <w:t xml:space="preserve"> </w:t>
      </w:r>
      <w:r w:rsidRPr="00D5222D">
        <w:t>синусоидального</w:t>
      </w:r>
      <w:r w:rsidR="00D5222D" w:rsidRPr="00D5222D">
        <w:t xml:space="preserve"> </w:t>
      </w:r>
      <w:r w:rsidRPr="00D5222D">
        <w:t>сигнала</w:t>
      </w:r>
      <w:r w:rsidR="00D5222D" w:rsidRPr="00D5222D">
        <w:t xml:space="preserve"> </w:t>
      </w:r>
      <w:r w:rsidRPr="00D5222D">
        <w:t>или</w:t>
      </w:r>
      <w:r w:rsidR="00D5222D" w:rsidRPr="00D5222D">
        <w:t xml:space="preserve"> </w:t>
      </w:r>
      <w:r w:rsidRPr="00D5222D">
        <w:t>частоту</w:t>
      </w:r>
      <w:r w:rsidR="00D5222D" w:rsidRPr="00D5222D">
        <w:t xml:space="preserve"> </w:t>
      </w:r>
      <w:r w:rsidRPr="00D5222D">
        <w:t>следования</w:t>
      </w:r>
      <w:r w:rsidR="00D5222D" w:rsidRPr="00D5222D">
        <w:t xml:space="preserve"> </w:t>
      </w:r>
      <w:r w:rsidRPr="00D5222D">
        <w:t>импульсов</w:t>
      </w:r>
      <w:r w:rsidR="00D5222D" w:rsidRPr="00D5222D">
        <w:t>;</w:t>
      </w:r>
    </w:p>
    <w:p w:rsidR="00D33EBD" w:rsidRPr="00D33EBD" w:rsidRDefault="00D33EBD" w:rsidP="00D33EBD">
      <w:pPr>
        <w:pStyle w:val="af2"/>
      </w:pPr>
      <w:r w:rsidRPr="00D33EBD">
        <w:t>канал связь интерфейс информация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времяимпульсные,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которых</w:t>
      </w:r>
      <w:r w:rsidR="00D5222D" w:rsidRPr="00D5222D">
        <w:t xml:space="preserve"> </w:t>
      </w:r>
      <w:r w:rsidRPr="00D5222D">
        <w:t>несущим</w:t>
      </w:r>
      <w:r w:rsidR="00D5222D" w:rsidRPr="00D5222D">
        <w:t xml:space="preserve"> </w:t>
      </w:r>
      <w:r w:rsidRPr="00D5222D">
        <w:t>параметром</w:t>
      </w:r>
      <w:r w:rsidR="00D5222D" w:rsidRPr="00D5222D">
        <w:t xml:space="preserve"> </w:t>
      </w:r>
      <w:r w:rsidRPr="00D5222D">
        <w:t>является</w:t>
      </w:r>
      <w:r w:rsidR="00D5222D" w:rsidRPr="00D5222D">
        <w:t xml:space="preserve"> </w:t>
      </w:r>
      <w:r w:rsidRPr="00D5222D">
        <w:t>длительность</w:t>
      </w:r>
      <w:r w:rsidR="00D5222D" w:rsidRPr="00D5222D">
        <w:t xml:space="preserve"> </w:t>
      </w:r>
      <w:r w:rsidRPr="00D5222D">
        <w:t>импульсов</w:t>
      </w:r>
      <w:r w:rsidR="00D5222D" w:rsidRPr="00D5222D">
        <w:t xml:space="preserve">; </w:t>
      </w:r>
      <w:r w:rsidRPr="00D5222D">
        <w:t>к</w:t>
      </w:r>
      <w:r w:rsidR="00D5222D" w:rsidRPr="00D5222D">
        <w:t xml:space="preserve"> </w:t>
      </w:r>
      <w:r w:rsidRPr="00D5222D">
        <w:t>ним</w:t>
      </w:r>
      <w:r w:rsidR="00D5222D" w:rsidRPr="00D5222D">
        <w:t xml:space="preserve"> </w:t>
      </w:r>
      <w:r w:rsidRPr="00D5222D">
        <w:t>же</w:t>
      </w:r>
      <w:r w:rsidR="00D5222D" w:rsidRPr="00D5222D">
        <w:t xml:space="preserve"> </w:t>
      </w:r>
      <w:r w:rsidRPr="00D5222D">
        <w:t>относятся</w:t>
      </w:r>
      <w:r w:rsidR="00D5222D" w:rsidRPr="00D5222D">
        <w:t xml:space="preserve"> </w:t>
      </w:r>
      <w:r w:rsidRPr="00D5222D">
        <w:t>фазовые</w:t>
      </w:r>
      <w:r w:rsidR="00D5222D" w:rsidRPr="00D5222D">
        <w:t xml:space="preserve"> </w:t>
      </w:r>
      <w:r w:rsidRPr="00D5222D">
        <w:t>системы,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которых</w:t>
      </w:r>
      <w:r w:rsidR="00D5222D" w:rsidRPr="00D5222D">
        <w:t xml:space="preserve"> </w:t>
      </w:r>
      <w:r w:rsidRPr="00D5222D">
        <w:t>передаваемая</w:t>
      </w:r>
      <w:r w:rsidR="00D5222D" w:rsidRPr="00D5222D">
        <w:t xml:space="preserve"> </w:t>
      </w:r>
      <w:r w:rsidRPr="00D5222D">
        <w:t>величина</w:t>
      </w:r>
      <w:r w:rsidR="00D5222D" w:rsidRPr="00D5222D">
        <w:t xml:space="preserve"> </w:t>
      </w:r>
      <w:r w:rsidRPr="00D5222D">
        <w:t>меняет</w:t>
      </w:r>
      <w:r w:rsidR="00D5222D" w:rsidRPr="00D5222D">
        <w:t xml:space="preserve"> </w:t>
      </w:r>
      <w:r w:rsidRPr="00D5222D">
        <w:t>фазу</w:t>
      </w:r>
      <w:r w:rsidR="00D5222D" w:rsidRPr="00D5222D">
        <w:t xml:space="preserve"> </w:t>
      </w:r>
      <w:r w:rsidRPr="00D5222D">
        <w:t>синусоидального</w:t>
      </w:r>
      <w:r w:rsidR="00D5222D" w:rsidRPr="00D5222D">
        <w:t xml:space="preserve"> </w:t>
      </w:r>
      <w:r w:rsidRPr="00D5222D">
        <w:t>сигнала</w:t>
      </w:r>
      <w:r w:rsidR="00D5222D" w:rsidRPr="00D5222D">
        <w:t xml:space="preserve"> </w:t>
      </w:r>
      <w:r w:rsidRPr="00D5222D">
        <w:t>или</w:t>
      </w:r>
      <w:r w:rsidR="00D5222D" w:rsidRPr="00D5222D">
        <w:t xml:space="preserve"> </w:t>
      </w:r>
      <w:r w:rsidRPr="00D5222D">
        <w:t>сдвиг</w:t>
      </w:r>
      <w:r w:rsidR="00D5222D" w:rsidRPr="00D5222D">
        <w:t xml:space="preserve"> </w:t>
      </w:r>
      <w:r w:rsidRPr="00D5222D">
        <w:t>во</w:t>
      </w:r>
      <w:r w:rsidR="00D5222D" w:rsidRPr="00D5222D">
        <w:t xml:space="preserve"> </w:t>
      </w:r>
      <w:r w:rsidRPr="00D5222D">
        <w:t>времени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двумя</w:t>
      </w:r>
      <w:r w:rsidR="00D5222D" w:rsidRPr="00D5222D">
        <w:t xml:space="preserve"> </w:t>
      </w:r>
      <w:r w:rsidRPr="00D5222D">
        <w:t>импульсами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кодовые</w:t>
      </w:r>
      <w:r w:rsidR="00D5222D">
        <w:t xml:space="preserve"> (</w:t>
      </w:r>
      <w:r w:rsidRPr="00D5222D">
        <w:t>кодоимпульсные</w:t>
      </w:r>
      <w:r w:rsidR="00D5222D" w:rsidRPr="00D5222D">
        <w:t xml:space="preserve">), </w:t>
      </w:r>
      <w:r w:rsidRPr="00D5222D">
        <w:t>в</w:t>
      </w:r>
      <w:r w:rsidR="00D5222D" w:rsidRPr="00D5222D">
        <w:t xml:space="preserve"> </w:t>
      </w:r>
      <w:r w:rsidRPr="00D5222D">
        <w:t>которых</w:t>
      </w:r>
      <w:r w:rsidR="00D5222D" w:rsidRPr="00D5222D">
        <w:t xml:space="preserve"> </w:t>
      </w:r>
      <w:r w:rsidRPr="00D5222D">
        <w:t>передаваемая</w:t>
      </w:r>
      <w:r w:rsidR="00D5222D" w:rsidRPr="00D5222D">
        <w:t xml:space="preserve"> </w:t>
      </w:r>
      <w:r w:rsidRPr="00D5222D">
        <w:t>величина</w:t>
      </w:r>
      <w:r w:rsidR="00D5222D" w:rsidRPr="00D5222D">
        <w:t xml:space="preserve"> </w:t>
      </w:r>
      <w:r w:rsidRPr="00D5222D">
        <w:t>передается</w:t>
      </w:r>
      <w:r w:rsidR="00D5222D" w:rsidRPr="00D5222D">
        <w:t xml:space="preserve"> </w:t>
      </w:r>
      <w:r w:rsidRPr="00D5222D">
        <w:t>какими-либо</w:t>
      </w:r>
      <w:r w:rsidR="00D5222D" w:rsidRPr="00D5222D">
        <w:t xml:space="preserve"> </w:t>
      </w:r>
      <w:r w:rsidRPr="00D5222D">
        <w:t>кодовыми</w:t>
      </w:r>
      <w:r w:rsidR="00D5222D" w:rsidRPr="00D5222D">
        <w:t xml:space="preserve"> </w:t>
      </w:r>
      <w:r w:rsidRPr="00D5222D">
        <w:t>комбинациями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Системы</w:t>
      </w:r>
      <w:r w:rsidR="00D5222D" w:rsidRPr="00D5222D">
        <w:t xml:space="preserve"> </w:t>
      </w:r>
      <w:r w:rsidRPr="00D5222D">
        <w:t>интенсивности</w:t>
      </w:r>
      <w:r w:rsidR="00D5222D" w:rsidRPr="00D5222D">
        <w:t xml:space="preserve"> </w:t>
      </w:r>
      <w:r w:rsidRPr="00D5222D">
        <w:t>подразделяются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тока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напряжения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зависимости</w:t>
      </w:r>
      <w:r w:rsidR="00D5222D" w:rsidRPr="00D5222D">
        <w:t xml:space="preserve"> </w:t>
      </w:r>
      <w:r w:rsidRPr="00D5222D">
        <w:t>от</w:t>
      </w:r>
      <w:r w:rsidR="00D5222D" w:rsidRPr="00D5222D">
        <w:t xml:space="preserve"> </w:t>
      </w:r>
      <w:r w:rsidRPr="00D5222D">
        <w:t>того,</w:t>
      </w:r>
      <w:r w:rsidR="00D5222D" w:rsidRPr="00D5222D">
        <w:t xml:space="preserve"> </w:t>
      </w:r>
      <w:r w:rsidRPr="00D5222D">
        <w:t>какой</w:t>
      </w:r>
      <w:r w:rsidR="00D5222D" w:rsidRPr="00D5222D">
        <w:t xml:space="preserve"> </w:t>
      </w:r>
      <w:r w:rsidRPr="00D5222D">
        <w:t>вид</w:t>
      </w:r>
      <w:r w:rsidR="00D5222D" w:rsidRPr="00D5222D">
        <w:t xml:space="preserve"> </w:t>
      </w:r>
      <w:r w:rsidRPr="00D5222D">
        <w:t>сигнала</w:t>
      </w:r>
      <w:r w:rsidR="00D5222D" w:rsidRPr="00D5222D">
        <w:t xml:space="preserve"> </w:t>
      </w:r>
      <w:r w:rsidRPr="00D5222D">
        <w:t>используется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проводным</w:t>
      </w:r>
      <w:r w:rsidR="00D5222D" w:rsidRPr="00D5222D">
        <w:t xml:space="preserve"> </w:t>
      </w:r>
      <w:r w:rsidRPr="00D5222D">
        <w:t>каналам</w:t>
      </w:r>
      <w:r w:rsidR="00D5222D" w:rsidRPr="00D5222D">
        <w:t xml:space="preserve">. </w:t>
      </w:r>
      <w:r w:rsidRPr="00D5222D">
        <w:t>Эти</w:t>
      </w:r>
      <w:r w:rsidR="00D5222D" w:rsidRPr="00D5222D">
        <w:t xml:space="preserve"> </w:t>
      </w:r>
      <w:r w:rsidRPr="00D5222D">
        <w:t>системы,</w:t>
      </w:r>
      <w:r w:rsidR="00D5222D" w:rsidRPr="00D5222D">
        <w:t xml:space="preserve"> </w:t>
      </w:r>
      <w:r w:rsidRPr="00D5222D">
        <w:t>передающие</w:t>
      </w:r>
      <w:r w:rsidR="00D5222D" w:rsidRPr="00D5222D">
        <w:t xml:space="preserve"> </w:t>
      </w:r>
      <w:r w:rsidRPr="00D5222D">
        <w:t>аналоговые</w:t>
      </w:r>
      <w:r w:rsidR="00D5222D" w:rsidRPr="00D5222D">
        <w:t xml:space="preserve"> </w:t>
      </w:r>
      <w:r w:rsidRPr="00D5222D">
        <w:t>сигналы,</w:t>
      </w:r>
      <w:r w:rsidR="00D5222D" w:rsidRPr="00D5222D">
        <w:t xml:space="preserve"> </w:t>
      </w:r>
      <w:r w:rsidRPr="00D5222D">
        <w:t>имеют</w:t>
      </w:r>
      <w:r w:rsidR="00D5222D" w:rsidRPr="00D5222D">
        <w:t xml:space="preserve"> </w:t>
      </w:r>
      <w:r w:rsidRPr="00D5222D">
        <w:t>сравнительно</w:t>
      </w:r>
      <w:r w:rsidR="00D5222D" w:rsidRPr="00D5222D">
        <w:t xml:space="preserve"> </w:t>
      </w:r>
      <w:r w:rsidRPr="00D5222D">
        <w:t>низкую</w:t>
      </w:r>
      <w:r w:rsidR="00D5222D" w:rsidRPr="00D5222D">
        <w:t xml:space="preserve"> </w:t>
      </w:r>
      <w:r w:rsidRPr="00D5222D">
        <w:t>помехоустойчивость,</w:t>
      </w:r>
      <w:r w:rsidR="00D5222D" w:rsidRPr="00D5222D">
        <w:t xml:space="preserve"> </w:t>
      </w:r>
      <w:r w:rsidRPr="00D5222D">
        <w:t>что</w:t>
      </w:r>
      <w:r w:rsidR="00D5222D" w:rsidRPr="00D5222D">
        <w:t xml:space="preserve"> </w:t>
      </w:r>
      <w:r w:rsidRPr="00D5222D">
        <w:t>приводит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дополнительным</w:t>
      </w:r>
      <w:r w:rsidR="00D5222D" w:rsidRPr="00D5222D">
        <w:t xml:space="preserve"> </w:t>
      </w:r>
      <w:r w:rsidRPr="00D5222D">
        <w:t>погрешностям</w:t>
      </w:r>
      <w:r w:rsidR="00D5222D" w:rsidRPr="00D5222D">
        <w:t xml:space="preserve"> </w:t>
      </w:r>
      <w:r w:rsidRPr="00D5222D">
        <w:t>передаваемой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Такие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наиболее</w:t>
      </w:r>
      <w:r w:rsidR="00D5222D" w:rsidRPr="00D5222D">
        <w:t xml:space="preserve"> </w:t>
      </w:r>
      <w:r w:rsidRPr="00D5222D">
        <w:t>часто</w:t>
      </w:r>
      <w:r w:rsidR="00D5222D" w:rsidRPr="00D5222D">
        <w:t xml:space="preserve"> </w:t>
      </w:r>
      <w:r w:rsidRPr="00D5222D">
        <w:t>используются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первичных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вторичных</w:t>
      </w:r>
      <w:r w:rsidR="00D5222D" w:rsidRPr="00D5222D">
        <w:t xml:space="preserve"> </w:t>
      </w:r>
      <w:r w:rsidRPr="00D5222D">
        <w:t>преобразователей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последних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АЦП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приходится</w:t>
      </w:r>
      <w:r w:rsidR="00D5222D" w:rsidRPr="00D5222D">
        <w:t xml:space="preserve"> </w:t>
      </w:r>
      <w:r w:rsidRPr="00D5222D">
        <w:t>применять</w:t>
      </w:r>
      <w:r w:rsidR="00D5222D" w:rsidRPr="00D5222D">
        <w:t xml:space="preserve"> </w:t>
      </w:r>
      <w:r w:rsidRPr="00D5222D">
        <w:t>обычные</w:t>
      </w:r>
      <w:r w:rsidR="00D5222D" w:rsidRPr="00D5222D">
        <w:t xml:space="preserve"> </w:t>
      </w:r>
      <w:r w:rsidRPr="00D5222D">
        <w:t>методы</w:t>
      </w:r>
      <w:r w:rsidR="00D5222D" w:rsidRPr="00D5222D">
        <w:t xml:space="preserve"> </w:t>
      </w:r>
      <w:r w:rsidRPr="00D5222D">
        <w:t>повышения</w:t>
      </w:r>
      <w:r w:rsidR="00D5222D" w:rsidRPr="00D5222D">
        <w:t xml:space="preserve"> </w:t>
      </w:r>
      <w:r w:rsidRPr="00D5222D">
        <w:t>помехоустойчивости</w:t>
      </w:r>
      <w:r w:rsidR="00D5222D" w:rsidRPr="00D5222D">
        <w:t xml:space="preserve">: </w:t>
      </w:r>
      <w:r w:rsidRPr="00D5222D">
        <w:t>использование</w:t>
      </w:r>
      <w:r w:rsidR="00D5222D" w:rsidRPr="00D5222D">
        <w:t xml:space="preserve"> </w:t>
      </w:r>
      <w:r w:rsidRPr="00D5222D">
        <w:t>витых</w:t>
      </w:r>
      <w:r w:rsidR="00D5222D" w:rsidRPr="00D5222D">
        <w:t xml:space="preserve"> </w:t>
      </w:r>
      <w:r w:rsidRPr="00D5222D">
        <w:t>пар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экранированных</w:t>
      </w:r>
      <w:r w:rsidR="00D5222D" w:rsidRPr="00D5222D">
        <w:t xml:space="preserve"> </w:t>
      </w:r>
      <w:r w:rsidRPr="00D5222D">
        <w:t>проводов,</w:t>
      </w:r>
      <w:r w:rsidR="00D5222D" w:rsidRPr="00D5222D">
        <w:t xml:space="preserve"> </w:t>
      </w:r>
      <w:r w:rsidRPr="00D5222D">
        <w:t>постановка</w:t>
      </w:r>
      <w:r w:rsidR="00D5222D" w:rsidRPr="00D5222D">
        <w:t xml:space="preserve"> </w:t>
      </w:r>
      <w:r w:rsidRPr="00D5222D">
        <w:t>блокировочных</w:t>
      </w:r>
      <w:r w:rsidR="00D5222D" w:rsidRPr="00D5222D">
        <w:t xml:space="preserve"> </w:t>
      </w:r>
      <w:r w:rsidRPr="00D5222D">
        <w:t>конденсаторов,</w:t>
      </w:r>
      <w:r w:rsidR="00D5222D" w:rsidRPr="00D5222D">
        <w:t xml:space="preserve"> </w:t>
      </w:r>
      <w:r w:rsidRPr="00D5222D">
        <w:t>развязка</w:t>
      </w:r>
      <w:r w:rsidR="00D5222D" w:rsidRPr="00D5222D">
        <w:t xml:space="preserve"> </w:t>
      </w:r>
      <w:r w:rsidRPr="00D5222D">
        <w:t>земли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нулевого</w:t>
      </w:r>
      <w:r w:rsidR="00D5222D" w:rsidRPr="00D5222D">
        <w:t xml:space="preserve"> </w:t>
      </w:r>
      <w:r w:rsidRPr="00D5222D">
        <w:t>провода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="00D5222D">
        <w:t>т.д.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Частотные,</w:t>
      </w:r>
      <w:r w:rsidR="00D5222D" w:rsidRPr="00D5222D">
        <w:t xml:space="preserve"> </w:t>
      </w:r>
      <w:r w:rsidRPr="00D5222D">
        <w:t>времяимпульсные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кодовые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имеют</w:t>
      </w:r>
      <w:r w:rsidR="00D5222D" w:rsidRPr="00D5222D">
        <w:t xml:space="preserve"> </w:t>
      </w:r>
      <w:r w:rsidRPr="00D5222D">
        <w:t>существенно</w:t>
      </w:r>
      <w:r w:rsidR="00D5222D" w:rsidRPr="00D5222D">
        <w:t xml:space="preserve"> </w:t>
      </w:r>
      <w:r w:rsidRPr="00D5222D">
        <w:t>большую</w:t>
      </w:r>
      <w:r w:rsidR="00D5222D" w:rsidRPr="00D5222D">
        <w:t xml:space="preserve"> </w:t>
      </w:r>
      <w:r w:rsidRPr="00D5222D">
        <w:t>помехоустойчивость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практически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вносят</w:t>
      </w:r>
      <w:r w:rsidR="00D5222D" w:rsidRPr="00D5222D">
        <w:t xml:space="preserve"> </w:t>
      </w:r>
      <w:r w:rsidRPr="00D5222D">
        <w:t>погрешности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передаваемую</w:t>
      </w:r>
      <w:r w:rsidR="00D5222D" w:rsidRPr="00D5222D">
        <w:t xml:space="preserve"> </w:t>
      </w:r>
      <w:r w:rsidRPr="00D5222D">
        <w:t>информацию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При</w:t>
      </w:r>
      <w:r w:rsidR="00D5222D" w:rsidRPr="00D5222D">
        <w:t xml:space="preserve"> </w:t>
      </w:r>
      <w:r w:rsidRPr="00D5222D">
        <w:t>согласовании</w:t>
      </w:r>
      <w:r w:rsidR="00D5222D" w:rsidRPr="00D5222D">
        <w:t xml:space="preserve"> </w:t>
      </w:r>
      <w:r w:rsidRPr="00D5222D">
        <w:t>информационных</w:t>
      </w:r>
      <w:r w:rsidR="00D5222D" w:rsidRPr="00D5222D">
        <w:t xml:space="preserve"> </w:t>
      </w:r>
      <w:r w:rsidRPr="00D5222D">
        <w:t>потоков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пропускной</w:t>
      </w:r>
      <w:r w:rsidR="00D5222D" w:rsidRPr="00D5222D">
        <w:t xml:space="preserve"> </w:t>
      </w:r>
      <w:r w:rsidRPr="00D5222D">
        <w:t>способности</w:t>
      </w:r>
      <w:r w:rsidR="00D5222D" w:rsidRPr="00D5222D">
        <w:t xml:space="preserve"> </w:t>
      </w:r>
      <w:r w:rsidRPr="00D5222D">
        <w:t>каналов</w:t>
      </w:r>
      <w:r w:rsidR="00D5222D" w:rsidRPr="00D5222D">
        <w:t xml:space="preserve"> </w:t>
      </w:r>
      <w:r w:rsidRPr="00D5222D">
        <w:t>широко</w:t>
      </w:r>
      <w:r w:rsidR="00D5222D" w:rsidRPr="00D5222D">
        <w:t xml:space="preserve"> </w:t>
      </w:r>
      <w:r w:rsidRPr="00D5222D">
        <w:t>используются</w:t>
      </w:r>
      <w:r w:rsidR="00D5222D" w:rsidRPr="00D5222D">
        <w:t xml:space="preserve"> </w:t>
      </w:r>
      <w:r w:rsidRPr="00D5222D">
        <w:t>методы</w:t>
      </w:r>
      <w:r w:rsidR="00D5222D" w:rsidRPr="00D5222D">
        <w:t xml:space="preserve"> </w:t>
      </w:r>
      <w:r w:rsidRPr="00D5222D">
        <w:t>теории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[</w:t>
      </w:r>
      <w:r w:rsidRPr="00D5222D">
        <w:t>29</w:t>
      </w:r>
      <w:r w:rsidR="00D5222D" w:rsidRPr="00D5222D">
        <w:t xml:space="preserve">], </w:t>
      </w:r>
      <w:r w:rsidRPr="00D5222D">
        <w:t>которая</w:t>
      </w:r>
      <w:r w:rsidR="00D5222D" w:rsidRPr="00D5222D">
        <w:t xml:space="preserve"> </w:t>
      </w:r>
      <w:r w:rsidRPr="00D5222D">
        <w:t>появилась</w:t>
      </w:r>
      <w:r w:rsidR="00D5222D" w:rsidRPr="00D5222D">
        <w:t xml:space="preserve"> </w:t>
      </w:r>
      <w:r w:rsidRPr="00D5222D">
        <w:t>именно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потребностями</w:t>
      </w:r>
      <w:r w:rsidR="00D5222D" w:rsidRPr="00D5222D">
        <w:t xml:space="preserve"> </w:t>
      </w:r>
      <w:r w:rsidRPr="00D5222D">
        <w:t>теории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следует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осторожностью</w:t>
      </w:r>
      <w:r w:rsidR="00D5222D" w:rsidRPr="00D5222D">
        <w:t xml:space="preserve"> </w:t>
      </w:r>
      <w:r w:rsidRPr="00D5222D">
        <w:t>применять</w:t>
      </w:r>
      <w:r w:rsidR="00D5222D" w:rsidRPr="00D5222D">
        <w:t xml:space="preserve"> </w:t>
      </w:r>
      <w:r w:rsidRPr="00D5222D">
        <w:t>теоретико-информационные</w:t>
      </w:r>
      <w:r w:rsidR="00D5222D" w:rsidRPr="00D5222D">
        <w:t xml:space="preserve"> </w:t>
      </w:r>
      <w:r w:rsidRPr="00D5222D">
        <w:t>понятия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тех</w:t>
      </w:r>
      <w:r w:rsidR="00D5222D" w:rsidRPr="00D5222D">
        <w:t xml:space="preserve"> </w:t>
      </w:r>
      <w:r w:rsidRPr="00D5222D">
        <w:t>сферах,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которых</w:t>
      </w:r>
      <w:r w:rsidR="00D5222D" w:rsidRPr="00D5222D">
        <w:t xml:space="preserve"> </w:t>
      </w:r>
      <w:r w:rsidRPr="00D5222D">
        <w:t>они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предназначены,</w:t>
      </w:r>
      <w:r w:rsidR="00D5222D" w:rsidRPr="00D5222D">
        <w:t xml:space="preserve"> </w:t>
      </w:r>
      <w:r w:rsidRPr="00D5222D">
        <w:t>например</w:t>
      </w:r>
      <w:r w:rsidR="00D5222D" w:rsidRPr="00D5222D">
        <w:t xml:space="preserve"> </w:t>
      </w:r>
      <w:r w:rsidRPr="00D5222D">
        <w:t>при</w:t>
      </w:r>
      <w:r w:rsidR="00D5222D" w:rsidRPr="00D5222D">
        <w:t xml:space="preserve"> </w:t>
      </w:r>
      <w:r w:rsidRPr="00D5222D">
        <w:t>оценке</w:t>
      </w:r>
      <w:r w:rsidR="00D5222D" w:rsidRPr="00D5222D">
        <w:t xml:space="preserve"> </w:t>
      </w:r>
      <w:r w:rsidRPr="00D5222D">
        <w:t>неопределенности</w:t>
      </w:r>
      <w:r w:rsidR="00D5222D" w:rsidRPr="00D5222D">
        <w:t xml:space="preserve"> </w:t>
      </w:r>
      <w:r w:rsidRPr="00D5222D">
        <w:t>результатов</w:t>
      </w:r>
      <w:r w:rsidR="00D5222D" w:rsidRPr="00D5222D">
        <w:t xml:space="preserve"> </w:t>
      </w:r>
      <w:r w:rsidRPr="00D5222D">
        <w:t>измерения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Как</w:t>
      </w:r>
      <w:r w:rsidR="00D5222D" w:rsidRPr="00D5222D">
        <w:t xml:space="preserve"> </w:t>
      </w:r>
      <w:r w:rsidRPr="00D5222D">
        <w:t>видно</w:t>
      </w:r>
      <w:r w:rsidR="00D5222D" w:rsidRPr="00D5222D">
        <w:t xml:space="preserve"> </w:t>
      </w:r>
      <w:r w:rsidRPr="00D5222D">
        <w:t>из</w:t>
      </w:r>
      <w:r w:rsidR="00D5222D" w:rsidRPr="00D5222D">
        <w:t xml:space="preserve"> </w:t>
      </w:r>
      <w:r w:rsidRPr="00D5222D">
        <w:t>сказанного,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настоящее</w:t>
      </w:r>
      <w:r w:rsidR="00D5222D" w:rsidRPr="00D5222D">
        <w:t xml:space="preserve"> </w:t>
      </w:r>
      <w:r w:rsidRPr="00D5222D">
        <w:t>время</w:t>
      </w:r>
      <w:r w:rsidR="00D5222D" w:rsidRPr="00D5222D">
        <w:t xml:space="preserve"> </w:t>
      </w:r>
      <w:r w:rsidRPr="00D5222D">
        <w:t>проектируются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основе</w:t>
      </w:r>
      <w:r w:rsidR="00D5222D" w:rsidRPr="00D5222D">
        <w:t xml:space="preserve"> </w:t>
      </w:r>
      <w:r w:rsidRPr="00D5222D">
        <w:t>агрегатного</w:t>
      </w:r>
      <w:r w:rsidR="00D5222D">
        <w:t xml:space="preserve"> (</w:t>
      </w:r>
      <w:r w:rsidRPr="00D5222D">
        <w:t>модульного</w:t>
      </w:r>
      <w:r w:rsidR="00D5222D" w:rsidRPr="00D5222D">
        <w:t xml:space="preserve">) </w:t>
      </w:r>
      <w:r w:rsidRPr="00D5222D">
        <w:t>принципа,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соответствии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которым</w:t>
      </w:r>
      <w:r w:rsidR="00D5222D" w:rsidRPr="00D5222D">
        <w:t xml:space="preserve"> </w:t>
      </w:r>
      <w:r w:rsidRPr="00D5222D">
        <w:t>устройства,</w:t>
      </w:r>
      <w:r w:rsidR="00D5222D" w:rsidRPr="00D5222D">
        <w:t xml:space="preserve"> </w:t>
      </w:r>
      <w:r w:rsidRPr="00D5222D">
        <w:t>входящие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систему,</w:t>
      </w:r>
      <w:r w:rsidR="00D5222D" w:rsidRPr="00D5222D">
        <w:t xml:space="preserve"> </w:t>
      </w:r>
      <w:r w:rsidRPr="00D5222D">
        <w:t>представляют</w:t>
      </w:r>
      <w:r w:rsidR="00D5222D" w:rsidRPr="00D5222D">
        <w:t xml:space="preserve"> </w:t>
      </w:r>
      <w:r w:rsidRPr="00D5222D">
        <w:t>собой</w:t>
      </w:r>
      <w:r w:rsidR="00D5222D" w:rsidRPr="00D5222D">
        <w:t xml:space="preserve"> </w:t>
      </w:r>
      <w:r w:rsidRPr="00D5222D">
        <w:t>отдельные</w:t>
      </w:r>
      <w:r w:rsidR="00D5222D" w:rsidRPr="00D5222D">
        <w:t xml:space="preserve"> </w:t>
      </w:r>
      <w:r w:rsidRPr="00D5222D">
        <w:t>самостоятельные</w:t>
      </w:r>
      <w:r w:rsidR="00D5222D" w:rsidRPr="00D5222D">
        <w:t xml:space="preserve"> </w:t>
      </w:r>
      <w:r w:rsidRPr="00D5222D">
        <w:t>изделия</w:t>
      </w:r>
      <w:r w:rsidR="00D5222D">
        <w:t xml:space="preserve"> (</w:t>
      </w:r>
      <w:r w:rsidRPr="00D5222D">
        <w:t>приборы,</w:t>
      </w:r>
      <w:r w:rsidR="00D5222D" w:rsidRPr="00D5222D">
        <w:t xml:space="preserve"> </w:t>
      </w:r>
      <w:r w:rsidRPr="00D5222D">
        <w:t>блоки</w:t>
      </w:r>
      <w:r w:rsidR="00D5222D" w:rsidRPr="00D5222D">
        <w:t xml:space="preserve">). </w:t>
      </w:r>
      <w:r w:rsidRPr="00D5222D">
        <w:t>Для</w:t>
      </w:r>
      <w:r w:rsidR="00D5222D" w:rsidRPr="00D5222D">
        <w:t xml:space="preserve"> </w:t>
      </w:r>
      <w:r w:rsidRPr="00D5222D">
        <w:t>обозначения</w:t>
      </w:r>
      <w:r w:rsidR="00D5222D" w:rsidRPr="00D5222D">
        <w:t xml:space="preserve"> </w:t>
      </w:r>
      <w:r w:rsidRPr="00D5222D">
        <w:t>унифицированных</w:t>
      </w:r>
      <w:r w:rsidR="00D5222D" w:rsidRPr="00D5222D">
        <w:t xml:space="preserve"> </w:t>
      </w:r>
      <w:r w:rsidRPr="00D5222D">
        <w:t>систем</w:t>
      </w:r>
      <w:r w:rsidR="00D5222D" w:rsidRPr="00D5222D">
        <w:t xml:space="preserve"> </w:t>
      </w:r>
      <w:r w:rsidRPr="00D5222D">
        <w:t>сопряжения</w:t>
      </w:r>
      <w:r w:rsidR="00D5222D" w:rsidRPr="00D5222D">
        <w:t xml:space="preserve"> </w:t>
      </w:r>
      <w:r w:rsidRPr="00D5222D">
        <w:t>устройств,</w:t>
      </w:r>
      <w:r w:rsidR="00D5222D" w:rsidRPr="00D5222D">
        <w:t xml:space="preserve"> </w:t>
      </w:r>
      <w:r w:rsidRPr="00D5222D">
        <w:t>участвующих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обмене</w:t>
      </w:r>
      <w:r w:rsidR="00D5222D" w:rsidRPr="00D5222D">
        <w:t xml:space="preserve"> </w:t>
      </w:r>
      <w:r w:rsidRPr="00D5222D">
        <w:t>информации,</w:t>
      </w:r>
      <w:r w:rsidR="00D5222D" w:rsidRPr="00D5222D">
        <w:t xml:space="preserve"> </w:t>
      </w:r>
      <w:r w:rsidRPr="00D5222D">
        <w:t>используется</w:t>
      </w:r>
      <w:r w:rsidR="00D5222D" w:rsidRPr="00D5222D">
        <w:t xml:space="preserve"> </w:t>
      </w:r>
      <w:r w:rsidRPr="00D5222D">
        <w:t>термин</w:t>
      </w:r>
      <w:r w:rsidR="00D5222D" w:rsidRPr="00D5222D">
        <w:t xml:space="preserve"> </w:t>
      </w:r>
      <w:r w:rsidRPr="00D5222D">
        <w:t>интерфейс</w:t>
      </w:r>
      <w:r w:rsidR="00D5222D" w:rsidRPr="00D5222D">
        <w:t xml:space="preserve">. </w:t>
      </w:r>
      <w:r w:rsidRPr="00D5222D">
        <w:t>Под</w:t>
      </w:r>
      <w:r w:rsidR="00D5222D" w:rsidRPr="00D5222D">
        <w:t xml:space="preserve"> </w:t>
      </w:r>
      <w:r w:rsidRPr="00D5222D">
        <w:t>интерфейсом</w:t>
      </w:r>
      <w:r w:rsidR="00D5222D">
        <w:t xml:space="preserve"> (</w:t>
      </w:r>
      <w:r w:rsidRPr="00D5222D">
        <w:t>или</w:t>
      </w:r>
      <w:r w:rsidR="00D5222D" w:rsidRPr="00D5222D">
        <w:t xml:space="preserve"> </w:t>
      </w:r>
      <w:r w:rsidRPr="00D5222D">
        <w:t>сопряжением</w:t>
      </w:r>
      <w:r w:rsidR="00D5222D" w:rsidRPr="00D5222D">
        <w:t xml:space="preserve">) </w:t>
      </w:r>
      <w:r w:rsidRPr="00D5222D">
        <w:t>понимают</w:t>
      </w:r>
      <w:r w:rsidR="00D5222D" w:rsidRPr="00D5222D">
        <w:t xml:space="preserve"> </w:t>
      </w:r>
      <w:r w:rsidRPr="00D5222D">
        <w:t>совокупность</w:t>
      </w:r>
      <w:r w:rsidR="00D5222D" w:rsidRPr="00D5222D">
        <w:t xml:space="preserve"> </w:t>
      </w:r>
      <w:r w:rsidRPr="00D5222D">
        <w:t>схемотехнических</w:t>
      </w:r>
      <w:r w:rsidR="00D5222D" w:rsidRPr="00D5222D">
        <w:t xml:space="preserve"> </w:t>
      </w:r>
      <w:r w:rsidRPr="00D5222D">
        <w:t>средств,</w:t>
      </w:r>
      <w:r w:rsidR="00D5222D" w:rsidRPr="00D5222D">
        <w:t xml:space="preserve"> </w:t>
      </w:r>
      <w:r w:rsidRPr="00D5222D">
        <w:t>обеспечивающих</w:t>
      </w:r>
      <w:r w:rsidR="00D5222D" w:rsidRPr="00D5222D">
        <w:t xml:space="preserve"> </w:t>
      </w:r>
      <w:r w:rsidRPr="00D5222D">
        <w:t>непосредственное</w:t>
      </w:r>
      <w:r w:rsidR="00D5222D" w:rsidRPr="00D5222D">
        <w:t xml:space="preserve"> </w:t>
      </w:r>
      <w:r w:rsidRPr="00D5222D">
        <w:t>взаимодействие</w:t>
      </w:r>
      <w:r w:rsidR="00D5222D" w:rsidRPr="00D5222D">
        <w:t xml:space="preserve"> </w:t>
      </w:r>
      <w:r w:rsidRPr="00D5222D">
        <w:t>составных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. </w:t>
      </w:r>
      <w:r w:rsidRPr="00D5222D">
        <w:t>Понятие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принципе</w:t>
      </w:r>
      <w:r w:rsidR="00D5222D" w:rsidRPr="00D5222D">
        <w:t xml:space="preserve"> </w:t>
      </w:r>
      <w:r w:rsidRPr="00D5222D">
        <w:t>применимо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системам</w:t>
      </w:r>
      <w:r w:rsidR="00D5222D" w:rsidRPr="00D5222D">
        <w:t xml:space="preserve"> </w:t>
      </w:r>
      <w:r w:rsidRPr="00D5222D">
        <w:t>интенсивности</w:t>
      </w:r>
      <w:r w:rsidR="00D5222D" w:rsidRPr="00D5222D">
        <w:t xml:space="preserve">. </w:t>
      </w:r>
      <w:r w:rsidRPr="00D5222D">
        <w:t>Однако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простейшем</w:t>
      </w:r>
      <w:r w:rsidR="00D5222D" w:rsidRPr="00D5222D">
        <w:t xml:space="preserve"> </w:t>
      </w:r>
      <w:r w:rsidRPr="00D5222D">
        <w:t>случае</w:t>
      </w:r>
      <w:r w:rsidR="00D5222D" w:rsidRPr="00D5222D">
        <w:t xml:space="preserve"> </w:t>
      </w:r>
      <w:r w:rsidRPr="00D5222D">
        <w:t>оно</w:t>
      </w:r>
      <w:r w:rsidR="00D5222D" w:rsidRPr="00D5222D">
        <w:t xml:space="preserve"> </w:t>
      </w:r>
      <w:r w:rsidRPr="00D5222D">
        <w:t>включает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себя</w:t>
      </w:r>
      <w:r w:rsidR="00D5222D" w:rsidRPr="00D5222D">
        <w:t xml:space="preserve"> </w:t>
      </w:r>
      <w:r w:rsidRPr="00D5222D">
        <w:t>лишь</w:t>
      </w:r>
      <w:r w:rsidR="00D5222D" w:rsidRPr="00D5222D">
        <w:t xml:space="preserve"> </w:t>
      </w:r>
      <w:r w:rsidRPr="00D5222D">
        <w:t>требования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уровням</w:t>
      </w:r>
      <w:r w:rsidR="00D5222D" w:rsidRPr="00D5222D">
        <w:t xml:space="preserve"> </w:t>
      </w:r>
      <w:r w:rsidRPr="00D5222D">
        <w:t>сигналов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входным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выходным</w:t>
      </w:r>
      <w:r w:rsidR="00D5222D" w:rsidRPr="00D5222D">
        <w:t xml:space="preserve"> </w:t>
      </w:r>
      <w:r w:rsidRPr="00D5222D">
        <w:t>импедансам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приема-передачи</w:t>
      </w:r>
      <w:r w:rsidR="00D5222D" w:rsidRPr="00D5222D">
        <w:t xml:space="preserve">. </w:t>
      </w:r>
      <w:r w:rsidRPr="00D5222D">
        <w:t>Основное</w:t>
      </w:r>
      <w:r w:rsidR="00D5222D" w:rsidRPr="00D5222D">
        <w:t xml:space="preserve"> </w:t>
      </w:r>
      <w:r w:rsidRPr="00D5222D">
        <w:t>же</w:t>
      </w:r>
      <w:r w:rsidR="00D5222D" w:rsidRPr="00D5222D">
        <w:t xml:space="preserve"> </w:t>
      </w:r>
      <w:r w:rsidRPr="00D5222D">
        <w:t>применение</w:t>
      </w:r>
      <w:r w:rsidR="00D5222D" w:rsidRPr="00D5222D">
        <w:t xml:space="preserve"> </w:t>
      </w:r>
      <w:r w:rsidRPr="00D5222D">
        <w:t>это</w:t>
      </w:r>
      <w:r w:rsidR="00D5222D" w:rsidRPr="00D5222D">
        <w:t xml:space="preserve"> </w:t>
      </w:r>
      <w:r w:rsidRPr="00D5222D">
        <w:t>понятие</w:t>
      </w:r>
      <w:r w:rsidR="00D5222D" w:rsidRPr="00D5222D">
        <w:t xml:space="preserve"> </w:t>
      </w:r>
      <w:r w:rsidRPr="00D5222D">
        <w:t>находит</w:t>
      </w:r>
      <w:r w:rsidR="00D5222D" w:rsidRPr="00D5222D">
        <w:t xml:space="preserve"> </w:t>
      </w:r>
      <w:r w:rsidRPr="00D5222D">
        <w:t>при</w:t>
      </w:r>
      <w:r w:rsidR="00D5222D" w:rsidRPr="00D5222D">
        <w:t xml:space="preserve"> </w:t>
      </w:r>
      <w:r w:rsidRPr="00D5222D">
        <w:t>организации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кодовых</w:t>
      </w:r>
      <w:r w:rsidR="00D5222D" w:rsidRPr="00D5222D">
        <w:t xml:space="preserve"> </w:t>
      </w:r>
      <w:r w:rsidRPr="00D5222D">
        <w:t>системах</w:t>
      </w:r>
      <w:r w:rsidR="00D5222D" w:rsidRPr="00D5222D">
        <w:t xml:space="preserve">. </w:t>
      </w:r>
      <w:r w:rsidRPr="00D5222D">
        <w:t>В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случае</w:t>
      </w:r>
      <w:r w:rsidR="00D5222D" w:rsidRPr="00D5222D">
        <w:t xml:space="preserve"> </w:t>
      </w:r>
      <w:r w:rsidRPr="00D5222D">
        <w:t>различают</w:t>
      </w:r>
      <w:r w:rsidR="00D5222D" w:rsidRPr="00D5222D">
        <w:t xml:space="preserve"> </w:t>
      </w:r>
      <w:r w:rsidRPr="00D5222D">
        <w:t>два</w:t>
      </w:r>
      <w:r w:rsidR="00D5222D" w:rsidRPr="00D5222D">
        <w:t xml:space="preserve"> </w:t>
      </w:r>
      <w:r w:rsidRPr="00D5222D">
        <w:t>понятия</w:t>
      </w:r>
      <w:r w:rsidR="00D5222D" w:rsidRPr="00D5222D">
        <w:t xml:space="preserve">: </w:t>
      </w:r>
      <w:r w:rsidRPr="00D5222D">
        <w:t>интерфейсные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интерфейсные</w:t>
      </w:r>
      <w:r w:rsidR="00D5222D" w:rsidRPr="00D5222D">
        <w:t xml:space="preserve"> </w:t>
      </w:r>
      <w:r w:rsidRPr="00D5222D">
        <w:t>устройства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Под</w:t>
      </w:r>
      <w:r w:rsidR="00D5222D" w:rsidRPr="00D5222D">
        <w:t xml:space="preserve"> </w:t>
      </w:r>
      <w:r w:rsidRPr="00D5222D">
        <w:t>интерфейсной</w:t>
      </w:r>
      <w:r w:rsidR="00D5222D" w:rsidRPr="00D5222D">
        <w:t xml:space="preserve"> </w:t>
      </w:r>
      <w:r w:rsidRPr="00D5222D">
        <w:t>системой</w:t>
      </w:r>
      <w:r w:rsidR="00D5222D" w:rsidRPr="00D5222D">
        <w:t xml:space="preserve"> </w:t>
      </w:r>
      <w:r w:rsidRPr="00D5222D">
        <w:t>понимают</w:t>
      </w:r>
      <w:r w:rsidR="00D5222D" w:rsidRPr="00D5222D">
        <w:t xml:space="preserve"> </w:t>
      </w:r>
      <w:r w:rsidRPr="00D5222D">
        <w:t>совокупность</w:t>
      </w:r>
      <w:r w:rsidR="00D5222D" w:rsidRPr="00D5222D">
        <w:t xml:space="preserve"> </w:t>
      </w:r>
      <w:r w:rsidRPr="00D5222D">
        <w:t>логических</w:t>
      </w:r>
      <w:r w:rsidR="00D5222D" w:rsidRPr="00D5222D">
        <w:t xml:space="preserve"> </w:t>
      </w:r>
      <w:r w:rsidRPr="00D5222D">
        <w:t>устройств,</w:t>
      </w:r>
      <w:r w:rsidR="00D5222D" w:rsidRPr="00D5222D">
        <w:t xml:space="preserve"> </w:t>
      </w:r>
      <w:r w:rsidRPr="00D5222D">
        <w:t>объединенных</w:t>
      </w:r>
      <w:r w:rsidR="00D5222D" w:rsidRPr="00D5222D">
        <w:t xml:space="preserve"> </w:t>
      </w:r>
      <w:r w:rsidRPr="00D5222D">
        <w:t>унифицированным</w:t>
      </w:r>
      <w:r w:rsidR="00D5222D" w:rsidRPr="00D5222D">
        <w:t xml:space="preserve"> </w:t>
      </w:r>
      <w:r w:rsidRPr="00D5222D">
        <w:t>набором</w:t>
      </w:r>
      <w:r w:rsidR="00D5222D" w:rsidRPr="00D5222D">
        <w:t xml:space="preserve"> </w:t>
      </w:r>
      <w:r w:rsidRPr="00D5222D">
        <w:t>связей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предназначенных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обеспечения</w:t>
      </w:r>
      <w:r w:rsidR="00D5222D" w:rsidRPr="00D5222D">
        <w:t xml:space="preserve"> </w:t>
      </w:r>
      <w:r w:rsidRPr="00D5222D">
        <w:t>информационной,</w:t>
      </w:r>
      <w:r w:rsidR="00D5222D" w:rsidRPr="00D5222D">
        <w:t xml:space="preserve"> </w:t>
      </w:r>
      <w:r w:rsidRPr="00D5222D">
        <w:t>электрической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конструктивной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. </w:t>
      </w:r>
      <w:r w:rsidRPr="00D5222D">
        <w:t>Интерфейсная</w:t>
      </w:r>
      <w:r w:rsidR="00D5222D" w:rsidRPr="00D5222D">
        <w:t xml:space="preserve"> </w:t>
      </w:r>
      <w:r w:rsidRPr="00D5222D">
        <w:t>система</w:t>
      </w:r>
      <w:r w:rsidR="00D5222D" w:rsidRPr="00D5222D">
        <w:t xml:space="preserve"> </w:t>
      </w:r>
      <w:r w:rsidRPr="00D5222D">
        <w:t>также</w:t>
      </w:r>
      <w:r w:rsidR="00D5222D" w:rsidRPr="00D5222D">
        <w:t xml:space="preserve"> </w:t>
      </w:r>
      <w:r w:rsidRPr="00D5222D">
        <w:t>реализует</w:t>
      </w:r>
      <w:r w:rsidR="00D5222D" w:rsidRPr="00D5222D">
        <w:t xml:space="preserve"> </w:t>
      </w:r>
      <w:r w:rsidRPr="00D5222D">
        <w:t>алгоритмы</w:t>
      </w:r>
      <w:r w:rsidR="00D5222D" w:rsidRPr="00D5222D">
        <w:t xml:space="preserve"> </w:t>
      </w:r>
      <w:r w:rsidRPr="00D5222D">
        <w:t>взаимодействия</w:t>
      </w:r>
      <w:r w:rsidR="00D5222D" w:rsidRPr="00D5222D">
        <w:t xml:space="preserve"> </w:t>
      </w:r>
      <w:r w:rsidRPr="00D5222D">
        <w:t>функциональных</w:t>
      </w:r>
      <w:r w:rsidR="00D5222D" w:rsidRPr="00D5222D">
        <w:t xml:space="preserve"> </w:t>
      </w:r>
      <w:r w:rsidRPr="00D5222D">
        <w:t>модулей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соответствии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установленными</w:t>
      </w:r>
      <w:r w:rsidR="00D5222D" w:rsidRPr="00D5222D">
        <w:t xml:space="preserve"> </w:t>
      </w:r>
      <w:r w:rsidRPr="00D5222D">
        <w:t>нормами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правилами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Интерфейсные</w:t>
      </w:r>
      <w:r w:rsidR="00D5222D" w:rsidRPr="00D5222D">
        <w:t xml:space="preserve"> </w:t>
      </w:r>
      <w:r w:rsidRPr="00D5222D">
        <w:t>устройства</w:t>
      </w:r>
      <w:r w:rsidR="00D5222D" w:rsidRPr="00D5222D">
        <w:t xml:space="preserve"> </w:t>
      </w:r>
      <w:r w:rsidRPr="00D5222D">
        <w:t>подсоединяются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шине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сопряжения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объединяются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определенным</w:t>
      </w:r>
      <w:r w:rsidR="00D5222D" w:rsidRPr="00D5222D">
        <w:t xml:space="preserve"> </w:t>
      </w:r>
      <w:r w:rsidRPr="00D5222D">
        <w:t>правилам,</w:t>
      </w:r>
      <w:r w:rsidR="00D5222D" w:rsidRPr="00D5222D">
        <w:t xml:space="preserve"> </w:t>
      </w:r>
      <w:r w:rsidRPr="00D5222D">
        <w:t>относящимся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физической</w:t>
      </w:r>
      <w:r w:rsidR="00D5222D" w:rsidRPr="00D5222D">
        <w:t xml:space="preserve"> </w:t>
      </w:r>
      <w:r w:rsidRPr="00D5222D">
        <w:t>реализации</w:t>
      </w:r>
      <w:r w:rsidR="00D5222D" w:rsidRPr="00D5222D">
        <w:t xml:space="preserve"> </w:t>
      </w:r>
      <w:r w:rsidRPr="00D5222D">
        <w:t>сопряжения</w:t>
      </w:r>
      <w:r w:rsidR="00D5222D" w:rsidRPr="00D5222D">
        <w:t xml:space="preserve">. </w:t>
      </w:r>
      <w:r w:rsidRPr="00D5222D">
        <w:t>Конструктивное</w:t>
      </w:r>
      <w:r w:rsidR="00D5222D" w:rsidRPr="00D5222D">
        <w:t xml:space="preserve"> </w:t>
      </w:r>
      <w:r w:rsidRPr="00D5222D">
        <w:t>исполнение</w:t>
      </w:r>
      <w:r w:rsidR="00D5222D" w:rsidRPr="00D5222D">
        <w:t xml:space="preserve"> </w:t>
      </w:r>
      <w:r w:rsidRPr="00D5222D">
        <w:t>этих</w:t>
      </w:r>
      <w:r w:rsidR="00D5222D" w:rsidRPr="00D5222D">
        <w:t xml:space="preserve"> </w:t>
      </w:r>
      <w:r w:rsidRPr="00D5222D">
        <w:t>устройств,</w:t>
      </w:r>
      <w:r w:rsidR="00D5222D" w:rsidRPr="00D5222D">
        <w:t xml:space="preserve"> </w:t>
      </w:r>
      <w:r w:rsidRPr="00D5222D">
        <w:t>характеристики</w:t>
      </w:r>
      <w:r w:rsidR="00D5222D" w:rsidRPr="00D5222D">
        <w:t xml:space="preserve"> </w:t>
      </w:r>
      <w:r w:rsidRPr="00D5222D">
        <w:t>вырабатываемых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принимаемых</w:t>
      </w:r>
      <w:r w:rsidR="00D5222D" w:rsidRPr="00D5222D">
        <w:t xml:space="preserve"> </w:t>
      </w:r>
      <w:r w:rsidRPr="00D5222D">
        <w:t>блоками</w:t>
      </w:r>
      <w:r w:rsidR="00D5222D" w:rsidRPr="00D5222D">
        <w:t xml:space="preserve"> </w:t>
      </w:r>
      <w:r w:rsidRPr="00D5222D">
        <w:t>сигналов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согласование</w:t>
      </w:r>
      <w:r w:rsidR="00D5222D" w:rsidRPr="00D5222D">
        <w:t xml:space="preserve"> </w:t>
      </w:r>
      <w:r w:rsidRPr="00D5222D">
        <w:t>их</w:t>
      </w:r>
      <w:r w:rsidR="00D5222D" w:rsidRPr="00D5222D">
        <w:t xml:space="preserve"> </w:t>
      </w:r>
      <w:r w:rsidRPr="00D5222D">
        <w:t>последовательности</w:t>
      </w:r>
      <w:r w:rsidR="00D5222D" w:rsidRPr="00D5222D">
        <w:t xml:space="preserve"> </w:t>
      </w:r>
      <w:r w:rsidRPr="00D5222D">
        <w:t>во</w:t>
      </w:r>
      <w:r w:rsidR="00D5222D" w:rsidRPr="00D5222D">
        <w:t xml:space="preserve"> </w:t>
      </w:r>
      <w:r w:rsidRPr="00D5222D">
        <w:t>времени</w:t>
      </w:r>
      <w:r w:rsidR="00D5222D" w:rsidRPr="00D5222D">
        <w:t xml:space="preserve"> </w:t>
      </w:r>
      <w:r w:rsidRPr="00D5222D">
        <w:t>позволяют</w:t>
      </w:r>
      <w:r w:rsidR="00D5222D" w:rsidRPr="00D5222D">
        <w:t xml:space="preserve"> </w:t>
      </w:r>
      <w:r w:rsidRPr="00D5222D">
        <w:t>упорядочить</w:t>
      </w:r>
      <w:r w:rsidR="00D5222D" w:rsidRPr="00D5222D">
        <w:t xml:space="preserve"> </w:t>
      </w:r>
      <w:r w:rsidRPr="00D5222D">
        <w:t>обмен</w:t>
      </w:r>
      <w:r w:rsidR="00D5222D" w:rsidRPr="00D5222D">
        <w:t xml:space="preserve"> </w:t>
      </w:r>
      <w:r w:rsidRPr="00D5222D">
        <w:t>информацией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отдельными</w:t>
      </w:r>
      <w:r w:rsidR="00D5222D" w:rsidRPr="00D5222D">
        <w:t xml:space="preserve"> </w:t>
      </w:r>
      <w:r w:rsidRPr="00D5222D">
        <w:t>блоками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Используются</w:t>
      </w:r>
      <w:r w:rsidR="00D5222D" w:rsidRPr="00D5222D">
        <w:t xml:space="preserve"> </w:t>
      </w:r>
      <w:r w:rsidRPr="00D5222D">
        <w:t>два</w:t>
      </w:r>
      <w:r w:rsidR="00D5222D" w:rsidRPr="00D5222D">
        <w:t xml:space="preserve"> </w:t>
      </w:r>
      <w:r w:rsidRPr="00D5222D">
        <w:t>подхода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организации</w:t>
      </w:r>
      <w:r w:rsidR="00D5222D" w:rsidRPr="00D5222D">
        <w:t xml:space="preserve"> </w:t>
      </w:r>
      <w:r w:rsidRPr="00D5222D">
        <w:t>взаимодействия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построению</w:t>
      </w:r>
      <w:r w:rsidR="00D5222D" w:rsidRPr="00D5222D">
        <w:t xml:space="preserve"> </w:t>
      </w:r>
      <w:r w:rsidRPr="00D5222D">
        <w:t>материальных</w:t>
      </w:r>
      <w:r w:rsidR="00D5222D" w:rsidRPr="00D5222D">
        <w:t xml:space="preserve"> </w:t>
      </w:r>
      <w:r w:rsidRPr="00D5222D">
        <w:t>связей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ними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жесткая</w:t>
      </w:r>
      <w:r w:rsidR="00D5222D" w:rsidRPr="00D5222D">
        <w:t xml:space="preserve"> </w:t>
      </w:r>
      <w:r w:rsidRPr="00D5222D">
        <w:t>унификация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стандартизация</w:t>
      </w:r>
      <w:r w:rsidR="00D5222D" w:rsidRPr="00D5222D">
        <w:t xml:space="preserve"> </w:t>
      </w:r>
      <w:r w:rsidRPr="00D5222D">
        <w:t>входных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выходных</w:t>
      </w:r>
      <w:r w:rsidR="00D5222D" w:rsidRPr="00D5222D">
        <w:t xml:space="preserve"> </w:t>
      </w:r>
      <w:r w:rsidRPr="00D5222D">
        <w:t>параметров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системы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использование</w:t>
      </w:r>
      <w:r w:rsidR="00D5222D" w:rsidRPr="00D5222D">
        <w:t xml:space="preserve"> </w:t>
      </w:r>
      <w:r w:rsidRPr="00D5222D">
        <w:t>функциональных</w:t>
      </w:r>
      <w:r w:rsidR="00D5222D" w:rsidRPr="00D5222D">
        <w:t xml:space="preserve"> </w:t>
      </w:r>
      <w:r w:rsidRPr="00D5222D">
        <w:t>блоков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адаптивными</w:t>
      </w:r>
      <w:r w:rsidR="00D5222D" w:rsidRPr="00D5222D">
        <w:t xml:space="preserve"> </w:t>
      </w:r>
      <w:r w:rsidRPr="00D5222D">
        <w:t>характеристиками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входам-выходам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Применение</w:t>
      </w:r>
      <w:r w:rsidR="00D5222D" w:rsidRPr="00D5222D">
        <w:t xml:space="preserve"> </w:t>
      </w:r>
      <w:r w:rsidRPr="00D5222D">
        <w:t>развитых</w:t>
      </w:r>
      <w:r w:rsidR="00D5222D" w:rsidRPr="00D5222D">
        <w:t xml:space="preserve"> </w:t>
      </w:r>
      <w:r w:rsidRPr="00D5222D">
        <w:t>стандартных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при</w:t>
      </w:r>
      <w:r w:rsidR="00D5222D" w:rsidRPr="00D5222D">
        <w:t xml:space="preserve"> </w:t>
      </w:r>
      <w:r w:rsidRPr="00D5222D">
        <w:t>организации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позволяет</w:t>
      </w:r>
      <w:r w:rsidR="00D5222D" w:rsidRPr="00D5222D">
        <w:t xml:space="preserve"> </w:t>
      </w:r>
      <w:r w:rsidRPr="00D5222D">
        <w:t>обеспечить</w:t>
      </w:r>
      <w:r w:rsidR="00D5222D" w:rsidRPr="00D5222D">
        <w:t xml:space="preserve"> </w:t>
      </w:r>
      <w:r w:rsidRPr="00D5222D">
        <w:t>быструю</w:t>
      </w:r>
      <w:r w:rsidR="00D5222D" w:rsidRPr="00D5222D">
        <w:t xml:space="preserve"> </w:t>
      </w:r>
      <w:r w:rsidRPr="00D5222D">
        <w:t>компоновку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разработку</w:t>
      </w:r>
      <w:r w:rsidR="00D5222D" w:rsidRPr="00D5222D">
        <w:t xml:space="preserve"> </w:t>
      </w:r>
      <w:r w:rsidRPr="00D5222D">
        <w:t>программ</w:t>
      </w:r>
      <w:r w:rsidR="00D5222D" w:rsidRPr="00D5222D">
        <w:t xml:space="preserve"> </w:t>
      </w:r>
      <w:r w:rsidRPr="00D5222D">
        <w:t>управления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Между</w:t>
      </w:r>
      <w:r w:rsidR="00D5222D" w:rsidRPr="00D5222D">
        <w:t xml:space="preserve"> </w:t>
      </w:r>
      <w:r w:rsidRPr="00D5222D">
        <w:t>блоками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осуществляется</w:t>
      </w:r>
      <w:r w:rsidR="00D5222D" w:rsidRPr="00D5222D">
        <w:t xml:space="preserve"> </w:t>
      </w:r>
      <w:r w:rsidRPr="00D5222D">
        <w:t>обмен</w:t>
      </w:r>
      <w:r w:rsidR="00D5222D" w:rsidRPr="00D5222D">
        <w:t xml:space="preserve"> </w:t>
      </w:r>
      <w:r w:rsidRPr="00D5222D">
        <w:t>информационными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управляющими</w:t>
      </w:r>
      <w:r w:rsidR="00D5222D" w:rsidRPr="00D5222D">
        <w:t xml:space="preserve"> </w:t>
      </w:r>
      <w:r w:rsidRPr="00D5222D">
        <w:t>сообщениями</w:t>
      </w:r>
      <w:r w:rsidR="00D5222D" w:rsidRPr="00D5222D">
        <w:t xml:space="preserve">. </w:t>
      </w:r>
      <w:r w:rsidRPr="00D5222D">
        <w:t>Информационное</w:t>
      </w:r>
      <w:r w:rsidR="00D5222D" w:rsidRPr="00D5222D">
        <w:t xml:space="preserve"> </w:t>
      </w:r>
      <w:r w:rsidRPr="00D5222D">
        <w:t>сообщение</w:t>
      </w:r>
      <w:r w:rsidR="00D5222D" w:rsidRPr="00D5222D">
        <w:t xml:space="preserve"> </w:t>
      </w:r>
      <w:r w:rsidRPr="00D5222D">
        <w:t>содержит</w:t>
      </w:r>
      <w:r w:rsidR="00D5222D" w:rsidRPr="00D5222D">
        <w:t xml:space="preserve"> </w:t>
      </w:r>
      <w:r w:rsidRPr="00D5222D">
        <w:t>сведения</w:t>
      </w:r>
      <w:r w:rsidR="00D5222D" w:rsidRPr="00D5222D">
        <w:t xml:space="preserve"> </w:t>
      </w:r>
      <w:r w:rsidRPr="00D5222D">
        <w:t>о</w:t>
      </w:r>
      <w:r w:rsidR="00D5222D" w:rsidRPr="00D5222D">
        <w:t xml:space="preserve"> </w:t>
      </w:r>
      <w:r w:rsidRPr="00D5222D">
        <w:t>значении</w:t>
      </w:r>
      <w:r w:rsidR="00D5222D" w:rsidRPr="00D5222D">
        <w:t xml:space="preserve"> </w:t>
      </w:r>
      <w:r w:rsidRPr="00D5222D">
        <w:t>измеряемой</w:t>
      </w:r>
      <w:r w:rsidR="00D5222D" w:rsidRPr="00D5222D">
        <w:t xml:space="preserve"> </w:t>
      </w:r>
      <w:r w:rsidRPr="00D5222D">
        <w:t>величины,</w:t>
      </w:r>
      <w:r w:rsidR="00D5222D" w:rsidRPr="00D5222D">
        <w:t xml:space="preserve"> </w:t>
      </w:r>
      <w:r w:rsidRPr="00D5222D">
        <w:t>диапазоне</w:t>
      </w:r>
      <w:r w:rsidR="00D5222D" w:rsidRPr="00D5222D">
        <w:t xml:space="preserve"> </w:t>
      </w:r>
      <w:r w:rsidRPr="00D5222D">
        <w:t>измерения,</w:t>
      </w:r>
      <w:r w:rsidR="00D5222D" w:rsidRPr="00D5222D">
        <w:t xml:space="preserve"> </w:t>
      </w:r>
      <w:r w:rsidRPr="00D5222D">
        <w:t>времени</w:t>
      </w:r>
      <w:r w:rsidR="00D5222D" w:rsidRPr="00D5222D">
        <w:t xml:space="preserve"> </w:t>
      </w:r>
      <w:r w:rsidRPr="00D5222D">
        <w:t>измерения,</w:t>
      </w:r>
      <w:r w:rsidR="00D5222D" w:rsidRPr="00D5222D">
        <w:t xml:space="preserve"> </w:t>
      </w:r>
      <w:r w:rsidRPr="00D5222D">
        <w:t>результатах</w:t>
      </w:r>
      <w:r w:rsidR="00D5222D" w:rsidRPr="00D5222D">
        <w:t xml:space="preserve"> </w:t>
      </w:r>
      <w:r w:rsidRPr="00D5222D">
        <w:t>контроля</w:t>
      </w:r>
      <w:r w:rsidR="00D5222D" w:rsidRPr="00D5222D">
        <w:t xml:space="preserve"> </w:t>
      </w:r>
      <w:r w:rsidRPr="00D5222D">
        <w:t>состояния</w:t>
      </w:r>
      <w:r w:rsidR="00D5222D" w:rsidRPr="00D5222D">
        <w:t xml:space="preserve"> </w:t>
      </w:r>
      <w:r w:rsidRPr="00D5222D">
        <w:t>ИК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 xml:space="preserve">. </w:t>
      </w:r>
      <w:r w:rsidRPr="00D5222D">
        <w:t>Управляющее</w:t>
      </w:r>
      <w:r w:rsidR="00D5222D" w:rsidRPr="00D5222D">
        <w:t xml:space="preserve"> </w:t>
      </w:r>
      <w:r w:rsidRPr="00D5222D">
        <w:t>сообщение</w:t>
      </w:r>
      <w:r w:rsidR="00D5222D" w:rsidRPr="00D5222D">
        <w:t xml:space="preserve"> </w:t>
      </w:r>
      <w:r w:rsidRPr="00D5222D">
        <w:t>содержит</w:t>
      </w:r>
      <w:r w:rsidR="00D5222D" w:rsidRPr="00D5222D">
        <w:t xml:space="preserve"> </w:t>
      </w:r>
      <w:r w:rsidRPr="00D5222D">
        <w:t>сведения</w:t>
      </w:r>
      <w:r w:rsidR="00D5222D" w:rsidRPr="00D5222D">
        <w:t xml:space="preserve"> </w:t>
      </w:r>
      <w:r w:rsidRPr="00D5222D">
        <w:t>о</w:t>
      </w:r>
      <w:r w:rsidR="00D5222D" w:rsidRPr="00D5222D">
        <w:t xml:space="preserve"> </w:t>
      </w:r>
      <w:r w:rsidRPr="00D5222D">
        <w:t>режиме</w:t>
      </w:r>
      <w:r w:rsidR="00D5222D" w:rsidRPr="00D5222D">
        <w:t xml:space="preserve"> </w:t>
      </w:r>
      <w:r w:rsidRPr="00D5222D">
        <w:t>работы</w:t>
      </w:r>
      <w:r w:rsidR="00D5222D" w:rsidRPr="00D5222D">
        <w:t xml:space="preserve"> </w:t>
      </w:r>
      <w:r w:rsidRPr="00D5222D">
        <w:t>блоков,</w:t>
      </w:r>
      <w:r w:rsidR="00D5222D" w:rsidRPr="00D5222D">
        <w:t xml:space="preserve"> </w:t>
      </w:r>
      <w:r w:rsidRPr="00D5222D">
        <w:t>о</w:t>
      </w:r>
      <w:r w:rsidR="00D5222D" w:rsidRPr="00D5222D">
        <w:t xml:space="preserve"> </w:t>
      </w:r>
      <w:r w:rsidRPr="00D5222D">
        <w:t>последовательности</w:t>
      </w:r>
      <w:r w:rsidR="00D5222D" w:rsidRPr="00D5222D">
        <w:t xml:space="preserve"> </w:t>
      </w:r>
      <w:r w:rsidRPr="00D5222D">
        <w:t>выполнения</w:t>
      </w:r>
      <w:r w:rsidR="00D5222D" w:rsidRPr="00D5222D">
        <w:t xml:space="preserve"> </w:t>
      </w:r>
      <w:r w:rsidRPr="00D5222D">
        <w:t>ими</w:t>
      </w:r>
      <w:r w:rsidR="00D5222D" w:rsidRPr="00D5222D">
        <w:t xml:space="preserve"> </w:t>
      </w:r>
      <w:r w:rsidRPr="00D5222D">
        <w:t>операций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Наиболее</w:t>
      </w:r>
      <w:r w:rsidR="00D5222D" w:rsidRPr="00D5222D">
        <w:t xml:space="preserve"> </w:t>
      </w:r>
      <w:r w:rsidRPr="00D5222D">
        <w:t>распространенные</w:t>
      </w:r>
      <w:r w:rsidR="00D5222D" w:rsidRPr="00D5222D">
        <w:t xml:space="preserve"> </w:t>
      </w:r>
      <w:r w:rsidRPr="00D5222D">
        <w:t>интерфейсы</w:t>
      </w:r>
      <w:r w:rsidR="00D5222D" w:rsidRPr="00D5222D">
        <w:t xml:space="preserve"> </w:t>
      </w:r>
      <w:r w:rsidRPr="00D5222D">
        <w:t>определены</w:t>
      </w:r>
      <w:r w:rsidR="00D5222D" w:rsidRPr="00D5222D">
        <w:t xml:space="preserve"> </w:t>
      </w:r>
      <w:r w:rsidRPr="00D5222D">
        <w:t>международными,</w:t>
      </w:r>
      <w:r w:rsidR="00D5222D" w:rsidRPr="00D5222D">
        <w:t xml:space="preserve"> </w:t>
      </w:r>
      <w:r w:rsidRPr="00D5222D">
        <w:t>государственными</w:t>
      </w:r>
      <w:r w:rsidR="00D5222D" w:rsidRPr="00D5222D">
        <w:t xml:space="preserve"> [</w:t>
      </w:r>
      <w:r w:rsidRPr="00D5222D">
        <w:t>11</w:t>
      </w:r>
      <w:r w:rsidR="00D5222D" w:rsidRPr="00D5222D">
        <w:t xml:space="preserve">] </w:t>
      </w:r>
      <w:r w:rsidRPr="00D5222D">
        <w:t>и</w:t>
      </w:r>
      <w:r w:rsidR="00D5222D" w:rsidRPr="00D5222D">
        <w:t xml:space="preserve"> </w:t>
      </w:r>
      <w:r w:rsidRPr="00D5222D">
        <w:t>отраслевыми</w:t>
      </w:r>
      <w:r w:rsidR="00D5222D" w:rsidRPr="00D5222D">
        <w:t xml:space="preserve"> </w:t>
      </w:r>
      <w:r w:rsidRPr="00D5222D">
        <w:t>стандартами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Существует</w:t>
      </w:r>
      <w:r w:rsidR="00D5222D" w:rsidRPr="00D5222D">
        <w:t xml:space="preserve"> </w:t>
      </w:r>
      <w:r w:rsidRPr="00D5222D">
        <w:t>четыре</w:t>
      </w:r>
      <w:r w:rsidR="00D5222D" w:rsidRPr="00D5222D">
        <w:t xml:space="preserve"> </w:t>
      </w:r>
      <w:r w:rsidRPr="00D5222D">
        <w:t>основных</w:t>
      </w:r>
      <w:r w:rsidR="00D5222D" w:rsidRPr="00D5222D">
        <w:t xml:space="preserve"> </w:t>
      </w:r>
      <w:r w:rsidRPr="00D5222D">
        <w:t>признака</w:t>
      </w:r>
      <w:r w:rsidR="00D5222D" w:rsidRPr="00D5222D">
        <w:t xml:space="preserve"> </w:t>
      </w:r>
      <w:r w:rsidRPr="00D5222D">
        <w:t>классификации</w:t>
      </w:r>
      <w:r w:rsidR="00D5222D" w:rsidRPr="00D5222D">
        <w:t xml:space="preserve"> </w:t>
      </w:r>
      <w:r w:rsidRPr="00D5222D">
        <w:t>интерфейсов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способ</w:t>
      </w:r>
      <w:r w:rsidR="00D5222D" w:rsidRPr="00D5222D">
        <w:t xml:space="preserve"> </w:t>
      </w:r>
      <w:r w:rsidRPr="00D5222D">
        <w:t>соединения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системы</w:t>
      </w:r>
      <w:r w:rsidR="00D5222D">
        <w:t xml:space="preserve"> (</w:t>
      </w:r>
      <w:r w:rsidRPr="00D5222D">
        <w:t>магистральный,</w:t>
      </w:r>
      <w:r w:rsidR="00D5222D" w:rsidRPr="00D5222D">
        <w:t xml:space="preserve"> </w:t>
      </w:r>
      <w:r w:rsidRPr="00D5222D">
        <w:t>радиальный,</w:t>
      </w:r>
      <w:r w:rsidR="00D5222D" w:rsidRPr="00D5222D">
        <w:t xml:space="preserve"> </w:t>
      </w:r>
      <w:r w:rsidRPr="00D5222D">
        <w:t>цепочечный,</w:t>
      </w:r>
      <w:r w:rsidR="00D5222D" w:rsidRPr="00D5222D">
        <w:t xml:space="preserve"> </w:t>
      </w:r>
      <w:r w:rsidRPr="00D5222D">
        <w:t>комбинированный</w:t>
      </w:r>
      <w:r w:rsidR="00D5222D" w:rsidRPr="00D5222D">
        <w:t>);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способ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информации</w:t>
      </w:r>
      <w:r w:rsidR="00D5222D">
        <w:t xml:space="preserve"> (</w:t>
      </w:r>
      <w:r w:rsidRPr="00D5222D">
        <w:t>параллельный,</w:t>
      </w:r>
      <w:r w:rsidR="00D5222D" w:rsidRPr="00D5222D">
        <w:t xml:space="preserve"> </w:t>
      </w:r>
      <w:r w:rsidRPr="00D5222D">
        <w:t>последовательный,</w:t>
      </w:r>
      <w:r w:rsidR="00D5222D" w:rsidRPr="00D5222D">
        <w:t xml:space="preserve"> </w:t>
      </w:r>
      <w:r w:rsidRPr="00D5222D">
        <w:t>параллельно-последовательный</w:t>
      </w:r>
      <w:r w:rsidR="00D5222D" w:rsidRPr="00D5222D">
        <w:t>);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принцип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информацией</w:t>
      </w:r>
      <w:r w:rsidR="00D5222D">
        <w:t xml:space="preserve"> (</w:t>
      </w:r>
      <w:r w:rsidRPr="00D5222D">
        <w:t>асинхронный,</w:t>
      </w:r>
      <w:r w:rsidR="00D5222D" w:rsidRPr="00D5222D">
        <w:t xml:space="preserve"> </w:t>
      </w:r>
      <w:r w:rsidRPr="00D5222D">
        <w:t>синхронный</w:t>
      </w:r>
      <w:r w:rsidR="00D5222D" w:rsidRPr="00D5222D">
        <w:t>);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режим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информации</w:t>
      </w:r>
      <w:r w:rsidR="00D5222D">
        <w:t xml:space="preserve"> (</w:t>
      </w:r>
      <w:r w:rsidRPr="00D5222D">
        <w:t>двусторонняя</w:t>
      </w:r>
      <w:r w:rsidR="00D5222D" w:rsidRPr="00D5222D">
        <w:t xml:space="preserve"> </w:t>
      </w:r>
      <w:r w:rsidRPr="00D5222D">
        <w:t>одновременная</w:t>
      </w:r>
      <w:r w:rsidR="00D5222D" w:rsidRPr="00D5222D">
        <w:t xml:space="preserve"> </w:t>
      </w:r>
      <w:r w:rsidRPr="00D5222D">
        <w:t>передача,</w:t>
      </w:r>
      <w:r w:rsidR="00D5222D" w:rsidRPr="00D5222D">
        <w:t xml:space="preserve"> </w:t>
      </w:r>
      <w:r w:rsidRPr="00D5222D">
        <w:t>двусторонняя</w:t>
      </w:r>
      <w:r w:rsidR="00D5222D" w:rsidRPr="00D5222D">
        <w:t xml:space="preserve"> </w:t>
      </w:r>
      <w:r w:rsidRPr="00D5222D">
        <w:t>поочередная</w:t>
      </w:r>
      <w:r w:rsidR="00D5222D" w:rsidRPr="00D5222D">
        <w:t xml:space="preserve"> </w:t>
      </w:r>
      <w:r w:rsidRPr="00D5222D">
        <w:t>передача,</w:t>
      </w:r>
      <w:r w:rsidR="00D5222D" w:rsidRPr="00D5222D">
        <w:t xml:space="preserve"> </w:t>
      </w:r>
      <w:r w:rsidRPr="00D5222D">
        <w:t>односторонняя</w:t>
      </w:r>
      <w:r w:rsidR="00D5222D" w:rsidRPr="00D5222D">
        <w:t xml:space="preserve"> </w:t>
      </w:r>
      <w:r w:rsidRPr="00D5222D">
        <w:t>передача</w:t>
      </w:r>
      <w:r w:rsidR="00D5222D" w:rsidRPr="00D5222D">
        <w:t>).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</w:t>
      </w:r>
      <w:r w:rsidR="00D5222D" w:rsidRPr="00D5222D">
        <w:t xml:space="preserve"> </w:t>
      </w:r>
      <w:r w:rsidRPr="00D5222D">
        <w:t>цепочечной</w:t>
      </w:r>
      <w:r w:rsidR="00D5222D" w:rsidRPr="00D5222D">
        <w:t xml:space="preserve"> </w:t>
      </w:r>
      <w:r w:rsidRPr="00D5222D">
        <w:t>структуре</w:t>
      </w:r>
      <w:r w:rsidR="00D5222D" w:rsidRPr="00D5222D">
        <w:t xml:space="preserve"> </w:t>
      </w:r>
      <w:r w:rsidRPr="00D5222D">
        <w:t>каждая</w:t>
      </w:r>
      <w:r w:rsidR="00D5222D" w:rsidRPr="00D5222D">
        <w:t xml:space="preserve"> </w:t>
      </w:r>
      <w:r w:rsidRPr="00D5222D">
        <w:t>пара</w:t>
      </w:r>
      <w:r w:rsidR="00D5222D" w:rsidRPr="00D5222D">
        <w:t xml:space="preserve"> </w:t>
      </w:r>
      <w:r w:rsidRPr="00D5222D">
        <w:t>источник-приемник</w:t>
      </w:r>
      <w:r w:rsidR="00D5222D" w:rsidRPr="00D5222D">
        <w:t xml:space="preserve"> </w:t>
      </w:r>
      <w:r w:rsidRPr="00D5222D">
        <w:t>соединена</w:t>
      </w:r>
      <w:r w:rsidR="00D5222D" w:rsidRPr="00D5222D">
        <w:t xml:space="preserve"> </w:t>
      </w:r>
      <w:r w:rsidRPr="00D5222D">
        <w:t>попарно</w:t>
      </w:r>
      <w:r w:rsidR="00D5222D" w:rsidRPr="00D5222D">
        <w:t xml:space="preserve"> </w:t>
      </w:r>
      <w:r w:rsidRPr="00D5222D">
        <w:t>линиями</w:t>
      </w:r>
      <w:r w:rsidR="00D5222D" w:rsidRPr="00D5222D">
        <w:t xml:space="preserve"> </w:t>
      </w:r>
      <w:r w:rsidRPr="00D5222D">
        <w:t>от</w:t>
      </w:r>
      <w:r w:rsidR="00D5222D" w:rsidRPr="00D5222D">
        <w:t xml:space="preserve"> </w:t>
      </w:r>
      <w:r w:rsidRPr="00D5222D">
        <w:t>выходов</w:t>
      </w:r>
      <w:r w:rsidR="00D5222D" w:rsidRPr="00D5222D">
        <w:t xml:space="preserve"> </w:t>
      </w:r>
      <w:r w:rsidRPr="00D5222D">
        <w:t>предыдущих</w:t>
      </w:r>
      <w:r w:rsidR="00D5222D" w:rsidRPr="00D5222D">
        <w:t xml:space="preserve"> </w:t>
      </w:r>
      <w:r w:rsidRPr="00D5222D">
        <w:t>блоков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входам</w:t>
      </w:r>
      <w:r w:rsidR="00D5222D" w:rsidRPr="00D5222D">
        <w:t xml:space="preserve"> </w:t>
      </w:r>
      <w:r w:rsidRPr="00D5222D">
        <w:t>последующих,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обмен</w:t>
      </w:r>
      <w:r w:rsidR="00D5222D" w:rsidRPr="00D5222D">
        <w:t xml:space="preserve"> </w:t>
      </w:r>
      <w:r w:rsidRPr="00D5222D">
        <w:t>данными</w:t>
      </w:r>
      <w:r w:rsidR="00D5222D" w:rsidRPr="00D5222D">
        <w:t xml:space="preserve"> </w:t>
      </w:r>
      <w:r w:rsidRPr="00D5222D">
        <w:t>происходит</w:t>
      </w:r>
      <w:r w:rsidR="00D5222D" w:rsidRPr="00D5222D">
        <w:t xml:space="preserve"> </w:t>
      </w:r>
      <w:r w:rsidRPr="00D5222D">
        <w:t>непосредственно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блоками</w:t>
      </w:r>
      <w:r w:rsidR="00D5222D" w:rsidRPr="00D5222D">
        <w:t xml:space="preserve">. </w:t>
      </w:r>
      <w:r w:rsidRPr="00D5222D">
        <w:t>Функции</w:t>
      </w:r>
      <w:r w:rsidR="00D5222D" w:rsidRPr="00D5222D">
        <w:t xml:space="preserve"> </w:t>
      </w:r>
      <w:r w:rsidRPr="00D5222D">
        <w:t>управления</w:t>
      </w:r>
      <w:r w:rsidR="00D5222D" w:rsidRPr="00D5222D">
        <w:t xml:space="preserve"> </w:t>
      </w:r>
      <w:r w:rsidRPr="00D5222D">
        <w:t>распределены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соседними</w:t>
      </w:r>
      <w:r w:rsidR="00D5222D" w:rsidRPr="00D5222D">
        <w:t xml:space="preserve"> </w:t>
      </w:r>
      <w:r w:rsidRPr="00D5222D">
        <w:t>устройствами</w:t>
      </w:r>
      <w:r w:rsidR="00D5222D" w:rsidRPr="00D5222D">
        <w:t xml:space="preserve">. </w:t>
      </w:r>
      <w:r w:rsidRPr="00D5222D">
        <w:t>Цепочечную</w:t>
      </w:r>
      <w:r w:rsidR="00D5222D" w:rsidRPr="00D5222D">
        <w:t xml:space="preserve"> </w:t>
      </w:r>
      <w:r w:rsidRPr="00D5222D">
        <w:t>структуру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используют,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правило,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несложных</w:t>
      </w:r>
      <w:r w:rsidR="00D5222D" w:rsidRPr="00D5222D">
        <w:t xml:space="preserve"> </w:t>
      </w:r>
      <w:r w:rsidRPr="00D5222D">
        <w:t>системах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несколькими</w:t>
      </w:r>
      <w:r w:rsidR="00D5222D" w:rsidRPr="00D5222D">
        <w:t xml:space="preserve"> </w:t>
      </w:r>
      <w:r w:rsidRPr="00D5222D">
        <w:t>функциональными</w:t>
      </w:r>
      <w:r w:rsidR="00D5222D" w:rsidRPr="00D5222D">
        <w:t xml:space="preserve"> </w:t>
      </w:r>
      <w:r w:rsidRPr="00D5222D">
        <w:t>устройствами</w:t>
      </w:r>
      <w:r w:rsidR="00D5222D" w:rsidRPr="00D5222D">
        <w:t xml:space="preserve">. </w:t>
      </w:r>
      <w:r w:rsidRPr="00D5222D">
        <w:t>Если</w:t>
      </w:r>
      <w:r w:rsidR="00D5222D" w:rsidRPr="00D5222D">
        <w:t xml:space="preserve"> </w:t>
      </w:r>
      <w:r w:rsidRPr="00D5222D">
        <w:t>ИК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имеют</w:t>
      </w:r>
      <w:r w:rsidR="00D5222D" w:rsidRPr="00D5222D">
        <w:t xml:space="preserve"> </w:t>
      </w:r>
      <w:r w:rsidRPr="00D5222D">
        <w:t>общих</w:t>
      </w:r>
      <w:r w:rsidR="00D5222D" w:rsidRPr="00D5222D">
        <w:t xml:space="preserve"> </w:t>
      </w:r>
      <w:r w:rsidRPr="00D5222D">
        <w:t>аппаратных</w:t>
      </w:r>
      <w:r w:rsidR="00D5222D" w:rsidRPr="00D5222D">
        <w:t xml:space="preserve"> </w:t>
      </w:r>
      <w:r w:rsidRPr="00D5222D">
        <w:t>элементов,</w:t>
      </w:r>
      <w:r w:rsidR="00D5222D" w:rsidRPr="00D5222D">
        <w:t xml:space="preserve"> </w:t>
      </w:r>
      <w:r w:rsidRPr="00D5222D">
        <w:t>то</w:t>
      </w:r>
      <w:r w:rsidR="00D5222D" w:rsidRPr="00D5222D">
        <w:t xml:space="preserve"> </w:t>
      </w:r>
      <w:r w:rsidRPr="00D5222D">
        <w:t>соединение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каждого</w:t>
      </w:r>
      <w:r w:rsidR="00D5222D" w:rsidRPr="00D5222D">
        <w:t xml:space="preserve"> </w:t>
      </w:r>
      <w:r w:rsidRPr="00D5222D">
        <w:t>канала</w:t>
      </w:r>
      <w:r w:rsidR="00D5222D" w:rsidRPr="00D5222D">
        <w:t xml:space="preserve"> </w:t>
      </w:r>
      <w:r w:rsidRPr="00D5222D">
        <w:t>целесообразно</w:t>
      </w:r>
      <w:r w:rsidR="00D5222D" w:rsidRPr="00D5222D">
        <w:t xml:space="preserve"> </w:t>
      </w:r>
      <w:r w:rsidRPr="00D5222D">
        <w:t>организовывать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цепочечной</w:t>
      </w:r>
      <w:r w:rsidR="00D5222D" w:rsidRPr="00D5222D">
        <w:t xml:space="preserve"> </w:t>
      </w:r>
      <w:r w:rsidRPr="00D5222D">
        <w:t>структуре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В</w:t>
      </w:r>
      <w:r w:rsidR="00D5222D" w:rsidRPr="00D5222D">
        <w:t xml:space="preserve"> </w:t>
      </w:r>
      <w:r w:rsidRPr="00D5222D">
        <w:t>системе,</w:t>
      </w:r>
      <w:r w:rsidR="00D5222D" w:rsidRPr="00D5222D">
        <w:t xml:space="preserve"> </w:t>
      </w:r>
      <w:r w:rsidRPr="00D5222D">
        <w:t>выполненной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радиальной</w:t>
      </w:r>
      <w:r w:rsidR="00D5222D" w:rsidRPr="00D5222D">
        <w:t xml:space="preserve"> </w:t>
      </w:r>
      <w:r w:rsidRPr="00D5222D">
        <w:t>структуре,</w:t>
      </w:r>
      <w:r w:rsidR="00D5222D" w:rsidRPr="00D5222D">
        <w:t xml:space="preserve"> </w:t>
      </w:r>
      <w:r w:rsidRPr="00D5222D">
        <w:t>имеется</w:t>
      </w:r>
      <w:r w:rsidR="00D5222D" w:rsidRPr="00D5222D">
        <w:t xml:space="preserve"> </w:t>
      </w:r>
      <w:r w:rsidRPr="00D5222D">
        <w:t>центральное</w:t>
      </w:r>
      <w:r w:rsidR="00D5222D" w:rsidRPr="00D5222D">
        <w:t xml:space="preserve"> </w:t>
      </w:r>
      <w:r w:rsidRPr="00D5222D">
        <w:t>устройство</w:t>
      </w:r>
      <w:r w:rsidR="00D5222D" w:rsidRPr="00D5222D">
        <w:t xml:space="preserve"> - </w:t>
      </w:r>
      <w:r w:rsidRPr="00D5222D">
        <w:t>контроллер,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которым</w:t>
      </w:r>
      <w:r w:rsidR="00D5222D" w:rsidRPr="00D5222D">
        <w:t xml:space="preserve"> </w:t>
      </w:r>
      <w:r w:rsidRPr="00D5222D">
        <w:t>каждая</w:t>
      </w:r>
      <w:r w:rsidR="00D5222D" w:rsidRPr="00D5222D">
        <w:t xml:space="preserve"> </w:t>
      </w:r>
      <w:r w:rsidRPr="00D5222D">
        <w:t>пара</w:t>
      </w:r>
      <w:r w:rsidR="00D5222D" w:rsidRPr="00D5222D">
        <w:t xml:space="preserve"> </w:t>
      </w:r>
      <w:r w:rsidRPr="00D5222D">
        <w:t>источник-приемник</w:t>
      </w:r>
      <w:r w:rsidR="00D5222D" w:rsidRPr="00D5222D">
        <w:t xml:space="preserve"> </w:t>
      </w:r>
      <w:r w:rsidRPr="00D5222D">
        <w:t>связана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помощью</w:t>
      </w:r>
      <w:r w:rsidR="00D5222D" w:rsidRPr="00D5222D">
        <w:t xml:space="preserve"> </w:t>
      </w:r>
      <w:r w:rsidRPr="00D5222D">
        <w:t>индивидуальной</w:t>
      </w:r>
      <w:r w:rsidR="00D5222D" w:rsidRPr="00D5222D">
        <w:t xml:space="preserve"> </w:t>
      </w:r>
      <w:r w:rsidRPr="00D5222D">
        <w:t>группы</w:t>
      </w:r>
      <w:r w:rsidR="00D5222D" w:rsidRPr="00D5222D">
        <w:t xml:space="preserve"> </w:t>
      </w:r>
      <w:r w:rsidRPr="00D5222D">
        <w:t>шин</w:t>
      </w:r>
      <w:r w:rsidR="00D5222D" w:rsidRPr="00D5222D">
        <w:t xml:space="preserve">. </w:t>
      </w:r>
      <w:r w:rsidRPr="00D5222D">
        <w:t>Блоки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приборы,</w:t>
      </w:r>
      <w:r w:rsidR="00D5222D" w:rsidRPr="00D5222D">
        <w:t xml:space="preserve"> </w:t>
      </w:r>
      <w:r w:rsidRPr="00D5222D">
        <w:t>подключаемые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контроллеру,</w:t>
      </w:r>
      <w:r w:rsidR="00D5222D" w:rsidRPr="00D5222D">
        <w:t xml:space="preserve"> </w:t>
      </w:r>
      <w:r w:rsidRPr="00D5222D">
        <w:t>могут</w:t>
      </w:r>
      <w:r w:rsidR="00D5222D" w:rsidRPr="00D5222D">
        <w:t xml:space="preserve"> </w:t>
      </w:r>
      <w:r w:rsidRPr="00D5222D">
        <w:t>изменять</w:t>
      </w:r>
      <w:r w:rsidR="00D5222D" w:rsidRPr="00D5222D">
        <w:t xml:space="preserve"> </w:t>
      </w:r>
      <w:r w:rsidRPr="00D5222D">
        <w:t>свои</w:t>
      </w:r>
      <w:r w:rsidR="00D5222D" w:rsidRPr="00D5222D">
        <w:t xml:space="preserve"> </w:t>
      </w:r>
      <w:r w:rsidRPr="00D5222D">
        <w:t>места</w:t>
      </w:r>
      <w:r w:rsidR="00D5222D" w:rsidRPr="00D5222D">
        <w:t xml:space="preserve"> </w:t>
      </w:r>
      <w:r w:rsidRPr="00D5222D">
        <w:t>при</w:t>
      </w:r>
      <w:r w:rsidR="00D5222D" w:rsidRPr="00D5222D">
        <w:t xml:space="preserve"> </w:t>
      </w:r>
      <w:r w:rsidRPr="00D5222D">
        <w:t>соответствующем</w:t>
      </w:r>
      <w:r w:rsidR="00D5222D" w:rsidRPr="00D5222D">
        <w:t xml:space="preserve"> </w:t>
      </w:r>
      <w:r w:rsidRPr="00D5222D">
        <w:t>изменении</w:t>
      </w:r>
      <w:r w:rsidR="00D5222D" w:rsidRPr="00D5222D">
        <w:t xml:space="preserve"> </w:t>
      </w:r>
      <w:r w:rsidRPr="00D5222D">
        <w:t>программы</w:t>
      </w:r>
      <w:r w:rsidR="00D5222D" w:rsidRPr="00D5222D">
        <w:t xml:space="preserve"> </w:t>
      </w:r>
      <w:r w:rsidRPr="00D5222D">
        <w:t>работы</w:t>
      </w:r>
      <w:r w:rsidR="00D5222D" w:rsidRPr="00D5222D">
        <w:t xml:space="preserve"> </w:t>
      </w:r>
      <w:r w:rsidRPr="00D5222D">
        <w:t>контроллера</w:t>
      </w:r>
      <w:r w:rsidR="00D5222D" w:rsidRPr="00D5222D">
        <w:t xml:space="preserve">. </w:t>
      </w:r>
      <w:r w:rsidRPr="00D5222D">
        <w:t>Под</w:t>
      </w:r>
      <w:r w:rsidR="00D5222D" w:rsidRPr="00D5222D">
        <w:t xml:space="preserve"> </w:t>
      </w:r>
      <w:r w:rsidRPr="00D5222D">
        <w:t>управлением</w:t>
      </w:r>
      <w:r w:rsidR="00D5222D" w:rsidRPr="00D5222D">
        <w:t xml:space="preserve"> </w:t>
      </w:r>
      <w:r w:rsidRPr="00D5222D">
        <w:t>контроллера</w:t>
      </w:r>
      <w:r w:rsidR="00D5222D" w:rsidRPr="00D5222D">
        <w:t xml:space="preserve"> </w:t>
      </w:r>
      <w:r w:rsidRPr="00D5222D">
        <w:t>происходит</w:t>
      </w:r>
      <w:r w:rsidR="00D5222D" w:rsidRPr="00D5222D">
        <w:t xml:space="preserve"> </w:t>
      </w:r>
      <w:r w:rsidRPr="00D5222D">
        <w:t>обмен</w:t>
      </w:r>
      <w:r w:rsidR="00D5222D" w:rsidRPr="00D5222D">
        <w:t xml:space="preserve"> </w:t>
      </w:r>
      <w:r w:rsidRPr="00D5222D">
        <w:t>данными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каждым</w:t>
      </w:r>
      <w:r w:rsidR="00D5222D" w:rsidRPr="00D5222D">
        <w:t xml:space="preserve"> </w:t>
      </w:r>
      <w:r w:rsidRPr="00D5222D">
        <w:t>устройством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контроллером</w:t>
      </w:r>
      <w:r w:rsidR="00D5222D" w:rsidRPr="00D5222D">
        <w:t xml:space="preserve">. </w:t>
      </w:r>
      <w:r w:rsidRPr="00D5222D">
        <w:t>Связь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управляющим</w:t>
      </w:r>
      <w:r w:rsidR="00D5222D" w:rsidRPr="00D5222D">
        <w:t xml:space="preserve"> </w:t>
      </w:r>
      <w:r w:rsidRPr="00D5222D">
        <w:t>устройством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одним</w:t>
      </w:r>
      <w:r w:rsidR="00D5222D" w:rsidRPr="00D5222D">
        <w:t xml:space="preserve"> </w:t>
      </w:r>
      <w:r w:rsidRPr="00D5222D">
        <w:t>из</w:t>
      </w:r>
      <w:r w:rsidR="00D5222D" w:rsidRPr="00D5222D">
        <w:t xml:space="preserve"> </w:t>
      </w:r>
      <w:r w:rsidRPr="00D5222D">
        <w:t>устройств-источников</w:t>
      </w:r>
      <w:r w:rsidR="00D5222D">
        <w:t xml:space="preserve"> (</w:t>
      </w:r>
      <w:r w:rsidRPr="00D5222D">
        <w:t>приемников</w:t>
      </w:r>
      <w:r w:rsidR="00D5222D" w:rsidRPr="00D5222D">
        <w:t xml:space="preserve">) </w:t>
      </w:r>
      <w:r w:rsidRPr="00D5222D">
        <w:t>сигналов</w:t>
      </w:r>
      <w:r w:rsidR="00D5222D" w:rsidRPr="00D5222D">
        <w:t xml:space="preserve"> </w:t>
      </w:r>
      <w:r w:rsidRPr="00D5222D">
        <w:t>может</w:t>
      </w:r>
      <w:r w:rsidR="00D5222D" w:rsidRPr="00D5222D">
        <w:t xml:space="preserve"> </w:t>
      </w:r>
      <w:r w:rsidRPr="00D5222D">
        <w:t>осуществляться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инициативе</w:t>
      </w:r>
      <w:r w:rsidR="00D5222D" w:rsidRPr="00D5222D">
        <w:t xml:space="preserve"> </w:t>
      </w:r>
      <w:r w:rsidRPr="00D5222D">
        <w:t>контроллера,</w:t>
      </w:r>
      <w:r w:rsidR="00D5222D" w:rsidRPr="00D5222D">
        <w:t xml:space="preserve"> </w:t>
      </w:r>
      <w:r w:rsidRPr="00D5222D">
        <w:t>так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инициативе</w:t>
      </w:r>
      <w:r w:rsidR="00D5222D" w:rsidRPr="00D5222D">
        <w:t xml:space="preserve"> </w:t>
      </w:r>
      <w:r w:rsidRPr="00D5222D">
        <w:t>устройств</w:t>
      </w:r>
      <w:r w:rsidR="00D5222D">
        <w:t xml:space="preserve"> (</w:t>
      </w:r>
      <w:r w:rsidRPr="00D5222D">
        <w:t>абонентов</w:t>
      </w:r>
      <w:r w:rsidR="00D5222D" w:rsidRPr="00D5222D">
        <w:t xml:space="preserve">). </w:t>
      </w:r>
      <w:r w:rsidRPr="00D5222D">
        <w:t>В</w:t>
      </w:r>
      <w:r w:rsidR="00D5222D" w:rsidRPr="00D5222D">
        <w:t xml:space="preserve"> </w:t>
      </w:r>
      <w:r w:rsidRPr="00D5222D">
        <w:t>последнем</w:t>
      </w:r>
      <w:r w:rsidR="00D5222D" w:rsidRPr="00D5222D">
        <w:t xml:space="preserve"> </w:t>
      </w:r>
      <w:r w:rsidRPr="00D5222D">
        <w:t>случае</w:t>
      </w:r>
      <w:r w:rsidR="00D5222D" w:rsidRPr="00D5222D">
        <w:t xml:space="preserve"> </w:t>
      </w:r>
      <w:r w:rsidRPr="00D5222D">
        <w:t>одно</w:t>
      </w:r>
      <w:r w:rsidR="00D5222D" w:rsidRPr="00D5222D">
        <w:t xml:space="preserve"> </w:t>
      </w:r>
      <w:r w:rsidRPr="00D5222D">
        <w:t>из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вырабатывает</w:t>
      </w:r>
      <w:r w:rsidR="00D5222D" w:rsidRPr="00D5222D">
        <w:t xml:space="preserve"> </w:t>
      </w:r>
      <w:r w:rsidRPr="00D5222D">
        <w:t>сигнал</w:t>
      </w:r>
      <w:r w:rsidR="00D5222D" w:rsidRPr="00D5222D">
        <w:t xml:space="preserve"> </w:t>
      </w:r>
      <w:r w:rsidRPr="00D5222D">
        <w:t>запроса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обслуживание,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контроллер</w:t>
      </w:r>
      <w:r w:rsidR="00D5222D" w:rsidRPr="00D5222D">
        <w:t xml:space="preserve"> </w:t>
      </w:r>
      <w:r w:rsidRPr="00D5222D">
        <w:t>идентифицирует</w:t>
      </w:r>
      <w:r w:rsidR="00D5222D" w:rsidRPr="00D5222D">
        <w:t xml:space="preserve"> </w:t>
      </w:r>
      <w:r w:rsidRPr="00D5222D">
        <w:t>запрашиваемое</w:t>
      </w:r>
      <w:r w:rsidR="00D5222D" w:rsidRPr="00D5222D">
        <w:t xml:space="preserve"> </w:t>
      </w:r>
      <w:r w:rsidRPr="00D5222D">
        <w:t>устройство</w:t>
      </w:r>
      <w:r w:rsidR="00D5222D" w:rsidRPr="00D5222D">
        <w:t xml:space="preserve">. </w:t>
      </w:r>
      <w:r w:rsidRPr="00D5222D">
        <w:t>Когда</w:t>
      </w:r>
      <w:r w:rsidR="00D5222D" w:rsidRPr="00D5222D">
        <w:t xml:space="preserve"> </w:t>
      </w:r>
      <w:r w:rsidRPr="00D5222D">
        <w:t>контроллер</w:t>
      </w:r>
      <w:r w:rsidR="00D5222D" w:rsidRPr="00D5222D">
        <w:t xml:space="preserve"> </w:t>
      </w:r>
      <w:r w:rsidRPr="00D5222D">
        <w:t>готов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обмену</w:t>
      </w:r>
      <w:r w:rsidR="00D5222D" w:rsidRPr="00D5222D">
        <w:t xml:space="preserve"> </w:t>
      </w:r>
      <w:r w:rsidRPr="00D5222D">
        <w:t>данными,</w:t>
      </w:r>
      <w:r w:rsidR="00D5222D" w:rsidRPr="00D5222D">
        <w:t xml:space="preserve"> </w:t>
      </w:r>
      <w:r w:rsidRPr="00D5222D">
        <w:t>логически</w:t>
      </w:r>
      <w:r w:rsidR="00D5222D" w:rsidRPr="00D5222D">
        <w:t xml:space="preserve"> </w:t>
      </w:r>
      <w:r w:rsidRPr="00D5222D">
        <w:t>подключаются</w:t>
      </w:r>
      <w:r w:rsidR="00D5222D" w:rsidRPr="00D5222D">
        <w:t xml:space="preserve"> </w:t>
      </w:r>
      <w:r w:rsidRPr="00D5222D">
        <w:t>цепи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начинается</w:t>
      </w:r>
      <w:r w:rsidR="00D5222D" w:rsidRPr="00D5222D">
        <w:t xml:space="preserve"> </w:t>
      </w:r>
      <w:r w:rsidRPr="00D5222D">
        <w:t>процесс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. </w:t>
      </w:r>
      <w:r w:rsidRPr="00D5222D">
        <w:t>Эти</w:t>
      </w:r>
      <w:r w:rsidR="00D5222D" w:rsidRPr="00D5222D">
        <w:t xml:space="preserve"> </w:t>
      </w:r>
      <w:r w:rsidRPr="00D5222D">
        <w:t>цепи</w:t>
      </w:r>
      <w:r w:rsidR="00D5222D" w:rsidRPr="00D5222D">
        <w:t xml:space="preserve"> </w:t>
      </w:r>
      <w:r w:rsidRPr="00D5222D">
        <w:t>остаются</w:t>
      </w:r>
      <w:r w:rsidR="00D5222D" w:rsidRPr="00D5222D">
        <w:t xml:space="preserve"> </w:t>
      </w:r>
      <w:r w:rsidRPr="00D5222D">
        <w:t>подключенными,</w:t>
      </w:r>
      <w:r w:rsidR="00D5222D" w:rsidRPr="00D5222D">
        <w:t xml:space="preserve"> </w:t>
      </w:r>
      <w:r w:rsidRPr="00D5222D">
        <w:t>пока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будет</w:t>
      </w:r>
      <w:r w:rsidR="00D5222D" w:rsidRPr="00D5222D">
        <w:t xml:space="preserve"> </w:t>
      </w:r>
      <w:r w:rsidRPr="00D5222D">
        <w:t>передана</w:t>
      </w:r>
      <w:r w:rsidR="00D5222D" w:rsidRPr="00D5222D">
        <w:t xml:space="preserve"> </w:t>
      </w:r>
      <w:r w:rsidRPr="00D5222D">
        <w:t>нужная</w:t>
      </w:r>
      <w:r w:rsidR="00D5222D" w:rsidRPr="00D5222D">
        <w:t xml:space="preserve"> </w:t>
      </w:r>
      <w:r w:rsidRPr="00D5222D">
        <w:t>порция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Контроллер</w:t>
      </w:r>
      <w:r w:rsidR="00D5222D" w:rsidRPr="00D5222D">
        <w:t xml:space="preserve"> </w:t>
      </w:r>
      <w:r w:rsidRPr="00D5222D">
        <w:t>может</w:t>
      </w:r>
      <w:r w:rsidR="00D5222D" w:rsidRPr="00D5222D">
        <w:t xml:space="preserve"> </w:t>
      </w:r>
      <w:r w:rsidRPr="00D5222D">
        <w:t>производить</w:t>
      </w:r>
      <w:r w:rsidR="00D5222D" w:rsidRPr="00D5222D">
        <w:t xml:space="preserve"> </w:t>
      </w:r>
      <w:r w:rsidRPr="00D5222D">
        <w:t>обмен</w:t>
      </w:r>
      <w:r w:rsidR="00D5222D" w:rsidRPr="00D5222D">
        <w:t xml:space="preserve"> </w:t>
      </w:r>
      <w:r w:rsidRPr="00D5222D">
        <w:t>данными</w:t>
      </w:r>
      <w:r w:rsidR="00D5222D" w:rsidRPr="00D5222D">
        <w:t xml:space="preserve"> </w:t>
      </w:r>
      <w:r w:rsidRPr="00D5222D">
        <w:t>только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одним</w:t>
      </w:r>
      <w:r w:rsidR="00D5222D" w:rsidRPr="00D5222D">
        <w:t xml:space="preserve"> </w:t>
      </w:r>
      <w:r w:rsidRPr="00D5222D">
        <w:t>из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. </w:t>
      </w:r>
      <w:r w:rsidRPr="00D5222D">
        <w:t>В</w:t>
      </w:r>
      <w:r w:rsidR="00D5222D" w:rsidRPr="00D5222D">
        <w:t xml:space="preserve"> </w:t>
      </w:r>
      <w:r w:rsidRPr="00D5222D">
        <w:t>случае</w:t>
      </w:r>
      <w:r w:rsidR="00D5222D" w:rsidRPr="00D5222D">
        <w:t xml:space="preserve"> </w:t>
      </w:r>
      <w:r w:rsidRPr="00D5222D">
        <w:t>одновременного</w:t>
      </w:r>
      <w:r w:rsidR="00D5222D" w:rsidRPr="00D5222D">
        <w:t xml:space="preserve"> </w:t>
      </w:r>
      <w:r w:rsidRPr="00D5222D">
        <w:t>поступления</w:t>
      </w:r>
      <w:r w:rsidR="00D5222D" w:rsidRPr="00D5222D">
        <w:t xml:space="preserve"> </w:t>
      </w:r>
      <w:r w:rsidRPr="00D5222D">
        <w:t>запросов</w:t>
      </w:r>
      <w:r w:rsidR="00D5222D" w:rsidRPr="00D5222D">
        <w:t xml:space="preserve"> </w:t>
      </w:r>
      <w:r w:rsidRPr="00D5222D">
        <w:t>от</w:t>
      </w:r>
      <w:r w:rsidR="00D5222D" w:rsidRPr="00D5222D">
        <w:t xml:space="preserve"> </w:t>
      </w:r>
      <w:r w:rsidRPr="00D5222D">
        <w:t>двух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более</w:t>
      </w:r>
      <w:r w:rsidR="00D5222D" w:rsidRPr="00D5222D">
        <w:t xml:space="preserve"> </w:t>
      </w:r>
      <w:r w:rsidRPr="00D5222D">
        <w:t>абонентов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системе</w:t>
      </w:r>
      <w:r w:rsidR="00D5222D" w:rsidRPr="00D5222D">
        <w:t xml:space="preserve"> </w:t>
      </w:r>
      <w:r w:rsidRPr="00D5222D">
        <w:t>приоритетов</w:t>
      </w:r>
      <w:r w:rsidR="00D5222D" w:rsidRPr="00D5222D">
        <w:t xml:space="preserve"> </w:t>
      </w:r>
      <w:r w:rsidRPr="00D5222D">
        <w:t>будет</w:t>
      </w:r>
      <w:r w:rsidR="00D5222D" w:rsidRPr="00D5222D">
        <w:t xml:space="preserve"> </w:t>
      </w:r>
      <w:r w:rsidRPr="00D5222D">
        <w:t>установлена</w:t>
      </w:r>
      <w:r w:rsidR="00D5222D" w:rsidRPr="00D5222D">
        <w:t xml:space="preserve"> </w:t>
      </w:r>
      <w:r w:rsidRPr="00D5222D">
        <w:t>связь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устройством,</w:t>
      </w:r>
      <w:r w:rsidR="00D5222D" w:rsidRPr="00D5222D">
        <w:t xml:space="preserve"> </w:t>
      </w:r>
      <w:r w:rsidRPr="00D5222D">
        <w:t>имеющим</w:t>
      </w:r>
      <w:r w:rsidR="00D5222D" w:rsidRPr="00D5222D">
        <w:t xml:space="preserve"> </w:t>
      </w:r>
      <w:r w:rsidRPr="00D5222D">
        <w:t>наивысший</w:t>
      </w:r>
      <w:r w:rsidR="00D5222D" w:rsidRPr="00D5222D">
        <w:t xml:space="preserve"> </w:t>
      </w:r>
      <w:r w:rsidRPr="00D5222D">
        <w:t>приоритет</w:t>
      </w:r>
      <w:r w:rsidR="00D5222D" w:rsidRPr="00D5222D">
        <w:t xml:space="preserve">. </w:t>
      </w:r>
      <w:r w:rsidRPr="00D5222D">
        <w:t>Приоритет</w:t>
      </w:r>
      <w:r w:rsidR="00D5222D" w:rsidRPr="00D5222D">
        <w:t xml:space="preserve"> </w:t>
      </w:r>
      <w:r w:rsidRPr="00D5222D">
        <w:t>присваивается</w:t>
      </w:r>
      <w:r w:rsidR="00D5222D" w:rsidRPr="00D5222D">
        <w:t xml:space="preserve"> </w:t>
      </w:r>
      <w:r w:rsidRPr="00D5222D">
        <w:t>приборам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блокам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зависимости</w:t>
      </w:r>
      <w:r w:rsidR="00D5222D" w:rsidRPr="00D5222D">
        <w:t xml:space="preserve"> </w:t>
      </w:r>
      <w:r w:rsidRPr="00D5222D">
        <w:t>от</w:t>
      </w:r>
      <w:r w:rsidR="00D5222D" w:rsidRPr="00D5222D">
        <w:t xml:space="preserve"> </w:t>
      </w:r>
      <w:r w:rsidRPr="00D5222D">
        <w:t>их</w:t>
      </w:r>
      <w:r w:rsidR="00D5222D" w:rsidRPr="00D5222D">
        <w:t xml:space="preserve"> </w:t>
      </w:r>
      <w:r w:rsidRPr="00D5222D">
        <w:t>типа,</w:t>
      </w:r>
      <w:r w:rsidR="00D5222D" w:rsidRPr="00D5222D">
        <w:t xml:space="preserve"> </w:t>
      </w:r>
      <w:r w:rsidRPr="00D5222D">
        <w:t>технических</w:t>
      </w:r>
      <w:r w:rsidR="00D5222D" w:rsidRPr="00D5222D">
        <w:t xml:space="preserve"> </w:t>
      </w:r>
      <w:r w:rsidRPr="00D5222D">
        <w:t>характеристик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важности</w:t>
      </w:r>
      <w:r w:rsidR="00D5222D" w:rsidRPr="00D5222D">
        <w:t xml:space="preserve"> </w:t>
      </w:r>
      <w:r w:rsidRPr="00D5222D">
        <w:t>поступающей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В</w:t>
      </w:r>
      <w:r w:rsidR="00D5222D" w:rsidRPr="00D5222D">
        <w:t xml:space="preserve"> </w:t>
      </w:r>
      <w:r w:rsidRPr="00D5222D">
        <w:t>интерфейсах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радиальной</w:t>
      </w:r>
      <w:r w:rsidR="00D5222D" w:rsidRPr="00D5222D">
        <w:t xml:space="preserve"> </w:t>
      </w:r>
      <w:r w:rsidRPr="00D5222D">
        <w:t>структурой</w:t>
      </w:r>
      <w:r w:rsidR="00D5222D" w:rsidRPr="00D5222D">
        <w:t xml:space="preserve"> </w:t>
      </w:r>
      <w:r w:rsidRPr="00D5222D">
        <w:t>приоритет</w:t>
      </w:r>
      <w:r w:rsidR="00D5222D" w:rsidRPr="00D5222D">
        <w:t xml:space="preserve"> </w:t>
      </w:r>
      <w:r w:rsidRPr="00D5222D">
        <w:t>чаще</w:t>
      </w:r>
      <w:r w:rsidR="00D5222D" w:rsidRPr="00D5222D">
        <w:t xml:space="preserve"> </w:t>
      </w:r>
      <w:r w:rsidRPr="00D5222D">
        <w:t>всего</w:t>
      </w:r>
      <w:r w:rsidR="00D5222D" w:rsidRPr="00D5222D">
        <w:t xml:space="preserve"> </w:t>
      </w:r>
      <w:r w:rsidRPr="00D5222D">
        <w:t>определяется</w:t>
      </w:r>
      <w:r w:rsidR="00D5222D" w:rsidRPr="00D5222D">
        <w:t xml:space="preserve"> </w:t>
      </w:r>
      <w:r w:rsidRPr="00D5222D">
        <w:t>местом</w:t>
      </w:r>
      <w:r w:rsidR="00D5222D" w:rsidRPr="00D5222D">
        <w:t xml:space="preserve"> </w:t>
      </w:r>
      <w:r w:rsidRPr="00D5222D">
        <w:t>подключения</w:t>
      </w:r>
      <w:r w:rsidR="00D5222D" w:rsidRPr="00D5222D">
        <w:t xml:space="preserve"> </w:t>
      </w:r>
      <w:r w:rsidRPr="00D5222D">
        <w:t>кабеля,</w:t>
      </w:r>
      <w:r w:rsidR="00D5222D" w:rsidRPr="00D5222D">
        <w:t xml:space="preserve"> </w:t>
      </w:r>
      <w:r w:rsidRPr="00D5222D">
        <w:t>соединяющего</w:t>
      </w:r>
      <w:r w:rsidR="00D5222D" w:rsidRPr="00D5222D">
        <w:t xml:space="preserve"> </w:t>
      </w:r>
      <w:r w:rsidRPr="00D5222D">
        <w:t>абонента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контроллером</w:t>
      </w:r>
      <w:r w:rsidR="00D5222D" w:rsidRPr="00D5222D">
        <w:t xml:space="preserve">. </w:t>
      </w:r>
      <w:r w:rsidRPr="00D5222D">
        <w:t>Радиальное</w:t>
      </w:r>
      <w:r w:rsidR="00D5222D" w:rsidRPr="00D5222D">
        <w:t xml:space="preserve"> </w:t>
      </w:r>
      <w:r w:rsidRPr="00D5222D">
        <w:t>соединение</w:t>
      </w:r>
      <w:r w:rsidR="00D5222D" w:rsidRPr="00D5222D">
        <w:t xml:space="preserve"> </w:t>
      </w:r>
      <w:r w:rsidRPr="00D5222D">
        <w:t>функциональных</w:t>
      </w:r>
      <w:r w:rsidR="00D5222D" w:rsidRPr="00D5222D">
        <w:t xml:space="preserve"> </w:t>
      </w:r>
      <w:r w:rsidRPr="00D5222D">
        <w:t>блоков</w:t>
      </w:r>
      <w:r w:rsidR="00D5222D" w:rsidRPr="00D5222D">
        <w:t xml:space="preserve"> </w:t>
      </w:r>
      <w:r w:rsidRPr="00D5222D">
        <w:t>обеспечивает</w:t>
      </w:r>
      <w:r w:rsidR="00D5222D" w:rsidRPr="00D5222D">
        <w:t xml:space="preserve"> </w:t>
      </w:r>
      <w:r w:rsidRPr="00D5222D">
        <w:t>достаточно</w:t>
      </w:r>
      <w:r w:rsidR="00D5222D" w:rsidRPr="00D5222D">
        <w:t xml:space="preserve"> </w:t>
      </w:r>
      <w:r w:rsidRPr="00D5222D">
        <w:t>простую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быструю</w:t>
      </w:r>
      <w:r w:rsidR="00D5222D" w:rsidRPr="00D5222D">
        <w:t xml:space="preserve"> </w:t>
      </w:r>
      <w:r w:rsidRPr="00D5222D">
        <w:t>адресацию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идентификацию</w:t>
      </w:r>
      <w:r w:rsidR="00D5222D" w:rsidRPr="00D5222D">
        <w:t xml:space="preserve"> </w:t>
      </w:r>
      <w:r w:rsidRPr="00D5222D">
        <w:t>требуемого</w:t>
      </w:r>
      <w:r w:rsidR="00D5222D" w:rsidRPr="00D5222D">
        <w:t xml:space="preserve"> </w:t>
      </w:r>
      <w:r w:rsidRPr="00D5222D">
        <w:t>устройства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К</w:t>
      </w:r>
      <w:r w:rsidR="00D5222D" w:rsidRPr="00D5222D">
        <w:t xml:space="preserve"> </w:t>
      </w:r>
      <w:r w:rsidRPr="00D5222D">
        <w:t>недостаткам</w:t>
      </w:r>
      <w:r w:rsidR="00D5222D" w:rsidRPr="00D5222D">
        <w:t xml:space="preserve"> </w:t>
      </w:r>
      <w:r w:rsidRPr="00D5222D">
        <w:t>радиальной</w:t>
      </w:r>
      <w:r w:rsidR="00D5222D" w:rsidRPr="00D5222D">
        <w:t xml:space="preserve"> </w:t>
      </w:r>
      <w:r w:rsidRPr="00D5222D">
        <w:t>структуры</w:t>
      </w:r>
      <w:r w:rsidR="00D5222D" w:rsidRPr="00D5222D">
        <w:t xml:space="preserve"> </w:t>
      </w:r>
      <w:r w:rsidRPr="00D5222D">
        <w:t>можно</w:t>
      </w:r>
      <w:r w:rsidR="00D5222D" w:rsidRPr="00D5222D">
        <w:t xml:space="preserve"> </w:t>
      </w:r>
      <w:r w:rsidRPr="00D5222D">
        <w:t>отнести</w:t>
      </w:r>
      <w:r w:rsidR="00D5222D" w:rsidRPr="00D5222D">
        <w:t xml:space="preserve"> </w:t>
      </w:r>
      <w:r w:rsidRPr="00D5222D">
        <w:t>большую</w:t>
      </w:r>
      <w:r w:rsidR="00D5222D" w:rsidRPr="00D5222D">
        <w:t xml:space="preserve"> </w:t>
      </w:r>
      <w:r w:rsidRPr="00D5222D">
        <w:t>длину</w:t>
      </w:r>
      <w:r w:rsidR="00D5222D" w:rsidRPr="00D5222D">
        <w:t xml:space="preserve"> </w:t>
      </w:r>
      <w:r w:rsidRPr="00D5222D">
        <w:t>соединительных</w:t>
      </w:r>
      <w:r w:rsidR="00D5222D" w:rsidRPr="00D5222D">
        <w:t xml:space="preserve"> </w:t>
      </w:r>
      <w:r w:rsidRPr="00D5222D">
        <w:t>линий,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также</w:t>
      </w:r>
      <w:r w:rsidR="00D5222D" w:rsidRPr="00D5222D">
        <w:t xml:space="preserve"> </w:t>
      </w:r>
      <w:r w:rsidRPr="00D5222D">
        <w:t>сложность</w:t>
      </w:r>
      <w:r w:rsidR="00D5222D" w:rsidRPr="00D5222D">
        <w:t xml:space="preserve"> </w:t>
      </w:r>
      <w:r w:rsidRPr="00D5222D">
        <w:t>контроллера,</w:t>
      </w:r>
      <w:r w:rsidR="00D5222D" w:rsidRPr="00D5222D">
        <w:t xml:space="preserve"> </w:t>
      </w:r>
      <w:r w:rsidRPr="00D5222D">
        <w:t>что</w:t>
      </w:r>
      <w:r w:rsidR="00D5222D" w:rsidRPr="00D5222D">
        <w:t xml:space="preserve"> </w:t>
      </w:r>
      <w:r w:rsidRPr="00D5222D">
        <w:t>приводит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увеличению</w:t>
      </w:r>
      <w:r w:rsidR="00D5222D" w:rsidRPr="00D5222D">
        <w:t xml:space="preserve"> </w:t>
      </w:r>
      <w:r w:rsidRPr="00D5222D">
        <w:t>стоимости</w:t>
      </w:r>
      <w:r w:rsidR="00D5222D" w:rsidRPr="00D5222D">
        <w:t xml:space="preserve"> </w:t>
      </w:r>
      <w:r w:rsidRPr="00D5222D">
        <w:t>ИИС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Радиальную</w:t>
      </w:r>
      <w:r w:rsidR="00D5222D" w:rsidRPr="00D5222D">
        <w:t xml:space="preserve"> </w:t>
      </w:r>
      <w:r w:rsidRPr="00D5222D">
        <w:t>структуру</w:t>
      </w:r>
      <w:r w:rsidR="00D5222D" w:rsidRPr="00D5222D">
        <w:t xml:space="preserve"> </w:t>
      </w:r>
      <w:r w:rsidRPr="00D5222D">
        <w:t>целесообразно</w:t>
      </w:r>
      <w:r w:rsidR="00D5222D" w:rsidRPr="00D5222D">
        <w:t xml:space="preserve"> </w:t>
      </w:r>
      <w:r w:rsidRPr="00D5222D">
        <w:t>использовать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центральной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ИК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базирующим</w:t>
      </w:r>
      <w:r w:rsidR="00D5222D" w:rsidRPr="00D5222D">
        <w:t xml:space="preserve"> </w:t>
      </w:r>
      <w:r w:rsidRPr="00D5222D">
        <w:t>устройством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контроллера</w:t>
      </w:r>
      <w:r w:rsidR="00D5222D" w:rsidRPr="00D5222D">
        <w:t xml:space="preserve"> </w:t>
      </w:r>
      <w:r w:rsidRPr="00D5222D">
        <w:t>может</w:t>
      </w:r>
      <w:r w:rsidR="00D5222D" w:rsidRPr="00D5222D">
        <w:t xml:space="preserve"> </w:t>
      </w:r>
      <w:r w:rsidRPr="00D5222D">
        <w:t>выполнять</w:t>
      </w:r>
      <w:r w:rsidR="00D5222D" w:rsidRPr="00D5222D">
        <w:t xml:space="preserve"> </w:t>
      </w:r>
      <w:r w:rsidRPr="00D5222D">
        <w:t>сама</w:t>
      </w:r>
      <w:r w:rsidR="00D5222D" w:rsidRPr="00D5222D">
        <w:t xml:space="preserve"> </w:t>
      </w:r>
      <w:r w:rsidRPr="00D5222D">
        <w:t>центральная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. </w:t>
      </w:r>
      <w:r w:rsidRPr="00D5222D">
        <w:t>Для</w:t>
      </w:r>
      <w:r w:rsidR="00D5222D" w:rsidRPr="00D5222D">
        <w:t xml:space="preserve"> </w:t>
      </w:r>
      <w:r w:rsidRPr="00D5222D">
        <w:t>организации</w:t>
      </w:r>
      <w:r w:rsidR="00D5222D" w:rsidRPr="00D5222D">
        <w:t xml:space="preserve"> </w:t>
      </w:r>
      <w:r w:rsidRPr="00D5222D">
        <w:t>связей</w:t>
      </w:r>
      <w:r w:rsidR="00D5222D" w:rsidRPr="00D5222D">
        <w:t xml:space="preserve"> </w:t>
      </w:r>
      <w:r w:rsidRPr="00D5222D">
        <w:t>внутри</w:t>
      </w:r>
      <w:r w:rsidR="00D5222D" w:rsidRPr="00D5222D">
        <w:t xml:space="preserve"> </w:t>
      </w:r>
      <w:r w:rsidRPr="00D5222D">
        <w:t>ИК,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уже</w:t>
      </w:r>
      <w:r w:rsidR="00D5222D" w:rsidRPr="00D5222D">
        <w:t xml:space="preserve"> </w:t>
      </w:r>
      <w:r w:rsidRPr="00D5222D">
        <w:t>отмечалось,</w:t>
      </w:r>
      <w:r w:rsidR="00D5222D" w:rsidRPr="00D5222D">
        <w:t xml:space="preserve"> </w:t>
      </w:r>
      <w:r w:rsidRPr="00D5222D">
        <w:t>целесообразно</w:t>
      </w:r>
      <w:r w:rsidR="00D5222D" w:rsidRPr="00D5222D">
        <w:t xml:space="preserve"> </w:t>
      </w:r>
      <w:r w:rsidRPr="00D5222D">
        <w:t>использовать</w:t>
      </w:r>
      <w:r w:rsidR="00D5222D" w:rsidRPr="00D5222D">
        <w:t xml:space="preserve"> </w:t>
      </w:r>
      <w:r w:rsidRPr="00D5222D">
        <w:t>цепочечную</w:t>
      </w:r>
      <w:r w:rsidR="00D5222D" w:rsidRPr="00D5222D">
        <w:t xml:space="preserve"> </w:t>
      </w:r>
      <w:r w:rsidRPr="00D5222D">
        <w:t>структуру,</w:t>
      </w:r>
      <w:r w:rsidR="00D5222D" w:rsidRPr="00D5222D">
        <w:t xml:space="preserve"> </w:t>
      </w:r>
      <w:r w:rsidRPr="00D5222D">
        <w:t>которая</w:t>
      </w:r>
      <w:r w:rsidR="00D5222D" w:rsidRPr="00D5222D">
        <w:t xml:space="preserve"> </w:t>
      </w:r>
      <w:r w:rsidRPr="00D5222D">
        <w:t>отражает</w:t>
      </w:r>
      <w:r w:rsidR="00D5222D" w:rsidRPr="00D5222D">
        <w:t xml:space="preserve"> </w:t>
      </w:r>
      <w:r w:rsidRPr="00D5222D">
        <w:t>последовательную</w:t>
      </w:r>
      <w:r w:rsidR="00D5222D" w:rsidRPr="00D5222D">
        <w:t xml:space="preserve"> </w:t>
      </w:r>
      <w:r w:rsidRPr="00D5222D">
        <w:t>функциональную</w:t>
      </w:r>
      <w:r w:rsidR="00D5222D" w:rsidRPr="00D5222D">
        <w:t xml:space="preserve"> </w:t>
      </w:r>
      <w:r w:rsidRPr="00D5222D">
        <w:t>структуру</w:t>
      </w:r>
      <w:r w:rsidR="00D5222D" w:rsidRPr="00D5222D">
        <w:t xml:space="preserve"> </w:t>
      </w:r>
      <w:r w:rsidRPr="00D5222D">
        <w:t>ИК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</w:t>
      </w:r>
      <w:r w:rsidR="00D5222D" w:rsidRPr="00D5222D">
        <w:t xml:space="preserve"> </w:t>
      </w:r>
      <w:r w:rsidRPr="00D5222D">
        <w:t>системах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магистральной</w:t>
      </w:r>
      <w:r w:rsidR="00D5222D" w:rsidRPr="00D5222D">
        <w:t xml:space="preserve"> </w:t>
      </w:r>
      <w:r w:rsidRPr="00D5222D">
        <w:t>структурой</w:t>
      </w:r>
      <w:r w:rsidR="00D5222D" w:rsidRPr="00D5222D">
        <w:t xml:space="preserve"> </w:t>
      </w:r>
      <w:r w:rsidRPr="00D5222D">
        <w:t>вместо</w:t>
      </w:r>
      <w:r w:rsidR="00D5222D" w:rsidRPr="00D5222D">
        <w:t xml:space="preserve"> </w:t>
      </w:r>
      <w:r w:rsidRPr="00D5222D">
        <w:t>группы</w:t>
      </w:r>
      <w:r w:rsidR="00D5222D" w:rsidRPr="00D5222D">
        <w:t xml:space="preserve"> </w:t>
      </w:r>
      <w:r w:rsidRPr="00D5222D">
        <w:t>индивидуальных</w:t>
      </w:r>
      <w:r w:rsidR="00D5222D" w:rsidRPr="00D5222D">
        <w:t xml:space="preserve"> </w:t>
      </w:r>
      <w:r w:rsidRPr="00D5222D">
        <w:t>шин</w:t>
      </w:r>
      <w:r w:rsidR="00D5222D" w:rsidRPr="00D5222D">
        <w:t xml:space="preserve"> </w:t>
      </w:r>
      <w:r w:rsidRPr="00D5222D">
        <w:t>имеются</w:t>
      </w:r>
      <w:r w:rsidR="00D5222D" w:rsidRPr="00D5222D">
        <w:t xml:space="preserve"> </w:t>
      </w:r>
      <w:r w:rsidRPr="00D5222D">
        <w:t>коллективные</w:t>
      </w:r>
      <w:r w:rsidR="00D5222D" w:rsidRPr="00D5222D">
        <w:t xml:space="preserve"> </w:t>
      </w:r>
      <w:r w:rsidRPr="00D5222D">
        <w:t>шины,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которым</w:t>
      </w:r>
      <w:r w:rsidR="00D5222D" w:rsidRPr="00D5222D">
        <w:t xml:space="preserve"> </w:t>
      </w:r>
      <w:r w:rsidRPr="00D5222D">
        <w:t>подсоединяются</w:t>
      </w:r>
      <w:r w:rsidR="00D5222D" w:rsidRPr="00D5222D">
        <w:t xml:space="preserve"> </w:t>
      </w:r>
      <w:r w:rsidRPr="00D5222D">
        <w:t>все</w:t>
      </w:r>
      <w:r w:rsidR="00D5222D" w:rsidRPr="00D5222D">
        <w:t xml:space="preserve"> </w:t>
      </w:r>
      <w:r w:rsidRPr="00D5222D">
        <w:t>источники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приемники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контроллер</w:t>
      </w:r>
      <w:r w:rsidR="00D5222D" w:rsidRPr="00D5222D">
        <w:t xml:space="preserve">. </w:t>
      </w:r>
      <w:r w:rsidRPr="00D5222D">
        <w:t>Такой</w:t>
      </w:r>
      <w:r w:rsidR="00D5222D" w:rsidRPr="00D5222D">
        <w:t xml:space="preserve"> </w:t>
      </w:r>
      <w:r w:rsidRPr="00D5222D">
        <w:t>интерфейс</w:t>
      </w:r>
      <w:r w:rsidR="00D5222D" w:rsidRPr="00D5222D">
        <w:t xml:space="preserve"> </w:t>
      </w:r>
      <w:r w:rsidRPr="00D5222D">
        <w:t>может</w:t>
      </w:r>
      <w:r w:rsidR="00D5222D" w:rsidRPr="00D5222D">
        <w:t xml:space="preserve"> </w:t>
      </w:r>
      <w:r w:rsidRPr="00D5222D">
        <w:t>быть</w:t>
      </w:r>
      <w:r w:rsidR="00D5222D" w:rsidRPr="00D5222D">
        <w:t xml:space="preserve"> </w:t>
      </w:r>
      <w:r w:rsidRPr="00D5222D">
        <w:t>использован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локально</w:t>
      </w:r>
      <w:r w:rsidR="00D5222D" w:rsidRPr="00D5222D">
        <w:t xml:space="preserve"> </w:t>
      </w:r>
      <w:r w:rsidRPr="00D5222D">
        <w:t>сосредоточенных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ИК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центральной</w:t>
      </w:r>
      <w:r w:rsidR="00D5222D" w:rsidRPr="00D5222D">
        <w:t xml:space="preserve"> </w:t>
      </w:r>
      <w:r w:rsidRPr="00D5222D">
        <w:t>ЭВМ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По</w:t>
      </w:r>
      <w:r w:rsidR="00D5222D" w:rsidRPr="00D5222D">
        <w:t xml:space="preserve"> </w:t>
      </w:r>
      <w:r w:rsidRPr="00D5222D">
        <w:t>принципу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информацией</w:t>
      </w:r>
      <w:r w:rsidR="00D5222D" w:rsidRPr="00D5222D">
        <w:t xml:space="preserve"> </w:t>
      </w:r>
      <w:r w:rsidRPr="00D5222D">
        <w:t>интерфейсы</w:t>
      </w:r>
      <w:r w:rsidR="00D5222D" w:rsidRPr="00D5222D">
        <w:t xml:space="preserve"> </w:t>
      </w:r>
      <w:r w:rsidRPr="00D5222D">
        <w:t>подразделяют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параллельные,</w:t>
      </w:r>
      <w:r w:rsidR="00D5222D" w:rsidRPr="00D5222D">
        <w:t xml:space="preserve"> </w:t>
      </w:r>
      <w:r w:rsidRPr="00D5222D">
        <w:t>последовательные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параллельно-последовательные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параллельной</w:t>
      </w:r>
      <w:r w:rsidR="00D5222D" w:rsidRPr="00D5222D">
        <w:t xml:space="preserve"> </w:t>
      </w:r>
      <w:r w:rsidRPr="00D5222D">
        <w:t>передаче</w:t>
      </w:r>
      <w:r w:rsidR="00D5222D" w:rsidRPr="00D5222D">
        <w:t xml:space="preserve"> </w:t>
      </w:r>
      <w:r w:rsidRPr="00D5222D">
        <w:t>цифровых</w:t>
      </w:r>
      <w:r w:rsidR="00D5222D" w:rsidRPr="00D5222D">
        <w:t xml:space="preserve"> </w:t>
      </w:r>
      <w:r w:rsidRPr="00D5222D">
        <w:t>данных</w:t>
      </w:r>
      <w:r w:rsidR="00D5222D" w:rsidRPr="00D5222D">
        <w:t xml:space="preserve"> </w:t>
      </w:r>
      <w:r w:rsidRPr="00D5222D">
        <w:t>каждый</w:t>
      </w:r>
      <w:r w:rsidR="00D5222D" w:rsidRPr="00D5222D">
        <w:t xml:space="preserve"> </w:t>
      </w:r>
      <w:r w:rsidRPr="00D5222D">
        <w:t>бит</w:t>
      </w:r>
      <w:r w:rsidR="00D5222D" w:rsidRPr="00D5222D">
        <w:t xml:space="preserve"> </w:t>
      </w:r>
      <w:r w:rsidRPr="00D5222D">
        <w:t>передаваемого</w:t>
      </w:r>
      <w:r w:rsidR="00D5222D" w:rsidRPr="00D5222D">
        <w:t xml:space="preserve"> </w:t>
      </w:r>
      <w:r w:rsidRPr="00D5222D">
        <w:t>численного</w:t>
      </w:r>
      <w:r w:rsidR="00D5222D" w:rsidRPr="00D5222D">
        <w:t xml:space="preserve"> </w:t>
      </w:r>
      <w:r w:rsidRPr="00D5222D">
        <w:t>значения</w:t>
      </w:r>
      <w:r w:rsidR="00D5222D" w:rsidRPr="00D5222D">
        <w:t xml:space="preserve"> </w:t>
      </w:r>
      <w:r w:rsidRPr="00D5222D">
        <w:t>транслируют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отдельной</w:t>
      </w:r>
      <w:r w:rsidR="00D5222D" w:rsidRPr="00D5222D">
        <w:t xml:space="preserve"> </w:t>
      </w:r>
      <w:r w:rsidRPr="00D5222D">
        <w:t>информационной</w:t>
      </w:r>
      <w:r w:rsidR="00D5222D" w:rsidRPr="00D5222D">
        <w:t xml:space="preserve"> </w:t>
      </w:r>
      <w:r w:rsidRPr="00D5222D">
        <w:t>линии</w:t>
      </w:r>
      <w:r w:rsidR="00D5222D" w:rsidRPr="00D5222D">
        <w:t xml:space="preserve">. </w:t>
      </w:r>
      <w:r w:rsidRPr="00D5222D">
        <w:t>Это</w:t>
      </w:r>
      <w:r w:rsidR="00D5222D" w:rsidRPr="00D5222D">
        <w:t xml:space="preserve"> </w:t>
      </w:r>
      <w:r w:rsidRPr="00D5222D">
        <w:t>сообщение</w:t>
      </w:r>
      <w:r w:rsidR="00D5222D" w:rsidRPr="00D5222D">
        <w:t xml:space="preserve"> </w:t>
      </w:r>
      <w:r w:rsidRPr="00D5222D">
        <w:t>одновременно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полностью</w:t>
      </w:r>
      <w:r w:rsidR="00D5222D" w:rsidRPr="00D5222D">
        <w:t xml:space="preserve"> </w:t>
      </w:r>
      <w:r w:rsidRPr="00D5222D">
        <w:t>может</w:t>
      </w:r>
      <w:r w:rsidR="00D5222D" w:rsidRPr="00D5222D">
        <w:t xml:space="preserve"> </w:t>
      </w:r>
      <w:r w:rsidRPr="00D5222D">
        <w:t>быть</w:t>
      </w:r>
      <w:r w:rsidR="00D5222D" w:rsidRPr="00D5222D">
        <w:t xml:space="preserve"> </w:t>
      </w:r>
      <w:r w:rsidRPr="00D5222D">
        <w:t>введено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интерфейс,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также</w:t>
      </w:r>
      <w:r w:rsidR="00D5222D" w:rsidRPr="00D5222D">
        <w:t xml:space="preserve"> </w:t>
      </w:r>
      <w:r w:rsidRPr="00D5222D">
        <w:t>воспринято</w:t>
      </w:r>
      <w:r w:rsidR="00D5222D" w:rsidRPr="00D5222D">
        <w:t xml:space="preserve"> </w:t>
      </w:r>
      <w:r w:rsidRPr="00D5222D">
        <w:t>приемником</w:t>
      </w:r>
      <w:r w:rsidR="00D5222D" w:rsidRPr="00D5222D">
        <w:t xml:space="preserve">. </w:t>
      </w:r>
      <w:r w:rsidRPr="00D5222D">
        <w:t>Интерфейсные</w:t>
      </w:r>
      <w:r w:rsidR="00D5222D" w:rsidRPr="00D5222D">
        <w:t xml:space="preserve"> </w:t>
      </w:r>
      <w:r w:rsidRPr="00D5222D">
        <w:t>устройства</w:t>
      </w:r>
      <w:r w:rsidR="00D5222D" w:rsidRPr="00D5222D">
        <w:t xml:space="preserve"> </w:t>
      </w:r>
      <w:r w:rsidRPr="00D5222D">
        <w:t>параллельного</w:t>
      </w:r>
      <w:r w:rsidR="00D5222D" w:rsidRPr="00D5222D">
        <w:t xml:space="preserve"> </w:t>
      </w:r>
      <w:r w:rsidRPr="00D5222D">
        <w:t>ввода-вывода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позволяют</w:t>
      </w:r>
      <w:r w:rsidR="00D5222D" w:rsidRPr="00D5222D">
        <w:t xml:space="preserve"> </w:t>
      </w:r>
      <w:r w:rsidRPr="00D5222D">
        <w:t>согласовать</w:t>
      </w:r>
      <w:r w:rsidR="00D5222D" w:rsidRPr="00D5222D">
        <w:t xml:space="preserve"> </w:t>
      </w:r>
      <w:r w:rsidRPr="00D5222D">
        <w:t>во</w:t>
      </w:r>
      <w:r w:rsidR="00D5222D" w:rsidRPr="00D5222D">
        <w:t xml:space="preserve"> </w:t>
      </w:r>
      <w:r w:rsidRPr="00D5222D">
        <w:t>времени</w:t>
      </w:r>
      <w:r w:rsidR="00D5222D" w:rsidRPr="00D5222D">
        <w:t xml:space="preserve"> </w:t>
      </w:r>
      <w:r w:rsidRPr="00D5222D">
        <w:t>процесс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данными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периферийным</w:t>
      </w:r>
      <w:r w:rsidR="00D5222D" w:rsidRPr="00D5222D">
        <w:t xml:space="preserve"> </w:t>
      </w:r>
      <w:r w:rsidRPr="00D5222D">
        <w:t>устройством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последовательной</w:t>
      </w:r>
      <w:r w:rsidR="00D5222D" w:rsidRPr="00D5222D">
        <w:t xml:space="preserve"> </w:t>
      </w:r>
      <w:r w:rsidRPr="00D5222D">
        <w:t>передаче</w:t>
      </w:r>
      <w:r w:rsidR="00D5222D" w:rsidRPr="00D5222D">
        <w:t xml:space="preserve"> </w:t>
      </w:r>
      <w:r w:rsidRPr="00D5222D">
        <w:t>все</w:t>
      </w:r>
      <w:r w:rsidR="00D5222D" w:rsidRPr="00D5222D">
        <w:t xml:space="preserve"> </w:t>
      </w:r>
      <w:r w:rsidRPr="00D5222D">
        <w:t>биты</w:t>
      </w:r>
      <w:r w:rsidR="00D5222D" w:rsidRPr="00D5222D">
        <w:t xml:space="preserve"> </w:t>
      </w:r>
      <w:r w:rsidRPr="00D5222D">
        <w:t>передаются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одной</w:t>
      </w:r>
      <w:r w:rsidR="00D5222D" w:rsidRPr="00D5222D">
        <w:t xml:space="preserve"> </w:t>
      </w:r>
      <w:r w:rsidRPr="00D5222D">
        <w:t>информационной</w:t>
      </w:r>
      <w:r w:rsidR="00D5222D" w:rsidRPr="00D5222D">
        <w:t xml:space="preserve"> </w:t>
      </w:r>
      <w:r w:rsidRPr="00D5222D">
        <w:t>линии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разные</w:t>
      </w:r>
      <w:r w:rsidR="00D5222D" w:rsidRPr="00D5222D">
        <w:t xml:space="preserve"> </w:t>
      </w:r>
      <w:r w:rsidRPr="00D5222D">
        <w:t>интервалы</w:t>
      </w:r>
      <w:r w:rsidR="00D5222D" w:rsidRPr="00D5222D">
        <w:t xml:space="preserve"> </w:t>
      </w:r>
      <w:r w:rsidRPr="00D5222D">
        <w:t>времени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параллельно-последовательной</w:t>
      </w:r>
      <w:r w:rsidR="00D5222D" w:rsidRPr="00D5222D">
        <w:t xml:space="preserve"> </w:t>
      </w:r>
      <w:r w:rsidRPr="00D5222D">
        <w:t>передаче</w:t>
      </w:r>
      <w:r w:rsidR="00D5222D" w:rsidRPr="00D5222D">
        <w:t xml:space="preserve"> </w:t>
      </w:r>
      <w:r w:rsidRPr="00D5222D">
        <w:t>передаваемое</w:t>
      </w:r>
      <w:r w:rsidR="00D5222D" w:rsidRPr="00D5222D">
        <w:t xml:space="preserve"> </w:t>
      </w:r>
      <w:r w:rsidRPr="00D5222D">
        <w:t>число</w:t>
      </w:r>
      <w:r w:rsidR="00D5222D" w:rsidRPr="00D5222D">
        <w:t xml:space="preserve"> </w:t>
      </w:r>
      <w:r w:rsidRPr="00D5222D">
        <w:t>разбивается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части</w:t>
      </w:r>
      <w:r w:rsidR="00D5222D">
        <w:t xml:space="preserve"> (</w:t>
      </w:r>
      <w:r w:rsidRPr="00D5222D">
        <w:t>обычно</w:t>
      </w:r>
      <w:r w:rsidR="00D5222D" w:rsidRPr="00D5222D">
        <w:t xml:space="preserve"> </w:t>
      </w:r>
      <w:r w:rsidRPr="00D5222D">
        <w:t>байты</w:t>
      </w:r>
      <w:r w:rsidR="00D5222D" w:rsidRPr="00D5222D">
        <w:t xml:space="preserve">), </w:t>
      </w:r>
      <w:r w:rsidRPr="00D5222D">
        <w:t>которые</w:t>
      </w:r>
      <w:r w:rsidR="00D5222D" w:rsidRPr="00D5222D">
        <w:t xml:space="preserve"> </w:t>
      </w:r>
      <w:r w:rsidRPr="00D5222D">
        <w:t>передаются</w:t>
      </w:r>
      <w:r w:rsidR="00D5222D" w:rsidRPr="00D5222D">
        <w:t xml:space="preserve"> </w:t>
      </w:r>
      <w:r w:rsidRPr="00D5222D">
        <w:t>последовательно,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каждая</w:t>
      </w:r>
      <w:r w:rsidR="00D5222D" w:rsidRPr="00D5222D">
        <w:t xml:space="preserve"> </w:t>
      </w:r>
      <w:r w:rsidRPr="00D5222D">
        <w:t>часть</w:t>
      </w:r>
      <w:r w:rsidR="00D5222D" w:rsidRPr="00D5222D">
        <w:t xml:space="preserve"> </w:t>
      </w:r>
      <w:r w:rsidRPr="00D5222D">
        <w:t>передается</w:t>
      </w:r>
      <w:r w:rsidR="00D5222D" w:rsidRPr="00D5222D">
        <w:t xml:space="preserve"> </w:t>
      </w:r>
      <w:r w:rsidRPr="00D5222D">
        <w:t>параллельно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Основными</w:t>
      </w:r>
      <w:r w:rsidR="00D5222D" w:rsidRPr="00D5222D">
        <w:t xml:space="preserve"> </w:t>
      </w:r>
      <w:r w:rsidRPr="00D5222D">
        <w:t>характеристиками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являются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функциональное</w:t>
      </w:r>
      <w:r w:rsidR="00D5222D" w:rsidRPr="00D5222D">
        <w:t xml:space="preserve"> </w:t>
      </w:r>
      <w:r w:rsidRPr="00D5222D">
        <w:t>назначение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номенклатура</w:t>
      </w:r>
      <w:r w:rsidR="00D5222D" w:rsidRPr="00D5222D">
        <w:t xml:space="preserve"> </w:t>
      </w:r>
      <w:r w:rsidRPr="00D5222D">
        <w:t>шин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сигналов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общее</w:t>
      </w:r>
      <w:r w:rsidR="00D5222D" w:rsidRPr="00D5222D">
        <w:t xml:space="preserve"> </w:t>
      </w:r>
      <w:r w:rsidRPr="00D5222D">
        <w:t>количество</w:t>
      </w:r>
      <w:r w:rsidR="00D5222D" w:rsidRPr="00D5222D">
        <w:t xml:space="preserve"> </w:t>
      </w:r>
      <w:r w:rsidRPr="00D5222D">
        <w:t>линий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количество</w:t>
      </w:r>
      <w:r w:rsidR="00D5222D" w:rsidRPr="00D5222D">
        <w:t xml:space="preserve"> </w:t>
      </w:r>
      <w:r w:rsidRPr="00D5222D">
        <w:t>линий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данных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количество</w:t>
      </w:r>
      <w:r w:rsidR="00D5222D" w:rsidRPr="00D5222D">
        <w:t xml:space="preserve"> </w:t>
      </w:r>
      <w:r w:rsidRPr="00D5222D">
        <w:t>адресов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количество</w:t>
      </w:r>
      <w:r w:rsidR="00D5222D" w:rsidRPr="00D5222D">
        <w:t xml:space="preserve"> </w:t>
      </w:r>
      <w:r w:rsidRPr="00D5222D">
        <w:t>команд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быстродействие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длина</w:t>
      </w:r>
      <w:r w:rsidR="00D5222D" w:rsidRPr="00D5222D">
        <w:t xml:space="preserve"> </w:t>
      </w:r>
      <w:r w:rsidRPr="00D5222D">
        <w:t>линий</w:t>
      </w:r>
      <w:r w:rsidR="00D5222D" w:rsidRPr="00D5222D">
        <w:t xml:space="preserve"> </w:t>
      </w:r>
      <w:r w:rsidRPr="00D5222D">
        <w:t>связи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число</w:t>
      </w:r>
      <w:r w:rsidR="00D5222D" w:rsidRPr="00D5222D">
        <w:t xml:space="preserve"> </w:t>
      </w:r>
      <w:r w:rsidRPr="00D5222D">
        <w:t>подключаемых</w:t>
      </w:r>
      <w:r w:rsidR="00D5222D" w:rsidRPr="00D5222D">
        <w:t xml:space="preserve"> </w:t>
      </w:r>
      <w:r w:rsidRPr="00D5222D">
        <w:t>устройств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тип</w:t>
      </w:r>
      <w:r w:rsidR="00D5222D" w:rsidRPr="00D5222D">
        <w:t xml:space="preserve"> </w:t>
      </w:r>
      <w:r w:rsidRPr="00D5222D">
        <w:t>линий</w:t>
      </w:r>
      <w:r w:rsidR="00D5222D" w:rsidRPr="00D5222D">
        <w:t xml:space="preserve"> </w:t>
      </w:r>
      <w:r w:rsidRPr="00D5222D">
        <w:t>связи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Основные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заключаются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обеспечении</w:t>
      </w:r>
      <w:r w:rsidR="00D5222D" w:rsidRPr="00D5222D">
        <w:t xml:space="preserve"> </w:t>
      </w:r>
      <w:r w:rsidRPr="00D5222D">
        <w:t>информационной,</w:t>
      </w:r>
      <w:r w:rsidR="00D5222D" w:rsidRPr="00D5222D">
        <w:t xml:space="preserve"> </w:t>
      </w:r>
      <w:r w:rsidRPr="00D5222D">
        <w:t>электрической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конструктивной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функциональными</w:t>
      </w:r>
      <w:r w:rsidR="00D5222D" w:rsidRPr="00D5222D">
        <w:t xml:space="preserve"> </w:t>
      </w:r>
      <w:r w:rsidRPr="00D5222D">
        <w:t>элементами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. </w:t>
      </w:r>
      <w:r w:rsidRPr="00D5222D">
        <w:t>Информационная</w:t>
      </w:r>
      <w:r w:rsidR="00D5222D" w:rsidRPr="00D5222D">
        <w:t xml:space="preserve"> </w:t>
      </w:r>
      <w:r w:rsidRPr="00D5222D">
        <w:t>совместимость</w:t>
      </w:r>
      <w:r w:rsidR="00D5222D" w:rsidRPr="00D5222D">
        <w:t xml:space="preserve"> - </w:t>
      </w:r>
      <w:r w:rsidRPr="00D5222D">
        <w:t>это</w:t>
      </w:r>
      <w:r w:rsidR="00D5222D" w:rsidRPr="00D5222D">
        <w:t xml:space="preserve"> </w:t>
      </w:r>
      <w:r w:rsidRPr="00D5222D">
        <w:t>согласованность</w:t>
      </w:r>
      <w:r w:rsidR="00D5222D" w:rsidRPr="00D5222D">
        <w:t xml:space="preserve"> </w:t>
      </w:r>
      <w:r w:rsidRPr="00D5222D">
        <w:t>взаимодействий</w:t>
      </w:r>
      <w:r w:rsidR="00D5222D" w:rsidRPr="00D5222D">
        <w:t xml:space="preserve"> </w:t>
      </w:r>
      <w:r w:rsidRPr="00D5222D">
        <w:t>функциональных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соответствии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совокупностью</w:t>
      </w:r>
      <w:r w:rsidR="00D5222D" w:rsidRPr="00D5222D">
        <w:t xml:space="preserve"> </w:t>
      </w:r>
      <w:r w:rsidRPr="00D5222D">
        <w:t>логических</w:t>
      </w:r>
      <w:r w:rsidR="00D5222D" w:rsidRPr="00D5222D">
        <w:t xml:space="preserve"> </w:t>
      </w:r>
      <w:r w:rsidRPr="00D5222D">
        <w:t>условий</w:t>
      </w:r>
      <w:r w:rsidR="00D5222D" w:rsidRPr="00D5222D">
        <w:t xml:space="preserve">. </w:t>
      </w:r>
      <w:r w:rsidRPr="00D5222D">
        <w:t>Эти</w:t>
      </w:r>
      <w:r w:rsidR="00D5222D" w:rsidRPr="00D5222D">
        <w:t xml:space="preserve"> </w:t>
      </w:r>
      <w:r w:rsidRPr="00D5222D">
        <w:t>условия</w:t>
      </w:r>
      <w:r w:rsidR="00D5222D" w:rsidRPr="00D5222D">
        <w:t xml:space="preserve"> </w:t>
      </w:r>
      <w:r w:rsidRPr="00D5222D">
        <w:t>определяют</w:t>
      </w:r>
      <w:r w:rsidR="00D5222D" w:rsidRPr="00D5222D">
        <w:t xml:space="preserve"> </w:t>
      </w:r>
      <w:r w:rsidRPr="00D5222D">
        <w:t>функциональную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структурную</w:t>
      </w:r>
      <w:r w:rsidR="00D5222D" w:rsidRPr="00D5222D">
        <w:t xml:space="preserve"> </w:t>
      </w:r>
      <w:r w:rsidRPr="00D5222D">
        <w:t>организацию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большинства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стандартизируются</w:t>
      </w:r>
      <w:r w:rsidR="00D5222D" w:rsidRPr="00D5222D">
        <w:t xml:space="preserve">. </w:t>
      </w:r>
      <w:r w:rsidRPr="00D5222D">
        <w:t>Условия</w:t>
      </w:r>
      <w:r w:rsidR="00D5222D" w:rsidRPr="00D5222D">
        <w:t xml:space="preserve"> </w:t>
      </w:r>
      <w:r w:rsidRPr="00D5222D">
        <w:t>информационной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определяют</w:t>
      </w:r>
      <w:r w:rsidR="00D5222D" w:rsidRPr="00D5222D">
        <w:t xml:space="preserve"> </w:t>
      </w:r>
      <w:r w:rsidRPr="00D5222D">
        <w:t>объем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сложность</w:t>
      </w:r>
      <w:r w:rsidR="00D5222D" w:rsidRPr="00D5222D">
        <w:t xml:space="preserve"> </w:t>
      </w:r>
      <w:r w:rsidRPr="00D5222D">
        <w:t>схемотехнического</w:t>
      </w:r>
      <w:r w:rsidR="00D5222D" w:rsidRPr="00D5222D">
        <w:t xml:space="preserve"> </w:t>
      </w:r>
      <w:r w:rsidRPr="00D5222D">
        <w:t>оборудования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программного</w:t>
      </w:r>
      <w:r w:rsidR="00D5222D" w:rsidRPr="00D5222D">
        <w:t xml:space="preserve"> </w:t>
      </w:r>
      <w:r w:rsidRPr="00D5222D">
        <w:t>обеспечения,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также</w:t>
      </w:r>
      <w:r w:rsidR="00D5222D" w:rsidRPr="00D5222D">
        <w:t xml:space="preserve"> </w:t>
      </w:r>
      <w:r w:rsidRPr="00D5222D">
        <w:t>основные</w:t>
      </w:r>
      <w:r w:rsidR="00D5222D" w:rsidRPr="00D5222D">
        <w:t xml:space="preserve"> </w:t>
      </w:r>
      <w:r w:rsidRPr="00D5222D">
        <w:t>технико-экономические</w:t>
      </w:r>
      <w:r w:rsidR="00D5222D" w:rsidRPr="00D5222D">
        <w:t xml:space="preserve"> </w:t>
      </w:r>
      <w:r w:rsidRPr="00D5222D">
        <w:t>показатели,</w:t>
      </w:r>
      <w:r w:rsidR="00D5222D" w:rsidRPr="00D5222D">
        <w:t xml:space="preserve"> </w:t>
      </w:r>
      <w:r w:rsidRPr="00D5222D">
        <w:t>пропускную</w:t>
      </w:r>
      <w:r w:rsidR="00D5222D" w:rsidRPr="00D5222D">
        <w:t xml:space="preserve"> </w:t>
      </w:r>
      <w:r w:rsidRPr="00D5222D">
        <w:t>способность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надежность</w:t>
      </w:r>
      <w:r w:rsidR="00D5222D" w:rsidRPr="00D5222D">
        <w:t xml:space="preserve"> </w:t>
      </w:r>
      <w:r w:rsidRPr="00D5222D">
        <w:t>интерфейса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Электрическая</w:t>
      </w:r>
      <w:r w:rsidR="00D5222D" w:rsidRPr="00D5222D">
        <w:t xml:space="preserve"> </w:t>
      </w:r>
      <w:r w:rsidRPr="00D5222D">
        <w:t>совместимость</w:t>
      </w:r>
      <w:r w:rsidR="00D5222D" w:rsidRPr="00D5222D">
        <w:t xml:space="preserve"> - </w:t>
      </w:r>
      <w:r w:rsidRPr="00D5222D">
        <w:t>это</w:t>
      </w:r>
      <w:r w:rsidR="00D5222D" w:rsidRPr="00D5222D">
        <w:t xml:space="preserve"> </w:t>
      </w:r>
      <w:r w:rsidRPr="00D5222D">
        <w:t>согласованность</w:t>
      </w:r>
      <w:r w:rsidR="00D5222D" w:rsidRPr="00D5222D">
        <w:t xml:space="preserve"> </w:t>
      </w:r>
      <w:r w:rsidRPr="00D5222D">
        <w:t>статических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динамических</w:t>
      </w:r>
      <w:r w:rsidR="00D5222D" w:rsidRPr="00D5222D">
        <w:t xml:space="preserve"> </w:t>
      </w:r>
      <w:r w:rsidRPr="00D5222D">
        <w:t>параметров</w:t>
      </w:r>
      <w:r w:rsidR="00D5222D" w:rsidRPr="00D5222D">
        <w:t xml:space="preserve"> </w:t>
      </w:r>
      <w:r w:rsidRPr="00D5222D">
        <w:t>передаваемых</w:t>
      </w:r>
      <w:r w:rsidR="00D5222D" w:rsidRPr="00D5222D">
        <w:t xml:space="preserve"> </w:t>
      </w:r>
      <w:r w:rsidRPr="00D5222D">
        <w:t>электрических</w:t>
      </w:r>
      <w:r w:rsidR="00D5222D" w:rsidRPr="00D5222D">
        <w:t xml:space="preserve"> </w:t>
      </w:r>
      <w:r w:rsidRPr="00D5222D">
        <w:t>сигналов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системе</w:t>
      </w:r>
      <w:r w:rsidR="00D5222D" w:rsidRPr="00D5222D">
        <w:t xml:space="preserve"> </w:t>
      </w:r>
      <w:r w:rsidRPr="00D5222D">
        <w:t>шин,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учетом</w:t>
      </w:r>
      <w:r w:rsidR="00D5222D" w:rsidRPr="00D5222D">
        <w:t xml:space="preserve"> </w:t>
      </w:r>
      <w:r w:rsidRPr="00D5222D">
        <w:t>используемой</w:t>
      </w:r>
      <w:r w:rsidR="00D5222D" w:rsidRPr="00D5222D">
        <w:t xml:space="preserve"> </w:t>
      </w:r>
      <w:r w:rsidRPr="00D5222D">
        <w:t>логики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нагрузочной</w:t>
      </w:r>
      <w:r w:rsidR="00D5222D" w:rsidRPr="00D5222D">
        <w:t xml:space="preserve"> </w:t>
      </w:r>
      <w:r w:rsidRPr="00D5222D">
        <w:t>способности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. </w:t>
      </w:r>
      <w:r w:rsidRPr="00D5222D">
        <w:t>Условия</w:t>
      </w:r>
      <w:r w:rsidR="00D5222D" w:rsidRPr="00D5222D">
        <w:t xml:space="preserve"> </w:t>
      </w:r>
      <w:r w:rsidRPr="00D5222D">
        <w:t>электрической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определяют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тип</w:t>
      </w:r>
      <w:r w:rsidR="00D5222D" w:rsidRPr="00D5222D">
        <w:t xml:space="preserve"> </w:t>
      </w:r>
      <w:r w:rsidRPr="00D5222D">
        <w:t>приемопередающих</w:t>
      </w:r>
      <w:r w:rsidR="00D5222D" w:rsidRPr="00D5222D">
        <w:t xml:space="preserve"> </w:t>
      </w:r>
      <w:r w:rsidRPr="00D5222D">
        <w:t>элементов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соотношение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логическим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электрическим</w:t>
      </w:r>
      <w:r w:rsidR="00D5222D" w:rsidRPr="00D5222D">
        <w:t xml:space="preserve"> </w:t>
      </w:r>
      <w:r w:rsidRPr="00D5222D">
        <w:t>состояниями</w:t>
      </w:r>
      <w:r w:rsidR="00D5222D" w:rsidRPr="00D5222D">
        <w:t xml:space="preserve"> </w:t>
      </w:r>
      <w:r w:rsidRPr="00D5222D">
        <w:t>сигналов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пределы</w:t>
      </w:r>
      <w:r w:rsidR="00D5222D" w:rsidRPr="00D5222D">
        <w:t xml:space="preserve"> </w:t>
      </w:r>
      <w:r w:rsidRPr="00D5222D">
        <w:t>их</w:t>
      </w:r>
      <w:r w:rsidR="00D5222D" w:rsidRPr="00D5222D">
        <w:t xml:space="preserve"> </w:t>
      </w:r>
      <w:r w:rsidRPr="00D5222D">
        <w:t>изменения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коэффициенты</w:t>
      </w:r>
      <w:r w:rsidR="00D5222D" w:rsidRPr="00D5222D">
        <w:t xml:space="preserve"> </w:t>
      </w:r>
      <w:r w:rsidRPr="00D5222D">
        <w:t>нагрузочной</w:t>
      </w:r>
      <w:r w:rsidR="00D5222D" w:rsidRPr="00D5222D">
        <w:t xml:space="preserve"> </w:t>
      </w:r>
      <w:r w:rsidRPr="00D5222D">
        <w:t>способности</w:t>
      </w:r>
      <w:r w:rsidR="00D5222D" w:rsidRPr="00D5222D">
        <w:t xml:space="preserve"> </w:t>
      </w:r>
      <w:r w:rsidRPr="00D5222D">
        <w:t>приемопередающих</w:t>
      </w:r>
      <w:r w:rsidR="00D5222D" w:rsidRPr="00D5222D">
        <w:t xml:space="preserve"> </w:t>
      </w:r>
      <w:r w:rsidRPr="00D5222D">
        <w:t>элементов</w:t>
      </w:r>
      <w:r w:rsidR="00D5222D">
        <w:t xml:space="preserve"> (</w:t>
      </w:r>
      <w:r w:rsidRPr="00D5222D">
        <w:t>число</w:t>
      </w:r>
      <w:r w:rsidR="00D5222D" w:rsidRPr="00D5222D">
        <w:t xml:space="preserve"> </w:t>
      </w:r>
      <w:r w:rsidRPr="00D5222D">
        <w:t>внешних</w:t>
      </w:r>
      <w:r w:rsidR="00D5222D" w:rsidRPr="00D5222D">
        <w:t xml:space="preserve"> </w:t>
      </w:r>
      <w:r w:rsidRPr="00D5222D">
        <w:t>устройств,</w:t>
      </w:r>
      <w:r w:rsidR="00D5222D" w:rsidRPr="00D5222D">
        <w:t xml:space="preserve"> </w:t>
      </w:r>
      <w:r w:rsidRPr="00D5222D">
        <w:t>которое</w:t>
      </w:r>
      <w:r w:rsidR="00D5222D" w:rsidRPr="00D5222D">
        <w:t xml:space="preserve"> </w:t>
      </w:r>
      <w:r w:rsidRPr="00D5222D">
        <w:t>можно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ним</w:t>
      </w:r>
      <w:r w:rsidR="00D5222D" w:rsidRPr="00D5222D">
        <w:t xml:space="preserve"> </w:t>
      </w:r>
      <w:r w:rsidRPr="00D5222D">
        <w:t>подключить</w:t>
      </w:r>
      <w:r w:rsidR="00D5222D" w:rsidRPr="00D5222D">
        <w:t>);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схему</w:t>
      </w:r>
      <w:r w:rsidR="00D5222D" w:rsidRPr="00D5222D">
        <w:t xml:space="preserve"> </w:t>
      </w:r>
      <w:r w:rsidRPr="00D5222D">
        <w:t>согласования</w:t>
      </w:r>
      <w:r w:rsidR="00D5222D" w:rsidRPr="00D5222D">
        <w:t xml:space="preserve"> </w:t>
      </w:r>
      <w:r w:rsidRPr="00D5222D">
        <w:t>линии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допускаемую</w:t>
      </w:r>
      <w:r w:rsidR="00D5222D" w:rsidRPr="00D5222D">
        <w:t xml:space="preserve"> </w:t>
      </w:r>
      <w:r w:rsidRPr="00D5222D">
        <w:t>длину</w:t>
      </w:r>
      <w:r w:rsidR="00D5222D" w:rsidRPr="00D5222D">
        <w:t xml:space="preserve"> </w:t>
      </w:r>
      <w:r w:rsidRPr="00D5222D">
        <w:t>линии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порядок</w:t>
      </w:r>
      <w:r w:rsidR="00D5222D" w:rsidRPr="00D5222D">
        <w:t xml:space="preserve"> </w:t>
      </w:r>
      <w:r w:rsidRPr="00D5222D">
        <w:t>подключения</w:t>
      </w:r>
      <w:r w:rsidR="00D5222D" w:rsidRPr="00D5222D">
        <w:t xml:space="preserve"> </w:t>
      </w:r>
      <w:r w:rsidRPr="00D5222D">
        <w:t>линий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разъемам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требования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источникам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цепям</w:t>
      </w:r>
      <w:r w:rsidR="00D5222D" w:rsidRPr="00D5222D">
        <w:t xml:space="preserve"> </w:t>
      </w:r>
      <w:r w:rsidRPr="00D5222D">
        <w:t>электрического</w:t>
      </w:r>
      <w:r w:rsidR="00D5222D" w:rsidRPr="00D5222D">
        <w:t xml:space="preserve"> </w:t>
      </w:r>
      <w:r w:rsidRPr="00D5222D">
        <w:t>питания,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помехоустойчивости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заземлению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Условия</w:t>
      </w:r>
      <w:r w:rsidR="00D5222D" w:rsidRPr="00D5222D">
        <w:t xml:space="preserve"> </w:t>
      </w:r>
      <w:r w:rsidRPr="00D5222D">
        <w:t>конструктивной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определяют</w:t>
      </w:r>
      <w:r w:rsidR="00D5222D" w:rsidRPr="00D5222D">
        <w:t xml:space="preserve"> </w:t>
      </w:r>
      <w:r w:rsidRPr="00D5222D">
        <w:t>типы</w:t>
      </w:r>
      <w:r w:rsidR="00D5222D" w:rsidRPr="00D5222D">
        <w:t xml:space="preserve"> </w:t>
      </w:r>
      <w:r w:rsidRPr="00D5222D">
        <w:t>соединительных</w:t>
      </w:r>
      <w:r w:rsidR="00D5222D" w:rsidRPr="00D5222D">
        <w:t xml:space="preserve"> </w:t>
      </w:r>
      <w:r w:rsidRPr="00D5222D">
        <w:t>элементов</w:t>
      </w:r>
      <w:r w:rsidR="00D5222D">
        <w:t xml:space="preserve"> (</w:t>
      </w:r>
      <w:r w:rsidRPr="00D5222D">
        <w:t>разъем,</w:t>
      </w:r>
      <w:r w:rsidR="00D5222D" w:rsidRPr="00D5222D">
        <w:t xml:space="preserve"> </w:t>
      </w:r>
      <w:r w:rsidRPr="00D5222D">
        <w:t>штекер</w:t>
      </w:r>
      <w:r w:rsidR="00D5222D" w:rsidRPr="00D5222D">
        <w:t xml:space="preserve">); </w:t>
      </w:r>
      <w:r w:rsidRPr="00D5222D">
        <w:t>распределение</w:t>
      </w:r>
      <w:r w:rsidR="00D5222D" w:rsidRPr="00D5222D">
        <w:t xml:space="preserve"> </w:t>
      </w:r>
      <w:r w:rsidRPr="00D5222D">
        <w:t>сигналов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контактам</w:t>
      </w:r>
      <w:r w:rsidR="00D5222D" w:rsidRPr="00D5222D">
        <w:t xml:space="preserve"> </w:t>
      </w:r>
      <w:r w:rsidRPr="00D5222D">
        <w:t>соединительных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; </w:t>
      </w:r>
      <w:r w:rsidRPr="00D5222D">
        <w:t>типы</w:t>
      </w:r>
      <w:r w:rsidR="00D5222D" w:rsidRPr="00D5222D">
        <w:t xml:space="preserve"> </w:t>
      </w:r>
      <w:r w:rsidRPr="00D5222D">
        <w:t>конструкции</w:t>
      </w:r>
      <w:r w:rsidR="00D5222D" w:rsidRPr="00D5222D">
        <w:t xml:space="preserve"> </w:t>
      </w:r>
      <w:r w:rsidRPr="00D5222D">
        <w:t>платы,</w:t>
      </w:r>
      <w:r w:rsidR="00D5222D" w:rsidRPr="00D5222D">
        <w:t xml:space="preserve"> </w:t>
      </w:r>
      <w:r w:rsidRPr="00D5222D">
        <w:t>каркаса,</w:t>
      </w:r>
      <w:r w:rsidR="00D5222D" w:rsidRPr="00D5222D">
        <w:t xml:space="preserve"> </w:t>
      </w:r>
      <w:r w:rsidRPr="00D5222D">
        <w:t>стойки</w:t>
      </w:r>
      <w:r w:rsidR="00D5222D" w:rsidRPr="00D5222D">
        <w:t xml:space="preserve">; </w:t>
      </w:r>
      <w:r w:rsidRPr="00D5222D">
        <w:t>конструкции</w:t>
      </w:r>
      <w:r w:rsidR="00D5222D" w:rsidRPr="00D5222D">
        <w:t xml:space="preserve"> </w:t>
      </w:r>
      <w:r w:rsidRPr="00D5222D">
        <w:t>кабельного</w:t>
      </w:r>
      <w:r w:rsidR="00D5222D" w:rsidRPr="00D5222D">
        <w:t xml:space="preserve"> </w:t>
      </w:r>
      <w:r w:rsidRPr="00D5222D">
        <w:t>соединения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Выполнение</w:t>
      </w:r>
      <w:r w:rsidR="00D5222D" w:rsidRPr="00D5222D">
        <w:t xml:space="preserve"> </w:t>
      </w:r>
      <w:r w:rsidRPr="00D5222D">
        <w:t>информационных,</w:t>
      </w:r>
      <w:r w:rsidR="00D5222D" w:rsidRPr="00D5222D">
        <w:t xml:space="preserve"> </w:t>
      </w:r>
      <w:r w:rsidRPr="00D5222D">
        <w:t>электрических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конструктивных</w:t>
      </w:r>
      <w:r w:rsidR="00D5222D" w:rsidRPr="00D5222D">
        <w:t xml:space="preserve"> </w:t>
      </w:r>
      <w:r w:rsidRPr="00D5222D">
        <w:t>условий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необходимо,</w:t>
      </w:r>
      <w:r w:rsidR="00D5222D" w:rsidRPr="00D5222D">
        <w:t xml:space="preserve"> </w:t>
      </w:r>
      <w:r w:rsidRPr="00D5222D">
        <w:t>но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достаточно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взаимного</w:t>
      </w:r>
      <w:r w:rsidR="00D5222D" w:rsidRPr="00D5222D">
        <w:t xml:space="preserve"> </w:t>
      </w:r>
      <w:r w:rsidRPr="00D5222D">
        <w:t>сопряжения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данными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ними</w:t>
      </w:r>
      <w:r w:rsidR="00D5222D" w:rsidRPr="00D5222D">
        <w:t xml:space="preserve">. </w:t>
      </w:r>
      <w:r w:rsidRPr="00D5222D">
        <w:t>Эти</w:t>
      </w:r>
      <w:r w:rsidR="00D5222D" w:rsidRPr="00D5222D">
        <w:t xml:space="preserve"> </w:t>
      </w:r>
      <w:r w:rsidRPr="00D5222D">
        <w:t>устройства</w:t>
      </w:r>
      <w:r w:rsidR="00D5222D" w:rsidRPr="00D5222D">
        <w:t xml:space="preserve"> </w:t>
      </w:r>
      <w:r w:rsidRPr="00D5222D">
        <w:t>должны</w:t>
      </w:r>
      <w:r w:rsidR="00D5222D" w:rsidRPr="00D5222D">
        <w:t xml:space="preserve"> </w:t>
      </w:r>
      <w:r w:rsidRPr="00D5222D">
        <w:t>выполнять</w:t>
      </w:r>
      <w:r w:rsidR="00D5222D" w:rsidRPr="00D5222D">
        <w:t xml:space="preserve"> </w:t>
      </w:r>
      <w:r w:rsidRPr="00D5222D">
        <w:t>определенную</w:t>
      </w:r>
      <w:r w:rsidR="00D5222D" w:rsidRPr="00D5222D">
        <w:t xml:space="preserve"> </w:t>
      </w:r>
      <w:r w:rsidRPr="00D5222D">
        <w:t>последовательность</w:t>
      </w:r>
      <w:r w:rsidR="00D5222D" w:rsidRPr="00D5222D">
        <w:t xml:space="preserve"> </w:t>
      </w:r>
      <w:r w:rsidRPr="00D5222D">
        <w:t>операций,</w:t>
      </w:r>
      <w:r w:rsidR="00D5222D" w:rsidRPr="00D5222D">
        <w:t xml:space="preserve"> </w:t>
      </w:r>
      <w:r w:rsidRPr="00D5222D">
        <w:t>связанных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обменом</w:t>
      </w:r>
      <w:r w:rsidR="00D5222D" w:rsidRPr="00D5222D">
        <w:t xml:space="preserve"> </w:t>
      </w:r>
      <w:r w:rsidRPr="00D5222D">
        <w:t>информацией</w:t>
      </w:r>
      <w:r w:rsidR="00D5222D" w:rsidRPr="00D5222D">
        <w:t xml:space="preserve">: </w:t>
      </w:r>
      <w:r w:rsidRPr="00D5222D">
        <w:t>распознавать</w:t>
      </w:r>
      <w:r w:rsidR="00D5222D" w:rsidRPr="00D5222D">
        <w:t xml:space="preserve"> </w:t>
      </w:r>
      <w:r w:rsidRPr="00D5222D">
        <w:t>адрес</w:t>
      </w:r>
      <w:r w:rsidR="00D5222D" w:rsidRPr="00D5222D">
        <w:t xml:space="preserve"> </w:t>
      </w:r>
      <w:r w:rsidRPr="00D5222D">
        <w:t>сообщения,</w:t>
      </w:r>
      <w:r w:rsidR="00D5222D" w:rsidRPr="00D5222D">
        <w:t xml:space="preserve"> </w:t>
      </w:r>
      <w:r w:rsidRPr="00D5222D">
        <w:t>подключаться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линиям</w:t>
      </w:r>
      <w:r w:rsidR="00D5222D" w:rsidRPr="00D5222D">
        <w:t xml:space="preserve"> </w:t>
      </w:r>
      <w:r w:rsidRPr="00D5222D">
        <w:t>интерфейса,</w:t>
      </w:r>
      <w:r w:rsidR="00D5222D" w:rsidRPr="00D5222D">
        <w:t xml:space="preserve"> </w:t>
      </w:r>
      <w:r w:rsidRPr="00D5222D">
        <w:t>передавать</w:t>
      </w:r>
      <w:r w:rsidR="00D5222D" w:rsidRPr="00D5222D">
        <w:t xml:space="preserve"> </w:t>
      </w:r>
      <w:r w:rsidRPr="00D5222D">
        <w:t>сообщение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интерфейс,</w:t>
      </w:r>
      <w:r w:rsidR="00D5222D" w:rsidRPr="00D5222D">
        <w:t xml:space="preserve"> </w:t>
      </w:r>
      <w:r w:rsidRPr="00D5222D">
        <w:t>принимать</w:t>
      </w:r>
      <w:r w:rsidR="00D5222D" w:rsidRPr="00D5222D">
        <w:t xml:space="preserve"> </w:t>
      </w:r>
      <w:r w:rsidRPr="00D5222D">
        <w:t>его</w:t>
      </w:r>
      <w:r w:rsidR="00D5222D" w:rsidRPr="00D5222D">
        <w:t xml:space="preserve"> </w:t>
      </w:r>
      <w:r w:rsidRPr="00D5222D">
        <w:t>из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Основные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интерфейса,</w:t>
      </w:r>
      <w:r w:rsidR="00D5222D" w:rsidRPr="00D5222D">
        <w:t xml:space="preserve"> </w:t>
      </w:r>
      <w:r w:rsidRPr="00D5222D">
        <w:t>которые</w:t>
      </w:r>
      <w:r w:rsidR="00D5222D" w:rsidRPr="00D5222D">
        <w:t xml:space="preserve"> </w:t>
      </w:r>
      <w:r w:rsidRPr="00D5222D">
        <w:t>необходимо</w:t>
      </w:r>
      <w:r w:rsidR="00D5222D" w:rsidRPr="00D5222D">
        <w:t xml:space="preserve"> </w:t>
      </w:r>
      <w:r w:rsidRPr="00D5222D">
        <w:t>реализовать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обеспечения</w:t>
      </w:r>
      <w:r w:rsidR="00D5222D" w:rsidRPr="00D5222D">
        <w:t xml:space="preserve"> </w:t>
      </w:r>
      <w:r w:rsidRPr="00D5222D">
        <w:t>информационной</w:t>
      </w:r>
      <w:r w:rsidR="00D5222D" w:rsidRPr="00D5222D">
        <w:t xml:space="preserve"> </w:t>
      </w:r>
      <w:r w:rsidRPr="00D5222D">
        <w:t>совместимости,</w:t>
      </w:r>
      <w:r w:rsidR="00D5222D" w:rsidRPr="00D5222D">
        <w:t xml:space="preserve"> </w:t>
      </w:r>
      <w:r w:rsidRPr="00D5222D">
        <w:t>определяются</w:t>
      </w:r>
      <w:r w:rsidR="00D5222D" w:rsidRPr="00D5222D">
        <w:t xml:space="preserve"> </w:t>
      </w:r>
      <w:r w:rsidRPr="00D5222D">
        <w:t>функциональной</w:t>
      </w:r>
      <w:r w:rsidR="00D5222D" w:rsidRPr="00D5222D">
        <w:t xml:space="preserve"> </w:t>
      </w:r>
      <w:r w:rsidRPr="00D5222D">
        <w:t>организацией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. </w:t>
      </w:r>
      <w:r w:rsidRPr="00D5222D">
        <w:t>На</w:t>
      </w:r>
      <w:r w:rsidR="00D5222D" w:rsidRPr="00D5222D">
        <w:t xml:space="preserve"> </w:t>
      </w:r>
      <w:r w:rsidRPr="00D5222D">
        <w:t>канал</w:t>
      </w:r>
      <w:r w:rsidR="00D5222D" w:rsidRPr="00D5222D">
        <w:t xml:space="preserve"> </w:t>
      </w:r>
      <w:r w:rsidRPr="00D5222D">
        <w:t>управления</w:t>
      </w:r>
      <w:r w:rsidR="00D5222D" w:rsidRPr="00D5222D">
        <w:t xml:space="preserve"> </w:t>
      </w:r>
      <w:r w:rsidRPr="00D5222D">
        <w:t>возложены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селекции</w:t>
      </w:r>
      <w:r w:rsidR="00D5222D" w:rsidRPr="00D5222D">
        <w:t xml:space="preserve"> </w:t>
      </w:r>
      <w:r w:rsidRPr="00D5222D">
        <w:t>информационного</w:t>
      </w:r>
      <w:r w:rsidR="00D5222D" w:rsidRPr="00D5222D">
        <w:t xml:space="preserve"> </w:t>
      </w:r>
      <w:r w:rsidRPr="00D5222D">
        <w:t>канала,</w:t>
      </w:r>
      <w:r w:rsidR="00D5222D" w:rsidRPr="00D5222D">
        <w:t xml:space="preserve"> </w:t>
      </w:r>
      <w:r w:rsidRPr="00D5222D">
        <w:t>синхронизации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информацией,</w:t>
      </w:r>
      <w:r w:rsidR="00D5222D" w:rsidRPr="00D5222D">
        <w:t xml:space="preserve"> </w:t>
      </w:r>
      <w:r w:rsidRPr="00D5222D">
        <w:t>координации</w:t>
      </w:r>
      <w:r w:rsidR="00D5222D" w:rsidRPr="00D5222D">
        <w:t xml:space="preserve"> </w:t>
      </w:r>
      <w:r w:rsidRPr="00D5222D">
        <w:t>взаимодействия,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информационный</w:t>
      </w:r>
      <w:r w:rsidR="00D5222D" w:rsidRPr="00D5222D">
        <w:t xml:space="preserve"> </w:t>
      </w:r>
      <w:r w:rsidRPr="00D5222D">
        <w:t>канал</w:t>
      </w:r>
      <w:r w:rsidR="00D5222D" w:rsidRPr="00D5222D">
        <w:t xml:space="preserve"> </w:t>
      </w:r>
      <w:r w:rsidRPr="00D5222D">
        <w:t>возлагаются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буферного</w:t>
      </w:r>
      <w:r w:rsidR="00D5222D" w:rsidRPr="00D5222D">
        <w:t xml:space="preserve"> </w:t>
      </w:r>
      <w:r w:rsidRPr="00D5222D">
        <w:t>хранения</w:t>
      </w:r>
      <w:r w:rsidR="00D5222D" w:rsidRPr="00D5222D">
        <w:t xml:space="preserve"> </w:t>
      </w:r>
      <w:r w:rsidRPr="00D5222D">
        <w:t>информации,</w:t>
      </w:r>
      <w:r w:rsidR="00D5222D" w:rsidRPr="00D5222D">
        <w:t xml:space="preserve"> </w:t>
      </w:r>
      <w:r w:rsidRPr="00D5222D">
        <w:t>преобразования</w:t>
      </w:r>
      <w:r w:rsidR="00D5222D" w:rsidRPr="00D5222D">
        <w:t xml:space="preserve"> </w:t>
      </w:r>
      <w:r w:rsidRPr="00D5222D">
        <w:t>формы</w:t>
      </w:r>
      <w:r w:rsidR="00D5222D" w:rsidRPr="00D5222D">
        <w:t xml:space="preserve"> </w:t>
      </w:r>
      <w:r w:rsidRPr="00D5222D">
        <w:t>представления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Селекция</w:t>
      </w:r>
      <w:r w:rsidR="00D5222D">
        <w:t xml:space="preserve"> (</w:t>
      </w:r>
      <w:r w:rsidRPr="00D5222D">
        <w:t>арбитраж</w:t>
      </w:r>
      <w:r w:rsidR="00D5222D" w:rsidRPr="00D5222D">
        <w:t xml:space="preserve">) </w:t>
      </w:r>
      <w:r w:rsidRPr="00D5222D">
        <w:t>информационного</w:t>
      </w:r>
      <w:r w:rsidR="00D5222D" w:rsidRPr="00D5222D">
        <w:t xml:space="preserve"> </w:t>
      </w:r>
      <w:r w:rsidRPr="00D5222D">
        <w:t>канала</w:t>
      </w:r>
      <w:r w:rsidR="00D5222D" w:rsidRPr="00D5222D">
        <w:t xml:space="preserve"> </w:t>
      </w:r>
      <w:r w:rsidRPr="00D5222D">
        <w:t>обеспечивает</w:t>
      </w:r>
      <w:r w:rsidR="00D5222D" w:rsidRPr="00D5222D">
        <w:t xml:space="preserve"> </w:t>
      </w:r>
      <w:r w:rsidRPr="00D5222D">
        <w:t>однозначность</w:t>
      </w:r>
      <w:r w:rsidR="00D5222D" w:rsidRPr="00D5222D">
        <w:t xml:space="preserve"> </w:t>
      </w:r>
      <w:r w:rsidRPr="00D5222D">
        <w:t>выполнения</w:t>
      </w:r>
      <w:r w:rsidR="00D5222D" w:rsidRPr="00D5222D">
        <w:t xml:space="preserve"> </w:t>
      </w:r>
      <w:r w:rsidRPr="00D5222D">
        <w:t>процессов</w:t>
      </w:r>
      <w:r w:rsidR="00D5222D" w:rsidRPr="00D5222D">
        <w:t xml:space="preserve"> </w:t>
      </w:r>
      <w:r w:rsidRPr="00D5222D">
        <w:t>взаимодействия</w:t>
      </w:r>
      <w:r w:rsidR="00D5222D" w:rsidRPr="00D5222D">
        <w:t xml:space="preserve"> </w:t>
      </w:r>
      <w:r w:rsidRPr="00D5222D">
        <w:t>сопрягаемых</w:t>
      </w:r>
      <w:r w:rsidR="00D5222D" w:rsidRPr="00D5222D">
        <w:t xml:space="preserve"> </w:t>
      </w:r>
      <w:r w:rsidRPr="00D5222D">
        <w:t>элементов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. </w:t>
      </w:r>
      <w:r w:rsidRPr="00D5222D">
        <w:t>Селекция</w:t>
      </w:r>
      <w:r w:rsidR="00D5222D" w:rsidRPr="00D5222D">
        <w:t xml:space="preserve"> </w:t>
      </w:r>
      <w:r w:rsidRPr="00D5222D">
        <w:t>включает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себя</w:t>
      </w:r>
      <w:r w:rsidR="00D5222D" w:rsidRPr="00D5222D">
        <w:t xml:space="preserve"> </w:t>
      </w:r>
      <w:r w:rsidRPr="00D5222D">
        <w:t>следующие</w:t>
      </w:r>
      <w:r w:rsidR="00D5222D" w:rsidRPr="00D5222D">
        <w:t xml:space="preserve"> </w:t>
      </w:r>
      <w:r w:rsidRPr="00D5222D">
        <w:t>операции</w:t>
      </w:r>
      <w:r w:rsidR="00D5222D" w:rsidRPr="00D5222D">
        <w:t xml:space="preserve">: </w:t>
      </w:r>
      <w:r w:rsidRPr="00D5222D">
        <w:t>инициирование</w:t>
      </w:r>
      <w:r w:rsidR="00D5222D" w:rsidRPr="00D5222D">
        <w:t xml:space="preserve"> </w:t>
      </w:r>
      <w:r w:rsidRPr="00D5222D">
        <w:t>запроса,</w:t>
      </w:r>
      <w:r w:rsidR="00D5222D" w:rsidRPr="00D5222D">
        <w:t xml:space="preserve"> </w:t>
      </w:r>
      <w:r w:rsidRPr="00D5222D">
        <w:t>выделение</w:t>
      </w:r>
      <w:r w:rsidR="00D5222D" w:rsidRPr="00D5222D">
        <w:t xml:space="preserve"> </w:t>
      </w:r>
      <w:r w:rsidRPr="00D5222D">
        <w:t>приоритетного</w:t>
      </w:r>
      <w:r w:rsidR="00D5222D" w:rsidRPr="00D5222D">
        <w:t xml:space="preserve"> </w:t>
      </w:r>
      <w:r w:rsidRPr="00D5222D">
        <w:t>запроса,</w:t>
      </w:r>
      <w:r w:rsidR="00D5222D" w:rsidRPr="00D5222D">
        <w:t xml:space="preserve"> </w:t>
      </w:r>
      <w:r w:rsidRPr="00D5222D">
        <w:t>идентификация</w:t>
      </w:r>
      <w:r w:rsidR="00D5222D" w:rsidRPr="00D5222D">
        <w:t xml:space="preserve"> </w:t>
      </w:r>
      <w:r w:rsidRPr="00D5222D">
        <w:t>запроса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Функция</w:t>
      </w:r>
      <w:r w:rsidR="00D5222D" w:rsidRPr="00D5222D">
        <w:t xml:space="preserve"> </w:t>
      </w:r>
      <w:r w:rsidRPr="00D5222D">
        <w:t>синхронизации</w:t>
      </w:r>
      <w:r w:rsidR="00D5222D" w:rsidRPr="00D5222D">
        <w:t xml:space="preserve"> </w:t>
      </w:r>
      <w:r w:rsidRPr="00D5222D">
        <w:t>определяет</w:t>
      </w:r>
      <w:r w:rsidR="00D5222D" w:rsidRPr="00D5222D">
        <w:t xml:space="preserve"> </w:t>
      </w:r>
      <w:r w:rsidRPr="00D5222D">
        <w:t>временное</w:t>
      </w:r>
      <w:r w:rsidR="00D5222D" w:rsidRPr="00D5222D">
        <w:t xml:space="preserve"> </w:t>
      </w:r>
      <w:r w:rsidRPr="00D5222D">
        <w:t>согласование</w:t>
      </w:r>
      <w:r w:rsidR="00D5222D" w:rsidRPr="00D5222D">
        <w:t xml:space="preserve"> </w:t>
      </w:r>
      <w:r w:rsidRPr="00D5222D">
        <w:t>процессов</w:t>
      </w:r>
      <w:r w:rsidR="00D5222D" w:rsidRPr="00D5222D">
        <w:t xml:space="preserve"> </w:t>
      </w:r>
      <w:r w:rsidRPr="00D5222D">
        <w:t>взаимодействия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устройствами</w:t>
      </w:r>
      <w:r w:rsidR="00D5222D" w:rsidRPr="00D5222D">
        <w:t xml:space="preserve"> </w:t>
      </w:r>
      <w:r w:rsidRPr="00D5222D">
        <w:t>системы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Функция</w:t>
      </w:r>
      <w:r w:rsidR="00D5222D" w:rsidRPr="00D5222D">
        <w:t xml:space="preserve"> </w:t>
      </w:r>
      <w:r w:rsidRPr="00D5222D">
        <w:t>координации</w:t>
      </w:r>
      <w:r w:rsidR="00D5222D" w:rsidRPr="00D5222D">
        <w:t xml:space="preserve"> </w:t>
      </w:r>
      <w:r w:rsidRPr="00D5222D">
        <w:t>определяет</w:t>
      </w:r>
      <w:r w:rsidR="00D5222D" w:rsidRPr="00D5222D">
        <w:t xml:space="preserve"> </w:t>
      </w:r>
      <w:r w:rsidRPr="00D5222D">
        <w:t>совокупность</w:t>
      </w:r>
      <w:r w:rsidR="00D5222D" w:rsidRPr="00D5222D">
        <w:t xml:space="preserve"> </w:t>
      </w:r>
      <w:r w:rsidRPr="00D5222D">
        <w:t>процедур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организации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контролю</w:t>
      </w:r>
      <w:r w:rsidR="00D5222D" w:rsidRPr="00D5222D">
        <w:t xml:space="preserve"> </w:t>
      </w:r>
      <w:r w:rsidRPr="00D5222D">
        <w:t>процессов</w:t>
      </w:r>
      <w:r w:rsidR="00D5222D" w:rsidRPr="00D5222D">
        <w:t xml:space="preserve"> </w:t>
      </w:r>
      <w:r w:rsidRPr="00D5222D">
        <w:t>взаимодействия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. </w:t>
      </w:r>
      <w:r w:rsidRPr="00D5222D">
        <w:t>Основными</w:t>
      </w:r>
      <w:r w:rsidR="00D5222D" w:rsidRPr="00D5222D">
        <w:t xml:space="preserve"> </w:t>
      </w:r>
      <w:r w:rsidRPr="00D5222D">
        <w:t>операциями</w:t>
      </w:r>
      <w:r w:rsidR="00D5222D" w:rsidRPr="00D5222D">
        <w:t xml:space="preserve"> </w:t>
      </w:r>
      <w:r w:rsidRPr="00D5222D">
        <w:t>координации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настройка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взаимодействие,</w:t>
      </w:r>
      <w:r w:rsidR="00D5222D" w:rsidRPr="00D5222D">
        <w:t xml:space="preserve"> </w:t>
      </w:r>
      <w:r w:rsidRPr="00D5222D">
        <w:t>контроль</w:t>
      </w:r>
      <w:r w:rsidR="00D5222D" w:rsidRPr="00D5222D">
        <w:t xml:space="preserve"> </w:t>
      </w:r>
      <w:r w:rsidRPr="00D5222D">
        <w:t>взаимодействия,</w:t>
      </w:r>
      <w:r w:rsidR="00D5222D" w:rsidRPr="00D5222D">
        <w:t xml:space="preserve"> </w:t>
      </w:r>
      <w:r w:rsidRPr="00D5222D">
        <w:t>передача</w:t>
      </w:r>
      <w:r w:rsidR="00D5222D" w:rsidRPr="00D5222D">
        <w:t xml:space="preserve"> </w:t>
      </w:r>
      <w:r w:rsidRPr="00D5222D">
        <w:t>функций</w:t>
      </w:r>
      <w:r w:rsidR="00D5222D" w:rsidRPr="00D5222D">
        <w:t xml:space="preserve"> </w:t>
      </w:r>
      <w:r w:rsidRPr="00D5222D">
        <w:t>управления</w:t>
      </w:r>
      <w:r w:rsidR="00D5222D">
        <w:t xml:space="preserve"> (</w:t>
      </w:r>
      <w:r w:rsidRPr="00D5222D">
        <w:t>настройки</w:t>
      </w:r>
      <w:r w:rsidR="00D5222D" w:rsidRPr="00D5222D">
        <w:t>).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Повышение</w:t>
      </w:r>
      <w:r w:rsidR="00D5222D" w:rsidRPr="00D5222D">
        <w:t xml:space="preserve"> </w:t>
      </w:r>
      <w:r w:rsidRPr="00D5222D">
        <w:t>надежности</w:t>
      </w:r>
      <w:r w:rsidR="00D5222D" w:rsidRPr="00D5222D">
        <w:t xml:space="preserve"> </w:t>
      </w:r>
      <w:r w:rsidRPr="00D5222D">
        <w:t>достигается</w:t>
      </w:r>
      <w:r w:rsidR="00D5222D" w:rsidRPr="00D5222D">
        <w:t xml:space="preserve"> </w:t>
      </w:r>
      <w:r w:rsidRPr="00D5222D">
        <w:t>резервированием</w:t>
      </w:r>
      <w:r w:rsidR="00D5222D" w:rsidRPr="00D5222D">
        <w:t xml:space="preserve"> </w:t>
      </w:r>
      <w:r w:rsidRPr="00D5222D">
        <w:t>управления</w:t>
      </w:r>
      <w:r w:rsidR="00D5222D">
        <w:t xml:space="preserve"> (</w:t>
      </w:r>
      <w:r w:rsidRPr="00D5222D">
        <w:t>при</w:t>
      </w:r>
      <w:r w:rsidR="00D5222D" w:rsidRPr="00D5222D">
        <w:t xml:space="preserve"> </w:t>
      </w:r>
      <w:r w:rsidRPr="00D5222D">
        <w:t>отключении</w:t>
      </w:r>
      <w:r w:rsidR="00D5222D" w:rsidRPr="00D5222D">
        <w:t xml:space="preserve"> </w:t>
      </w:r>
      <w:r w:rsidRPr="00D5222D">
        <w:t>питания</w:t>
      </w:r>
      <w:r w:rsidR="00D5222D" w:rsidRPr="00D5222D">
        <w:t xml:space="preserve"> </w:t>
      </w:r>
      <w:r w:rsidRPr="00D5222D">
        <w:t>или</w:t>
      </w:r>
      <w:r w:rsidR="00D5222D" w:rsidRPr="00D5222D">
        <w:t xml:space="preserve"> </w:t>
      </w:r>
      <w:r w:rsidRPr="00D5222D">
        <w:t>отказе</w:t>
      </w:r>
      <w:r w:rsidR="00D5222D" w:rsidRPr="00D5222D">
        <w:t xml:space="preserve"> </w:t>
      </w:r>
      <w:r w:rsidRPr="00D5222D">
        <w:t>интерфейсного</w:t>
      </w:r>
      <w:r w:rsidR="00D5222D" w:rsidRPr="00D5222D">
        <w:t xml:space="preserve"> </w:t>
      </w:r>
      <w:r w:rsidRPr="00D5222D">
        <w:t>модуля,</w:t>
      </w:r>
      <w:r w:rsidR="00D5222D" w:rsidRPr="00D5222D">
        <w:t xml:space="preserve"> </w:t>
      </w:r>
      <w:r w:rsidRPr="00D5222D">
        <w:t>выполняющего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управления</w:t>
      </w:r>
      <w:r w:rsidR="00D5222D" w:rsidRPr="00D5222D">
        <w:t xml:space="preserve"> </w:t>
      </w:r>
      <w:r w:rsidRPr="00D5222D">
        <w:t>интерфейсом</w:t>
      </w:r>
      <w:r w:rsidR="00D5222D" w:rsidRPr="00D5222D">
        <w:t>).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Повышение</w:t>
      </w:r>
      <w:r w:rsidR="00D5222D" w:rsidRPr="00D5222D">
        <w:t xml:space="preserve"> </w:t>
      </w:r>
      <w:r w:rsidRPr="00D5222D">
        <w:t>эффективности</w:t>
      </w:r>
      <w:r w:rsidR="00D5222D" w:rsidRPr="00D5222D">
        <w:t xml:space="preserve"> </w:t>
      </w:r>
      <w:r w:rsidRPr="00D5222D">
        <w:t>использования</w:t>
      </w:r>
      <w:r w:rsidR="00D5222D" w:rsidRPr="00D5222D">
        <w:t xml:space="preserve"> </w:t>
      </w:r>
      <w:r w:rsidRPr="00D5222D">
        <w:t>оборудования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достигается</w:t>
      </w:r>
      <w:r w:rsidR="00D5222D" w:rsidRPr="00D5222D">
        <w:t xml:space="preserve"> </w:t>
      </w:r>
      <w:r w:rsidRPr="00D5222D">
        <w:t>исключением</w:t>
      </w:r>
      <w:r w:rsidR="00D5222D" w:rsidRPr="00D5222D">
        <w:t xml:space="preserve"> </w:t>
      </w:r>
      <w:r w:rsidRPr="00D5222D">
        <w:t>дублирования</w:t>
      </w:r>
      <w:r w:rsidR="00D5222D" w:rsidRPr="00D5222D">
        <w:t xml:space="preserve"> </w:t>
      </w:r>
      <w:r w:rsidRPr="00D5222D">
        <w:t>дорогостоящих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путем</w:t>
      </w:r>
      <w:r w:rsidR="00D5222D" w:rsidRPr="00D5222D">
        <w:t xml:space="preserve"> </w:t>
      </w:r>
      <w:r w:rsidRPr="00D5222D">
        <w:t>доступа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ним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разделением</w:t>
      </w:r>
      <w:r w:rsidR="00D5222D" w:rsidRPr="00D5222D">
        <w:t xml:space="preserve"> </w:t>
      </w:r>
      <w:r w:rsidRPr="00D5222D">
        <w:t>времени</w:t>
      </w:r>
      <w:r w:rsidR="00D5222D" w:rsidRPr="00D5222D">
        <w:t xml:space="preserve"> </w:t>
      </w:r>
      <w:r w:rsidRPr="00D5222D">
        <w:t>двух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более</w:t>
      </w:r>
      <w:r w:rsidR="00D5222D" w:rsidRPr="00D5222D">
        <w:t xml:space="preserve"> </w:t>
      </w:r>
      <w:r w:rsidRPr="00D5222D">
        <w:t>контроллеров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ЭВМ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Информационный</w:t>
      </w:r>
      <w:r w:rsidR="00D5222D" w:rsidRPr="00D5222D">
        <w:t xml:space="preserve"> </w:t>
      </w:r>
      <w:r w:rsidRPr="00D5222D">
        <w:t>канал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предназначен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реализации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преобразования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. </w:t>
      </w:r>
      <w:r w:rsidRPr="00D5222D">
        <w:t>Основными</w:t>
      </w:r>
      <w:r w:rsidR="00D5222D" w:rsidRPr="00D5222D">
        <w:t xml:space="preserve"> </w:t>
      </w:r>
      <w:r w:rsidRPr="00D5222D">
        <w:t>процедурами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обмена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прием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выдача</w:t>
      </w:r>
      <w:r w:rsidR="00D5222D" w:rsidRPr="00D5222D">
        <w:t xml:space="preserve"> </w:t>
      </w:r>
      <w:r w:rsidRPr="00D5222D">
        <w:t>информации</w:t>
      </w:r>
      <w:r w:rsidR="00D5222D">
        <w:t xml:space="preserve"> (</w:t>
      </w:r>
      <w:r w:rsidRPr="00D5222D">
        <w:t>данных,</w:t>
      </w:r>
      <w:r w:rsidR="00D5222D" w:rsidRPr="00D5222D">
        <w:t xml:space="preserve"> </w:t>
      </w:r>
      <w:r w:rsidRPr="00D5222D">
        <w:t>состояния,</w:t>
      </w:r>
      <w:r w:rsidR="00D5222D" w:rsidRPr="00D5222D">
        <w:t xml:space="preserve"> </w:t>
      </w:r>
      <w:r w:rsidRPr="00D5222D">
        <w:t>команд,</w:t>
      </w:r>
      <w:r w:rsidR="00D5222D" w:rsidRPr="00D5222D">
        <w:t xml:space="preserve"> </w:t>
      </w:r>
      <w:r w:rsidRPr="00D5222D">
        <w:t>адресов</w:t>
      </w:r>
      <w:r w:rsidR="00D5222D" w:rsidRPr="00D5222D">
        <w:t xml:space="preserve">) </w:t>
      </w:r>
      <w:r w:rsidRPr="00D5222D">
        <w:t>регистрами</w:t>
      </w:r>
      <w:r w:rsidR="00D5222D" w:rsidRPr="00D5222D">
        <w:t xml:space="preserve"> </w:t>
      </w:r>
      <w:r w:rsidRPr="00D5222D">
        <w:t>входящих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устройств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Основные</w:t>
      </w:r>
      <w:r w:rsidR="00D5222D" w:rsidRPr="00D5222D">
        <w:t xml:space="preserve"> </w:t>
      </w:r>
      <w:r w:rsidRPr="00D5222D">
        <w:t>процедуры</w:t>
      </w:r>
      <w:r w:rsidR="00D5222D" w:rsidRPr="00D5222D">
        <w:t xml:space="preserve"> </w:t>
      </w:r>
      <w:r w:rsidRPr="00D5222D">
        <w:t>функции</w:t>
      </w:r>
      <w:r w:rsidR="00D5222D" w:rsidRPr="00D5222D">
        <w:t xml:space="preserve"> </w:t>
      </w:r>
      <w:r w:rsidRPr="00D5222D">
        <w:t>преобразования</w:t>
      </w:r>
      <w:r w:rsidR="00D5222D" w:rsidRPr="00D5222D">
        <w:t xml:space="preserve"> </w:t>
      </w:r>
      <w:r w:rsidRPr="00D5222D">
        <w:t>следующие</w:t>
      </w:r>
      <w:r w:rsidR="00D5222D" w:rsidRPr="00D5222D">
        <w:t xml:space="preserve">: </w:t>
      </w:r>
      <w:r w:rsidRPr="00D5222D">
        <w:t>преобразование</w:t>
      </w:r>
      <w:r w:rsidR="00D5222D" w:rsidRPr="00D5222D">
        <w:t xml:space="preserve"> </w:t>
      </w:r>
      <w:r w:rsidRPr="00D5222D">
        <w:t>последовательного</w:t>
      </w:r>
      <w:r w:rsidR="00D5222D" w:rsidRPr="00D5222D">
        <w:t xml:space="preserve"> </w:t>
      </w:r>
      <w:r w:rsidRPr="00D5222D">
        <w:t>кода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параллельный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наоборот</w:t>
      </w:r>
      <w:r w:rsidR="00D5222D" w:rsidRPr="00D5222D">
        <w:t xml:space="preserve">; </w:t>
      </w:r>
      <w:r w:rsidRPr="00D5222D">
        <w:t>перекодирование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; </w:t>
      </w:r>
      <w:r w:rsidRPr="00D5222D">
        <w:t>дешифрация</w:t>
      </w:r>
      <w:r w:rsidR="00D5222D" w:rsidRPr="00D5222D">
        <w:t xml:space="preserve"> </w:t>
      </w:r>
      <w:r w:rsidRPr="00D5222D">
        <w:t>команд,</w:t>
      </w:r>
      <w:r w:rsidR="00D5222D" w:rsidRPr="00D5222D">
        <w:t xml:space="preserve"> </w:t>
      </w:r>
      <w:r w:rsidRPr="00D5222D">
        <w:t>адресов</w:t>
      </w:r>
      <w:r w:rsidR="00D5222D" w:rsidRPr="00D5222D">
        <w:t xml:space="preserve">; </w:t>
      </w:r>
      <w:r w:rsidRPr="00D5222D">
        <w:t>логические</w:t>
      </w:r>
      <w:r w:rsidR="00D5222D" w:rsidRPr="00D5222D">
        <w:t xml:space="preserve"> </w:t>
      </w:r>
      <w:r w:rsidRPr="00D5222D">
        <w:t>действия</w:t>
      </w:r>
      <w:r w:rsidR="00D5222D" w:rsidRPr="00D5222D">
        <w:t xml:space="preserve"> </w:t>
      </w:r>
      <w:r w:rsidRPr="00D5222D">
        <w:t>над</w:t>
      </w:r>
      <w:r w:rsidR="00D5222D" w:rsidRPr="00D5222D">
        <w:t xml:space="preserve"> </w:t>
      </w:r>
      <w:r w:rsidRPr="00D5222D">
        <w:t>содержимым</w:t>
      </w:r>
      <w:r w:rsidR="00D5222D" w:rsidRPr="00D5222D">
        <w:t xml:space="preserve"> </w:t>
      </w:r>
      <w:r w:rsidRPr="00D5222D">
        <w:t>регистра</w:t>
      </w:r>
      <w:r w:rsidR="00D5222D" w:rsidRPr="00D5222D">
        <w:t xml:space="preserve"> </w:t>
      </w:r>
      <w:r w:rsidRPr="00D5222D">
        <w:t>состояния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Более</w:t>
      </w:r>
      <w:r w:rsidR="00D5222D" w:rsidRPr="00D5222D">
        <w:t xml:space="preserve"> </w:t>
      </w:r>
      <w:r w:rsidRPr="00D5222D">
        <w:t>подробная</w:t>
      </w:r>
      <w:r w:rsidR="00D5222D" w:rsidRPr="00D5222D">
        <w:t xml:space="preserve"> </w:t>
      </w:r>
      <w:r w:rsidRPr="00D5222D">
        <w:t>информация</w:t>
      </w:r>
      <w:r w:rsidR="00D5222D" w:rsidRPr="00D5222D">
        <w:t xml:space="preserve"> </w:t>
      </w:r>
      <w:r w:rsidRPr="00D5222D">
        <w:t>об</w:t>
      </w:r>
      <w:r w:rsidR="00D5222D" w:rsidRPr="00D5222D">
        <w:t xml:space="preserve"> </w:t>
      </w:r>
      <w:r w:rsidRPr="00D5222D">
        <w:t>интерфейсах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описание</w:t>
      </w:r>
      <w:r w:rsidR="00D5222D" w:rsidRPr="00D5222D">
        <w:t xml:space="preserve"> </w:t>
      </w:r>
      <w:r w:rsidRPr="00D5222D">
        <w:t>конкретных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[</w:t>
      </w:r>
      <w:r w:rsidRPr="00D5222D">
        <w:t>20,</w:t>
      </w:r>
      <w:r w:rsidR="00D5222D" w:rsidRPr="00D5222D">
        <w:t xml:space="preserve"> </w:t>
      </w:r>
      <w:r w:rsidRPr="00D5222D">
        <w:t>28</w:t>
      </w:r>
      <w:r w:rsidR="00D5222D" w:rsidRPr="00D5222D">
        <w:t>].</w:t>
      </w:r>
    </w:p>
    <w:p w:rsid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В</w:t>
      </w:r>
      <w:r w:rsidR="00D5222D" w:rsidRPr="00D5222D">
        <w:t xml:space="preserve"> </w:t>
      </w:r>
      <w:r w:rsidRPr="00D5222D">
        <w:t>автоматизированных</w:t>
      </w:r>
      <w:r w:rsidR="00D5222D" w:rsidRPr="00D5222D">
        <w:t xml:space="preserve"> </w:t>
      </w:r>
      <w:r w:rsidRPr="00D5222D">
        <w:t>СИ,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том</w:t>
      </w:r>
      <w:r w:rsidR="00D5222D" w:rsidRPr="00D5222D">
        <w:t xml:space="preserve"> </w:t>
      </w:r>
      <w:r w:rsidRPr="00D5222D">
        <w:t>числе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ИИС,</w:t>
      </w:r>
      <w:r w:rsidR="00D5222D" w:rsidRPr="00D5222D">
        <w:t xml:space="preserve"> </w:t>
      </w:r>
      <w:r w:rsidRPr="00D5222D">
        <w:t>применяются</w:t>
      </w:r>
      <w:r w:rsidR="00D5222D" w:rsidRPr="00D5222D">
        <w:t xml:space="preserve"> </w:t>
      </w:r>
      <w:r w:rsidRPr="00D5222D">
        <w:t>две</w:t>
      </w:r>
      <w:r w:rsidR="00D5222D" w:rsidRPr="00D5222D">
        <w:t xml:space="preserve"> </w:t>
      </w:r>
      <w:r w:rsidRPr="00D5222D">
        <w:t>группы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: </w:t>
      </w:r>
      <w:r w:rsidRPr="00D5222D">
        <w:t>приборные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машинные</w:t>
      </w:r>
      <w:r w:rsidR="00D5222D" w:rsidRPr="00D5222D">
        <w:t>.</w:t>
      </w:r>
    </w:p>
    <w:p w:rsidR="00D5222D" w:rsidRPr="00D5222D" w:rsidRDefault="00D5222D" w:rsidP="00D5222D">
      <w:pPr>
        <w:tabs>
          <w:tab w:val="left" w:pos="726"/>
        </w:tabs>
        <w:autoSpaceDE w:val="0"/>
        <w:autoSpaceDN w:val="0"/>
        <w:adjustRightInd w:val="0"/>
      </w:pPr>
    </w:p>
    <w:p w:rsidR="00D5222D" w:rsidRDefault="00CE5566" w:rsidP="00D5222D">
      <w:pPr>
        <w:pStyle w:val="1"/>
      </w:pPr>
      <w:bookmarkStart w:id="2" w:name="_Toc286311588"/>
      <w:r w:rsidRPr="00D5222D">
        <w:t>Приборные</w:t>
      </w:r>
      <w:r w:rsidR="00D5222D" w:rsidRPr="00D5222D">
        <w:t xml:space="preserve"> </w:t>
      </w:r>
      <w:r w:rsidRPr="00D5222D">
        <w:t>интерфейсы</w:t>
      </w:r>
      <w:bookmarkEnd w:id="2"/>
    </w:p>
    <w:p w:rsidR="00D5222D" w:rsidRPr="00D5222D" w:rsidRDefault="00D5222D" w:rsidP="00D5222D">
      <w:pPr>
        <w:tabs>
          <w:tab w:val="left" w:pos="726"/>
        </w:tabs>
        <w:autoSpaceDE w:val="0"/>
        <w:autoSpaceDN w:val="0"/>
        <w:adjustRightInd w:val="0"/>
        <w:rPr>
          <w:b/>
          <w:bCs/>
        </w:rPr>
      </w:pP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Проектирование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основе</w:t>
      </w:r>
      <w:r w:rsidR="00D5222D" w:rsidRPr="00D5222D">
        <w:t xml:space="preserve"> </w:t>
      </w:r>
      <w:r w:rsidRPr="00D5222D">
        <w:t>модульного</w:t>
      </w:r>
      <w:r w:rsidR="00D5222D" w:rsidRPr="00D5222D">
        <w:t xml:space="preserve"> </w:t>
      </w:r>
      <w:r w:rsidRPr="00D5222D">
        <w:t>принципа</w:t>
      </w:r>
      <w:r w:rsidR="00D5222D" w:rsidRPr="00D5222D">
        <w:t xml:space="preserve"> </w:t>
      </w:r>
      <w:r w:rsidRPr="00D5222D">
        <w:t>построения</w:t>
      </w:r>
      <w:r w:rsidR="00D5222D" w:rsidRPr="00D5222D">
        <w:t xml:space="preserve"> </w:t>
      </w:r>
      <w:r w:rsidRPr="00D5222D">
        <w:t>привело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необходимости</w:t>
      </w:r>
      <w:r w:rsidR="00D5222D" w:rsidRPr="00D5222D">
        <w:t xml:space="preserve"> </w:t>
      </w:r>
      <w:r w:rsidRPr="00D5222D">
        <w:t>регламентировать</w:t>
      </w:r>
      <w:r w:rsidR="00D5222D" w:rsidRPr="00D5222D">
        <w:t xml:space="preserve"> </w:t>
      </w:r>
      <w:r w:rsidRPr="00D5222D">
        <w:t>основные</w:t>
      </w:r>
      <w:r w:rsidR="00D5222D" w:rsidRPr="00D5222D">
        <w:t xml:space="preserve"> </w:t>
      </w:r>
      <w:r w:rsidRPr="00D5222D">
        <w:t>требования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совместимости</w:t>
      </w:r>
      <w:r w:rsidR="00D5222D" w:rsidRPr="00D5222D">
        <w:t xml:space="preserve"> </w:t>
      </w:r>
      <w:r w:rsidRPr="00D5222D">
        <w:t>этих</w:t>
      </w:r>
      <w:r w:rsidR="00D5222D" w:rsidRPr="00D5222D">
        <w:t xml:space="preserve"> </w:t>
      </w:r>
      <w:r w:rsidRPr="00D5222D">
        <w:t>блоков</w:t>
      </w:r>
      <w:r w:rsidR="00D5222D" w:rsidRPr="00D5222D">
        <w:t xml:space="preserve">. </w:t>
      </w:r>
      <w:r w:rsidRPr="00D5222D">
        <w:t>Реализация</w:t>
      </w:r>
      <w:r w:rsidR="00D5222D" w:rsidRPr="00D5222D">
        <w:t xml:space="preserve"> </w:t>
      </w:r>
      <w:r w:rsidRPr="00D5222D">
        <w:t>принципов</w:t>
      </w:r>
      <w:r w:rsidR="00D5222D" w:rsidRPr="00D5222D">
        <w:t xml:space="preserve"> </w:t>
      </w:r>
      <w:r w:rsidRPr="00D5222D">
        <w:t>программного</w:t>
      </w:r>
      <w:r w:rsidR="00D5222D" w:rsidRPr="00D5222D">
        <w:t xml:space="preserve"> </w:t>
      </w:r>
      <w:r w:rsidRPr="00D5222D">
        <w:t>управления</w:t>
      </w:r>
      <w:r w:rsidR="00D5222D" w:rsidRPr="00D5222D">
        <w:t xml:space="preserve"> </w:t>
      </w:r>
      <w:r w:rsidRPr="00D5222D">
        <w:t>работой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рубеже</w:t>
      </w:r>
      <w:r w:rsidR="00D5222D" w:rsidRPr="00D5222D">
        <w:t xml:space="preserve"> </w:t>
      </w:r>
      <w:r w:rsidRPr="00D5222D">
        <w:t>1960</w:t>
      </w:r>
      <w:r w:rsidR="00D5222D" w:rsidRPr="00D5222D">
        <w:t>-</w:t>
      </w:r>
      <w:r w:rsidRPr="00D5222D">
        <w:t>1970-х</w:t>
      </w:r>
      <w:r w:rsidR="00D5222D" w:rsidRPr="00D5222D">
        <w:t xml:space="preserve"> </w:t>
      </w:r>
      <w:r w:rsidRPr="00D5222D">
        <w:t>годов</w:t>
      </w:r>
      <w:r w:rsidR="00D5222D" w:rsidRPr="00D5222D">
        <w:t xml:space="preserve"> </w:t>
      </w:r>
      <w:r w:rsidRPr="00D5222D">
        <w:t>привела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разработке</w:t>
      </w:r>
      <w:r w:rsidR="00D5222D" w:rsidRPr="00D5222D">
        <w:t xml:space="preserve"> </w:t>
      </w:r>
      <w:r w:rsidRPr="00D5222D">
        <w:t>приборных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. </w:t>
      </w:r>
      <w:r w:rsidRPr="00D5222D">
        <w:t>Являясь</w:t>
      </w:r>
      <w:r w:rsidR="00D5222D" w:rsidRPr="00D5222D">
        <w:t xml:space="preserve"> </w:t>
      </w:r>
      <w:r w:rsidRPr="00D5222D">
        <w:t>частным</w:t>
      </w:r>
      <w:r w:rsidR="00D5222D" w:rsidRPr="00D5222D">
        <w:t xml:space="preserve"> </w:t>
      </w:r>
      <w:r w:rsidRPr="00D5222D">
        <w:t>случаем</w:t>
      </w:r>
      <w:r w:rsidR="00D5222D" w:rsidRPr="00D5222D">
        <w:t xml:space="preserve"> </w:t>
      </w:r>
      <w:r w:rsidRPr="00D5222D">
        <w:t>рассмотренных</w:t>
      </w:r>
      <w:r w:rsidR="00D5222D" w:rsidRPr="00D5222D">
        <w:t xml:space="preserve"> </w:t>
      </w:r>
      <w:r w:rsidRPr="00D5222D">
        <w:t>выше</w:t>
      </w:r>
      <w:r w:rsidR="00D5222D" w:rsidRPr="00D5222D">
        <w:t xml:space="preserve"> </w:t>
      </w:r>
      <w:r w:rsidRPr="00D5222D">
        <w:t>интерфейсов,</w:t>
      </w:r>
      <w:r w:rsidR="00D5222D" w:rsidRPr="00D5222D">
        <w:t xml:space="preserve"> </w:t>
      </w:r>
      <w:r w:rsidRPr="00D5222D">
        <w:t>они</w:t>
      </w:r>
      <w:r w:rsidR="00D5222D" w:rsidRPr="00D5222D">
        <w:t xml:space="preserve"> </w:t>
      </w:r>
      <w:r w:rsidRPr="00D5222D">
        <w:t>отражают</w:t>
      </w:r>
      <w:r w:rsidR="00D5222D" w:rsidRPr="00D5222D">
        <w:t xml:space="preserve"> </w:t>
      </w:r>
      <w:r w:rsidRPr="00D5222D">
        <w:t>специфику</w:t>
      </w:r>
      <w:r w:rsidR="00D5222D" w:rsidRPr="00D5222D">
        <w:t xml:space="preserve"> </w:t>
      </w:r>
      <w:r w:rsidRPr="00D5222D">
        <w:t>сопряжения</w:t>
      </w:r>
      <w:r w:rsidR="00D5222D" w:rsidRPr="00D5222D">
        <w:t xml:space="preserve"> </w:t>
      </w:r>
      <w:r w:rsidRPr="00D5222D">
        <w:t>стандартных</w:t>
      </w:r>
      <w:r w:rsidR="00D5222D" w:rsidRPr="00D5222D">
        <w:t xml:space="preserve"> </w:t>
      </w:r>
      <w:r w:rsidRPr="00D5222D">
        <w:t>СИ,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ввода-вывода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управляющих</w:t>
      </w:r>
      <w:r w:rsidR="00D5222D" w:rsidRPr="00D5222D">
        <w:t xml:space="preserve"> </w:t>
      </w:r>
      <w:r w:rsidRPr="00D5222D">
        <w:t>устройств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Принцип</w:t>
      </w:r>
      <w:r w:rsidR="00D5222D" w:rsidRPr="00D5222D">
        <w:t xml:space="preserve"> </w:t>
      </w:r>
      <w:r w:rsidRPr="00D5222D">
        <w:t>работы</w:t>
      </w:r>
      <w:r w:rsidR="00D5222D" w:rsidRPr="00D5222D">
        <w:t xml:space="preserve"> </w:t>
      </w:r>
      <w:r w:rsidRPr="00D5222D">
        <w:t>приборного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следующий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передаче</w:t>
      </w:r>
      <w:r w:rsidR="00D5222D" w:rsidRPr="00D5222D">
        <w:t xml:space="preserve"> </w:t>
      </w:r>
      <w:r w:rsidRPr="00D5222D">
        <w:t>информации</w:t>
      </w:r>
      <w:r w:rsidR="00D5222D" w:rsidRPr="00D5222D">
        <w:t xml:space="preserve"> </w:t>
      </w:r>
      <w:r w:rsidRPr="00D5222D">
        <w:t>от</w:t>
      </w:r>
      <w:r w:rsidR="00D5222D" w:rsidRPr="00D5222D">
        <w:t xml:space="preserve"> </w:t>
      </w:r>
      <w:r w:rsidRPr="00D5222D">
        <w:t>источника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приемнику</w:t>
      </w:r>
      <w:r w:rsidR="00D5222D" w:rsidRPr="00D5222D">
        <w:t xml:space="preserve"> </w:t>
      </w:r>
      <w:r w:rsidRPr="00D5222D">
        <w:t>работа</w:t>
      </w:r>
      <w:r w:rsidR="00D5222D" w:rsidRPr="00D5222D">
        <w:t xml:space="preserve"> </w:t>
      </w:r>
      <w:r w:rsidRPr="00D5222D">
        <w:t>обоих</w:t>
      </w:r>
      <w:r w:rsidR="00D5222D" w:rsidRPr="00D5222D">
        <w:t xml:space="preserve"> </w:t>
      </w:r>
      <w:r w:rsidRPr="00D5222D">
        <w:t>приборов</w:t>
      </w:r>
      <w:r w:rsidR="00D5222D" w:rsidRPr="00D5222D">
        <w:t xml:space="preserve"> </w:t>
      </w:r>
      <w:r w:rsidRPr="00D5222D">
        <w:t>координируется</w:t>
      </w:r>
      <w:r w:rsidR="00D5222D" w:rsidRPr="00D5222D">
        <w:t xml:space="preserve"> </w:t>
      </w:r>
      <w:r w:rsidRPr="00D5222D">
        <w:t>сигналами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линиям</w:t>
      </w:r>
      <w:r w:rsidR="00D5222D" w:rsidRPr="00D5222D">
        <w:t xml:space="preserve"> </w:t>
      </w:r>
      <w:r w:rsidRPr="00D5222D">
        <w:t>шины</w:t>
      </w:r>
      <w:r w:rsidR="00D5222D" w:rsidRPr="00D5222D">
        <w:t xml:space="preserve"> </w:t>
      </w:r>
      <w:r w:rsidRPr="00D5222D">
        <w:t>синхронизации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этом</w:t>
      </w:r>
      <w:r w:rsidR="00D5222D" w:rsidRPr="00D5222D">
        <w:t xml:space="preserve"> </w:t>
      </w:r>
      <w:r w:rsidRPr="00D5222D">
        <w:t>цикл</w:t>
      </w:r>
      <w:r w:rsidR="00D5222D" w:rsidRPr="00D5222D">
        <w:t xml:space="preserve"> </w:t>
      </w:r>
      <w:r w:rsidRPr="00D5222D">
        <w:t>передачи</w:t>
      </w:r>
      <w:r w:rsidR="00D5222D" w:rsidRPr="00D5222D">
        <w:t xml:space="preserve"> </w:t>
      </w:r>
      <w:r w:rsidRPr="00D5222D">
        <w:t>включает</w:t>
      </w:r>
      <w:r w:rsidR="00D5222D" w:rsidRPr="00D5222D">
        <w:t xml:space="preserve"> </w:t>
      </w:r>
      <w:r w:rsidRPr="00D5222D">
        <w:t>четыре</w:t>
      </w:r>
      <w:r w:rsidR="00D5222D" w:rsidRPr="00D5222D">
        <w:t xml:space="preserve"> </w:t>
      </w:r>
      <w:r w:rsidRPr="00D5222D">
        <w:t>фазы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1</w:t>
      </w:r>
      <w:r w:rsidR="00D5222D" w:rsidRPr="00D5222D">
        <w:t xml:space="preserve">) </w:t>
      </w:r>
      <w:r w:rsidRPr="00D5222D">
        <w:t>источник</w:t>
      </w:r>
      <w:r w:rsidR="00D5222D" w:rsidRPr="00D5222D">
        <w:t xml:space="preserve"> </w:t>
      </w:r>
      <w:r w:rsidRPr="00D5222D">
        <w:t>выставляет</w:t>
      </w:r>
      <w:r w:rsidR="00D5222D" w:rsidRPr="00D5222D">
        <w:t xml:space="preserve"> </w:t>
      </w:r>
      <w:r w:rsidRPr="00D5222D">
        <w:t>информационный</w:t>
      </w:r>
      <w:r w:rsidR="00D5222D" w:rsidRPr="00D5222D">
        <w:t xml:space="preserve"> </w:t>
      </w:r>
      <w:r w:rsidRPr="00D5222D">
        <w:t>байт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2</w:t>
      </w:r>
      <w:r w:rsidR="00D5222D" w:rsidRPr="00D5222D">
        <w:t xml:space="preserve">) </w:t>
      </w:r>
      <w:r w:rsidRPr="00D5222D">
        <w:t>источник</w:t>
      </w:r>
      <w:r w:rsidR="00D5222D" w:rsidRPr="00D5222D">
        <w:t xml:space="preserve"> </w:t>
      </w:r>
      <w:r w:rsidRPr="00D5222D">
        <w:t>выставляет</w:t>
      </w:r>
      <w:r w:rsidR="00D5222D" w:rsidRPr="00D5222D">
        <w:t xml:space="preserve"> </w:t>
      </w:r>
      <w:r w:rsidRPr="00D5222D">
        <w:t>сигналы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шине</w:t>
      </w:r>
      <w:r w:rsidR="00D5222D" w:rsidRPr="00D5222D">
        <w:t xml:space="preserve"> </w:t>
      </w:r>
      <w:r w:rsidRPr="00D5222D">
        <w:t>синхронизации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3</w:t>
      </w:r>
      <w:r w:rsidR="00D5222D" w:rsidRPr="00D5222D">
        <w:t xml:space="preserve">) </w:t>
      </w:r>
      <w:r w:rsidRPr="00D5222D">
        <w:t>приемник</w:t>
      </w:r>
      <w:r w:rsidR="00D5222D" w:rsidRPr="00D5222D">
        <w:t xml:space="preserve"> </w:t>
      </w:r>
      <w:r w:rsidRPr="00D5222D">
        <w:t>принимает</w:t>
      </w:r>
      <w:r w:rsidR="00D5222D" w:rsidRPr="00D5222D">
        <w:t xml:space="preserve"> </w:t>
      </w:r>
      <w:r w:rsidRPr="00D5222D">
        <w:t>информацию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4</w:t>
      </w:r>
      <w:r w:rsidR="00D5222D" w:rsidRPr="00D5222D">
        <w:t xml:space="preserve">) </w:t>
      </w:r>
      <w:r w:rsidRPr="00D5222D">
        <w:t>приемник</w:t>
      </w:r>
      <w:r w:rsidR="00D5222D" w:rsidRPr="00D5222D">
        <w:t xml:space="preserve"> </w:t>
      </w:r>
      <w:r w:rsidRPr="00D5222D">
        <w:t>подготавливается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приему</w:t>
      </w:r>
      <w:r w:rsidR="00D5222D" w:rsidRPr="00D5222D">
        <w:t xml:space="preserve"> </w:t>
      </w:r>
      <w:r w:rsidRPr="00D5222D">
        <w:t>нового</w:t>
      </w:r>
      <w:r w:rsidR="00D5222D" w:rsidRPr="00D5222D">
        <w:t xml:space="preserve"> </w:t>
      </w:r>
      <w:r w:rsidRPr="00D5222D">
        <w:t>байта</w:t>
      </w:r>
      <w:r w:rsidR="00D5222D" w:rsidRPr="00D5222D">
        <w:t xml:space="preserve"> </w:t>
      </w:r>
      <w:r w:rsidRPr="00D5222D">
        <w:t>информации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Схемы</w:t>
      </w:r>
      <w:r w:rsidR="00D5222D" w:rsidRPr="00D5222D">
        <w:t xml:space="preserve"> </w:t>
      </w:r>
      <w:r w:rsidRPr="00D5222D">
        <w:t>интерфейса</w:t>
      </w:r>
      <w:r w:rsidR="00D5222D" w:rsidRPr="00D5222D">
        <w:t xml:space="preserve"> </w:t>
      </w:r>
      <w:r w:rsidRPr="00D5222D">
        <w:t>программно-управляемых</w:t>
      </w:r>
      <w:r w:rsidR="00D5222D" w:rsidRPr="00D5222D">
        <w:t xml:space="preserve"> </w:t>
      </w:r>
      <w:r w:rsidRPr="00D5222D">
        <w:t>приборов</w:t>
      </w:r>
      <w:r w:rsidR="00D5222D" w:rsidRPr="00D5222D">
        <w:t xml:space="preserve"> </w:t>
      </w:r>
      <w:r w:rsidRPr="00D5222D">
        <w:t>выполняются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двух</w:t>
      </w:r>
      <w:r w:rsidR="00D5222D" w:rsidRPr="00D5222D">
        <w:t xml:space="preserve"> </w:t>
      </w:r>
      <w:r w:rsidRPr="00D5222D">
        <w:t>вариантах</w:t>
      </w:r>
      <w:r w:rsidR="00D5222D" w:rsidRPr="00D5222D">
        <w:t>: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1</w:t>
      </w:r>
      <w:r w:rsidR="00D5222D" w:rsidRPr="00D5222D">
        <w:t xml:space="preserve">) </w:t>
      </w:r>
      <w:r w:rsidRPr="00D5222D">
        <w:t>реализованные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конструктивно</w:t>
      </w:r>
      <w:r w:rsidR="00D5222D" w:rsidRPr="00D5222D">
        <w:t xml:space="preserve"> </w:t>
      </w:r>
      <w:r w:rsidRPr="00D5222D">
        <w:t>оформленные</w:t>
      </w:r>
      <w:r w:rsidR="00D5222D" w:rsidRPr="00D5222D">
        <w:t xml:space="preserve"> </w:t>
      </w:r>
      <w:r w:rsidRPr="00D5222D">
        <w:t>внутри</w:t>
      </w:r>
      <w:r w:rsidR="00D5222D" w:rsidRPr="00D5222D">
        <w:t xml:space="preserve"> </w:t>
      </w:r>
      <w:r w:rsidRPr="00D5222D">
        <w:t>прибора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его</w:t>
      </w:r>
      <w:r w:rsidR="00D5222D" w:rsidRPr="00D5222D">
        <w:t xml:space="preserve"> </w:t>
      </w:r>
      <w:r w:rsidRPr="00D5222D">
        <w:t>составная</w:t>
      </w:r>
      <w:r w:rsidR="00D5222D" w:rsidRPr="00D5222D">
        <w:t xml:space="preserve"> </w:t>
      </w:r>
      <w:r w:rsidRPr="00D5222D">
        <w:t>часть,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установкой</w:t>
      </w:r>
      <w:r w:rsidR="00D5222D" w:rsidRPr="00D5222D">
        <w:t xml:space="preserve"> </w:t>
      </w:r>
      <w:r w:rsidRPr="00D5222D">
        <w:t>стандартного</w:t>
      </w:r>
      <w:r w:rsidR="00D5222D" w:rsidRPr="00D5222D">
        <w:t xml:space="preserve"> </w:t>
      </w:r>
      <w:r w:rsidRPr="00D5222D">
        <w:t>разъема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задней</w:t>
      </w:r>
      <w:r w:rsidR="00D5222D" w:rsidRPr="00D5222D">
        <w:t xml:space="preserve"> </w:t>
      </w:r>
      <w:r w:rsidRPr="00D5222D">
        <w:t>панели</w:t>
      </w:r>
      <w:r w:rsidR="00D5222D" w:rsidRPr="00D5222D">
        <w:t xml:space="preserve"> </w:t>
      </w:r>
      <w:r w:rsidRPr="00D5222D">
        <w:t>прибора</w:t>
      </w:r>
      <w:r w:rsidR="00D5222D" w:rsidRPr="00D5222D">
        <w:t xml:space="preserve">; </w:t>
      </w:r>
      <w:r w:rsidRPr="00D5222D">
        <w:t>этот</w:t>
      </w:r>
      <w:r w:rsidR="00D5222D" w:rsidRPr="00D5222D">
        <w:t xml:space="preserve"> </w:t>
      </w:r>
      <w:r w:rsidRPr="00D5222D">
        <w:t>вариант</w:t>
      </w:r>
      <w:r w:rsidR="00D5222D" w:rsidRPr="00D5222D">
        <w:t xml:space="preserve"> </w:t>
      </w:r>
      <w:r w:rsidRPr="00D5222D">
        <w:t>применяется</w:t>
      </w:r>
      <w:r w:rsidR="00D5222D" w:rsidRPr="00D5222D">
        <w:t xml:space="preserve"> </w:t>
      </w:r>
      <w:r w:rsidRPr="00D5222D">
        <w:t>преимущественно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новых</w:t>
      </w:r>
      <w:r w:rsidR="00D5222D" w:rsidRPr="00D5222D">
        <w:t xml:space="preserve"> </w:t>
      </w:r>
      <w:r w:rsidRPr="00D5222D">
        <w:t>приборах,</w:t>
      </w:r>
      <w:r w:rsidR="00D5222D" w:rsidRPr="00D5222D">
        <w:t xml:space="preserve"> </w:t>
      </w:r>
      <w:r w:rsidRPr="00D5222D">
        <w:t>выпускаемых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стандарту</w:t>
      </w:r>
      <w:r w:rsidR="00D5222D" w:rsidRPr="00D5222D">
        <w:t xml:space="preserve"> </w:t>
      </w:r>
      <w:r w:rsidRPr="00D5222D">
        <w:t>МЭК</w:t>
      </w:r>
      <w:r w:rsidR="00D5222D" w:rsidRPr="00D5222D">
        <w:t>;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2</w:t>
      </w:r>
      <w:r w:rsidR="00D5222D" w:rsidRPr="00D5222D">
        <w:t xml:space="preserve">) </w:t>
      </w:r>
      <w:r w:rsidRPr="00D5222D">
        <w:t>отдельные</w:t>
      </w:r>
      <w:r w:rsidR="00D5222D" w:rsidRPr="00D5222D">
        <w:t xml:space="preserve"> </w:t>
      </w:r>
      <w:r w:rsidRPr="00D5222D">
        <w:t>интерфейсные</w:t>
      </w:r>
      <w:r w:rsidR="00D5222D" w:rsidRPr="00D5222D">
        <w:t xml:space="preserve"> </w:t>
      </w:r>
      <w:r w:rsidRPr="00D5222D">
        <w:t>модули,</w:t>
      </w:r>
      <w:r w:rsidR="00D5222D" w:rsidRPr="00D5222D">
        <w:t xml:space="preserve"> </w:t>
      </w:r>
      <w:r w:rsidRPr="00D5222D">
        <w:t>подключаемые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серийно</w:t>
      </w:r>
      <w:r w:rsidR="00D5222D" w:rsidRPr="00D5222D">
        <w:t xml:space="preserve"> </w:t>
      </w:r>
      <w:r w:rsidRPr="00D5222D">
        <w:t>выпускаемым</w:t>
      </w:r>
      <w:r w:rsidR="00D5222D" w:rsidRPr="00D5222D">
        <w:t xml:space="preserve"> </w:t>
      </w:r>
      <w:r w:rsidRPr="00D5222D">
        <w:t>или</w:t>
      </w:r>
      <w:r w:rsidR="00D5222D" w:rsidRPr="00D5222D">
        <w:t xml:space="preserve"> </w:t>
      </w:r>
      <w:r w:rsidRPr="00D5222D">
        <w:t>находящимся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обращении</w:t>
      </w:r>
      <w:r w:rsidR="00D5222D" w:rsidRPr="00D5222D">
        <w:t xml:space="preserve"> </w:t>
      </w:r>
      <w:r w:rsidRPr="00D5222D">
        <w:t>цифровым</w:t>
      </w:r>
      <w:r w:rsidR="00D5222D" w:rsidRPr="00D5222D">
        <w:t xml:space="preserve"> </w:t>
      </w:r>
      <w:r w:rsidRPr="00D5222D">
        <w:t>приборам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устройствам</w:t>
      </w:r>
      <w:r w:rsidR="00D5222D" w:rsidRPr="00D5222D">
        <w:t xml:space="preserve">; </w:t>
      </w:r>
      <w:r w:rsidRPr="00D5222D">
        <w:t>эти</w:t>
      </w:r>
      <w:r w:rsidR="00D5222D" w:rsidRPr="00D5222D">
        <w:t xml:space="preserve"> </w:t>
      </w:r>
      <w:r w:rsidRPr="00D5222D">
        <w:t>модули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существу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адаптерами,</w:t>
      </w:r>
      <w:r w:rsidR="00D5222D" w:rsidRPr="00D5222D">
        <w:t xml:space="preserve"> </w:t>
      </w:r>
      <w:r w:rsidRPr="00D5222D">
        <w:t>то</w:t>
      </w:r>
      <w:r w:rsidR="00D5222D" w:rsidRPr="00D5222D">
        <w:t xml:space="preserve"> </w:t>
      </w:r>
      <w:r w:rsidRPr="00D5222D">
        <w:t>есть</w:t>
      </w:r>
      <w:r w:rsidR="00D5222D" w:rsidRPr="00D5222D">
        <w:t xml:space="preserve"> </w:t>
      </w:r>
      <w:r w:rsidRPr="00D5222D">
        <w:t>переходными</w:t>
      </w:r>
      <w:r w:rsidR="00D5222D" w:rsidRPr="00D5222D">
        <w:t xml:space="preserve"> </w:t>
      </w:r>
      <w:r w:rsidRPr="00D5222D">
        <w:t>устройствами</w:t>
      </w:r>
      <w:r w:rsidR="00D5222D" w:rsidRPr="00D5222D">
        <w:t xml:space="preserve"> </w:t>
      </w:r>
      <w:r w:rsidRPr="00D5222D">
        <w:t>между</w:t>
      </w:r>
      <w:r w:rsidR="00D5222D" w:rsidRPr="00D5222D">
        <w:t xml:space="preserve"> </w:t>
      </w:r>
      <w:r w:rsidRPr="00D5222D">
        <w:t>выходом</w:t>
      </w:r>
      <w:r w:rsidR="00D5222D" w:rsidRPr="00D5222D">
        <w:t xml:space="preserve"> </w:t>
      </w:r>
      <w:r w:rsidRPr="00D5222D">
        <w:t>прибора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стандартным</w:t>
      </w:r>
      <w:r w:rsidR="00D5222D" w:rsidRPr="00D5222D">
        <w:t xml:space="preserve"> </w:t>
      </w:r>
      <w:r w:rsidRPr="00D5222D">
        <w:t>входом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магистраль</w:t>
      </w:r>
      <w:r w:rsidR="00D5222D" w:rsidRPr="00D5222D">
        <w:t xml:space="preserve"> </w:t>
      </w:r>
      <w:r w:rsidRPr="00D5222D">
        <w:t>приборного</w:t>
      </w:r>
      <w:r w:rsidR="00D5222D" w:rsidRPr="00D5222D">
        <w:t xml:space="preserve"> </w:t>
      </w:r>
      <w:r w:rsidRPr="00D5222D">
        <w:t>интерфейса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Приборный</w:t>
      </w:r>
      <w:r w:rsidR="00D5222D" w:rsidRPr="00D5222D">
        <w:t xml:space="preserve"> </w:t>
      </w:r>
      <w:r w:rsidRPr="00D5222D">
        <w:t>интерфейс</w:t>
      </w:r>
      <w:r w:rsidR="00D5222D" w:rsidRPr="00D5222D">
        <w:t xml:space="preserve"> </w:t>
      </w:r>
      <w:r w:rsidRPr="00D5222D">
        <w:t>широко</w:t>
      </w:r>
      <w:r w:rsidR="00D5222D" w:rsidRPr="00D5222D">
        <w:t xml:space="preserve"> </w:t>
      </w:r>
      <w:r w:rsidRPr="00D5222D">
        <w:t>применяется</w:t>
      </w:r>
      <w:r w:rsidR="00D5222D" w:rsidRPr="00D5222D">
        <w:t xml:space="preserve"> </w:t>
      </w:r>
      <w:r w:rsidRPr="00D5222D">
        <w:t>как</w:t>
      </w:r>
      <w:r w:rsidR="00D5222D" w:rsidRPr="00D5222D">
        <w:t xml:space="preserve"> </w:t>
      </w:r>
      <w:r w:rsidRPr="00D5222D">
        <w:t>отечественной</w:t>
      </w:r>
      <w:r w:rsidR="00D5222D" w:rsidRPr="00D5222D">
        <w:t xml:space="preserve"> </w:t>
      </w:r>
      <w:r w:rsidRPr="00D5222D">
        <w:t>промышленностью,</w:t>
      </w:r>
      <w:r w:rsidR="00D5222D" w:rsidRPr="00D5222D">
        <w:t xml:space="preserve"> </w:t>
      </w:r>
      <w:r w:rsidRPr="00D5222D">
        <w:t>так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зарубежными</w:t>
      </w:r>
      <w:r w:rsidR="00D5222D" w:rsidRPr="00D5222D">
        <w:t xml:space="preserve"> </w:t>
      </w:r>
      <w:r w:rsidRPr="00D5222D">
        <w:t>фирмами</w:t>
      </w:r>
      <w:r w:rsidR="00D5222D" w:rsidRPr="00D5222D">
        <w:t xml:space="preserve"> </w:t>
      </w:r>
      <w:r w:rsidRPr="00D5222D">
        <w:t>при</w:t>
      </w:r>
      <w:r w:rsidR="00D5222D" w:rsidRPr="00D5222D">
        <w:t xml:space="preserve"> </w:t>
      </w:r>
      <w:r w:rsidRPr="00D5222D">
        <w:t>построении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автоматизации</w:t>
      </w:r>
      <w:r w:rsidR="00D5222D" w:rsidRPr="00D5222D">
        <w:t xml:space="preserve"> </w:t>
      </w:r>
      <w:r w:rsidRPr="00D5222D">
        <w:t>эксперимента</w:t>
      </w:r>
      <w:r w:rsidR="00D5222D" w:rsidRPr="00D5222D">
        <w:t xml:space="preserve">. </w:t>
      </w:r>
      <w:r w:rsidRPr="00D5222D">
        <w:t>Из</w:t>
      </w:r>
      <w:r w:rsidR="00D5222D" w:rsidRPr="00D5222D">
        <w:t xml:space="preserve"> </w:t>
      </w:r>
      <w:r w:rsidRPr="00D5222D">
        <w:t>имеющихся</w:t>
      </w:r>
      <w:r w:rsidR="00D5222D" w:rsidRPr="00D5222D">
        <w:t xml:space="preserve"> </w:t>
      </w:r>
      <w:r w:rsidRPr="00D5222D">
        <w:t>непрограммируемых</w:t>
      </w:r>
      <w:r w:rsidR="00D5222D" w:rsidRPr="00D5222D">
        <w:t xml:space="preserve"> </w:t>
      </w:r>
      <w:r w:rsidRPr="00D5222D">
        <w:t>приборов,</w:t>
      </w:r>
      <w:r w:rsidR="00D5222D" w:rsidRPr="00D5222D">
        <w:t xml:space="preserve"> </w:t>
      </w:r>
      <w:r w:rsidRPr="00D5222D">
        <w:t>не</w:t>
      </w:r>
      <w:r w:rsidR="00D5222D" w:rsidRPr="00D5222D">
        <w:t xml:space="preserve"> </w:t>
      </w:r>
      <w:r w:rsidRPr="00D5222D">
        <w:t>подготовленных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совместной</w:t>
      </w:r>
      <w:r w:rsidR="00D5222D" w:rsidRPr="00D5222D">
        <w:t xml:space="preserve"> </w:t>
      </w:r>
      <w:r w:rsidRPr="00D5222D">
        <w:t>работы,</w:t>
      </w:r>
      <w:r w:rsidR="00D5222D" w:rsidRPr="00D5222D">
        <w:t xml:space="preserve"> </w:t>
      </w:r>
      <w:r w:rsidRPr="00D5222D">
        <w:t>приборный</w:t>
      </w:r>
      <w:r w:rsidR="00D5222D" w:rsidRPr="00D5222D">
        <w:t xml:space="preserve"> </w:t>
      </w:r>
      <w:r w:rsidRPr="00D5222D">
        <w:t>интерфейс</w:t>
      </w:r>
      <w:r w:rsidR="00D5222D" w:rsidRPr="00D5222D">
        <w:t xml:space="preserve"> </w:t>
      </w:r>
      <w:r w:rsidRPr="00D5222D">
        <w:t>позволяет</w:t>
      </w:r>
      <w:r w:rsidR="00D5222D" w:rsidRPr="00D5222D">
        <w:t xml:space="preserve"> </w:t>
      </w:r>
      <w:r w:rsidRPr="00D5222D">
        <w:t>создавать</w:t>
      </w:r>
      <w:r w:rsidR="00D5222D" w:rsidRPr="00D5222D">
        <w:t xml:space="preserve"> </w:t>
      </w:r>
      <w:r w:rsidRPr="00D5222D">
        <w:t>ИС</w:t>
      </w:r>
      <w:r w:rsidR="00D5222D" w:rsidRPr="00D5222D">
        <w:t xml:space="preserve"> </w:t>
      </w:r>
      <w:r w:rsidRPr="00D5222D">
        <w:t>путем</w:t>
      </w:r>
      <w:r w:rsidR="00D5222D" w:rsidRPr="00D5222D">
        <w:t xml:space="preserve"> </w:t>
      </w:r>
      <w:r w:rsidRPr="00D5222D">
        <w:t>использования</w:t>
      </w:r>
      <w:r w:rsidR="00D5222D" w:rsidRPr="00D5222D">
        <w:t xml:space="preserve"> </w:t>
      </w:r>
      <w:r w:rsidRPr="00D5222D">
        <w:t>относительно</w:t>
      </w:r>
      <w:r w:rsidR="00D5222D" w:rsidRPr="00D5222D">
        <w:t xml:space="preserve"> </w:t>
      </w:r>
      <w:r w:rsidRPr="00D5222D">
        <w:t>несложных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 </w:t>
      </w:r>
      <w:r w:rsidRPr="00D5222D">
        <w:t>сопряжения</w:t>
      </w:r>
      <w:r w:rsidR="00D5222D" w:rsidRPr="00D5222D">
        <w:t xml:space="preserve"> - </w:t>
      </w:r>
      <w:r w:rsidRPr="00D5222D">
        <w:t>интерфейсных</w:t>
      </w:r>
      <w:r w:rsidR="00D5222D" w:rsidRPr="00D5222D">
        <w:t xml:space="preserve"> </w:t>
      </w:r>
      <w:r w:rsidRPr="00D5222D">
        <w:t>плат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микроЭВМ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качестве</w:t>
      </w:r>
      <w:r w:rsidR="00D5222D" w:rsidRPr="00D5222D">
        <w:t xml:space="preserve"> </w:t>
      </w:r>
      <w:r w:rsidRPr="00D5222D">
        <w:t>контроллера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. </w:t>
      </w:r>
      <w:r w:rsidRPr="00D5222D">
        <w:t>Уже</w:t>
      </w:r>
      <w:r w:rsidR="00D5222D" w:rsidRPr="00D5222D">
        <w:t xml:space="preserve"> </w:t>
      </w:r>
      <w:r w:rsidRPr="00D5222D">
        <w:t>несколько</w:t>
      </w:r>
      <w:r w:rsidR="00D5222D" w:rsidRPr="00D5222D">
        <w:t xml:space="preserve"> </w:t>
      </w:r>
      <w:r w:rsidRPr="00D5222D">
        <w:t>десятилетий</w:t>
      </w:r>
      <w:r w:rsidR="00D5222D" w:rsidRPr="00D5222D">
        <w:t xml:space="preserve"> </w:t>
      </w:r>
      <w:r w:rsidRPr="00D5222D">
        <w:t>применяются</w:t>
      </w:r>
      <w:r w:rsidR="00D5222D" w:rsidRPr="00D5222D">
        <w:t xml:space="preserve"> </w:t>
      </w:r>
      <w:r w:rsidRPr="00D5222D">
        <w:t>приборные</w:t>
      </w:r>
      <w:r w:rsidR="00D5222D" w:rsidRPr="00D5222D">
        <w:t xml:space="preserve"> </w:t>
      </w:r>
      <w:r w:rsidRPr="00D5222D">
        <w:t>интерфе</w:t>
      </w:r>
      <w:r w:rsidR="00D33EBD">
        <w:t>й</w:t>
      </w:r>
      <w:r w:rsidRPr="00D5222D">
        <w:t>сы</w:t>
      </w:r>
      <w:r w:rsidR="00D5222D" w:rsidRPr="00D5222D">
        <w:t xml:space="preserve"> </w:t>
      </w:r>
      <w:r w:rsidRPr="00D5222D">
        <w:t>КАМАК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канал</w:t>
      </w:r>
      <w:r w:rsidR="00D5222D" w:rsidRPr="00D5222D">
        <w:t xml:space="preserve"> </w:t>
      </w:r>
      <w:r w:rsidRPr="00D5222D">
        <w:t>общего</w:t>
      </w:r>
      <w:r w:rsidR="00D5222D" w:rsidRPr="00D5222D">
        <w:t xml:space="preserve"> </w:t>
      </w:r>
      <w:r w:rsidRPr="00D5222D">
        <w:t>пользования</w:t>
      </w:r>
      <w:r w:rsidR="00D5222D">
        <w:t xml:space="preserve"> (</w:t>
      </w:r>
      <w:r w:rsidRPr="00D5222D">
        <w:t>КОП</w:t>
      </w:r>
      <w:r w:rsidR="00D5222D" w:rsidRPr="00D5222D">
        <w:t xml:space="preserve">), </w:t>
      </w:r>
      <w:r w:rsidRPr="00D5222D">
        <w:t>называемый</w:t>
      </w:r>
      <w:r w:rsidR="00D5222D" w:rsidRPr="00D5222D">
        <w:t xml:space="preserve"> </w:t>
      </w:r>
      <w:r w:rsidRPr="00D5222D">
        <w:rPr>
          <w:lang w:val="en-US"/>
        </w:rPr>
        <w:t>IEEE</w:t>
      </w:r>
      <w:r w:rsidRPr="00D5222D">
        <w:t>-488,</w:t>
      </w:r>
      <w:r w:rsidR="00D5222D" w:rsidRPr="00D5222D">
        <w:t xml:space="preserve"> </w:t>
      </w:r>
      <w:r w:rsidRPr="00D5222D">
        <w:t>НР-488,</w:t>
      </w:r>
      <w:r w:rsidR="00D5222D" w:rsidRPr="00D5222D">
        <w:t xml:space="preserve"> </w:t>
      </w:r>
      <w:r w:rsidRPr="00D5222D">
        <w:rPr>
          <w:lang w:val="en-US"/>
        </w:rPr>
        <w:t>GPIB</w:t>
      </w:r>
      <w:r w:rsidRPr="00D5222D">
        <w:t>,</w:t>
      </w:r>
      <w:r w:rsidR="00D5222D" w:rsidRPr="00D5222D">
        <w:t xml:space="preserve"> </w:t>
      </w:r>
      <w:r w:rsidRPr="00D5222D">
        <w:rPr>
          <w:lang w:val="en-US"/>
        </w:rPr>
        <w:t>IEC</w:t>
      </w:r>
      <w:r w:rsidRPr="00D5222D">
        <w:t>-625</w:t>
      </w:r>
      <w:r w:rsidR="00D5222D">
        <w:t>.1</w:t>
      </w:r>
      <w:r w:rsidR="00D5222D" w:rsidRPr="00D5222D">
        <w:t xml:space="preserve"> </w:t>
      </w:r>
      <w:r w:rsidRPr="00D5222D">
        <w:t>или</w:t>
      </w:r>
      <w:r w:rsidR="00D5222D" w:rsidRPr="00D5222D">
        <w:t xml:space="preserve"> </w:t>
      </w:r>
      <w:r w:rsidRPr="00D5222D">
        <w:t>МЭК-625</w:t>
      </w:r>
      <w:r w:rsidR="00D5222D">
        <w:t>.1</w:t>
      </w:r>
      <w:r w:rsidR="00D5222D" w:rsidRPr="00D5222D">
        <w:t>.</w:t>
      </w:r>
    </w:p>
    <w:p w:rsidR="00D5222D" w:rsidRDefault="00D5222D" w:rsidP="00D5222D">
      <w:pPr>
        <w:tabs>
          <w:tab w:val="left" w:pos="726"/>
        </w:tabs>
        <w:rPr>
          <w:b/>
          <w:bCs/>
        </w:rPr>
      </w:pPr>
    </w:p>
    <w:p w:rsidR="00D5222D" w:rsidRDefault="00CE5566" w:rsidP="00D5222D">
      <w:pPr>
        <w:pStyle w:val="1"/>
      </w:pPr>
      <w:bookmarkStart w:id="3" w:name="_Toc286311589"/>
      <w:r w:rsidRPr="00D5222D">
        <w:t>Машинные</w:t>
      </w:r>
      <w:r w:rsidR="00D5222D" w:rsidRPr="00D5222D">
        <w:t xml:space="preserve"> </w:t>
      </w:r>
      <w:r w:rsidRPr="00D5222D">
        <w:t>интерфейсы</w:t>
      </w:r>
      <w:bookmarkEnd w:id="3"/>
    </w:p>
    <w:p w:rsidR="00D5222D" w:rsidRPr="00D5222D" w:rsidRDefault="00D5222D" w:rsidP="00D5222D">
      <w:pPr>
        <w:rPr>
          <w:lang w:eastAsia="en-US"/>
        </w:rPr>
      </w:pP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Машинные</w:t>
      </w:r>
      <w:r w:rsidR="00D5222D">
        <w:t xml:space="preserve"> (</w:t>
      </w:r>
      <w:r w:rsidRPr="00D5222D">
        <w:t>или</w:t>
      </w:r>
      <w:r w:rsidR="00D5222D" w:rsidRPr="00D5222D">
        <w:t xml:space="preserve"> </w:t>
      </w:r>
      <w:r w:rsidRPr="00D5222D">
        <w:t>системные</w:t>
      </w:r>
      <w:r w:rsidR="00D5222D" w:rsidRPr="00D5222D">
        <w:t xml:space="preserve">) </w:t>
      </w:r>
      <w:r w:rsidRPr="00D5222D">
        <w:t>интерфейсы</w:t>
      </w:r>
      <w:r w:rsidR="00D5222D" w:rsidRPr="00D5222D">
        <w:t xml:space="preserve"> </w:t>
      </w:r>
      <w:r w:rsidRPr="00D5222D">
        <w:t>предназначены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объединения</w:t>
      </w:r>
      <w:r w:rsidR="00D5222D" w:rsidRPr="00D5222D">
        <w:t xml:space="preserve"> </w:t>
      </w:r>
      <w:r w:rsidRPr="00D5222D">
        <w:t>составных</w:t>
      </w:r>
      <w:r w:rsidR="00D5222D" w:rsidRPr="00D5222D">
        <w:t xml:space="preserve"> </w:t>
      </w:r>
      <w:r w:rsidRPr="00D5222D">
        <w:t>блоков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единую</w:t>
      </w:r>
      <w:r w:rsidR="00D5222D" w:rsidRPr="00D5222D">
        <w:t xml:space="preserve"> </w:t>
      </w:r>
      <w:r w:rsidRPr="00D5222D">
        <w:t>систему</w:t>
      </w:r>
      <w:r w:rsidR="00D5222D" w:rsidRPr="00D5222D">
        <w:t xml:space="preserve">. </w:t>
      </w:r>
      <w:r w:rsidRPr="00D5222D">
        <w:t>Тенденция</w:t>
      </w:r>
      <w:r w:rsidR="00D5222D" w:rsidRPr="00D5222D">
        <w:t xml:space="preserve"> </w:t>
      </w:r>
      <w:r w:rsidRPr="00D5222D">
        <w:t>развития</w:t>
      </w:r>
      <w:r w:rsidR="00D5222D" w:rsidRPr="00D5222D">
        <w:t xml:space="preserve"> </w:t>
      </w:r>
      <w:r w:rsidRPr="00D5222D">
        <w:t>машинных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вызвана</w:t>
      </w:r>
      <w:r w:rsidR="00D5222D" w:rsidRPr="00D5222D">
        <w:t xml:space="preserve"> </w:t>
      </w:r>
      <w:r w:rsidRPr="00D5222D">
        <w:t>необходимостью</w:t>
      </w:r>
      <w:r w:rsidR="00D5222D" w:rsidRPr="00D5222D">
        <w:t xml:space="preserve"> </w:t>
      </w:r>
      <w:r w:rsidRPr="00D5222D">
        <w:t>значительного</w:t>
      </w:r>
      <w:r w:rsidR="00D5222D" w:rsidRPr="00D5222D">
        <w:t xml:space="preserve"> </w:t>
      </w:r>
      <w:r w:rsidRPr="00D5222D">
        <w:t>увеличения</w:t>
      </w:r>
      <w:r w:rsidR="00D5222D" w:rsidRPr="00D5222D">
        <w:t xml:space="preserve"> </w:t>
      </w:r>
      <w:r w:rsidRPr="00D5222D">
        <w:t>доли</w:t>
      </w:r>
      <w:r w:rsidR="00D5222D" w:rsidRPr="00D5222D">
        <w:t xml:space="preserve"> </w:t>
      </w:r>
      <w:r w:rsidRPr="00D5222D">
        <w:t>операций</w:t>
      </w:r>
      <w:r w:rsidR="00D5222D" w:rsidRPr="00D5222D">
        <w:t xml:space="preserve"> </w:t>
      </w:r>
      <w:r w:rsidRPr="00D5222D">
        <w:t>ввода-вывода,</w:t>
      </w:r>
      <w:r w:rsidR="00D5222D" w:rsidRPr="00D5222D">
        <w:t xml:space="preserve"> </w:t>
      </w:r>
      <w:r w:rsidRPr="00D5222D">
        <w:t>номенклатуры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числа</w:t>
      </w:r>
      <w:r w:rsidR="00D5222D" w:rsidRPr="00D5222D">
        <w:t xml:space="preserve"> </w:t>
      </w:r>
      <w:r w:rsidRPr="00D5222D">
        <w:t>периферийных</w:t>
      </w:r>
      <w:r w:rsidR="00D5222D" w:rsidRPr="00D5222D">
        <w:t xml:space="preserve"> </w:t>
      </w:r>
      <w:r w:rsidRPr="00D5222D">
        <w:t>устройств</w:t>
      </w:r>
      <w:r w:rsidR="00D5222D" w:rsidRPr="00D5222D">
        <w:t xml:space="preserve">. </w:t>
      </w:r>
      <w:r w:rsidRPr="00D5222D">
        <w:t>В</w:t>
      </w:r>
      <w:r w:rsidR="00D5222D" w:rsidRPr="00D5222D">
        <w:t xml:space="preserve"> </w:t>
      </w:r>
      <w:r w:rsidRPr="00D5222D">
        <w:t>связи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этим</w:t>
      </w:r>
      <w:r w:rsidR="00D5222D" w:rsidRPr="00D5222D">
        <w:t xml:space="preserve"> </w:t>
      </w:r>
      <w:r w:rsidRPr="00D5222D">
        <w:t>существенно</w:t>
      </w:r>
      <w:r w:rsidR="00D5222D" w:rsidRPr="00D5222D">
        <w:t xml:space="preserve"> </w:t>
      </w:r>
      <w:r w:rsidRPr="00D5222D">
        <w:t>возросли</w:t>
      </w:r>
      <w:r w:rsidR="00D5222D" w:rsidRPr="00D5222D">
        <w:t xml:space="preserve"> </w:t>
      </w:r>
      <w:r w:rsidRPr="00D5222D">
        <w:t>требования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 </w:t>
      </w:r>
      <w:r w:rsidRPr="00D5222D">
        <w:t>унификации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стандартизации</w:t>
      </w:r>
      <w:r w:rsidR="00D5222D" w:rsidRPr="00D5222D">
        <w:t xml:space="preserve"> </w:t>
      </w:r>
      <w:r w:rsidRPr="00D5222D">
        <w:t>интерфейсов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Характерной</w:t>
      </w:r>
      <w:r w:rsidR="00D5222D" w:rsidRPr="00D5222D">
        <w:t xml:space="preserve"> </w:t>
      </w:r>
      <w:r w:rsidRPr="00D5222D">
        <w:t>особенностью</w:t>
      </w:r>
      <w:r w:rsidR="00D5222D" w:rsidRPr="00D5222D">
        <w:t xml:space="preserve"> </w:t>
      </w:r>
      <w:r w:rsidRPr="00D5222D">
        <w:t>машинных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является</w:t>
      </w:r>
      <w:r w:rsidR="00D5222D" w:rsidRPr="00D5222D">
        <w:t xml:space="preserve"> </w:t>
      </w:r>
      <w:r w:rsidRPr="00D5222D">
        <w:t>необходимость</w:t>
      </w:r>
      <w:r w:rsidR="00D5222D" w:rsidRPr="00D5222D">
        <w:t xml:space="preserve"> </w:t>
      </w:r>
      <w:r w:rsidRPr="00D5222D">
        <w:t>их</w:t>
      </w:r>
      <w:r w:rsidR="00D5222D" w:rsidRPr="00D5222D">
        <w:t xml:space="preserve"> </w:t>
      </w:r>
      <w:r w:rsidRPr="00D5222D">
        <w:t>работы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нескольких</w:t>
      </w:r>
      <w:r w:rsidR="00D5222D" w:rsidRPr="00D5222D">
        <w:t xml:space="preserve"> </w:t>
      </w:r>
      <w:r w:rsidRPr="00D5222D">
        <w:t>режимах</w:t>
      </w:r>
      <w:r w:rsidR="00D5222D" w:rsidRPr="00D5222D">
        <w:t xml:space="preserve"> </w:t>
      </w:r>
      <w:r w:rsidRPr="00D5222D">
        <w:t>взаимодействия,</w:t>
      </w:r>
      <w:r w:rsidR="00D5222D" w:rsidRPr="00D5222D">
        <w:t xml:space="preserve"> </w:t>
      </w:r>
      <w:r w:rsidRPr="00D5222D">
        <w:t>влияющих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функциональный</w:t>
      </w:r>
      <w:r w:rsidR="00D5222D" w:rsidRPr="00D5222D">
        <w:t xml:space="preserve"> </w:t>
      </w:r>
      <w:r w:rsidRPr="00D5222D">
        <w:t>состав</w:t>
      </w:r>
      <w:r w:rsidR="00D5222D" w:rsidRPr="00D5222D">
        <w:t xml:space="preserve"> </w:t>
      </w:r>
      <w:r w:rsidRPr="00D5222D">
        <w:t>систем</w:t>
      </w:r>
      <w:r w:rsidR="00D5222D" w:rsidRPr="00D5222D">
        <w:t xml:space="preserve"> </w:t>
      </w:r>
      <w:r w:rsidRPr="00D5222D">
        <w:t>шин</w:t>
      </w:r>
      <w:r w:rsidR="00D5222D" w:rsidRPr="00D5222D">
        <w:t xml:space="preserve">. </w:t>
      </w:r>
      <w:r w:rsidRPr="00D5222D">
        <w:t>Основными</w:t>
      </w:r>
      <w:r w:rsidR="00D5222D" w:rsidRPr="00D5222D">
        <w:t xml:space="preserve"> </w:t>
      </w:r>
      <w:r w:rsidRPr="00D5222D">
        <w:t>режимами</w:t>
      </w:r>
      <w:r w:rsidR="00D5222D" w:rsidRPr="00D5222D">
        <w:t xml:space="preserve"> </w:t>
      </w:r>
      <w:r w:rsidRPr="00D5222D">
        <w:t>взаимодействия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ввод-вывод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программному</w:t>
      </w:r>
      <w:r w:rsidR="00D5222D" w:rsidRPr="00D5222D">
        <w:t xml:space="preserve"> </w:t>
      </w:r>
      <w:r w:rsidRPr="00D5222D">
        <w:t>каналу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каналу</w:t>
      </w:r>
      <w:r w:rsidR="00D5222D" w:rsidRPr="00D5222D">
        <w:t xml:space="preserve"> </w:t>
      </w:r>
      <w:r w:rsidRPr="00D5222D">
        <w:t>прямого</w:t>
      </w:r>
      <w:r w:rsidR="00D5222D" w:rsidRPr="00D5222D">
        <w:t xml:space="preserve"> </w:t>
      </w:r>
      <w:r w:rsidRPr="00D5222D">
        <w:t>доступа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память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Широко</w:t>
      </w:r>
      <w:r w:rsidR="00D5222D" w:rsidRPr="00D5222D">
        <w:t xml:space="preserve"> </w:t>
      </w:r>
      <w:r w:rsidRPr="00D5222D">
        <w:t>известными</w:t>
      </w:r>
      <w:r w:rsidR="00D5222D" w:rsidRPr="00D5222D">
        <w:t xml:space="preserve"> </w:t>
      </w:r>
      <w:r w:rsidRPr="00D5222D">
        <w:t>примерами</w:t>
      </w:r>
      <w:r w:rsidR="00D5222D" w:rsidRPr="00D5222D">
        <w:t xml:space="preserve"> </w:t>
      </w:r>
      <w:r w:rsidRPr="00D5222D">
        <w:t>машинных</w:t>
      </w:r>
      <w:r w:rsidR="00D5222D" w:rsidRPr="00D5222D">
        <w:t xml:space="preserve"> </w:t>
      </w:r>
      <w:r w:rsidRPr="00D5222D">
        <w:t>интерфейсов</w:t>
      </w:r>
      <w:r w:rsidR="00D5222D" w:rsidRPr="00D5222D">
        <w:t xml:space="preserve"> </w:t>
      </w:r>
      <w:r w:rsidRPr="00D5222D">
        <w:t>являются</w:t>
      </w:r>
      <w:r w:rsidR="00D5222D" w:rsidRPr="00D5222D">
        <w:t xml:space="preserve"> </w:t>
      </w:r>
      <w:r w:rsidRPr="00D5222D">
        <w:t>последовательный</w:t>
      </w:r>
      <w:r w:rsidR="00D5222D" w:rsidRPr="00D5222D">
        <w:t xml:space="preserve"> </w:t>
      </w:r>
      <w:r w:rsidRPr="00D5222D">
        <w:t>интерфейс</w:t>
      </w:r>
      <w:r w:rsidR="00D5222D" w:rsidRPr="00D5222D">
        <w:t xml:space="preserve"> </w:t>
      </w:r>
      <w:r w:rsidRPr="00D5222D">
        <w:rPr>
          <w:lang w:val="en-US"/>
        </w:rPr>
        <w:t>RS</w:t>
      </w:r>
      <w:r w:rsidRPr="00D5222D">
        <w:t>-232,</w:t>
      </w:r>
      <w:r w:rsidR="00D5222D" w:rsidRPr="00D5222D">
        <w:t xml:space="preserve"> </w:t>
      </w:r>
      <w:r w:rsidRPr="00D5222D">
        <w:t>параллельные</w:t>
      </w:r>
      <w:r w:rsidR="00D5222D" w:rsidRPr="00D5222D">
        <w:t xml:space="preserve"> </w:t>
      </w:r>
      <w:r w:rsidRPr="00D5222D">
        <w:t>интерфейсы</w:t>
      </w:r>
      <w:r w:rsidR="00D5222D" w:rsidRPr="00D5222D">
        <w:t xml:space="preserve"> </w:t>
      </w:r>
      <w:r w:rsidRPr="00D5222D">
        <w:rPr>
          <w:lang w:val="en-US"/>
        </w:rPr>
        <w:t>RS</w:t>
      </w:r>
      <w:r w:rsidRPr="00D5222D">
        <w:t>-422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rPr>
          <w:lang w:val="en-US"/>
        </w:rPr>
        <w:t>RS</w:t>
      </w:r>
      <w:r w:rsidRPr="00D5222D">
        <w:t>-485,</w:t>
      </w:r>
      <w:r w:rsidR="00D5222D" w:rsidRPr="00D5222D">
        <w:t xml:space="preserve"> </w:t>
      </w:r>
      <w:r w:rsidRPr="00D5222D">
        <w:t>более</w:t>
      </w:r>
      <w:r w:rsidR="00D5222D" w:rsidRPr="00D5222D">
        <w:t xml:space="preserve"> </w:t>
      </w:r>
      <w:r w:rsidRPr="00D5222D">
        <w:t>современные</w:t>
      </w:r>
      <w:r w:rsidR="00D5222D" w:rsidRPr="00D5222D">
        <w:t xml:space="preserve"> </w:t>
      </w:r>
      <w:r w:rsidRPr="00D5222D">
        <w:rPr>
          <w:lang w:val="en-US"/>
        </w:rPr>
        <w:t>SCSI</w:t>
      </w:r>
      <w:r w:rsidRPr="00D5222D">
        <w:t>,</w:t>
      </w:r>
      <w:r w:rsidR="00D5222D" w:rsidRPr="00D5222D">
        <w:t xml:space="preserve"> </w:t>
      </w:r>
      <w:r w:rsidRPr="00D5222D">
        <w:rPr>
          <w:lang w:val="en-US"/>
        </w:rPr>
        <w:t>ISA</w:t>
      </w:r>
      <w:r w:rsidRPr="00D5222D">
        <w:t>,</w:t>
      </w:r>
      <w:r w:rsidR="00D5222D" w:rsidRPr="00D5222D">
        <w:t xml:space="preserve"> </w:t>
      </w:r>
      <w:r w:rsidRPr="00D5222D">
        <w:rPr>
          <w:lang w:val="en-US"/>
        </w:rPr>
        <w:t>VLB</w:t>
      </w:r>
      <w:r w:rsidRPr="00D5222D">
        <w:t>,</w:t>
      </w:r>
      <w:r w:rsidR="00D5222D" w:rsidRPr="00D5222D">
        <w:t xml:space="preserve"> </w:t>
      </w:r>
      <w:r w:rsidRPr="00D5222D">
        <w:rPr>
          <w:lang w:val="en-US"/>
        </w:rPr>
        <w:t>PCI</w:t>
      </w:r>
      <w:r w:rsidRPr="00D5222D">
        <w:t>,</w:t>
      </w:r>
      <w:r w:rsidR="00D5222D" w:rsidRPr="00D5222D">
        <w:t xml:space="preserve"> </w:t>
      </w:r>
      <w:r w:rsidRPr="00D5222D">
        <w:rPr>
          <w:lang w:val="en-US"/>
        </w:rPr>
        <w:t>AGP</w:t>
      </w:r>
      <w:r w:rsidRPr="00D5222D">
        <w:t>,</w:t>
      </w:r>
      <w:r w:rsidR="00D5222D" w:rsidRPr="00D5222D">
        <w:t xml:space="preserve"> </w:t>
      </w:r>
      <w:r w:rsidRPr="00D5222D">
        <w:rPr>
          <w:lang w:val="en-US"/>
        </w:rPr>
        <w:t>USB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  <w:autoSpaceDE w:val="0"/>
        <w:autoSpaceDN w:val="0"/>
        <w:adjustRightInd w:val="0"/>
      </w:pPr>
      <w:r w:rsidRPr="00D5222D">
        <w:t>Машинные</w:t>
      </w:r>
      <w:r w:rsidR="00D5222D" w:rsidRPr="00D5222D">
        <w:t xml:space="preserve"> </w:t>
      </w:r>
      <w:r w:rsidRPr="00D5222D">
        <w:t>интерфейсы</w:t>
      </w:r>
      <w:r w:rsidR="00D5222D" w:rsidRPr="00D5222D">
        <w:t xml:space="preserve"> </w:t>
      </w:r>
      <w:r w:rsidRPr="00D5222D">
        <w:t>могут</w:t>
      </w:r>
      <w:r w:rsidR="00D5222D" w:rsidRPr="00D5222D">
        <w:t xml:space="preserve"> </w:t>
      </w:r>
      <w:r w:rsidRPr="00D5222D">
        <w:t>использоваться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тех</w:t>
      </w:r>
      <w:r w:rsidR="00D5222D" w:rsidRPr="00D5222D">
        <w:t xml:space="preserve"> </w:t>
      </w:r>
      <w:r w:rsidRPr="00D5222D">
        <w:t>случаях,</w:t>
      </w:r>
      <w:r w:rsidR="00D5222D" w:rsidRPr="00D5222D">
        <w:t xml:space="preserve"> </w:t>
      </w:r>
      <w:r w:rsidRPr="00D5222D">
        <w:t>когда</w:t>
      </w:r>
      <w:r w:rsidR="00D5222D" w:rsidRPr="00D5222D">
        <w:t xml:space="preserve"> </w:t>
      </w:r>
      <w:r w:rsidRPr="00D5222D">
        <w:t>отдельные</w:t>
      </w:r>
      <w:r w:rsidR="00D5222D" w:rsidRPr="00D5222D">
        <w:t xml:space="preserve"> </w:t>
      </w:r>
      <w:r w:rsidRPr="00D5222D">
        <w:t>блоки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размещены</w:t>
      </w:r>
      <w:r w:rsidR="00D5222D" w:rsidRPr="00D5222D">
        <w:t xml:space="preserve"> </w:t>
      </w:r>
      <w:r w:rsidRPr="00D5222D">
        <w:t>непосредственно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системном</w:t>
      </w:r>
      <w:r w:rsidR="00D5222D" w:rsidRPr="00D5222D">
        <w:t xml:space="preserve"> </w:t>
      </w:r>
      <w:r w:rsidRPr="00D5222D">
        <w:t>блоке</w:t>
      </w:r>
      <w:r w:rsidR="00D5222D" w:rsidRPr="00D5222D">
        <w:t xml:space="preserve"> </w:t>
      </w:r>
      <w:r w:rsidRPr="00D5222D">
        <w:t>ЭВМ,</w:t>
      </w:r>
      <w:r w:rsidR="00D5222D" w:rsidRPr="00D5222D">
        <w:t xml:space="preserve"> </w:t>
      </w:r>
      <w:r w:rsidRPr="00D5222D">
        <w:t>что</w:t>
      </w:r>
      <w:r w:rsidR="00D5222D" w:rsidRPr="00D5222D">
        <w:t xml:space="preserve"> </w:t>
      </w:r>
      <w:r w:rsidRPr="00D5222D">
        <w:t>имеет</w:t>
      </w:r>
      <w:r w:rsidR="00D5222D" w:rsidRPr="00D5222D">
        <w:t xml:space="preserve"> </w:t>
      </w:r>
      <w:r w:rsidRPr="00D5222D">
        <w:t>место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первую</w:t>
      </w:r>
      <w:r w:rsidR="00D5222D" w:rsidRPr="00D5222D">
        <w:t xml:space="preserve"> </w:t>
      </w:r>
      <w:r w:rsidRPr="00D5222D">
        <w:t>очередь</w:t>
      </w:r>
      <w:r w:rsidR="00D5222D" w:rsidRPr="00D5222D">
        <w:t xml:space="preserve"> </w:t>
      </w:r>
      <w:r w:rsidRPr="00D5222D">
        <w:t>для</w:t>
      </w:r>
      <w:r w:rsidR="00D5222D" w:rsidRPr="00D5222D">
        <w:t xml:space="preserve"> </w:t>
      </w:r>
      <w:r w:rsidRPr="00D5222D">
        <w:t>локальных</w:t>
      </w:r>
      <w:r w:rsidR="00D5222D" w:rsidRPr="00D5222D">
        <w:t xml:space="preserve"> </w:t>
      </w:r>
      <w:r w:rsidRPr="00D5222D">
        <w:t>ИИС,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также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том</w:t>
      </w:r>
      <w:r w:rsidR="00D5222D" w:rsidRPr="00D5222D">
        <w:t xml:space="preserve"> </w:t>
      </w:r>
      <w:r w:rsidRPr="00D5222D">
        <w:t>случае,</w:t>
      </w:r>
      <w:r w:rsidR="00D5222D" w:rsidRPr="00D5222D">
        <w:t xml:space="preserve"> </w:t>
      </w:r>
      <w:r w:rsidRPr="00D5222D">
        <w:t>если</w:t>
      </w:r>
      <w:r w:rsidR="00D5222D" w:rsidRPr="00D5222D">
        <w:t xml:space="preserve"> </w:t>
      </w:r>
      <w:r w:rsidRPr="00D5222D">
        <w:t>АЦП,</w:t>
      </w:r>
      <w:r w:rsidR="00D5222D" w:rsidRPr="00D5222D">
        <w:t xml:space="preserve"> </w:t>
      </w:r>
      <w:r w:rsidRPr="00D5222D">
        <w:t>работающий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мультиплексном</w:t>
      </w:r>
      <w:r w:rsidR="00D5222D" w:rsidRPr="00D5222D">
        <w:t xml:space="preserve"> </w:t>
      </w:r>
      <w:r w:rsidRPr="00D5222D">
        <w:t>режиме,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коммутатор</w:t>
      </w:r>
      <w:r w:rsidR="00D5222D" w:rsidRPr="00D5222D">
        <w:t xml:space="preserve"> </w:t>
      </w:r>
      <w:r w:rsidRPr="00D5222D">
        <w:t>размещены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ЭВМ,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 </w:t>
      </w:r>
      <w:r w:rsidRPr="00D5222D">
        <w:t>информация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ИК</w:t>
      </w:r>
      <w:r w:rsidR="00D5222D" w:rsidRPr="00D5222D">
        <w:t xml:space="preserve"> </w:t>
      </w:r>
      <w:r w:rsidRPr="00D5222D">
        <w:t>поступает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виде</w:t>
      </w:r>
      <w:r w:rsidR="00D5222D" w:rsidRPr="00D5222D">
        <w:t xml:space="preserve"> </w:t>
      </w:r>
      <w:r w:rsidRPr="00D5222D">
        <w:t>аналоговых</w:t>
      </w:r>
      <w:r w:rsidR="00D5222D" w:rsidRPr="00D5222D">
        <w:t xml:space="preserve"> </w:t>
      </w:r>
      <w:r w:rsidRPr="00D5222D">
        <w:t>сигналов</w:t>
      </w:r>
      <w:r w:rsidR="00D5222D" w:rsidRPr="00D5222D">
        <w:t>.</w:t>
      </w:r>
    </w:p>
    <w:p w:rsidR="00D5222D" w:rsidRPr="00D5222D" w:rsidRDefault="00CE5566" w:rsidP="00D5222D">
      <w:pPr>
        <w:tabs>
          <w:tab w:val="left" w:pos="726"/>
        </w:tabs>
      </w:pPr>
      <w:r w:rsidRPr="00D5222D">
        <w:t>Разработчик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основном</w:t>
      </w:r>
      <w:r w:rsidR="00D5222D" w:rsidRPr="00D5222D">
        <w:t xml:space="preserve"> </w:t>
      </w:r>
      <w:r w:rsidRPr="00D5222D">
        <w:t>выбирает</w:t>
      </w:r>
      <w:r w:rsidR="00D5222D" w:rsidRPr="00D5222D">
        <w:t xml:space="preserve"> </w:t>
      </w:r>
      <w:r w:rsidRPr="00D5222D">
        <w:t>приборные</w:t>
      </w:r>
      <w:r w:rsidR="00D5222D" w:rsidRPr="00D5222D">
        <w:t xml:space="preserve"> </w:t>
      </w:r>
      <w:r w:rsidRPr="00D5222D">
        <w:t>интерфейсы,</w:t>
      </w:r>
      <w:r w:rsidR="00D5222D" w:rsidRPr="00D5222D">
        <w:t xml:space="preserve"> </w:t>
      </w:r>
      <w:r w:rsidRPr="00D5222D">
        <w:t>обеспечивающие</w:t>
      </w:r>
      <w:r w:rsidR="00D5222D" w:rsidRPr="00D5222D">
        <w:t xml:space="preserve"> </w:t>
      </w:r>
      <w:r w:rsidRPr="00D5222D">
        <w:t>информационный</w:t>
      </w:r>
      <w:r w:rsidR="00D5222D" w:rsidRPr="00D5222D">
        <w:t xml:space="preserve"> </w:t>
      </w:r>
      <w:r w:rsidRPr="00D5222D">
        <w:t>обмен</w:t>
      </w:r>
      <w:r w:rsidR="00D5222D" w:rsidRPr="00D5222D">
        <w:t xml:space="preserve"> </w:t>
      </w:r>
      <w:r w:rsidRPr="00D5222D">
        <w:t>различных</w:t>
      </w:r>
      <w:r w:rsidR="00D5222D" w:rsidRPr="00D5222D">
        <w:t xml:space="preserve"> </w:t>
      </w:r>
      <w:r w:rsidRPr="00D5222D">
        <w:t>технических</w:t>
      </w:r>
      <w:r w:rsidR="00D5222D" w:rsidRPr="00D5222D">
        <w:t xml:space="preserve"> </w:t>
      </w:r>
      <w:r w:rsidRPr="00D5222D">
        <w:t>средств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. </w:t>
      </w:r>
      <w:r w:rsidRPr="00D5222D">
        <w:t>Машинный</w:t>
      </w:r>
      <w:r w:rsidR="00D5222D" w:rsidRPr="00D5222D">
        <w:t xml:space="preserve"> </w:t>
      </w:r>
      <w:r w:rsidRPr="00D5222D">
        <w:t>интерфейс</w:t>
      </w:r>
      <w:r w:rsidR="00D5222D" w:rsidRPr="00D5222D">
        <w:t xml:space="preserve"> </w:t>
      </w:r>
      <w:r w:rsidRPr="00D5222D">
        <w:t>ПК</w:t>
      </w:r>
      <w:r w:rsidR="00D5222D" w:rsidRPr="00D5222D">
        <w:t xml:space="preserve"> </w:t>
      </w:r>
      <w:r w:rsidRPr="00D5222D">
        <w:t>заложен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его</w:t>
      </w:r>
      <w:r w:rsidR="00D5222D" w:rsidRPr="00D5222D">
        <w:t xml:space="preserve"> </w:t>
      </w:r>
      <w:r w:rsidRPr="00D5222D">
        <w:t>конструкцию</w:t>
      </w:r>
      <w:r w:rsidR="00D5222D" w:rsidRPr="00D5222D">
        <w:t xml:space="preserve">. </w:t>
      </w:r>
      <w:r w:rsidRPr="00D5222D">
        <w:t>При</w:t>
      </w:r>
      <w:r w:rsidR="00D5222D" w:rsidRPr="00D5222D">
        <w:t xml:space="preserve"> </w:t>
      </w:r>
      <w:r w:rsidRPr="00D5222D">
        <w:t>разработке</w:t>
      </w:r>
      <w:r w:rsidR="00D5222D" w:rsidRPr="00D5222D">
        <w:t xml:space="preserve"> </w:t>
      </w:r>
      <w:r w:rsidRPr="00D5222D">
        <w:t>специализированного</w:t>
      </w:r>
      <w:r w:rsidR="00D5222D" w:rsidRPr="00D5222D">
        <w:t xml:space="preserve"> </w:t>
      </w:r>
      <w:r w:rsidRPr="00D5222D">
        <w:t>вычислительного</w:t>
      </w:r>
      <w:r w:rsidR="00D5222D" w:rsidRPr="00D5222D">
        <w:t xml:space="preserve"> </w:t>
      </w:r>
      <w:r w:rsidRPr="00D5222D">
        <w:t>устройства</w:t>
      </w:r>
      <w:r w:rsidR="00D5222D" w:rsidRPr="00D5222D">
        <w:t xml:space="preserve"> </w:t>
      </w:r>
      <w:r w:rsidRPr="00D5222D">
        <w:t>разработчик</w:t>
      </w:r>
      <w:r w:rsidR="00D5222D" w:rsidRPr="00D5222D">
        <w:t xml:space="preserve"> </w:t>
      </w:r>
      <w:r w:rsidRPr="00D5222D">
        <w:t>ИИС</w:t>
      </w:r>
      <w:r w:rsidR="00D5222D" w:rsidRPr="00D5222D">
        <w:t xml:space="preserve"> </w:t>
      </w:r>
      <w:r w:rsidRPr="00D5222D">
        <w:t>может</w:t>
      </w:r>
      <w:r w:rsidR="00D5222D" w:rsidRPr="00D5222D">
        <w:t xml:space="preserve"> </w:t>
      </w:r>
      <w:r w:rsidRPr="00D5222D">
        <w:t>повлиять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выбор</w:t>
      </w:r>
      <w:r w:rsidR="00D5222D" w:rsidRPr="00D5222D">
        <w:t xml:space="preserve"> </w:t>
      </w:r>
      <w:r w:rsidRPr="00D5222D">
        <w:t>машинного</w:t>
      </w:r>
      <w:r w:rsidR="00D5222D" w:rsidRPr="00D5222D">
        <w:t xml:space="preserve"> </w:t>
      </w:r>
      <w:r w:rsidRPr="00D5222D">
        <w:t>интерфейса</w:t>
      </w:r>
      <w:r w:rsidR="00D5222D" w:rsidRPr="00D5222D">
        <w:t>.</w:t>
      </w:r>
    </w:p>
    <w:p w:rsidR="00D5222D" w:rsidRDefault="00D5222D" w:rsidP="00D5222D">
      <w:pPr>
        <w:pStyle w:val="1"/>
      </w:pPr>
      <w:r>
        <w:br w:type="page"/>
      </w:r>
      <w:bookmarkStart w:id="4" w:name="_Toc286311590"/>
      <w:r w:rsidR="00CE5566" w:rsidRPr="00D5222D">
        <w:t>Заключение</w:t>
      </w:r>
      <w:bookmarkEnd w:id="4"/>
    </w:p>
    <w:p w:rsidR="00D5222D" w:rsidRPr="00D5222D" w:rsidRDefault="00D5222D" w:rsidP="00D5222D">
      <w:pPr>
        <w:rPr>
          <w:lang w:eastAsia="en-US"/>
        </w:rPr>
      </w:pPr>
    </w:p>
    <w:p w:rsidR="00D5222D" w:rsidRPr="00D5222D" w:rsidRDefault="00CE5566" w:rsidP="00D5222D">
      <w:pPr>
        <w:tabs>
          <w:tab w:val="left" w:pos="726"/>
        </w:tabs>
        <w:rPr>
          <w:bCs/>
        </w:rPr>
      </w:pPr>
      <w:r w:rsidRPr="00D5222D">
        <w:t>В</w:t>
      </w:r>
      <w:r w:rsidR="00D5222D" w:rsidRPr="00D5222D">
        <w:t xml:space="preserve"> </w:t>
      </w:r>
      <w:r w:rsidRPr="00D5222D">
        <w:t>процессе</w:t>
      </w:r>
      <w:r w:rsidR="00D5222D" w:rsidRPr="00D5222D">
        <w:t xml:space="preserve"> </w:t>
      </w:r>
      <w:r w:rsidRPr="00D5222D">
        <w:t>выполнения</w:t>
      </w:r>
      <w:r w:rsidR="00D5222D" w:rsidRPr="00D5222D">
        <w:t xml:space="preserve"> </w:t>
      </w:r>
      <w:r w:rsidRPr="00D5222D">
        <w:t>контрольной</w:t>
      </w:r>
      <w:r w:rsidR="00D5222D" w:rsidRPr="00D5222D">
        <w:t xml:space="preserve"> </w:t>
      </w:r>
      <w:r w:rsidRPr="00D5222D">
        <w:t>работы</w:t>
      </w:r>
      <w:r w:rsidR="00D5222D" w:rsidRPr="00D5222D">
        <w:t xml:space="preserve"> </w:t>
      </w:r>
      <w:r w:rsidRPr="00D5222D">
        <w:t>мы</w:t>
      </w:r>
      <w:r w:rsidR="00D5222D" w:rsidRPr="00D5222D">
        <w:t xml:space="preserve"> </w:t>
      </w:r>
      <w:r w:rsidRPr="00D5222D">
        <w:t>ознакомились</w:t>
      </w:r>
      <w:r w:rsidR="00D5222D" w:rsidRPr="00D5222D">
        <w:t xml:space="preserve"> </w:t>
      </w:r>
      <w:r w:rsidRPr="00D5222D">
        <w:t>с</w:t>
      </w:r>
      <w:r w:rsidR="00D5222D" w:rsidRPr="00D5222D">
        <w:t xml:space="preserve"> </w:t>
      </w:r>
      <w:r w:rsidRPr="00D5222D">
        <w:t>общими</w:t>
      </w:r>
      <w:r w:rsidR="00D5222D" w:rsidRPr="00D5222D">
        <w:t xml:space="preserve"> </w:t>
      </w:r>
      <w:r w:rsidRPr="00D5222D">
        <w:t>понятиями</w:t>
      </w:r>
      <w:r w:rsidR="00D5222D" w:rsidRPr="00D5222D">
        <w:rPr>
          <w:b/>
        </w:rPr>
        <w:t xml:space="preserve"> </w:t>
      </w:r>
      <w:r w:rsidRPr="00D5222D">
        <w:rPr>
          <w:bCs/>
        </w:rPr>
        <w:t>каналов</w:t>
      </w:r>
      <w:r w:rsidR="00D5222D" w:rsidRPr="00D5222D">
        <w:rPr>
          <w:bCs/>
        </w:rPr>
        <w:t xml:space="preserve"> </w:t>
      </w:r>
      <w:r w:rsidRPr="00D5222D">
        <w:rPr>
          <w:bCs/>
        </w:rPr>
        <w:t>связи</w:t>
      </w:r>
      <w:r w:rsidR="00D5222D" w:rsidRPr="00D5222D">
        <w:rPr>
          <w:bCs/>
        </w:rPr>
        <w:t xml:space="preserve"> </w:t>
      </w:r>
      <w:r w:rsidRPr="00D5222D">
        <w:rPr>
          <w:bCs/>
        </w:rPr>
        <w:t>и</w:t>
      </w:r>
      <w:r w:rsidR="00D5222D" w:rsidRPr="00D5222D">
        <w:rPr>
          <w:bCs/>
        </w:rPr>
        <w:t xml:space="preserve"> </w:t>
      </w:r>
      <w:r w:rsidRPr="00D5222D">
        <w:rPr>
          <w:bCs/>
        </w:rPr>
        <w:t>интерфейсами</w:t>
      </w:r>
      <w:r w:rsidR="00D5222D" w:rsidRPr="00D5222D">
        <w:rPr>
          <w:bCs/>
        </w:rPr>
        <w:t xml:space="preserve"> </w:t>
      </w:r>
      <w:r w:rsidRPr="00D5222D">
        <w:rPr>
          <w:bCs/>
        </w:rPr>
        <w:t>информационных</w:t>
      </w:r>
      <w:r w:rsidR="00D5222D" w:rsidRPr="00D5222D">
        <w:rPr>
          <w:bCs/>
        </w:rPr>
        <w:t xml:space="preserve"> </w:t>
      </w:r>
      <w:r w:rsidRPr="00D5222D">
        <w:rPr>
          <w:bCs/>
        </w:rPr>
        <w:t>измерительных</w:t>
      </w:r>
      <w:r w:rsidR="00D5222D" w:rsidRPr="00D5222D">
        <w:rPr>
          <w:bCs/>
        </w:rPr>
        <w:t xml:space="preserve"> </w:t>
      </w:r>
      <w:r w:rsidRPr="00D5222D">
        <w:rPr>
          <w:bCs/>
        </w:rPr>
        <w:t>систем</w:t>
      </w:r>
      <w:r w:rsidR="00D5222D" w:rsidRPr="00D5222D">
        <w:rPr>
          <w:bCs/>
        </w:rPr>
        <w:t>.</w:t>
      </w:r>
    </w:p>
    <w:p w:rsidR="00D5222D" w:rsidRDefault="00CE5566" w:rsidP="00D5222D">
      <w:pPr>
        <w:pStyle w:val="1"/>
      </w:pPr>
      <w:r w:rsidRPr="00D5222D">
        <w:br w:type="page"/>
      </w:r>
      <w:bookmarkStart w:id="5" w:name="_Toc286311591"/>
      <w:r w:rsidRPr="00D5222D">
        <w:t>Литература</w:t>
      </w:r>
      <w:bookmarkEnd w:id="5"/>
    </w:p>
    <w:p w:rsidR="00D5222D" w:rsidRPr="00D5222D" w:rsidRDefault="00D5222D" w:rsidP="00D5222D">
      <w:pPr>
        <w:rPr>
          <w:lang w:eastAsia="en-US"/>
        </w:rPr>
      </w:pPr>
    </w:p>
    <w:p w:rsidR="00D5222D" w:rsidRPr="00D5222D" w:rsidRDefault="00CE5566" w:rsidP="00D5222D">
      <w:pPr>
        <w:pStyle w:val="aa"/>
      </w:pPr>
      <w:r w:rsidRPr="00D5222D">
        <w:t>1</w:t>
      </w:r>
      <w:r w:rsidR="00D5222D" w:rsidRPr="00D5222D">
        <w:t xml:space="preserve">. </w:t>
      </w:r>
      <w:r w:rsidRPr="00D5222D">
        <w:t>Автоматизация</w:t>
      </w:r>
      <w:r w:rsidR="00D5222D" w:rsidRPr="00D5222D">
        <w:t xml:space="preserve"> </w:t>
      </w:r>
      <w:r w:rsidRPr="00D5222D">
        <w:t>физических</w:t>
      </w:r>
      <w:r w:rsidR="00D5222D" w:rsidRPr="00D5222D">
        <w:t xml:space="preserve"> </w:t>
      </w:r>
      <w:r w:rsidRPr="00D5222D">
        <w:t>исследований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эксперимента</w:t>
      </w:r>
      <w:r w:rsidR="00D5222D" w:rsidRPr="00D5222D">
        <w:t xml:space="preserve">: </w:t>
      </w:r>
      <w:r w:rsidRPr="00D5222D">
        <w:t>компьютерные</w:t>
      </w:r>
      <w:r w:rsidR="00D5222D" w:rsidRPr="00D5222D">
        <w:t xml:space="preserve"> </w:t>
      </w:r>
      <w:r w:rsidRPr="00D5222D">
        <w:t>измерения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виртуальные</w:t>
      </w:r>
      <w:r w:rsidR="00D5222D" w:rsidRPr="00D5222D">
        <w:t xml:space="preserve"> </w:t>
      </w:r>
      <w:r w:rsidRPr="00D5222D">
        <w:t>приборы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основе</w:t>
      </w:r>
      <w:r w:rsidR="00D5222D" w:rsidRPr="00D5222D">
        <w:t xml:space="preserve"> </w:t>
      </w:r>
      <w:r w:rsidRPr="00D5222D">
        <w:rPr>
          <w:lang w:val="en-US"/>
        </w:rPr>
        <w:t>Lab</w:t>
      </w:r>
      <w:r w:rsidR="00D5222D" w:rsidRPr="00D5222D">
        <w:t xml:space="preserve"> </w:t>
      </w:r>
      <w:r w:rsidRPr="00D5222D">
        <w:rPr>
          <w:lang w:val="en-US"/>
        </w:rPr>
        <w:t>VIEW</w:t>
      </w:r>
      <w:r w:rsidR="00D5222D" w:rsidRPr="00D5222D">
        <w:t xml:space="preserve"> </w:t>
      </w:r>
      <w:r w:rsidRPr="00D5222D">
        <w:t>/</w:t>
      </w:r>
      <w:r w:rsidR="00D5222D" w:rsidRPr="00D5222D">
        <w:t xml:space="preserve"> </w:t>
      </w:r>
      <w:r w:rsidRPr="00D5222D">
        <w:t>под</w:t>
      </w:r>
      <w:r w:rsidR="00D5222D" w:rsidRPr="00D5222D">
        <w:t xml:space="preserve"> </w:t>
      </w:r>
      <w:r w:rsidR="00D5222D">
        <w:t xml:space="preserve">ред. </w:t>
      </w:r>
      <w:r w:rsidRPr="00D5222D">
        <w:t>П</w:t>
      </w:r>
      <w:r w:rsidR="00D5222D">
        <w:t xml:space="preserve">.А. </w:t>
      </w:r>
      <w:r w:rsidRPr="00D5222D">
        <w:t>Бутыркина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ДМК-Пресс,</w:t>
      </w:r>
      <w:r w:rsidR="00D5222D" w:rsidRPr="00D5222D">
        <w:t xml:space="preserve"> </w:t>
      </w:r>
      <w:r w:rsidRPr="00D5222D">
        <w:t>2005</w:t>
      </w:r>
      <w:r w:rsidR="00D5222D">
        <w:t xml:space="preserve">. - </w:t>
      </w:r>
      <w:r w:rsidRPr="00D5222D">
        <w:t>264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</w:t>
      </w:r>
      <w:r w:rsidR="00D5222D" w:rsidRPr="00D5222D">
        <w:t xml:space="preserve">. </w:t>
      </w:r>
      <w:r w:rsidRPr="00D5222D">
        <w:t>Анисимов</w:t>
      </w:r>
      <w:r w:rsidR="00D5222D" w:rsidRPr="00D5222D">
        <w:t xml:space="preserve"> </w:t>
      </w:r>
      <w:r w:rsidRPr="00D5222D">
        <w:t>Б</w:t>
      </w:r>
      <w:r w:rsidR="00D5222D">
        <w:t xml:space="preserve">.В., </w:t>
      </w:r>
      <w:r w:rsidRPr="00D5222D">
        <w:t>Голубкин</w:t>
      </w:r>
      <w:r w:rsidR="00D5222D" w:rsidRPr="00D5222D">
        <w:t xml:space="preserve"> </w:t>
      </w:r>
      <w:r w:rsidRPr="00D5222D">
        <w:t>В</w:t>
      </w:r>
      <w:r w:rsidR="00D5222D">
        <w:t xml:space="preserve">.Н. </w:t>
      </w:r>
      <w:r w:rsidRPr="00D5222D">
        <w:t>Аналоговые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гибридные</w:t>
      </w:r>
      <w:r w:rsidR="00D5222D" w:rsidRPr="00D5222D">
        <w:t xml:space="preserve"> </w:t>
      </w:r>
      <w:r w:rsidRPr="00D5222D">
        <w:t>вычислительные</w:t>
      </w:r>
      <w:r w:rsidR="00D5222D" w:rsidRPr="00D5222D">
        <w:t xml:space="preserve"> </w:t>
      </w:r>
      <w:r w:rsidRPr="00D5222D">
        <w:t>машины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1990</w:t>
      </w:r>
      <w:r w:rsidR="00D5222D" w:rsidRPr="00D5222D">
        <w:t xml:space="preserve">., - </w:t>
      </w:r>
      <w:r w:rsidRPr="00D5222D">
        <w:t>289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</w:t>
      </w:r>
      <w:r w:rsidR="00D5222D" w:rsidRPr="00D5222D">
        <w:t xml:space="preserve">. </w:t>
      </w:r>
      <w:r w:rsidRPr="00D5222D">
        <w:t>Атамалян</w:t>
      </w:r>
      <w:r w:rsidR="00D5222D" w:rsidRPr="00D5222D">
        <w:t xml:space="preserve"> </w:t>
      </w:r>
      <w:r w:rsidRPr="00D5222D">
        <w:t>Э</w:t>
      </w:r>
      <w:r w:rsidR="00D5222D">
        <w:t xml:space="preserve">.Г. </w:t>
      </w:r>
      <w:r w:rsidRPr="00D5222D">
        <w:t>Приборы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методы</w:t>
      </w:r>
      <w:r w:rsidR="00D5222D" w:rsidRPr="00D5222D">
        <w:t xml:space="preserve"> </w:t>
      </w:r>
      <w:r w:rsidRPr="00D5222D">
        <w:t>измерения</w:t>
      </w:r>
      <w:r w:rsidR="00D5222D" w:rsidRPr="00D5222D">
        <w:t xml:space="preserve"> </w:t>
      </w:r>
      <w:r w:rsidRPr="00D5222D">
        <w:t>электрических</w:t>
      </w:r>
      <w:r w:rsidR="00D5222D" w:rsidRPr="00D5222D">
        <w:t xml:space="preserve"> </w:t>
      </w:r>
      <w:r w:rsidRPr="00D5222D">
        <w:t>величин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Дрофа,</w:t>
      </w:r>
      <w:r w:rsidR="00D5222D" w:rsidRPr="00D5222D">
        <w:t xml:space="preserve"> </w:t>
      </w:r>
      <w:r w:rsidRPr="00D5222D">
        <w:t>2005</w:t>
      </w:r>
      <w:r w:rsidR="00D5222D">
        <w:t xml:space="preserve">. - </w:t>
      </w:r>
      <w:r w:rsidRPr="00D5222D">
        <w:t>415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</w:t>
      </w:r>
      <w:r w:rsidR="00D5222D" w:rsidRPr="00D5222D">
        <w:t xml:space="preserve">. </w:t>
      </w:r>
      <w:r w:rsidRPr="00D5222D">
        <w:t>Ацюковский</w:t>
      </w:r>
      <w:r w:rsidR="00D5222D" w:rsidRPr="00D5222D">
        <w:t xml:space="preserve"> </w:t>
      </w:r>
      <w:r w:rsidRPr="00D5222D">
        <w:t>В</w:t>
      </w:r>
      <w:r w:rsidR="00D5222D">
        <w:t xml:space="preserve">.А. </w:t>
      </w:r>
      <w:r w:rsidRPr="00D5222D">
        <w:t>Основы</w:t>
      </w:r>
      <w:r w:rsidR="00D5222D" w:rsidRPr="00D5222D">
        <w:t xml:space="preserve"> </w:t>
      </w:r>
      <w:r w:rsidRPr="00D5222D">
        <w:t>организации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цифровых</w:t>
      </w:r>
      <w:r w:rsidR="00D5222D" w:rsidRPr="00D5222D">
        <w:t xml:space="preserve"> </w:t>
      </w:r>
      <w:r w:rsidRPr="00D5222D">
        <w:t>связей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сложных</w:t>
      </w:r>
      <w:r w:rsidR="00D5222D" w:rsidRPr="00D5222D">
        <w:t xml:space="preserve"> </w:t>
      </w:r>
      <w:r w:rsidRPr="00D5222D">
        <w:t>информационно-измерительных</w:t>
      </w:r>
      <w:r w:rsidR="00D5222D" w:rsidRPr="00D5222D">
        <w:t xml:space="preserve"> </w:t>
      </w:r>
      <w:r w:rsidRPr="00D5222D">
        <w:t>комплексах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Энергоатомиздат,</w:t>
      </w:r>
      <w:r w:rsidR="00D5222D" w:rsidRPr="00D5222D">
        <w:t xml:space="preserve"> </w:t>
      </w:r>
      <w:r w:rsidRPr="00D5222D">
        <w:t>2001</w:t>
      </w:r>
      <w:r w:rsidR="00D5222D">
        <w:t xml:space="preserve">. - </w:t>
      </w:r>
      <w:r w:rsidRPr="00D5222D">
        <w:t>97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5</w:t>
      </w:r>
      <w:r w:rsidR="00D5222D" w:rsidRPr="00D5222D">
        <w:t xml:space="preserve">. </w:t>
      </w:r>
      <w:r w:rsidRPr="00D5222D">
        <w:t>Барский</w:t>
      </w:r>
      <w:r w:rsidR="00D5222D" w:rsidRPr="00D5222D">
        <w:t xml:space="preserve"> </w:t>
      </w:r>
      <w:r w:rsidRPr="00D5222D">
        <w:t>А</w:t>
      </w:r>
      <w:r w:rsidR="00D5222D">
        <w:t xml:space="preserve">.Б. </w:t>
      </w:r>
      <w:r w:rsidRPr="00D5222D">
        <w:t>Нейронные</w:t>
      </w:r>
      <w:r w:rsidR="00D5222D" w:rsidRPr="00D5222D">
        <w:t xml:space="preserve"> </w:t>
      </w:r>
      <w:r w:rsidRPr="00D5222D">
        <w:t>сети</w:t>
      </w:r>
      <w:r w:rsidR="00D5222D" w:rsidRPr="00D5222D">
        <w:t xml:space="preserve">. </w:t>
      </w:r>
      <w:r w:rsidRPr="00D5222D">
        <w:t>Распознавание,</w:t>
      </w:r>
      <w:r w:rsidR="00D5222D" w:rsidRPr="00D5222D">
        <w:t xml:space="preserve"> </w:t>
      </w:r>
      <w:r w:rsidRPr="00D5222D">
        <w:t>управление,</w:t>
      </w:r>
      <w:r w:rsidR="00D5222D" w:rsidRPr="00D5222D">
        <w:t xml:space="preserve"> </w:t>
      </w:r>
      <w:r w:rsidRPr="00D5222D">
        <w:t>принятие</w:t>
      </w:r>
      <w:r w:rsidR="00D5222D" w:rsidRPr="00D5222D">
        <w:t xml:space="preserve"> </w:t>
      </w:r>
      <w:r w:rsidRPr="00D5222D">
        <w:t>решений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Финансы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статистика,</w:t>
      </w:r>
      <w:r w:rsidR="00D5222D" w:rsidRPr="00D5222D">
        <w:t xml:space="preserve"> </w:t>
      </w:r>
      <w:r w:rsidRPr="00D5222D">
        <w:t>2004</w:t>
      </w:r>
      <w:r w:rsidR="00D5222D">
        <w:t xml:space="preserve">. - </w:t>
      </w:r>
      <w:r w:rsidRPr="00D5222D">
        <w:t>176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6</w:t>
      </w:r>
      <w:r w:rsidR="00D5222D" w:rsidRPr="00D5222D">
        <w:t xml:space="preserve">. </w:t>
      </w:r>
      <w:r w:rsidRPr="00D5222D">
        <w:t>Батоврин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., </w:t>
      </w:r>
      <w:r w:rsidRPr="00D5222D">
        <w:t>Бессонов</w:t>
      </w:r>
      <w:r w:rsidR="00D5222D" w:rsidRPr="00D5222D">
        <w:t xml:space="preserve"> </w:t>
      </w:r>
      <w:r w:rsidRPr="00D5222D">
        <w:t>А</w:t>
      </w:r>
      <w:r w:rsidR="00D5222D" w:rsidRPr="00D5222D">
        <w:t xml:space="preserve">., </w:t>
      </w:r>
      <w:r w:rsidRPr="00D5222D">
        <w:t>Мошкин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. </w:t>
      </w:r>
      <w:r w:rsidRPr="00D5222D">
        <w:rPr>
          <w:lang w:val="en-US"/>
        </w:rPr>
        <w:t>Lab</w:t>
      </w:r>
      <w:r w:rsidR="00D5222D" w:rsidRPr="00D5222D">
        <w:t xml:space="preserve"> </w:t>
      </w:r>
      <w:r w:rsidRPr="00D5222D">
        <w:rPr>
          <w:lang w:val="en-US"/>
        </w:rPr>
        <w:t>VIEW</w:t>
      </w:r>
      <w:r w:rsidR="00D5222D" w:rsidRPr="00D5222D">
        <w:t xml:space="preserve">: </w:t>
      </w:r>
      <w:r w:rsidRPr="00D5222D">
        <w:t>Практикум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электронике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микропроцессорной</w:t>
      </w:r>
      <w:r w:rsidR="00D5222D" w:rsidRPr="00D5222D">
        <w:t xml:space="preserve"> </w:t>
      </w:r>
      <w:r w:rsidRPr="00D5222D">
        <w:t>технике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ДМК-Пресс,</w:t>
      </w:r>
      <w:r w:rsidR="00D5222D" w:rsidRPr="00D5222D">
        <w:t xml:space="preserve"> </w:t>
      </w:r>
      <w:r w:rsidRPr="00D5222D">
        <w:t>2005</w:t>
      </w:r>
      <w:r w:rsidR="00D5222D" w:rsidRPr="00D5222D">
        <w:t xml:space="preserve"> - </w:t>
      </w:r>
      <w:r w:rsidRPr="00D5222D">
        <w:t>182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7</w:t>
      </w:r>
      <w:r w:rsidR="00D5222D" w:rsidRPr="00D5222D">
        <w:t xml:space="preserve">. </w:t>
      </w:r>
      <w:r w:rsidRPr="00D5222D">
        <w:t>Вентцелъ</w:t>
      </w:r>
      <w:r w:rsidR="00D5222D" w:rsidRPr="00D5222D">
        <w:t xml:space="preserve"> </w:t>
      </w:r>
      <w:r w:rsidRPr="00D5222D">
        <w:t>Е</w:t>
      </w:r>
      <w:r w:rsidR="00D5222D" w:rsidRPr="00D5222D">
        <w:t xml:space="preserve">. </w:t>
      </w:r>
      <w:r w:rsidRPr="00D5222D">
        <w:t>С,</w:t>
      </w:r>
      <w:r w:rsidR="00D5222D" w:rsidRPr="00D5222D">
        <w:t xml:space="preserve"> </w:t>
      </w:r>
      <w:r w:rsidRPr="00D5222D">
        <w:t>Овчаров</w:t>
      </w:r>
      <w:r w:rsidR="00D5222D" w:rsidRPr="00D5222D">
        <w:t xml:space="preserve"> </w:t>
      </w:r>
      <w:r w:rsidRPr="00D5222D">
        <w:t>Л</w:t>
      </w:r>
      <w:r w:rsidR="00D5222D">
        <w:t xml:space="preserve">.А. </w:t>
      </w:r>
      <w:r w:rsidRPr="00D5222D">
        <w:t>Теория</w:t>
      </w:r>
      <w:r w:rsidR="00D5222D" w:rsidRPr="00D5222D">
        <w:t xml:space="preserve"> </w:t>
      </w:r>
      <w:r w:rsidRPr="00D5222D">
        <w:t>вероятностей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ее</w:t>
      </w:r>
      <w:r w:rsidR="00D5222D" w:rsidRPr="00D5222D">
        <w:t xml:space="preserve"> </w:t>
      </w:r>
      <w:r w:rsidRPr="00D5222D">
        <w:t>инженерные</w:t>
      </w:r>
      <w:r w:rsidR="00D5222D" w:rsidRPr="00D5222D">
        <w:t xml:space="preserve"> </w:t>
      </w:r>
      <w:r w:rsidRPr="00D5222D">
        <w:t>приложения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2007</w:t>
      </w:r>
      <w:r w:rsidR="00D5222D">
        <w:t xml:space="preserve">. - </w:t>
      </w:r>
      <w:r w:rsidRPr="00D5222D">
        <w:t>491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8</w:t>
      </w:r>
      <w:r w:rsidR="00D5222D" w:rsidRPr="00D5222D">
        <w:t xml:space="preserve">. </w:t>
      </w:r>
      <w:r w:rsidRPr="00D5222D">
        <w:t>Волкова</w:t>
      </w:r>
      <w:r w:rsidR="00D5222D" w:rsidRPr="00D5222D">
        <w:t xml:space="preserve"> </w:t>
      </w:r>
      <w:r w:rsidRPr="00D5222D">
        <w:t>В</w:t>
      </w:r>
      <w:r w:rsidR="00D5222D">
        <w:t xml:space="preserve">.Н., </w:t>
      </w:r>
      <w:r w:rsidRPr="00D5222D">
        <w:t>Денисов</w:t>
      </w:r>
      <w:r w:rsidR="00D5222D" w:rsidRPr="00D5222D">
        <w:t xml:space="preserve"> </w:t>
      </w:r>
      <w:r w:rsidRPr="00D5222D">
        <w:t>А</w:t>
      </w:r>
      <w:r w:rsidR="00D5222D">
        <w:t xml:space="preserve">.А. </w:t>
      </w:r>
      <w:r w:rsidRPr="00D5222D">
        <w:t>Теория</w:t>
      </w:r>
      <w:r w:rsidR="00D5222D" w:rsidRPr="00D5222D">
        <w:t xml:space="preserve"> </w:t>
      </w:r>
      <w:r w:rsidRPr="00D5222D">
        <w:t>систем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2006</w:t>
      </w:r>
      <w:r w:rsidR="00D5222D">
        <w:t xml:space="preserve">. - </w:t>
      </w:r>
      <w:r w:rsidRPr="00D5222D">
        <w:t>511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9</w:t>
      </w:r>
      <w:r w:rsidR="00D5222D" w:rsidRPr="00D5222D">
        <w:t xml:space="preserve">. </w:t>
      </w:r>
      <w:r w:rsidRPr="00D5222D">
        <w:t>ГОСТ</w:t>
      </w:r>
      <w:r w:rsidR="00D5222D" w:rsidRPr="00D5222D">
        <w:t xml:space="preserve"> </w:t>
      </w:r>
      <w:r w:rsidRPr="00D5222D">
        <w:t>Р</w:t>
      </w:r>
      <w:r w:rsidR="00D5222D" w:rsidRPr="00D5222D">
        <w:t xml:space="preserve"> </w:t>
      </w:r>
      <w:r w:rsidRPr="00D5222D">
        <w:t>8</w:t>
      </w:r>
      <w:r w:rsidR="00D5222D">
        <w:t>.5</w:t>
      </w:r>
      <w:r w:rsidRPr="00D5222D">
        <w:t>96</w:t>
      </w:r>
      <w:r w:rsidR="00D5222D" w:rsidRPr="00D5222D">
        <w:t>-</w:t>
      </w:r>
      <w:r w:rsidRPr="00D5222D">
        <w:t>2002</w:t>
      </w:r>
      <w:r w:rsidR="00D5222D" w:rsidRPr="00D5222D">
        <w:t xml:space="preserve">. </w:t>
      </w:r>
      <w:r w:rsidRPr="00D5222D">
        <w:t>ГСИ</w:t>
      </w:r>
      <w:r w:rsidR="00D5222D" w:rsidRPr="00D5222D">
        <w:t xml:space="preserve">. </w:t>
      </w:r>
      <w:r w:rsidRPr="00D5222D">
        <w:t>Метрологическое</w:t>
      </w:r>
      <w:r w:rsidR="00D5222D" w:rsidRPr="00D5222D">
        <w:t xml:space="preserve"> </w:t>
      </w:r>
      <w:r w:rsidRPr="00D5222D">
        <w:t>обеспечение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систем</w:t>
      </w:r>
      <w:r w:rsidR="00D5222D" w:rsidRPr="00D5222D">
        <w:t xml:space="preserve">. </w:t>
      </w:r>
      <w:r w:rsidRPr="00D5222D">
        <w:t>Основные</w:t>
      </w:r>
      <w:r w:rsidR="00D5222D" w:rsidRPr="00D5222D">
        <w:t xml:space="preserve"> </w:t>
      </w:r>
      <w:r w:rsidRPr="00D5222D">
        <w:t>положения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10</w:t>
      </w:r>
      <w:r w:rsidR="00D5222D" w:rsidRPr="00D5222D">
        <w:t xml:space="preserve">. </w:t>
      </w:r>
      <w:r w:rsidRPr="00D5222D">
        <w:t>ГОСТ</w:t>
      </w:r>
      <w:r w:rsidR="00D5222D" w:rsidRPr="00D5222D">
        <w:t xml:space="preserve"> </w:t>
      </w:r>
      <w:r w:rsidRPr="00D5222D">
        <w:t>16263</w:t>
      </w:r>
      <w:r w:rsidR="00D5222D" w:rsidRPr="00D5222D">
        <w:t>-</w:t>
      </w:r>
      <w:r w:rsidRPr="00D5222D">
        <w:t>70</w:t>
      </w:r>
      <w:r w:rsidR="00D5222D" w:rsidRPr="00D5222D">
        <w:t xml:space="preserve">. </w:t>
      </w:r>
      <w:r w:rsidRPr="00D5222D">
        <w:t>ГСИ</w:t>
      </w:r>
      <w:r w:rsidR="00D5222D" w:rsidRPr="00D5222D">
        <w:t xml:space="preserve">. </w:t>
      </w:r>
      <w:r w:rsidRPr="00D5222D">
        <w:t>Метрология</w:t>
      </w:r>
      <w:r w:rsidR="00D5222D" w:rsidRPr="00D5222D">
        <w:t xml:space="preserve">. </w:t>
      </w:r>
      <w:r w:rsidRPr="00D5222D">
        <w:t>Термины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определения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11</w:t>
      </w:r>
      <w:r w:rsidR="00D5222D" w:rsidRPr="00D5222D">
        <w:t xml:space="preserve">. </w:t>
      </w:r>
      <w:r w:rsidRPr="00D5222D">
        <w:t>ГОСТ</w:t>
      </w:r>
      <w:r w:rsidR="00D5222D" w:rsidRPr="00D5222D">
        <w:t xml:space="preserve"> </w:t>
      </w:r>
      <w:r w:rsidRPr="00D5222D">
        <w:t>26016</w:t>
      </w:r>
      <w:r w:rsidR="00D5222D" w:rsidRPr="00D5222D">
        <w:t>-</w:t>
      </w:r>
      <w:r w:rsidRPr="00D5222D">
        <w:t>81</w:t>
      </w:r>
      <w:r w:rsidR="00D5222D" w:rsidRPr="00D5222D">
        <w:t xml:space="preserve">. </w:t>
      </w:r>
      <w:r w:rsidRPr="00D5222D">
        <w:t>Единая</w:t>
      </w:r>
      <w:r w:rsidR="00D5222D" w:rsidRPr="00D5222D">
        <w:t xml:space="preserve"> </w:t>
      </w:r>
      <w:r w:rsidRPr="00D5222D">
        <w:t>система</w:t>
      </w:r>
      <w:r w:rsidR="00D5222D" w:rsidRPr="00D5222D">
        <w:t xml:space="preserve"> </w:t>
      </w:r>
      <w:r w:rsidRPr="00D5222D">
        <w:t>стандартов</w:t>
      </w:r>
      <w:r w:rsidR="00D5222D" w:rsidRPr="00D5222D">
        <w:t xml:space="preserve"> </w:t>
      </w:r>
      <w:r w:rsidRPr="00D5222D">
        <w:t>приборостроения</w:t>
      </w:r>
      <w:r w:rsidR="00D5222D" w:rsidRPr="00D5222D">
        <w:t xml:space="preserve">. </w:t>
      </w:r>
      <w:r w:rsidRPr="00D5222D">
        <w:t>Интерфейсы,</w:t>
      </w:r>
      <w:r w:rsidR="00D5222D" w:rsidRPr="00D5222D">
        <w:t xml:space="preserve"> </w:t>
      </w:r>
      <w:r w:rsidRPr="00D5222D">
        <w:t>признаки</w:t>
      </w:r>
      <w:r w:rsidR="00D5222D" w:rsidRPr="00D5222D">
        <w:t xml:space="preserve"> </w:t>
      </w:r>
      <w:r w:rsidRPr="00D5222D">
        <w:t>классификации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общие</w:t>
      </w:r>
      <w:r w:rsidR="00D5222D" w:rsidRPr="00D5222D">
        <w:t xml:space="preserve"> </w:t>
      </w:r>
      <w:r w:rsidRPr="00D5222D">
        <w:t>требования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12</w:t>
      </w:r>
      <w:r w:rsidR="00D5222D" w:rsidRPr="00D5222D">
        <w:t xml:space="preserve">. </w:t>
      </w:r>
      <w:r w:rsidRPr="00D5222D">
        <w:t>ГОСТ</w:t>
      </w:r>
      <w:r w:rsidR="00D5222D" w:rsidRPr="00D5222D">
        <w:t xml:space="preserve"> </w:t>
      </w:r>
      <w:r w:rsidRPr="00D5222D">
        <w:t>8</w:t>
      </w:r>
      <w:r w:rsidR="00D5222D">
        <w:t>.4</w:t>
      </w:r>
      <w:r w:rsidRPr="00D5222D">
        <w:t>37</w:t>
      </w:r>
      <w:r w:rsidR="00D5222D" w:rsidRPr="00D5222D">
        <w:t>-</w:t>
      </w:r>
      <w:r w:rsidRPr="00D5222D">
        <w:t>81</w:t>
      </w:r>
      <w:r w:rsidR="00D5222D" w:rsidRPr="00D5222D">
        <w:t xml:space="preserve">. </w:t>
      </w:r>
      <w:r w:rsidRPr="00D5222D">
        <w:t>ГСИ</w:t>
      </w:r>
      <w:r w:rsidR="00D5222D" w:rsidRPr="00D5222D">
        <w:t xml:space="preserve">. </w:t>
      </w:r>
      <w:r w:rsidRPr="00D5222D">
        <w:t>Системы</w:t>
      </w:r>
      <w:r w:rsidR="00D5222D" w:rsidRPr="00D5222D">
        <w:t xml:space="preserve"> </w:t>
      </w:r>
      <w:r w:rsidRPr="00D5222D">
        <w:t>информационно-измерительные</w:t>
      </w:r>
      <w:r w:rsidR="00D5222D" w:rsidRPr="00D5222D">
        <w:t xml:space="preserve">. </w:t>
      </w:r>
      <w:r w:rsidRPr="00D5222D">
        <w:t>Метрологическое</w:t>
      </w:r>
      <w:r w:rsidR="00D5222D" w:rsidRPr="00D5222D">
        <w:t xml:space="preserve"> </w:t>
      </w:r>
      <w:r w:rsidRPr="00D5222D">
        <w:t>обеспечение</w:t>
      </w:r>
      <w:r w:rsidR="00D5222D" w:rsidRPr="00D5222D">
        <w:t xml:space="preserve">. </w:t>
      </w:r>
      <w:r w:rsidRPr="00D5222D">
        <w:t>Основные</w:t>
      </w:r>
      <w:r w:rsidR="00D5222D" w:rsidRPr="00D5222D">
        <w:t xml:space="preserve"> </w:t>
      </w:r>
      <w:r w:rsidRPr="00D5222D">
        <w:t>положения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13</w:t>
      </w:r>
      <w:r w:rsidR="00D5222D" w:rsidRPr="00D5222D">
        <w:t xml:space="preserve">. </w:t>
      </w:r>
      <w:r w:rsidRPr="00D5222D">
        <w:t>Грановский</w:t>
      </w:r>
      <w:r w:rsidR="00D5222D" w:rsidRPr="00D5222D">
        <w:t xml:space="preserve"> </w:t>
      </w:r>
      <w:r w:rsidRPr="00D5222D">
        <w:t>В</w:t>
      </w:r>
      <w:r w:rsidR="00D5222D">
        <w:t xml:space="preserve">.А. </w:t>
      </w:r>
      <w:r w:rsidRPr="00D5222D">
        <w:t>Системная</w:t>
      </w:r>
      <w:r w:rsidR="00D5222D" w:rsidRPr="00D5222D">
        <w:t xml:space="preserve"> </w:t>
      </w:r>
      <w:r w:rsidRPr="00D5222D">
        <w:t>метрология</w:t>
      </w:r>
      <w:r w:rsidR="00D5222D" w:rsidRPr="00D5222D">
        <w:t xml:space="preserve">: </w:t>
      </w:r>
      <w:r w:rsidRPr="00D5222D">
        <w:t>метрологические</w:t>
      </w:r>
      <w:r w:rsidR="00D5222D" w:rsidRPr="00D5222D">
        <w:t xml:space="preserve"> </w:t>
      </w:r>
      <w:r w:rsidRPr="00D5222D">
        <w:t>системы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метрология</w:t>
      </w:r>
      <w:r w:rsidR="00D5222D" w:rsidRPr="00D5222D">
        <w:t xml:space="preserve"> </w:t>
      </w:r>
      <w:r w:rsidRPr="00D5222D">
        <w:t>систем</w:t>
      </w:r>
      <w:r w:rsidR="00D5222D">
        <w:t xml:space="preserve">. - </w:t>
      </w:r>
      <w:r w:rsidRPr="00D5222D">
        <w:t>СПб</w:t>
      </w:r>
      <w:r w:rsidR="00D5222D" w:rsidRPr="00D5222D">
        <w:t xml:space="preserve">.: </w:t>
      </w:r>
      <w:r w:rsidRPr="00D5222D">
        <w:t>ГНЦ</w:t>
      </w:r>
      <w:r w:rsidR="00D5222D" w:rsidRPr="00D5222D">
        <w:t xml:space="preserve"> </w:t>
      </w:r>
      <w:r w:rsidRPr="00D5222D">
        <w:t>РФ</w:t>
      </w:r>
      <w:r w:rsidR="00D5222D" w:rsidRPr="00D5222D">
        <w:t xml:space="preserve"> </w:t>
      </w:r>
      <w:r w:rsidRPr="00D5222D">
        <w:t>ЦНИИ</w:t>
      </w:r>
      <w:r w:rsidR="00D5222D">
        <w:t xml:space="preserve"> "</w:t>
      </w:r>
      <w:r w:rsidRPr="00D5222D">
        <w:t>Электроприбор</w:t>
      </w:r>
      <w:r w:rsidR="00D5222D">
        <w:t>"</w:t>
      </w:r>
      <w:r w:rsidRPr="00D5222D">
        <w:t>,</w:t>
      </w:r>
      <w:r w:rsidR="00D5222D" w:rsidRPr="00D5222D">
        <w:t xml:space="preserve"> </w:t>
      </w:r>
      <w:r w:rsidRPr="00D5222D">
        <w:t>1999</w:t>
      </w:r>
      <w:r w:rsidR="00D5222D">
        <w:t xml:space="preserve">. - </w:t>
      </w:r>
      <w:r w:rsidRPr="00D5222D">
        <w:t>360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14</w:t>
      </w:r>
      <w:r w:rsidR="00D5222D" w:rsidRPr="00D5222D">
        <w:t xml:space="preserve">. </w:t>
      </w:r>
      <w:r w:rsidRPr="00D5222D">
        <w:t>Гутников</w:t>
      </w:r>
      <w:r w:rsidR="00D5222D" w:rsidRPr="00D5222D">
        <w:t xml:space="preserve"> </w:t>
      </w:r>
      <w:r w:rsidRPr="00D5222D">
        <w:t>В</w:t>
      </w:r>
      <w:r w:rsidR="00D5222D">
        <w:t xml:space="preserve">.С. </w:t>
      </w:r>
      <w:r w:rsidRPr="00D5222D">
        <w:t>Интегральная</w:t>
      </w:r>
      <w:r w:rsidR="00D5222D" w:rsidRPr="00D5222D">
        <w:t xml:space="preserve"> </w:t>
      </w:r>
      <w:r w:rsidRPr="00D5222D">
        <w:t>электроника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устройствах</w:t>
      </w:r>
      <w:r w:rsidR="00D5222D">
        <w:t xml:space="preserve">. - </w:t>
      </w:r>
      <w:r w:rsidRPr="00D5222D">
        <w:t>Л</w:t>
      </w:r>
      <w:r w:rsidR="00D5222D" w:rsidRPr="00D5222D">
        <w:t xml:space="preserve">., </w:t>
      </w:r>
      <w:r w:rsidRPr="00D5222D">
        <w:t>1988</w:t>
      </w:r>
      <w:r w:rsidR="00D5222D">
        <w:t xml:space="preserve">. - </w:t>
      </w:r>
      <w:r w:rsidRPr="00D5222D">
        <w:t>304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15</w:t>
      </w:r>
      <w:r w:rsidR="00D5222D" w:rsidRPr="00D5222D">
        <w:t xml:space="preserve">. </w:t>
      </w:r>
      <w:r w:rsidRPr="00D5222D">
        <w:t>Демидович</w:t>
      </w:r>
      <w:r w:rsidR="00D5222D" w:rsidRPr="00D5222D">
        <w:t xml:space="preserve"> </w:t>
      </w:r>
      <w:r w:rsidRPr="00D5222D">
        <w:t>В</w:t>
      </w:r>
      <w:r w:rsidR="00D5222D">
        <w:t xml:space="preserve">.П., </w:t>
      </w:r>
      <w:r w:rsidRPr="00D5222D">
        <w:t>Марон</w:t>
      </w:r>
      <w:r w:rsidR="00D5222D" w:rsidRPr="00D5222D">
        <w:t xml:space="preserve"> </w:t>
      </w:r>
      <w:r w:rsidRPr="00D5222D">
        <w:t>И</w:t>
      </w:r>
      <w:r w:rsidR="00D5222D">
        <w:t xml:space="preserve">.А. </w:t>
      </w:r>
      <w:r w:rsidRPr="00D5222D">
        <w:t>Основы</w:t>
      </w:r>
      <w:r w:rsidR="00D5222D" w:rsidRPr="00D5222D">
        <w:t xml:space="preserve"> </w:t>
      </w:r>
      <w:r w:rsidRPr="00D5222D">
        <w:t>вычислительной</w:t>
      </w:r>
      <w:r w:rsidR="00D5222D" w:rsidRPr="00D5222D">
        <w:t xml:space="preserve"> </w:t>
      </w:r>
      <w:r w:rsidRPr="00D5222D">
        <w:t>математики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Наука,</w:t>
      </w:r>
      <w:r w:rsidR="00D5222D" w:rsidRPr="00D5222D">
        <w:t xml:space="preserve"> </w:t>
      </w:r>
      <w:r w:rsidRPr="00D5222D">
        <w:t>1970</w:t>
      </w:r>
      <w:r w:rsidR="00D5222D">
        <w:t xml:space="preserve">. - </w:t>
      </w:r>
      <w:r w:rsidRPr="00D5222D">
        <w:t>654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16</w:t>
      </w:r>
      <w:r w:rsidR="00D5222D" w:rsidRPr="00D5222D">
        <w:t xml:space="preserve">. </w:t>
      </w:r>
      <w:r w:rsidRPr="00D5222D">
        <w:t>Деч</w:t>
      </w:r>
      <w:r w:rsidR="00D5222D" w:rsidRPr="00D5222D">
        <w:t xml:space="preserve"> </w:t>
      </w:r>
      <w:r w:rsidRPr="00D5222D">
        <w:t>Р</w:t>
      </w:r>
      <w:r w:rsidR="00D5222D" w:rsidRPr="00D5222D">
        <w:t xml:space="preserve">. </w:t>
      </w:r>
      <w:r w:rsidRPr="00D5222D">
        <w:t>Нелинейные</w:t>
      </w:r>
      <w:r w:rsidR="00D5222D" w:rsidRPr="00D5222D">
        <w:t xml:space="preserve"> </w:t>
      </w:r>
      <w:r w:rsidRPr="00D5222D">
        <w:t>преобразования</w:t>
      </w:r>
      <w:r w:rsidR="00D5222D" w:rsidRPr="00D5222D">
        <w:t xml:space="preserve"> </w:t>
      </w:r>
      <w:r w:rsidRPr="00D5222D">
        <w:t>случайных</w:t>
      </w:r>
      <w:r w:rsidR="00D5222D" w:rsidRPr="00D5222D">
        <w:t xml:space="preserve"> </w:t>
      </w:r>
      <w:r w:rsidRPr="00D5222D">
        <w:t>процессов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Советское</w:t>
      </w:r>
      <w:r w:rsidR="00D5222D" w:rsidRPr="00D5222D">
        <w:t xml:space="preserve"> </w:t>
      </w:r>
      <w:r w:rsidRPr="00D5222D">
        <w:t>радио,</w:t>
      </w:r>
      <w:r w:rsidR="00D5222D" w:rsidRPr="00D5222D">
        <w:t xml:space="preserve"> </w:t>
      </w:r>
      <w:r w:rsidRPr="00D5222D">
        <w:t>1965</w:t>
      </w:r>
      <w:r w:rsidR="00D5222D">
        <w:t xml:space="preserve">. - </w:t>
      </w:r>
      <w:r w:rsidRPr="00D5222D">
        <w:t>208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17</w:t>
      </w:r>
      <w:r w:rsidR="00D5222D" w:rsidRPr="00D5222D">
        <w:t xml:space="preserve">. </w:t>
      </w:r>
      <w:r w:rsidRPr="00D5222D">
        <w:t>Джексон</w:t>
      </w:r>
      <w:r w:rsidR="00D5222D" w:rsidRPr="00D5222D">
        <w:t xml:space="preserve"> </w:t>
      </w:r>
      <w:r w:rsidRPr="00D5222D">
        <w:t>Р</w:t>
      </w:r>
      <w:r w:rsidR="00D5222D">
        <w:t xml:space="preserve">.Г. </w:t>
      </w:r>
      <w:r w:rsidRPr="00D5222D">
        <w:t>Новейшие</w:t>
      </w:r>
      <w:r w:rsidR="00D5222D" w:rsidRPr="00D5222D">
        <w:t xml:space="preserve"> </w:t>
      </w:r>
      <w:r w:rsidRPr="00D5222D">
        <w:t>датчики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Техносфера,</w:t>
      </w:r>
      <w:r w:rsidR="00D5222D" w:rsidRPr="00D5222D">
        <w:t xml:space="preserve"> </w:t>
      </w:r>
      <w:r w:rsidRPr="00D5222D">
        <w:t>2007</w:t>
      </w:r>
      <w:r w:rsidR="00D5222D">
        <w:t xml:space="preserve">. - </w:t>
      </w:r>
      <w:r w:rsidRPr="00D5222D">
        <w:t>384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18</w:t>
      </w:r>
      <w:r w:rsidR="00D5222D" w:rsidRPr="00D5222D">
        <w:t xml:space="preserve">. </w:t>
      </w:r>
      <w:r w:rsidRPr="00D5222D">
        <w:t>Измерение</w:t>
      </w:r>
      <w:r w:rsidR="00D5222D" w:rsidRPr="00D5222D">
        <w:t xml:space="preserve"> </w:t>
      </w:r>
      <w:r w:rsidRPr="00D5222D">
        <w:t>электрических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неэлектрических</w:t>
      </w:r>
      <w:r w:rsidR="00D5222D" w:rsidRPr="00D5222D">
        <w:t xml:space="preserve"> </w:t>
      </w:r>
      <w:r w:rsidRPr="00D5222D">
        <w:t>величин</w:t>
      </w:r>
      <w:r w:rsidR="00D5222D" w:rsidRPr="00D5222D">
        <w:t xml:space="preserve"> </w:t>
      </w:r>
      <w:r w:rsidRPr="00D5222D">
        <w:t>/</w:t>
      </w:r>
      <w:r w:rsidR="00D5222D" w:rsidRPr="00D5222D">
        <w:t xml:space="preserve"> </w:t>
      </w:r>
      <w:r w:rsidRPr="00D5222D">
        <w:t>Н</w:t>
      </w:r>
      <w:r w:rsidR="00D5222D">
        <w:t xml:space="preserve">.Н. </w:t>
      </w:r>
      <w:r w:rsidRPr="00D5222D">
        <w:t>Евтихиев,</w:t>
      </w:r>
      <w:r w:rsidR="00D5222D" w:rsidRPr="00D5222D">
        <w:t xml:space="preserve"> </w:t>
      </w:r>
      <w:r w:rsidRPr="00D5222D">
        <w:t>Я</w:t>
      </w:r>
      <w:r w:rsidR="00D5222D">
        <w:t xml:space="preserve">.А. </w:t>
      </w:r>
      <w:r w:rsidRPr="00D5222D">
        <w:t>Купершмидт,</w:t>
      </w:r>
      <w:r w:rsidR="00D5222D" w:rsidRPr="00D5222D">
        <w:t xml:space="preserve"> </w:t>
      </w:r>
      <w:r w:rsidRPr="00D5222D">
        <w:t>В</w:t>
      </w:r>
      <w:r w:rsidR="00D5222D">
        <w:t xml:space="preserve">.Ф. </w:t>
      </w:r>
      <w:r w:rsidRPr="00D5222D">
        <w:t>Папуловский,</w:t>
      </w:r>
      <w:r w:rsidR="00D5222D" w:rsidRPr="00D5222D">
        <w:t xml:space="preserve"> </w:t>
      </w:r>
      <w:r w:rsidRPr="00D5222D">
        <w:t>В</w:t>
      </w:r>
      <w:r w:rsidR="00D5222D">
        <w:t xml:space="preserve">.Н. </w:t>
      </w:r>
      <w:r w:rsidR="00D33EBD">
        <w:t>Скуго</w:t>
      </w:r>
      <w:r w:rsidRPr="00D5222D">
        <w:t>ров</w:t>
      </w:r>
      <w:r w:rsidR="00D5222D" w:rsidRPr="00D5222D">
        <w:t xml:space="preserve">; </w:t>
      </w:r>
      <w:r w:rsidRPr="00D5222D">
        <w:t>под</w:t>
      </w:r>
      <w:r w:rsidR="00D5222D" w:rsidRPr="00D5222D">
        <w:t xml:space="preserve"> </w:t>
      </w:r>
      <w:r w:rsidRPr="00D5222D">
        <w:t>общ</w:t>
      </w:r>
      <w:r w:rsidR="00D5222D" w:rsidRPr="00D5222D">
        <w:t xml:space="preserve">. </w:t>
      </w:r>
      <w:r w:rsidR="00D5222D">
        <w:t>ред.</w:t>
      </w:r>
      <w:r w:rsidR="00D33EBD">
        <w:t xml:space="preserve"> </w:t>
      </w:r>
      <w:r w:rsidR="00D5222D">
        <w:t>Н.</w:t>
      </w:r>
      <w:r w:rsidRPr="00D5222D">
        <w:t>Н</w:t>
      </w:r>
      <w:r w:rsidR="00D5222D" w:rsidRPr="00D5222D">
        <w:t xml:space="preserve">. </w:t>
      </w:r>
      <w:r w:rsidRPr="00D5222D">
        <w:t>Евтихиева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Энергоатомиздат</w:t>
      </w:r>
      <w:r w:rsidR="00D5222D">
        <w:t>, 19</w:t>
      </w:r>
      <w:r w:rsidRPr="00D5222D">
        <w:t>90</w:t>
      </w:r>
      <w:r w:rsidR="00D5222D">
        <w:t xml:space="preserve">. - </w:t>
      </w:r>
      <w:r w:rsidRPr="00D5222D">
        <w:t>352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19</w:t>
      </w:r>
      <w:r w:rsidR="00D5222D" w:rsidRPr="00D5222D">
        <w:t xml:space="preserve">. </w:t>
      </w:r>
      <w:r w:rsidRPr="00D5222D">
        <w:t>Информационно-измерительная</w:t>
      </w:r>
      <w:r w:rsidR="00D5222D" w:rsidRPr="00D5222D">
        <w:t xml:space="preserve"> </w:t>
      </w:r>
      <w:r w:rsidRPr="00D5222D">
        <w:t>техника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технологии</w:t>
      </w:r>
      <w:r w:rsidR="00D5222D" w:rsidRPr="00D5222D">
        <w:t xml:space="preserve"> </w:t>
      </w:r>
      <w:r w:rsidRPr="00D5222D">
        <w:t>/</w:t>
      </w:r>
      <w:r w:rsidR="00D5222D" w:rsidRPr="00D5222D">
        <w:t xml:space="preserve"> </w:t>
      </w:r>
      <w:r w:rsidRPr="00D5222D">
        <w:t>В</w:t>
      </w:r>
      <w:r w:rsidR="00D5222D">
        <w:t xml:space="preserve">.И. </w:t>
      </w:r>
      <w:r w:rsidRPr="00D5222D">
        <w:t>Калашников,</w:t>
      </w:r>
      <w:r w:rsidR="00D5222D" w:rsidRPr="00D5222D">
        <w:t xml:space="preserve"> </w:t>
      </w:r>
      <w:r w:rsidRPr="00D5222D">
        <w:t>С</w:t>
      </w:r>
      <w:r w:rsidR="00D5222D">
        <w:t xml:space="preserve">.В. </w:t>
      </w:r>
      <w:r w:rsidRPr="00D5222D">
        <w:t>Нефедов,</w:t>
      </w:r>
      <w:r w:rsidR="00D5222D" w:rsidRPr="00D5222D">
        <w:t xml:space="preserve"> </w:t>
      </w:r>
      <w:r w:rsidRPr="00D5222D">
        <w:t>А</w:t>
      </w:r>
      <w:r w:rsidR="00D5222D">
        <w:t xml:space="preserve">.Б. </w:t>
      </w:r>
      <w:r w:rsidRPr="00D5222D">
        <w:t>Путилин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 xml:space="preserve">.; </w:t>
      </w:r>
      <w:r w:rsidRPr="00D5222D">
        <w:t>под</w:t>
      </w:r>
      <w:r w:rsidR="00D5222D" w:rsidRPr="00D5222D">
        <w:t xml:space="preserve"> </w:t>
      </w:r>
      <w:r w:rsidR="00D5222D">
        <w:t>ред.</w:t>
      </w:r>
      <w:r w:rsidR="00D33EBD">
        <w:t xml:space="preserve"> </w:t>
      </w:r>
      <w:r w:rsidR="00D5222D">
        <w:t>Г.</w:t>
      </w:r>
      <w:r w:rsidRPr="00D5222D">
        <w:t>Г</w:t>
      </w:r>
      <w:r w:rsidR="00D5222D" w:rsidRPr="00D5222D">
        <w:t xml:space="preserve">. </w:t>
      </w:r>
      <w:r w:rsidRPr="00D5222D">
        <w:t>Ранеева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2002</w:t>
      </w:r>
      <w:r w:rsidR="00D5222D">
        <w:t xml:space="preserve">. - </w:t>
      </w:r>
      <w:r w:rsidRPr="00D5222D">
        <w:t>454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20</w:t>
      </w:r>
      <w:r w:rsidR="00D5222D" w:rsidRPr="00D5222D">
        <w:t xml:space="preserve">. </w:t>
      </w:r>
      <w:r w:rsidRPr="00D5222D">
        <w:t>Калабеков</w:t>
      </w:r>
      <w:r w:rsidR="00D5222D" w:rsidRPr="00D5222D">
        <w:t xml:space="preserve"> </w:t>
      </w:r>
      <w:r w:rsidRPr="00D5222D">
        <w:t>В</w:t>
      </w:r>
      <w:r w:rsidR="00D5222D">
        <w:t xml:space="preserve">.В. </w:t>
      </w:r>
      <w:r w:rsidRPr="00D5222D">
        <w:t>Цифровые</w:t>
      </w:r>
      <w:r w:rsidR="00D5222D" w:rsidRPr="00D5222D">
        <w:t xml:space="preserve"> </w:t>
      </w:r>
      <w:r w:rsidRPr="00D5222D">
        <w:t>устройства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микропроцессорные</w:t>
      </w:r>
      <w:r w:rsidR="00D5222D" w:rsidRPr="00D5222D">
        <w:t xml:space="preserve"> </w:t>
      </w:r>
      <w:r w:rsidRPr="00D5222D">
        <w:t>системы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Радио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связь,</w:t>
      </w:r>
      <w:r w:rsidR="00D5222D" w:rsidRPr="00D5222D">
        <w:t xml:space="preserve"> </w:t>
      </w:r>
      <w:r w:rsidRPr="00D5222D">
        <w:t>1997</w:t>
      </w:r>
      <w:r w:rsidR="00D5222D">
        <w:t xml:space="preserve">. - </w:t>
      </w:r>
      <w:r w:rsidRPr="00D5222D">
        <w:t>336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21</w:t>
      </w:r>
      <w:r w:rsidR="00D5222D" w:rsidRPr="00D5222D">
        <w:t xml:space="preserve">. </w:t>
      </w:r>
      <w:r w:rsidRPr="00D5222D">
        <w:t>Карабутов</w:t>
      </w:r>
      <w:r w:rsidR="00D5222D" w:rsidRPr="00D5222D">
        <w:t xml:space="preserve"> </w:t>
      </w:r>
      <w:r w:rsidRPr="00D5222D">
        <w:t>Н</w:t>
      </w:r>
      <w:r w:rsidR="00D5222D">
        <w:t xml:space="preserve">.Н. </w:t>
      </w:r>
      <w:r w:rsidRPr="00D5222D">
        <w:t>Адаптивная</w:t>
      </w:r>
      <w:r w:rsidR="00D5222D" w:rsidRPr="00D5222D">
        <w:t xml:space="preserve"> </w:t>
      </w:r>
      <w:r w:rsidRPr="00D5222D">
        <w:t>идентификация</w:t>
      </w:r>
      <w:r w:rsidR="00D5222D" w:rsidRPr="00D5222D">
        <w:t xml:space="preserve"> </w:t>
      </w:r>
      <w:r w:rsidRPr="00D5222D">
        <w:t>систем</w:t>
      </w:r>
      <w:r w:rsidR="00D5222D" w:rsidRPr="00D5222D">
        <w:t xml:space="preserve">. </w:t>
      </w:r>
      <w:r w:rsidRPr="00D5222D">
        <w:t>Информационный</w:t>
      </w:r>
      <w:r w:rsidR="00D5222D" w:rsidRPr="00D5222D">
        <w:t xml:space="preserve"> </w:t>
      </w:r>
      <w:r w:rsidRPr="00D5222D">
        <w:t>синтез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Едиториал</w:t>
      </w:r>
      <w:r w:rsidR="00D5222D" w:rsidRPr="00D5222D">
        <w:t xml:space="preserve"> </w:t>
      </w:r>
      <w:r w:rsidRPr="00D5222D">
        <w:t>УРСС,</w:t>
      </w:r>
      <w:r w:rsidR="00D5222D" w:rsidRPr="00D5222D">
        <w:t xml:space="preserve"> </w:t>
      </w:r>
      <w:r w:rsidRPr="00D5222D">
        <w:t>2006</w:t>
      </w:r>
      <w:r w:rsidR="00D5222D">
        <w:t xml:space="preserve">. - </w:t>
      </w:r>
      <w:r w:rsidRPr="00D5222D">
        <w:t>384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22</w:t>
      </w:r>
      <w:r w:rsidR="00D5222D" w:rsidRPr="00D5222D">
        <w:t xml:space="preserve">. </w:t>
      </w:r>
      <w:r w:rsidRPr="00D5222D">
        <w:t>Киреев</w:t>
      </w:r>
      <w:r w:rsidR="00D5222D" w:rsidRPr="00D5222D">
        <w:t xml:space="preserve"> </w:t>
      </w:r>
      <w:r w:rsidRPr="00D5222D">
        <w:t>В</w:t>
      </w:r>
      <w:r w:rsidR="00D5222D">
        <w:t xml:space="preserve">.И., </w:t>
      </w:r>
      <w:r w:rsidRPr="00D5222D">
        <w:t>Пантелеев</w:t>
      </w:r>
      <w:r w:rsidR="00D5222D" w:rsidRPr="00D5222D">
        <w:t xml:space="preserve"> </w:t>
      </w:r>
      <w:r w:rsidRPr="00D5222D">
        <w:t>А</w:t>
      </w:r>
      <w:r w:rsidR="00D5222D">
        <w:t xml:space="preserve">.В. </w:t>
      </w:r>
      <w:r w:rsidRPr="00D5222D">
        <w:t>Численные</w:t>
      </w:r>
      <w:r w:rsidR="00D5222D" w:rsidRPr="00D5222D">
        <w:t xml:space="preserve"> </w:t>
      </w:r>
      <w:r w:rsidRPr="00D5222D">
        <w:t>методы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примерах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задачах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2008</w:t>
      </w:r>
      <w:r w:rsidR="00D5222D">
        <w:t xml:space="preserve">. - </w:t>
      </w:r>
      <w:r w:rsidRPr="00D5222D">
        <w:t>480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23</w:t>
      </w:r>
      <w:r w:rsidR="00D5222D" w:rsidRPr="00D5222D">
        <w:t xml:space="preserve">. </w:t>
      </w:r>
      <w:r w:rsidRPr="00D5222D">
        <w:t>Корнеенко</w:t>
      </w:r>
      <w:r w:rsidR="00D5222D" w:rsidRPr="00D5222D">
        <w:t xml:space="preserve"> </w:t>
      </w:r>
      <w:r w:rsidRPr="00D5222D">
        <w:t>В</w:t>
      </w:r>
      <w:r w:rsidR="00D5222D">
        <w:t xml:space="preserve">.П. </w:t>
      </w:r>
      <w:r w:rsidRPr="00D5222D">
        <w:t>Методы</w:t>
      </w:r>
      <w:r w:rsidR="00D5222D" w:rsidRPr="00D5222D">
        <w:t xml:space="preserve"> </w:t>
      </w:r>
      <w:r w:rsidRPr="00D5222D">
        <w:t>оптимизации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2007</w:t>
      </w:r>
      <w:r w:rsidR="00D5222D">
        <w:t xml:space="preserve">. - </w:t>
      </w:r>
      <w:r w:rsidRPr="00D5222D">
        <w:t>664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24</w:t>
      </w:r>
      <w:r w:rsidR="00D5222D" w:rsidRPr="00D5222D">
        <w:t xml:space="preserve">. </w:t>
      </w:r>
      <w:r w:rsidRPr="00D5222D">
        <w:t>Максимей</w:t>
      </w:r>
      <w:r w:rsidR="00D5222D" w:rsidRPr="00D5222D">
        <w:t xml:space="preserve"> </w:t>
      </w:r>
      <w:r w:rsidRPr="00D5222D">
        <w:t>И</w:t>
      </w:r>
      <w:r w:rsidR="00D5222D">
        <w:t xml:space="preserve">.В. </w:t>
      </w:r>
      <w:r w:rsidRPr="00D5222D">
        <w:t>Имитационное</w:t>
      </w:r>
      <w:r w:rsidR="00D5222D" w:rsidRPr="00D5222D">
        <w:t xml:space="preserve"> </w:t>
      </w:r>
      <w:r w:rsidRPr="00D5222D">
        <w:t>моделирование</w:t>
      </w:r>
      <w:r w:rsidR="00D5222D" w:rsidRPr="00D5222D">
        <w:t xml:space="preserve"> </w:t>
      </w:r>
      <w:r w:rsidRPr="00D5222D">
        <w:t>на</w:t>
      </w:r>
      <w:r w:rsidR="00D5222D" w:rsidRPr="00D5222D">
        <w:t xml:space="preserve"> </w:t>
      </w:r>
      <w:r w:rsidRPr="00D5222D">
        <w:t>ЭВМ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Радио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связь,</w:t>
      </w:r>
      <w:r w:rsidR="00D5222D" w:rsidRPr="00D5222D">
        <w:t xml:space="preserve"> </w:t>
      </w:r>
      <w:r w:rsidRPr="00D5222D">
        <w:t>1988</w:t>
      </w:r>
      <w:r w:rsidR="00D5222D">
        <w:t xml:space="preserve">. - </w:t>
      </w:r>
      <w:r w:rsidRPr="00D5222D">
        <w:t>230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25</w:t>
      </w:r>
      <w:r w:rsidR="00D5222D" w:rsidRPr="00D5222D">
        <w:t xml:space="preserve">. </w:t>
      </w:r>
      <w:r w:rsidRPr="00D5222D">
        <w:t>Мезон</w:t>
      </w:r>
      <w:r w:rsidR="00D5222D" w:rsidRPr="00D5222D">
        <w:t xml:space="preserve"> </w:t>
      </w:r>
      <w:r w:rsidRPr="00D5222D">
        <w:t>С</w:t>
      </w:r>
      <w:r w:rsidR="00D33EBD">
        <w:t>.</w:t>
      </w:r>
      <w:r w:rsidRPr="00D5222D">
        <w:t>,</w:t>
      </w:r>
      <w:r w:rsidR="00D5222D" w:rsidRPr="00D5222D">
        <w:t xml:space="preserve"> </w:t>
      </w:r>
      <w:r w:rsidRPr="00D5222D">
        <w:t>Циммерман</w:t>
      </w:r>
      <w:r w:rsidR="00D5222D" w:rsidRPr="00D5222D">
        <w:t xml:space="preserve"> </w:t>
      </w:r>
      <w:r w:rsidRPr="00D5222D">
        <w:t>Г</w:t>
      </w:r>
      <w:r w:rsidR="00D5222D" w:rsidRPr="00D5222D">
        <w:t xml:space="preserve">. </w:t>
      </w:r>
      <w:r w:rsidRPr="00D5222D">
        <w:t>Электронные</w:t>
      </w:r>
      <w:r w:rsidR="00D5222D" w:rsidRPr="00D5222D">
        <w:t xml:space="preserve"> </w:t>
      </w:r>
      <w:r w:rsidRPr="00D5222D">
        <w:t>цепи,</w:t>
      </w:r>
      <w:r w:rsidR="00D5222D" w:rsidRPr="00D5222D">
        <w:t xml:space="preserve"> </w:t>
      </w:r>
      <w:r w:rsidRPr="00D5222D">
        <w:t>сигналы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системы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Иностранная</w:t>
      </w:r>
      <w:r w:rsidR="00D5222D" w:rsidRPr="00D5222D">
        <w:t xml:space="preserve"> </w:t>
      </w:r>
      <w:r w:rsidRPr="00D5222D">
        <w:t>литература,</w:t>
      </w:r>
      <w:r w:rsidR="00D5222D" w:rsidRPr="00D5222D">
        <w:t xml:space="preserve"> </w:t>
      </w:r>
      <w:r w:rsidRPr="00D5222D">
        <w:t>1963</w:t>
      </w:r>
      <w:r w:rsidR="00D5222D">
        <w:t xml:space="preserve">. - </w:t>
      </w:r>
      <w:r w:rsidRPr="00D5222D">
        <w:t>594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26</w:t>
      </w:r>
      <w:r w:rsidR="00D5222D" w:rsidRPr="00D5222D">
        <w:t xml:space="preserve">. </w:t>
      </w:r>
      <w:r w:rsidRPr="00D5222D">
        <w:t>Метрологическое</w:t>
      </w:r>
      <w:r w:rsidR="00D5222D" w:rsidRPr="00D5222D">
        <w:t xml:space="preserve"> </w:t>
      </w:r>
      <w:r w:rsidRPr="00D5222D">
        <w:t>обеспечение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информационных</w:t>
      </w:r>
      <w:r w:rsidR="00D5222D" w:rsidRPr="00D5222D">
        <w:t xml:space="preserve"> </w:t>
      </w:r>
      <w:r w:rsidRPr="00D5222D">
        <w:t>систем</w:t>
      </w:r>
      <w:r w:rsidR="00D5222D">
        <w:t xml:space="preserve"> (</w:t>
      </w:r>
      <w:r w:rsidRPr="00D5222D">
        <w:t>теория,</w:t>
      </w:r>
      <w:r w:rsidR="00D5222D" w:rsidRPr="00D5222D">
        <w:t xml:space="preserve"> </w:t>
      </w:r>
      <w:r w:rsidRPr="00D5222D">
        <w:t>методология,</w:t>
      </w:r>
      <w:r w:rsidR="00D5222D" w:rsidRPr="00D5222D">
        <w:t xml:space="preserve"> </w:t>
      </w:r>
      <w:r w:rsidRPr="00D5222D">
        <w:t>организация</w:t>
      </w:r>
      <w:r w:rsidR="00D5222D" w:rsidRPr="00D5222D">
        <w:t xml:space="preserve">) </w:t>
      </w:r>
      <w:r w:rsidRPr="00D5222D">
        <w:t>/</w:t>
      </w:r>
      <w:r w:rsidR="00D5222D" w:rsidRPr="00D5222D">
        <w:t xml:space="preserve"> </w:t>
      </w:r>
      <w:r w:rsidRPr="00D5222D">
        <w:t>Е</w:t>
      </w:r>
      <w:r w:rsidR="00D5222D">
        <w:t xml:space="preserve">.Т. </w:t>
      </w:r>
      <w:r w:rsidRPr="00D5222D">
        <w:t>Удовиченко,</w:t>
      </w:r>
      <w:r w:rsidR="00D5222D" w:rsidRPr="00D5222D">
        <w:t xml:space="preserve"> </w:t>
      </w:r>
      <w:r w:rsidRPr="00D5222D">
        <w:t>А</w:t>
      </w:r>
      <w:r w:rsidR="00D5222D">
        <w:t xml:space="preserve">.А. </w:t>
      </w:r>
      <w:r w:rsidRPr="00D5222D">
        <w:t>Брагин,</w:t>
      </w:r>
      <w:r w:rsidR="00D5222D" w:rsidRPr="00D5222D">
        <w:t xml:space="preserve"> </w:t>
      </w:r>
      <w:r w:rsidRPr="00D5222D">
        <w:t>А</w:t>
      </w:r>
      <w:r w:rsidR="00D5222D">
        <w:t xml:space="preserve">.Л. </w:t>
      </w:r>
      <w:r w:rsidRPr="00D5222D">
        <w:t>Семенюк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Издательство</w:t>
      </w:r>
      <w:r w:rsidR="00D5222D" w:rsidRPr="00D5222D">
        <w:t xml:space="preserve"> </w:t>
      </w:r>
      <w:r w:rsidRPr="00D5222D">
        <w:t>стандартов,</w:t>
      </w:r>
      <w:r w:rsidR="00D5222D" w:rsidRPr="00D5222D">
        <w:t xml:space="preserve"> </w:t>
      </w:r>
      <w:r w:rsidRPr="00D5222D">
        <w:t>1991</w:t>
      </w:r>
      <w:r w:rsidR="00D5222D">
        <w:t xml:space="preserve">. - </w:t>
      </w:r>
      <w:r w:rsidRPr="00D5222D">
        <w:t>192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27</w:t>
      </w:r>
      <w:r w:rsidR="00D5222D" w:rsidRPr="00D5222D">
        <w:t xml:space="preserve">. </w:t>
      </w:r>
      <w:r w:rsidRPr="00D5222D">
        <w:t>МИ</w:t>
      </w:r>
      <w:r w:rsidR="00D5222D" w:rsidRPr="00D5222D">
        <w:t xml:space="preserve"> </w:t>
      </w:r>
      <w:r w:rsidRPr="00D5222D">
        <w:t>2438</w:t>
      </w:r>
      <w:r w:rsidR="00D5222D" w:rsidRPr="00D5222D">
        <w:t>-</w:t>
      </w:r>
      <w:r w:rsidRPr="00D5222D">
        <w:t>97</w:t>
      </w:r>
      <w:r w:rsidR="00D5222D" w:rsidRPr="00D5222D">
        <w:t xml:space="preserve">. </w:t>
      </w:r>
      <w:r w:rsidRPr="00D5222D">
        <w:t>ГСИ</w:t>
      </w:r>
      <w:r w:rsidR="00D5222D" w:rsidRPr="00D5222D">
        <w:t xml:space="preserve">. </w:t>
      </w:r>
      <w:r w:rsidRPr="00D5222D">
        <w:t>Системы</w:t>
      </w:r>
      <w:r w:rsidR="00D5222D" w:rsidRPr="00D5222D">
        <w:t xml:space="preserve"> </w:t>
      </w:r>
      <w:r w:rsidRPr="00D5222D">
        <w:t>измерительные</w:t>
      </w:r>
      <w:r w:rsidR="00D5222D" w:rsidRPr="00D5222D">
        <w:t xml:space="preserve">. </w:t>
      </w:r>
      <w:r w:rsidRPr="00D5222D">
        <w:t>Метрологическое</w:t>
      </w:r>
      <w:r w:rsidR="00D5222D" w:rsidRPr="00D5222D">
        <w:t xml:space="preserve"> </w:t>
      </w:r>
      <w:r w:rsidRPr="00D5222D">
        <w:t>обеспечение</w:t>
      </w:r>
      <w:r w:rsidR="00D5222D" w:rsidRPr="00D5222D">
        <w:t xml:space="preserve">. </w:t>
      </w:r>
      <w:r w:rsidRPr="00D5222D">
        <w:t>Общие</w:t>
      </w:r>
      <w:r w:rsidR="00D5222D" w:rsidRPr="00D5222D">
        <w:t xml:space="preserve"> </w:t>
      </w:r>
      <w:r w:rsidRPr="00D5222D">
        <w:t>положения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28</w:t>
      </w:r>
      <w:r w:rsidR="00D5222D" w:rsidRPr="00D5222D">
        <w:t xml:space="preserve">. </w:t>
      </w:r>
      <w:r w:rsidRPr="00D5222D">
        <w:t>Мячев</w:t>
      </w:r>
      <w:r w:rsidR="00D5222D" w:rsidRPr="00D5222D">
        <w:t xml:space="preserve"> </w:t>
      </w:r>
      <w:r w:rsidRPr="00D5222D">
        <w:t>А</w:t>
      </w:r>
      <w:r w:rsidR="00D5222D">
        <w:t xml:space="preserve">.А., </w:t>
      </w:r>
      <w:r w:rsidRPr="00D5222D">
        <w:t>Степанов</w:t>
      </w:r>
      <w:r w:rsidR="00D5222D" w:rsidRPr="00D5222D">
        <w:t xml:space="preserve"> </w:t>
      </w:r>
      <w:r w:rsidRPr="00D5222D">
        <w:t>В</w:t>
      </w:r>
      <w:r w:rsidR="00D5222D">
        <w:t xml:space="preserve">.Н. </w:t>
      </w:r>
      <w:r w:rsidRPr="00D5222D">
        <w:t>Персональные</w:t>
      </w:r>
      <w:r w:rsidR="00D5222D" w:rsidRPr="00D5222D">
        <w:t xml:space="preserve"> </w:t>
      </w:r>
      <w:r w:rsidRPr="00D5222D">
        <w:t>ЭВМ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микроЭВМ</w:t>
      </w:r>
      <w:r w:rsidR="00D5222D" w:rsidRPr="00D5222D">
        <w:t xml:space="preserve">. </w:t>
      </w:r>
      <w:r w:rsidRPr="00D5222D">
        <w:t>Основы</w:t>
      </w:r>
      <w:r w:rsidR="00D5222D" w:rsidRPr="00D5222D">
        <w:t xml:space="preserve"> </w:t>
      </w:r>
      <w:r w:rsidRPr="00D5222D">
        <w:t>организации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Радио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связь,</w:t>
      </w:r>
      <w:r w:rsidR="00D5222D" w:rsidRPr="00D5222D">
        <w:t xml:space="preserve"> </w:t>
      </w:r>
      <w:r w:rsidRPr="00D5222D">
        <w:t>1991</w:t>
      </w:r>
      <w:r w:rsidR="00D5222D">
        <w:t xml:space="preserve">. - </w:t>
      </w:r>
      <w:r w:rsidRPr="00D5222D">
        <w:t>320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CE5566" w:rsidRPr="00D5222D" w:rsidRDefault="00CE5566" w:rsidP="00D5222D">
      <w:pPr>
        <w:pStyle w:val="aa"/>
      </w:pPr>
      <w:r w:rsidRPr="00D5222D">
        <w:t>29</w:t>
      </w:r>
      <w:r w:rsidR="00D5222D" w:rsidRPr="00D5222D">
        <w:t xml:space="preserve">. </w:t>
      </w:r>
      <w:r w:rsidRPr="00D5222D">
        <w:t>Новоселов</w:t>
      </w:r>
      <w:r w:rsidR="00D5222D" w:rsidRPr="00D5222D">
        <w:t xml:space="preserve"> </w:t>
      </w:r>
      <w:r w:rsidRPr="00D5222D">
        <w:t>О</w:t>
      </w:r>
      <w:r w:rsidR="00D5222D">
        <w:t xml:space="preserve">.Н., </w:t>
      </w:r>
      <w:r w:rsidRPr="00D5222D">
        <w:t>Фомин</w:t>
      </w:r>
      <w:r w:rsidR="00D5222D" w:rsidRPr="00D5222D">
        <w:t xml:space="preserve"> </w:t>
      </w:r>
      <w:r w:rsidRPr="00D5222D">
        <w:t>А</w:t>
      </w:r>
      <w:r w:rsidR="00D5222D">
        <w:t xml:space="preserve">.Ф. </w:t>
      </w:r>
      <w:r w:rsidRPr="00D5222D">
        <w:t>Основы</w:t>
      </w:r>
      <w:r w:rsidR="00D5222D" w:rsidRPr="00D5222D">
        <w:t xml:space="preserve"> </w:t>
      </w:r>
      <w:r w:rsidRPr="00D5222D">
        <w:t>теории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расчета</w:t>
      </w:r>
      <w:r w:rsidR="00D5222D" w:rsidRPr="00D5222D">
        <w:t xml:space="preserve"> </w:t>
      </w:r>
      <w:r w:rsidRPr="00D5222D">
        <w:t>информационно-измерительных</w:t>
      </w:r>
      <w:r w:rsidR="00D5222D" w:rsidRPr="00D5222D">
        <w:t xml:space="preserve"> </w:t>
      </w:r>
      <w:r w:rsidRPr="00D5222D">
        <w:t>систем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Машиностроение,</w:t>
      </w:r>
    </w:p>
    <w:p w:rsidR="00D5222D" w:rsidRPr="00D5222D" w:rsidRDefault="00CE5566" w:rsidP="00D5222D">
      <w:pPr>
        <w:pStyle w:val="aa"/>
      </w:pPr>
      <w:r w:rsidRPr="00D5222D">
        <w:t>1991</w:t>
      </w:r>
      <w:r w:rsidR="00D5222D">
        <w:t xml:space="preserve">. - </w:t>
      </w:r>
      <w:r w:rsidRPr="00D5222D">
        <w:t>336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30</w:t>
      </w:r>
      <w:r w:rsidR="00D5222D" w:rsidRPr="00D5222D">
        <w:t xml:space="preserve">. </w:t>
      </w:r>
      <w:r w:rsidRPr="00D5222D">
        <w:t>Островский</w:t>
      </w:r>
      <w:r w:rsidR="00D5222D" w:rsidRPr="00D5222D">
        <w:t xml:space="preserve"> </w:t>
      </w:r>
      <w:r w:rsidRPr="00D5222D">
        <w:t>Ю</w:t>
      </w:r>
      <w:r w:rsidR="00D5222D">
        <w:t xml:space="preserve">.И. </w:t>
      </w:r>
      <w:r w:rsidRPr="00D5222D">
        <w:t>Голография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ее</w:t>
      </w:r>
      <w:r w:rsidR="00D5222D" w:rsidRPr="00D5222D">
        <w:t xml:space="preserve"> </w:t>
      </w:r>
      <w:r w:rsidRPr="00D5222D">
        <w:t>применение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Наука,</w:t>
      </w:r>
      <w:r w:rsidR="00D5222D" w:rsidRPr="00D5222D">
        <w:t xml:space="preserve"> </w:t>
      </w:r>
      <w:r w:rsidRPr="00D5222D">
        <w:t>1976</w:t>
      </w:r>
      <w:r w:rsidR="00D5222D">
        <w:t xml:space="preserve">. - </w:t>
      </w:r>
      <w:r w:rsidRPr="00D5222D">
        <w:t>256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31</w:t>
      </w:r>
      <w:r w:rsidR="00D5222D" w:rsidRPr="00D5222D">
        <w:t xml:space="preserve">. </w:t>
      </w:r>
      <w:r w:rsidRPr="00D5222D">
        <w:t>Пантелеев</w:t>
      </w:r>
      <w:r w:rsidR="00D5222D" w:rsidRPr="00D5222D">
        <w:t xml:space="preserve"> </w:t>
      </w:r>
      <w:r w:rsidRPr="00D5222D">
        <w:t>А</w:t>
      </w:r>
      <w:r w:rsidR="00D5222D">
        <w:t xml:space="preserve">.В., </w:t>
      </w:r>
      <w:r w:rsidRPr="00D5222D">
        <w:t>Летова</w:t>
      </w:r>
      <w:r w:rsidR="00D5222D" w:rsidRPr="00D5222D">
        <w:t xml:space="preserve"> </w:t>
      </w:r>
      <w:r w:rsidRPr="00D5222D">
        <w:t>Т</w:t>
      </w:r>
      <w:r w:rsidR="00D5222D">
        <w:t xml:space="preserve">.А. </w:t>
      </w:r>
      <w:r w:rsidRPr="00D5222D">
        <w:t>Методы</w:t>
      </w:r>
      <w:r w:rsidR="00D5222D" w:rsidRPr="00D5222D">
        <w:t xml:space="preserve"> </w:t>
      </w:r>
      <w:r w:rsidRPr="00D5222D">
        <w:t>оптимизации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примерах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задачах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2008</w:t>
      </w:r>
      <w:r w:rsidR="00D5222D">
        <w:t xml:space="preserve">. - </w:t>
      </w:r>
      <w:r w:rsidRPr="00D5222D">
        <w:t>544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32</w:t>
      </w:r>
      <w:r w:rsidR="00D5222D" w:rsidRPr="00D5222D">
        <w:t xml:space="preserve">. </w:t>
      </w:r>
      <w:r w:rsidRPr="00D5222D">
        <w:t>Потапов</w:t>
      </w:r>
      <w:r w:rsidR="00D5222D" w:rsidRPr="00D5222D">
        <w:t xml:space="preserve"> </w:t>
      </w:r>
      <w:r w:rsidRPr="00D5222D">
        <w:t>А</w:t>
      </w:r>
      <w:r w:rsidR="00D5222D">
        <w:t xml:space="preserve">.С. </w:t>
      </w:r>
      <w:r w:rsidRPr="00D5222D">
        <w:t>Распознавание</w:t>
      </w:r>
      <w:r w:rsidR="00D5222D" w:rsidRPr="00D5222D">
        <w:t xml:space="preserve"> </w:t>
      </w:r>
      <w:r w:rsidRPr="00D5222D">
        <w:t>образов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машинное</w:t>
      </w:r>
      <w:r w:rsidR="00D5222D" w:rsidRPr="00D5222D">
        <w:t xml:space="preserve"> </w:t>
      </w:r>
      <w:r w:rsidRPr="00D5222D">
        <w:t>восприятие</w:t>
      </w:r>
      <w:r w:rsidR="00D5222D">
        <w:t xml:space="preserve">. - </w:t>
      </w:r>
      <w:r w:rsidRPr="00D5222D">
        <w:t>СПб</w:t>
      </w:r>
      <w:r w:rsidR="00D5222D" w:rsidRPr="00D5222D">
        <w:t xml:space="preserve">.: </w:t>
      </w:r>
      <w:r w:rsidRPr="00D5222D">
        <w:t>Политехника,</w:t>
      </w:r>
      <w:r w:rsidR="00D5222D" w:rsidRPr="00D5222D">
        <w:t xml:space="preserve"> </w:t>
      </w:r>
      <w:r w:rsidRPr="00D5222D">
        <w:t>2007</w:t>
      </w:r>
      <w:r w:rsidR="00D5222D">
        <w:t xml:space="preserve">. - </w:t>
      </w:r>
      <w:r w:rsidRPr="00D5222D">
        <w:t>546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33</w:t>
      </w:r>
      <w:r w:rsidR="00D5222D" w:rsidRPr="00D5222D">
        <w:t xml:space="preserve">. </w:t>
      </w:r>
      <w:r w:rsidRPr="00D5222D">
        <w:t>Путилин</w:t>
      </w:r>
      <w:r w:rsidR="00D5222D" w:rsidRPr="00D5222D">
        <w:t xml:space="preserve"> </w:t>
      </w:r>
      <w:r w:rsidRPr="00D5222D">
        <w:t>А</w:t>
      </w:r>
      <w:r w:rsidR="00D5222D">
        <w:t xml:space="preserve">.Б. </w:t>
      </w:r>
      <w:r w:rsidRPr="00D5222D">
        <w:t>Вычислительная</w:t>
      </w:r>
      <w:r w:rsidR="00D5222D" w:rsidRPr="00D5222D">
        <w:t xml:space="preserve"> </w:t>
      </w:r>
      <w:r w:rsidRPr="00D5222D">
        <w:t>техника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программирование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измерительных</w:t>
      </w:r>
      <w:r w:rsidR="00D5222D" w:rsidRPr="00D5222D">
        <w:t xml:space="preserve"> </w:t>
      </w:r>
      <w:r w:rsidRPr="00D5222D">
        <w:t>системах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Дрофа,</w:t>
      </w:r>
      <w:r w:rsidR="00D5222D" w:rsidRPr="00D5222D">
        <w:t xml:space="preserve"> </w:t>
      </w:r>
      <w:r w:rsidRPr="00D5222D">
        <w:t>2006</w:t>
      </w:r>
      <w:r w:rsidR="00D5222D">
        <w:t xml:space="preserve">. - </w:t>
      </w:r>
      <w:r w:rsidRPr="00D5222D">
        <w:t>416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34</w:t>
      </w:r>
      <w:r w:rsidR="00D5222D" w:rsidRPr="00D5222D">
        <w:t xml:space="preserve">. </w:t>
      </w:r>
      <w:r w:rsidRPr="00D5222D">
        <w:t>РМГ</w:t>
      </w:r>
      <w:r w:rsidR="00D5222D" w:rsidRPr="00D5222D">
        <w:t xml:space="preserve"> </w:t>
      </w:r>
      <w:r w:rsidRPr="00D5222D">
        <w:t>29</w:t>
      </w:r>
      <w:r w:rsidR="00D5222D" w:rsidRPr="00D5222D">
        <w:t>-</w:t>
      </w:r>
      <w:r w:rsidRPr="00D5222D">
        <w:t>99</w:t>
      </w:r>
      <w:r w:rsidR="00D5222D" w:rsidRPr="00D5222D">
        <w:t xml:space="preserve">. </w:t>
      </w:r>
      <w:r w:rsidRPr="00D5222D">
        <w:t>Метрология</w:t>
      </w:r>
      <w:r w:rsidR="00D5222D" w:rsidRPr="00D5222D">
        <w:t xml:space="preserve">. </w:t>
      </w:r>
      <w:r w:rsidRPr="00D5222D">
        <w:t>Основные</w:t>
      </w:r>
      <w:r w:rsidR="00D5222D" w:rsidRPr="00D5222D">
        <w:t xml:space="preserve"> </w:t>
      </w:r>
      <w:r w:rsidRPr="00D5222D">
        <w:t>термины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определения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35</w:t>
      </w:r>
      <w:r w:rsidR="00D5222D" w:rsidRPr="00D5222D">
        <w:t xml:space="preserve">. </w:t>
      </w:r>
      <w:r w:rsidRPr="00D5222D">
        <w:t>Рубичев</w:t>
      </w:r>
      <w:r w:rsidR="00D5222D" w:rsidRPr="00D5222D">
        <w:t xml:space="preserve"> </w:t>
      </w:r>
      <w:r w:rsidRPr="00D5222D">
        <w:t>Н</w:t>
      </w:r>
      <w:r w:rsidR="00D5222D">
        <w:t xml:space="preserve">.А., </w:t>
      </w:r>
      <w:r w:rsidRPr="00D5222D">
        <w:t>Фрумкин</w:t>
      </w:r>
      <w:r w:rsidR="00D5222D" w:rsidRPr="00D5222D">
        <w:t xml:space="preserve"> </w:t>
      </w:r>
      <w:r w:rsidRPr="00D5222D">
        <w:t>В</w:t>
      </w:r>
      <w:r w:rsidR="00D5222D">
        <w:t xml:space="preserve">.Д. </w:t>
      </w:r>
      <w:r w:rsidRPr="00D5222D">
        <w:t>Достоверность</w:t>
      </w:r>
      <w:r w:rsidR="00D5222D" w:rsidRPr="00D5222D">
        <w:t xml:space="preserve"> </w:t>
      </w:r>
      <w:r w:rsidRPr="00D5222D">
        <w:t>допускового</w:t>
      </w:r>
      <w:r w:rsidR="00D5222D" w:rsidRPr="00D5222D">
        <w:t xml:space="preserve"> </w:t>
      </w:r>
      <w:r w:rsidRPr="00D5222D">
        <w:t>контроля</w:t>
      </w:r>
      <w:r w:rsidR="00D5222D" w:rsidRPr="00D5222D">
        <w:t xml:space="preserve"> </w:t>
      </w:r>
      <w:r w:rsidRPr="00D5222D">
        <w:t>качества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Издательство</w:t>
      </w:r>
      <w:r w:rsidR="00D5222D" w:rsidRPr="00D5222D">
        <w:t xml:space="preserve"> </w:t>
      </w:r>
      <w:r w:rsidRPr="00D5222D">
        <w:t>стандартов,</w:t>
      </w:r>
      <w:r w:rsidR="00D5222D" w:rsidRPr="00D5222D">
        <w:t xml:space="preserve"> </w:t>
      </w:r>
      <w:r w:rsidRPr="00D5222D">
        <w:t>1990</w:t>
      </w:r>
      <w:r w:rsidR="00D5222D">
        <w:t xml:space="preserve">. - </w:t>
      </w:r>
      <w:r w:rsidRPr="00D5222D">
        <w:t>172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36</w:t>
      </w:r>
      <w:r w:rsidR="00D5222D" w:rsidRPr="00D5222D">
        <w:t xml:space="preserve">. </w:t>
      </w:r>
      <w:r w:rsidRPr="00D5222D">
        <w:t>Руководство</w:t>
      </w:r>
      <w:r w:rsidR="00D5222D" w:rsidRPr="00D5222D">
        <w:t xml:space="preserve"> </w:t>
      </w:r>
      <w:r w:rsidRPr="00D5222D">
        <w:t>по</w:t>
      </w:r>
      <w:r w:rsidR="00D5222D" w:rsidRPr="00D5222D">
        <w:t xml:space="preserve"> </w:t>
      </w:r>
      <w:r w:rsidRPr="00D5222D">
        <w:t>выражению</w:t>
      </w:r>
      <w:r w:rsidR="00D5222D" w:rsidRPr="00D5222D">
        <w:t xml:space="preserve"> </w:t>
      </w:r>
      <w:r w:rsidRPr="00D5222D">
        <w:t>неопределенности</w:t>
      </w:r>
      <w:r w:rsidR="00D5222D" w:rsidRPr="00D5222D">
        <w:t xml:space="preserve"> </w:t>
      </w:r>
      <w:r w:rsidRPr="00D5222D">
        <w:t>измерения</w:t>
      </w:r>
      <w:r w:rsidR="00D5222D" w:rsidRPr="00D5222D">
        <w:t xml:space="preserve"> </w:t>
      </w:r>
      <w:r w:rsidRPr="00D5222D">
        <w:t>/</w:t>
      </w:r>
      <w:r w:rsidR="00D5222D" w:rsidRPr="00D5222D">
        <w:t xml:space="preserve"> </w:t>
      </w:r>
      <w:r w:rsidRPr="00D5222D">
        <w:t>под</w:t>
      </w:r>
      <w:r w:rsidR="00D5222D" w:rsidRPr="00D5222D">
        <w:t xml:space="preserve"> </w:t>
      </w:r>
      <w:r w:rsidR="00D5222D">
        <w:t xml:space="preserve">ред.В.А. </w:t>
      </w:r>
      <w:r w:rsidRPr="00D5222D">
        <w:t>Слаева</w:t>
      </w:r>
      <w:r w:rsidR="00D5222D">
        <w:t xml:space="preserve">. - </w:t>
      </w:r>
      <w:r w:rsidRPr="00D5222D">
        <w:t>СПб</w:t>
      </w:r>
      <w:r w:rsidR="00D5222D" w:rsidRPr="00D5222D">
        <w:t xml:space="preserve">.: </w:t>
      </w:r>
      <w:r w:rsidRPr="00D5222D">
        <w:t>ГП</w:t>
      </w:r>
      <w:r w:rsidR="00D5222D">
        <w:t xml:space="preserve"> "</w:t>
      </w:r>
      <w:r w:rsidRPr="00D5222D">
        <w:t>ВНИИМ</w:t>
      </w:r>
      <w:r w:rsidR="00D5222D" w:rsidRPr="00D5222D">
        <w:t xml:space="preserve"> </w:t>
      </w:r>
      <w:r w:rsidRPr="00D5222D">
        <w:t>им</w:t>
      </w:r>
      <w:r w:rsidR="00D5222D" w:rsidRPr="00D5222D">
        <w:t xml:space="preserve"> </w:t>
      </w:r>
      <w:r w:rsidRPr="00D5222D">
        <w:t>Д</w:t>
      </w:r>
      <w:r w:rsidR="00D5222D">
        <w:t xml:space="preserve">.И. </w:t>
      </w:r>
      <w:r w:rsidRPr="00D5222D">
        <w:t>Менделеева</w:t>
      </w:r>
      <w:r w:rsidR="00D5222D">
        <w:t>"</w:t>
      </w:r>
      <w:r w:rsidRPr="00D5222D">
        <w:t>,</w:t>
      </w:r>
      <w:r w:rsidR="00D5222D" w:rsidRPr="00D5222D">
        <w:t xml:space="preserve"> </w:t>
      </w:r>
      <w:r w:rsidRPr="00D5222D">
        <w:t>1999</w:t>
      </w:r>
      <w:r w:rsidR="00D5222D">
        <w:t xml:space="preserve">. - </w:t>
      </w:r>
      <w:r w:rsidRPr="00D5222D">
        <w:t>126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37</w:t>
      </w:r>
      <w:r w:rsidR="00D5222D" w:rsidRPr="00D5222D">
        <w:t xml:space="preserve">. </w:t>
      </w:r>
      <w:r w:rsidRPr="00D5222D">
        <w:t>Самарский</w:t>
      </w:r>
      <w:r w:rsidR="00D5222D" w:rsidRPr="00D5222D">
        <w:t xml:space="preserve"> </w:t>
      </w:r>
      <w:r w:rsidRPr="00D5222D">
        <w:t>А</w:t>
      </w:r>
      <w:r w:rsidR="00D5222D">
        <w:t xml:space="preserve">.А., </w:t>
      </w:r>
      <w:r w:rsidRPr="00D5222D">
        <w:t>Михайлов</w:t>
      </w:r>
      <w:r w:rsidR="00D5222D" w:rsidRPr="00D5222D">
        <w:t xml:space="preserve"> </w:t>
      </w:r>
      <w:r w:rsidRPr="00D5222D">
        <w:t>А</w:t>
      </w:r>
      <w:r w:rsidR="00D5222D">
        <w:t xml:space="preserve">.П. </w:t>
      </w:r>
      <w:r w:rsidRPr="00D5222D">
        <w:t>Математическое</w:t>
      </w:r>
      <w:r w:rsidR="00D5222D" w:rsidRPr="00D5222D">
        <w:t xml:space="preserve"> </w:t>
      </w:r>
      <w:r w:rsidRPr="00D5222D">
        <w:t>моделирование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Наука</w:t>
      </w:r>
      <w:r w:rsidR="00D5222D" w:rsidRPr="00D5222D">
        <w:t xml:space="preserve">; </w:t>
      </w:r>
      <w:r w:rsidRPr="00D5222D">
        <w:t>Физматлит,</w:t>
      </w:r>
      <w:r w:rsidR="00D5222D" w:rsidRPr="00D5222D">
        <w:t xml:space="preserve"> </w:t>
      </w:r>
      <w:r w:rsidRPr="00D5222D">
        <w:t>1997</w:t>
      </w:r>
      <w:r w:rsidR="00D5222D">
        <w:t xml:space="preserve">. - </w:t>
      </w:r>
      <w:r w:rsidRPr="00D5222D">
        <w:t>428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38</w:t>
      </w:r>
      <w:r w:rsidR="00D5222D" w:rsidRPr="00D5222D">
        <w:t xml:space="preserve">. </w:t>
      </w:r>
      <w:r w:rsidRPr="00D5222D">
        <w:t>Советов</w:t>
      </w:r>
      <w:r w:rsidR="00D5222D" w:rsidRPr="00D5222D">
        <w:t xml:space="preserve"> </w:t>
      </w:r>
      <w:r w:rsidRPr="00D5222D">
        <w:t>Б</w:t>
      </w:r>
      <w:r w:rsidR="00D5222D">
        <w:t xml:space="preserve">.Я., </w:t>
      </w:r>
      <w:r w:rsidRPr="00D5222D">
        <w:t>Цехановский</w:t>
      </w:r>
      <w:r w:rsidR="00D5222D" w:rsidRPr="00D5222D">
        <w:t xml:space="preserve"> </w:t>
      </w:r>
      <w:r w:rsidRPr="00D5222D">
        <w:t>В</w:t>
      </w:r>
      <w:r w:rsidR="00D5222D">
        <w:t xml:space="preserve">.В. </w:t>
      </w:r>
      <w:r w:rsidRPr="00D5222D">
        <w:t>Информационные</w:t>
      </w:r>
      <w:r w:rsidR="00D5222D" w:rsidRPr="00D5222D">
        <w:t xml:space="preserve"> </w:t>
      </w:r>
      <w:r w:rsidRPr="00D5222D">
        <w:t>технологии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Высшая</w:t>
      </w:r>
      <w:r w:rsidR="00D5222D" w:rsidRPr="00D5222D">
        <w:t xml:space="preserve"> </w:t>
      </w:r>
      <w:r w:rsidRPr="00D5222D">
        <w:t>школа,</w:t>
      </w:r>
      <w:r w:rsidR="00D5222D" w:rsidRPr="00D5222D">
        <w:t xml:space="preserve"> </w:t>
      </w:r>
      <w:r w:rsidRPr="00D5222D">
        <w:t>2008</w:t>
      </w:r>
      <w:r w:rsidR="00D5222D">
        <w:t xml:space="preserve">. - </w:t>
      </w:r>
      <w:r w:rsidRPr="00D5222D">
        <w:t>263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39</w:t>
      </w:r>
      <w:r w:rsidR="00D5222D" w:rsidRPr="00D5222D">
        <w:t xml:space="preserve">. </w:t>
      </w:r>
      <w:r w:rsidRPr="00D5222D">
        <w:t>Уайлд</w:t>
      </w:r>
      <w:r w:rsidR="00D5222D" w:rsidRPr="00D5222D">
        <w:t xml:space="preserve"> </w:t>
      </w:r>
      <w:r w:rsidRPr="00D5222D">
        <w:t>Д</w:t>
      </w:r>
      <w:r w:rsidR="00D5222D" w:rsidRPr="00D5222D">
        <w:t xml:space="preserve">. </w:t>
      </w:r>
      <w:r w:rsidRPr="00D5222D">
        <w:t>Дж</w:t>
      </w:r>
      <w:r w:rsidR="00D5222D" w:rsidRPr="00D5222D">
        <w:t xml:space="preserve">. </w:t>
      </w:r>
      <w:r w:rsidRPr="00D5222D">
        <w:t>Методы</w:t>
      </w:r>
      <w:r w:rsidR="00D5222D" w:rsidRPr="00D5222D">
        <w:t xml:space="preserve"> </w:t>
      </w:r>
      <w:r w:rsidRPr="00D5222D">
        <w:t>поиска</w:t>
      </w:r>
      <w:r w:rsidR="00D5222D" w:rsidRPr="00D5222D">
        <w:t xml:space="preserve"> </w:t>
      </w:r>
      <w:r w:rsidRPr="00D5222D">
        <w:t>экстремума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Наука,</w:t>
      </w:r>
      <w:r w:rsidR="00D5222D" w:rsidRPr="00D5222D">
        <w:t xml:space="preserve"> </w:t>
      </w:r>
      <w:r w:rsidRPr="00D5222D">
        <w:t>1967</w:t>
      </w:r>
      <w:r w:rsidR="00D5222D">
        <w:t xml:space="preserve">. - </w:t>
      </w:r>
      <w:r w:rsidRPr="00D5222D">
        <w:t>268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40</w:t>
      </w:r>
      <w:r w:rsidR="00D5222D" w:rsidRPr="00D5222D">
        <w:t xml:space="preserve">. </w:t>
      </w:r>
      <w:r w:rsidRPr="00D5222D">
        <w:t>Ушаков</w:t>
      </w:r>
      <w:r w:rsidR="00D5222D" w:rsidRPr="00D5222D">
        <w:t xml:space="preserve"> </w:t>
      </w:r>
      <w:r w:rsidRPr="00D5222D">
        <w:t>И</w:t>
      </w:r>
      <w:r w:rsidR="00D5222D">
        <w:t xml:space="preserve">.А. </w:t>
      </w:r>
      <w:r w:rsidRPr="00D5222D">
        <w:t>Курс</w:t>
      </w:r>
      <w:r w:rsidR="00D5222D" w:rsidRPr="00D5222D">
        <w:t xml:space="preserve"> </w:t>
      </w:r>
      <w:r w:rsidRPr="00D5222D">
        <w:t>теории</w:t>
      </w:r>
      <w:r w:rsidR="00D5222D" w:rsidRPr="00D5222D">
        <w:t xml:space="preserve"> </w:t>
      </w:r>
      <w:r w:rsidRPr="00D5222D">
        <w:t>надежности</w:t>
      </w:r>
      <w:r w:rsidR="00D5222D" w:rsidRPr="00D5222D">
        <w:t xml:space="preserve"> </w:t>
      </w:r>
      <w:r w:rsidRPr="00D5222D">
        <w:t>систем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Дрофа,</w:t>
      </w:r>
      <w:r w:rsidR="00D5222D" w:rsidRPr="00D5222D">
        <w:t xml:space="preserve"> </w:t>
      </w:r>
      <w:r w:rsidRPr="00D5222D">
        <w:t>2008</w:t>
      </w:r>
      <w:r w:rsidR="00D5222D">
        <w:t xml:space="preserve">. - </w:t>
      </w:r>
      <w:r w:rsidRPr="00D5222D">
        <w:t>240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41</w:t>
      </w:r>
      <w:r w:rsidR="00D5222D" w:rsidRPr="00D5222D">
        <w:t xml:space="preserve">. </w:t>
      </w:r>
      <w:r w:rsidRPr="00D5222D">
        <w:t>Фомин</w:t>
      </w:r>
      <w:r w:rsidR="00D5222D" w:rsidRPr="00D5222D">
        <w:t xml:space="preserve"> </w:t>
      </w:r>
      <w:r w:rsidRPr="00D5222D">
        <w:t>Я</w:t>
      </w:r>
      <w:r w:rsidR="00D5222D">
        <w:t xml:space="preserve">.А. </w:t>
      </w:r>
      <w:r w:rsidRPr="00D5222D">
        <w:t>Теория</w:t>
      </w:r>
      <w:r w:rsidR="00D5222D" w:rsidRPr="00D5222D">
        <w:t xml:space="preserve"> </w:t>
      </w:r>
      <w:r w:rsidRPr="00D5222D">
        <w:t>выбросов</w:t>
      </w:r>
      <w:r w:rsidR="00D5222D" w:rsidRPr="00D5222D">
        <w:t xml:space="preserve"> </w:t>
      </w:r>
      <w:r w:rsidRPr="00D5222D">
        <w:t>случайных</w:t>
      </w:r>
      <w:r w:rsidR="00D5222D" w:rsidRPr="00D5222D">
        <w:t xml:space="preserve"> </w:t>
      </w:r>
      <w:r w:rsidRPr="00D5222D">
        <w:t>процессов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Связь,</w:t>
      </w:r>
      <w:r w:rsidR="00D5222D" w:rsidRPr="00D5222D">
        <w:t xml:space="preserve"> </w:t>
      </w:r>
      <w:r w:rsidRPr="00D5222D">
        <w:t>1980</w:t>
      </w:r>
      <w:r w:rsidR="00D5222D">
        <w:t xml:space="preserve">. - </w:t>
      </w:r>
      <w:r w:rsidRPr="00D5222D">
        <w:t>216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42</w:t>
      </w:r>
      <w:r w:rsidR="00D5222D" w:rsidRPr="00D5222D">
        <w:t xml:space="preserve">. </w:t>
      </w:r>
      <w:r w:rsidRPr="00D5222D">
        <w:t>Фрайден</w:t>
      </w:r>
      <w:r w:rsidR="00D5222D" w:rsidRPr="00D5222D">
        <w:t xml:space="preserve"> </w:t>
      </w:r>
      <w:r w:rsidRPr="00D5222D">
        <w:t>Дж</w:t>
      </w:r>
      <w:r w:rsidR="00D5222D" w:rsidRPr="00D5222D">
        <w:t xml:space="preserve">. </w:t>
      </w:r>
      <w:r w:rsidRPr="00D5222D">
        <w:t>Современные</w:t>
      </w:r>
      <w:r w:rsidR="00D5222D" w:rsidRPr="00D5222D">
        <w:t xml:space="preserve"> </w:t>
      </w:r>
      <w:r w:rsidRPr="00D5222D">
        <w:t>датчики</w:t>
      </w:r>
      <w:r w:rsidR="00D5222D" w:rsidRPr="00D5222D">
        <w:t xml:space="preserve">: </w:t>
      </w:r>
      <w:r w:rsidRPr="00D5222D">
        <w:t>справочник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Техносфера,</w:t>
      </w:r>
      <w:r w:rsidR="00D5222D" w:rsidRPr="00D5222D">
        <w:t xml:space="preserve"> </w:t>
      </w:r>
      <w:r w:rsidRPr="00D5222D">
        <w:t>2005</w:t>
      </w:r>
      <w:r w:rsidR="00D5222D">
        <w:t xml:space="preserve">. - </w:t>
      </w:r>
      <w:r w:rsidRPr="00D5222D">
        <w:t>592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43</w:t>
      </w:r>
      <w:r w:rsidR="00D5222D" w:rsidRPr="00D5222D">
        <w:t xml:space="preserve">. </w:t>
      </w:r>
      <w:r w:rsidRPr="00D5222D">
        <w:t>Фрумкин</w:t>
      </w:r>
      <w:r w:rsidR="00D5222D" w:rsidRPr="00D5222D">
        <w:t xml:space="preserve"> </w:t>
      </w:r>
      <w:r w:rsidRPr="00D5222D">
        <w:t>В</w:t>
      </w:r>
      <w:r w:rsidR="00D5222D">
        <w:t xml:space="preserve">.Д., </w:t>
      </w:r>
      <w:r w:rsidRPr="00D5222D">
        <w:t>Рубичев</w:t>
      </w:r>
      <w:r w:rsidR="00D5222D" w:rsidRPr="00D5222D">
        <w:t xml:space="preserve"> </w:t>
      </w:r>
      <w:r w:rsidRPr="00D5222D">
        <w:t>Н</w:t>
      </w:r>
      <w:r w:rsidR="00D5222D">
        <w:t xml:space="preserve">.А. </w:t>
      </w:r>
      <w:r w:rsidRPr="00D5222D">
        <w:t>Теория</w:t>
      </w:r>
      <w:r w:rsidR="00D5222D" w:rsidRPr="00D5222D">
        <w:t xml:space="preserve"> </w:t>
      </w:r>
      <w:r w:rsidRPr="00D5222D">
        <w:t>вероятностей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статистика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метрологии</w:t>
      </w:r>
      <w:r w:rsidR="00D5222D" w:rsidRPr="00D5222D">
        <w:t xml:space="preserve"> </w:t>
      </w:r>
      <w:r w:rsidRPr="00D5222D">
        <w:t>и</w:t>
      </w:r>
      <w:r w:rsidR="00D5222D" w:rsidRPr="00D5222D">
        <w:t xml:space="preserve"> </w:t>
      </w:r>
      <w:r w:rsidRPr="00D5222D">
        <w:t>измерительной</w:t>
      </w:r>
      <w:r w:rsidR="00D5222D" w:rsidRPr="00D5222D">
        <w:t xml:space="preserve"> </w:t>
      </w:r>
      <w:r w:rsidRPr="00D5222D">
        <w:t>технике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Машиностроение,</w:t>
      </w:r>
      <w:r w:rsidR="00D5222D" w:rsidRPr="00D5222D">
        <w:t xml:space="preserve"> </w:t>
      </w:r>
      <w:r w:rsidRPr="00D5222D">
        <w:t>1987</w:t>
      </w:r>
      <w:r w:rsidR="00D5222D" w:rsidRPr="00D5222D">
        <w:t xml:space="preserve"> - </w:t>
      </w:r>
      <w:r w:rsidRPr="00D5222D">
        <w:t>168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44</w:t>
      </w:r>
      <w:r w:rsidR="00D5222D" w:rsidRPr="00D5222D">
        <w:t xml:space="preserve">. </w:t>
      </w:r>
      <w:r w:rsidRPr="00D5222D">
        <w:t>Хартман</w:t>
      </w:r>
      <w:r w:rsidR="00D5222D" w:rsidRPr="00D5222D">
        <w:t xml:space="preserve"> </w:t>
      </w:r>
      <w:r w:rsidRPr="00D5222D">
        <w:t>К</w:t>
      </w:r>
      <w:r w:rsidR="00D5222D" w:rsidRPr="00D5222D">
        <w:t xml:space="preserve">. </w:t>
      </w:r>
      <w:r w:rsidRPr="00D5222D">
        <w:t>и</w:t>
      </w:r>
      <w:r w:rsidR="00D5222D" w:rsidRPr="00D5222D">
        <w:t xml:space="preserve"> </w:t>
      </w:r>
      <w:r w:rsidRPr="00D5222D">
        <w:t>др</w:t>
      </w:r>
      <w:r w:rsidR="00D5222D" w:rsidRPr="00D5222D">
        <w:t xml:space="preserve">. </w:t>
      </w:r>
      <w:r w:rsidRPr="00D5222D">
        <w:t>Планирование</w:t>
      </w:r>
      <w:r w:rsidR="00D5222D" w:rsidRPr="00D5222D">
        <w:t xml:space="preserve"> </w:t>
      </w:r>
      <w:r w:rsidRPr="00D5222D">
        <w:t>эксперимента</w:t>
      </w:r>
      <w:r w:rsidR="00D5222D" w:rsidRPr="00D5222D">
        <w:t xml:space="preserve"> </w:t>
      </w:r>
      <w:r w:rsidRPr="00D5222D">
        <w:t>в</w:t>
      </w:r>
      <w:r w:rsidR="00D5222D" w:rsidRPr="00D5222D">
        <w:t xml:space="preserve"> </w:t>
      </w:r>
      <w:r w:rsidRPr="00D5222D">
        <w:t>исследовании</w:t>
      </w:r>
      <w:r w:rsidR="00D5222D" w:rsidRPr="00D5222D">
        <w:t xml:space="preserve"> </w:t>
      </w:r>
      <w:r w:rsidRPr="00D5222D">
        <w:t>технологических</w:t>
      </w:r>
      <w:r w:rsidR="00D5222D" w:rsidRPr="00D5222D">
        <w:t xml:space="preserve"> </w:t>
      </w:r>
      <w:r w:rsidRPr="00D5222D">
        <w:t>процессов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Мир,</w:t>
      </w:r>
      <w:r w:rsidR="00D5222D" w:rsidRPr="00D5222D">
        <w:t xml:space="preserve"> </w:t>
      </w:r>
      <w:r w:rsidRPr="00D5222D">
        <w:t>1977</w:t>
      </w:r>
      <w:r w:rsidR="00D5222D">
        <w:t xml:space="preserve">. - </w:t>
      </w:r>
      <w:r w:rsidRPr="00D5222D">
        <w:t>562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5222D" w:rsidRPr="00D5222D" w:rsidRDefault="00CE5566" w:rsidP="00D5222D">
      <w:pPr>
        <w:pStyle w:val="aa"/>
      </w:pPr>
      <w:r w:rsidRPr="00D5222D">
        <w:t>45</w:t>
      </w:r>
      <w:r w:rsidR="00D5222D" w:rsidRPr="00D5222D">
        <w:t xml:space="preserve">. </w:t>
      </w:r>
      <w:r w:rsidRPr="00D5222D">
        <w:t>Цапенко</w:t>
      </w:r>
      <w:r w:rsidR="00D5222D" w:rsidRPr="00D5222D">
        <w:t xml:space="preserve"> </w:t>
      </w:r>
      <w:r w:rsidRPr="00D5222D">
        <w:t>М</w:t>
      </w:r>
      <w:r w:rsidR="00D5222D">
        <w:t xml:space="preserve">.П. </w:t>
      </w:r>
      <w:r w:rsidRPr="00D5222D">
        <w:t>Измерительные</w:t>
      </w:r>
      <w:r w:rsidR="00D5222D" w:rsidRPr="00D5222D">
        <w:t xml:space="preserve"> </w:t>
      </w:r>
      <w:r w:rsidRPr="00D5222D">
        <w:t>информационные</w:t>
      </w:r>
      <w:r w:rsidR="00D5222D" w:rsidRPr="00D5222D">
        <w:t xml:space="preserve"> </w:t>
      </w:r>
      <w:r w:rsidRPr="00D5222D">
        <w:t>системы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Энергоатомиздат,</w:t>
      </w:r>
      <w:r w:rsidR="00D5222D" w:rsidRPr="00D5222D">
        <w:t xml:space="preserve"> </w:t>
      </w:r>
      <w:r w:rsidRPr="00D5222D">
        <w:t>1985</w:t>
      </w:r>
      <w:r w:rsidR="00D5222D">
        <w:t xml:space="preserve">. - </w:t>
      </w:r>
      <w:r w:rsidRPr="00D5222D">
        <w:t>357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CE5566" w:rsidRDefault="00CE5566" w:rsidP="00D5222D">
      <w:pPr>
        <w:pStyle w:val="aa"/>
      </w:pPr>
      <w:r w:rsidRPr="00D5222D">
        <w:t>46</w:t>
      </w:r>
      <w:r w:rsidR="00D5222D" w:rsidRPr="00D5222D">
        <w:t xml:space="preserve">. </w:t>
      </w:r>
      <w:r w:rsidRPr="00D5222D">
        <w:t>Чистяков</w:t>
      </w:r>
      <w:r w:rsidR="00D5222D" w:rsidRPr="00D5222D">
        <w:t xml:space="preserve"> </w:t>
      </w:r>
      <w:r w:rsidRPr="00D5222D">
        <w:t>В</w:t>
      </w:r>
      <w:r w:rsidR="00D5222D">
        <w:t xml:space="preserve">.П. </w:t>
      </w:r>
      <w:r w:rsidRPr="00D5222D">
        <w:t>Курс</w:t>
      </w:r>
      <w:r w:rsidR="00D5222D" w:rsidRPr="00D5222D">
        <w:t xml:space="preserve"> </w:t>
      </w:r>
      <w:r w:rsidRPr="00D5222D">
        <w:t>теории</w:t>
      </w:r>
      <w:r w:rsidR="00D5222D" w:rsidRPr="00D5222D">
        <w:t xml:space="preserve"> </w:t>
      </w:r>
      <w:r w:rsidRPr="00D5222D">
        <w:t>вероятностей</w:t>
      </w:r>
      <w:r w:rsidR="00D5222D">
        <w:t xml:space="preserve">. - </w:t>
      </w:r>
      <w:r w:rsidRPr="00D5222D">
        <w:t>М</w:t>
      </w:r>
      <w:r w:rsidR="00D5222D" w:rsidRPr="00D5222D">
        <w:t xml:space="preserve">.: </w:t>
      </w:r>
      <w:r w:rsidRPr="00D5222D">
        <w:t>Дрофа,</w:t>
      </w:r>
      <w:r w:rsidR="00D5222D" w:rsidRPr="00D5222D">
        <w:t xml:space="preserve"> </w:t>
      </w:r>
      <w:r w:rsidRPr="00D5222D">
        <w:t>2007</w:t>
      </w:r>
      <w:r w:rsidR="00D5222D">
        <w:t xml:space="preserve">. - </w:t>
      </w:r>
      <w:r w:rsidRPr="00D5222D">
        <w:t>256</w:t>
      </w:r>
      <w:r w:rsidR="00D5222D" w:rsidRPr="00D5222D">
        <w:t xml:space="preserve"> </w:t>
      </w:r>
      <w:r w:rsidRPr="00D5222D">
        <w:t>с</w:t>
      </w:r>
      <w:r w:rsidR="00D5222D" w:rsidRPr="00D5222D">
        <w:t>.</w:t>
      </w:r>
    </w:p>
    <w:p w:rsidR="00D33EBD" w:rsidRPr="00D33EBD" w:rsidRDefault="00D33EBD" w:rsidP="00D33EBD">
      <w:pPr>
        <w:pStyle w:val="af2"/>
      </w:pPr>
      <w:bookmarkStart w:id="6" w:name="_GoBack"/>
      <w:bookmarkEnd w:id="6"/>
    </w:p>
    <w:sectPr w:rsidR="00D33EBD" w:rsidRPr="00D33EBD" w:rsidSect="00D5222D">
      <w:headerReference w:type="default" r:id="rId7"/>
      <w:type w:val="continuous"/>
      <w:pgSz w:w="11906" w:h="16838"/>
      <w:pgMar w:top="1134" w:right="850" w:bottom="1134" w:left="1701" w:header="680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C35" w:rsidRDefault="00340C35" w:rsidP="000377A0">
      <w:r>
        <w:separator/>
      </w:r>
    </w:p>
  </w:endnote>
  <w:endnote w:type="continuationSeparator" w:id="0">
    <w:p w:rsidR="00340C35" w:rsidRDefault="00340C35" w:rsidP="00037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C35" w:rsidRDefault="00340C35" w:rsidP="000377A0">
      <w:r>
        <w:separator/>
      </w:r>
    </w:p>
  </w:footnote>
  <w:footnote w:type="continuationSeparator" w:id="0">
    <w:p w:rsidR="00340C35" w:rsidRDefault="00340C35" w:rsidP="000377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222D" w:rsidRDefault="00D5222D" w:rsidP="00D5222D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5251CB0"/>
    <w:multiLevelType w:val="hybridMultilevel"/>
    <w:tmpl w:val="12FA761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6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5359"/>
    <w:rsid w:val="000377A0"/>
    <w:rsid w:val="00184279"/>
    <w:rsid w:val="00197B5E"/>
    <w:rsid w:val="002A2DA5"/>
    <w:rsid w:val="00340C35"/>
    <w:rsid w:val="003C794C"/>
    <w:rsid w:val="00427EBD"/>
    <w:rsid w:val="0051481A"/>
    <w:rsid w:val="0054096B"/>
    <w:rsid w:val="0056743E"/>
    <w:rsid w:val="005C0905"/>
    <w:rsid w:val="005F31D1"/>
    <w:rsid w:val="006175B9"/>
    <w:rsid w:val="00825359"/>
    <w:rsid w:val="00960D0B"/>
    <w:rsid w:val="00A472C7"/>
    <w:rsid w:val="00A7428C"/>
    <w:rsid w:val="00AE1FC7"/>
    <w:rsid w:val="00BC3AE2"/>
    <w:rsid w:val="00CE5566"/>
    <w:rsid w:val="00D22FA3"/>
    <w:rsid w:val="00D33EBD"/>
    <w:rsid w:val="00D5222D"/>
    <w:rsid w:val="00E41D7E"/>
    <w:rsid w:val="00E80BE2"/>
    <w:rsid w:val="00F0552A"/>
    <w:rsid w:val="00F6592A"/>
    <w:rsid w:val="00FB3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36E4851-9144-4958-BD57-DF1BDEC2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D5222D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D5222D"/>
    <w:pPr>
      <w:ind w:firstLine="0"/>
      <w:jc w:val="center"/>
      <w:outlineLvl w:val="0"/>
    </w:pPr>
    <w:rPr>
      <w:b/>
      <w:i/>
      <w:smallCaps/>
      <w:noProof/>
      <w:color w:val="auto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locked/>
    <w:rsid w:val="00D5222D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D5222D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D5222D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D5222D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D5222D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D5222D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D5222D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D5222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locked/>
    <w:rsid w:val="00D5222D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D5222D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D5222D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D5222D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D5222D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D5222D"/>
    <w:pPr>
      <w:numPr>
        <w:numId w:val="2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D5222D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locked/>
    <w:rsid w:val="00D5222D"/>
    <w:rPr>
      <w:b/>
      <w:bCs/>
      <w:sz w:val="20"/>
      <w:szCs w:val="20"/>
    </w:rPr>
  </w:style>
  <w:style w:type="character" w:styleId="ac">
    <w:name w:val="page number"/>
    <w:uiPriority w:val="99"/>
    <w:rsid w:val="00D5222D"/>
    <w:rPr>
      <w:rFonts w:ascii="Times New Roman" w:hAnsi="Times New Roman" w:cs="Times New Roman"/>
      <w:sz w:val="28"/>
      <w:szCs w:val="28"/>
    </w:rPr>
  </w:style>
  <w:style w:type="character" w:customStyle="1" w:styleId="ad">
    <w:name w:val="номер страницы"/>
    <w:uiPriority w:val="99"/>
    <w:rsid w:val="00D5222D"/>
    <w:rPr>
      <w:rFonts w:cs="Times New Roman"/>
      <w:sz w:val="28"/>
      <w:szCs w:val="28"/>
    </w:rPr>
  </w:style>
  <w:style w:type="paragraph" w:styleId="ae">
    <w:name w:val="Normal (Web)"/>
    <w:basedOn w:val="a0"/>
    <w:autoRedefine/>
    <w:uiPriority w:val="99"/>
    <w:rsid w:val="00D5222D"/>
    <w:rPr>
      <w:lang w:val="uk-UA" w:eastAsia="uk-UA"/>
    </w:rPr>
  </w:style>
  <w:style w:type="paragraph" w:customStyle="1" w:styleId="af">
    <w:name w:val="Обычный +"/>
    <w:basedOn w:val="a0"/>
    <w:autoRedefine/>
    <w:uiPriority w:val="99"/>
    <w:rsid w:val="00D5222D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D5222D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0">
    <w:name w:val="Body Text Indent"/>
    <w:basedOn w:val="a0"/>
    <w:link w:val="af1"/>
    <w:uiPriority w:val="99"/>
    <w:rsid w:val="00D5222D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color w:val="000000"/>
      <w:sz w:val="28"/>
      <w:szCs w:val="28"/>
    </w:rPr>
  </w:style>
  <w:style w:type="paragraph" w:customStyle="1" w:styleId="af2">
    <w:name w:val="размещено"/>
    <w:basedOn w:val="a0"/>
    <w:autoRedefine/>
    <w:uiPriority w:val="99"/>
    <w:rsid w:val="00D5222D"/>
    <w:rPr>
      <w:color w:val="FFFFFF"/>
    </w:rPr>
  </w:style>
  <w:style w:type="paragraph" w:customStyle="1" w:styleId="af3">
    <w:name w:val="содержание"/>
    <w:uiPriority w:val="99"/>
    <w:rsid w:val="00D5222D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D5222D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4">
    <w:name w:val="схема"/>
    <w:autoRedefine/>
    <w:uiPriority w:val="99"/>
    <w:rsid w:val="00D5222D"/>
    <w:pPr>
      <w:jc w:val="center"/>
    </w:pPr>
  </w:style>
  <w:style w:type="paragraph" w:customStyle="1" w:styleId="af5">
    <w:name w:val="ТАБЛИЦА"/>
    <w:next w:val="a0"/>
    <w:autoRedefine/>
    <w:uiPriority w:val="99"/>
    <w:rsid w:val="00D5222D"/>
    <w:pPr>
      <w:spacing w:line="360" w:lineRule="auto"/>
    </w:pPr>
    <w:rPr>
      <w:color w:val="000000"/>
    </w:rPr>
  </w:style>
  <w:style w:type="paragraph" w:styleId="af6">
    <w:name w:val="endnote text"/>
    <w:basedOn w:val="a0"/>
    <w:link w:val="af7"/>
    <w:autoRedefine/>
    <w:uiPriority w:val="99"/>
    <w:semiHidden/>
    <w:rsid w:val="00D5222D"/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rPr>
      <w:color w:val="000000"/>
      <w:sz w:val="20"/>
      <w:szCs w:val="20"/>
    </w:rPr>
  </w:style>
  <w:style w:type="paragraph" w:styleId="af8">
    <w:name w:val="footnote text"/>
    <w:basedOn w:val="a0"/>
    <w:link w:val="af9"/>
    <w:autoRedefine/>
    <w:uiPriority w:val="99"/>
    <w:semiHidden/>
    <w:rsid w:val="00D5222D"/>
    <w:rPr>
      <w:color w:val="auto"/>
      <w:sz w:val="20"/>
      <w:szCs w:val="20"/>
    </w:rPr>
  </w:style>
  <w:style w:type="character" w:customStyle="1" w:styleId="af9">
    <w:name w:val="Текст сноски Знак"/>
    <w:link w:val="af8"/>
    <w:uiPriority w:val="99"/>
    <w:locked/>
    <w:rsid w:val="00D5222D"/>
    <w:rPr>
      <w:rFonts w:cs="Times New Roman"/>
      <w:lang w:val="ru-RU" w:eastAsia="ru-RU" w:bidi="ar-SA"/>
    </w:rPr>
  </w:style>
  <w:style w:type="paragraph" w:customStyle="1" w:styleId="afa">
    <w:name w:val="титут"/>
    <w:autoRedefine/>
    <w:uiPriority w:val="99"/>
    <w:rsid w:val="00D5222D"/>
    <w:pPr>
      <w:spacing w:line="360" w:lineRule="auto"/>
      <w:jc w:val="center"/>
    </w:pPr>
    <w:rPr>
      <w:noProof/>
      <w:sz w:val="28"/>
      <w:szCs w:val="28"/>
    </w:rPr>
  </w:style>
  <w:style w:type="paragraph" w:styleId="afb">
    <w:name w:val="footer"/>
    <w:basedOn w:val="a0"/>
    <w:link w:val="afc"/>
    <w:uiPriority w:val="99"/>
    <w:rsid w:val="00D5222D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link w:val="afb"/>
    <w:uiPriority w:val="99"/>
    <w:semiHidden/>
    <w:rPr>
      <w:color w:val="000000"/>
      <w:sz w:val="28"/>
      <w:szCs w:val="28"/>
    </w:rPr>
  </w:style>
  <w:style w:type="character" w:styleId="afd">
    <w:name w:val="Hyperlink"/>
    <w:uiPriority w:val="99"/>
    <w:rsid w:val="00D522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7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3844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OK</Company>
  <LinksUpToDate>false</LinksUpToDate>
  <CharactersWithSpaces>25710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Botanic</dc:creator>
  <cp:keywords/>
  <dc:description/>
  <cp:lastModifiedBy>admin</cp:lastModifiedBy>
  <cp:revision>2</cp:revision>
  <dcterms:created xsi:type="dcterms:W3CDTF">2014-03-23T23:55:00Z</dcterms:created>
  <dcterms:modified xsi:type="dcterms:W3CDTF">2014-03-23T23:55:00Z</dcterms:modified>
</cp:coreProperties>
</file>