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E33" w:rsidRPr="00B00E33" w:rsidRDefault="003D2CBA" w:rsidP="00B00E33">
      <w:pPr>
        <w:suppressAutoHyphens/>
        <w:spacing w:line="360" w:lineRule="auto"/>
        <w:ind w:firstLine="709"/>
        <w:jc w:val="both"/>
        <w:rPr>
          <w:rFonts w:ascii="Times New Roman" w:hAnsi="Times New Roman"/>
          <w:b/>
          <w:sz w:val="28"/>
          <w:szCs w:val="28"/>
          <w:lang w:val="uk-UA"/>
        </w:rPr>
      </w:pPr>
      <w:r w:rsidRPr="00B00E33">
        <w:rPr>
          <w:rFonts w:ascii="Times New Roman" w:hAnsi="Times New Roman"/>
          <w:b/>
          <w:sz w:val="28"/>
          <w:szCs w:val="28"/>
        </w:rPr>
        <w:t>Содержание</w:t>
      </w:r>
    </w:p>
    <w:p w:rsidR="00B00E33" w:rsidRPr="00653D16" w:rsidRDefault="00B00E33" w:rsidP="00B00E33">
      <w:pPr>
        <w:suppressAutoHyphens/>
        <w:spacing w:line="360" w:lineRule="auto"/>
        <w:ind w:firstLine="709"/>
        <w:jc w:val="both"/>
        <w:rPr>
          <w:rFonts w:ascii="Times New Roman" w:hAnsi="Times New Roman"/>
          <w:b/>
          <w:sz w:val="28"/>
          <w:szCs w:val="28"/>
        </w:rPr>
      </w:pPr>
    </w:p>
    <w:p w:rsidR="00B00E33" w:rsidRPr="00B00E33" w:rsidRDefault="003D2CBA" w:rsidP="00B00E33">
      <w:pPr>
        <w:suppressAutoHyphens/>
        <w:spacing w:line="360" w:lineRule="auto"/>
        <w:rPr>
          <w:rFonts w:ascii="Times New Roman" w:hAnsi="Times New Roman"/>
          <w:sz w:val="28"/>
        </w:rPr>
      </w:pPr>
      <w:r w:rsidRPr="00B00E33">
        <w:rPr>
          <w:rFonts w:ascii="Times New Roman" w:hAnsi="Times New Roman"/>
          <w:sz w:val="28"/>
        </w:rPr>
        <w:t>Вступление</w:t>
      </w:r>
    </w:p>
    <w:p w:rsidR="00B00E33" w:rsidRDefault="00B00E33" w:rsidP="00B00E33">
      <w:pPr>
        <w:suppressAutoHyphens/>
        <w:spacing w:line="360" w:lineRule="auto"/>
        <w:rPr>
          <w:rFonts w:ascii="Times New Roman" w:hAnsi="Times New Roman"/>
          <w:sz w:val="28"/>
          <w:lang w:val="uk-UA"/>
        </w:rPr>
      </w:pPr>
      <w:r w:rsidRPr="00B00E33">
        <w:rPr>
          <w:rFonts w:ascii="Times New Roman" w:hAnsi="Times New Roman"/>
          <w:sz w:val="28"/>
        </w:rPr>
        <w:t xml:space="preserve">1. </w:t>
      </w:r>
      <w:r w:rsidR="003D2CBA" w:rsidRPr="00B00E33">
        <w:rPr>
          <w:rFonts w:ascii="Times New Roman" w:hAnsi="Times New Roman"/>
          <w:sz w:val="28"/>
        </w:rPr>
        <w:t>Основание Киево-Печерской</w:t>
      </w:r>
      <w:r>
        <w:rPr>
          <w:rFonts w:ascii="Times New Roman" w:hAnsi="Times New Roman"/>
          <w:sz w:val="28"/>
        </w:rPr>
        <w:t xml:space="preserve"> </w:t>
      </w:r>
      <w:r w:rsidR="003D2CBA" w:rsidRPr="00B00E33">
        <w:rPr>
          <w:rFonts w:ascii="Times New Roman" w:hAnsi="Times New Roman"/>
          <w:sz w:val="28"/>
        </w:rPr>
        <w:t>Лавры</w:t>
      </w:r>
      <w:r>
        <w:rPr>
          <w:rFonts w:ascii="Times New Roman" w:hAnsi="Times New Roman"/>
          <w:sz w:val="28"/>
        </w:rPr>
        <w:t xml:space="preserve"> </w:t>
      </w:r>
    </w:p>
    <w:p w:rsidR="00B00E33" w:rsidRDefault="001C1509" w:rsidP="00B00E33">
      <w:pPr>
        <w:suppressAutoHyphens/>
        <w:spacing w:line="360" w:lineRule="auto"/>
        <w:rPr>
          <w:rFonts w:ascii="Times New Roman" w:hAnsi="Times New Roman"/>
          <w:sz w:val="28"/>
          <w:lang w:val="uk-UA"/>
        </w:rPr>
      </w:pPr>
      <w:r w:rsidRPr="00B00E33">
        <w:rPr>
          <w:rFonts w:ascii="Times New Roman" w:hAnsi="Times New Roman"/>
          <w:sz w:val="28"/>
        </w:rPr>
        <w:t>2.</w:t>
      </w:r>
      <w:r w:rsidR="00B00E33">
        <w:rPr>
          <w:rFonts w:ascii="Times New Roman" w:hAnsi="Times New Roman"/>
          <w:sz w:val="28"/>
        </w:rPr>
        <w:t xml:space="preserve"> </w:t>
      </w:r>
      <w:r w:rsidRPr="00B00E33">
        <w:rPr>
          <w:rFonts w:ascii="Times New Roman" w:hAnsi="Times New Roman"/>
          <w:sz w:val="28"/>
        </w:rPr>
        <w:t>Киево –Печерская Лавра как центр культуры Киевской Руси</w:t>
      </w:r>
      <w:r w:rsidR="00B00E33">
        <w:rPr>
          <w:rFonts w:ascii="Times New Roman" w:hAnsi="Times New Roman"/>
          <w:sz w:val="28"/>
        </w:rPr>
        <w:t xml:space="preserve"> </w:t>
      </w:r>
    </w:p>
    <w:p w:rsidR="00B00E33" w:rsidRDefault="001C1509" w:rsidP="00B00E33">
      <w:pPr>
        <w:suppressAutoHyphens/>
        <w:spacing w:line="360" w:lineRule="auto"/>
        <w:rPr>
          <w:rFonts w:ascii="Times New Roman" w:hAnsi="Times New Roman"/>
          <w:sz w:val="28"/>
          <w:lang w:val="uk-UA"/>
        </w:rPr>
      </w:pPr>
      <w:r w:rsidRPr="00B00E33">
        <w:rPr>
          <w:rFonts w:ascii="Times New Roman" w:hAnsi="Times New Roman"/>
          <w:sz w:val="28"/>
        </w:rPr>
        <w:t>3. Киево</w:t>
      </w:r>
      <w:r w:rsidR="00A6232D" w:rsidRPr="00B00E33">
        <w:rPr>
          <w:rFonts w:ascii="Times New Roman" w:hAnsi="Times New Roman"/>
          <w:sz w:val="28"/>
        </w:rPr>
        <w:t xml:space="preserve"> </w:t>
      </w:r>
      <w:r w:rsidRPr="00B00E33">
        <w:rPr>
          <w:rFonts w:ascii="Times New Roman" w:hAnsi="Times New Roman"/>
          <w:sz w:val="28"/>
        </w:rPr>
        <w:t>-</w:t>
      </w:r>
      <w:r w:rsidR="00A6232D" w:rsidRPr="00B00E33">
        <w:rPr>
          <w:rFonts w:ascii="Times New Roman" w:hAnsi="Times New Roman"/>
          <w:sz w:val="28"/>
        </w:rPr>
        <w:t xml:space="preserve"> </w:t>
      </w:r>
      <w:r w:rsidRPr="00B00E33">
        <w:rPr>
          <w:rFonts w:ascii="Times New Roman" w:hAnsi="Times New Roman"/>
          <w:sz w:val="28"/>
        </w:rPr>
        <w:t>Печерская Лавра</w:t>
      </w:r>
      <w:r w:rsidR="00B00E33">
        <w:rPr>
          <w:rFonts w:ascii="Times New Roman" w:hAnsi="Times New Roman"/>
          <w:sz w:val="28"/>
        </w:rPr>
        <w:t xml:space="preserve"> </w:t>
      </w:r>
      <w:r w:rsidRPr="00B00E33">
        <w:rPr>
          <w:rFonts w:ascii="Times New Roman" w:hAnsi="Times New Roman"/>
          <w:sz w:val="28"/>
        </w:rPr>
        <w:t>- крупнейший памятник древнего зодчества</w:t>
      </w:r>
    </w:p>
    <w:p w:rsidR="00B00E33" w:rsidRDefault="00A6232D" w:rsidP="00B00E33">
      <w:pPr>
        <w:suppressAutoHyphens/>
        <w:spacing w:line="360" w:lineRule="auto"/>
        <w:rPr>
          <w:rFonts w:ascii="Times New Roman" w:hAnsi="Times New Roman"/>
          <w:sz w:val="28"/>
          <w:lang w:val="uk-UA"/>
        </w:rPr>
      </w:pPr>
      <w:r w:rsidRPr="00B00E33">
        <w:rPr>
          <w:rFonts w:ascii="Times New Roman" w:hAnsi="Times New Roman"/>
          <w:sz w:val="28"/>
        </w:rPr>
        <w:t>Заключение</w:t>
      </w:r>
      <w:r w:rsidR="00B00E33">
        <w:rPr>
          <w:rFonts w:ascii="Times New Roman" w:hAnsi="Times New Roman"/>
          <w:sz w:val="28"/>
        </w:rPr>
        <w:t xml:space="preserve"> </w:t>
      </w:r>
    </w:p>
    <w:p w:rsidR="00A6232D" w:rsidRPr="00B00E33" w:rsidRDefault="00A6232D" w:rsidP="00B00E33">
      <w:pPr>
        <w:suppressAutoHyphens/>
        <w:spacing w:line="360" w:lineRule="auto"/>
        <w:rPr>
          <w:rFonts w:ascii="Times New Roman" w:hAnsi="Times New Roman"/>
          <w:sz w:val="28"/>
        </w:rPr>
      </w:pPr>
      <w:r w:rsidRPr="00B00E33">
        <w:rPr>
          <w:rFonts w:ascii="Times New Roman" w:hAnsi="Times New Roman"/>
          <w:sz w:val="28"/>
        </w:rPr>
        <w:t>Список использованной литературы</w:t>
      </w:r>
    </w:p>
    <w:p w:rsidR="00B00E33" w:rsidRPr="00B00E33" w:rsidRDefault="00B00E33" w:rsidP="00B00E33">
      <w:pPr>
        <w:suppressAutoHyphens/>
        <w:spacing w:line="360" w:lineRule="auto"/>
        <w:ind w:firstLine="709"/>
        <w:jc w:val="both"/>
        <w:rPr>
          <w:rFonts w:ascii="Times New Roman" w:hAnsi="Times New Roman"/>
          <w:b/>
          <w:sz w:val="28"/>
          <w:szCs w:val="28"/>
          <w:lang w:val="uk-UA"/>
        </w:rPr>
      </w:pPr>
      <w:r>
        <w:rPr>
          <w:rFonts w:ascii="Times New Roman" w:hAnsi="Times New Roman"/>
          <w:b/>
          <w:sz w:val="28"/>
        </w:rPr>
        <w:br w:type="page"/>
      </w:r>
      <w:r w:rsidR="00B53A39" w:rsidRPr="00B00E33">
        <w:rPr>
          <w:rFonts w:ascii="Times New Roman" w:hAnsi="Times New Roman"/>
          <w:b/>
          <w:sz w:val="28"/>
          <w:szCs w:val="28"/>
        </w:rPr>
        <w:t>Вступление</w:t>
      </w:r>
    </w:p>
    <w:p w:rsidR="00B00E33" w:rsidRDefault="00B00E33" w:rsidP="00B00E33">
      <w:pPr>
        <w:suppressAutoHyphens/>
        <w:spacing w:line="360" w:lineRule="auto"/>
        <w:ind w:firstLine="709"/>
        <w:jc w:val="both"/>
        <w:rPr>
          <w:rFonts w:ascii="Times New Roman" w:hAnsi="Times New Roman"/>
          <w:b/>
          <w:sz w:val="28"/>
          <w:szCs w:val="28"/>
          <w:lang w:val="uk-UA"/>
        </w:rPr>
      </w:pPr>
    </w:p>
    <w:p w:rsidR="00390630" w:rsidRPr="00B00E33" w:rsidRDefault="00390630" w:rsidP="00B00E33">
      <w:pPr>
        <w:suppressAutoHyphens/>
        <w:spacing w:line="360" w:lineRule="auto"/>
        <w:ind w:firstLine="709"/>
        <w:jc w:val="both"/>
        <w:rPr>
          <w:rFonts w:ascii="Times New Roman" w:hAnsi="Times New Roman"/>
          <w:sz w:val="28"/>
        </w:rPr>
      </w:pPr>
      <w:r w:rsidRPr="00B00E33">
        <w:rPr>
          <w:rFonts w:ascii="Times New Roman" w:hAnsi="Times New Roman"/>
          <w:sz w:val="28"/>
        </w:rPr>
        <w:t xml:space="preserve">Киево-Печерская Лавра - православный монастырь, основанный в 1051 году. Центральной достопримечательностью являются пещеры, в которых вот уже более 900 лет почивают нетленные тела основателей монастыря - преподобных Антония и Феодосия, целителя Агапита, Нестора-летописца, Ильи Муромца, и мощи </w:t>
      </w:r>
      <w:r w:rsidR="00B53A39" w:rsidRPr="00B00E33">
        <w:rPr>
          <w:rFonts w:ascii="Times New Roman" w:hAnsi="Times New Roman"/>
          <w:sz w:val="28"/>
        </w:rPr>
        <w:t xml:space="preserve">других 118 угодников Печерских. </w:t>
      </w:r>
      <w:r w:rsidRPr="00B00E33">
        <w:rPr>
          <w:rFonts w:ascii="Times New Roman" w:hAnsi="Times New Roman"/>
          <w:sz w:val="28"/>
        </w:rPr>
        <w:t xml:space="preserve">Созданная ими община монахов вскоре привлекла внимание князя Изяслава, и он разрешил им построить на горе монастырь. Община постепенно разрасталась, и после смерти Антония в 1073 году в нее входило 100 иноков. Феодосий по благословению Антония ввел в монастыре (названном Печерским - от слова пещера) строгий устав, по образцу греческого </w:t>
      </w:r>
      <w:r w:rsidR="00B00E33" w:rsidRPr="00B00E33">
        <w:rPr>
          <w:rFonts w:ascii="Times New Roman" w:hAnsi="Times New Roman"/>
          <w:sz w:val="28"/>
        </w:rPr>
        <w:t>студийского</w:t>
      </w:r>
      <w:r w:rsidRPr="00B00E33">
        <w:rPr>
          <w:rFonts w:ascii="Times New Roman" w:hAnsi="Times New Roman"/>
          <w:sz w:val="28"/>
        </w:rPr>
        <w:t>, перенеся главные обители монастыря на близлежащую гору.</w:t>
      </w:r>
    </w:p>
    <w:p w:rsidR="00B53A39" w:rsidRPr="00B00E33" w:rsidRDefault="00390630" w:rsidP="00B00E33">
      <w:pPr>
        <w:suppressAutoHyphens/>
        <w:spacing w:line="360" w:lineRule="auto"/>
        <w:ind w:firstLine="709"/>
        <w:jc w:val="both"/>
        <w:rPr>
          <w:rFonts w:ascii="Times New Roman" w:hAnsi="Times New Roman"/>
          <w:sz w:val="28"/>
        </w:rPr>
      </w:pPr>
      <w:r w:rsidRPr="00B00E33">
        <w:rPr>
          <w:rFonts w:ascii="Times New Roman" w:hAnsi="Times New Roman"/>
          <w:sz w:val="28"/>
        </w:rPr>
        <w:t>Сегодня архитектурный ансамбль Лавры состоит из трех групп, разных по объему: на относительно ровном плато находится Верхняя лавра, на склоне горы расположились сооружения Ближних пещер, а дальше, на возвышении, - группа зданий Дальних пе</w:t>
      </w:r>
      <w:r w:rsidR="00F559ED" w:rsidRPr="00B00E33">
        <w:rPr>
          <w:rFonts w:ascii="Times New Roman" w:hAnsi="Times New Roman"/>
          <w:sz w:val="28"/>
        </w:rPr>
        <w:t>щер.</w:t>
      </w:r>
    </w:p>
    <w:p w:rsidR="00B00E33" w:rsidRDefault="00B00E33" w:rsidP="00B00E33">
      <w:pPr>
        <w:suppressAutoHyphens/>
        <w:spacing w:line="360" w:lineRule="auto"/>
        <w:ind w:firstLine="709"/>
        <w:jc w:val="both"/>
        <w:rPr>
          <w:rFonts w:ascii="Times New Roman" w:hAnsi="Times New Roman"/>
          <w:b/>
          <w:sz w:val="28"/>
          <w:szCs w:val="28"/>
          <w:lang w:val="uk-UA"/>
        </w:rPr>
      </w:pPr>
      <w:r>
        <w:rPr>
          <w:rFonts w:ascii="Times New Roman" w:hAnsi="Times New Roman"/>
          <w:b/>
          <w:sz w:val="28"/>
          <w:szCs w:val="28"/>
        </w:rPr>
        <w:br w:type="page"/>
      </w:r>
      <w:r w:rsidR="00B53A39" w:rsidRPr="00B00E33">
        <w:rPr>
          <w:rFonts w:ascii="Times New Roman" w:hAnsi="Times New Roman"/>
          <w:b/>
          <w:sz w:val="28"/>
          <w:szCs w:val="28"/>
        </w:rPr>
        <w:t>1. Основание Киево-Печерской</w:t>
      </w:r>
      <w:r>
        <w:rPr>
          <w:rFonts w:ascii="Times New Roman" w:hAnsi="Times New Roman"/>
          <w:b/>
          <w:sz w:val="28"/>
          <w:szCs w:val="28"/>
        </w:rPr>
        <w:t xml:space="preserve"> </w:t>
      </w:r>
      <w:r w:rsidR="00B53A39" w:rsidRPr="00B00E33">
        <w:rPr>
          <w:rFonts w:ascii="Times New Roman" w:hAnsi="Times New Roman"/>
          <w:b/>
          <w:sz w:val="28"/>
          <w:szCs w:val="28"/>
        </w:rPr>
        <w:t>Лавры</w:t>
      </w:r>
      <w:r>
        <w:rPr>
          <w:rFonts w:ascii="Times New Roman" w:hAnsi="Times New Roman"/>
          <w:b/>
          <w:sz w:val="28"/>
          <w:szCs w:val="28"/>
        </w:rPr>
        <w:t xml:space="preserve"> </w:t>
      </w:r>
    </w:p>
    <w:p w:rsidR="00B00E33" w:rsidRDefault="00B00E33" w:rsidP="00B00E33">
      <w:pPr>
        <w:suppressAutoHyphens/>
        <w:spacing w:line="360" w:lineRule="auto"/>
        <w:ind w:firstLine="709"/>
        <w:jc w:val="both"/>
        <w:rPr>
          <w:rFonts w:ascii="Times New Roman" w:hAnsi="Times New Roman"/>
          <w:b/>
          <w:sz w:val="28"/>
          <w:szCs w:val="28"/>
          <w:lang w:val="uk-UA"/>
        </w:rPr>
      </w:pPr>
    </w:p>
    <w:p w:rsidR="00B00E33" w:rsidRDefault="00044D7B" w:rsidP="00B00E33">
      <w:pPr>
        <w:suppressAutoHyphens/>
        <w:spacing w:line="360" w:lineRule="auto"/>
        <w:ind w:firstLine="709"/>
        <w:jc w:val="both"/>
        <w:rPr>
          <w:rFonts w:ascii="Times New Roman" w:hAnsi="Times New Roman"/>
          <w:sz w:val="28"/>
          <w:lang w:val="uk-UA"/>
        </w:rPr>
      </w:pPr>
      <w:r w:rsidRPr="00B00E33">
        <w:rPr>
          <w:rFonts w:ascii="Times New Roman" w:hAnsi="Times New Roman"/>
          <w:sz w:val="28"/>
        </w:rPr>
        <w:t>Киево-Печерский монастырь (с конца XVI в. — лавра) расположен в южной оконечности Киева на правом, высоком берегу Днепра. Монастырь был основан во второй половине XI века преподобными Антонием и Феодосием. Обитель поддерживали киевские князья. Так, сын Ярослава Мудрого Святослав пожертвовал монастырю сто гривен, а другой сын, Изяслав, — большой участок земли, который впоследствии получил именование Верхней лавры.</w:t>
      </w:r>
      <w:r w:rsidR="00B00E33">
        <w:rPr>
          <w:rFonts w:ascii="Times New Roman" w:hAnsi="Times New Roman"/>
          <w:sz w:val="28"/>
        </w:rPr>
        <w:t xml:space="preserve"> </w:t>
      </w:r>
      <w:r w:rsidRPr="00B00E33">
        <w:rPr>
          <w:rFonts w:ascii="Times New Roman" w:hAnsi="Times New Roman"/>
          <w:sz w:val="28"/>
        </w:rPr>
        <w:t xml:space="preserve">На протяжении всего Средневековья Киево-Печерский монастырь являлся духовным центром Руси. </w:t>
      </w:r>
    </w:p>
    <w:p w:rsidR="00B00E33" w:rsidRDefault="00044D7B" w:rsidP="00B00E33">
      <w:pPr>
        <w:suppressAutoHyphens/>
        <w:spacing w:line="360" w:lineRule="auto"/>
        <w:ind w:firstLine="709"/>
        <w:jc w:val="both"/>
        <w:rPr>
          <w:rFonts w:ascii="Times New Roman" w:hAnsi="Times New Roman"/>
          <w:sz w:val="28"/>
          <w:lang w:val="uk-UA"/>
        </w:rPr>
      </w:pPr>
      <w:r w:rsidRPr="00B00E33">
        <w:rPr>
          <w:rFonts w:ascii="Times New Roman" w:hAnsi="Times New Roman"/>
          <w:sz w:val="28"/>
        </w:rPr>
        <w:t>Он стал центром древнерусского образования и распространения славянской письменности. Монастырь сыграл огромную роль в развитии русской культуры, иконописи, храмового зодчества и летописания.</w:t>
      </w:r>
      <w:r w:rsidR="00B00E33">
        <w:rPr>
          <w:rFonts w:ascii="Times New Roman" w:hAnsi="Times New Roman"/>
          <w:sz w:val="28"/>
        </w:rPr>
        <w:t xml:space="preserve"> </w:t>
      </w:r>
      <w:r w:rsidRPr="00B00E33">
        <w:rPr>
          <w:rFonts w:ascii="Times New Roman" w:hAnsi="Times New Roman"/>
          <w:sz w:val="28"/>
        </w:rPr>
        <w:t xml:space="preserve">По словам одного из составителей «Киево-Печерского патерика», из монастырской братии вышло около пятидесяти епископов русской метрополии. Монастырь также прославился подвижническими подвигами своих иноков. В Ближних пещерах почивают мощи восьмидесяти угодников Божьих, а в Дальних — сорок пять. </w:t>
      </w:r>
    </w:p>
    <w:p w:rsidR="00B00E33" w:rsidRDefault="00044D7B" w:rsidP="00B00E33">
      <w:pPr>
        <w:suppressAutoHyphens/>
        <w:spacing w:line="360" w:lineRule="auto"/>
        <w:ind w:firstLine="709"/>
        <w:jc w:val="both"/>
        <w:rPr>
          <w:rFonts w:ascii="Times New Roman" w:hAnsi="Times New Roman"/>
          <w:sz w:val="28"/>
          <w:lang w:val="uk-UA"/>
        </w:rPr>
      </w:pPr>
      <w:r w:rsidRPr="00B00E33">
        <w:rPr>
          <w:rFonts w:ascii="Times New Roman" w:hAnsi="Times New Roman"/>
          <w:sz w:val="28"/>
        </w:rPr>
        <w:t xml:space="preserve">Здесь еще в домонгольский период было построено восемнадцать каменных храмов, которые дошли до нас в сильно перестроенном виде. </w:t>
      </w:r>
    </w:p>
    <w:p w:rsidR="00B00E33" w:rsidRDefault="00044D7B" w:rsidP="00B00E33">
      <w:pPr>
        <w:suppressAutoHyphens/>
        <w:spacing w:line="360" w:lineRule="auto"/>
        <w:ind w:firstLine="709"/>
        <w:jc w:val="both"/>
        <w:rPr>
          <w:rFonts w:ascii="Times New Roman" w:hAnsi="Times New Roman"/>
          <w:sz w:val="28"/>
          <w:lang w:val="uk-UA"/>
        </w:rPr>
      </w:pPr>
      <w:r w:rsidRPr="00B00E33">
        <w:rPr>
          <w:rFonts w:ascii="Times New Roman" w:hAnsi="Times New Roman"/>
          <w:sz w:val="28"/>
        </w:rPr>
        <w:t>Наиболее ранние постройки: Успенский собор и Троицкая надвратная церковь.</w:t>
      </w:r>
      <w:r w:rsidR="00B00E33">
        <w:rPr>
          <w:rFonts w:ascii="Times New Roman" w:hAnsi="Times New Roman"/>
          <w:sz w:val="28"/>
        </w:rPr>
        <w:t xml:space="preserve"> </w:t>
      </w:r>
      <w:r w:rsidR="00390630" w:rsidRPr="00B00E33">
        <w:rPr>
          <w:rFonts w:ascii="Times New Roman" w:hAnsi="Times New Roman"/>
          <w:sz w:val="28"/>
        </w:rPr>
        <w:t>В старорусской летописи "Повесть временных лет" есть датированное 1051 г. упоминание</w:t>
      </w:r>
      <w:r w:rsidR="00B53A39" w:rsidRPr="00B00E33">
        <w:rPr>
          <w:rFonts w:ascii="Times New Roman" w:hAnsi="Times New Roman"/>
          <w:sz w:val="28"/>
        </w:rPr>
        <w:t xml:space="preserve"> о его основании</w:t>
      </w:r>
      <w:r w:rsidR="00390630" w:rsidRPr="00B00E33">
        <w:rPr>
          <w:rFonts w:ascii="Times New Roman" w:hAnsi="Times New Roman"/>
          <w:sz w:val="28"/>
        </w:rPr>
        <w:t xml:space="preserve"> монахами поблизости Киева. Первым насельником обители был Антоний (в миру Антипа) из города Любеча, что поблизости Чернигова. Он принял постриг в Есфигменском монастыре на Афоне (Греция). </w:t>
      </w:r>
    </w:p>
    <w:p w:rsidR="00B00E33" w:rsidRDefault="00390630" w:rsidP="00B00E33">
      <w:pPr>
        <w:suppressAutoHyphens/>
        <w:spacing w:line="360" w:lineRule="auto"/>
        <w:ind w:firstLine="709"/>
        <w:jc w:val="both"/>
        <w:rPr>
          <w:rFonts w:ascii="Times New Roman" w:hAnsi="Times New Roman"/>
          <w:sz w:val="28"/>
          <w:lang w:val="uk-UA"/>
        </w:rPr>
      </w:pPr>
      <w:r w:rsidRPr="00B00E33">
        <w:rPr>
          <w:rFonts w:ascii="Times New Roman" w:hAnsi="Times New Roman"/>
          <w:sz w:val="28"/>
        </w:rPr>
        <w:t>Придя в Киев, Антоний поселился в пещере, выкопанной ранее Илларионом (священником Спасской церкви, что стояла в близлежащем княжеском селе Берестово), который в 1051 г. был назначен киевским митрополитом. О подвижнической жизни Антония узнали люди и приходили к нему за благословением, приносили необходимое для жизни, а некот</w:t>
      </w:r>
      <w:r w:rsidR="00B53A39" w:rsidRPr="00B00E33">
        <w:rPr>
          <w:rFonts w:ascii="Times New Roman" w:hAnsi="Times New Roman"/>
          <w:sz w:val="28"/>
        </w:rPr>
        <w:t>о</w:t>
      </w:r>
      <w:r w:rsidRPr="00B00E33">
        <w:rPr>
          <w:rFonts w:ascii="Times New Roman" w:hAnsi="Times New Roman"/>
          <w:sz w:val="28"/>
        </w:rPr>
        <w:t>рые просились в его пещеру на поселение. Вскоре вокруг Антония сплотились 12 единомышленников, которые расширили пещеры, обустроили кельи и построили в одной из них храм.</w:t>
      </w:r>
      <w:r w:rsidR="00B00E33">
        <w:rPr>
          <w:rFonts w:ascii="Times New Roman" w:hAnsi="Times New Roman"/>
          <w:sz w:val="28"/>
        </w:rPr>
        <w:t xml:space="preserve"> </w:t>
      </w:r>
    </w:p>
    <w:p w:rsidR="00B00E33" w:rsidRDefault="00390630" w:rsidP="00B00E33">
      <w:pPr>
        <w:suppressAutoHyphens/>
        <w:spacing w:line="360" w:lineRule="auto"/>
        <w:ind w:firstLine="709"/>
        <w:jc w:val="both"/>
        <w:rPr>
          <w:rFonts w:ascii="Times New Roman" w:hAnsi="Times New Roman"/>
          <w:sz w:val="28"/>
          <w:lang w:val="uk-UA"/>
        </w:rPr>
      </w:pPr>
      <w:r w:rsidRPr="00B00E33">
        <w:rPr>
          <w:rFonts w:ascii="Times New Roman" w:hAnsi="Times New Roman"/>
          <w:sz w:val="28"/>
        </w:rPr>
        <w:t>При преподобном Феодосии подземная обитель уже не стала вмещать братию, и тогда появились первые надземные постройки - церковь Божией Матери Рождества и кельи.</w:t>
      </w:r>
      <w:r w:rsidR="00B00E33">
        <w:rPr>
          <w:rFonts w:ascii="Times New Roman" w:hAnsi="Times New Roman"/>
          <w:sz w:val="28"/>
        </w:rPr>
        <w:t xml:space="preserve"> </w:t>
      </w:r>
    </w:p>
    <w:p w:rsidR="00B00E33" w:rsidRDefault="00390630" w:rsidP="00B00E33">
      <w:pPr>
        <w:suppressAutoHyphens/>
        <w:spacing w:line="360" w:lineRule="auto"/>
        <w:ind w:firstLine="709"/>
        <w:jc w:val="both"/>
        <w:rPr>
          <w:rFonts w:ascii="Times New Roman" w:hAnsi="Times New Roman"/>
          <w:sz w:val="28"/>
          <w:lang w:val="uk-UA"/>
        </w:rPr>
      </w:pPr>
      <w:r w:rsidRPr="00B00E33">
        <w:rPr>
          <w:rFonts w:ascii="Times New Roman" w:hAnsi="Times New Roman"/>
          <w:sz w:val="28"/>
        </w:rPr>
        <w:t>Позднее, когда монастырская жизнь была перенесена из пещер на поверхность, в подземных лабиринтах начали хоронить усопших насельников монастыря. Захоронения в пещерах проводились более семи столетий.</w:t>
      </w:r>
      <w:r w:rsidR="00B00E33">
        <w:rPr>
          <w:rFonts w:ascii="Times New Roman" w:hAnsi="Times New Roman"/>
          <w:sz w:val="28"/>
        </w:rPr>
        <w:t xml:space="preserve"> </w:t>
      </w:r>
      <w:r w:rsidRPr="00B00E33">
        <w:rPr>
          <w:rFonts w:ascii="Times New Roman" w:hAnsi="Times New Roman"/>
          <w:sz w:val="28"/>
        </w:rPr>
        <w:t>Именно от пещер происходит название монастыря - Печерский. Как большой и влиятельнейший православный мужской монастырь, он с до</w:t>
      </w:r>
      <w:r w:rsidR="00B53A39" w:rsidRPr="00B00E33">
        <w:rPr>
          <w:rFonts w:ascii="Times New Roman" w:hAnsi="Times New Roman"/>
          <w:sz w:val="28"/>
        </w:rPr>
        <w:t xml:space="preserve"> </w:t>
      </w:r>
      <w:r w:rsidRPr="00B00E33">
        <w:rPr>
          <w:rFonts w:ascii="Times New Roman" w:hAnsi="Times New Roman"/>
          <w:sz w:val="28"/>
        </w:rPr>
        <w:t xml:space="preserve">монгольских времён получил статус Лавры. </w:t>
      </w:r>
    </w:p>
    <w:p w:rsidR="00B00E33" w:rsidRDefault="00390630" w:rsidP="00B00E33">
      <w:pPr>
        <w:suppressAutoHyphens/>
        <w:spacing w:line="360" w:lineRule="auto"/>
        <w:ind w:firstLine="709"/>
        <w:jc w:val="both"/>
        <w:rPr>
          <w:rFonts w:ascii="Times New Roman" w:hAnsi="Times New Roman"/>
          <w:sz w:val="28"/>
          <w:lang w:val="uk-UA"/>
        </w:rPr>
      </w:pPr>
      <w:r w:rsidRPr="00B00E33">
        <w:rPr>
          <w:rFonts w:ascii="Times New Roman" w:hAnsi="Times New Roman"/>
          <w:sz w:val="28"/>
        </w:rPr>
        <w:t>Лаврой обычно называют крупные общежительные монастыри, которые напоминают своими размерами и постройками небольшие городки, имеющие свои улицы («лавра» с греческого язы</w:t>
      </w:r>
      <w:r w:rsidR="00B00E33">
        <w:rPr>
          <w:rFonts w:ascii="Times New Roman" w:hAnsi="Times New Roman"/>
          <w:sz w:val="28"/>
        </w:rPr>
        <w:t>ка буквально означает «улица»).</w:t>
      </w:r>
    </w:p>
    <w:p w:rsidR="00390630" w:rsidRPr="00B00E33" w:rsidRDefault="00390630" w:rsidP="00B00E33">
      <w:pPr>
        <w:suppressAutoHyphens/>
        <w:spacing w:line="360" w:lineRule="auto"/>
        <w:ind w:firstLine="709"/>
        <w:jc w:val="both"/>
        <w:rPr>
          <w:rFonts w:ascii="Times New Roman" w:hAnsi="Times New Roman"/>
          <w:sz w:val="28"/>
        </w:rPr>
      </w:pPr>
      <w:r w:rsidRPr="00B00E33">
        <w:rPr>
          <w:rFonts w:ascii="Times New Roman" w:hAnsi="Times New Roman"/>
          <w:sz w:val="28"/>
        </w:rPr>
        <w:t>И жизнь в этих монашеских городках подчинена четким законам и порядкам, без которых невозможна полноценная монастырская жизнь.</w:t>
      </w:r>
      <w:r w:rsidR="00B00E33">
        <w:rPr>
          <w:rFonts w:ascii="Times New Roman" w:hAnsi="Times New Roman"/>
          <w:sz w:val="28"/>
        </w:rPr>
        <w:t xml:space="preserve"> </w:t>
      </w:r>
      <w:r w:rsidRPr="00B00E33">
        <w:rPr>
          <w:rFonts w:ascii="Times New Roman" w:hAnsi="Times New Roman"/>
          <w:sz w:val="28"/>
        </w:rPr>
        <w:t>1073 год стал знаменательным для Печерского монастыря: по благословению преподобных Антония и Феодосия было начато строительство дивного храма Успения Богородицы, а в 1089 году в праздник Успения "Небеси подобная церковь" была освящена со многими сопутствующими знамениями и чудесами.</w:t>
      </w:r>
      <w:r w:rsidR="00B00E33">
        <w:rPr>
          <w:rFonts w:ascii="Times New Roman" w:hAnsi="Times New Roman"/>
          <w:sz w:val="28"/>
        </w:rPr>
        <w:t xml:space="preserve"> </w:t>
      </w:r>
      <w:r w:rsidRPr="00B00E33">
        <w:rPr>
          <w:rFonts w:ascii="Times New Roman" w:hAnsi="Times New Roman"/>
          <w:sz w:val="28"/>
        </w:rPr>
        <w:t>С 70-х гг. XI в. в Печерском монастыре началось интенсивное строительство, были возведены Успенский собор, Троицкая надвратная церковь, трапезная. Основной архитектурный ансамбль Киевско-Печерского монас</w:t>
      </w:r>
      <w:r w:rsidR="00B53A39" w:rsidRPr="00B00E33">
        <w:rPr>
          <w:rFonts w:ascii="Times New Roman" w:hAnsi="Times New Roman"/>
          <w:sz w:val="28"/>
        </w:rPr>
        <w:t>тыря сложился уже в конце XII веке.</w:t>
      </w:r>
      <w:r w:rsidR="00B00E33">
        <w:rPr>
          <w:rFonts w:ascii="Times New Roman" w:hAnsi="Times New Roman"/>
          <w:sz w:val="28"/>
        </w:rPr>
        <w:t xml:space="preserve"> </w:t>
      </w:r>
      <w:r w:rsidRPr="00B00E33">
        <w:rPr>
          <w:rFonts w:ascii="Times New Roman" w:hAnsi="Times New Roman"/>
          <w:sz w:val="28"/>
        </w:rPr>
        <w:t>Рядом с монастырем, в загородной резиденции князя Владимира - крестителя Руси в селе Берестовом, в н</w:t>
      </w:r>
      <w:r w:rsidR="00B53A39" w:rsidRPr="00B00E33">
        <w:rPr>
          <w:rFonts w:ascii="Times New Roman" w:hAnsi="Times New Roman"/>
          <w:sz w:val="28"/>
        </w:rPr>
        <w:t>ачале XII веке</w:t>
      </w:r>
      <w:r w:rsidRPr="00B00E33">
        <w:rPr>
          <w:rFonts w:ascii="Times New Roman" w:hAnsi="Times New Roman"/>
          <w:sz w:val="28"/>
        </w:rPr>
        <w:t xml:space="preserve"> была построена церковь Спаса.</w:t>
      </w:r>
    </w:p>
    <w:p w:rsidR="00B00E33" w:rsidRDefault="00B00E33" w:rsidP="00B00E33">
      <w:pPr>
        <w:suppressAutoHyphens/>
        <w:spacing w:line="360" w:lineRule="auto"/>
        <w:ind w:firstLine="709"/>
        <w:jc w:val="both"/>
        <w:rPr>
          <w:rFonts w:ascii="Times New Roman" w:hAnsi="Times New Roman"/>
          <w:b/>
          <w:sz w:val="28"/>
          <w:szCs w:val="28"/>
          <w:lang w:val="uk-UA"/>
        </w:rPr>
      </w:pPr>
      <w:r>
        <w:rPr>
          <w:rFonts w:ascii="Times New Roman" w:hAnsi="Times New Roman"/>
          <w:b/>
          <w:sz w:val="28"/>
        </w:rPr>
        <w:br w:type="page"/>
      </w:r>
      <w:r w:rsidR="00B53A39" w:rsidRPr="00B00E33">
        <w:rPr>
          <w:rFonts w:ascii="Times New Roman" w:hAnsi="Times New Roman"/>
          <w:b/>
          <w:sz w:val="28"/>
          <w:szCs w:val="28"/>
        </w:rPr>
        <w:t>2.</w:t>
      </w:r>
      <w:r>
        <w:rPr>
          <w:rFonts w:ascii="Times New Roman" w:hAnsi="Times New Roman"/>
          <w:b/>
          <w:sz w:val="28"/>
          <w:szCs w:val="28"/>
        </w:rPr>
        <w:t xml:space="preserve"> </w:t>
      </w:r>
      <w:r w:rsidR="003D2CBA" w:rsidRPr="00B00E33">
        <w:rPr>
          <w:rFonts w:ascii="Times New Roman" w:hAnsi="Times New Roman"/>
          <w:b/>
          <w:sz w:val="28"/>
          <w:szCs w:val="28"/>
        </w:rPr>
        <w:t>К</w:t>
      </w:r>
      <w:r>
        <w:rPr>
          <w:rFonts w:ascii="Times New Roman" w:hAnsi="Times New Roman"/>
          <w:b/>
          <w:sz w:val="28"/>
          <w:szCs w:val="28"/>
        </w:rPr>
        <w:t>иево –Печерская Лавра как центр</w:t>
      </w:r>
      <w:r>
        <w:rPr>
          <w:rFonts w:ascii="Times New Roman" w:hAnsi="Times New Roman"/>
          <w:b/>
          <w:sz w:val="28"/>
          <w:szCs w:val="28"/>
          <w:lang w:val="uk-UA"/>
        </w:rPr>
        <w:t xml:space="preserve"> </w:t>
      </w:r>
      <w:r w:rsidR="003D2CBA" w:rsidRPr="00B00E33">
        <w:rPr>
          <w:rFonts w:ascii="Times New Roman" w:hAnsi="Times New Roman"/>
          <w:b/>
          <w:sz w:val="28"/>
          <w:szCs w:val="28"/>
        </w:rPr>
        <w:t>культуры Киевской Руси</w:t>
      </w:r>
    </w:p>
    <w:p w:rsidR="00B00E33" w:rsidRDefault="00B00E33" w:rsidP="00B00E33">
      <w:pPr>
        <w:suppressAutoHyphens/>
        <w:spacing w:line="360" w:lineRule="auto"/>
        <w:ind w:firstLine="709"/>
        <w:jc w:val="both"/>
        <w:rPr>
          <w:rFonts w:ascii="Times New Roman" w:hAnsi="Times New Roman"/>
          <w:b/>
          <w:sz w:val="28"/>
          <w:szCs w:val="28"/>
          <w:lang w:val="uk-UA"/>
        </w:rPr>
      </w:pPr>
    </w:p>
    <w:p w:rsidR="00862BF7" w:rsidRPr="00B00E33" w:rsidRDefault="00390630" w:rsidP="00B00E33">
      <w:pPr>
        <w:suppressAutoHyphens/>
        <w:spacing w:line="360" w:lineRule="auto"/>
        <w:ind w:firstLine="709"/>
        <w:jc w:val="both"/>
        <w:rPr>
          <w:rFonts w:ascii="Times New Roman" w:hAnsi="Times New Roman"/>
          <w:sz w:val="28"/>
        </w:rPr>
      </w:pPr>
      <w:r w:rsidRPr="00B00E33">
        <w:rPr>
          <w:rFonts w:ascii="Times New Roman" w:hAnsi="Times New Roman"/>
          <w:sz w:val="28"/>
        </w:rPr>
        <w:t>Строительство храмов имело большое значение для развития украинской культуры поскольку вместе с ним разрабатывались новые типы культовых сооружений, совершенствовалось мастерство архитекторов и художников, складывались местные художественные школы. Уже в XI в. монастырь стал значительным центром иконописания и оставался им на протяжении следующих веков. В 1230 г. монастырские сооружения пострадали от землетрясения а в 1240 г. - от ордынцев хана Батыя. В последующие несколько веков монастырь также претерпевал разрушения от стихийных бед и войн.</w:t>
      </w:r>
      <w:r w:rsidR="00B00E33">
        <w:rPr>
          <w:rFonts w:ascii="Times New Roman" w:hAnsi="Times New Roman"/>
          <w:sz w:val="28"/>
        </w:rPr>
        <w:t xml:space="preserve"> </w:t>
      </w:r>
      <w:r w:rsidR="00B53A39" w:rsidRPr="00B00E33">
        <w:rPr>
          <w:rFonts w:ascii="Times New Roman" w:hAnsi="Times New Roman"/>
          <w:sz w:val="28"/>
        </w:rPr>
        <w:tab/>
      </w:r>
      <w:r w:rsidRPr="00B00E33">
        <w:rPr>
          <w:rFonts w:ascii="Times New Roman" w:hAnsi="Times New Roman"/>
          <w:sz w:val="28"/>
        </w:rPr>
        <w:t xml:space="preserve"> Монастырь играл </w:t>
      </w:r>
      <w:r w:rsidR="00B53A39" w:rsidRPr="00B00E33">
        <w:rPr>
          <w:rFonts w:ascii="Times New Roman" w:hAnsi="Times New Roman"/>
          <w:sz w:val="28"/>
        </w:rPr>
        <w:t>заметную роль в развитии</w:t>
      </w:r>
      <w:r w:rsidR="00B00E33">
        <w:rPr>
          <w:rFonts w:ascii="Times New Roman" w:hAnsi="Times New Roman"/>
          <w:sz w:val="28"/>
        </w:rPr>
        <w:t xml:space="preserve"> </w:t>
      </w:r>
      <w:r w:rsidRPr="00B00E33">
        <w:rPr>
          <w:rFonts w:ascii="Times New Roman" w:hAnsi="Times New Roman"/>
          <w:sz w:val="28"/>
        </w:rPr>
        <w:t>литературы, живописи, графики, архитектуры, прикладного искусства, книгопечатания. В Лавре жили и работали известные летописцы, писатели, ученые, художники, врачи, книгоиздатели. Именно здесь около 1113 г. летописец Нестор составил "Повесть временных лет"- основной источник наших знаний о Киевской Руси.</w:t>
      </w:r>
      <w:r w:rsidR="00B00E33">
        <w:rPr>
          <w:rFonts w:ascii="Times New Roman" w:hAnsi="Times New Roman"/>
          <w:sz w:val="28"/>
        </w:rPr>
        <w:t xml:space="preserve"> </w:t>
      </w:r>
      <w:r w:rsidR="00B53A39" w:rsidRPr="00B00E33">
        <w:rPr>
          <w:rFonts w:ascii="Times New Roman" w:hAnsi="Times New Roman"/>
          <w:sz w:val="28"/>
        </w:rPr>
        <w:t>В 16-17 ст. Киево - Печерский монастырь утвердился как один из центров христианской культуры. В 1615 г. в Лавре была основана типография, вокруг которой объединялись известные писатели, ученые-богословы, художники, в частности Елисей Беринда, Захария Копистенский, Петр Могила, Иннокентий Гизель, Александр и Антоний Тарасевичи.</w:t>
      </w:r>
      <w:r w:rsidR="00B00E33">
        <w:rPr>
          <w:rFonts w:ascii="Times New Roman" w:hAnsi="Times New Roman"/>
          <w:sz w:val="28"/>
        </w:rPr>
        <w:t xml:space="preserve"> </w:t>
      </w:r>
      <w:r w:rsidR="00B53A39" w:rsidRPr="00B00E33">
        <w:rPr>
          <w:rFonts w:ascii="Times New Roman" w:hAnsi="Times New Roman"/>
          <w:sz w:val="28"/>
        </w:rPr>
        <w:tab/>
        <w:t>В лаврской типографии вышли в свет роскошно оправленные и украшенные гравюрами жития святых, Евангелия, акафисты, Псалтыри, буквари, календари, произведения по истории церкви, в том числе "Патерик Печерский", "Тератургима" Афанасия Кальнофойского, "Требник" Петра Могилы, "Синопсис" Иннокентия Гизеля.</w:t>
      </w:r>
      <w:r w:rsidR="00B00E33">
        <w:rPr>
          <w:rFonts w:ascii="Times New Roman" w:hAnsi="Times New Roman"/>
          <w:sz w:val="28"/>
        </w:rPr>
        <w:t xml:space="preserve"> </w:t>
      </w:r>
      <w:r w:rsidR="001C1509" w:rsidRPr="00B00E33">
        <w:rPr>
          <w:rFonts w:ascii="Times New Roman" w:hAnsi="Times New Roman"/>
          <w:sz w:val="28"/>
        </w:rPr>
        <w:t>Типографию учредил известный учёный и просветитель архимандрит Лавры Елисей Плетенецкий в 1615 г., и с этого времени она начала регулярно печатать книжки. Первым ее изданием был "Часослов" (1616- 1617) - учебник для обучения грамоты. Среди других изданий - "Лексиконъ славеноросскій" Памви Беринди (1627) - первый в славянском мире словарь церковно-славянского языка на 7000 слов и имен с переводом и объяснением на старорусском языке. Очень популярным был "Синопсис" (1674) Инокентия Гизеля, в котором подан краткий обзор отечественной истории с древних времён до XVII в. С начала XIX в. "Синопис" переиздавался около 30 раз и использовался как школьный учебник. Всего в типографии в течение её более чем 300-летнего существования увидели мир около 100 тисяч экземпляров разнообразных изданий. Лаврские книги выделялись высокохудожественным оформлением, красивым шрифтом, оригинальными гравюрами.</w:t>
      </w:r>
      <w:r w:rsidR="00B00E33">
        <w:rPr>
          <w:rFonts w:ascii="Times New Roman" w:hAnsi="Times New Roman"/>
          <w:sz w:val="28"/>
        </w:rPr>
        <w:t xml:space="preserve"> </w:t>
      </w:r>
      <w:r w:rsidR="00862BF7" w:rsidRPr="00B00E33">
        <w:rPr>
          <w:rFonts w:ascii="Times New Roman" w:hAnsi="Times New Roman"/>
          <w:sz w:val="28"/>
        </w:rPr>
        <w:t>В 1631 митрополит Петр Могила открыл здесь школу, что содействовало распространению просвещения на Украине.</w:t>
      </w:r>
      <w:r w:rsidR="00B00E33">
        <w:rPr>
          <w:rFonts w:ascii="Times New Roman" w:hAnsi="Times New Roman"/>
          <w:sz w:val="28"/>
        </w:rPr>
        <w:t xml:space="preserve"> </w:t>
      </w:r>
      <w:r w:rsidR="00862BF7" w:rsidRPr="00B00E33">
        <w:rPr>
          <w:rFonts w:ascii="Times New Roman" w:hAnsi="Times New Roman"/>
          <w:sz w:val="28"/>
          <w:lang w:val="uk-UA"/>
        </w:rPr>
        <w:t>Киево – Печерская Лавра</w:t>
      </w:r>
      <w:r w:rsidR="00B00E33">
        <w:rPr>
          <w:rFonts w:ascii="Times New Roman" w:hAnsi="Times New Roman"/>
          <w:sz w:val="28"/>
          <w:lang w:val="uk-UA"/>
        </w:rPr>
        <w:t xml:space="preserve"> </w:t>
      </w:r>
      <w:r w:rsidR="00A6232D" w:rsidRPr="00B00E33">
        <w:rPr>
          <w:rFonts w:ascii="Times New Roman" w:hAnsi="Times New Roman"/>
          <w:sz w:val="28"/>
        </w:rPr>
        <w:t xml:space="preserve">была центром просвещения на Южно - русских землях, вожделенным метом паломничества не только православных христиан, и униаты благоговейно преклоняли колени у лаврских святынь. Благодаря Печерской Лавре - Киев </w:t>
      </w:r>
      <w:r w:rsidR="00F559ED" w:rsidRPr="00B00E33">
        <w:rPr>
          <w:rFonts w:ascii="Times New Roman" w:hAnsi="Times New Roman"/>
          <w:sz w:val="28"/>
        </w:rPr>
        <w:t>наименован Русским Иерусалимом.</w:t>
      </w:r>
    </w:p>
    <w:p w:rsidR="00F559ED" w:rsidRPr="00B00E33" w:rsidRDefault="00F559ED" w:rsidP="00B00E33">
      <w:pPr>
        <w:suppressAutoHyphens/>
        <w:spacing w:line="360" w:lineRule="auto"/>
        <w:ind w:firstLine="709"/>
        <w:jc w:val="both"/>
        <w:rPr>
          <w:rFonts w:ascii="Times New Roman" w:hAnsi="Times New Roman"/>
          <w:b/>
          <w:sz w:val="28"/>
          <w:szCs w:val="28"/>
        </w:rPr>
      </w:pPr>
    </w:p>
    <w:p w:rsidR="00B00E33" w:rsidRPr="00B00E33" w:rsidRDefault="001C1509" w:rsidP="00B00E33">
      <w:pPr>
        <w:suppressAutoHyphens/>
        <w:spacing w:line="360" w:lineRule="auto"/>
        <w:ind w:firstLine="709"/>
        <w:jc w:val="both"/>
        <w:rPr>
          <w:rFonts w:ascii="Times New Roman" w:hAnsi="Times New Roman"/>
          <w:sz w:val="28"/>
        </w:rPr>
      </w:pPr>
      <w:r w:rsidRPr="00B00E33">
        <w:rPr>
          <w:rFonts w:ascii="Times New Roman" w:hAnsi="Times New Roman"/>
          <w:b/>
          <w:sz w:val="28"/>
          <w:szCs w:val="28"/>
        </w:rPr>
        <w:t>3. Киево-Печерская Лавра</w:t>
      </w:r>
      <w:r w:rsidR="00B00E33">
        <w:rPr>
          <w:rFonts w:ascii="Times New Roman" w:hAnsi="Times New Roman"/>
          <w:b/>
          <w:sz w:val="28"/>
          <w:szCs w:val="28"/>
        </w:rPr>
        <w:t xml:space="preserve"> </w:t>
      </w:r>
      <w:r w:rsidRPr="00B00E33">
        <w:rPr>
          <w:rFonts w:ascii="Times New Roman" w:hAnsi="Times New Roman"/>
          <w:b/>
          <w:sz w:val="28"/>
          <w:szCs w:val="28"/>
        </w:rPr>
        <w:t>- крупнейший памятник</w:t>
      </w:r>
      <w:r w:rsidR="00B00E33">
        <w:rPr>
          <w:rFonts w:ascii="Times New Roman" w:hAnsi="Times New Roman"/>
          <w:b/>
          <w:sz w:val="28"/>
          <w:szCs w:val="28"/>
        </w:rPr>
        <w:t xml:space="preserve"> </w:t>
      </w:r>
      <w:r w:rsidRPr="00B00E33">
        <w:rPr>
          <w:rFonts w:ascii="Times New Roman" w:hAnsi="Times New Roman"/>
          <w:b/>
          <w:sz w:val="28"/>
          <w:szCs w:val="28"/>
        </w:rPr>
        <w:t>древнего зодчества</w:t>
      </w:r>
    </w:p>
    <w:p w:rsidR="00B00E33" w:rsidRDefault="00B00E33" w:rsidP="00B00E33">
      <w:pPr>
        <w:suppressAutoHyphens/>
        <w:spacing w:line="360" w:lineRule="auto"/>
        <w:ind w:firstLine="709"/>
        <w:jc w:val="both"/>
        <w:rPr>
          <w:rFonts w:ascii="Times New Roman" w:hAnsi="Times New Roman"/>
          <w:sz w:val="28"/>
          <w:lang w:val="uk-UA"/>
        </w:rPr>
      </w:pPr>
    </w:p>
    <w:p w:rsidR="00390630" w:rsidRPr="00B00E33" w:rsidRDefault="00390630" w:rsidP="00B00E33">
      <w:pPr>
        <w:suppressAutoHyphens/>
        <w:spacing w:line="360" w:lineRule="auto"/>
        <w:ind w:firstLine="709"/>
        <w:jc w:val="both"/>
        <w:rPr>
          <w:rFonts w:ascii="Times New Roman" w:hAnsi="Times New Roman"/>
          <w:sz w:val="28"/>
        </w:rPr>
      </w:pPr>
      <w:r w:rsidRPr="00B00E33">
        <w:rPr>
          <w:rFonts w:ascii="Times New Roman" w:hAnsi="Times New Roman"/>
          <w:sz w:val="28"/>
        </w:rPr>
        <w:t>В 1718 г. большой пожар уничтожил все деревянные сооружения, повредил много каменных зданий, погибло немало церковных ценностей, в частности лаврская библиотека. С 1720 г. начинается восстановление поврежденных пожаром сооружений и сведения новых. Это был период расцвета барокко, стиля, в котором возведены Всехсвятская, Рождества Богородицы, Крестовоздвиженская церкви, колокольни на Дальних и Ближних пещерах, кельи соборных старцев, типографию и другие сооружения. Бароккового вида приобрели после перестройки Успенский собор и Троицка надвратная церковь. Территория Верхней лавры окружена каменными стенами. Таким образом, в середине XVIII ст. сформировался уникальный архитектурный ансамбль Лавры, который в основном сохранился до нашего времени.</w:t>
      </w:r>
      <w:r w:rsidR="00B00E33">
        <w:rPr>
          <w:rFonts w:ascii="Times New Roman" w:hAnsi="Times New Roman"/>
          <w:sz w:val="28"/>
          <w:lang w:val="uk-UA"/>
        </w:rPr>
        <w:t xml:space="preserve"> </w:t>
      </w:r>
      <w:r w:rsidRPr="00B00E33">
        <w:rPr>
          <w:rFonts w:ascii="Times New Roman" w:hAnsi="Times New Roman"/>
          <w:sz w:val="28"/>
        </w:rPr>
        <w:t>Киево-Печерская Лавра стала крупнейшим монастырем на всей Руси, площадь которого составляет почти 30 гектаров. На ее территории находится около ста сооружений, 42 из которых являются уникальными. Лавра имела 23 храма (из них 6 - пещерных с 36 алтарями. Печерская обитель дала православному миру полторы сотни святых подвижников, сохранив нетленные останки 119 из них в своих пещерах, как в неких священных схронах.</w:t>
      </w:r>
      <w:r w:rsidR="00B00E33">
        <w:rPr>
          <w:rFonts w:ascii="Times New Roman" w:hAnsi="Times New Roman"/>
          <w:sz w:val="28"/>
        </w:rPr>
        <w:t xml:space="preserve"> </w:t>
      </w:r>
      <w:r w:rsidRPr="00B00E33">
        <w:rPr>
          <w:rFonts w:ascii="Times New Roman" w:hAnsi="Times New Roman"/>
          <w:sz w:val="28"/>
        </w:rPr>
        <w:t>Невзирая на всевозможные исторические потрясения: войны, пожары, землетрясения, Лавра осталась общерусской святыней и оплотом Православия в борьбе с католицизмом, губительной унией, с прочими ересями.</w:t>
      </w:r>
      <w:r w:rsidR="00B00E33">
        <w:rPr>
          <w:rFonts w:ascii="Times New Roman" w:hAnsi="Times New Roman"/>
          <w:sz w:val="28"/>
        </w:rPr>
        <w:t xml:space="preserve"> </w:t>
      </w:r>
      <w:r w:rsidR="001C1509" w:rsidRPr="00B00E33">
        <w:rPr>
          <w:rFonts w:ascii="Times New Roman" w:hAnsi="Times New Roman"/>
          <w:sz w:val="28"/>
        </w:rPr>
        <w:t>Вблизи Экономических ворот стоит церковь Спаса на Берестове - главный храм бывшего Спасо-Преображенского монастыря. Он построен в начале XII в. Название храма происходит от названия княжьего села Берестовое, окружённого берестяным лесом. Берестовое с Х в. было резиденцией киевских князей. С этой местностью связана жизнь древнерусского проповедника и писателя митрополита Иллариона, автора "Слова о законе и благодати" (XI ст.). В Берестове 1113 г. киевский князь Владимир Мономах написал известный юридический документ "Устав о резах", который отменял холопство за долги и уменьшал налоги за ссуду.</w:t>
      </w:r>
      <w:r w:rsidR="00B00E33">
        <w:rPr>
          <w:rFonts w:ascii="Times New Roman" w:hAnsi="Times New Roman"/>
          <w:sz w:val="28"/>
        </w:rPr>
        <w:t xml:space="preserve"> </w:t>
      </w:r>
      <w:r w:rsidR="001C1509" w:rsidRPr="00B00E33">
        <w:rPr>
          <w:rFonts w:ascii="Times New Roman" w:hAnsi="Times New Roman"/>
          <w:sz w:val="28"/>
        </w:rPr>
        <w:tab/>
        <w:t>Храм значительно изменился в 40-х гг. XVII в., когда митрополит Петр Могила обновил его, надстроив пять куполов, церковь приобрела черты барокко. В XVIII - XIX вв. к западной стене была пристроена колокольня. Тогда же греческие и отечественные художники выполнили великолепные росписи интерьера, в частности композицию "Моление" с изображением Петра Могилы и князя Владимира.</w:t>
      </w:r>
      <w:r w:rsidR="00B00E33">
        <w:rPr>
          <w:rFonts w:ascii="Times New Roman" w:hAnsi="Times New Roman"/>
          <w:sz w:val="28"/>
        </w:rPr>
        <w:t xml:space="preserve"> </w:t>
      </w:r>
      <w:r w:rsidR="00A6232D" w:rsidRPr="00B00E33">
        <w:rPr>
          <w:rFonts w:ascii="Times New Roman" w:hAnsi="Times New Roman"/>
          <w:sz w:val="28"/>
        </w:rPr>
        <w:t>Церковь Спаса была родовой княжеской усыпальницей Мономаховичей.</w:t>
      </w:r>
      <w:r w:rsidR="00B00E33">
        <w:rPr>
          <w:rFonts w:ascii="Times New Roman" w:hAnsi="Times New Roman"/>
          <w:sz w:val="28"/>
        </w:rPr>
        <w:t xml:space="preserve"> </w:t>
      </w:r>
      <w:r w:rsidR="00A6232D" w:rsidRPr="00B00E33">
        <w:rPr>
          <w:rFonts w:ascii="Times New Roman" w:hAnsi="Times New Roman"/>
          <w:sz w:val="28"/>
        </w:rPr>
        <w:t>В 1138 г. в ней похоронены дочь Владимира Мономаха - Евфимия, в 1157 г. - киевский князь Юрий Долгорукий, основатель Москвы, в 1172г. - сын Юрия Долгорукого князь Глеб Юрьевич. В 1947 г. в храме установлено символическое надгробие Юрию Долгорукому в виде древнерусского саркофага.</w:t>
      </w:r>
      <w:r w:rsidR="00B00E33">
        <w:rPr>
          <w:rFonts w:ascii="Times New Roman" w:hAnsi="Times New Roman"/>
          <w:sz w:val="28"/>
        </w:rPr>
        <w:t xml:space="preserve"> </w:t>
      </w:r>
      <w:r w:rsidRPr="00B00E33">
        <w:rPr>
          <w:rFonts w:ascii="Times New Roman" w:hAnsi="Times New Roman"/>
          <w:sz w:val="28"/>
        </w:rPr>
        <w:t>Замыкают улицу Экономические ворота, над которыми возвышается пятикупольная</w:t>
      </w:r>
      <w:r w:rsidR="00B00E33">
        <w:rPr>
          <w:rFonts w:ascii="Times New Roman" w:hAnsi="Times New Roman"/>
          <w:sz w:val="28"/>
        </w:rPr>
        <w:t xml:space="preserve"> </w:t>
      </w:r>
      <w:r w:rsidR="00B00E33" w:rsidRPr="00B00E33">
        <w:rPr>
          <w:rFonts w:ascii="Times New Roman" w:hAnsi="Times New Roman"/>
          <w:sz w:val="28"/>
        </w:rPr>
        <w:t>Всесвятская</w:t>
      </w:r>
      <w:r w:rsidRPr="00B00E33">
        <w:rPr>
          <w:rFonts w:ascii="Times New Roman" w:hAnsi="Times New Roman"/>
          <w:sz w:val="28"/>
        </w:rPr>
        <w:t xml:space="preserve"> церковь, построенная в конце XVII в. на деньги гетмана Ивана Мазепы. В круговой вертикальной композиции, в пятикамерной конструкции, в форме куполов и архитектурных деталей нашли яркое воплощение черты архитектуры украинского барокко и гражданского строительства.</w:t>
      </w:r>
      <w:r w:rsidR="00B00E33">
        <w:rPr>
          <w:rFonts w:ascii="Times New Roman" w:hAnsi="Times New Roman"/>
          <w:sz w:val="28"/>
        </w:rPr>
        <w:t xml:space="preserve"> </w:t>
      </w:r>
      <w:r w:rsidRPr="00B00E33">
        <w:rPr>
          <w:rFonts w:ascii="Times New Roman" w:hAnsi="Times New Roman"/>
          <w:sz w:val="28"/>
        </w:rPr>
        <w:t>Росписи интерьера выполнили в начале XX в. ученики лаврской художественной школы под руководством известного художника И. Ижакевича. Во время Великой Отечественной войны це</w:t>
      </w:r>
      <w:r w:rsidR="00A6232D" w:rsidRPr="00B00E33">
        <w:rPr>
          <w:rFonts w:ascii="Times New Roman" w:hAnsi="Times New Roman"/>
          <w:sz w:val="28"/>
        </w:rPr>
        <w:t>р</w:t>
      </w:r>
      <w:r w:rsidRPr="00B00E33">
        <w:rPr>
          <w:rFonts w:ascii="Times New Roman" w:hAnsi="Times New Roman"/>
          <w:sz w:val="28"/>
        </w:rPr>
        <w:t>ковь была повреждена. В 1957 - 1974 гг. её отреставрировали.</w:t>
      </w:r>
      <w:r w:rsidR="00B00E33">
        <w:rPr>
          <w:rFonts w:ascii="Times New Roman" w:hAnsi="Times New Roman"/>
          <w:sz w:val="28"/>
        </w:rPr>
        <w:t xml:space="preserve"> </w:t>
      </w:r>
      <w:r w:rsidR="00862BF7" w:rsidRPr="00B00E33">
        <w:rPr>
          <w:rFonts w:ascii="Times New Roman" w:hAnsi="Times New Roman"/>
          <w:sz w:val="28"/>
        </w:rPr>
        <w:t>Сегодня архитектурный ансамбль Лавры состоит из трех групп, разных по объему: на относительно ровном плато находится Верхняя лавра, на склоне горы расположились сооружения Ближних пещер, а дальше, на возвышении, - группа зданий Дальних пещер.</w:t>
      </w:r>
    </w:p>
    <w:p w:rsidR="00B00E33" w:rsidRDefault="00B00E33" w:rsidP="00B00E33">
      <w:pPr>
        <w:suppressAutoHyphens/>
        <w:spacing w:line="360" w:lineRule="auto"/>
        <w:ind w:firstLine="709"/>
        <w:jc w:val="both"/>
        <w:rPr>
          <w:rFonts w:ascii="Times New Roman" w:hAnsi="Times New Roman"/>
          <w:sz w:val="28"/>
          <w:szCs w:val="28"/>
          <w:lang w:val="uk-UA"/>
        </w:rPr>
      </w:pPr>
      <w:r>
        <w:rPr>
          <w:rFonts w:ascii="Times New Roman" w:hAnsi="Times New Roman"/>
          <w:b/>
          <w:sz w:val="28"/>
          <w:szCs w:val="28"/>
        </w:rPr>
        <w:br w:type="page"/>
      </w:r>
      <w:r w:rsidR="00B34653" w:rsidRPr="00B00E33">
        <w:rPr>
          <w:rFonts w:ascii="Times New Roman" w:hAnsi="Times New Roman"/>
          <w:b/>
          <w:sz w:val="28"/>
          <w:szCs w:val="28"/>
        </w:rPr>
        <w:t>Заключение</w:t>
      </w:r>
      <w:r>
        <w:rPr>
          <w:rFonts w:ascii="Times New Roman" w:hAnsi="Times New Roman"/>
          <w:sz w:val="28"/>
          <w:szCs w:val="28"/>
        </w:rPr>
        <w:t xml:space="preserve"> </w:t>
      </w:r>
    </w:p>
    <w:p w:rsidR="00B00E33" w:rsidRDefault="00B00E33" w:rsidP="00B00E33">
      <w:pPr>
        <w:suppressAutoHyphens/>
        <w:spacing w:line="360" w:lineRule="auto"/>
        <w:ind w:firstLine="709"/>
        <w:jc w:val="both"/>
        <w:rPr>
          <w:rFonts w:ascii="Times New Roman" w:hAnsi="Times New Roman"/>
          <w:sz w:val="28"/>
          <w:szCs w:val="28"/>
          <w:lang w:val="uk-UA"/>
        </w:rPr>
      </w:pPr>
    </w:p>
    <w:p w:rsidR="00B34653" w:rsidRPr="00B00E33" w:rsidRDefault="00B34653" w:rsidP="00B00E33">
      <w:pPr>
        <w:suppressAutoHyphens/>
        <w:spacing w:line="360" w:lineRule="auto"/>
        <w:ind w:firstLine="709"/>
        <w:jc w:val="both"/>
        <w:rPr>
          <w:rFonts w:ascii="Times New Roman" w:hAnsi="Times New Roman"/>
          <w:sz w:val="28"/>
        </w:rPr>
      </w:pPr>
      <w:r w:rsidRPr="00B00E33">
        <w:rPr>
          <w:rFonts w:ascii="Times New Roman" w:hAnsi="Times New Roman"/>
          <w:sz w:val="28"/>
        </w:rPr>
        <w:t>Колыбель монастырской культуры на Руси — Киево-Печерская Лавра. Из Киево-Печерского патерика, драгоценного памятника древнерусской письменности, мы узнаем об Антонии и Феодосии, основателях этой знаменитой обители, ее устроении, жизни и подвигах иноков. С самого основания Киево-Печерский монастырь был образцом подвижничества и служения ближним, центром просвещения и культуры. Здесь монах Нестор трудился над составлением знаменитого летописного свода — «Повести временных лет». Здесь учили грамоте, занимались перепиской книг, иконописец Алипий писал иконы, врач Агапит лечил всех нуждающихся в помощи. Помощь бедным и больным — важнейшая составляющая монастырской жизни. Примером истинного заступника притесняемых и обиженных был игумен Феодосий, который велел построить при монастыре особый двор для увечных, хромых и слепых и отдавал им десятую часть монастырских доходов…</w:t>
      </w:r>
      <w:r w:rsidR="00B00E33">
        <w:rPr>
          <w:rFonts w:ascii="Times New Roman" w:hAnsi="Times New Roman"/>
          <w:sz w:val="28"/>
        </w:rPr>
        <w:t xml:space="preserve"> </w:t>
      </w:r>
      <w:r w:rsidRPr="00B00E33">
        <w:rPr>
          <w:rFonts w:ascii="Times New Roman" w:hAnsi="Times New Roman"/>
          <w:sz w:val="28"/>
        </w:rPr>
        <w:t>А сколько славных страниц мы откроем, изучив историю Киево -Печерской Лавры , какие примеры молитвен</w:t>
      </w:r>
      <w:r w:rsidR="00B00E33">
        <w:rPr>
          <w:rFonts w:ascii="Times New Roman" w:hAnsi="Times New Roman"/>
          <w:sz w:val="28"/>
        </w:rPr>
        <w:t xml:space="preserve">ного подвига и служения людям! </w:t>
      </w:r>
      <w:r w:rsidRPr="00B00E33">
        <w:rPr>
          <w:rFonts w:ascii="Times New Roman" w:hAnsi="Times New Roman"/>
          <w:sz w:val="28"/>
        </w:rPr>
        <w:t>Сколько раз будем удивляться неповторимости монастырских архитектурных комплексов: каждый храм, каждый монастырь удивляет своей уникальной красотой и особенным духовным строем! Сможем ли мы ощутить те духовные нити, которые связывают сегодня нашу культуру с трудами и духовным подвигом преподобных Антония и Феодосия, преподобного Сергия Радонежского? Почувствуем ли свет их Веры и Любви к</w:t>
      </w:r>
      <w:r w:rsidR="00B00E33">
        <w:rPr>
          <w:rFonts w:ascii="Times New Roman" w:hAnsi="Times New Roman"/>
          <w:sz w:val="28"/>
        </w:rPr>
        <w:t xml:space="preserve"> </w:t>
      </w:r>
      <w:r w:rsidRPr="00B00E33">
        <w:rPr>
          <w:rFonts w:ascii="Times New Roman" w:hAnsi="Times New Roman"/>
          <w:sz w:val="28"/>
        </w:rPr>
        <w:t>ближнему? Протянем ли руку помощи тому, кто в ней нуждается?</w:t>
      </w:r>
    </w:p>
    <w:p w:rsidR="00B34653" w:rsidRDefault="00B00E33" w:rsidP="00B00E33">
      <w:pPr>
        <w:suppressAutoHyphens/>
        <w:spacing w:line="360" w:lineRule="auto"/>
        <w:ind w:firstLine="709"/>
        <w:jc w:val="both"/>
        <w:rPr>
          <w:rFonts w:ascii="Times New Roman" w:hAnsi="Times New Roman"/>
          <w:b/>
          <w:sz w:val="28"/>
          <w:szCs w:val="28"/>
          <w:lang w:val="uk-UA"/>
        </w:rPr>
      </w:pPr>
      <w:r>
        <w:rPr>
          <w:rFonts w:ascii="Times New Roman" w:hAnsi="Times New Roman"/>
          <w:sz w:val="28"/>
        </w:rPr>
        <w:br w:type="page"/>
      </w:r>
      <w:r w:rsidR="00B34653" w:rsidRPr="00B00E33">
        <w:rPr>
          <w:rFonts w:ascii="Times New Roman" w:hAnsi="Times New Roman"/>
          <w:b/>
          <w:sz w:val="28"/>
          <w:szCs w:val="28"/>
        </w:rPr>
        <w:t>С</w:t>
      </w:r>
      <w:r w:rsidR="00F559ED" w:rsidRPr="00B00E33">
        <w:rPr>
          <w:rFonts w:ascii="Times New Roman" w:hAnsi="Times New Roman"/>
          <w:b/>
          <w:sz w:val="28"/>
          <w:szCs w:val="28"/>
        </w:rPr>
        <w:t>писок использованной литературы</w:t>
      </w:r>
    </w:p>
    <w:p w:rsidR="00B00E33" w:rsidRPr="00B00E33" w:rsidRDefault="00B00E33" w:rsidP="00B00E33">
      <w:pPr>
        <w:suppressAutoHyphens/>
        <w:spacing w:line="360" w:lineRule="auto"/>
        <w:ind w:firstLine="709"/>
        <w:jc w:val="both"/>
        <w:rPr>
          <w:rFonts w:ascii="Times New Roman" w:hAnsi="Times New Roman"/>
          <w:b/>
          <w:sz w:val="28"/>
          <w:szCs w:val="28"/>
          <w:lang w:val="uk-UA"/>
        </w:rPr>
      </w:pPr>
    </w:p>
    <w:p w:rsidR="00B34653" w:rsidRPr="00B00E33" w:rsidRDefault="00B34653" w:rsidP="00B00E33">
      <w:pPr>
        <w:suppressAutoHyphens/>
        <w:spacing w:line="360" w:lineRule="auto"/>
        <w:rPr>
          <w:rFonts w:ascii="Times New Roman" w:hAnsi="Times New Roman"/>
          <w:sz w:val="28"/>
        </w:rPr>
      </w:pPr>
      <w:r w:rsidRPr="00B00E33">
        <w:rPr>
          <w:rFonts w:ascii="Times New Roman" w:hAnsi="Times New Roman"/>
          <w:sz w:val="28"/>
        </w:rPr>
        <w:t>1. Каргер М.К. , Древний Киев, т. 1-2, М.- Л., 1998-2001</w:t>
      </w:r>
    </w:p>
    <w:p w:rsidR="00B34653" w:rsidRPr="00B00E33" w:rsidRDefault="00B34653" w:rsidP="00B00E33">
      <w:pPr>
        <w:suppressAutoHyphens/>
        <w:spacing w:line="360" w:lineRule="auto"/>
        <w:rPr>
          <w:rFonts w:ascii="Times New Roman" w:hAnsi="Times New Roman"/>
          <w:sz w:val="28"/>
        </w:rPr>
      </w:pPr>
      <w:r w:rsidRPr="00B00E33">
        <w:rPr>
          <w:rFonts w:ascii="Times New Roman" w:hAnsi="Times New Roman"/>
          <w:sz w:val="28"/>
        </w:rPr>
        <w:t>2. Логвин Г.Н., Киево- Печерская Лавра, М., 1998;</w:t>
      </w:r>
    </w:p>
    <w:p w:rsidR="004C0DEA" w:rsidRPr="00653D16" w:rsidRDefault="00B34653" w:rsidP="00B00E33">
      <w:pPr>
        <w:suppressAutoHyphens/>
        <w:spacing w:line="360" w:lineRule="auto"/>
        <w:rPr>
          <w:rFonts w:ascii="Times New Roman" w:hAnsi="Times New Roman"/>
          <w:i/>
          <w:sz w:val="28"/>
        </w:rPr>
      </w:pPr>
      <w:r w:rsidRPr="00B00E33">
        <w:rPr>
          <w:rFonts w:ascii="Times New Roman" w:hAnsi="Times New Roman"/>
          <w:i/>
          <w:sz w:val="28"/>
        </w:rPr>
        <w:t>3. Щапов Я.Н., Килесо С.К. Архитектура Киево- Печерской Лавры 2001;</w:t>
      </w:r>
      <w:r w:rsidR="00653D16" w:rsidRPr="00653D16">
        <w:rPr>
          <w:rFonts w:ascii="Times New Roman" w:hAnsi="Times New Roman"/>
          <w:i/>
          <w:sz w:val="28"/>
        </w:rPr>
        <w:t xml:space="preserve"> </w:t>
      </w:r>
      <w:bookmarkStart w:id="0" w:name="_GoBack"/>
      <w:bookmarkEnd w:id="0"/>
    </w:p>
    <w:sectPr w:rsidR="004C0DEA" w:rsidRPr="00653D16" w:rsidSect="00B00E3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DEA"/>
    <w:rsid w:val="00007936"/>
    <w:rsid w:val="00010F60"/>
    <w:rsid w:val="00011DE4"/>
    <w:rsid w:val="00012A34"/>
    <w:rsid w:val="00017803"/>
    <w:rsid w:val="00020119"/>
    <w:rsid w:val="000201EC"/>
    <w:rsid w:val="000221A0"/>
    <w:rsid w:val="00022FA7"/>
    <w:rsid w:val="00024783"/>
    <w:rsid w:val="00024D25"/>
    <w:rsid w:val="0003190E"/>
    <w:rsid w:val="00033247"/>
    <w:rsid w:val="00036302"/>
    <w:rsid w:val="0004126F"/>
    <w:rsid w:val="00044D7B"/>
    <w:rsid w:val="00044DAF"/>
    <w:rsid w:val="0004541E"/>
    <w:rsid w:val="000458A0"/>
    <w:rsid w:val="00063C18"/>
    <w:rsid w:val="00073D58"/>
    <w:rsid w:val="00083142"/>
    <w:rsid w:val="000836D8"/>
    <w:rsid w:val="00091953"/>
    <w:rsid w:val="000944BA"/>
    <w:rsid w:val="00097D5E"/>
    <w:rsid w:val="000A4B74"/>
    <w:rsid w:val="000A6E60"/>
    <w:rsid w:val="000B3A82"/>
    <w:rsid w:val="000B6F6E"/>
    <w:rsid w:val="000C01F3"/>
    <w:rsid w:val="000C0F18"/>
    <w:rsid w:val="000C2AC7"/>
    <w:rsid w:val="000C2BC7"/>
    <w:rsid w:val="000C3CF5"/>
    <w:rsid w:val="000C42CD"/>
    <w:rsid w:val="000C7D69"/>
    <w:rsid w:val="000D0E06"/>
    <w:rsid w:val="000D3E2B"/>
    <w:rsid w:val="000D67EB"/>
    <w:rsid w:val="000E006B"/>
    <w:rsid w:val="000E5B26"/>
    <w:rsid w:val="000E6C2C"/>
    <w:rsid w:val="00104371"/>
    <w:rsid w:val="00107CA4"/>
    <w:rsid w:val="00112BCA"/>
    <w:rsid w:val="00114E95"/>
    <w:rsid w:val="0012406B"/>
    <w:rsid w:val="001444EE"/>
    <w:rsid w:val="00147C0F"/>
    <w:rsid w:val="00152B53"/>
    <w:rsid w:val="001631EF"/>
    <w:rsid w:val="001720B8"/>
    <w:rsid w:val="001737DC"/>
    <w:rsid w:val="00176016"/>
    <w:rsid w:val="0017637E"/>
    <w:rsid w:val="001806AE"/>
    <w:rsid w:val="00183E91"/>
    <w:rsid w:val="00185797"/>
    <w:rsid w:val="001905C8"/>
    <w:rsid w:val="0019697A"/>
    <w:rsid w:val="00196D56"/>
    <w:rsid w:val="00197136"/>
    <w:rsid w:val="00197976"/>
    <w:rsid w:val="001A34CA"/>
    <w:rsid w:val="001B09F9"/>
    <w:rsid w:val="001B4559"/>
    <w:rsid w:val="001C03AA"/>
    <w:rsid w:val="001C1509"/>
    <w:rsid w:val="001C2EEB"/>
    <w:rsid w:val="001C4D0E"/>
    <w:rsid w:val="001D2817"/>
    <w:rsid w:val="001D4073"/>
    <w:rsid w:val="001E4AAA"/>
    <w:rsid w:val="001E736B"/>
    <w:rsid w:val="001F2449"/>
    <w:rsid w:val="001F646A"/>
    <w:rsid w:val="00204205"/>
    <w:rsid w:val="00205296"/>
    <w:rsid w:val="00215F6D"/>
    <w:rsid w:val="00216A58"/>
    <w:rsid w:val="00221B12"/>
    <w:rsid w:val="00230716"/>
    <w:rsid w:val="00234BF2"/>
    <w:rsid w:val="00235186"/>
    <w:rsid w:val="00236C40"/>
    <w:rsid w:val="00240244"/>
    <w:rsid w:val="002402C7"/>
    <w:rsid w:val="00241193"/>
    <w:rsid w:val="002542BF"/>
    <w:rsid w:val="00254D18"/>
    <w:rsid w:val="002579B4"/>
    <w:rsid w:val="00263DCB"/>
    <w:rsid w:val="00265273"/>
    <w:rsid w:val="00270369"/>
    <w:rsid w:val="00270B17"/>
    <w:rsid w:val="0027178C"/>
    <w:rsid w:val="00277B3E"/>
    <w:rsid w:val="0029094C"/>
    <w:rsid w:val="002921B7"/>
    <w:rsid w:val="002A0CB2"/>
    <w:rsid w:val="002A10AE"/>
    <w:rsid w:val="002A3C50"/>
    <w:rsid w:val="002A7F5A"/>
    <w:rsid w:val="002B46AE"/>
    <w:rsid w:val="002C0BA8"/>
    <w:rsid w:val="002C4E52"/>
    <w:rsid w:val="002C5DF3"/>
    <w:rsid w:val="002D2F64"/>
    <w:rsid w:val="002D6625"/>
    <w:rsid w:val="002D7A0C"/>
    <w:rsid w:val="002F0613"/>
    <w:rsid w:val="002F1287"/>
    <w:rsid w:val="003017C4"/>
    <w:rsid w:val="003027D1"/>
    <w:rsid w:val="00303A9E"/>
    <w:rsid w:val="00304E4D"/>
    <w:rsid w:val="00312855"/>
    <w:rsid w:val="00315B12"/>
    <w:rsid w:val="00317DC2"/>
    <w:rsid w:val="00320639"/>
    <w:rsid w:val="0032395E"/>
    <w:rsid w:val="00330E49"/>
    <w:rsid w:val="00333120"/>
    <w:rsid w:val="00334B9E"/>
    <w:rsid w:val="00341A85"/>
    <w:rsid w:val="00354EA7"/>
    <w:rsid w:val="00357BAD"/>
    <w:rsid w:val="00362A2F"/>
    <w:rsid w:val="003676EC"/>
    <w:rsid w:val="00381A96"/>
    <w:rsid w:val="00382794"/>
    <w:rsid w:val="00387574"/>
    <w:rsid w:val="00390630"/>
    <w:rsid w:val="003B283B"/>
    <w:rsid w:val="003B5C86"/>
    <w:rsid w:val="003B6065"/>
    <w:rsid w:val="003B7C85"/>
    <w:rsid w:val="003C5B79"/>
    <w:rsid w:val="003D2CBA"/>
    <w:rsid w:val="003D3998"/>
    <w:rsid w:val="003E001E"/>
    <w:rsid w:val="003E14A5"/>
    <w:rsid w:val="003E38E1"/>
    <w:rsid w:val="003E4BDC"/>
    <w:rsid w:val="003F0AEE"/>
    <w:rsid w:val="003F723C"/>
    <w:rsid w:val="00401756"/>
    <w:rsid w:val="0040267C"/>
    <w:rsid w:val="00405B07"/>
    <w:rsid w:val="00407C4C"/>
    <w:rsid w:val="00415A09"/>
    <w:rsid w:val="004235D9"/>
    <w:rsid w:val="0042676D"/>
    <w:rsid w:val="004277AC"/>
    <w:rsid w:val="00427A84"/>
    <w:rsid w:val="00427DB1"/>
    <w:rsid w:val="00431B0A"/>
    <w:rsid w:val="004328E6"/>
    <w:rsid w:val="004332A4"/>
    <w:rsid w:val="004401E5"/>
    <w:rsid w:val="0044164E"/>
    <w:rsid w:val="00453BEC"/>
    <w:rsid w:val="00457A43"/>
    <w:rsid w:val="00460FC4"/>
    <w:rsid w:val="004664EB"/>
    <w:rsid w:val="00470A27"/>
    <w:rsid w:val="00470A5B"/>
    <w:rsid w:val="0047324A"/>
    <w:rsid w:val="004732C8"/>
    <w:rsid w:val="00474B80"/>
    <w:rsid w:val="004768D0"/>
    <w:rsid w:val="00493578"/>
    <w:rsid w:val="004B2B3C"/>
    <w:rsid w:val="004C0A67"/>
    <w:rsid w:val="004C0DEA"/>
    <w:rsid w:val="004C3FBD"/>
    <w:rsid w:val="004C5AC0"/>
    <w:rsid w:val="004D5649"/>
    <w:rsid w:val="004E4B95"/>
    <w:rsid w:val="005067B8"/>
    <w:rsid w:val="005128FC"/>
    <w:rsid w:val="00512F5F"/>
    <w:rsid w:val="00515AF3"/>
    <w:rsid w:val="00523E0D"/>
    <w:rsid w:val="005372F5"/>
    <w:rsid w:val="005374A8"/>
    <w:rsid w:val="00550642"/>
    <w:rsid w:val="00570221"/>
    <w:rsid w:val="00570D0B"/>
    <w:rsid w:val="00572052"/>
    <w:rsid w:val="00572495"/>
    <w:rsid w:val="00573539"/>
    <w:rsid w:val="00573D5D"/>
    <w:rsid w:val="0057436E"/>
    <w:rsid w:val="00575BC6"/>
    <w:rsid w:val="00583459"/>
    <w:rsid w:val="00591D94"/>
    <w:rsid w:val="00594320"/>
    <w:rsid w:val="005A1932"/>
    <w:rsid w:val="005A2D3C"/>
    <w:rsid w:val="005A360A"/>
    <w:rsid w:val="005A60E5"/>
    <w:rsid w:val="005A78DE"/>
    <w:rsid w:val="005E21C3"/>
    <w:rsid w:val="005E46A2"/>
    <w:rsid w:val="006117A9"/>
    <w:rsid w:val="006121FF"/>
    <w:rsid w:val="006122DC"/>
    <w:rsid w:val="00613293"/>
    <w:rsid w:val="00613B08"/>
    <w:rsid w:val="00613CF7"/>
    <w:rsid w:val="00615C42"/>
    <w:rsid w:val="00621225"/>
    <w:rsid w:val="00622E44"/>
    <w:rsid w:val="00631227"/>
    <w:rsid w:val="0063371B"/>
    <w:rsid w:val="006347A8"/>
    <w:rsid w:val="00644FAC"/>
    <w:rsid w:val="00646EDA"/>
    <w:rsid w:val="00647D57"/>
    <w:rsid w:val="00653162"/>
    <w:rsid w:val="00653D16"/>
    <w:rsid w:val="00657588"/>
    <w:rsid w:val="0065773C"/>
    <w:rsid w:val="006605E2"/>
    <w:rsid w:val="006614A4"/>
    <w:rsid w:val="00666B94"/>
    <w:rsid w:val="00667E2C"/>
    <w:rsid w:val="00670F7D"/>
    <w:rsid w:val="006723F1"/>
    <w:rsid w:val="00674CCF"/>
    <w:rsid w:val="00690A30"/>
    <w:rsid w:val="00694EC7"/>
    <w:rsid w:val="00696B4A"/>
    <w:rsid w:val="006A4543"/>
    <w:rsid w:val="006B0396"/>
    <w:rsid w:val="006B5930"/>
    <w:rsid w:val="006B7406"/>
    <w:rsid w:val="006B7D97"/>
    <w:rsid w:val="006C2E56"/>
    <w:rsid w:val="006C43FE"/>
    <w:rsid w:val="006C58A4"/>
    <w:rsid w:val="006D08FE"/>
    <w:rsid w:val="006D416C"/>
    <w:rsid w:val="006E1558"/>
    <w:rsid w:val="007003A1"/>
    <w:rsid w:val="007017C7"/>
    <w:rsid w:val="007039A0"/>
    <w:rsid w:val="00705196"/>
    <w:rsid w:val="00707481"/>
    <w:rsid w:val="00713264"/>
    <w:rsid w:val="00725A81"/>
    <w:rsid w:val="007309DB"/>
    <w:rsid w:val="00731CD6"/>
    <w:rsid w:val="00732E1F"/>
    <w:rsid w:val="00733A20"/>
    <w:rsid w:val="00734B6F"/>
    <w:rsid w:val="00740979"/>
    <w:rsid w:val="00743FF6"/>
    <w:rsid w:val="00745B88"/>
    <w:rsid w:val="0075002E"/>
    <w:rsid w:val="00754AF4"/>
    <w:rsid w:val="007612AD"/>
    <w:rsid w:val="00766D8F"/>
    <w:rsid w:val="00775BA8"/>
    <w:rsid w:val="007825C7"/>
    <w:rsid w:val="007A4617"/>
    <w:rsid w:val="007B18E6"/>
    <w:rsid w:val="007B1A21"/>
    <w:rsid w:val="007C3094"/>
    <w:rsid w:val="007D03E1"/>
    <w:rsid w:val="007D1DFB"/>
    <w:rsid w:val="007D273D"/>
    <w:rsid w:val="007D47C9"/>
    <w:rsid w:val="007D6DC6"/>
    <w:rsid w:val="007F2033"/>
    <w:rsid w:val="008106D2"/>
    <w:rsid w:val="0081566C"/>
    <w:rsid w:val="008166EA"/>
    <w:rsid w:val="00835531"/>
    <w:rsid w:val="008458BA"/>
    <w:rsid w:val="00850BD8"/>
    <w:rsid w:val="00851FF3"/>
    <w:rsid w:val="0085670A"/>
    <w:rsid w:val="00861B0D"/>
    <w:rsid w:val="00862BF7"/>
    <w:rsid w:val="00866089"/>
    <w:rsid w:val="00873766"/>
    <w:rsid w:val="0088263B"/>
    <w:rsid w:val="008A3DA7"/>
    <w:rsid w:val="008A40B6"/>
    <w:rsid w:val="008A4695"/>
    <w:rsid w:val="008B5D91"/>
    <w:rsid w:val="008B730F"/>
    <w:rsid w:val="008C081D"/>
    <w:rsid w:val="008C2946"/>
    <w:rsid w:val="008C5AA6"/>
    <w:rsid w:val="008D02ED"/>
    <w:rsid w:val="008D2722"/>
    <w:rsid w:val="008E1053"/>
    <w:rsid w:val="008E21FD"/>
    <w:rsid w:val="008E3604"/>
    <w:rsid w:val="008E3B2E"/>
    <w:rsid w:val="008F4D56"/>
    <w:rsid w:val="00901CFE"/>
    <w:rsid w:val="009048A8"/>
    <w:rsid w:val="00905D91"/>
    <w:rsid w:val="009111EC"/>
    <w:rsid w:val="0091247F"/>
    <w:rsid w:val="0091574D"/>
    <w:rsid w:val="009222D1"/>
    <w:rsid w:val="0092525E"/>
    <w:rsid w:val="009335F4"/>
    <w:rsid w:val="009473C6"/>
    <w:rsid w:val="00952228"/>
    <w:rsid w:val="00952F91"/>
    <w:rsid w:val="00956125"/>
    <w:rsid w:val="0095704B"/>
    <w:rsid w:val="00970654"/>
    <w:rsid w:val="00970796"/>
    <w:rsid w:val="009820FD"/>
    <w:rsid w:val="0099318A"/>
    <w:rsid w:val="009A05B2"/>
    <w:rsid w:val="009A1BFD"/>
    <w:rsid w:val="009A3936"/>
    <w:rsid w:val="009A7BA3"/>
    <w:rsid w:val="009B7C95"/>
    <w:rsid w:val="009C0254"/>
    <w:rsid w:val="009C1C57"/>
    <w:rsid w:val="009C3B23"/>
    <w:rsid w:val="009C48BE"/>
    <w:rsid w:val="009D0239"/>
    <w:rsid w:val="009D5DDF"/>
    <w:rsid w:val="009D6985"/>
    <w:rsid w:val="009D72BB"/>
    <w:rsid w:val="009E7329"/>
    <w:rsid w:val="009E7D60"/>
    <w:rsid w:val="009F2F71"/>
    <w:rsid w:val="009F6484"/>
    <w:rsid w:val="00A00567"/>
    <w:rsid w:val="00A040AB"/>
    <w:rsid w:val="00A078DA"/>
    <w:rsid w:val="00A07975"/>
    <w:rsid w:val="00A07D5F"/>
    <w:rsid w:val="00A13B3B"/>
    <w:rsid w:val="00A1557C"/>
    <w:rsid w:val="00A27ECC"/>
    <w:rsid w:val="00A35475"/>
    <w:rsid w:val="00A4630C"/>
    <w:rsid w:val="00A46499"/>
    <w:rsid w:val="00A54C24"/>
    <w:rsid w:val="00A6232D"/>
    <w:rsid w:val="00A644D6"/>
    <w:rsid w:val="00A652F4"/>
    <w:rsid w:val="00A67750"/>
    <w:rsid w:val="00A70592"/>
    <w:rsid w:val="00A80E78"/>
    <w:rsid w:val="00A85024"/>
    <w:rsid w:val="00A867D5"/>
    <w:rsid w:val="00A94CF9"/>
    <w:rsid w:val="00A9772A"/>
    <w:rsid w:val="00AB191E"/>
    <w:rsid w:val="00AB4D18"/>
    <w:rsid w:val="00AB7DC2"/>
    <w:rsid w:val="00AC31B5"/>
    <w:rsid w:val="00AC6633"/>
    <w:rsid w:val="00AC7E98"/>
    <w:rsid w:val="00AD2412"/>
    <w:rsid w:val="00AE020C"/>
    <w:rsid w:val="00AE2757"/>
    <w:rsid w:val="00AE57A8"/>
    <w:rsid w:val="00AE65F7"/>
    <w:rsid w:val="00AE6C0C"/>
    <w:rsid w:val="00AF60E0"/>
    <w:rsid w:val="00B00C96"/>
    <w:rsid w:val="00B00E33"/>
    <w:rsid w:val="00B06B3E"/>
    <w:rsid w:val="00B132FC"/>
    <w:rsid w:val="00B234B6"/>
    <w:rsid w:val="00B251D2"/>
    <w:rsid w:val="00B34653"/>
    <w:rsid w:val="00B43F4E"/>
    <w:rsid w:val="00B46576"/>
    <w:rsid w:val="00B472A9"/>
    <w:rsid w:val="00B4731F"/>
    <w:rsid w:val="00B52FA3"/>
    <w:rsid w:val="00B53A39"/>
    <w:rsid w:val="00B54B08"/>
    <w:rsid w:val="00B6064A"/>
    <w:rsid w:val="00B61E6F"/>
    <w:rsid w:val="00B67196"/>
    <w:rsid w:val="00B707B7"/>
    <w:rsid w:val="00B75276"/>
    <w:rsid w:val="00B75782"/>
    <w:rsid w:val="00B779A3"/>
    <w:rsid w:val="00B80284"/>
    <w:rsid w:val="00B91469"/>
    <w:rsid w:val="00B92686"/>
    <w:rsid w:val="00B92B66"/>
    <w:rsid w:val="00B94E41"/>
    <w:rsid w:val="00B97EA0"/>
    <w:rsid w:val="00BA76EB"/>
    <w:rsid w:val="00BB0404"/>
    <w:rsid w:val="00BB0804"/>
    <w:rsid w:val="00BC1116"/>
    <w:rsid w:val="00BE160B"/>
    <w:rsid w:val="00BE3C79"/>
    <w:rsid w:val="00BE5106"/>
    <w:rsid w:val="00BE70AE"/>
    <w:rsid w:val="00BF6C18"/>
    <w:rsid w:val="00C02FAD"/>
    <w:rsid w:val="00C05749"/>
    <w:rsid w:val="00C10942"/>
    <w:rsid w:val="00C20308"/>
    <w:rsid w:val="00C27B9B"/>
    <w:rsid w:val="00C31C59"/>
    <w:rsid w:val="00C40597"/>
    <w:rsid w:val="00C429F0"/>
    <w:rsid w:val="00C4526E"/>
    <w:rsid w:val="00C45EB6"/>
    <w:rsid w:val="00C60511"/>
    <w:rsid w:val="00C60A05"/>
    <w:rsid w:val="00C60E52"/>
    <w:rsid w:val="00C6128B"/>
    <w:rsid w:val="00C612BE"/>
    <w:rsid w:val="00C615A1"/>
    <w:rsid w:val="00C65DCB"/>
    <w:rsid w:val="00C72777"/>
    <w:rsid w:val="00C74030"/>
    <w:rsid w:val="00C74A60"/>
    <w:rsid w:val="00C76CA4"/>
    <w:rsid w:val="00C81E9A"/>
    <w:rsid w:val="00C94D17"/>
    <w:rsid w:val="00CB6D66"/>
    <w:rsid w:val="00CC3458"/>
    <w:rsid w:val="00CF62CE"/>
    <w:rsid w:val="00CF6778"/>
    <w:rsid w:val="00D051E7"/>
    <w:rsid w:val="00D11876"/>
    <w:rsid w:val="00D140FB"/>
    <w:rsid w:val="00D149B8"/>
    <w:rsid w:val="00D1685D"/>
    <w:rsid w:val="00D219D3"/>
    <w:rsid w:val="00D245BE"/>
    <w:rsid w:val="00D24ADC"/>
    <w:rsid w:val="00D26A12"/>
    <w:rsid w:val="00D46F7B"/>
    <w:rsid w:val="00D61763"/>
    <w:rsid w:val="00D74A21"/>
    <w:rsid w:val="00D8005F"/>
    <w:rsid w:val="00D940E0"/>
    <w:rsid w:val="00DA2DD1"/>
    <w:rsid w:val="00DA6EB7"/>
    <w:rsid w:val="00DA75C0"/>
    <w:rsid w:val="00DA7BA8"/>
    <w:rsid w:val="00DB6E9E"/>
    <w:rsid w:val="00DC07A6"/>
    <w:rsid w:val="00DC485A"/>
    <w:rsid w:val="00DC653C"/>
    <w:rsid w:val="00DD001B"/>
    <w:rsid w:val="00DD574A"/>
    <w:rsid w:val="00E024D8"/>
    <w:rsid w:val="00E03EE3"/>
    <w:rsid w:val="00E10C4A"/>
    <w:rsid w:val="00E112A0"/>
    <w:rsid w:val="00E12231"/>
    <w:rsid w:val="00E1239A"/>
    <w:rsid w:val="00E131AD"/>
    <w:rsid w:val="00E16608"/>
    <w:rsid w:val="00E37AF0"/>
    <w:rsid w:val="00E51DD9"/>
    <w:rsid w:val="00E54E9E"/>
    <w:rsid w:val="00E5643E"/>
    <w:rsid w:val="00E60473"/>
    <w:rsid w:val="00E610D8"/>
    <w:rsid w:val="00E77FD5"/>
    <w:rsid w:val="00E80ECD"/>
    <w:rsid w:val="00E82C91"/>
    <w:rsid w:val="00E8640A"/>
    <w:rsid w:val="00E8655A"/>
    <w:rsid w:val="00E9302E"/>
    <w:rsid w:val="00E93BB6"/>
    <w:rsid w:val="00E950DC"/>
    <w:rsid w:val="00E95452"/>
    <w:rsid w:val="00E95B6E"/>
    <w:rsid w:val="00E97FB6"/>
    <w:rsid w:val="00EA0B5A"/>
    <w:rsid w:val="00EA22BD"/>
    <w:rsid w:val="00EA50DE"/>
    <w:rsid w:val="00EA653F"/>
    <w:rsid w:val="00EA6948"/>
    <w:rsid w:val="00EB08B7"/>
    <w:rsid w:val="00EB4E29"/>
    <w:rsid w:val="00EC4DA9"/>
    <w:rsid w:val="00EC6331"/>
    <w:rsid w:val="00ED386E"/>
    <w:rsid w:val="00ED4AC4"/>
    <w:rsid w:val="00EE1A6D"/>
    <w:rsid w:val="00EE3B85"/>
    <w:rsid w:val="00EE4EBE"/>
    <w:rsid w:val="00EF22DE"/>
    <w:rsid w:val="00F14A1A"/>
    <w:rsid w:val="00F152C6"/>
    <w:rsid w:val="00F32071"/>
    <w:rsid w:val="00F32839"/>
    <w:rsid w:val="00F42F35"/>
    <w:rsid w:val="00F4425E"/>
    <w:rsid w:val="00F50284"/>
    <w:rsid w:val="00F5085A"/>
    <w:rsid w:val="00F536B2"/>
    <w:rsid w:val="00F559ED"/>
    <w:rsid w:val="00F63F2B"/>
    <w:rsid w:val="00F656ED"/>
    <w:rsid w:val="00F67D68"/>
    <w:rsid w:val="00F721E0"/>
    <w:rsid w:val="00F74040"/>
    <w:rsid w:val="00F7508C"/>
    <w:rsid w:val="00F948F3"/>
    <w:rsid w:val="00F94A4D"/>
    <w:rsid w:val="00FA12C4"/>
    <w:rsid w:val="00FC246C"/>
    <w:rsid w:val="00FC350E"/>
    <w:rsid w:val="00FC4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FD0BE8-1958-4EF7-95B2-2E73EFA7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5F7"/>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0DEA"/>
    <w:rPr>
      <w:rFonts w:ascii="Tahoma" w:hAnsi="Tahoma" w:cs="Tahoma"/>
      <w:sz w:val="16"/>
      <w:szCs w:val="16"/>
    </w:rPr>
  </w:style>
  <w:style w:type="character" w:customStyle="1" w:styleId="a4">
    <w:name w:val="Текст выноски Знак"/>
    <w:link w:val="a3"/>
    <w:uiPriority w:val="99"/>
    <w:semiHidden/>
    <w:locked/>
    <w:rsid w:val="004C0DEA"/>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34C2CC2-25B7-4166-80CE-4DFB2CDD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1927</Words>
  <Characters>10988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admin</cp:lastModifiedBy>
  <cp:revision>2</cp:revision>
  <dcterms:created xsi:type="dcterms:W3CDTF">2014-03-19T19:52:00Z</dcterms:created>
  <dcterms:modified xsi:type="dcterms:W3CDTF">2014-03-19T19:52:00Z</dcterms:modified>
</cp:coreProperties>
</file>