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818" w:rsidRPr="00FF7F4C" w:rsidRDefault="00346A82" w:rsidP="00FF7F4C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FF7F4C">
        <w:rPr>
          <w:sz w:val="28"/>
          <w:szCs w:val="32"/>
        </w:rPr>
        <w:t>Министерство образования и науки Украины</w:t>
      </w:r>
    </w:p>
    <w:p w:rsidR="00346A82" w:rsidRPr="00FF7F4C" w:rsidRDefault="009E1EC9" w:rsidP="00FF7F4C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FF7F4C">
        <w:rPr>
          <w:sz w:val="28"/>
          <w:szCs w:val="32"/>
        </w:rPr>
        <w:t>Украинская и</w:t>
      </w:r>
      <w:r w:rsidR="00346A82" w:rsidRPr="00FF7F4C">
        <w:rPr>
          <w:sz w:val="28"/>
          <w:szCs w:val="32"/>
        </w:rPr>
        <w:t>нженерно-педагогическая академия</w:t>
      </w:r>
    </w:p>
    <w:p w:rsidR="00346A82" w:rsidRPr="00FF7F4C" w:rsidRDefault="00346A82" w:rsidP="00FF7F4C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FF7F4C">
        <w:rPr>
          <w:sz w:val="28"/>
          <w:szCs w:val="32"/>
        </w:rPr>
        <w:t>Кафедра электроэнергетики</w:t>
      </w:r>
    </w:p>
    <w:p w:rsidR="00346A82" w:rsidRPr="00FF7F4C" w:rsidRDefault="00346A82" w:rsidP="00FF7F4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46A82" w:rsidRPr="00FF7F4C" w:rsidRDefault="00346A82" w:rsidP="00FF7F4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46A82" w:rsidRPr="00FF7F4C" w:rsidRDefault="00346A82" w:rsidP="00FF7F4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46A82" w:rsidRPr="00FF7F4C" w:rsidRDefault="00346A82" w:rsidP="00FF7F4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46A82" w:rsidRPr="00FF7F4C" w:rsidRDefault="00346A82" w:rsidP="00FF7F4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46A82" w:rsidRPr="00FF7F4C" w:rsidRDefault="00346A82" w:rsidP="00FF7F4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46A82" w:rsidRPr="00FF7F4C" w:rsidRDefault="00346A82" w:rsidP="00FF7F4C">
      <w:pPr>
        <w:suppressAutoHyphens/>
        <w:spacing w:line="360" w:lineRule="auto"/>
        <w:ind w:firstLine="709"/>
        <w:jc w:val="center"/>
        <w:rPr>
          <w:sz w:val="28"/>
          <w:szCs w:val="44"/>
        </w:rPr>
      </w:pPr>
    </w:p>
    <w:p w:rsidR="00F60E29" w:rsidRPr="00FF7F4C" w:rsidRDefault="00F60E29" w:rsidP="00FF7F4C">
      <w:pPr>
        <w:tabs>
          <w:tab w:val="left" w:pos="1695"/>
        </w:tabs>
        <w:suppressAutoHyphens/>
        <w:spacing w:line="360" w:lineRule="auto"/>
        <w:ind w:firstLine="709"/>
        <w:jc w:val="center"/>
        <w:rPr>
          <w:sz w:val="28"/>
          <w:szCs w:val="44"/>
        </w:rPr>
      </w:pPr>
    </w:p>
    <w:p w:rsidR="00F60E29" w:rsidRPr="00FF7F4C" w:rsidRDefault="00F60E29" w:rsidP="00FF7F4C">
      <w:pPr>
        <w:tabs>
          <w:tab w:val="left" w:pos="1695"/>
        </w:tabs>
        <w:suppressAutoHyphens/>
        <w:spacing w:line="360" w:lineRule="auto"/>
        <w:ind w:firstLine="709"/>
        <w:jc w:val="center"/>
        <w:rPr>
          <w:sz w:val="28"/>
          <w:szCs w:val="44"/>
        </w:rPr>
      </w:pPr>
    </w:p>
    <w:p w:rsidR="00346A82" w:rsidRPr="00FF7F4C" w:rsidRDefault="00346A82" w:rsidP="00FF7F4C">
      <w:pPr>
        <w:tabs>
          <w:tab w:val="left" w:pos="1695"/>
        </w:tabs>
        <w:suppressAutoHyphens/>
        <w:spacing w:line="360" w:lineRule="auto"/>
        <w:ind w:firstLine="709"/>
        <w:jc w:val="center"/>
        <w:rPr>
          <w:sz w:val="28"/>
          <w:szCs w:val="44"/>
        </w:rPr>
      </w:pPr>
      <w:r w:rsidRPr="00FF7F4C">
        <w:rPr>
          <w:sz w:val="28"/>
          <w:szCs w:val="44"/>
        </w:rPr>
        <w:t>Самостоятельная работа</w:t>
      </w:r>
    </w:p>
    <w:p w:rsidR="00346A82" w:rsidRPr="00FF7F4C" w:rsidRDefault="00346A82" w:rsidP="00FF7F4C">
      <w:pPr>
        <w:tabs>
          <w:tab w:val="left" w:pos="1695"/>
        </w:tabs>
        <w:suppressAutoHyphens/>
        <w:spacing w:line="360" w:lineRule="auto"/>
        <w:ind w:firstLine="709"/>
        <w:jc w:val="center"/>
        <w:rPr>
          <w:sz w:val="28"/>
          <w:szCs w:val="36"/>
        </w:rPr>
      </w:pPr>
      <w:r w:rsidRPr="00FF7F4C">
        <w:rPr>
          <w:sz w:val="28"/>
          <w:szCs w:val="28"/>
        </w:rPr>
        <w:t>по теме</w:t>
      </w:r>
      <w:r w:rsidR="00180CFB" w:rsidRPr="00FF7F4C">
        <w:rPr>
          <w:sz w:val="28"/>
          <w:szCs w:val="28"/>
        </w:rPr>
        <w:t>:</w:t>
      </w:r>
      <w:r w:rsidR="00FF7F4C" w:rsidRPr="00FF7F4C">
        <w:rPr>
          <w:sz w:val="28"/>
          <w:szCs w:val="28"/>
        </w:rPr>
        <w:t xml:space="preserve"> </w:t>
      </w:r>
      <w:r w:rsidR="00FF7F4C">
        <w:rPr>
          <w:sz w:val="28"/>
          <w:szCs w:val="36"/>
        </w:rPr>
        <w:t>"</w:t>
      </w:r>
      <w:r w:rsidR="002A6EDC">
        <w:rPr>
          <w:sz w:val="28"/>
          <w:szCs w:val="36"/>
        </w:rPr>
        <w:t>Классификация трансформаторов</w:t>
      </w:r>
      <w:r w:rsidR="00FF7F4C">
        <w:rPr>
          <w:sz w:val="28"/>
          <w:szCs w:val="36"/>
        </w:rPr>
        <w:t>"</w:t>
      </w:r>
    </w:p>
    <w:p w:rsidR="00C373AC" w:rsidRPr="00FF7F4C" w:rsidRDefault="00C373AC" w:rsidP="00FF7F4C">
      <w:pPr>
        <w:tabs>
          <w:tab w:val="left" w:pos="1695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180CFB" w:rsidRPr="00FF7F4C" w:rsidRDefault="00180CFB" w:rsidP="00FF7F4C">
      <w:pPr>
        <w:tabs>
          <w:tab w:val="left" w:pos="1695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180CFB" w:rsidRPr="00FF7F4C" w:rsidRDefault="00180CFB" w:rsidP="00FF7F4C">
      <w:pPr>
        <w:tabs>
          <w:tab w:val="left" w:pos="1695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C373AC" w:rsidRPr="00C40889" w:rsidRDefault="00C373AC" w:rsidP="00FF7F4C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FF7F4C" w:rsidRPr="00C40889" w:rsidRDefault="00FF7F4C" w:rsidP="00FF7F4C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FF7F4C" w:rsidRPr="00C40889" w:rsidRDefault="00FF7F4C" w:rsidP="00FF7F4C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FF7F4C" w:rsidRPr="00C40889" w:rsidRDefault="00FF7F4C" w:rsidP="00FF7F4C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FF7F4C" w:rsidRPr="00C40889" w:rsidRDefault="00FF7F4C" w:rsidP="00FF7F4C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C373AC" w:rsidRPr="00FF7F4C" w:rsidRDefault="00C373AC" w:rsidP="00FF7F4C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C373AC" w:rsidRPr="00FF7F4C" w:rsidRDefault="00C373AC" w:rsidP="00FF7F4C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C373AC" w:rsidRPr="00FF7F4C" w:rsidRDefault="00C373AC" w:rsidP="00FF7F4C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C373AC" w:rsidRPr="00FF7F4C" w:rsidRDefault="00C373AC" w:rsidP="00FF7F4C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C373AC" w:rsidRPr="00FF7F4C" w:rsidRDefault="00C373AC" w:rsidP="00FF7F4C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C373AC" w:rsidRPr="00FF7F4C" w:rsidRDefault="00C373AC" w:rsidP="00FF7F4C">
      <w:pPr>
        <w:tabs>
          <w:tab w:val="left" w:pos="2895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FF7F4C">
        <w:rPr>
          <w:sz w:val="28"/>
          <w:szCs w:val="32"/>
        </w:rPr>
        <w:t>Харьков 2010</w:t>
      </w:r>
    </w:p>
    <w:p w:rsidR="00AB0CF4" w:rsidRPr="00FF7F4C" w:rsidRDefault="00AB0CF4" w:rsidP="00FF7F4C">
      <w:pPr>
        <w:tabs>
          <w:tab w:val="left" w:pos="2895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C51610" w:rsidRPr="00FF7F4C" w:rsidRDefault="00FF7F4C" w:rsidP="00FF7F4C">
      <w:pPr>
        <w:tabs>
          <w:tab w:val="left" w:pos="289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32"/>
        </w:rPr>
        <w:br w:type="page"/>
      </w:r>
      <w:r w:rsidR="00C51610" w:rsidRPr="00FF7F4C">
        <w:rPr>
          <w:b/>
          <w:sz w:val="28"/>
          <w:szCs w:val="28"/>
        </w:rPr>
        <w:t>Трансформатор</w:t>
      </w:r>
      <w:r w:rsidR="00C51610" w:rsidRPr="00FF7F4C">
        <w:rPr>
          <w:sz w:val="28"/>
          <w:szCs w:val="28"/>
        </w:rPr>
        <w:t xml:space="preserve"> - представляет соб</w:t>
      </w:r>
      <w:r w:rsidR="00180CFB" w:rsidRPr="00FF7F4C">
        <w:rPr>
          <w:sz w:val="28"/>
          <w:szCs w:val="28"/>
        </w:rPr>
        <w:t>ой статический электромагнитное устройство</w:t>
      </w:r>
      <w:r>
        <w:rPr>
          <w:sz w:val="28"/>
          <w:szCs w:val="28"/>
        </w:rPr>
        <w:t xml:space="preserve"> </w:t>
      </w:r>
      <w:r w:rsidR="00C40889">
        <w:rPr>
          <w:sz w:val="28"/>
          <w:szCs w:val="28"/>
        </w:rPr>
        <w:t>с двумя (или больше</w:t>
      </w:r>
      <w:r w:rsidR="00C51610" w:rsidRPr="00FF7F4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180CFB" w:rsidRPr="00FF7F4C">
        <w:rPr>
          <w:sz w:val="28"/>
          <w:szCs w:val="28"/>
        </w:rPr>
        <w:t xml:space="preserve">индуктивно связанных </w:t>
      </w:r>
      <w:r w:rsidR="00C51610" w:rsidRPr="00FF7F4C">
        <w:rPr>
          <w:sz w:val="28"/>
          <w:szCs w:val="28"/>
        </w:rPr>
        <w:t>обмотками, предназначенный</w:t>
      </w:r>
      <w:r>
        <w:rPr>
          <w:sz w:val="28"/>
          <w:szCs w:val="28"/>
        </w:rPr>
        <w:t xml:space="preserve"> </w:t>
      </w:r>
      <w:r w:rsidR="00C51610" w:rsidRPr="00FF7F4C">
        <w:rPr>
          <w:sz w:val="28"/>
          <w:szCs w:val="28"/>
        </w:rPr>
        <w:t>для преобразования</w:t>
      </w:r>
      <w:r w:rsidR="00180CFB" w:rsidRPr="00FF7F4C">
        <w:rPr>
          <w:sz w:val="28"/>
          <w:szCs w:val="28"/>
        </w:rPr>
        <w:t xml:space="preserve"> (посредством электромагнитной индукции )</w:t>
      </w:r>
      <w:r w:rsidR="00C51610" w:rsidRPr="00FF7F4C">
        <w:rPr>
          <w:sz w:val="28"/>
          <w:szCs w:val="28"/>
        </w:rPr>
        <w:t xml:space="preserve"> переменного тока одного напряжения в переменный ток другого. Трансформаторы широко применяются при передаче электрической энергии на большие расстояния, распределении ее между приемниками, а также в различных выпрямительных, усилительных, сигнализационных и других устройствах.</w:t>
      </w:r>
    </w:p>
    <w:p w:rsidR="00C51610" w:rsidRPr="00FF7F4C" w:rsidRDefault="00C51610" w:rsidP="00FF7F4C">
      <w:pPr>
        <w:tabs>
          <w:tab w:val="left" w:pos="2895"/>
        </w:tabs>
        <w:suppressAutoHyphens/>
        <w:spacing w:line="360" w:lineRule="auto"/>
        <w:ind w:firstLine="709"/>
        <w:jc w:val="both"/>
        <w:rPr>
          <w:b/>
          <w:sz w:val="28"/>
          <w:szCs w:val="32"/>
          <w:u w:val="single"/>
        </w:rPr>
      </w:pPr>
      <w:r w:rsidRPr="00FF7F4C">
        <w:rPr>
          <w:b/>
          <w:sz w:val="28"/>
          <w:szCs w:val="32"/>
          <w:u w:val="single"/>
        </w:rPr>
        <w:t>Классификация силовых трансформаторов напряжения</w:t>
      </w:r>
    </w:p>
    <w:p w:rsidR="00FF7F4C" w:rsidRDefault="00C51610" w:rsidP="00FF7F4C">
      <w:pPr>
        <w:tabs>
          <w:tab w:val="left" w:pos="2895"/>
        </w:tabs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FF7F4C">
        <w:rPr>
          <w:i/>
          <w:sz w:val="28"/>
          <w:szCs w:val="28"/>
        </w:rPr>
        <w:t>Трансформаторы напряжения различаются:</w:t>
      </w:r>
    </w:p>
    <w:p w:rsidR="00C51610" w:rsidRPr="00FF7F4C" w:rsidRDefault="00C51610" w:rsidP="00FF7F4C">
      <w:pPr>
        <w:tabs>
          <w:tab w:val="left" w:pos="289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F7F4C">
        <w:rPr>
          <w:sz w:val="28"/>
          <w:szCs w:val="28"/>
        </w:rPr>
        <w:t>а) по числу фаз — однофазные и трехфазные;</w:t>
      </w:r>
    </w:p>
    <w:p w:rsidR="00FF7F4C" w:rsidRDefault="00C51610" w:rsidP="00FF7F4C">
      <w:pPr>
        <w:tabs>
          <w:tab w:val="left" w:pos="289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F7F4C">
        <w:rPr>
          <w:sz w:val="28"/>
          <w:szCs w:val="28"/>
        </w:rPr>
        <w:t>Силовые трансформаторы выпускаются в основном в трехфазном исполнении. Для применения в однофазных сетях выпускаются однофазные трансформаторы.</w:t>
      </w:r>
    </w:p>
    <w:p w:rsidR="00FF7F4C" w:rsidRDefault="00C51610" w:rsidP="00FF7F4C">
      <w:pPr>
        <w:tabs>
          <w:tab w:val="left" w:pos="289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F7F4C">
        <w:rPr>
          <w:sz w:val="28"/>
          <w:szCs w:val="28"/>
        </w:rPr>
        <w:t>б) по числу обмоток — двухобмоточные и трехобмоточные;</w:t>
      </w:r>
    </w:p>
    <w:p w:rsidR="00FF7F4C" w:rsidRDefault="00C51610" w:rsidP="00FF7F4C">
      <w:pPr>
        <w:tabs>
          <w:tab w:val="left" w:pos="289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F7F4C">
        <w:rPr>
          <w:sz w:val="28"/>
          <w:szCs w:val="28"/>
        </w:rPr>
        <w:t>Трансформаторы имеют две или несколько обмоток, индуктивно связанных друг с другом. Обмотки, потребляющие энергию из сети, называются первичными. Обмотки, отдающие электрическую энергию потребителю, называются вторичными.</w:t>
      </w:r>
    </w:p>
    <w:p w:rsidR="00FF7F4C" w:rsidRDefault="00C51610" w:rsidP="00FF7F4C">
      <w:pPr>
        <w:tabs>
          <w:tab w:val="left" w:pos="289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F7F4C">
        <w:rPr>
          <w:sz w:val="28"/>
          <w:szCs w:val="28"/>
        </w:rPr>
        <w:t>в) по классу точности, т. е. по допускаемым значениям погрешностей;</w:t>
      </w:r>
    </w:p>
    <w:p w:rsidR="00C51610" w:rsidRPr="00FF7F4C" w:rsidRDefault="00C51610" w:rsidP="00FF7F4C">
      <w:pPr>
        <w:tabs>
          <w:tab w:val="left" w:pos="289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F7F4C">
        <w:rPr>
          <w:sz w:val="28"/>
          <w:szCs w:val="28"/>
        </w:rPr>
        <w:t>г) по способу охлаждения — трансформаторы с масляным охлаждением (масляные), с естественным воздушным охлаждением (сухие и с литой изоляцией);</w:t>
      </w:r>
    </w:p>
    <w:p w:rsidR="00FF7F4C" w:rsidRDefault="00C51610" w:rsidP="00FF7F4C">
      <w:pPr>
        <w:tabs>
          <w:tab w:val="left" w:pos="289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F7F4C">
        <w:rPr>
          <w:sz w:val="28"/>
          <w:szCs w:val="28"/>
        </w:rPr>
        <w:t>д) по роду установки — для внутренней установки, для наружной установки и для комплектных распределительных устройств (КРУ).</w:t>
      </w:r>
    </w:p>
    <w:p w:rsidR="00FF7F4C" w:rsidRDefault="00C51610" w:rsidP="00FF7F4C">
      <w:pPr>
        <w:tabs>
          <w:tab w:val="left" w:pos="289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F7F4C">
        <w:rPr>
          <w:sz w:val="28"/>
          <w:szCs w:val="28"/>
        </w:rPr>
        <w:t>е)</w:t>
      </w:r>
      <w:r w:rsidR="00AB0CF4" w:rsidRPr="00FF7F4C">
        <w:rPr>
          <w:sz w:val="28"/>
          <w:szCs w:val="28"/>
        </w:rPr>
        <w:t xml:space="preserve"> по конструкции</w:t>
      </w:r>
      <w:r w:rsidR="009A6991" w:rsidRPr="00FF7F4C">
        <w:rPr>
          <w:sz w:val="28"/>
          <w:szCs w:val="28"/>
        </w:rPr>
        <w:t xml:space="preserve"> -</w:t>
      </w:r>
      <w:r w:rsidR="00AB0CF4" w:rsidRPr="00FF7F4C">
        <w:rPr>
          <w:sz w:val="28"/>
          <w:szCs w:val="28"/>
        </w:rPr>
        <w:t>силовые трансформаторы делят на два основных типа — масляные и сухие.</w:t>
      </w:r>
    </w:p>
    <w:p w:rsidR="00FF7F4C" w:rsidRDefault="00AB0CF4" w:rsidP="00FF7F4C">
      <w:pPr>
        <w:tabs>
          <w:tab w:val="left" w:pos="289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F7F4C">
        <w:rPr>
          <w:sz w:val="28"/>
          <w:szCs w:val="28"/>
        </w:rPr>
        <w:t>В масляных трансформаторах магнитопровод с обмотками находится в баке, заполненном трансформаторным маслом, которое является хорошим изолятором и охлаждающим агентом.</w:t>
      </w:r>
    </w:p>
    <w:p w:rsidR="00AB0CF4" w:rsidRPr="00FF7F4C" w:rsidRDefault="00AB0CF4" w:rsidP="00FF7F4C">
      <w:pPr>
        <w:tabs>
          <w:tab w:val="left" w:pos="289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F7F4C">
        <w:rPr>
          <w:sz w:val="28"/>
          <w:szCs w:val="28"/>
        </w:rPr>
        <w:t>Сухие трансформаторы охлаждаются воздухом. Они применяются в жилых и промышленных помещениях, в которых эксплуатация масляного трансформатора является нежелательной. Трансформаторное масло является горючим, и при нарушении герметичности бака масло может повредить другое оборудование.</w:t>
      </w:r>
    </w:p>
    <w:p w:rsidR="00C921C8" w:rsidRPr="00FF7F4C" w:rsidRDefault="00C921C8" w:rsidP="00FF7F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F7F4C">
        <w:rPr>
          <w:sz w:val="28"/>
          <w:szCs w:val="28"/>
        </w:rPr>
        <w:t>е)</w:t>
      </w:r>
      <w:r w:rsidRPr="00FF7F4C">
        <w:rPr>
          <w:sz w:val="28"/>
        </w:rPr>
        <w:t xml:space="preserve"> </w:t>
      </w:r>
      <w:r w:rsidRPr="00FF7F4C">
        <w:rPr>
          <w:sz w:val="28"/>
          <w:szCs w:val="28"/>
        </w:rPr>
        <w:t>По назначению - трансформаторы разделяют на силовые общего и специального применения. Силовые трансформаторы общего применения используются в линиях передачи и распределения электроэнергии. Для режима их работы характерна частота переменного тока 50 Гц и очень малые отклонения первичного и вторичного напряжений от номинальных значений. К трансформаторам специального назначения относятся силовые специальные (печные, выпрямительные, сварочные, радиотрансформаторы), измерительные и испытательные трансформаторы, трансформаторы для преобразования числа фаз, формы кривой ЭДС, частоты и т.д.</w:t>
      </w:r>
    </w:p>
    <w:p w:rsidR="00406658" w:rsidRPr="00FF7F4C" w:rsidRDefault="00406658" w:rsidP="00FF7F4C">
      <w:pPr>
        <w:tabs>
          <w:tab w:val="left" w:pos="2895"/>
        </w:tabs>
        <w:suppressAutoHyphens/>
        <w:spacing w:line="360" w:lineRule="auto"/>
        <w:ind w:firstLine="709"/>
        <w:jc w:val="both"/>
        <w:rPr>
          <w:b/>
          <w:sz w:val="28"/>
          <w:szCs w:val="32"/>
          <w:u w:val="single"/>
        </w:rPr>
      </w:pPr>
      <w:r w:rsidRPr="00FF7F4C">
        <w:rPr>
          <w:b/>
          <w:sz w:val="28"/>
          <w:szCs w:val="32"/>
          <w:u w:val="single"/>
        </w:rPr>
        <w:t>Трансформатор с масляным охлаждением</w:t>
      </w:r>
    </w:p>
    <w:p w:rsidR="00406658" w:rsidRPr="00FF7F4C" w:rsidRDefault="00406658" w:rsidP="00FF7F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1D31"/>
          <w:sz w:val="28"/>
          <w:szCs w:val="28"/>
        </w:rPr>
      </w:pPr>
      <w:r w:rsidRPr="00FF7F4C">
        <w:rPr>
          <w:color w:val="001D31"/>
          <w:sz w:val="28"/>
          <w:szCs w:val="28"/>
        </w:rPr>
        <w:t>В трансформаторах с масляным ох</w:t>
      </w:r>
      <w:r w:rsidR="0065584F" w:rsidRPr="00FF7F4C">
        <w:rPr>
          <w:color w:val="001D31"/>
          <w:sz w:val="28"/>
          <w:szCs w:val="28"/>
        </w:rPr>
        <w:t>лаждением магнитопровод с обмот</w:t>
      </w:r>
      <w:r w:rsidRPr="00FF7F4C">
        <w:rPr>
          <w:color w:val="001D31"/>
          <w:sz w:val="28"/>
          <w:szCs w:val="28"/>
        </w:rPr>
        <w:t xml:space="preserve">ками помещен в бак, наполненный трансформаторным маслом (рис. </w:t>
      </w:r>
      <w:r w:rsidR="00DC7102" w:rsidRPr="00FF7F4C">
        <w:rPr>
          <w:color w:val="001D31"/>
          <w:sz w:val="28"/>
          <w:szCs w:val="28"/>
        </w:rPr>
        <w:t>1</w:t>
      </w:r>
      <w:r w:rsidRPr="00FF7F4C">
        <w:rPr>
          <w:color w:val="001D31"/>
          <w:sz w:val="28"/>
          <w:szCs w:val="28"/>
        </w:rPr>
        <w:t xml:space="preserve">). Омывая обмотки </w:t>
      </w:r>
      <w:r w:rsidRPr="00FF7F4C">
        <w:rPr>
          <w:i/>
          <w:iCs/>
          <w:color w:val="001D31"/>
          <w:sz w:val="28"/>
          <w:szCs w:val="28"/>
        </w:rPr>
        <w:t xml:space="preserve">2 и 3, </w:t>
      </w:r>
      <w:r w:rsidRPr="00FF7F4C">
        <w:rPr>
          <w:color w:val="001D31"/>
          <w:sz w:val="28"/>
          <w:szCs w:val="28"/>
        </w:rPr>
        <w:t xml:space="preserve">магнитопровод 7, трансформаторное масло отбирает от них тепло и, обладая более высокой теплопроводностью, чем воздух, через стенки бака </w:t>
      </w:r>
      <w:r w:rsidRPr="00FF7F4C">
        <w:rPr>
          <w:i/>
          <w:iCs/>
          <w:color w:val="001D31"/>
          <w:sz w:val="28"/>
          <w:szCs w:val="28"/>
        </w:rPr>
        <w:t xml:space="preserve">9 </w:t>
      </w:r>
      <w:r w:rsidRPr="00FF7F4C">
        <w:rPr>
          <w:color w:val="001D31"/>
          <w:sz w:val="28"/>
          <w:szCs w:val="28"/>
        </w:rPr>
        <w:t xml:space="preserve">и трубы радиатора </w:t>
      </w:r>
      <w:r w:rsidRPr="00FF7F4C">
        <w:rPr>
          <w:i/>
          <w:iCs/>
          <w:color w:val="001D31"/>
          <w:sz w:val="28"/>
          <w:szCs w:val="28"/>
        </w:rPr>
        <w:t xml:space="preserve">8 </w:t>
      </w:r>
      <w:r w:rsidRPr="00FF7F4C">
        <w:rPr>
          <w:color w:val="001D31"/>
          <w:sz w:val="28"/>
          <w:szCs w:val="28"/>
        </w:rPr>
        <w:t>отдает его в окружающую среду. Наличие трансформаторного масла обеспечивает более</w:t>
      </w:r>
      <w:r w:rsidR="00DC7102" w:rsidRPr="00FF7F4C">
        <w:rPr>
          <w:color w:val="001D31"/>
          <w:sz w:val="28"/>
          <w:szCs w:val="28"/>
        </w:rPr>
        <w:t xml:space="preserve"> </w:t>
      </w:r>
      <w:r w:rsidRPr="00FF7F4C">
        <w:rPr>
          <w:color w:val="001D31"/>
          <w:sz w:val="28"/>
          <w:szCs w:val="28"/>
        </w:rPr>
        <w:t>надежную работу высоковольтных</w:t>
      </w:r>
      <w:r w:rsidR="00DC7102" w:rsidRPr="00FF7F4C">
        <w:rPr>
          <w:color w:val="001D31"/>
          <w:sz w:val="28"/>
          <w:szCs w:val="28"/>
        </w:rPr>
        <w:t xml:space="preserve"> </w:t>
      </w:r>
      <w:r w:rsidRPr="00FF7F4C">
        <w:rPr>
          <w:color w:val="001D31"/>
          <w:sz w:val="28"/>
          <w:szCs w:val="28"/>
        </w:rPr>
        <w:t>трансформаторов, так как электрическая</w:t>
      </w:r>
      <w:r w:rsidR="00DC7102" w:rsidRPr="00FF7F4C">
        <w:rPr>
          <w:color w:val="001D31"/>
          <w:sz w:val="28"/>
          <w:szCs w:val="28"/>
        </w:rPr>
        <w:t xml:space="preserve"> </w:t>
      </w:r>
      <w:r w:rsidRPr="00FF7F4C">
        <w:rPr>
          <w:color w:val="001D31"/>
          <w:sz w:val="28"/>
          <w:szCs w:val="28"/>
        </w:rPr>
        <w:t>прочность масла намного выше, чем воздуха.</w:t>
      </w:r>
      <w:r w:rsidR="00DC7102" w:rsidRPr="00FF7F4C">
        <w:rPr>
          <w:color w:val="001D31"/>
          <w:sz w:val="28"/>
          <w:szCs w:val="28"/>
        </w:rPr>
        <w:t xml:space="preserve"> </w:t>
      </w:r>
      <w:r w:rsidRPr="00FF7F4C">
        <w:rPr>
          <w:color w:val="001D31"/>
          <w:sz w:val="28"/>
          <w:szCs w:val="28"/>
        </w:rPr>
        <w:t>Масляное охлаждение интенсивнее</w:t>
      </w:r>
      <w:r w:rsidR="00DC7102" w:rsidRPr="00FF7F4C">
        <w:rPr>
          <w:color w:val="001D31"/>
          <w:sz w:val="28"/>
          <w:szCs w:val="28"/>
        </w:rPr>
        <w:t xml:space="preserve"> </w:t>
      </w:r>
      <w:r w:rsidRPr="00FF7F4C">
        <w:rPr>
          <w:color w:val="001D31"/>
          <w:sz w:val="28"/>
          <w:szCs w:val="28"/>
        </w:rPr>
        <w:t>воздушного, поэтому габариты и вес</w:t>
      </w:r>
      <w:r w:rsidR="00DC7102" w:rsidRPr="00FF7F4C">
        <w:rPr>
          <w:color w:val="001D31"/>
          <w:sz w:val="28"/>
          <w:szCs w:val="28"/>
        </w:rPr>
        <w:t xml:space="preserve"> </w:t>
      </w:r>
      <w:r w:rsidRPr="00FF7F4C">
        <w:rPr>
          <w:color w:val="001D31"/>
          <w:sz w:val="28"/>
          <w:szCs w:val="28"/>
        </w:rPr>
        <w:t>масляных трансформаторов меньше, чем у</w:t>
      </w:r>
      <w:r w:rsidR="00DC7102" w:rsidRPr="00FF7F4C">
        <w:rPr>
          <w:color w:val="001D31"/>
          <w:sz w:val="28"/>
          <w:szCs w:val="28"/>
        </w:rPr>
        <w:t xml:space="preserve"> </w:t>
      </w:r>
      <w:r w:rsidRPr="00FF7F4C">
        <w:rPr>
          <w:color w:val="001D31"/>
          <w:sz w:val="28"/>
          <w:szCs w:val="28"/>
        </w:rPr>
        <w:t>сухих трансформаторов такой же мощности.</w:t>
      </w:r>
      <w:r w:rsidR="00DC7102" w:rsidRPr="00FF7F4C">
        <w:rPr>
          <w:color w:val="001D31"/>
          <w:sz w:val="28"/>
          <w:szCs w:val="28"/>
        </w:rPr>
        <w:t xml:space="preserve"> </w:t>
      </w:r>
      <w:r w:rsidRPr="00FF7F4C">
        <w:rPr>
          <w:color w:val="001D31"/>
          <w:sz w:val="28"/>
          <w:szCs w:val="28"/>
        </w:rPr>
        <w:t xml:space="preserve">В трансформаторах мощностью до 20 </w:t>
      </w:r>
      <w:r w:rsidR="00FF7F4C">
        <w:rPr>
          <w:color w:val="001D31"/>
          <w:sz w:val="28"/>
          <w:szCs w:val="28"/>
        </w:rPr>
        <w:t>–</w:t>
      </w:r>
      <w:r w:rsidRPr="00FF7F4C">
        <w:rPr>
          <w:color w:val="001D31"/>
          <w:sz w:val="28"/>
          <w:szCs w:val="28"/>
        </w:rPr>
        <w:t xml:space="preserve"> 30</w:t>
      </w:r>
      <w:r w:rsidR="00FF7F4C" w:rsidRPr="00FF7F4C">
        <w:rPr>
          <w:color w:val="001D31"/>
          <w:sz w:val="28"/>
          <w:szCs w:val="28"/>
        </w:rPr>
        <w:t xml:space="preserve"> </w:t>
      </w:r>
      <w:r w:rsidRPr="00FF7F4C">
        <w:rPr>
          <w:color w:val="001D31"/>
          <w:sz w:val="28"/>
          <w:szCs w:val="28"/>
        </w:rPr>
        <w:t>кВ . А применяют баки с гладкими</w:t>
      </w:r>
      <w:r w:rsidR="000C395A" w:rsidRPr="00FF7F4C">
        <w:rPr>
          <w:color w:val="001D31"/>
          <w:sz w:val="28"/>
          <w:szCs w:val="28"/>
        </w:rPr>
        <w:t xml:space="preserve"> </w:t>
      </w:r>
      <w:r w:rsidR="00DC7102" w:rsidRPr="00FF7F4C">
        <w:rPr>
          <w:color w:val="001D31"/>
          <w:sz w:val="28"/>
          <w:szCs w:val="28"/>
        </w:rPr>
        <w:t>стенками. У более мощных транс</w:t>
      </w:r>
      <w:r w:rsidRPr="00FF7F4C">
        <w:rPr>
          <w:color w:val="001D31"/>
          <w:sz w:val="28"/>
          <w:szCs w:val="28"/>
        </w:rPr>
        <w:t>форматоров для увеличения охлаждаемой</w:t>
      </w:r>
      <w:r w:rsidR="00FF7F4C" w:rsidRPr="00FF7F4C">
        <w:rPr>
          <w:color w:val="001D31"/>
          <w:sz w:val="28"/>
          <w:szCs w:val="28"/>
        </w:rPr>
        <w:t xml:space="preserve"> </w:t>
      </w:r>
      <w:r w:rsidRPr="00FF7F4C">
        <w:rPr>
          <w:color w:val="001D31"/>
          <w:sz w:val="28"/>
          <w:szCs w:val="28"/>
        </w:rPr>
        <w:t>поверхности стенки бака делают ребристыми</w:t>
      </w:r>
      <w:r w:rsidR="000C395A" w:rsidRPr="00FF7F4C">
        <w:rPr>
          <w:color w:val="001D31"/>
          <w:sz w:val="28"/>
          <w:szCs w:val="28"/>
        </w:rPr>
        <w:t xml:space="preserve"> </w:t>
      </w:r>
      <w:r w:rsidRPr="00FF7F4C">
        <w:rPr>
          <w:color w:val="001D31"/>
          <w:sz w:val="28"/>
          <w:szCs w:val="28"/>
        </w:rPr>
        <w:t xml:space="preserve">или же применяют трубчатые </w:t>
      </w:r>
      <w:r w:rsidR="000C395A" w:rsidRPr="00FF7F4C">
        <w:rPr>
          <w:color w:val="001D31"/>
          <w:sz w:val="28"/>
          <w:szCs w:val="28"/>
        </w:rPr>
        <w:t>баки, как это показано на рис.</w:t>
      </w:r>
      <w:r w:rsidR="00DC7102" w:rsidRPr="00FF7F4C">
        <w:rPr>
          <w:color w:val="001D31"/>
          <w:sz w:val="28"/>
          <w:szCs w:val="28"/>
        </w:rPr>
        <w:t>1</w:t>
      </w:r>
      <w:r w:rsidRPr="00FF7F4C">
        <w:rPr>
          <w:color w:val="001D31"/>
          <w:sz w:val="28"/>
          <w:szCs w:val="28"/>
        </w:rPr>
        <w:t>.</w:t>
      </w:r>
      <w:r w:rsidR="00DC7102" w:rsidRPr="00FF7F4C">
        <w:rPr>
          <w:color w:val="001D31"/>
          <w:sz w:val="28"/>
          <w:szCs w:val="28"/>
        </w:rPr>
        <w:t xml:space="preserve"> </w:t>
      </w:r>
      <w:r w:rsidR="000C395A" w:rsidRPr="00FF7F4C">
        <w:rPr>
          <w:color w:val="001D31"/>
          <w:sz w:val="28"/>
          <w:szCs w:val="28"/>
        </w:rPr>
        <w:t>Масло, на</w:t>
      </w:r>
      <w:r w:rsidRPr="00FF7F4C">
        <w:rPr>
          <w:color w:val="001D31"/>
          <w:sz w:val="28"/>
          <w:szCs w:val="28"/>
        </w:rPr>
        <w:t>греваясь, поднимается вверх и,</w:t>
      </w:r>
      <w:r w:rsidR="00FF7F4C">
        <w:rPr>
          <w:color w:val="001D31"/>
          <w:sz w:val="28"/>
          <w:szCs w:val="28"/>
        </w:rPr>
        <w:t xml:space="preserve"> </w:t>
      </w:r>
      <w:r w:rsidR="00DC7102" w:rsidRPr="00FF7F4C">
        <w:rPr>
          <w:color w:val="001D31"/>
          <w:sz w:val="28"/>
          <w:szCs w:val="28"/>
        </w:rPr>
        <w:t>о</w:t>
      </w:r>
      <w:r w:rsidRPr="00FF7F4C">
        <w:rPr>
          <w:color w:val="001D31"/>
          <w:sz w:val="28"/>
          <w:szCs w:val="28"/>
        </w:rPr>
        <w:t>хлаждаясь, опускается вниз.</w:t>
      </w:r>
    </w:p>
    <w:p w:rsidR="00406658" w:rsidRPr="00FF7F4C" w:rsidRDefault="00406658" w:rsidP="00FF7F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7F4C">
        <w:rPr>
          <w:color w:val="001D31"/>
          <w:sz w:val="28"/>
          <w:szCs w:val="28"/>
        </w:rPr>
        <w:t>При этом масло циркулирует в</w:t>
      </w:r>
      <w:r w:rsidR="00DC7102" w:rsidRPr="00FF7F4C">
        <w:rPr>
          <w:color w:val="001D31"/>
          <w:sz w:val="28"/>
          <w:szCs w:val="28"/>
        </w:rPr>
        <w:t xml:space="preserve"> </w:t>
      </w:r>
      <w:r w:rsidRPr="00FF7F4C">
        <w:rPr>
          <w:color w:val="001D31"/>
          <w:sz w:val="28"/>
          <w:szCs w:val="28"/>
        </w:rPr>
        <w:t>трубах, что способствует более быстрому его</w:t>
      </w:r>
      <w:r w:rsidR="00DC7102" w:rsidRPr="00FF7F4C">
        <w:rPr>
          <w:color w:val="001D31"/>
          <w:sz w:val="28"/>
          <w:szCs w:val="28"/>
        </w:rPr>
        <w:t xml:space="preserve"> </w:t>
      </w:r>
      <w:r w:rsidRPr="00FF7F4C">
        <w:rPr>
          <w:color w:val="001D31"/>
          <w:sz w:val="28"/>
          <w:szCs w:val="28"/>
        </w:rPr>
        <w:t>охлаждению.</w:t>
      </w:r>
    </w:p>
    <w:p w:rsidR="00406658" w:rsidRPr="00FF7F4C" w:rsidRDefault="00406658" w:rsidP="00FF7F4C">
      <w:pPr>
        <w:tabs>
          <w:tab w:val="left" w:pos="2895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FF7F4C" w:rsidRDefault="00DD6B33" w:rsidP="00FF7F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1D31"/>
          <w:sz w:val="28"/>
          <w:szCs w:val="23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75pt;height:183pt" wrapcoords="-53 0 -53 21542 21600 21542 21600 0 -53 0" o:allowoverlap="f">
            <v:imagedata r:id="rId4" o:title=""/>
          </v:shape>
        </w:pict>
      </w:r>
    </w:p>
    <w:p w:rsidR="00406658" w:rsidRPr="00FF7F4C" w:rsidRDefault="00DC7102" w:rsidP="00FF7F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1D31"/>
          <w:sz w:val="28"/>
          <w:szCs w:val="23"/>
        </w:rPr>
      </w:pPr>
      <w:r w:rsidRPr="00FF7F4C">
        <w:rPr>
          <w:color w:val="001D31"/>
          <w:sz w:val="28"/>
          <w:szCs w:val="23"/>
        </w:rPr>
        <w:t>рис. 1. Устройство трансформатора с</w:t>
      </w:r>
      <w:r w:rsidR="00FF7F4C" w:rsidRPr="00FF7F4C">
        <w:rPr>
          <w:color w:val="001D31"/>
          <w:sz w:val="28"/>
          <w:szCs w:val="23"/>
        </w:rPr>
        <w:t xml:space="preserve"> </w:t>
      </w:r>
      <w:r w:rsidRPr="00FF7F4C">
        <w:rPr>
          <w:color w:val="001D31"/>
          <w:sz w:val="28"/>
          <w:szCs w:val="23"/>
        </w:rPr>
        <w:t xml:space="preserve">масляным охлаждением: 1 - магнитопровод; 2 и 3 - обмотки </w:t>
      </w:r>
      <w:r w:rsidRPr="00FF7F4C">
        <w:rPr>
          <w:i/>
          <w:iCs/>
          <w:color w:val="001D31"/>
          <w:sz w:val="28"/>
          <w:szCs w:val="23"/>
        </w:rPr>
        <w:t xml:space="preserve">ВН </w:t>
      </w:r>
      <w:r w:rsidRPr="00FF7F4C">
        <w:rPr>
          <w:color w:val="001D31"/>
          <w:sz w:val="28"/>
          <w:szCs w:val="23"/>
        </w:rPr>
        <w:t xml:space="preserve">и </w:t>
      </w:r>
      <w:r w:rsidRPr="00FF7F4C">
        <w:rPr>
          <w:i/>
          <w:iCs/>
          <w:color w:val="001D31"/>
          <w:sz w:val="28"/>
          <w:szCs w:val="23"/>
        </w:rPr>
        <w:t xml:space="preserve">НН; 6 </w:t>
      </w:r>
      <w:r w:rsidR="00FF7F4C">
        <w:rPr>
          <w:i/>
          <w:iCs/>
          <w:color w:val="001D31"/>
          <w:sz w:val="28"/>
          <w:szCs w:val="23"/>
        </w:rPr>
        <w:t>–</w:t>
      </w:r>
      <w:r w:rsidRPr="00FF7F4C">
        <w:rPr>
          <w:i/>
          <w:iCs/>
          <w:color w:val="001D31"/>
          <w:sz w:val="28"/>
          <w:szCs w:val="23"/>
        </w:rPr>
        <w:t xml:space="preserve"> </w:t>
      </w:r>
      <w:r w:rsidRPr="00FF7F4C">
        <w:rPr>
          <w:color w:val="001D31"/>
          <w:sz w:val="28"/>
          <w:szCs w:val="23"/>
        </w:rPr>
        <w:t>выхлопная</w:t>
      </w:r>
      <w:r w:rsidR="00FF7F4C" w:rsidRPr="00FF7F4C">
        <w:rPr>
          <w:color w:val="001D31"/>
          <w:sz w:val="28"/>
          <w:szCs w:val="23"/>
        </w:rPr>
        <w:t xml:space="preserve"> </w:t>
      </w:r>
      <w:r w:rsidRPr="00FF7F4C">
        <w:rPr>
          <w:color w:val="001D31"/>
          <w:sz w:val="28"/>
          <w:szCs w:val="23"/>
        </w:rPr>
        <w:t>труба; 7 - расширитель; 8 - радиаторные трубы; 9-бак</w:t>
      </w:r>
    </w:p>
    <w:p w:rsidR="00FF7F4C" w:rsidRDefault="00FF7F4C" w:rsidP="00FF7F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1D31"/>
          <w:sz w:val="28"/>
          <w:szCs w:val="23"/>
        </w:rPr>
      </w:pPr>
    </w:p>
    <w:p w:rsidR="000C395A" w:rsidRPr="00FF7F4C" w:rsidRDefault="000C395A" w:rsidP="00FF7F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1D31"/>
          <w:sz w:val="28"/>
          <w:szCs w:val="28"/>
        </w:rPr>
      </w:pPr>
      <w:r w:rsidRPr="00FF7F4C">
        <w:rPr>
          <w:color w:val="001D31"/>
          <w:sz w:val="28"/>
          <w:szCs w:val="28"/>
        </w:rPr>
        <w:t>Для компенсации объема масла при изменении температуры, а также</w:t>
      </w:r>
      <w:r w:rsidR="00FF7F4C" w:rsidRPr="00FF7F4C">
        <w:rPr>
          <w:color w:val="001D31"/>
          <w:sz w:val="28"/>
          <w:szCs w:val="28"/>
        </w:rPr>
        <w:t xml:space="preserve"> </w:t>
      </w:r>
      <w:r w:rsidRPr="00FF7F4C">
        <w:rPr>
          <w:color w:val="001D31"/>
          <w:sz w:val="28"/>
          <w:szCs w:val="28"/>
        </w:rPr>
        <w:t>для защиты масла трансформатора от окисления и увлажнения при контакте с</w:t>
      </w:r>
      <w:r w:rsidR="00E4269B" w:rsidRPr="00FF7F4C">
        <w:rPr>
          <w:color w:val="001D31"/>
          <w:sz w:val="28"/>
          <w:szCs w:val="28"/>
        </w:rPr>
        <w:t xml:space="preserve"> </w:t>
      </w:r>
      <w:r w:rsidRPr="00FF7F4C">
        <w:rPr>
          <w:color w:val="001D31"/>
          <w:sz w:val="28"/>
          <w:szCs w:val="28"/>
        </w:rPr>
        <w:t>воздухом в трансформаторах применяют расширитель 7, представляющий</w:t>
      </w:r>
      <w:r w:rsidR="00FF7F4C" w:rsidRPr="00FF7F4C">
        <w:rPr>
          <w:color w:val="001D31"/>
          <w:sz w:val="28"/>
          <w:szCs w:val="28"/>
        </w:rPr>
        <w:t xml:space="preserve"> </w:t>
      </w:r>
      <w:r w:rsidRPr="00FF7F4C">
        <w:rPr>
          <w:color w:val="001D31"/>
          <w:sz w:val="28"/>
          <w:szCs w:val="28"/>
        </w:rPr>
        <w:t>собой цилиндрический сосуд, установленный на крышке бака и</w:t>
      </w:r>
      <w:r w:rsidR="00FF7F4C">
        <w:rPr>
          <w:color w:val="001D31"/>
          <w:sz w:val="28"/>
          <w:szCs w:val="28"/>
        </w:rPr>
        <w:t xml:space="preserve"> </w:t>
      </w:r>
      <w:r w:rsidR="00E4269B" w:rsidRPr="00FF7F4C">
        <w:rPr>
          <w:color w:val="001D31"/>
          <w:sz w:val="28"/>
          <w:szCs w:val="28"/>
        </w:rPr>
        <w:t>соо</w:t>
      </w:r>
      <w:r w:rsidRPr="00FF7F4C">
        <w:rPr>
          <w:color w:val="001D31"/>
          <w:sz w:val="28"/>
          <w:szCs w:val="28"/>
        </w:rPr>
        <w:t xml:space="preserve">бщающийся с ним. Колебания уровня масла с изменением его </w:t>
      </w:r>
      <w:r w:rsidR="00E4269B" w:rsidRPr="00FF7F4C">
        <w:rPr>
          <w:color w:val="001D31"/>
          <w:sz w:val="28"/>
          <w:szCs w:val="28"/>
        </w:rPr>
        <w:t>т</w:t>
      </w:r>
      <w:r w:rsidRPr="00FF7F4C">
        <w:rPr>
          <w:color w:val="001D31"/>
          <w:sz w:val="28"/>
          <w:szCs w:val="28"/>
        </w:rPr>
        <w:t>емпературы происходят не в баке, который всегда заполнен маслом, а в расширителе, сообщающемся с атмосферой</w:t>
      </w:r>
      <w:r w:rsidR="00E4269B" w:rsidRPr="00FF7F4C">
        <w:rPr>
          <w:color w:val="001D31"/>
          <w:sz w:val="28"/>
          <w:szCs w:val="28"/>
        </w:rPr>
        <w:t>.</w:t>
      </w:r>
    </w:p>
    <w:p w:rsidR="0065584F" w:rsidRPr="00FF7F4C" w:rsidRDefault="0065584F" w:rsidP="00FF7F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1D31"/>
          <w:sz w:val="28"/>
          <w:szCs w:val="28"/>
        </w:rPr>
      </w:pPr>
      <w:r w:rsidRPr="00FF7F4C">
        <w:rPr>
          <w:color w:val="001D31"/>
          <w:sz w:val="28"/>
          <w:szCs w:val="28"/>
        </w:rPr>
        <w:t xml:space="preserve">В процессе работы трансформаторов не исключена возможность возникновения в них явлений, сопровождающихся бурным выделением газов, что ведет к значительному увеличению давления внутри бака, поэтому во избежание повреждения баков трансформаторы мощностью 1000 кВ • А и выше снабжают выхлопной трубой </w:t>
      </w:r>
      <w:r w:rsidRPr="00FF7F4C">
        <w:rPr>
          <w:i/>
          <w:iCs/>
          <w:color w:val="001D31"/>
          <w:sz w:val="28"/>
          <w:szCs w:val="28"/>
        </w:rPr>
        <w:t xml:space="preserve">6, </w:t>
      </w:r>
      <w:r w:rsidRPr="00FF7F4C">
        <w:rPr>
          <w:color w:val="001D31"/>
          <w:sz w:val="28"/>
          <w:szCs w:val="28"/>
        </w:rPr>
        <w:t>которую устанавливают на крышке</w:t>
      </w:r>
      <w:r w:rsidR="00FF7F4C">
        <w:rPr>
          <w:color w:val="001D31"/>
          <w:sz w:val="28"/>
          <w:szCs w:val="28"/>
        </w:rPr>
        <w:t xml:space="preserve"> </w:t>
      </w:r>
      <w:r w:rsidRPr="00FF7F4C">
        <w:rPr>
          <w:color w:val="001D31"/>
          <w:sz w:val="28"/>
          <w:szCs w:val="28"/>
        </w:rPr>
        <w:t>бака. Нижним концом труба сообщается с баком, а ее верхний конец заканчивается фланцем, на котором укреплен стеклянный диск. При давлении, превышающем безопасное для бака, стеклянный диск лопается,</w:t>
      </w:r>
      <w:r w:rsidR="00C40889" w:rsidRPr="00C40889">
        <w:rPr>
          <w:color w:val="001D31"/>
          <w:sz w:val="28"/>
          <w:szCs w:val="28"/>
        </w:rPr>
        <w:t xml:space="preserve"> </w:t>
      </w:r>
      <w:r w:rsidRPr="00FF7F4C">
        <w:rPr>
          <w:color w:val="001D31"/>
          <w:sz w:val="28"/>
          <w:szCs w:val="28"/>
        </w:rPr>
        <w:t>и газы выходят наружу.</w:t>
      </w:r>
    </w:p>
    <w:p w:rsidR="00FF7F4C" w:rsidRDefault="0065584F" w:rsidP="00FF7F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1D31"/>
          <w:sz w:val="28"/>
          <w:szCs w:val="28"/>
        </w:rPr>
      </w:pPr>
      <w:r w:rsidRPr="00FF7F4C">
        <w:rPr>
          <w:color w:val="001D31"/>
          <w:sz w:val="28"/>
          <w:szCs w:val="28"/>
        </w:rPr>
        <w:t>Трансформаторы средней и большой мощности снабжены газовым реле.</w:t>
      </w:r>
    </w:p>
    <w:p w:rsidR="0065584F" w:rsidRPr="00FF7F4C" w:rsidRDefault="0065584F" w:rsidP="00FF7F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1D31"/>
          <w:sz w:val="28"/>
          <w:szCs w:val="28"/>
        </w:rPr>
      </w:pPr>
      <w:r w:rsidRPr="00FF7F4C">
        <w:rPr>
          <w:color w:val="001D31"/>
          <w:sz w:val="28"/>
          <w:szCs w:val="28"/>
        </w:rPr>
        <w:t xml:space="preserve">При возникновении в трансформаторе значительных повреждений, сопровождаемых обильным выделением газов (например, при коротком замыкании между витками обмоток), газовое реле срабатывает и замыкает контакты цепи управления выключателя, который отключает трансформатор от сети. Обмотки трансформатора с внешней цепью соединяют вводами </w:t>
      </w:r>
      <w:r w:rsidRPr="00FF7F4C">
        <w:rPr>
          <w:i/>
          <w:iCs/>
          <w:color w:val="001D31"/>
          <w:sz w:val="28"/>
          <w:szCs w:val="28"/>
        </w:rPr>
        <w:t xml:space="preserve">4 </w:t>
      </w:r>
      <w:r w:rsidRPr="00FF7F4C">
        <w:rPr>
          <w:color w:val="001D31"/>
          <w:sz w:val="28"/>
          <w:szCs w:val="28"/>
        </w:rPr>
        <w:t>и 5, выполняемыми обычно из фарфора. К баку трансформатора прикреплен щиток, на котором указаны: номинальная мощность - мощность на зажимах вторичной обмотки, кВ . А; номинальное первичное напряжение, кВ; номинальное вторичное напряжение—напряжение на зажимах вторичной обмотки при холостом ходе трансформатора и номинальном первичном напряжении, кВ; номинальные токи трансформатора (первичный и вторичный), А.</w:t>
      </w:r>
    </w:p>
    <w:p w:rsidR="00A13EC5" w:rsidRPr="00FF7F4C" w:rsidRDefault="00A13EC5" w:rsidP="00FF7F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1D31"/>
          <w:sz w:val="28"/>
          <w:szCs w:val="32"/>
          <w:u w:val="single"/>
        </w:rPr>
      </w:pPr>
      <w:r w:rsidRPr="00FF7F4C">
        <w:rPr>
          <w:b/>
          <w:color w:val="001D31"/>
          <w:sz w:val="28"/>
          <w:szCs w:val="32"/>
          <w:u w:val="single"/>
        </w:rPr>
        <w:t>Конструкции сердечников и катушек</w:t>
      </w:r>
    </w:p>
    <w:p w:rsidR="00C921C8" w:rsidRPr="00FF7F4C" w:rsidRDefault="00C921C8" w:rsidP="00FF7F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F7F4C">
        <w:rPr>
          <w:sz w:val="28"/>
          <w:szCs w:val="28"/>
        </w:rPr>
        <w:t>В зависимости от конфигурации магнитной системы, трансформаторы подразделяют на стержневые (рис. 1.3, а), броневые (рис.1.3, б) и тороидальные (рис. 1.3, в).</w:t>
      </w:r>
    </w:p>
    <w:p w:rsidR="00C921C8" w:rsidRPr="00C40889" w:rsidRDefault="00C921C8" w:rsidP="00FF7F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F7F4C">
        <w:rPr>
          <w:sz w:val="28"/>
          <w:szCs w:val="28"/>
        </w:rPr>
        <w:t>Стержнем</w:t>
      </w:r>
      <w:r w:rsidR="009A6991" w:rsidRPr="00FF7F4C">
        <w:rPr>
          <w:sz w:val="28"/>
          <w:szCs w:val="28"/>
        </w:rPr>
        <w:t xml:space="preserve"> </w:t>
      </w:r>
      <w:r w:rsidRPr="00FF7F4C">
        <w:rPr>
          <w:sz w:val="28"/>
          <w:szCs w:val="28"/>
        </w:rPr>
        <w:t>-</w:t>
      </w:r>
      <w:r w:rsidR="00FF7F4C">
        <w:rPr>
          <w:sz w:val="28"/>
          <w:szCs w:val="28"/>
        </w:rPr>
        <w:t xml:space="preserve"> </w:t>
      </w:r>
      <w:r w:rsidRPr="00FF7F4C">
        <w:rPr>
          <w:sz w:val="28"/>
          <w:szCs w:val="28"/>
        </w:rPr>
        <w:t>называют часть магнитопровода, на которой размещают обмотки (рис. 1.3; 2). Часть магнитопровода, на которой обмотки отсутствуют, называют ярмом (рис. 1.3; 1). Трансформаторы большой и средней мощности обычно выполняют стержневыми. Они имеют лучшие условия охлаждения и меньшую массу, чем броневые.</w:t>
      </w:r>
    </w:p>
    <w:p w:rsidR="00FF7F4C" w:rsidRPr="00C40889" w:rsidRDefault="00FF7F4C" w:rsidP="00FF7F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0768" w:rsidRPr="00FF7F4C" w:rsidRDefault="00FF7F4C" w:rsidP="00FF7F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40889">
        <w:rPr>
          <w:sz w:val="28"/>
          <w:szCs w:val="28"/>
        </w:rPr>
        <w:br w:type="page"/>
      </w:r>
      <w:r w:rsidR="00DD6B33">
        <w:rPr>
          <w:sz w:val="28"/>
          <w:szCs w:val="28"/>
          <w:lang w:val="en-US"/>
        </w:rPr>
        <w:pict>
          <v:shape id="_x0000_i1026" type="#_x0000_t75" style="width:279.75pt;height:499.5pt">
            <v:imagedata r:id="rId5" o:title=""/>
          </v:shape>
        </w:pict>
      </w:r>
    </w:p>
    <w:p w:rsidR="00180CFB" w:rsidRPr="00FF7F4C" w:rsidRDefault="00180CFB" w:rsidP="00FF7F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921C8" w:rsidRPr="00FF7F4C" w:rsidRDefault="00C921C8" w:rsidP="00FF7F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F7F4C">
        <w:rPr>
          <w:sz w:val="28"/>
          <w:szCs w:val="28"/>
        </w:rPr>
        <w:t>Для уменьшения потерь от вихревых токов, магнитопроводы трансформаторов</w:t>
      </w:r>
      <w:r w:rsidR="00FF7F4C">
        <w:rPr>
          <w:sz w:val="28"/>
          <w:szCs w:val="28"/>
        </w:rPr>
        <w:t xml:space="preserve"> </w:t>
      </w:r>
      <w:r w:rsidRPr="00FF7F4C">
        <w:rPr>
          <w:sz w:val="28"/>
          <w:szCs w:val="28"/>
        </w:rPr>
        <w:t>собирают из изолированных листов электротехнической стали толщиной 0,28-</w:t>
      </w:r>
      <w:smartTag w:uri="urn:schemas-microsoft-com:office:smarttags" w:element="metricconverter">
        <w:smartTagPr>
          <w:attr w:name="ProductID" w:val="0,5 мм"/>
        </w:smartTagPr>
        <w:r w:rsidRPr="00FF7F4C">
          <w:rPr>
            <w:sz w:val="28"/>
            <w:szCs w:val="28"/>
          </w:rPr>
          <w:t>0,5 мм</w:t>
        </w:r>
      </w:smartTag>
      <w:r w:rsidRPr="00FF7F4C">
        <w:rPr>
          <w:sz w:val="28"/>
          <w:szCs w:val="28"/>
        </w:rPr>
        <w:t xml:space="preserve"> при частоте 50 Гц.</w:t>
      </w:r>
    </w:p>
    <w:p w:rsidR="00C921C8" w:rsidRPr="00FF7F4C" w:rsidRDefault="00C921C8" w:rsidP="00FF7F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F7F4C">
        <w:rPr>
          <w:sz w:val="28"/>
          <w:szCs w:val="28"/>
        </w:rPr>
        <w:t>Трансформаторы малой мощности и микротрансформаторы часто выполняют броневыми, так как они имеют более низкую стоимость по сравнению со стержневыми трансформаторами из-за меньшего числа катушек и упрощения сборки и изготовления. Применяют также и маломощные трансформаторы стержневого типа с одной или двумя катушками (рис. 1.3; 3). Преимущество тороидальных трансформаторов – отсутствие в магнитной системе (рис. 1.3; 4) воздушных зазоров, что значительно уменьшает магнитное сопротивление магнитопровода. В трансформаторах малой мощности магнитопровод собирают из штамповых пластин П-, Ш- и О- образной формы (рис. 1.4, а, б, в).</w:t>
      </w:r>
    </w:p>
    <w:p w:rsidR="00C921C8" w:rsidRPr="00FF7F4C" w:rsidRDefault="00C921C8" w:rsidP="00FF7F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F7F4C">
        <w:rPr>
          <w:sz w:val="28"/>
          <w:szCs w:val="28"/>
        </w:rPr>
        <w:t xml:space="preserve">Широкое применение получили магнитопроводы, навитые из узкой ленты электротехнической стали или из специальных железоникелевых сплавов типа пермаллой. Их можно использовать для стержневых, броневых, тороидальных и трёхфазных трансформаторов (рис </w:t>
      </w:r>
      <w:smartTag w:uri="urn:schemas-microsoft-com:office:smarttags" w:element="metricconverter">
        <w:smartTagPr>
          <w:attr w:name="ProductID" w:val="1.4 г"/>
        </w:smartTagPr>
        <w:r w:rsidRPr="00FF7F4C">
          <w:rPr>
            <w:sz w:val="28"/>
            <w:szCs w:val="28"/>
          </w:rPr>
          <w:t>1.4 г</w:t>
        </w:r>
      </w:smartTag>
      <w:r w:rsidRPr="00FF7F4C">
        <w:rPr>
          <w:sz w:val="28"/>
          <w:szCs w:val="28"/>
        </w:rPr>
        <w:t>, д, е, ж).</w:t>
      </w:r>
    </w:p>
    <w:p w:rsidR="00C921C8" w:rsidRPr="00FF7F4C" w:rsidRDefault="00C921C8" w:rsidP="00FF7F4C">
      <w:pPr>
        <w:suppressAutoHyphens/>
        <w:spacing w:line="360" w:lineRule="auto"/>
        <w:ind w:firstLine="709"/>
        <w:jc w:val="both"/>
        <w:rPr>
          <w:sz w:val="28"/>
        </w:rPr>
      </w:pPr>
    </w:p>
    <w:p w:rsidR="00182BF9" w:rsidRPr="00FF7F4C" w:rsidRDefault="00DD6B33" w:rsidP="00FF7F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7" type="#_x0000_t75" style="width:346.5pt;height:63.75pt">
            <v:imagedata r:id="rId6" o:title=""/>
          </v:shape>
        </w:pict>
      </w:r>
    </w:p>
    <w:p w:rsidR="00C921C8" w:rsidRPr="00FF7F4C" w:rsidRDefault="00C921C8" w:rsidP="00FF7F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82BF9" w:rsidRPr="00FF7F4C" w:rsidRDefault="00182BF9" w:rsidP="00FF7F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2"/>
          <w:u w:val="single"/>
        </w:rPr>
      </w:pPr>
      <w:r w:rsidRPr="00FF7F4C">
        <w:rPr>
          <w:b/>
          <w:sz w:val="28"/>
          <w:szCs w:val="32"/>
          <w:u w:val="single"/>
        </w:rPr>
        <w:t>Включение трехфазных трансформаторов на параллельную работу</w:t>
      </w:r>
    </w:p>
    <w:p w:rsidR="00C40889" w:rsidRDefault="00C40889" w:rsidP="00FF7F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82BF9" w:rsidRPr="00FF7F4C" w:rsidRDefault="0013734A" w:rsidP="00FF7F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7F4C">
        <w:rPr>
          <w:sz w:val="28"/>
          <w:szCs w:val="28"/>
        </w:rPr>
        <w:t>У</w:t>
      </w:r>
      <w:r w:rsidR="000A4747" w:rsidRPr="00FF7F4C">
        <w:rPr>
          <w:sz w:val="28"/>
          <w:szCs w:val="28"/>
        </w:rPr>
        <w:t>словия</w:t>
      </w:r>
      <w:r w:rsidR="00D53075" w:rsidRPr="00FF7F4C">
        <w:rPr>
          <w:sz w:val="28"/>
          <w:szCs w:val="28"/>
        </w:rPr>
        <w:t xml:space="preserve"> включения трехф</w:t>
      </w:r>
      <w:r w:rsidR="00EF6D10" w:rsidRPr="00FF7F4C">
        <w:rPr>
          <w:sz w:val="28"/>
          <w:szCs w:val="28"/>
        </w:rPr>
        <w:t xml:space="preserve">азных ТТ </w:t>
      </w:r>
      <w:r w:rsidR="00BA1AE1" w:rsidRPr="00FF7F4C">
        <w:rPr>
          <w:sz w:val="28"/>
          <w:szCs w:val="28"/>
        </w:rPr>
        <w:t>на параллельную работу:</w:t>
      </w:r>
    </w:p>
    <w:p w:rsidR="00FF7F4C" w:rsidRDefault="00DD6B33" w:rsidP="00FF7F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8" type="#_x0000_t75" style="width:326.25pt;height:201pt">
            <v:imagedata r:id="rId7" o:title=""/>
          </v:shape>
        </w:pict>
      </w:r>
    </w:p>
    <w:p w:rsidR="00FF7F4C" w:rsidRDefault="00FF7F4C" w:rsidP="00FF7F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84A64" w:rsidRDefault="00FF7F4C" w:rsidP="00FF7F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DD6B33">
        <w:rPr>
          <w:sz w:val="28"/>
          <w:szCs w:val="28"/>
          <w:lang w:val="en-US"/>
        </w:rPr>
        <w:pict>
          <v:shape id="_x0000_i1029" type="#_x0000_t75" style="width:327.75pt;height:231pt">
            <v:imagedata r:id="rId8" o:title=""/>
          </v:shape>
        </w:pict>
      </w:r>
    </w:p>
    <w:p w:rsidR="00FF7F4C" w:rsidRPr="00FF7F4C" w:rsidRDefault="00FF7F4C" w:rsidP="00FF7F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5538B" w:rsidRPr="00FF7F4C" w:rsidRDefault="00DD6B33" w:rsidP="00FF7F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320.25pt;height:247.5pt">
            <v:imagedata r:id="rId9" o:title=""/>
          </v:shape>
        </w:pict>
      </w:r>
    </w:p>
    <w:p w:rsidR="00BD71FF" w:rsidRDefault="00BD71FF" w:rsidP="00FF7F4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F7F4C" w:rsidRPr="00FF7F4C" w:rsidRDefault="00DD6B33" w:rsidP="00FF7F4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31" type="#_x0000_t75" style="width:329.25pt;height:116.25pt">
            <v:imagedata r:id="rId10" o:title=""/>
          </v:shape>
        </w:pict>
      </w:r>
    </w:p>
    <w:p w:rsidR="00584A64" w:rsidRPr="00FF7F4C" w:rsidRDefault="00FF7F4C" w:rsidP="00FF7F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D71FF" w:rsidRPr="00FF7F4C">
        <w:rPr>
          <w:sz w:val="28"/>
          <w:szCs w:val="28"/>
        </w:rPr>
        <w:t>Коэффициент трансформации трансформатора - это величина, выражающая масштабирующую (преобразовательную) характеристику трансформатора относительно какого-нибудь параметра электрической цепи (напряжения, тока, сопротивления и т.д.).</w:t>
      </w:r>
    </w:p>
    <w:p w:rsidR="00BD71FF" w:rsidRPr="00FF7F4C" w:rsidRDefault="001849F0" w:rsidP="00FF7F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F7F4C">
        <w:rPr>
          <w:sz w:val="28"/>
          <w:szCs w:val="28"/>
        </w:rPr>
        <w:t>Группа соединения обмоток трансформатора определяется углом сдвига между векторами одноименных линейных ЭДС (например, EAB и Eab или EBA и Eba) обмоток высшего и низшего напряжений.</w:t>
      </w:r>
    </w:p>
    <w:p w:rsidR="00EB0040" w:rsidRPr="00FF7F4C" w:rsidRDefault="00EB0040" w:rsidP="00FF7F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F7F4C">
        <w:rPr>
          <w:sz w:val="28"/>
          <w:szCs w:val="28"/>
        </w:rPr>
        <w:t>Напряжение короткого замыкания показывает величину относительного превышения напряжения на вторичной обмотке на холостом ходу по сравнению с напряжением полностью нагруженной обмотки. Указанный параметр определяется величиной падения напряжения на омическом сопротивлении (то есть сопротивлении постоянному току) первичной и вторичных обмоток трансформатора при номинальной нагрузке.</w:t>
      </w:r>
      <w:bookmarkStart w:id="0" w:name="_GoBack"/>
      <w:bookmarkEnd w:id="0"/>
    </w:p>
    <w:sectPr w:rsidR="00EB0040" w:rsidRPr="00FF7F4C" w:rsidSect="00FF7F4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5818"/>
    <w:rsid w:val="000A4747"/>
    <w:rsid w:val="000A51EF"/>
    <w:rsid w:val="000C20ED"/>
    <w:rsid w:val="000C395A"/>
    <w:rsid w:val="001061B5"/>
    <w:rsid w:val="001277EB"/>
    <w:rsid w:val="0013734A"/>
    <w:rsid w:val="00180CFB"/>
    <w:rsid w:val="00182BF9"/>
    <w:rsid w:val="001849F0"/>
    <w:rsid w:val="001B5548"/>
    <w:rsid w:val="001E5315"/>
    <w:rsid w:val="00281D25"/>
    <w:rsid w:val="002A6EDC"/>
    <w:rsid w:val="00346A82"/>
    <w:rsid w:val="0038432E"/>
    <w:rsid w:val="003D0728"/>
    <w:rsid w:val="00406658"/>
    <w:rsid w:val="00407517"/>
    <w:rsid w:val="004E0907"/>
    <w:rsid w:val="00515AD4"/>
    <w:rsid w:val="0055538B"/>
    <w:rsid w:val="00584A64"/>
    <w:rsid w:val="0065584F"/>
    <w:rsid w:val="00681A1C"/>
    <w:rsid w:val="006B3367"/>
    <w:rsid w:val="006D0768"/>
    <w:rsid w:val="007C3AD1"/>
    <w:rsid w:val="00863551"/>
    <w:rsid w:val="009A6991"/>
    <w:rsid w:val="009E1EC9"/>
    <w:rsid w:val="00A13EC5"/>
    <w:rsid w:val="00AB0CF4"/>
    <w:rsid w:val="00B25B94"/>
    <w:rsid w:val="00BA1AE1"/>
    <w:rsid w:val="00BD71FF"/>
    <w:rsid w:val="00BF46FD"/>
    <w:rsid w:val="00C10C6E"/>
    <w:rsid w:val="00C373AC"/>
    <w:rsid w:val="00C40889"/>
    <w:rsid w:val="00C51610"/>
    <w:rsid w:val="00C921C8"/>
    <w:rsid w:val="00CB784A"/>
    <w:rsid w:val="00D53075"/>
    <w:rsid w:val="00DC0E75"/>
    <w:rsid w:val="00DC7102"/>
    <w:rsid w:val="00DD6B33"/>
    <w:rsid w:val="00E4269B"/>
    <w:rsid w:val="00EB0040"/>
    <w:rsid w:val="00EF6D10"/>
    <w:rsid w:val="00F42893"/>
    <w:rsid w:val="00F60E29"/>
    <w:rsid w:val="00FB3530"/>
    <w:rsid w:val="00FB5818"/>
    <w:rsid w:val="00FE4928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FFB17317-41BC-4A44-AFC5-4C9873D2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e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dddd</vt:lpstr>
    </vt:vector>
  </TitlesOfParts>
  <Company>home</Company>
  <LinksUpToDate>false</LinksUpToDate>
  <CharactersWithSpaces>8259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dddd</dc:title>
  <dc:subject/>
  <dc:creator>DJ_Diesel</dc:creator>
  <cp:keywords/>
  <dc:description/>
  <cp:lastModifiedBy>admin</cp:lastModifiedBy>
  <cp:revision>2</cp:revision>
  <cp:lastPrinted>2010-11-03T16:19:00Z</cp:lastPrinted>
  <dcterms:created xsi:type="dcterms:W3CDTF">2014-03-20T13:45:00Z</dcterms:created>
  <dcterms:modified xsi:type="dcterms:W3CDTF">2014-03-20T13:45:00Z</dcterms:modified>
</cp:coreProperties>
</file>