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557" w:rsidRPr="00D63D8E" w:rsidRDefault="00F31557" w:rsidP="00D63D8E">
      <w:pPr>
        <w:pStyle w:val="a8"/>
        <w:spacing w:line="360" w:lineRule="auto"/>
        <w:contextualSpacing/>
        <w:rPr>
          <w:sz w:val="28"/>
          <w:szCs w:val="28"/>
        </w:rPr>
      </w:pPr>
      <w:r w:rsidRPr="00D63D8E">
        <w:rPr>
          <w:sz w:val="28"/>
          <w:szCs w:val="28"/>
        </w:rPr>
        <w:t>ФЕДЕРАЛЬНОЕ АГЕНТСТВО ПО ОБРАЗОВАНИЮ</w:t>
      </w:r>
    </w:p>
    <w:p w:rsidR="00F31557" w:rsidRPr="00D63D8E" w:rsidRDefault="00F31557" w:rsidP="00D63D8E">
      <w:pPr>
        <w:pStyle w:val="a8"/>
        <w:spacing w:line="360" w:lineRule="auto"/>
        <w:contextualSpacing/>
        <w:rPr>
          <w:b/>
          <w:sz w:val="28"/>
          <w:szCs w:val="28"/>
        </w:rPr>
      </w:pPr>
      <w:r w:rsidRPr="00D63D8E">
        <w:rPr>
          <w:b/>
          <w:sz w:val="28"/>
          <w:szCs w:val="28"/>
        </w:rPr>
        <w:t>Государственное образовательное учреждение высшего профессионального образования</w:t>
      </w:r>
    </w:p>
    <w:p w:rsidR="00F31557" w:rsidRPr="00D63D8E" w:rsidRDefault="00F31557" w:rsidP="00D63D8E">
      <w:pPr>
        <w:pStyle w:val="a8"/>
        <w:spacing w:line="360" w:lineRule="auto"/>
        <w:contextualSpacing/>
        <w:rPr>
          <w:b/>
          <w:sz w:val="28"/>
          <w:szCs w:val="28"/>
        </w:rPr>
      </w:pPr>
      <w:r w:rsidRPr="00D63D8E">
        <w:rPr>
          <w:b/>
          <w:sz w:val="28"/>
          <w:szCs w:val="28"/>
        </w:rPr>
        <w:t>АМУРСКИЙ ГОСУДАРСТВЕННЫЙ УНИВЕРСИТЕТ</w:t>
      </w:r>
    </w:p>
    <w:p w:rsidR="00F31557" w:rsidRPr="00D63D8E" w:rsidRDefault="00F31557" w:rsidP="00D63D8E">
      <w:pPr>
        <w:pStyle w:val="a8"/>
        <w:spacing w:line="360" w:lineRule="auto"/>
        <w:contextualSpacing/>
        <w:rPr>
          <w:b/>
          <w:sz w:val="28"/>
          <w:szCs w:val="28"/>
        </w:rPr>
      </w:pPr>
      <w:r w:rsidRPr="00D63D8E">
        <w:rPr>
          <w:b/>
          <w:sz w:val="28"/>
          <w:szCs w:val="28"/>
        </w:rPr>
        <w:t>(ГОУВПО «АмГУ»)</w:t>
      </w:r>
    </w:p>
    <w:p w:rsidR="00F31557" w:rsidRPr="00D63D8E" w:rsidRDefault="00F31557" w:rsidP="00D63D8E">
      <w:pPr>
        <w:pStyle w:val="1"/>
        <w:spacing w:before="0" w:beforeAutospacing="0" w:afterAutospacing="0"/>
        <w:ind w:firstLine="0"/>
        <w:contextualSpacing/>
        <w:jc w:val="center"/>
        <w:rPr>
          <w:rFonts w:ascii="Times New Roman" w:hAnsi="Times New Roman"/>
          <w:b w:val="0"/>
          <w:color w:val="auto"/>
        </w:rPr>
      </w:pPr>
      <w:r w:rsidRPr="00D63D8E">
        <w:rPr>
          <w:rFonts w:ascii="Times New Roman" w:hAnsi="Times New Roman"/>
          <w:b w:val="0"/>
          <w:color w:val="auto"/>
        </w:rPr>
        <w:t>Кафедра</w:t>
      </w:r>
      <w:r w:rsidR="00D63D8E">
        <w:rPr>
          <w:rFonts w:ascii="Times New Roman" w:hAnsi="Times New Roman"/>
          <w:b w:val="0"/>
          <w:color w:val="auto"/>
        </w:rPr>
        <w:t xml:space="preserve"> </w:t>
      </w:r>
      <w:r w:rsidRPr="00D63D8E">
        <w:rPr>
          <w:rFonts w:ascii="Times New Roman" w:hAnsi="Times New Roman"/>
          <w:b w:val="0"/>
          <w:color w:val="auto"/>
        </w:rPr>
        <w:t>Социологии</w:t>
      </w:r>
    </w:p>
    <w:p w:rsidR="00F31557" w:rsidRPr="00D63D8E" w:rsidRDefault="00F31557" w:rsidP="00D63D8E">
      <w:pPr>
        <w:spacing w:before="0" w:beforeAutospacing="0" w:after="0" w:afterAutospacing="0"/>
        <w:ind w:firstLine="0"/>
        <w:contextualSpacing/>
        <w:jc w:val="center"/>
        <w:rPr>
          <w:rFonts w:ascii="Times New Roman" w:hAnsi="Times New Roman"/>
          <w:sz w:val="28"/>
          <w:szCs w:val="28"/>
        </w:rPr>
      </w:pPr>
    </w:p>
    <w:p w:rsidR="00F31557" w:rsidRPr="00D63D8E" w:rsidRDefault="00F31557" w:rsidP="00D63D8E">
      <w:pPr>
        <w:spacing w:before="0" w:beforeAutospacing="0" w:after="0" w:afterAutospacing="0"/>
        <w:ind w:firstLine="0"/>
        <w:contextualSpacing/>
        <w:jc w:val="center"/>
        <w:rPr>
          <w:rFonts w:ascii="Times New Roman" w:hAnsi="Times New Roman"/>
          <w:sz w:val="28"/>
          <w:szCs w:val="28"/>
        </w:rPr>
      </w:pPr>
    </w:p>
    <w:p w:rsidR="00F31557" w:rsidRPr="00D63D8E" w:rsidRDefault="00F31557" w:rsidP="00D63D8E">
      <w:pPr>
        <w:spacing w:before="0" w:beforeAutospacing="0" w:after="0" w:afterAutospacing="0"/>
        <w:ind w:firstLine="0"/>
        <w:contextualSpacing/>
        <w:jc w:val="center"/>
        <w:rPr>
          <w:rFonts w:ascii="Times New Roman" w:hAnsi="Times New Roman"/>
          <w:sz w:val="28"/>
          <w:szCs w:val="28"/>
        </w:rPr>
      </w:pPr>
    </w:p>
    <w:p w:rsidR="00F31557" w:rsidRPr="00D63D8E" w:rsidRDefault="00F31557" w:rsidP="00D63D8E">
      <w:pPr>
        <w:spacing w:before="0" w:beforeAutospacing="0" w:after="0" w:afterAutospacing="0"/>
        <w:ind w:firstLine="0"/>
        <w:contextualSpacing/>
        <w:jc w:val="center"/>
        <w:rPr>
          <w:rFonts w:ascii="Times New Roman" w:hAnsi="Times New Roman"/>
          <w:sz w:val="28"/>
          <w:szCs w:val="28"/>
        </w:rPr>
      </w:pPr>
    </w:p>
    <w:p w:rsidR="00F31557" w:rsidRPr="00D63D8E" w:rsidRDefault="00F31557" w:rsidP="00D63D8E">
      <w:pPr>
        <w:spacing w:before="0" w:beforeAutospacing="0" w:after="0" w:afterAutospacing="0"/>
        <w:ind w:firstLine="0"/>
        <w:contextualSpacing/>
        <w:jc w:val="center"/>
        <w:rPr>
          <w:rFonts w:ascii="Times New Roman" w:hAnsi="Times New Roman"/>
          <w:sz w:val="28"/>
          <w:szCs w:val="28"/>
        </w:rPr>
      </w:pPr>
    </w:p>
    <w:p w:rsidR="00F31557" w:rsidRDefault="00F31557" w:rsidP="00D63D8E">
      <w:pPr>
        <w:spacing w:before="0" w:beforeAutospacing="0" w:after="0" w:afterAutospacing="0"/>
        <w:ind w:firstLine="0"/>
        <w:contextualSpacing/>
        <w:jc w:val="center"/>
        <w:rPr>
          <w:rFonts w:ascii="Times New Roman" w:hAnsi="Times New Roman"/>
          <w:sz w:val="28"/>
          <w:szCs w:val="28"/>
        </w:rPr>
      </w:pPr>
    </w:p>
    <w:p w:rsidR="00D63D8E" w:rsidRDefault="00D63D8E" w:rsidP="00D63D8E">
      <w:pPr>
        <w:spacing w:before="0" w:beforeAutospacing="0" w:after="0" w:afterAutospacing="0"/>
        <w:ind w:firstLine="0"/>
        <w:contextualSpacing/>
        <w:jc w:val="center"/>
        <w:rPr>
          <w:rFonts w:ascii="Times New Roman" w:hAnsi="Times New Roman"/>
          <w:sz w:val="28"/>
          <w:szCs w:val="28"/>
        </w:rPr>
      </w:pPr>
    </w:p>
    <w:p w:rsidR="00D63D8E" w:rsidRPr="00D63D8E" w:rsidRDefault="00D63D8E" w:rsidP="00D63D8E">
      <w:pPr>
        <w:spacing w:before="0" w:beforeAutospacing="0" w:after="0" w:afterAutospacing="0"/>
        <w:ind w:firstLine="0"/>
        <w:contextualSpacing/>
        <w:jc w:val="center"/>
        <w:rPr>
          <w:rFonts w:ascii="Times New Roman" w:hAnsi="Times New Roman"/>
          <w:sz w:val="28"/>
          <w:szCs w:val="28"/>
        </w:rPr>
      </w:pPr>
    </w:p>
    <w:p w:rsidR="00F31557" w:rsidRPr="00D63D8E" w:rsidRDefault="00F31557" w:rsidP="00D63D8E">
      <w:pPr>
        <w:spacing w:before="0" w:beforeAutospacing="0" w:after="0" w:afterAutospacing="0"/>
        <w:ind w:firstLine="0"/>
        <w:contextualSpacing/>
        <w:jc w:val="center"/>
        <w:rPr>
          <w:rFonts w:ascii="Times New Roman" w:hAnsi="Times New Roman"/>
          <w:b/>
          <w:sz w:val="28"/>
          <w:szCs w:val="28"/>
        </w:rPr>
      </w:pPr>
      <w:r w:rsidRPr="00D63D8E">
        <w:rPr>
          <w:rFonts w:ascii="Times New Roman" w:hAnsi="Times New Roman"/>
          <w:b/>
          <w:sz w:val="28"/>
          <w:szCs w:val="28"/>
        </w:rPr>
        <w:t>КОНТРОЛЬНАЯ РАБОТА</w:t>
      </w:r>
    </w:p>
    <w:p w:rsidR="00F31557" w:rsidRPr="00D63D8E" w:rsidRDefault="00F31557" w:rsidP="00D63D8E">
      <w:pPr>
        <w:spacing w:before="0" w:beforeAutospacing="0" w:after="0" w:afterAutospacing="0"/>
        <w:ind w:firstLine="0"/>
        <w:contextualSpacing/>
        <w:jc w:val="center"/>
        <w:rPr>
          <w:rFonts w:ascii="Times New Roman" w:hAnsi="Times New Roman"/>
          <w:sz w:val="28"/>
          <w:szCs w:val="28"/>
        </w:rPr>
      </w:pPr>
      <w:r w:rsidRPr="00D63D8E">
        <w:rPr>
          <w:rFonts w:ascii="Times New Roman" w:hAnsi="Times New Roman"/>
          <w:sz w:val="28"/>
          <w:szCs w:val="28"/>
        </w:rPr>
        <w:t>на тему: Классификация видов социального управления</w:t>
      </w:r>
    </w:p>
    <w:p w:rsidR="00F31557" w:rsidRPr="00D63D8E" w:rsidRDefault="00F31557" w:rsidP="00D63D8E">
      <w:pPr>
        <w:spacing w:before="0" w:beforeAutospacing="0" w:after="0" w:afterAutospacing="0"/>
        <w:ind w:firstLine="0"/>
        <w:contextualSpacing/>
        <w:jc w:val="center"/>
        <w:rPr>
          <w:rFonts w:ascii="Times New Roman" w:hAnsi="Times New Roman"/>
          <w:sz w:val="28"/>
          <w:szCs w:val="28"/>
        </w:rPr>
      </w:pPr>
      <w:r w:rsidRPr="00D63D8E">
        <w:rPr>
          <w:rFonts w:ascii="Times New Roman" w:hAnsi="Times New Roman"/>
          <w:sz w:val="28"/>
          <w:szCs w:val="28"/>
        </w:rPr>
        <w:t>по дисциплине Социология управления</w:t>
      </w:r>
    </w:p>
    <w:p w:rsidR="00F31557" w:rsidRPr="00D63D8E" w:rsidRDefault="00F31557" w:rsidP="00D63D8E">
      <w:pPr>
        <w:spacing w:before="0" w:beforeAutospacing="0" w:after="0" w:afterAutospacing="0"/>
        <w:ind w:firstLine="0"/>
        <w:contextualSpacing/>
        <w:jc w:val="center"/>
        <w:rPr>
          <w:rFonts w:ascii="Times New Roman" w:hAnsi="Times New Roman"/>
          <w:sz w:val="28"/>
          <w:szCs w:val="28"/>
        </w:rPr>
      </w:pPr>
    </w:p>
    <w:p w:rsidR="00F31557" w:rsidRPr="00D63D8E" w:rsidRDefault="00F31557" w:rsidP="00D63D8E">
      <w:pPr>
        <w:spacing w:before="0" w:beforeAutospacing="0" w:after="0" w:afterAutospacing="0"/>
        <w:ind w:firstLine="0"/>
        <w:contextualSpacing/>
        <w:jc w:val="center"/>
        <w:rPr>
          <w:rFonts w:ascii="Times New Roman" w:hAnsi="Times New Roman"/>
          <w:sz w:val="28"/>
          <w:szCs w:val="28"/>
        </w:rPr>
      </w:pPr>
    </w:p>
    <w:p w:rsidR="00F31557" w:rsidRPr="00D63D8E" w:rsidRDefault="00F31557" w:rsidP="00D63D8E">
      <w:pPr>
        <w:spacing w:before="0" w:beforeAutospacing="0" w:after="0" w:afterAutospacing="0"/>
        <w:ind w:firstLine="0"/>
        <w:contextualSpacing/>
        <w:jc w:val="center"/>
        <w:rPr>
          <w:rFonts w:ascii="Times New Roman" w:hAnsi="Times New Roman"/>
          <w:sz w:val="28"/>
          <w:szCs w:val="28"/>
        </w:rPr>
      </w:pPr>
    </w:p>
    <w:p w:rsidR="00F31557" w:rsidRPr="00D63D8E" w:rsidRDefault="00F31557" w:rsidP="00D63D8E">
      <w:pPr>
        <w:spacing w:before="0" w:beforeAutospacing="0" w:after="0" w:afterAutospacing="0"/>
        <w:ind w:firstLine="0"/>
        <w:contextualSpacing/>
        <w:jc w:val="center"/>
        <w:rPr>
          <w:rFonts w:ascii="Times New Roman" w:hAnsi="Times New Roman"/>
          <w:sz w:val="28"/>
          <w:szCs w:val="28"/>
        </w:rPr>
      </w:pPr>
    </w:p>
    <w:p w:rsidR="00F31557" w:rsidRPr="00D63D8E" w:rsidRDefault="00F31557" w:rsidP="00D63D8E">
      <w:pPr>
        <w:spacing w:before="0" w:beforeAutospacing="0" w:after="0" w:afterAutospacing="0"/>
        <w:ind w:firstLine="0"/>
        <w:contextualSpacing/>
        <w:jc w:val="center"/>
        <w:rPr>
          <w:rFonts w:ascii="Times New Roman" w:hAnsi="Times New Roman"/>
          <w:sz w:val="28"/>
          <w:szCs w:val="28"/>
        </w:rPr>
      </w:pPr>
    </w:p>
    <w:p w:rsidR="00F31557" w:rsidRPr="00D63D8E" w:rsidRDefault="00F31557" w:rsidP="00D63D8E">
      <w:pPr>
        <w:spacing w:before="0" w:beforeAutospacing="0" w:after="0" w:afterAutospacing="0"/>
        <w:ind w:firstLine="0"/>
        <w:contextualSpacing/>
        <w:jc w:val="center"/>
        <w:rPr>
          <w:rFonts w:ascii="Times New Roman" w:hAnsi="Times New Roman"/>
          <w:sz w:val="28"/>
          <w:szCs w:val="28"/>
        </w:rPr>
      </w:pPr>
    </w:p>
    <w:p w:rsidR="00F31557" w:rsidRPr="00D63D8E" w:rsidRDefault="00F31557" w:rsidP="00D63D8E">
      <w:pPr>
        <w:spacing w:before="0" w:beforeAutospacing="0" w:after="0" w:afterAutospacing="0"/>
        <w:ind w:firstLine="0"/>
        <w:contextualSpacing/>
        <w:jc w:val="center"/>
        <w:rPr>
          <w:rFonts w:ascii="Times New Roman" w:hAnsi="Times New Roman"/>
          <w:sz w:val="28"/>
          <w:szCs w:val="28"/>
        </w:rPr>
      </w:pPr>
    </w:p>
    <w:p w:rsidR="00F31557" w:rsidRDefault="00F31557" w:rsidP="00D63D8E">
      <w:pPr>
        <w:spacing w:before="0" w:beforeAutospacing="0" w:after="0" w:afterAutospacing="0"/>
        <w:ind w:firstLine="0"/>
        <w:contextualSpacing/>
        <w:jc w:val="center"/>
        <w:rPr>
          <w:rFonts w:ascii="Times New Roman" w:hAnsi="Times New Roman"/>
          <w:sz w:val="28"/>
          <w:szCs w:val="28"/>
        </w:rPr>
      </w:pPr>
    </w:p>
    <w:p w:rsidR="00D63D8E" w:rsidRDefault="00D63D8E" w:rsidP="00D63D8E">
      <w:pPr>
        <w:spacing w:before="0" w:beforeAutospacing="0" w:after="0" w:afterAutospacing="0"/>
        <w:ind w:firstLine="0"/>
        <w:contextualSpacing/>
        <w:jc w:val="center"/>
        <w:rPr>
          <w:rFonts w:ascii="Times New Roman" w:hAnsi="Times New Roman"/>
          <w:sz w:val="28"/>
          <w:szCs w:val="28"/>
        </w:rPr>
      </w:pPr>
    </w:p>
    <w:p w:rsidR="00D63D8E" w:rsidRDefault="00F31557" w:rsidP="00D63D8E">
      <w:pPr>
        <w:spacing w:before="0" w:beforeAutospacing="0" w:after="0" w:afterAutospacing="0"/>
        <w:ind w:firstLine="0"/>
        <w:contextualSpacing/>
        <w:jc w:val="center"/>
        <w:rPr>
          <w:rFonts w:ascii="Times New Roman" w:hAnsi="Times New Roman"/>
          <w:sz w:val="28"/>
          <w:szCs w:val="28"/>
        </w:rPr>
      </w:pPr>
      <w:r w:rsidRPr="00D63D8E">
        <w:rPr>
          <w:rFonts w:ascii="Times New Roman" w:hAnsi="Times New Roman"/>
          <w:sz w:val="28"/>
          <w:szCs w:val="28"/>
        </w:rPr>
        <w:t>Благовещенск 2010</w:t>
      </w:r>
    </w:p>
    <w:p w:rsidR="00D63D8E" w:rsidRDefault="00D63D8E" w:rsidP="00D63D8E">
      <w:pPr>
        <w:spacing w:before="0" w:beforeAutospacing="0" w:after="0" w:afterAutospacing="0"/>
        <w:ind w:firstLine="0"/>
        <w:contextualSpacing/>
        <w:jc w:val="center"/>
        <w:rPr>
          <w:rFonts w:ascii="Times New Roman" w:hAnsi="Times New Roman"/>
          <w:sz w:val="28"/>
          <w:szCs w:val="28"/>
        </w:rPr>
      </w:pPr>
    </w:p>
    <w:p w:rsidR="00D63D8E" w:rsidRDefault="00D63D8E">
      <w:pPr>
        <w:rPr>
          <w:rFonts w:ascii="Times New Roman" w:hAnsi="Times New Roman"/>
          <w:sz w:val="28"/>
          <w:szCs w:val="28"/>
        </w:rPr>
      </w:pPr>
      <w:r>
        <w:rPr>
          <w:rFonts w:ascii="Times New Roman" w:hAnsi="Times New Roman"/>
          <w:sz w:val="28"/>
          <w:szCs w:val="28"/>
        </w:rPr>
        <w:br w:type="page"/>
      </w:r>
    </w:p>
    <w:p w:rsidR="00F31557" w:rsidRPr="00D63D8E" w:rsidRDefault="00F31557" w:rsidP="00D63D8E">
      <w:pPr>
        <w:spacing w:before="0" w:beforeAutospacing="0" w:after="0" w:afterAutospacing="0"/>
        <w:ind w:firstLine="0"/>
        <w:contextualSpacing/>
        <w:jc w:val="center"/>
        <w:rPr>
          <w:rFonts w:ascii="Times New Roman" w:hAnsi="Times New Roman"/>
          <w:sz w:val="28"/>
          <w:szCs w:val="28"/>
        </w:rPr>
      </w:pPr>
      <w:r w:rsidRPr="00D63D8E">
        <w:rPr>
          <w:rFonts w:ascii="Times New Roman" w:hAnsi="Times New Roman"/>
          <w:sz w:val="28"/>
          <w:szCs w:val="28"/>
        </w:rPr>
        <w:t>СОДЕРЖАНИЕ</w:t>
      </w:r>
    </w:p>
    <w:p w:rsidR="00F31557" w:rsidRPr="00D63D8E" w:rsidRDefault="00F31557" w:rsidP="00D63D8E">
      <w:pPr>
        <w:spacing w:before="0" w:beforeAutospacing="0" w:after="0" w:afterAutospacing="0"/>
        <w:contextualSpacing/>
        <w:rPr>
          <w:rFonts w:ascii="Times New Roman" w:hAnsi="Times New Roman"/>
          <w:b/>
          <w:bCs/>
          <w:sz w:val="28"/>
          <w:szCs w:val="28"/>
          <w:lang w:eastAsia="ru-RU"/>
        </w:rPr>
      </w:pPr>
    </w:p>
    <w:p w:rsidR="00F31557" w:rsidRPr="00D63D8E" w:rsidRDefault="00CD2360" w:rsidP="00D63D8E">
      <w:pPr>
        <w:spacing w:before="0" w:beforeAutospacing="0" w:after="0" w:afterAutospacing="0"/>
        <w:ind w:firstLine="0"/>
        <w:contextualSpacing/>
        <w:rPr>
          <w:rFonts w:ascii="Times New Roman" w:hAnsi="Times New Roman"/>
          <w:bCs/>
          <w:sz w:val="28"/>
          <w:szCs w:val="28"/>
          <w:lang w:eastAsia="ru-RU"/>
        </w:rPr>
      </w:pPr>
      <w:r w:rsidRPr="00D63D8E">
        <w:rPr>
          <w:rFonts w:ascii="Times New Roman" w:hAnsi="Times New Roman"/>
          <w:bCs/>
          <w:sz w:val="28"/>
          <w:szCs w:val="28"/>
          <w:lang w:eastAsia="ru-RU"/>
        </w:rPr>
        <w:t>Введение</w:t>
      </w:r>
    </w:p>
    <w:p w:rsidR="00CD2360" w:rsidRPr="00D63D8E" w:rsidRDefault="00CD2360" w:rsidP="00D63D8E">
      <w:pPr>
        <w:spacing w:before="0" w:beforeAutospacing="0" w:after="0" w:afterAutospacing="0"/>
        <w:ind w:firstLine="0"/>
        <w:contextualSpacing/>
        <w:rPr>
          <w:rFonts w:ascii="Times New Roman" w:hAnsi="Times New Roman"/>
          <w:bCs/>
          <w:sz w:val="28"/>
          <w:szCs w:val="28"/>
          <w:lang w:eastAsia="ru-RU"/>
        </w:rPr>
      </w:pPr>
      <w:r w:rsidRPr="00D63D8E">
        <w:rPr>
          <w:rFonts w:ascii="Times New Roman" w:hAnsi="Times New Roman"/>
          <w:bCs/>
          <w:sz w:val="28"/>
          <w:szCs w:val="28"/>
          <w:lang w:eastAsia="ru-RU"/>
        </w:rPr>
        <w:t>1</w:t>
      </w:r>
      <w:r w:rsidR="00D63D8E">
        <w:rPr>
          <w:rFonts w:ascii="Times New Roman" w:hAnsi="Times New Roman"/>
          <w:bCs/>
          <w:sz w:val="28"/>
          <w:szCs w:val="28"/>
          <w:lang w:eastAsia="ru-RU"/>
        </w:rPr>
        <w:t>.</w:t>
      </w:r>
      <w:r w:rsidRPr="00D63D8E">
        <w:rPr>
          <w:rFonts w:ascii="Times New Roman" w:hAnsi="Times New Roman"/>
          <w:bCs/>
          <w:sz w:val="28"/>
          <w:szCs w:val="28"/>
          <w:lang w:eastAsia="ru-RU"/>
        </w:rPr>
        <w:t xml:space="preserve"> Понятие, сущность и содержание социального управления</w:t>
      </w:r>
    </w:p>
    <w:p w:rsidR="00CD2360" w:rsidRPr="00D63D8E" w:rsidRDefault="00CD2360" w:rsidP="00D63D8E">
      <w:pPr>
        <w:spacing w:before="0" w:beforeAutospacing="0" w:after="0" w:afterAutospacing="0"/>
        <w:ind w:firstLine="0"/>
        <w:contextualSpacing/>
        <w:rPr>
          <w:rFonts w:ascii="Times New Roman" w:hAnsi="Times New Roman"/>
          <w:bCs/>
          <w:sz w:val="28"/>
          <w:szCs w:val="28"/>
          <w:lang w:eastAsia="ru-RU"/>
        </w:rPr>
      </w:pPr>
      <w:r w:rsidRPr="00D63D8E">
        <w:rPr>
          <w:rFonts w:ascii="Times New Roman" w:hAnsi="Times New Roman"/>
          <w:bCs/>
          <w:sz w:val="28"/>
          <w:szCs w:val="28"/>
          <w:lang w:eastAsia="ru-RU"/>
        </w:rPr>
        <w:t>2</w:t>
      </w:r>
      <w:r w:rsidR="00D63D8E">
        <w:rPr>
          <w:rFonts w:ascii="Times New Roman" w:hAnsi="Times New Roman"/>
          <w:bCs/>
          <w:sz w:val="28"/>
          <w:szCs w:val="28"/>
          <w:lang w:eastAsia="ru-RU"/>
        </w:rPr>
        <w:t xml:space="preserve">. </w:t>
      </w:r>
      <w:r w:rsidRPr="00D63D8E">
        <w:rPr>
          <w:rFonts w:ascii="Times New Roman" w:hAnsi="Times New Roman"/>
          <w:bCs/>
          <w:sz w:val="28"/>
          <w:szCs w:val="28"/>
          <w:lang w:eastAsia="ru-RU"/>
        </w:rPr>
        <w:t>Классификация видов социального управления</w:t>
      </w:r>
    </w:p>
    <w:p w:rsidR="00CD2360" w:rsidRPr="00D63D8E" w:rsidRDefault="00CD2360" w:rsidP="00D63D8E">
      <w:pPr>
        <w:spacing w:before="0" w:beforeAutospacing="0" w:after="0" w:afterAutospacing="0"/>
        <w:ind w:firstLine="0"/>
        <w:contextualSpacing/>
        <w:rPr>
          <w:rFonts w:ascii="Times New Roman" w:hAnsi="Times New Roman"/>
          <w:bCs/>
          <w:sz w:val="28"/>
          <w:szCs w:val="28"/>
          <w:lang w:eastAsia="ru-RU"/>
        </w:rPr>
      </w:pPr>
      <w:r w:rsidRPr="00D63D8E">
        <w:rPr>
          <w:rFonts w:ascii="Times New Roman" w:hAnsi="Times New Roman"/>
          <w:bCs/>
          <w:sz w:val="28"/>
          <w:szCs w:val="28"/>
          <w:lang w:eastAsia="ru-RU"/>
        </w:rPr>
        <w:t>Заключение</w:t>
      </w:r>
    </w:p>
    <w:p w:rsidR="00CD2360" w:rsidRPr="00D63D8E" w:rsidRDefault="00CD2360" w:rsidP="00D63D8E">
      <w:pPr>
        <w:spacing w:before="0" w:beforeAutospacing="0" w:after="0" w:afterAutospacing="0"/>
        <w:ind w:firstLine="0"/>
        <w:contextualSpacing/>
        <w:rPr>
          <w:rFonts w:ascii="Times New Roman" w:hAnsi="Times New Roman"/>
          <w:bCs/>
          <w:sz w:val="28"/>
          <w:szCs w:val="28"/>
          <w:lang w:eastAsia="ru-RU"/>
        </w:rPr>
      </w:pPr>
      <w:r w:rsidRPr="00D63D8E">
        <w:rPr>
          <w:rFonts w:ascii="Times New Roman" w:hAnsi="Times New Roman"/>
          <w:bCs/>
          <w:sz w:val="28"/>
          <w:szCs w:val="28"/>
          <w:lang w:eastAsia="ru-RU"/>
        </w:rPr>
        <w:t>Библиографический список</w:t>
      </w:r>
    </w:p>
    <w:p w:rsidR="00F31557" w:rsidRPr="00D63D8E" w:rsidRDefault="00F31557" w:rsidP="00D63D8E">
      <w:pPr>
        <w:spacing w:before="0" w:beforeAutospacing="0" w:after="0" w:afterAutospacing="0"/>
        <w:contextualSpacing/>
        <w:rPr>
          <w:rFonts w:ascii="Times New Roman" w:hAnsi="Times New Roman"/>
          <w:b/>
          <w:bCs/>
          <w:sz w:val="28"/>
          <w:szCs w:val="28"/>
          <w:lang w:eastAsia="ru-RU"/>
        </w:rPr>
      </w:pPr>
    </w:p>
    <w:p w:rsidR="00D63D8E" w:rsidRDefault="00D63D8E">
      <w:pPr>
        <w:rPr>
          <w:rFonts w:ascii="Times New Roman" w:hAnsi="Times New Roman"/>
          <w:b/>
          <w:bCs/>
          <w:sz w:val="28"/>
          <w:szCs w:val="28"/>
          <w:lang w:eastAsia="ru-RU"/>
        </w:rPr>
      </w:pPr>
      <w:r>
        <w:rPr>
          <w:rFonts w:ascii="Times New Roman" w:hAnsi="Times New Roman"/>
          <w:b/>
          <w:bCs/>
          <w:sz w:val="28"/>
          <w:szCs w:val="28"/>
          <w:lang w:eastAsia="ru-RU"/>
        </w:rPr>
        <w:br w:type="page"/>
      </w:r>
    </w:p>
    <w:p w:rsidR="00F31557" w:rsidRPr="00D63D8E" w:rsidRDefault="00F31557" w:rsidP="00D63D8E">
      <w:pPr>
        <w:spacing w:before="0" w:beforeAutospacing="0" w:after="0" w:afterAutospacing="0"/>
        <w:contextualSpacing/>
        <w:jc w:val="center"/>
        <w:rPr>
          <w:rFonts w:ascii="Times New Roman" w:hAnsi="Times New Roman"/>
          <w:bCs/>
          <w:sz w:val="28"/>
          <w:szCs w:val="28"/>
          <w:lang w:eastAsia="ru-RU"/>
        </w:rPr>
      </w:pPr>
      <w:r w:rsidRPr="00D63D8E">
        <w:rPr>
          <w:rFonts w:ascii="Times New Roman" w:hAnsi="Times New Roman"/>
          <w:bCs/>
          <w:sz w:val="28"/>
          <w:szCs w:val="28"/>
          <w:lang w:eastAsia="ru-RU"/>
        </w:rPr>
        <w:t>ВВЕДЕНИЕ</w:t>
      </w:r>
    </w:p>
    <w:p w:rsidR="001D7EB3" w:rsidRPr="00D63D8E" w:rsidRDefault="001D7EB3" w:rsidP="00D63D8E">
      <w:pPr>
        <w:spacing w:before="0" w:beforeAutospacing="0" w:after="0" w:afterAutospacing="0"/>
        <w:contextualSpacing/>
        <w:rPr>
          <w:rFonts w:ascii="Times New Roman" w:hAnsi="Times New Roman"/>
          <w:bCs/>
          <w:sz w:val="28"/>
          <w:szCs w:val="28"/>
          <w:lang w:eastAsia="ru-RU"/>
        </w:rPr>
      </w:pPr>
    </w:p>
    <w:p w:rsidR="001D7EB3" w:rsidRPr="00D63D8E" w:rsidRDefault="001D7EB3"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Управление является элементом организованных систем различной природы (биологических, социальных, технических). Соответственно этим системам выделяются три основных вида управления: в живой природе, в неживой природе, в обществе (социальное управление). Каждый из этих видов имеет несколько разновидностей.</w:t>
      </w:r>
    </w:p>
    <w:p w:rsidR="001D7EB3" w:rsidRPr="00D63D8E" w:rsidRDefault="001D7EB3"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Наиболее сложным видом управления является социальное управление. Оно подразделяется на три группы: экономическое; социально-политическое; духовной жизнью общества.</w:t>
      </w:r>
    </w:p>
    <w:p w:rsidR="001D7EB3" w:rsidRPr="00D63D8E" w:rsidRDefault="001D7EB3"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Под социальным управлением понимается управление в сфере человеческой деятельности, управление общественными отношениями и процессами в обществе, управление поведением людей и их коллективами, управление организациями, в которых трудятся люди. Совместная общественная деятельность людей осуществляется в различных областях: например, в процессе производства и потребления материальных благ, в социально-политической, идеологической (в том числе и этической), культурной, семейной сферах. Протекаемые в указанных областях процессы, отличающиеся порой особой сложностью и важностью, требуют руководства, т. е. приведения отношений в законченную систему, создания упорядоченности общественных связей. В каждой сфере, обладающей качественным своеобразием, приемлемы лишь специальные системы управленческой организации.</w:t>
      </w:r>
    </w:p>
    <w:p w:rsidR="001D7EB3" w:rsidRPr="00D63D8E" w:rsidRDefault="001D7EB3" w:rsidP="00D63D8E">
      <w:pPr>
        <w:spacing w:before="0" w:beforeAutospacing="0" w:after="0" w:afterAutospacing="0"/>
        <w:rPr>
          <w:rFonts w:ascii="Times New Roman" w:hAnsi="Times New Roman"/>
          <w:sz w:val="28"/>
          <w:szCs w:val="28"/>
          <w:lang w:eastAsia="ru-RU"/>
        </w:rPr>
      </w:pPr>
    </w:p>
    <w:p w:rsidR="00D63D8E" w:rsidRDefault="00D63D8E">
      <w:pPr>
        <w:rPr>
          <w:rFonts w:ascii="Times New Roman" w:hAnsi="Times New Roman"/>
          <w:bCs/>
          <w:sz w:val="28"/>
          <w:szCs w:val="28"/>
          <w:lang w:eastAsia="ru-RU"/>
        </w:rPr>
      </w:pPr>
      <w:r>
        <w:rPr>
          <w:rFonts w:ascii="Times New Roman" w:hAnsi="Times New Roman"/>
          <w:bCs/>
          <w:sz w:val="28"/>
          <w:szCs w:val="28"/>
          <w:lang w:eastAsia="ru-RU"/>
        </w:rPr>
        <w:br w:type="page"/>
      </w:r>
    </w:p>
    <w:p w:rsidR="00CD2360" w:rsidRPr="00D63D8E" w:rsidRDefault="00CD2360" w:rsidP="00D63D8E">
      <w:pPr>
        <w:spacing w:before="0" w:beforeAutospacing="0" w:after="0" w:afterAutospacing="0"/>
        <w:contextualSpacing/>
        <w:jc w:val="center"/>
        <w:rPr>
          <w:rFonts w:ascii="Times New Roman" w:hAnsi="Times New Roman"/>
          <w:bCs/>
          <w:sz w:val="28"/>
          <w:szCs w:val="28"/>
          <w:lang w:eastAsia="ru-RU"/>
        </w:rPr>
      </w:pPr>
      <w:r w:rsidRPr="00D63D8E">
        <w:rPr>
          <w:rFonts w:ascii="Times New Roman" w:hAnsi="Times New Roman"/>
          <w:bCs/>
          <w:sz w:val="28"/>
          <w:szCs w:val="28"/>
          <w:lang w:eastAsia="ru-RU"/>
        </w:rPr>
        <w:t>1</w:t>
      </w:r>
      <w:r w:rsidR="00D63D8E">
        <w:rPr>
          <w:rFonts w:ascii="Times New Roman" w:hAnsi="Times New Roman"/>
          <w:bCs/>
          <w:sz w:val="28"/>
          <w:szCs w:val="28"/>
          <w:lang w:eastAsia="ru-RU"/>
        </w:rPr>
        <w:t>.</w:t>
      </w:r>
      <w:r w:rsidRPr="00D63D8E">
        <w:rPr>
          <w:rFonts w:ascii="Times New Roman" w:hAnsi="Times New Roman"/>
          <w:bCs/>
          <w:sz w:val="28"/>
          <w:szCs w:val="28"/>
          <w:lang w:eastAsia="ru-RU"/>
        </w:rPr>
        <w:t xml:space="preserve"> ПОНЯТИЕ, СУЩНОСТЬ И СОДЕРЖАНИЕ СОЦИАЛЬНОГО УПРАВЛЕНИЯ</w:t>
      </w:r>
    </w:p>
    <w:p w:rsidR="00CD2360" w:rsidRPr="00D63D8E" w:rsidRDefault="00CD2360" w:rsidP="00D63D8E">
      <w:pPr>
        <w:spacing w:before="0" w:beforeAutospacing="0" w:after="0" w:afterAutospacing="0"/>
        <w:contextualSpacing/>
        <w:rPr>
          <w:rFonts w:ascii="Times New Roman" w:hAnsi="Times New Roman"/>
          <w:b/>
          <w:bCs/>
          <w:sz w:val="28"/>
          <w:szCs w:val="28"/>
          <w:lang w:eastAsia="ru-RU"/>
        </w:rPr>
      </w:pP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В окружающем нас мире можно выделить три его составляющие, определяемые формами движения материи: неживую природу, живую природу и человеческое общество.</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В каждой из этих составляющих протекают процессы развития, осуществляемые под воздействием определенных факторов и условий. Некоторые из этих факторов можно рассматривать как управление в неживой природе, или технических системах, управление в живой природе, или биологических системах, управление в человеческом обществе, или социальных системах.</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Управление техническими системами (производственно-техническими процессами, механизмами, системами машин) изучается в основном техническими науками.</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Управление в живой природе, то есть управление биологическими системами, является объектом изучения естественных наук.</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Управление как воздействие на социальные процессы, коллективы, классы относят к социальному управлению. Эта область изучается общественными (социальными) науками.</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 xml:space="preserve">Понятие “социальное управление” рассматривается в узком и широком значении слова. </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В узком значении социальное управление определяется как процесс воздействия на социальные процессы для достижения поставленных целей.</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Анализируя в “Капитале” различные формы общественного труда, К. Маркс пришел к очень важному для понимания генезиса и сущности управления выводу: “Всякий непосредственно общественный или совместный труд, осуществляемый в сравнительно крупном масштабе, — писал он, — нуждается в большей или меньшей степени в управлении, которое устанавливает согласованность между индивидуальными работами и выполняет общие функции, возникающие из движения его самостоятельных органов. Отдельный скрипач сам управляет собой, оркестр нуждается в дирижере”. В широком смысле слова социальное управление рассматривается как сфера деятельности людей. Маркс обратил внимание на выделение социального управления в определенный вид человеческой деятельности: “Труд по надзору и управлению... непосредственно и неразрывно связан с производительными функциями, Которые налагаются всяким комбинированным трудом на отдельных индивидуумов в качестве особого труда”, возникающего “всюду, где непосредственный процесс производства имеет вид общественно-комбинированного процесса, а не является разъединенным трудом самостоятельных производителей”.</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Объективная необходимость управленческого труда порождает особую группу работников — управляющих.</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В сферу деятельности людей по социальному управлению помимо управленческих работников входят научные работники, занимающиеся исследованиями и разработками в сфере социального управления, а также преподаватели, осуществляющие подготовку, переподготовку и повышение квалификации управленческих кадров.</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 xml:space="preserve">Необходимость социального управления </w:t>
      </w:r>
      <w:r w:rsidR="00D63D8E" w:rsidRPr="00D63D8E">
        <w:rPr>
          <w:rFonts w:ascii="Times New Roman" w:hAnsi="Times New Roman"/>
          <w:sz w:val="28"/>
          <w:szCs w:val="28"/>
          <w:lang w:eastAsia="ru-RU"/>
        </w:rPr>
        <w:t>обусловлена,</w:t>
      </w:r>
      <w:r w:rsidRPr="00D63D8E">
        <w:rPr>
          <w:rFonts w:ascii="Times New Roman" w:hAnsi="Times New Roman"/>
          <w:sz w:val="28"/>
          <w:szCs w:val="28"/>
          <w:lang w:eastAsia="ru-RU"/>
        </w:rPr>
        <w:t xml:space="preserve"> прежде </w:t>
      </w:r>
      <w:r w:rsidR="00D63D8E" w:rsidRPr="00D63D8E">
        <w:rPr>
          <w:rFonts w:ascii="Times New Roman" w:hAnsi="Times New Roman"/>
          <w:sz w:val="28"/>
          <w:szCs w:val="28"/>
          <w:lang w:eastAsia="ru-RU"/>
        </w:rPr>
        <w:t>всего,</w:t>
      </w:r>
      <w:r w:rsidRPr="00D63D8E">
        <w:rPr>
          <w:rFonts w:ascii="Times New Roman" w:hAnsi="Times New Roman"/>
          <w:sz w:val="28"/>
          <w:szCs w:val="28"/>
          <w:lang w:eastAsia="ru-RU"/>
        </w:rPr>
        <w:t xml:space="preserve"> фактом разделения труда в группах людей, в крупных коллективах, в масштабе государства, а также необходимостью его кооперации. Следовательно, как совместный труд людей составляет основу всякого человеческого общества, так и управление является необходимым элементом общего труда, существования и развития общества.</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Ключевое понятие управления — воздействие. Оно осуществляется в технических и биологических системах. Сразу скажем, что нас интересует такое воздействие, которое осуществляется в социальных системах и может быть понято как воздействие субъекта управления на объект управления с целью перевода его в новое желательное состояние.</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Однако воздействие в социальных системах может быть разным по объему, содержанию, направленности, силе власти. В зависимости от этого меняется содержание самого понятия управления.</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Например, в толковом словаре В. Даля термин “управлять” означает править, давая ход, направление, распоряжаться, заведовать, быть хозяином, распорядителем чего-то, подрядничать. Государь управляет народом, государством; министры управляют каждый своей частью.</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В государственном управлении управленческая деятельность, как известно, связана с государственной властью, которая тоже может быть весьма различной (тоталитарной, демократической и т. п.), и все же первое и отличительное свойство социального управления состоит в том, что это — процесс целенаправленного воздействия управляющей системы на управляемую для достижения ее эффективного функционирования и развития.</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Следовательно, основным элементом управления, с чего оно начинается, является целеполагание.</w:t>
      </w:r>
      <w:r w:rsidR="00955ECA" w:rsidRPr="00D63D8E">
        <w:rPr>
          <w:rFonts w:ascii="Times New Roman" w:hAnsi="Times New Roman"/>
          <w:sz w:val="28"/>
          <w:szCs w:val="28"/>
          <w:lang w:eastAsia="ru-RU"/>
        </w:rPr>
        <w:t xml:space="preserve"> </w:t>
      </w:r>
      <w:r w:rsidRPr="00D63D8E">
        <w:rPr>
          <w:rFonts w:ascii="Times New Roman" w:hAnsi="Times New Roman"/>
          <w:sz w:val="28"/>
          <w:szCs w:val="28"/>
          <w:lang w:eastAsia="ru-RU"/>
        </w:rPr>
        <w:t>Целеполагание — процесс обоснования и формирования целей развития управляемого объекта на основе анализа общественных потребностей в продукции, услугах, качестве социальных связей, исходя из реальных возможностей их наиболее полного удовлетворения.</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Содержание социального управления в основном, главном определяется качеством целеполагания, которое, в свою очередь, обусловлено тем, насколько в поставленных целях (оперативных, среднесрочных, стратегических) наиболее точно и полно выражены коренные потребности и интересы всего общества, его отдельных социальных групп, определяющих мотивы поведения людей.</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Итак, уже само целеполагание — есть одно из могучих средств, которое оказывает воздействие на людей, их поведение и жизнедеятельность и тем больше, чем в большей мере поставленные цели затрагивают интересы личности, каждого человека, его ценности, убеждения, мировоззрение, коренные жизненные интересы (экономические, социальные, политические, духовно-культурные).</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Именно поэтому многие ученые, изучающие управление, считают сегодня главным средством воздействия одного человека на другого, возбуждения его активности систему стимулирования к деятельности (экономической, политической, социальной, моральной и т. п.).</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Источником активности, как известно, являются стимулы. Они есть движущая сила и причина активности. Они могут быть внешними и внутренними, позитивными и негативными, объективными и субъективными, материальными и духовными, осознанными и неосознанными. Но в любом случае стимул — источник пробуждения человеческой энергии. Поэтому, создавая ту или иную систему стимулирования, то есть представления каких-либо жизненных гарантий по результатам активных действий в соответствии с поставленной целью, можно эффективно управлять социальными процессами, социальным поведением.</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Итак, как видно, стимулы неразрывно связаны с целеполаганием, но еще в большей мере к нему имеет отношение мотив. Если стимул содержит в себе и причину, и цель активности в их нерасчлененном виде, а цель не всегда может быть осознанной, то мотив активно включает сферу сознания, идеальный образ, что делает саму активность более целесообразной, эффективной. Можно поэтому сказать, что мотивация к деятельности — это качественно иной способ стимулирования активности, который включает все сущностные силы личности: ценности, идеалы, мировоззрение, направленность человека, “Я — концепцию” и т. п. Поэтому очень важно подчеркнуть, что в связи с подъемом творческих сил личности необходимо все более полное использование человеческого фактора, ресурса личности в управлении.</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Теория мотивации становится все более важным, хотя и не единственным средством управленческого воздействия. Это особенно характерно для современного управления, которое все в большей мере опирается на главные ресурсы: творческий потенциал личности, сильную социальную организацию, интеллектуальную собственность и ее составляющую — информацию. Поэтому правы те исследователи, которые считают, что сегодня необходимо говорить о новой парадигме управленческой теории, которая все в большей мере основывается на приоритетном включении в содержание главного, субъекта управления — творческой личности, коллективного преобразующего интеллекта общества, а не только усредненных органов и организационных структур управления.</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Именно интеллектуальные системы управления, состоящие из творческих индивидуальностей, мотивированных к управленческой деятельности, способны достигать наилучших результатов в управлении общественными делами, обеспечивать упорядоченность и высокий уровень организации социальных систем. Поэтому важнейшей функцией управления выступает наиболее полное включение в управленческую деятельность наиболее одаренных в этом отношении граждан, создание своего рода “управленческой элиты”, облеченной доверием общества, профессионально выполняющей его главную миссию — создание простора для саморазвития, самопроявления сущностных сил самой сложной социальной системы и отдельных структурных образований: региональных, муниципальных, трудовых, семейных, каждого человека в отдельности на основе самоуправления и саморегулирования.</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Поэтому управление — это особый вид профессиональной деятельности, который не только сводится к достижению целей системы, организации, но и представляет собой средство поддержания целостности любой сложной социальной системы, ее оптимального функционирования и развития.</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Обычно считают, что управление возникло только в результате разделения труда на умственный и физический, что привело к разделению управленческой и исполнительной деятельности. Однако феномен управления имеет более древнюю и длительную историю. Уже на заре человечества в стаде человекообразных обезьян обнаруживаются признаки управления. В стаде управление проявляется на уровне животных инстинктов. Члены стада шли за своим вожаком не потому, что они осознавали разумность этого, а в силу заложенных в них природой программ целесообразного поведения. Такое бессознательное поведение сохраняло им жизнь. В дальнейшем, по мере развития человека, управление из бессознательного (инстинктивного) акта постепенно превращается в сознательный, который получает со временем и научное подкрепление.</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Феномен управления тесно связан с понятием социальная организация. В самом деле, в течение многих веков управление из бессознательной деятельности превращалось в обычай, традицию, общественный институт с помощью устойчивой социальной структуры, которая из поколения в поколение передавала навыки управления.</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Таким образом, социальное управление — это во многом продукт социальных организаций.</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 xml:space="preserve">Управленческое воздействие осуществляется в процессе управленческой деятельности. Последняя — одна из разновидностей человеческой деятельности вообще. “Всякая деятельность человека субъективна, — подчеркивал В.Г. Афанасьев, — человек — субъект деятельности. Вместе с тем эта деятельность объективна, поскольку она направлена на какой-либо объект. Объект — это то, с чем человек взаимодействует, что противостоит субъекту в его предметно-практической, социально-политической и духовной деятельности, что преобразуется человеком в процессе этой деятельности”. </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Управленческая деятельность призвана обслуживать реализацию целей и функций управления, обеспечивать подготовку и проведение в жизнь управленческих решений. Ее можно определить как набор (совокупность) выработанных историческим опытом, научным познанием и талантом людей навыков, умений, способов, средств целесообразных поступков и действий человека в сфере управления.</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Управленческая деятельность отличается интеллектуальным характером, поскольку всегда есть процесс выработки, принятия и практической реализации управленческих решений, призванных изменять состояние и течение общественных процессов, уровень использования социальных ресурсов общества, а опосредованно — сознание и поведение людей. Она должна адекватно отражать Социальную действительность, вскрывать имеющиеся ресурсы, находить средства и резервы, выбирать оптимальные способы совершенствования социальных систем и перевода их на новый уровень.</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Во многом управленческая деятельность является информационной, потому что связана с получением, осмыслением, систематизацией, хранением, выдачей социальной и, прежде всего, управленческой информации. Существуют большие трудности в получении того, что олицетворяет собой информацию, пригодную для управления. Хаос фактов, событий, данных при их субъективном истолковании, не является информацией. Информацией может быть только то, что характеризует тот или иной общественный процесс в целом, с выявлением причин и движущих сил, определяющих его состояние и динамику. Поэтому управленческая деятельность в основе своей и посвящена поиску, отбору, переработке и анализу социальной информации, которая и лежит в основе целесообразной управленческой деятельности.</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В процессе управленческой деятельности субъекты управления, органы управления, управляющие и каждый человек вступают в управленческие отношения, которые можно разделить на две части: связанные с целеполаганием, анализом информации, постановкой задач и организацией их достижения.</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Управленческие отношения отличаются исключительной сложностью, представляя собой единство объективного и субъективного, и реализуются в деятельности субъектов управления. Они определяются особенностями социальной экономической системы.</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Организационные отношения — необходимый элемент механизма управления, имеют свою внутреннюю структуру, в которой выделяют отношения централизма и самостоятельности, субординации и координации, ответственности, соревнования и др. Они подразделяются на вертикальные и горизонтальные, формальные и неформальные.</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В процессе деятельности, которая реализуется в организационных отношениях, осуществляется взаимодействие с коллективами людей, имеет место специализация по определенным предметам, содержанию и видам работ, что требует кооперации в целях комплексной реализации компетенции органа управления и в целом реализации функций управления. Формальное построение органа по подразделениям и должностям создает лишь внешнюю логическую схему для организационной деятельности, которая каждый раз, с учетом свойств конкретных людей, должна быть соотнесена с неформальной (отношения между людьми и социальными группами). Только тогда управленческая работа имеет шанс на успех. Момент неформальных отношений в организаторской деятельности нередко не учитывается, руководители делают акцент на собственную волю или близкое окружение. Тогда управленческая деятельность теряет свой потенциал и снижается ее эффективность. Особо актуален момент неформальных коллективных отношений в больших социальных организациях, в обществе в целом, где морально-психологические и нравственные регуляторы имеют все большее значение.</w:t>
      </w:r>
    </w:p>
    <w:p w:rsidR="00380729" w:rsidRPr="00D63D8E"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Помимо отношений субординации типа “руководители — подчиненные” существуют отношения координации, или отношения между находящимися на одном иерархическом уровне членами организации, направленными на взаимное согласование действий, исходя из совместных задач руководства или исполнения.</w:t>
      </w:r>
      <w:r w:rsidR="00D63D8E">
        <w:rPr>
          <w:rFonts w:ascii="Times New Roman" w:hAnsi="Times New Roman"/>
          <w:sz w:val="28"/>
          <w:szCs w:val="28"/>
          <w:lang w:eastAsia="ru-RU"/>
        </w:rPr>
        <w:t xml:space="preserve"> </w:t>
      </w:r>
      <w:r w:rsidRPr="00D63D8E">
        <w:rPr>
          <w:rFonts w:ascii="Times New Roman" w:hAnsi="Times New Roman"/>
          <w:sz w:val="28"/>
          <w:szCs w:val="28"/>
          <w:lang w:eastAsia="ru-RU"/>
        </w:rPr>
        <w:t>Система управления подразделяется на две основные подсистемы: управляющую и управляемую, каждая из которых может рассматриваться как относительно самостоятельная с присущими ей особенностями. Они имеют многоуровневую иерархическую структуру, в каждом звене (подсистеме) имеются свои направления прямых и обратных связей, образующих внутренние источники саморегуляции.</w:t>
      </w:r>
    </w:p>
    <w:p w:rsidR="00380729" w:rsidRDefault="00380729"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Анализируя дальше систему управления, необходимо выделить следующие ее компоненты. Помимо объекта и субъекта управления организационных и управленческих отношений и соответствующих видов деятельности, в нее входят функции управления, под которыми понимают конкретные направления деятельности. Функции управления можно классифицировать по их общим значениям, разделяя их на функции целевые и организационные. Назначение целевых функций состоит в направленности к определенной цели системы, которая может охватывать разные уровни социальной организации. Поскольку суть управления состоит в достижении цели, целевые функции являются не только необходимым, но и определяющим элементом как управленческой деятельности, так и всей системы управления, ее становления и развития.</w:t>
      </w:r>
      <w:r w:rsidR="00D63D8E">
        <w:rPr>
          <w:rFonts w:ascii="Times New Roman" w:hAnsi="Times New Roman"/>
          <w:sz w:val="28"/>
          <w:szCs w:val="28"/>
          <w:lang w:eastAsia="ru-RU"/>
        </w:rPr>
        <w:t xml:space="preserve"> </w:t>
      </w:r>
      <w:r w:rsidRPr="00D63D8E">
        <w:rPr>
          <w:rFonts w:ascii="Times New Roman" w:hAnsi="Times New Roman"/>
          <w:sz w:val="28"/>
          <w:szCs w:val="28"/>
          <w:lang w:eastAsia="ru-RU"/>
        </w:rPr>
        <w:t>Процесс целеполагания является определяющим условием эффективности всей системы управления. Содержание существующей системы управления функционально организуется (самоорганизуется) именно для достижения определенных целей. Целеполагание всегда выполняет элемент прогнозирования — предвидения состояний, изменений, которые ожидаются в результате развития данной социальной системы.</w:t>
      </w:r>
      <w:r w:rsidR="00D63D8E">
        <w:rPr>
          <w:rFonts w:ascii="Times New Roman" w:hAnsi="Times New Roman"/>
          <w:sz w:val="28"/>
          <w:szCs w:val="28"/>
          <w:lang w:eastAsia="ru-RU"/>
        </w:rPr>
        <w:t xml:space="preserve"> </w:t>
      </w:r>
      <w:r w:rsidRPr="00D63D8E">
        <w:rPr>
          <w:rFonts w:ascii="Times New Roman" w:hAnsi="Times New Roman"/>
          <w:sz w:val="28"/>
          <w:szCs w:val="28"/>
          <w:lang w:eastAsia="ru-RU"/>
        </w:rPr>
        <w:t>Итак, основные задачи управления и его составной части — организации — решает система управления. Конечным результатом ее функционирования являются принятие и реализация грамотного управленческого решения, которое всегда представляется интеллектуальным и психологическим актом выбора одной или нескольких альтернатив из множества возможных вариантов.</w:t>
      </w:r>
    </w:p>
    <w:p w:rsidR="00D63D8E" w:rsidRDefault="00D63D8E">
      <w:pPr>
        <w:rPr>
          <w:rFonts w:ascii="Times New Roman" w:hAnsi="Times New Roman"/>
          <w:sz w:val="28"/>
          <w:szCs w:val="28"/>
          <w:lang w:eastAsia="ru-RU"/>
        </w:rPr>
      </w:pPr>
      <w:r>
        <w:rPr>
          <w:rFonts w:ascii="Times New Roman" w:hAnsi="Times New Roman"/>
          <w:sz w:val="28"/>
          <w:szCs w:val="28"/>
          <w:lang w:eastAsia="ru-RU"/>
        </w:rPr>
        <w:br w:type="page"/>
      </w:r>
    </w:p>
    <w:p w:rsidR="00955ECA" w:rsidRPr="00D63D8E" w:rsidRDefault="00CD2360" w:rsidP="00D63D8E">
      <w:pPr>
        <w:spacing w:before="0" w:beforeAutospacing="0" w:after="0" w:afterAutospacing="0"/>
        <w:contextualSpacing/>
        <w:jc w:val="center"/>
        <w:rPr>
          <w:rFonts w:ascii="Times New Roman" w:hAnsi="Times New Roman"/>
          <w:bCs/>
          <w:sz w:val="28"/>
          <w:szCs w:val="28"/>
          <w:lang w:eastAsia="ru-RU"/>
        </w:rPr>
      </w:pPr>
      <w:r w:rsidRPr="00D63D8E">
        <w:rPr>
          <w:rFonts w:ascii="Times New Roman" w:hAnsi="Times New Roman"/>
          <w:bCs/>
          <w:sz w:val="28"/>
          <w:szCs w:val="28"/>
          <w:lang w:eastAsia="ru-RU"/>
        </w:rPr>
        <w:t>2</w:t>
      </w:r>
      <w:r w:rsidR="00D63D8E">
        <w:rPr>
          <w:rFonts w:ascii="Times New Roman" w:hAnsi="Times New Roman"/>
          <w:bCs/>
          <w:sz w:val="28"/>
          <w:szCs w:val="28"/>
          <w:lang w:eastAsia="ru-RU"/>
        </w:rPr>
        <w:t xml:space="preserve">. </w:t>
      </w:r>
      <w:r w:rsidRPr="00D63D8E">
        <w:rPr>
          <w:rFonts w:ascii="Times New Roman" w:hAnsi="Times New Roman"/>
          <w:bCs/>
          <w:sz w:val="28"/>
          <w:szCs w:val="28"/>
          <w:lang w:eastAsia="ru-RU"/>
        </w:rPr>
        <w:t>КЛАССИФИКАЦИЯ ВИДОВ СОЦИАЛЬНОГО УПРАВЛЕНИЯ</w:t>
      </w:r>
    </w:p>
    <w:p w:rsidR="00955ECA" w:rsidRPr="00D63D8E" w:rsidRDefault="00955ECA" w:rsidP="00D63D8E">
      <w:pPr>
        <w:spacing w:before="0" w:beforeAutospacing="0" w:after="0" w:afterAutospacing="0"/>
        <w:contextualSpacing/>
        <w:rPr>
          <w:rFonts w:ascii="Times New Roman" w:hAnsi="Times New Roman"/>
          <w:b/>
          <w:bCs/>
          <w:sz w:val="28"/>
          <w:szCs w:val="28"/>
          <w:lang w:eastAsia="ru-RU"/>
        </w:rPr>
      </w:pPr>
    </w:p>
    <w:p w:rsidR="00166C86" w:rsidRPr="00D63D8E" w:rsidRDefault="00166C86"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 xml:space="preserve">С научной точки зрения </w:t>
      </w:r>
      <w:r w:rsidRPr="00D63D8E">
        <w:rPr>
          <w:rFonts w:ascii="Times New Roman" w:hAnsi="Times New Roman"/>
          <w:i/>
          <w:iCs/>
          <w:sz w:val="28"/>
          <w:szCs w:val="28"/>
          <w:lang w:eastAsia="ru-RU"/>
        </w:rPr>
        <w:t>управление </w:t>
      </w:r>
      <w:r w:rsidRPr="00D63D8E">
        <w:rPr>
          <w:rFonts w:ascii="Times New Roman" w:hAnsi="Times New Roman"/>
          <w:sz w:val="28"/>
          <w:szCs w:val="28"/>
          <w:lang w:eastAsia="ru-RU"/>
        </w:rPr>
        <w:t xml:space="preserve">- это направленная координация и организация </w:t>
      </w:r>
      <w:r w:rsidRPr="00D63D8E">
        <w:rPr>
          <w:rFonts w:ascii="Times New Roman" w:hAnsi="Times New Roman"/>
          <w:i/>
          <w:iCs/>
          <w:sz w:val="28"/>
          <w:szCs w:val="28"/>
          <w:lang w:eastAsia="ru-RU"/>
        </w:rPr>
        <w:t xml:space="preserve">объекта </w:t>
      </w:r>
      <w:r w:rsidRPr="00D63D8E">
        <w:rPr>
          <w:rFonts w:ascii="Times New Roman" w:hAnsi="Times New Roman"/>
          <w:sz w:val="28"/>
          <w:szCs w:val="28"/>
          <w:lang w:eastAsia="ru-RU"/>
        </w:rPr>
        <w:t>управления. Данная сфера деятельности возникла в ходе разделения труда. С ее помощью человек воздействует на технологические, экономические и социальные процессы для достижения определенных целей.</w:t>
      </w:r>
    </w:p>
    <w:p w:rsidR="00166C86" w:rsidRPr="00D63D8E" w:rsidRDefault="00166C86"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 xml:space="preserve">Управление многообразно. Характеризуя окружающий мир, исследователи выделяют три компонента - неживую природу, живую природу и человеческое общество. Это позволяет дать укрупненную </w:t>
      </w:r>
      <w:r w:rsidRPr="00D63D8E">
        <w:rPr>
          <w:rFonts w:ascii="Times New Roman" w:hAnsi="Times New Roman"/>
          <w:i/>
          <w:iCs/>
          <w:sz w:val="28"/>
          <w:szCs w:val="28"/>
          <w:lang w:eastAsia="ru-RU"/>
        </w:rPr>
        <w:t xml:space="preserve">классификацию </w:t>
      </w:r>
      <w:r w:rsidRPr="00D63D8E">
        <w:rPr>
          <w:rFonts w:ascii="Times New Roman" w:hAnsi="Times New Roman"/>
          <w:sz w:val="28"/>
          <w:szCs w:val="28"/>
          <w:lang w:eastAsia="ru-RU"/>
        </w:rPr>
        <w:t>процессов управления по его основным классам:</w:t>
      </w:r>
    </w:p>
    <w:p w:rsidR="00166C86" w:rsidRPr="00D63D8E" w:rsidRDefault="00166C86"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w:t>
      </w:r>
      <w:r w:rsidR="00D63D8E">
        <w:rPr>
          <w:rFonts w:ascii="Times New Roman" w:hAnsi="Times New Roman"/>
          <w:sz w:val="28"/>
          <w:szCs w:val="28"/>
          <w:lang w:eastAsia="ru-RU"/>
        </w:rPr>
        <w:t xml:space="preserve"> </w:t>
      </w:r>
      <w:r w:rsidRPr="00D63D8E">
        <w:rPr>
          <w:rFonts w:ascii="Times New Roman" w:hAnsi="Times New Roman"/>
          <w:sz w:val="28"/>
          <w:szCs w:val="28"/>
          <w:lang w:eastAsia="ru-RU"/>
        </w:rPr>
        <w:t xml:space="preserve">процессы управления в неживой природе (в технических системах) называют </w:t>
      </w:r>
      <w:r w:rsidRPr="00D63D8E">
        <w:rPr>
          <w:rFonts w:ascii="Times New Roman" w:hAnsi="Times New Roman"/>
          <w:i/>
          <w:iCs/>
          <w:sz w:val="28"/>
          <w:szCs w:val="28"/>
          <w:lang w:eastAsia="ru-RU"/>
        </w:rPr>
        <w:t>управлением вещами</w:t>
      </w:r>
      <w:r w:rsidRPr="00D63D8E">
        <w:rPr>
          <w:rFonts w:ascii="Times New Roman" w:hAnsi="Times New Roman"/>
          <w:sz w:val="28"/>
          <w:szCs w:val="28"/>
          <w:lang w:eastAsia="ru-RU"/>
        </w:rPr>
        <w:t>, что является областью изучения преимущественно технических наук;</w:t>
      </w:r>
    </w:p>
    <w:p w:rsidR="00166C86" w:rsidRPr="00D63D8E" w:rsidRDefault="00166C86"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w:t>
      </w:r>
      <w:r w:rsidR="00D63D8E">
        <w:rPr>
          <w:rFonts w:ascii="Times New Roman" w:hAnsi="Times New Roman"/>
          <w:sz w:val="28"/>
          <w:szCs w:val="28"/>
          <w:lang w:eastAsia="ru-RU"/>
        </w:rPr>
        <w:t xml:space="preserve"> </w:t>
      </w:r>
      <w:r w:rsidRPr="00D63D8E">
        <w:rPr>
          <w:rFonts w:ascii="Times New Roman" w:hAnsi="Times New Roman"/>
          <w:sz w:val="28"/>
          <w:szCs w:val="28"/>
          <w:lang w:eastAsia="ru-RU"/>
        </w:rPr>
        <w:t xml:space="preserve">процессы управления в живых организмах относятся к </w:t>
      </w:r>
      <w:r w:rsidRPr="00D63D8E">
        <w:rPr>
          <w:rFonts w:ascii="Times New Roman" w:hAnsi="Times New Roman"/>
          <w:i/>
          <w:iCs/>
          <w:sz w:val="28"/>
          <w:szCs w:val="28"/>
          <w:lang w:eastAsia="ru-RU"/>
        </w:rPr>
        <w:t xml:space="preserve">управлению биологическими системами </w:t>
      </w:r>
      <w:r w:rsidRPr="00D63D8E">
        <w:rPr>
          <w:rFonts w:ascii="Times New Roman" w:hAnsi="Times New Roman"/>
          <w:sz w:val="28"/>
          <w:szCs w:val="28"/>
          <w:lang w:eastAsia="ru-RU"/>
        </w:rPr>
        <w:t>и являются предметом изучения естественных наук;</w:t>
      </w:r>
    </w:p>
    <w:p w:rsidR="00166C86" w:rsidRPr="00D63D8E" w:rsidRDefault="00166C86"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w:t>
      </w:r>
      <w:r w:rsidR="00D63D8E">
        <w:rPr>
          <w:rFonts w:ascii="Times New Roman" w:hAnsi="Times New Roman"/>
          <w:sz w:val="28"/>
          <w:szCs w:val="28"/>
          <w:lang w:eastAsia="ru-RU"/>
        </w:rPr>
        <w:t xml:space="preserve"> </w:t>
      </w:r>
      <w:r w:rsidRPr="00D63D8E">
        <w:rPr>
          <w:rFonts w:ascii="Times New Roman" w:hAnsi="Times New Roman"/>
          <w:sz w:val="28"/>
          <w:szCs w:val="28"/>
          <w:lang w:eastAsia="ru-RU"/>
        </w:rPr>
        <w:t xml:space="preserve">процессы управления в обществе (в социальных системах) называют </w:t>
      </w:r>
      <w:r w:rsidRPr="00D63D8E">
        <w:rPr>
          <w:rFonts w:ascii="Times New Roman" w:hAnsi="Times New Roman"/>
          <w:i/>
          <w:iCs/>
          <w:sz w:val="28"/>
          <w:szCs w:val="28"/>
          <w:lang w:eastAsia="ru-RU"/>
        </w:rPr>
        <w:t xml:space="preserve">управлением людьми </w:t>
      </w:r>
      <w:r w:rsidRPr="00D63D8E">
        <w:rPr>
          <w:rFonts w:ascii="Times New Roman" w:hAnsi="Times New Roman"/>
          <w:sz w:val="28"/>
          <w:szCs w:val="28"/>
          <w:lang w:eastAsia="ru-RU"/>
        </w:rPr>
        <w:t xml:space="preserve">или </w:t>
      </w:r>
      <w:r w:rsidRPr="00D63D8E">
        <w:rPr>
          <w:rFonts w:ascii="Times New Roman" w:hAnsi="Times New Roman"/>
          <w:i/>
          <w:iCs/>
          <w:sz w:val="28"/>
          <w:szCs w:val="28"/>
          <w:lang w:eastAsia="ru-RU"/>
        </w:rPr>
        <w:t>социальным управлением</w:t>
      </w:r>
      <w:r w:rsidRPr="00D63D8E">
        <w:rPr>
          <w:rFonts w:ascii="Times New Roman" w:hAnsi="Times New Roman"/>
          <w:sz w:val="28"/>
          <w:szCs w:val="28"/>
          <w:lang w:eastAsia="ru-RU"/>
        </w:rPr>
        <w:t>, что относится преимущественно к области социальных наук.</w:t>
      </w:r>
    </w:p>
    <w:p w:rsidR="004D7006" w:rsidRDefault="00166C86"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 xml:space="preserve">Социальное управление включает два основных </w:t>
      </w:r>
      <w:r w:rsidRPr="00D63D8E">
        <w:rPr>
          <w:rFonts w:ascii="Times New Roman" w:hAnsi="Times New Roman"/>
          <w:i/>
          <w:iCs/>
          <w:sz w:val="28"/>
          <w:szCs w:val="28"/>
          <w:lang w:eastAsia="ru-RU"/>
        </w:rPr>
        <w:t>подкласса </w:t>
      </w:r>
      <w:r w:rsidRPr="00D63D8E">
        <w:rPr>
          <w:rFonts w:ascii="Times New Roman" w:hAnsi="Times New Roman"/>
          <w:sz w:val="28"/>
          <w:szCs w:val="28"/>
          <w:lang w:eastAsia="ru-RU"/>
        </w:rPr>
        <w:t xml:space="preserve">- управление индивидуальной деятельностью человека и управление коллективной деятельностью людей. Важнейшими </w:t>
      </w:r>
      <w:r w:rsidRPr="00D63D8E">
        <w:rPr>
          <w:rFonts w:ascii="Times New Roman" w:hAnsi="Times New Roman"/>
          <w:i/>
          <w:iCs/>
          <w:sz w:val="28"/>
          <w:szCs w:val="28"/>
          <w:lang w:eastAsia="ru-RU"/>
        </w:rPr>
        <w:t xml:space="preserve">видами </w:t>
      </w:r>
      <w:r w:rsidRPr="00D63D8E">
        <w:rPr>
          <w:rFonts w:ascii="Times New Roman" w:hAnsi="Times New Roman"/>
          <w:sz w:val="28"/>
          <w:szCs w:val="28"/>
          <w:lang w:eastAsia="ru-RU"/>
        </w:rPr>
        <w:t>социального управления являются административно-государственное (политическое) управление, управление социально-культурной сферой (духовным производством), управление материальным производством.</w:t>
      </w:r>
      <w:r w:rsidR="004D7006" w:rsidRPr="00D63D8E">
        <w:rPr>
          <w:rFonts w:ascii="Times New Roman" w:hAnsi="Times New Roman"/>
          <w:sz w:val="28"/>
          <w:szCs w:val="28"/>
          <w:lang w:eastAsia="ru-RU"/>
        </w:rPr>
        <w:t xml:space="preserve"> Классификация (типология)</w:t>
      </w:r>
      <w:r w:rsidR="00955ECA" w:rsidRPr="00D63D8E">
        <w:rPr>
          <w:rFonts w:ascii="Times New Roman" w:hAnsi="Times New Roman"/>
          <w:sz w:val="28"/>
          <w:szCs w:val="28"/>
          <w:lang w:eastAsia="ru-RU"/>
        </w:rPr>
        <w:t xml:space="preserve"> управления представлена на рисунке </w:t>
      </w:r>
      <w:r w:rsidR="004D7006" w:rsidRPr="00D63D8E">
        <w:rPr>
          <w:rFonts w:ascii="Times New Roman" w:hAnsi="Times New Roman"/>
          <w:sz w:val="28"/>
          <w:szCs w:val="28"/>
          <w:lang w:eastAsia="ru-RU"/>
        </w:rPr>
        <w:t>1.</w:t>
      </w:r>
    </w:p>
    <w:p w:rsidR="00D63D8E" w:rsidRDefault="00D63D8E" w:rsidP="00D63D8E">
      <w:pPr>
        <w:spacing w:before="0" w:beforeAutospacing="0" w:after="0" w:afterAutospacing="0"/>
        <w:contextualSpacing/>
        <w:rPr>
          <w:rFonts w:ascii="Times New Roman" w:hAnsi="Times New Roman"/>
          <w:sz w:val="28"/>
          <w:szCs w:val="28"/>
          <w:lang w:eastAsia="ru-RU"/>
        </w:rPr>
      </w:pPr>
    </w:p>
    <w:p w:rsidR="00D63D8E" w:rsidRDefault="00D63D8E">
      <w:pPr>
        <w:rPr>
          <w:rFonts w:ascii="Times New Roman" w:hAnsi="Times New Roman"/>
          <w:sz w:val="28"/>
          <w:szCs w:val="28"/>
          <w:lang w:eastAsia="ru-RU"/>
        </w:rPr>
      </w:pPr>
      <w:r>
        <w:rPr>
          <w:rFonts w:ascii="Times New Roman" w:hAnsi="Times New Roman"/>
          <w:sz w:val="28"/>
          <w:szCs w:val="28"/>
          <w:lang w:eastAsia="ru-RU"/>
        </w:rPr>
        <w:br w:type="page"/>
      </w:r>
    </w:p>
    <w:p w:rsidR="00D63D8E" w:rsidRPr="00D63D8E" w:rsidRDefault="00D63D8E" w:rsidP="00D63D8E">
      <w:pPr>
        <w:spacing w:before="0" w:beforeAutospacing="0" w:after="0" w:afterAutospacing="0"/>
        <w:contextualSpacing/>
        <w:rPr>
          <w:rFonts w:ascii="Times New Roman" w:hAnsi="Times New Roman"/>
          <w:sz w:val="28"/>
          <w:szCs w:val="28"/>
          <w:lang w:eastAsia="ru-RU"/>
        </w:rPr>
      </w:pPr>
    </w:p>
    <w:p w:rsidR="002213A8" w:rsidRPr="00D63D8E" w:rsidRDefault="009D5375" w:rsidP="00D63D8E">
      <w:pPr>
        <w:spacing w:before="0" w:beforeAutospacing="0" w:after="0" w:afterAutospacing="0"/>
        <w:ind w:firstLine="0"/>
        <w:contextualSpacing/>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5" type="#_x0000_t75" alt="Описание: Рис.1. Классификация (типология) управления" style="width:447.75pt;height:327pt;visibility:visible">
            <v:imagedata r:id="rId7" o:title="Рис"/>
          </v:shape>
        </w:pict>
      </w:r>
    </w:p>
    <w:p w:rsidR="00D63D8E" w:rsidRDefault="00D63D8E" w:rsidP="00D63D8E">
      <w:pPr>
        <w:spacing w:before="0" w:beforeAutospacing="0" w:after="0" w:afterAutospacing="0"/>
        <w:contextualSpacing/>
        <w:rPr>
          <w:rFonts w:ascii="Times New Roman" w:hAnsi="Times New Roman"/>
          <w:i/>
          <w:sz w:val="28"/>
          <w:szCs w:val="28"/>
        </w:rPr>
      </w:pPr>
    </w:p>
    <w:p w:rsidR="004D7006" w:rsidRPr="00D63D8E" w:rsidRDefault="004D7006" w:rsidP="00D63D8E">
      <w:pPr>
        <w:spacing w:before="0" w:beforeAutospacing="0" w:after="0" w:afterAutospacing="0"/>
        <w:contextualSpacing/>
        <w:rPr>
          <w:rFonts w:ascii="Times New Roman" w:hAnsi="Times New Roman"/>
          <w:sz w:val="28"/>
          <w:szCs w:val="28"/>
        </w:rPr>
      </w:pPr>
      <w:r w:rsidRPr="00D63D8E">
        <w:rPr>
          <w:rFonts w:ascii="Times New Roman" w:hAnsi="Times New Roman"/>
          <w:i/>
          <w:sz w:val="28"/>
          <w:szCs w:val="28"/>
        </w:rPr>
        <w:t>Административно-государственное (политическое) управление</w:t>
      </w:r>
      <w:r w:rsidRPr="00D63D8E">
        <w:rPr>
          <w:rFonts w:ascii="Times New Roman" w:hAnsi="Times New Roman"/>
          <w:sz w:val="28"/>
          <w:szCs w:val="28"/>
        </w:rPr>
        <w:t xml:space="preserve"> занимает особое место в системе правового регулирования, поскольку выступает необходимым и важным инструментом управления социальными процессами в обществе. Ему присущи соответствующие границы регулирования - деятельность государственной исполнительной власти всех рангов, общественных отношений управленческого характера, которые складываются в этой сфере, внутренняя организационная деятельность других государственных органов, связанных с функцией управления, а также внешнеорганизационные отношения негосударственных организаций, учреждений и предприятий.</w:t>
      </w:r>
    </w:p>
    <w:p w:rsidR="004D7006" w:rsidRPr="00D63D8E" w:rsidRDefault="004D7006"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Административно-государственное управление охватывает широкий круг общественных отношений, которые возникают в связи с реализацией ей функций управления в процессе деятельности органов исполнительной власти. Наиболее тесную связь Административно-государственное управление имеет с государственным правом, которое составляет основу всех отраслей права включая административное, и занимает ведущее место.</w:t>
      </w:r>
    </w:p>
    <w:p w:rsidR="001F3D5A" w:rsidRPr="00D63D8E" w:rsidRDefault="004D7006"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 xml:space="preserve">Духовное производство представляет собой особую форму духовной деятельности, выделившуюся в самостоятельную сферу, "отрасль" производства в процессе общественного разделения </w:t>
      </w:r>
      <w:r w:rsidR="001F3D5A" w:rsidRPr="00D63D8E">
        <w:rPr>
          <w:rFonts w:ascii="Times New Roman" w:hAnsi="Times New Roman"/>
          <w:sz w:val="28"/>
          <w:szCs w:val="28"/>
        </w:rPr>
        <w:t>труда и расслоения общества</w:t>
      </w:r>
      <w:r w:rsidR="00327266" w:rsidRPr="00D63D8E">
        <w:rPr>
          <w:rFonts w:ascii="Times New Roman" w:hAnsi="Times New Roman"/>
          <w:sz w:val="28"/>
          <w:szCs w:val="28"/>
        </w:rPr>
        <w:t xml:space="preserve">; это деятельность, определенны </w:t>
      </w:r>
      <w:r w:rsidRPr="00D63D8E">
        <w:rPr>
          <w:rFonts w:ascii="Times New Roman" w:hAnsi="Times New Roman"/>
          <w:sz w:val="28"/>
          <w:szCs w:val="28"/>
        </w:rPr>
        <w:t>образом организованная, институционализированная и профессионально закрепленная за особой группой людей (идеологи, ученые, художники и т. д.). Духовное производство появляется в результате "рассечения" человеческой деятельности на материальный и духовный труд, получая статус и вид особой сферы общественного производства наряду с материальным производством.</w:t>
      </w:r>
    </w:p>
    <w:p w:rsidR="001F3D5A" w:rsidRPr="00D63D8E" w:rsidRDefault="004D7006"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В современных условиях духовное производство представляет собой сложную систему духовной деятельности, охватывающую сферу духовного творчества (научного, художественного, идеологического и т. д.) и сферу распределения и освоения продуктов этого творчества в масштабе всего общества. В последнюю сферу входят образование населения, его нравственное и эстетическое воспитание, различные формы его</w:t>
      </w:r>
      <w:r w:rsidR="001F3D5A" w:rsidRPr="00D63D8E">
        <w:rPr>
          <w:rFonts w:ascii="Times New Roman" w:hAnsi="Times New Roman"/>
          <w:sz w:val="28"/>
          <w:szCs w:val="28"/>
        </w:rPr>
        <w:t xml:space="preserve"> приобщения к духовной культуре.</w:t>
      </w:r>
    </w:p>
    <w:p w:rsidR="00D63D8E" w:rsidRDefault="004D7006"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Управление духовным производством касается преимущественно отношений, в которые вступают производители духовного продукта, поскольку технология его изготовления также имеет управленческую часть</w:t>
      </w:r>
      <w:r w:rsidR="00327266" w:rsidRPr="00D63D8E">
        <w:rPr>
          <w:rFonts w:ascii="Times New Roman" w:hAnsi="Times New Roman"/>
          <w:sz w:val="28"/>
          <w:szCs w:val="28"/>
        </w:rPr>
        <w:t>.</w:t>
      </w:r>
      <w:r w:rsidRPr="00D63D8E">
        <w:rPr>
          <w:rFonts w:ascii="Times New Roman" w:hAnsi="Times New Roman"/>
          <w:sz w:val="28"/>
          <w:szCs w:val="28"/>
        </w:rPr>
        <w:t xml:space="preserve"> В более сложном виде управление духовным производством может осуществляться с помощью определенного знания, в частности идеологического, в форме манипулирования общественным и личностным сознанием, в том числе через систему средств массовой информации, путем внедрения в общественное поведение различных программ благодаря системам образования и другим формам воздействия. Объект воздействия в таких системах становится духовным продуктом, который создается с помощью другого духовного продукта</w:t>
      </w:r>
      <w:r w:rsidR="00327266" w:rsidRPr="00D63D8E">
        <w:rPr>
          <w:rFonts w:ascii="Times New Roman" w:hAnsi="Times New Roman"/>
          <w:sz w:val="28"/>
          <w:szCs w:val="28"/>
        </w:rPr>
        <w:t>.</w:t>
      </w:r>
    </w:p>
    <w:p w:rsidR="00327266" w:rsidRPr="00D63D8E" w:rsidRDefault="004D7006"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Объектом управления в духовном производстве являются отношения, в которые вступают работники этого производства, а субъект управления состоит из непосредственных административных учреждений в сфере духовного производства (например, министерство образования, министерство культуры, министерство печати и т. д.) и потребителя духовного продукта, который в конечном итоге является решающим фактором регулирования духовного производства в конкретном обществе.</w:t>
      </w:r>
    </w:p>
    <w:p w:rsidR="00327266" w:rsidRPr="00D63D8E" w:rsidRDefault="00327266"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lang w:eastAsia="ru-RU"/>
        </w:rPr>
        <w:t xml:space="preserve">Государственное управление социально-культурной сферой (духовным производством) </w:t>
      </w:r>
      <w:r w:rsidR="004D7006" w:rsidRPr="00D63D8E">
        <w:rPr>
          <w:rFonts w:ascii="Times New Roman" w:hAnsi="Times New Roman"/>
          <w:sz w:val="28"/>
          <w:szCs w:val="28"/>
        </w:rPr>
        <w:t xml:space="preserve">состоит из административных учреждений, функционально организованных в соответствии с отраслью или видом духовного производства (соответствующие министерства и ведомства, их органы на местах), а также из общественных самоуправляющихся структур: писателей, композиторов, архитекторов, ученых, художников и др. </w:t>
      </w:r>
    </w:p>
    <w:p w:rsidR="00327266" w:rsidRPr="00D63D8E" w:rsidRDefault="004D7006" w:rsidP="00D63D8E">
      <w:pPr>
        <w:spacing w:before="0" w:beforeAutospacing="0" w:after="0" w:afterAutospacing="0"/>
        <w:contextualSpacing/>
        <w:rPr>
          <w:rFonts w:ascii="Times New Roman" w:hAnsi="Times New Roman"/>
          <w:sz w:val="28"/>
          <w:szCs w:val="28"/>
        </w:rPr>
      </w:pPr>
      <w:r w:rsidRPr="00D63D8E">
        <w:rPr>
          <w:rFonts w:ascii="Times New Roman" w:hAnsi="Times New Roman"/>
          <w:i/>
          <w:sz w:val="28"/>
          <w:szCs w:val="28"/>
        </w:rPr>
        <w:t>Управление материальным производством</w:t>
      </w:r>
      <w:r w:rsidRPr="00D63D8E">
        <w:rPr>
          <w:rFonts w:ascii="Times New Roman" w:hAnsi="Times New Roman"/>
          <w:sz w:val="28"/>
          <w:szCs w:val="28"/>
        </w:rPr>
        <w:t xml:space="preserve"> — это системная, конкретная, практическая деятельность по сознательной организации всего народного хозяйства на</w:t>
      </w:r>
      <w:r w:rsidR="00327266" w:rsidRPr="00D63D8E">
        <w:rPr>
          <w:rFonts w:ascii="Times New Roman" w:hAnsi="Times New Roman"/>
          <w:sz w:val="28"/>
          <w:szCs w:val="28"/>
        </w:rPr>
        <w:t xml:space="preserve"> всех его стадиях и уровнях</w:t>
      </w:r>
      <w:r w:rsidRPr="00D63D8E">
        <w:rPr>
          <w:rFonts w:ascii="Times New Roman" w:hAnsi="Times New Roman"/>
          <w:sz w:val="28"/>
          <w:szCs w:val="28"/>
        </w:rPr>
        <w:t>. Это механизм реализации требований всей системы объективных экономических законов через организаторскую и исполнительскую производственную деятельность, а также механизм, реализующий всю систему интересов всех участников производства — обществе</w:t>
      </w:r>
      <w:r w:rsidR="00327266" w:rsidRPr="00D63D8E">
        <w:rPr>
          <w:rFonts w:ascii="Times New Roman" w:hAnsi="Times New Roman"/>
          <w:sz w:val="28"/>
          <w:szCs w:val="28"/>
        </w:rPr>
        <w:t>нных, коллективных и личных.</w:t>
      </w:r>
    </w:p>
    <w:p w:rsidR="00327266" w:rsidRPr="00D63D8E" w:rsidRDefault="004D7006"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Управление в материальном производстве организует общественную трудовую деятельность, т. е. соединение работников со средствами производства в масштабе всего народного хозяйства</w:t>
      </w:r>
      <w:r w:rsidR="00327266" w:rsidRPr="00D63D8E">
        <w:rPr>
          <w:rFonts w:ascii="Times New Roman" w:hAnsi="Times New Roman"/>
          <w:sz w:val="28"/>
          <w:szCs w:val="28"/>
        </w:rPr>
        <w:t>.</w:t>
      </w:r>
      <w:r w:rsidRPr="00D63D8E">
        <w:rPr>
          <w:rFonts w:ascii="Times New Roman" w:hAnsi="Times New Roman"/>
          <w:sz w:val="28"/>
          <w:szCs w:val="28"/>
        </w:rPr>
        <w:t xml:space="preserve"> В этой связи различают </w:t>
      </w:r>
      <w:r w:rsidRPr="00D63D8E">
        <w:rPr>
          <w:rFonts w:ascii="Times New Roman" w:hAnsi="Times New Roman"/>
          <w:i/>
          <w:sz w:val="28"/>
          <w:szCs w:val="28"/>
        </w:rPr>
        <w:t>управление материальными и человеческими ресурсами</w:t>
      </w:r>
      <w:r w:rsidRPr="00D63D8E">
        <w:rPr>
          <w:rFonts w:ascii="Times New Roman" w:hAnsi="Times New Roman"/>
          <w:sz w:val="28"/>
          <w:szCs w:val="28"/>
        </w:rPr>
        <w:t>.</w:t>
      </w:r>
    </w:p>
    <w:p w:rsidR="00AB3F42" w:rsidRPr="00D63D8E" w:rsidRDefault="00AB3F42"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Материальное производство охватывает четыре стадии: производство, распределение, обмен и потребление. В соответствии с этим управление материальным производством предусматривает управление собственно производством, материально-техническим снабжением и сбытом, финансами, обращением.</w:t>
      </w:r>
    </w:p>
    <w:p w:rsidR="00AB3F42" w:rsidRPr="00D63D8E" w:rsidRDefault="004D7006"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В рамках управления общественным производством как объекты различают отрасли материального производства (промышленность, сельское хозяйство, строительство и т. д.), а в последних — составляющие их подотрасли</w:t>
      </w:r>
      <w:r w:rsidR="00AB3F42" w:rsidRPr="00D63D8E">
        <w:rPr>
          <w:rFonts w:ascii="Times New Roman" w:hAnsi="Times New Roman"/>
          <w:sz w:val="28"/>
          <w:szCs w:val="28"/>
        </w:rPr>
        <w:t>.</w:t>
      </w:r>
    </w:p>
    <w:p w:rsidR="00D63D8E" w:rsidRDefault="004D7006"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В материальном производстве объективно складывается не только определенная отраслевая структура, но и структура региональная. Поэтому объектом управления являются и территориальные звенья материального производства: промышленные, агропромышленные, транспортные и другие комплексы, экономические районы и т. д. В управлении материальным производством объектом управления является также хозяйство различных административно-территориальных единиц: города, района, области.</w:t>
      </w:r>
    </w:p>
    <w:p w:rsidR="00AB3F42" w:rsidRPr="00D63D8E" w:rsidRDefault="004D7006"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 xml:space="preserve">Особое место среди объектов управления материальным производством занимают основные производственные звенья хозяйства: предприятие (фирма), производственное объединение (корпорация), а также </w:t>
      </w:r>
      <w:r w:rsidR="00AB3F42" w:rsidRPr="00D63D8E">
        <w:rPr>
          <w:rFonts w:ascii="Times New Roman" w:hAnsi="Times New Roman"/>
          <w:sz w:val="28"/>
          <w:szCs w:val="28"/>
        </w:rPr>
        <w:t xml:space="preserve">составляющие части этих звеньев. </w:t>
      </w:r>
      <w:r w:rsidRPr="00D63D8E">
        <w:rPr>
          <w:rFonts w:ascii="Times New Roman" w:hAnsi="Times New Roman"/>
          <w:sz w:val="28"/>
          <w:szCs w:val="28"/>
        </w:rPr>
        <w:t>Таким образом, объект управления материальным производством охватывает все звенья экономики, все стадии и компоненты производства, всех участников трудовой деятельности</w:t>
      </w:r>
      <w:r w:rsidR="00AB3F42" w:rsidRPr="00D63D8E">
        <w:rPr>
          <w:rFonts w:ascii="Times New Roman" w:hAnsi="Times New Roman"/>
          <w:sz w:val="28"/>
          <w:szCs w:val="28"/>
        </w:rPr>
        <w:t>.</w:t>
      </w:r>
    </w:p>
    <w:p w:rsidR="00AB3F42" w:rsidRPr="00D63D8E" w:rsidRDefault="004D7006"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Субъектами управления материальным производством являются государство, общественные (негосударственные) организ</w:t>
      </w:r>
      <w:r w:rsidR="00AB3F42" w:rsidRPr="00D63D8E">
        <w:rPr>
          <w:rFonts w:ascii="Times New Roman" w:hAnsi="Times New Roman"/>
          <w:sz w:val="28"/>
          <w:szCs w:val="28"/>
        </w:rPr>
        <w:t xml:space="preserve">ации, непосредственно работники. </w:t>
      </w:r>
      <w:r w:rsidRPr="00D63D8E">
        <w:rPr>
          <w:rFonts w:ascii="Times New Roman" w:hAnsi="Times New Roman"/>
          <w:sz w:val="28"/>
          <w:szCs w:val="28"/>
        </w:rPr>
        <w:t>Государство как субъект управления имеет органы власти (представительные органы), деятельность которых заключается главным образом в разработке и установлении наиболее общих правил управления экономической сферой организации общества. Общественные организации и непосредственно работники также участвуют в управлении материальным производством, влияют на него, контролируют и развивают его. В ряде случаев они являются главными носителями управленческих функций</w:t>
      </w:r>
      <w:r w:rsidR="00AB3F42" w:rsidRPr="00D63D8E">
        <w:rPr>
          <w:rFonts w:ascii="Times New Roman" w:hAnsi="Times New Roman"/>
          <w:sz w:val="28"/>
          <w:szCs w:val="28"/>
        </w:rPr>
        <w:t>.</w:t>
      </w:r>
    </w:p>
    <w:p w:rsidR="00AB3F42" w:rsidRPr="00D63D8E" w:rsidRDefault="004D7006"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Система управления материальным производством состоит из следующих основных компонентов: механизма управления, структуры управления и процесса управления</w:t>
      </w:r>
      <w:r w:rsidR="00AB3F42" w:rsidRPr="00D63D8E">
        <w:rPr>
          <w:rFonts w:ascii="Times New Roman" w:hAnsi="Times New Roman"/>
          <w:sz w:val="28"/>
          <w:szCs w:val="28"/>
        </w:rPr>
        <w:t xml:space="preserve">. </w:t>
      </w:r>
      <w:r w:rsidRPr="00D63D8E">
        <w:rPr>
          <w:rFonts w:ascii="Times New Roman" w:hAnsi="Times New Roman"/>
          <w:sz w:val="28"/>
          <w:szCs w:val="28"/>
        </w:rPr>
        <w:t>Механизм управления материальным производством включает в себя такие фундаментальные звенья, как общие принципы, функции, цели и методы. Общие принципы управления — это основополагающие начала, присущие всем компонентам системы управления на всех этапах ее развития в материальном производстве. Функции управления — это относительно самостоятельные, специализированные участки, которые обособляются в управлении в процессе его специализации. Цели, которые ставит перед управлением его объект — экономика, — следующее звено системы управления материальным производством. Методы управления — это способы достижения целей управления</w:t>
      </w:r>
      <w:r w:rsidR="00AB3F42" w:rsidRPr="00D63D8E">
        <w:rPr>
          <w:rFonts w:ascii="Times New Roman" w:hAnsi="Times New Roman"/>
          <w:sz w:val="28"/>
          <w:szCs w:val="28"/>
        </w:rPr>
        <w:t>.</w:t>
      </w:r>
    </w:p>
    <w:p w:rsidR="00AB3F42" w:rsidRPr="00D63D8E" w:rsidRDefault="004D7006"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Структуру управления составляют такие звенья: общая структура управления, конкретная система органов управления, кадры управления и технические средства управления. Структура управления формируется на основе комбинации базовых управленческих структур — линейной и функциональной. Система органов управления охватывает органы управления общей компетенции, межотраслевые (функциональные), отраслевые, территориальные органы управления первичными звеньями экономики. Органы управления формируются из кадров управления, которые представляют собой важнейший элемент управления. Следующий компонент структуры управления — технические средства управления, обеспечивающие повышение эффективности управленческого труда</w:t>
      </w:r>
      <w:r w:rsidR="00AB3F42" w:rsidRPr="00D63D8E">
        <w:rPr>
          <w:rFonts w:ascii="Times New Roman" w:hAnsi="Times New Roman"/>
          <w:sz w:val="28"/>
          <w:szCs w:val="28"/>
        </w:rPr>
        <w:t>.</w:t>
      </w:r>
    </w:p>
    <w:p w:rsidR="004D7006" w:rsidRPr="00D63D8E" w:rsidRDefault="004D7006"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Процесс управления включает в себя содержательную и организационную характеристики, организацию принятия и реализации решений, технологию и процедуры управления, организацию деятельности работников управления. Характеристика процесса управления с точки зрения содержания определена объектом управления. Это решение проблем организации материального производства. С организационной точки зрения процесс управления образует цикл, состоящий из предварительного (прогнозирования и планирования) и оперативного (организа</w:t>
      </w:r>
      <w:r w:rsidR="00AB3F42" w:rsidRPr="00D63D8E">
        <w:rPr>
          <w:rFonts w:ascii="Times New Roman" w:hAnsi="Times New Roman"/>
          <w:sz w:val="28"/>
          <w:szCs w:val="28"/>
        </w:rPr>
        <w:t xml:space="preserve">ции, мотивации, </w:t>
      </w:r>
      <w:r w:rsidRPr="00D63D8E">
        <w:rPr>
          <w:rFonts w:ascii="Times New Roman" w:hAnsi="Times New Roman"/>
          <w:sz w:val="28"/>
          <w:szCs w:val="28"/>
        </w:rPr>
        <w:t>координации) управления, а также контроля (учета, анализа, проверки). Решение является сердцевиной процесса управления, состоящего из совокупности решений, находящихся на различных стадиях принятия и реализации. Технология управления представляет собой процесс получения, хранения, преобразования и передачи управленческой информации, предусматривающий использование общих приемов, процедур и операций.</w:t>
      </w:r>
    </w:p>
    <w:p w:rsidR="00AB3F42" w:rsidRPr="00D63D8E" w:rsidRDefault="00AB3F42"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 xml:space="preserve">Управление в материальном производстве организует общественную трудовую деятельность, т. е. соединение работников со средствами производства в масштабе всего народного хозяйства. В этой связи различают </w:t>
      </w:r>
      <w:r w:rsidRPr="00D63D8E">
        <w:rPr>
          <w:rFonts w:ascii="Times New Roman" w:hAnsi="Times New Roman"/>
          <w:i/>
          <w:sz w:val="28"/>
          <w:szCs w:val="28"/>
        </w:rPr>
        <w:t>управление материальными и человеческими ресурсами</w:t>
      </w:r>
      <w:r w:rsidRPr="00D63D8E">
        <w:rPr>
          <w:rFonts w:ascii="Times New Roman" w:hAnsi="Times New Roman"/>
          <w:sz w:val="28"/>
          <w:szCs w:val="28"/>
        </w:rPr>
        <w:t>.</w:t>
      </w:r>
    </w:p>
    <w:p w:rsidR="00327266" w:rsidRPr="00D63D8E" w:rsidRDefault="004D7006"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 xml:space="preserve">С точки зрения управленческой теории </w:t>
      </w:r>
      <w:r w:rsidRPr="00D63D8E">
        <w:rPr>
          <w:rFonts w:ascii="Times New Roman" w:hAnsi="Times New Roman"/>
          <w:i/>
          <w:sz w:val="28"/>
          <w:szCs w:val="28"/>
        </w:rPr>
        <w:t>управление человеческими ресурсами</w:t>
      </w:r>
      <w:r w:rsidRPr="00D63D8E">
        <w:rPr>
          <w:rFonts w:ascii="Times New Roman" w:hAnsi="Times New Roman"/>
          <w:sz w:val="28"/>
          <w:szCs w:val="28"/>
        </w:rPr>
        <w:t xml:space="preserve"> – это одна из концепций управления персоналом, сменившая долго существовавшую концепцию признания персонала обычным активом компании. Анализ развития концепций управления персоналом свидетельствует о вытеснении технократических моделей управления гуманистическими.</w:t>
      </w:r>
    </w:p>
    <w:p w:rsidR="00AB3F42" w:rsidRPr="00D63D8E" w:rsidRDefault="004D7006"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Не успели менеджеры признать человеческие ресурсы важнейшим и невозобновляемым ресурсом организации, как на смену этому тезису приходит понимание человека как основного субъекта организации и особого объекта управления. Важнейшей функцией управления становится обеспечение профессиональной и даже личностной самореализации сотрудников – главного условия стабильно высокой производственной мотивации и конструктивной творческой активности. Создание добавленной стоимости бизнеса будет во все более возрастающей степени зависеть от того, каким образом удастся включить креативные и исполнительские способности человека. Однако среди исследователей менеджмента ведутся споры о том, существуют ли принципиальные отличия концепции управления персоналом от концепции управления человеческими ресурсами. Очень часто эти понятия употребляются как синонимы.</w:t>
      </w:r>
    </w:p>
    <w:p w:rsidR="00AB3F42" w:rsidRPr="00D63D8E" w:rsidRDefault="004D7006"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С точки зрения управленческой практики управление человеческими ресурсами – комплексное управление системой взаимодействия людей, объединенных совместной деятельностью в общем организационном пространстве. Ключевые термины: комплексное управление, система взаимодействия людей, организационное пространство. Комплексность управления означает то, что человеческим ресурсом следует управлять не как обычным ресурсом компании, но как саморазвивающимся ресурсом. То есть технические (профессиональные) и управленческие (стратегические и административные), «человеческие» компетенции менеджеров должны реализовываться в векторах согласованного целеполагания и сбалансированного воздействия. Организация системного взаимодействия людей имеет большее значение для эффективной деятельности компании, чем управленческое воздействие на каждого из сотрудников или вложение в те или иные организационные, финансовые, технологические ресурсы. Конфигурация и механизмы соединения индивидуальных компетенций в ключевые компетенции компании являются основными предпосылками успеха. Границы организационного пространства имеют тенденцию к расширению: не только штатный персонал, но также бывшие и будущие сотрудники, и даже поставщики и потребители попадают в поле деятельности менеджеров компании.</w:t>
      </w:r>
    </w:p>
    <w:p w:rsidR="00AB3F42" w:rsidRPr="00D63D8E" w:rsidRDefault="004D7006"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С точки зрения функциональной области менеджмента управление человеческими ресурсами находится в ряду функциональных областей менеджмента (маркетинг, финансы, стратегии и др.), но вместе с тем принципиально отличается от любой из них. Можно выделить следующие его особенности:</w:t>
      </w:r>
    </w:p>
    <w:p w:rsidR="00AB3F42" w:rsidRPr="00D63D8E" w:rsidRDefault="004D7006"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 во-первых, даже сам термин «управление» в этой сфере менеджмента не является корректным и нуждается в уточнении, поскольку человек не является объектом управления. Человек является объектом только лишь в качестве единицы теоретического изучения и производственного планирования, но в реальной жизнедеятельности он проявляет субъектность, т. е. самостоятельную активность, самоуправляемость, избирательное восприятие и свободный выбор решений. Поэтому корректнее говорить не об управлении человеком, но о работе с человеком по эффективному использованию его потенциала, по обеспечению эффективности производственного взаимодействия и производственных взаимоотношений;</w:t>
      </w:r>
    </w:p>
    <w:p w:rsidR="00AB3F42" w:rsidRPr="00D63D8E" w:rsidRDefault="004D7006"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 во-вторых, именно человеческий, а не какой-либо другой ресурс включает и связывает воедино все бизнес-процессы компании, непосредственно поддерживает организационную культуру и корпоративные стратегии. Компания достигает своей эффективности благодаря правильной организации потоков работ, направленных в конечном итоге на удовлетворение потребностей заинтересованных сторон;</w:t>
      </w:r>
    </w:p>
    <w:p w:rsidR="00AB3F42" w:rsidRPr="00D63D8E" w:rsidRDefault="004D7006"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 в-третьих, управление человеческими ресурсами осуществляют все менеджеры компании, имеющие подчиненных. При этом существует и специализированный отдел – служба управления персоналом;</w:t>
      </w:r>
    </w:p>
    <w:p w:rsidR="00AB3F42" w:rsidRPr="00D63D8E" w:rsidRDefault="004D7006"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 в-четвертых, человеческий ресурс в решающей степени обеспечивает успешность и устойчивость любых организационных изменений и управленческих новаций, гармонизируя основные подсистемы организационного поведения – технологическую, формальную, внеформальную и неформальную.</w:t>
      </w:r>
    </w:p>
    <w:p w:rsidR="00AB3F42" w:rsidRPr="00D63D8E" w:rsidRDefault="004D7006"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Руководителям компании следует осознать многомерность этого понятия. Это осознание должно опираться на четкие параметры обозначения места и роли управления человеческими ресурсами в системе менеджмента. Путаница, которая возникает при употреблении близких понятий «управление персоналом», «управление кадрами», скорее всего, означает естественный период оттачивания своего – корпоративного – взгляда на данное явление, но никак не отсутствие компетентности.</w:t>
      </w:r>
    </w:p>
    <w:p w:rsidR="00166C86" w:rsidRPr="00D63D8E" w:rsidRDefault="004D7006"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Управление человеческими ресурсами</w:t>
      </w:r>
      <w:r w:rsidR="00166C86" w:rsidRPr="00D63D8E">
        <w:rPr>
          <w:rFonts w:ascii="Times New Roman" w:hAnsi="Times New Roman"/>
          <w:sz w:val="28"/>
          <w:szCs w:val="28"/>
          <w:lang w:eastAsia="ru-RU"/>
        </w:rPr>
        <w:t xml:space="preserve"> включает процессы управления социальным развитием, образованием, занятостью, трудом, социальным обеспечением и др. Это - </w:t>
      </w:r>
      <w:r w:rsidR="00166C86" w:rsidRPr="00D63D8E">
        <w:rPr>
          <w:rFonts w:ascii="Times New Roman" w:hAnsi="Times New Roman"/>
          <w:i/>
          <w:iCs/>
          <w:sz w:val="28"/>
          <w:szCs w:val="28"/>
          <w:lang w:eastAsia="ru-RU"/>
        </w:rPr>
        <w:t xml:space="preserve">подвиды </w:t>
      </w:r>
      <w:r w:rsidR="00166C86" w:rsidRPr="00D63D8E">
        <w:rPr>
          <w:rFonts w:ascii="Times New Roman" w:hAnsi="Times New Roman"/>
          <w:sz w:val="28"/>
          <w:szCs w:val="28"/>
          <w:lang w:eastAsia="ru-RU"/>
        </w:rPr>
        <w:t>социального управления.</w:t>
      </w:r>
    </w:p>
    <w:p w:rsidR="004D7006" w:rsidRPr="00D63D8E" w:rsidRDefault="004D7006"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i/>
          <w:sz w:val="28"/>
          <w:szCs w:val="28"/>
          <w:lang w:eastAsia="ru-RU"/>
        </w:rPr>
        <w:t>Управление материальными ресурсами</w:t>
      </w:r>
      <w:r w:rsidRPr="00D63D8E">
        <w:rPr>
          <w:rFonts w:ascii="Times New Roman" w:hAnsi="Times New Roman"/>
          <w:sz w:val="28"/>
          <w:szCs w:val="28"/>
          <w:lang w:eastAsia="ru-RU"/>
        </w:rPr>
        <w:t xml:space="preserve"> представляет собой </w:t>
      </w:r>
      <w:r w:rsidRPr="00D63D8E">
        <w:rPr>
          <w:rFonts w:ascii="Times New Roman" w:hAnsi="Times New Roman"/>
          <w:bCs/>
          <w:iCs/>
          <w:sz w:val="28"/>
          <w:szCs w:val="28"/>
          <w:lang w:eastAsia="ru-RU"/>
        </w:rPr>
        <w:t>целенаправленную деятельность по синхронизации материальных потоков общественного продукта по ассортименту, качеству, количеству, срокам и месту.</w:t>
      </w:r>
      <w:r w:rsidRPr="00D63D8E">
        <w:rPr>
          <w:rFonts w:ascii="Times New Roman" w:hAnsi="Times New Roman"/>
          <w:sz w:val="28"/>
          <w:szCs w:val="28"/>
          <w:lang w:eastAsia="ru-RU"/>
        </w:rPr>
        <w:t xml:space="preserve"> </w:t>
      </w:r>
    </w:p>
    <w:p w:rsidR="004D7006" w:rsidRPr="00D63D8E" w:rsidRDefault="004D7006"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 xml:space="preserve">Сущность управления материальными ресурсами раскрывается двумя основными положениями. </w:t>
      </w:r>
    </w:p>
    <w:p w:rsidR="004D7006" w:rsidRPr="00D63D8E" w:rsidRDefault="004D7006"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Первое из них предопределено природой товарно-денежных отношений. Любой акт обмена на рынке сопровождается рядом специфических явлений и объективно связан:</w:t>
      </w:r>
      <w:r w:rsidR="00AB3F42" w:rsidRPr="00D63D8E">
        <w:rPr>
          <w:rFonts w:ascii="Times New Roman" w:hAnsi="Times New Roman"/>
          <w:sz w:val="28"/>
          <w:szCs w:val="28"/>
          <w:lang w:eastAsia="ru-RU"/>
        </w:rPr>
        <w:t xml:space="preserve"> </w:t>
      </w:r>
      <w:r w:rsidRPr="00D63D8E">
        <w:rPr>
          <w:rFonts w:ascii="Times New Roman" w:hAnsi="Times New Roman"/>
          <w:sz w:val="28"/>
          <w:szCs w:val="28"/>
          <w:lang w:eastAsia="ru-RU"/>
        </w:rPr>
        <w:t xml:space="preserve">во-первых, с необходимостью смены форм стоимости (деньги – товар – деньги); во-вторых, со сменой субъектов собственности на товар. </w:t>
      </w:r>
    </w:p>
    <w:p w:rsidR="004D7006" w:rsidRPr="00D63D8E" w:rsidRDefault="004D7006"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 xml:space="preserve">Второй момент, определяющий сущность управления материальными ресурсами, состоит в объективной необходимости физического перемещения материальных ресурсов по каналам товарного обращения. Эта необходимость существует в силу пространственно-временного несовпадения параметров производства и потребления материальных ресурсов. Функции управления материальными ресурсами, которые выполняются в данном случае, в основном ориентированы на определение конкретных параметров материалопотоков. </w:t>
      </w:r>
    </w:p>
    <w:p w:rsidR="004D7006" w:rsidRPr="00D63D8E" w:rsidRDefault="004D7006"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Особо важно отметить, что в процессе управления планируемый материалопоток должен быть проанализирован не только с точки зрения</w:t>
      </w:r>
      <w:r w:rsidRPr="00D63D8E">
        <w:rPr>
          <w:rFonts w:ascii="Times New Roman" w:hAnsi="Times New Roman"/>
          <w:bCs/>
          <w:iCs/>
          <w:sz w:val="28"/>
          <w:szCs w:val="28"/>
          <w:lang w:eastAsia="ru-RU"/>
        </w:rPr>
        <w:t xml:space="preserve"> ассортимента, качества, количества, сроков и места. </w:t>
      </w:r>
      <w:r w:rsidRPr="00D63D8E">
        <w:rPr>
          <w:rFonts w:ascii="Times New Roman" w:hAnsi="Times New Roman"/>
          <w:sz w:val="28"/>
          <w:szCs w:val="28"/>
          <w:lang w:eastAsia="ru-RU"/>
        </w:rPr>
        <w:t xml:space="preserve">Важно оценивать его и по таким параметрам как </w:t>
      </w:r>
      <w:r w:rsidRPr="00D63D8E">
        <w:rPr>
          <w:rFonts w:ascii="Times New Roman" w:hAnsi="Times New Roman"/>
          <w:bCs/>
          <w:iCs/>
          <w:sz w:val="28"/>
          <w:szCs w:val="28"/>
          <w:lang w:eastAsia="ru-RU"/>
        </w:rPr>
        <w:t xml:space="preserve">рациональность источника получения ресурсов, наличие до- и послепродажного сервиса, цена за единицу товара с учетом расходов по приобретению. </w:t>
      </w:r>
    </w:p>
    <w:p w:rsidR="004D7006" w:rsidRPr="00D63D8E" w:rsidRDefault="004D7006"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Функции управления материальными ресурсами можно свести в четыре основные группы.</w:t>
      </w:r>
    </w:p>
    <w:p w:rsidR="004D7006" w:rsidRPr="00D63D8E" w:rsidRDefault="004D7006"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 xml:space="preserve">1. </w:t>
      </w:r>
      <w:r w:rsidRPr="00D63D8E">
        <w:rPr>
          <w:rFonts w:ascii="Times New Roman" w:hAnsi="Times New Roman"/>
          <w:bCs/>
          <w:iCs/>
          <w:sz w:val="28"/>
          <w:szCs w:val="28"/>
          <w:lang w:eastAsia="ru-RU"/>
        </w:rPr>
        <w:t>Планирование параметров материалопотоков</w:t>
      </w:r>
      <w:r w:rsidRPr="00D63D8E">
        <w:rPr>
          <w:rFonts w:ascii="Times New Roman" w:hAnsi="Times New Roman"/>
          <w:sz w:val="28"/>
          <w:szCs w:val="28"/>
          <w:lang w:eastAsia="ru-RU"/>
        </w:rPr>
        <w:t>, т.е. планирование потребности в материальных ресурсах, в совокупности с выбором поставщиков, форм и каналов продвижения товаров до потребителя. Здесь определяются наименование потребных материальных ресурсов, их качественные характеристики, количество в целом и по отдельным позициям, размер товарной партии, сроки и периодичность поступления на предприятие.</w:t>
      </w:r>
    </w:p>
    <w:p w:rsidR="004D7006" w:rsidRPr="00D63D8E" w:rsidRDefault="004D7006"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2.</w:t>
      </w:r>
      <w:r w:rsidR="00D63D8E">
        <w:rPr>
          <w:rFonts w:ascii="Times New Roman" w:hAnsi="Times New Roman"/>
          <w:sz w:val="28"/>
          <w:szCs w:val="28"/>
          <w:lang w:eastAsia="ru-RU"/>
        </w:rPr>
        <w:t xml:space="preserve"> </w:t>
      </w:r>
      <w:r w:rsidRPr="00D63D8E">
        <w:rPr>
          <w:rFonts w:ascii="Times New Roman" w:hAnsi="Times New Roman"/>
          <w:bCs/>
          <w:iCs/>
          <w:sz w:val="28"/>
          <w:szCs w:val="28"/>
          <w:lang w:eastAsia="ru-RU"/>
        </w:rPr>
        <w:t>Организация приобретения материальных ресурсов</w:t>
      </w:r>
      <w:r w:rsidRPr="00D63D8E">
        <w:rPr>
          <w:rFonts w:ascii="Times New Roman" w:hAnsi="Times New Roman"/>
          <w:sz w:val="28"/>
          <w:szCs w:val="28"/>
          <w:lang w:eastAsia="ru-RU"/>
        </w:rPr>
        <w:t>. Здесь имеет место оплата собственно материальных ресурсов, а также оплата всех услуг, связанных с продвижением товаров от продавца к покупателю. Таким образом, происходит включение процесса товародвижения, материальные ресурсы начинают свое движение по каналам товарного обращения.</w:t>
      </w:r>
    </w:p>
    <w:p w:rsidR="004D7006" w:rsidRPr="00D63D8E" w:rsidRDefault="004D7006"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3.</w:t>
      </w:r>
      <w:r w:rsidR="00D63D8E">
        <w:rPr>
          <w:rFonts w:ascii="Times New Roman" w:hAnsi="Times New Roman"/>
          <w:sz w:val="28"/>
          <w:szCs w:val="28"/>
          <w:lang w:eastAsia="ru-RU"/>
        </w:rPr>
        <w:t xml:space="preserve"> </w:t>
      </w:r>
      <w:r w:rsidRPr="00D63D8E">
        <w:rPr>
          <w:rFonts w:ascii="Times New Roman" w:hAnsi="Times New Roman"/>
          <w:bCs/>
          <w:iCs/>
          <w:sz w:val="28"/>
          <w:szCs w:val="28"/>
          <w:lang w:eastAsia="ru-RU"/>
        </w:rPr>
        <w:t>Регулирование параметров материалопотоков</w:t>
      </w:r>
      <w:r w:rsidRPr="00D63D8E">
        <w:rPr>
          <w:rFonts w:ascii="Times New Roman" w:hAnsi="Times New Roman"/>
          <w:sz w:val="28"/>
          <w:szCs w:val="28"/>
          <w:lang w:eastAsia="ru-RU"/>
        </w:rPr>
        <w:t xml:space="preserve"> путем приближения их к фактической потребности предприятия. Здесь происходит корректировка сроков поставки, форм расчетов с продавцом и т.д. Отклонения заданных (запланированных) параметров материалопотоков от фактических может происходить как по объективным, так и по субъективным причинам.</w:t>
      </w:r>
    </w:p>
    <w:p w:rsidR="004D7006" w:rsidRPr="00D63D8E" w:rsidRDefault="004D7006"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 xml:space="preserve">4. </w:t>
      </w:r>
      <w:r w:rsidRPr="00D63D8E">
        <w:rPr>
          <w:rFonts w:ascii="Times New Roman" w:hAnsi="Times New Roman"/>
          <w:bCs/>
          <w:iCs/>
          <w:sz w:val="28"/>
          <w:szCs w:val="28"/>
          <w:lang w:eastAsia="ru-RU"/>
        </w:rPr>
        <w:t>Контроль над процессом управления материальными ресурсами</w:t>
      </w:r>
      <w:r w:rsidRPr="00D63D8E">
        <w:rPr>
          <w:rFonts w:ascii="Times New Roman" w:hAnsi="Times New Roman"/>
          <w:sz w:val="28"/>
          <w:szCs w:val="28"/>
          <w:lang w:eastAsia="ru-RU"/>
        </w:rPr>
        <w:t xml:space="preserve">, наблюдение за параметрами материалопотоков. </w:t>
      </w:r>
    </w:p>
    <w:p w:rsidR="004D7006" w:rsidRPr="00D63D8E" w:rsidRDefault="004D7006"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 xml:space="preserve">Управление материальными ресурсами подчиняется определенным принципам. В числе важнейших из них следует прежде всего отметить </w:t>
      </w:r>
      <w:r w:rsidRPr="00D63D8E">
        <w:rPr>
          <w:rFonts w:ascii="Times New Roman" w:hAnsi="Times New Roman"/>
          <w:bCs/>
          <w:iCs/>
          <w:sz w:val="28"/>
          <w:szCs w:val="28"/>
          <w:lang w:eastAsia="ru-RU"/>
        </w:rPr>
        <w:t>самостоятельность</w:t>
      </w:r>
      <w:r w:rsidRPr="00D63D8E">
        <w:rPr>
          <w:rFonts w:ascii="Times New Roman" w:hAnsi="Times New Roman"/>
          <w:sz w:val="28"/>
          <w:szCs w:val="28"/>
          <w:lang w:eastAsia="ru-RU"/>
        </w:rPr>
        <w:t xml:space="preserve"> субъектов управления и свободное развитие экономических отношений между ними, как партнерами и клиентами, на основе зависимости цены от спроса и предложения и, наоборот, спроса и предложения от цены. </w:t>
      </w:r>
    </w:p>
    <w:p w:rsidR="00712857" w:rsidRPr="00D63D8E" w:rsidRDefault="00712857"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 xml:space="preserve">Управление материальными ресурсами включает процессы управления проектами, техникой, финансами, учетом, снабжением и сбытом. Это - </w:t>
      </w:r>
      <w:r w:rsidRPr="00D63D8E">
        <w:rPr>
          <w:rFonts w:ascii="Times New Roman" w:hAnsi="Times New Roman"/>
          <w:i/>
          <w:iCs/>
          <w:sz w:val="28"/>
          <w:szCs w:val="28"/>
          <w:lang w:eastAsia="ru-RU"/>
        </w:rPr>
        <w:t xml:space="preserve">подвиды </w:t>
      </w:r>
      <w:r w:rsidRPr="00D63D8E">
        <w:rPr>
          <w:rFonts w:ascii="Times New Roman" w:hAnsi="Times New Roman"/>
          <w:sz w:val="28"/>
          <w:szCs w:val="28"/>
          <w:lang w:eastAsia="ru-RU"/>
        </w:rPr>
        <w:t xml:space="preserve">социального управления. В частности, например, </w:t>
      </w:r>
      <w:r w:rsidRPr="00D63D8E">
        <w:rPr>
          <w:rFonts w:ascii="Times New Roman" w:hAnsi="Times New Roman"/>
          <w:i/>
          <w:iCs/>
          <w:sz w:val="28"/>
          <w:szCs w:val="28"/>
          <w:lang w:eastAsia="ru-RU"/>
        </w:rPr>
        <w:t>снабженческо-сбытовой менеджмент</w:t>
      </w:r>
      <w:r w:rsidRPr="00D63D8E">
        <w:rPr>
          <w:rFonts w:ascii="Times New Roman" w:hAnsi="Times New Roman"/>
          <w:sz w:val="28"/>
          <w:szCs w:val="28"/>
          <w:lang w:eastAsia="ru-RU"/>
        </w:rPr>
        <w:t xml:space="preserve"> управляет процессами заключения хозяйственных договоров, закупки, доставки и организации хранения сырья, материалов, комплектующих изделий, а также произведенных товаров, их предпродажной подготовки, отправки покупателям.</w:t>
      </w:r>
    </w:p>
    <w:p w:rsidR="00712857" w:rsidRPr="00D63D8E" w:rsidRDefault="00712857"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К подвидам (группам) социального управления</w:t>
      </w:r>
      <w:r w:rsidR="00D63D8E">
        <w:rPr>
          <w:rFonts w:ascii="Times New Roman" w:hAnsi="Times New Roman"/>
          <w:sz w:val="28"/>
          <w:szCs w:val="28"/>
          <w:lang w:eastAsia="ru-RU"/>
        </w:rPr>
        <w:t xml:space="preserve"> </w:t>
      </w:r>
      <w:r w:rsidRPr="00D63D8E">
        <w:rPr>
          <w:rFonts w:ascii="Times New Roman" w:hAnsi="Times New Roman"/>
          <w:sz w:val="28"/>
          <w:szCs w:val="28"/>
          <w:lang w:eastAsia="ru-RU"/>
        </w:rPr>
        <w:t>относятся: отраслевой и функциональный менеджмент. Промышленный, аграрный, строительный, транспортный и менеджмент связи – это разновидности отраслевого менеджмента. Финансовый, маркетинговый, административный, производственный, менеджмент персонала - это разновидности функционального менеджмента.</w:t>
      </w:r>
    </w:p>
    <w:p w:rsidR="00712857" w:rsidRPr="00D63D8E" w:rsidRDefault="00712857"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К примеру,</w:t>
      </w:r>
      <w:r w:rsidR="00D63D8E">
        <w:rPr>
          <w:rFonts w:ascii="Times New Roman" w:hAnsi="Times New Roman"/>
          <w:sz w:val="28"/>
          <w:szCs w:val="28"/>
          <w:lang w:eastAsia="ru-RU"/>
        </w:rPr>
        <w:t xml:space="preserve"> </w:t>
      </w:r>
      <w:r w:rsidRPr="00D63D8E">
        <w:rPr>
          <w:rFonts w:ascii="Times New Roman" w:hAnsi="Times New Roman"/>
          <w:i/>
          <w:iCs/>
          <w:sz w:val="28"/>
          <w:szCs w:val="28"/>
          <w:lang w:eastAsia="ru-RU"/>
        </w:rPr>
        <w:t>менеджмент персонала</w:t>
      </w:r>
      <w:r w:rsidRPr="00D63D8E">
        <w:rPr>
          <w:rFonts w:ascii="Times New Roman" w:hAnsi="Times New Roman"/>
          <w:sz w:val="28"/>
          <w:szCs w:val="28"/>
          <w:lang w:eastAsia="ru-RU"/>
        </w:rPr>
        <w:t xml:space="preserve"> решает задачи подбора, расстановки, обучения,</w:t>
      </w:r>
      <w:r w:rsidR="00AB3F42" w:rsidRPr="00D63D8E">
        <w:rPr>
          <w:rFonts w:ascii="Times New Roman" w:hAnsi="Times New Roman"/>
          <w:sz w:val="28"/>
          <w:szCs w:val="28"/>
          <w:lang w:eastAsia="ru-RU"/>
        </w:rPr>
        <w:t xml:space="preserve"> </w:t>
      </w:r>
      <w:r w:rsidRPr="00D63D8E">
        <w:rPr>
          <w:rFonts w:ascii="Times New Roman" w:hAnsi="Times New Roman"/>
          <w:sz w:val="28"/>
          <w:szCs w:val="28"/>
          <w:lang w:eastAsia="ru-RU"/>
        </w:rPr>
        <w:t>повышения квалификации кадров; разрабатывает системы вознаграждения и</w:t>
      </w:r>
      <w:r w:rsidR="00AB3F42" w:rsidRPr="00D63D8E">
        <w:rPr>
          <w:rFonts w:ascii="Times New Roman" w:hAnsi="Times New Roman"/>
          <w:sz w:val="28"/>
          <w:szCs w:val="28"/>
          <w:lang w:eastAsia="ru-RU"/>
        </w:rPr>
        <w:t xml:space="preserve"> </w:t>
      </w:r>
      <w:r w:rsidRPr="00D63D8E">
        <w:rPr>
          <w:rFonts w:ascii="Times New Roman" w:hAnsi="Times New Roman"/>
          <w:sz w:val="28"/>
          <w:szCs w:val="28"/>
          <w:lang w:eastAsia="ru-RU"/>
        </w:rPr>
        <w:t>стимулирования; отвечает за создание благоприятного морально-психологического</w:t>
      </w:r>
      <w:r w:rsidR="00AB3F42" w:rsidRPr="00D63D8E">
        <w:rPr>
          <w:rFonts w:ascii="Times New Roman" w:hAnsi="Times New Roman"/>
          <w:sz w:val="28"/>
          <w:szCs w:val="28"/>
          <w:lang w:eastAsia="ru-RU"/>
        </w:rPr>
        <w:t xml:space="preserve"> </w:t>
      </w:r>
      <w:r w:rsidRPr="00D63D8E">
        <w:rPr>
          <w:rFonts w:ascii="Times New Roman" w:hAnsi="Times New Roman"/>
          <w:sz w:val="28"/>
          <w:szCs w:val="28"/>
          <w:lang w:eastAsia="ru-RU"/>
        </w:rPr>
        <w:t>климата, улучшение условий труда и быта, поддержание контактов с профсоюзной</w:t>
      </w:r>
      <w:r w:rsidR="00AB3F42" w:rsidRPr="00D63D8E">
        <w:rPr>
          <w:rFonts w:ascii="Times New Roman" w:hAnsi="Times New Roman"/>
          <w:sz w:val="28"/>
          <w:szCs w:val="28"/>
          <w:lang w:eastAsia="ru-RU"/>
        </w:rPr>
        <w:t xml:space="preserve"> </w:t>
      </w:r>
      <w:r w:rsidRPr="00D63D8E">
        <w:rPr>
          <w:rFonts w:ascii="Times New Roman" w:hAnsi="Times New Roman"/>
          <w:sz w:val="28"/>
          <w:szCs w:val="28"/>
          <w:lang w:eastAsia="ru-RU"/>
        </w:rPr>
        <w:t>организаций и разрешение трудовых споров и конфликтов.</w:t>
      </w:r>
    </w:p>
    <w:p w:rsidR="00712857" w:rsidRPr="00D63D8E" w:rsidRDefault="00712857"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i/>
          <w:iCs/>
          <w:sz w:val="28"/>
          <w:szCs w:val="28"/>
          <w:lang w:eastAsia="ru-RU"/>
        </w:rPr>
        <w:t>Финансовый менеджмент</w:t>
      </w:r>
      <w:r w:rsidRPr="00D63D8E">
        <w:rPr>
          <w:rFonts w:ascii="Times New Roman" w:hAnsi="Times New Roman"/>
          <w:sz w:val="28"/>
          <w:szCs w:val="28"/>
          <w:lang w:eastAsia="ru-RU"/>
        </w:rPr>
        <w:t xml:space="preserve"> занимается вопросами составления бюджета и</w:t>
      </w:r>
      <w:r w:rsidR="00AB3F42" w:rsidRPr="00D63D8E">
        <w:rPr>
          <w:rFonts w:ascii="Times New Roman" w:hAnsi="Times New Roman"/>
          <w:sz w:val="28"/>
          <w:szCs w:val="28"/>
          <w:lang w:eastAsia="ru-RU"/>
        </w:rPr>
        <w:t xml:space="preserve"> </w:t>
      </w:r>
      <w:r w:rsidRPr="00D63D8E">
        <w:rPr>
          <w:rFonts w:ascii="Times New Roman" w:hAnsi="Times New Roman"/>
          <w:sz w:val="28"/>
          <w:szCs w:val="28"/>
          <w:lang w:eastAsia="ru-RU"/>
        </w:rPr>
        <w:t>финансового плана организации; формированием и распределением фонда ее</w:t>
      </w:r>
      <w:r w:rsidR="00AB3F42" w:rsidRPr="00D63D8E">
        <w:rPr>
          <w:rFonts w:ascii="Times New Roman" w:hAnsi="Times New Roman"/>
          <w:sz w:val="28"/>
          <w:szCs w:val="28"/>
          <w:lang w:eastAsia="ru-RU"/>
        </w:rPr>
        <w:t xml:space="preserve"> </w:t>
      </w:r>
      <w:r w:rsidRPr="00D63D8E">
        <w:rPr>
          <w:rFonts w:ascii="Times New Roman" w:hAnsi="Times New Roman"/>
          <w:sz w:val="28"/>
          <w:szCs w:val="28"/>
          <w:lang w:eastAsia="ru-RU"/>
        </w:rPr>
        <w:t>денежных ресурсов, портфеля инвестиций; оценкой текущего и перспективного</w:t>
      </w:r>
      <w:r w:rsidR="00AB3F42" w:rsidRPr="00D63D8E">
        <w:rPr>
          <w:rFonts w:ascii="Times New Roman" w:hAnsi="Times New Roman"/>
          <w:sz w:val="28"/>
          <w:szCs w:val="28"/>
          <w:lang w:eastAsia="ru-RU"/>
        </w:rPr>
        <w:t xml:space="preserve"> </w:t>
      </w:r>
      <w:r w:rsidRPr="00D63D8E">
        <w:rPr>
          <w:rFonts w:ascii="Times New Roman" w:hAnsi="Times New Roman"/>
          <w:sz w:val="28"/>
          <w:szCs w:val="28"/>
          <w:lang w:eastAsia="ru-RU"/>
        </w:rPr>
        <w:t xml:space="preserve">финансового состояния. Элементами финансового менеджмента являются </w:t>
      </w:r>
      <w:r w:rsidRPr="00D63D8E">
        <w:rPr>
          <w:rFonts w:ascii="Times New Roman" w:hAnsi="Times New Roman"/>
          <w:i/>
          <w:iCs/>
          <w:sz w:val="28"/>
          <w:szCs w:val="28"/>
          <w:lang w:eastAsia="ru-RU"/>
        </w:rPr>
        <w:t>риск-менеджмент и налоговый менеджмент.</w:t>
      </w:r>
      <w:r w:rsidRPr="00D63D8E">
        <w:rPr>
          <w:rFonts w:ascii="Times New Roman" w:hAnsi="Times New Roman"/>
          <w:sz w:val="28"/>
          <w:szCs w:val="28"/>
          <w:lang w:eastAsia="ru-RU"/>
        </w:rPr>
        <w:t xml:space="preserve"> Налоговый менеджмент занимается</w:t>
      </w:r>
      <w:r w:rsidR="00AB3F42" w:rsidRPr="00D63D8E">
        <w:rPr>
          <w:rFonts w:ascii="Times New Roman" w:hAnsi="Times New Roman"/>
          <w:sz w:val="28"/>
          <w:szCs w:val="28"/>
          <w:lang w:eastAsia="ru-RU"/>
        </w:rPr>
        <w:t xml:space="preserve"> </w:t>
      </w:r>
      <w:r w:rsidRPr="00D63D8E">
        <w:rPr>
          <w:rFonts w:ascii="Times New Roman" w:hAnsi="Times New Roman"/>
          <w:sz w:val="28"/>
          <w:szCs w:val="28"/>
          <w:lang w:eastAsia="ru-RU"/>
        </w:rPr>
        <w:t>поиском законных способы оптимизации величины уплачиваемых организацией</w:t>
      </w:r>
      <w:r w:rsidR="00AB3F42" w:rsidRPr="00D63D8E">
        <w:rPr>
          <w:rFonts w:ascii="Times New Roman" w:hAnsi="Times New Roman"/>
          <w:sz w:val="28"/>
          <w:szCs w:val="28"/>
          <w:lang w:eastAsia="ru-RU"/>
        </w:rPr>
        <w:t xml:space="preserve"> </w:t>
      </w:r>
      <w:r w:rsidRPr="00D63D8E">
        <w:rPr>
          <w:rFonts w:ascii="Times New Roman" w:hAnsi="Times New Roman"/>
          <w:sz w:val="28"/>
          <w:szCs w:val="28"/>
          <w:lang w:eastAsia="ru-RU"/>
        </w:rPr>
        <w:t>налогов.</w:t>
      </w:r>
    </w:p>
    <w:p w:rsidR="00AB3F42" w:rsidRPr="00D63D8E" w:rsidRDefault="00712857"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i/>
          <w:iCs/>
          <w:sz w:val="28"/>
          <w:szCs w:val="28"/>
          <w:lang w:eastAsia="ru-RU"/>
        </w:rPr>
        <w:t>Производственный менеджмент</w:t>
      </w:r>
      <w:r w:rsidRPr="00D63D8E">
        <w:rPr>
          <w:rFonts w:ascii="Times New Roman" w:hAnsi="Times New Roman"/>
          <w:sz w:val="28"/>
          <w:szCs w:val="28"/>
          <w:lang w:eastAsia="ru-RU"/>
        </w:rPr>
        <w:t xml:space="preserve"> обеспечивает эффективное осуществление</w:t>
      </w:r>
      <w:r w:rsidR="00AB3F42" w:rsidRPr="00D63D8E">
        <w:rPr>
          <w:rFonts w:ascii="Times New Roman" w:hAnsi="Times New Roman"/>
          <w:sz w:val="28"/>
          <w:szCs w:val="28"/>
          <w:lang w:eastAsia="ru-RU"/>
        </w:rPr>
        <w:t xml:space="preserve"> ос</w:t>
      </w:r>
      <w:r w:rsidRPr="00D63D8E">
        <w:rPr>
          <w:rFonts w:ascii="Times New Roman" w:hAnsi="Times New Roman"/>
          <w:sz w:val="28"/>
          <w:szCs w:val="28"/>
          <w:lang w:eastAsia="ru-RU"/>
        </w:rPr>
        <w:t>новной деятельности предприятия путем ее направления в нужное русло,</w:t>
      </w:r>
      <w:r w:rsidR="00AB3F42" w:rsidRPr="00D63D8E">
        <w:rPr>
          <w:rFonts w:ascii="Times New Roman" w:hAnsi="Times New Roman"/>
          <w:sz w:val="28"/>
          <w:szCs w:val="28"/>
          <w:lang w:eastAsia="ru-RU"/>
        </w:rPr>
        <w:t xml:space="preserve"> коорди</w:t>
      </w:r>
      <w:r w:rsidRPr="00D63D8E">
        <w:rPr>
          <w:rFonts w:ascii="Times New Roman" w:hAnsi="Times New Roman"/>
          <w:sz w:val="28"/>
          <w:szCs w:val="28"/>
          <w:lang w:eastAsia="ru-RU"/>
        </w:rPr>
        <w:t>нации субъектов и ресурсов. Причем термин «производственный» здесь можно</w:t>
      </w:r>
      <w:r w:rsidR="00AB3F42" w:rsidRPr="00D63D8E">
        <w:rPr>
          <w:rFonts w:ascii="Times New Roman" w:hAnsi="Times New Roman"/>
          <w:sz w:val="28"/>
          <w:szCs w:val="28"/>
          <w:lang w:eastAsia="ru-RU"/>
        </w:rPr>
        <w:t xml:space="preserve"> по</w:t>
      </w:r>
      <w:r w:rsidRPr="00D63D8E">
        <w:rPr>
          <w:rFonts w:ascii="Times New Roman" w:hAnsi="Times New Roman"/>
          <w:sz w:val="28"/>
          <w:szCs w:val="28"/>
          <w:lang w:eastAsia="ru-RU"/>
        </w:rPr>
        <w:t>нимать в широком смысле, как относящийся к предприятию любой сферы (заводу,</w:t>
      </w:r>
      <w:r w:rsidR="00AB3F42" w:rsidRPr="00D63D8E">
        <w:rPr>
          <w:rFonts w:ascii="Times New Roman" w:hAnsi="Times New Roman"/>
          <w:sz w:val="28"/>
          <w:szCs w:val="28"/>
          <w:lang w:eastAsia="ru-RU"/>
        </w:rPr>
        <w:t xml:space="preserve"> банку, агрофирме). </w:t>
      </w:r>
    </w:p>
    <w:p w:rsidR="00712857" w:rsidRPr="00D63D8E" w:rsidRDefault="00712857"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Объектами производственного менеджмента являются постановка целей, выбор</w:t>
      </w:r>
      <w:r w:rsidR="00AB3F42" w:rsidRPr="00D63D8E">
        <w:rPr>
          <w:rFonts w:ascii="Times New Roman" w:hAnsi="Times New Roman"/>
          <w:sz w:val="28"/>
          <w:szCs w:val="28"/>
          <w:lang w:eastAsia="ru-RU"/>
        </w:rPr>
        <w:t xml:space="preserve"> </w:t>
      </w:r>
      <w:r w:rsidRPr="00D63D8E">
        <w:rPr>
          <w:rFonts w:ascii="Times New Roman" w:hAnsi="Times New Roman"/>
          <w:sz w:val="28"/>
          <w:szCs w:val="28"/>
          <w:lang w:eastAsia="ru-RU"/>
        </w:rPr>
        <w:t>стратегии, планирование, оптимизация объема и структуры выпуска продукции,</w:t>
      </w:r>
      <w:r w:rsidR="00AB3F42" w:rsidRPr="00D63D8E">
        <w:rPr>
          <w:rFonts w:ascii="Times New Roman" w:hAnsi="Times New Roman"/>
          <w:sz w:val="28"/>
          <w:szCs w:val="28"/>
          <w:lang w:eastAsia="ru-RU"/>
        </w:rPr>
        <w:t xml:space="preserve"> </w:t>
      </w:r>
      <w:r w:rsidRPr="00D63D8E">
        <w:rPr>
          <w:rFonts w:ascii="Times New Roman" w:hAnsi="Times New Roman"/>
          <w:sz w:val="28"/>
          <w:szCs w:val="28"/>
          <w:lang w:eastAsia="ru-RU"/>
        </w:rPr>
        <w:t>организация трудового и технологического процесса, их регулирование,</w:t>
      </w:r>
      <w:r w:rsidR="00AB3F42" w:rsidRPr="00D63D8E">
        <w:rPr>
          <w:rFonts w:ascii="Times New Roman" w:hAnsi="Times New Roman"/>
          <w:sz w:val="28"/>
          <w:szCs w:val="28"/>
          <w:lang w:eastAsia="ru-RU"/>
        </w:rPr>
        <w:t xml:space="preserve"> </w:t>
      </w:r>
      <w:r w:rsidRPr="00D63D8E">
        <w:rPr>
          <w:rFonts w:ascii="Times New Roman" w:hAnsi="Times New Roman"/>
          <w:sz w:val="28"/>
          <w:szCs w:val="28"/>
          <w:lang w:eastAsia="ru-RU"/>
        </w:rPr>
        <w:t>устранение сбоев и неполадок, контроль, руководство людьми, стимулирование,</w:t>
      </w:r>
      <w:r w:rsidR="00AB3F42" w:rsidRPr="00D63D8E">
        <w:rPr>
          <w:rFonts w:ascii="Times New Roman" w:hAnsi="Times New Roman"/>
          <w:sz w:val="28"/>
          <w:szCs w:val="28"/>
          <w:lang w:eastAsia="ru-RU"/>
        </w:rPr>
        <w:t xml:space="preserve"> </w:t>
      </w:r>
      <w:r w:rsidRPr="00D63D8E">
        <w:rPr>
          <w:rFonts w:ascii="Times New Roman" w:hAnsi="Times New Roman"/>
          <w:sz w:val="28"/>
          <w:szCs w:val="28"/>
          <w:lang w:eastAsia="ru-RU"/>
        </w:rPr>
        <w:t>расстановка кадров и т. п.</w:t>
      </w:r>
    </w:p>
    <w:p w:rsidR="004D7006" w:rsidRPr="00D63D8E" w:rsidRDefault="002213A8"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i/>
          <w:iCs/>
          <w:sz w:val="28"/>
          <w:szCs w:val="28"/>
          <w:lang w:eastAsia="ru-RU"/>
        </w:rPr>
        <w:t>Маркетинг-менеджмент</w:t>
      </w:r>
      <w:r w:rsidRPr="00D63D8E">
        <w:rPr>
          <w:rFonts w:ascii="Times New Roman" w:hAnsi="Times New Roman"/>
          <w:sz w:val="28"/>
          <w:szCs w:val="28"/>
          <w:lang w:eastAsia="ru-RU"/>
        </w:rPr>
        <w:t xml:space="preserve"> ведает едва ли не </w:t>
      </w:r>
      <w:r w:rsidR="00AB3F42" w:rsidRPr="00D63D8E">
        <w:rPr>
          <w:rFonts w:ascii="Times New Roman" w:hAnsi="Times New Roman"/>
          <w:sz w:val="28"/>
          <w:szCs w:val="28"/>
          <w:lang w:eastAsia="ru-RU"/>
        </w:rPr>
        <w:t>самой важной и сложной на сегод</w:t>
      </w:r>
      <w:r w:rsidRPr="00D63D8E">
        <w:rPr>
          <w:rFonts w:ascii="Times New Roman" w:hAnsi="Times New Roman"/>
          <w:sz w:val="28"/>
          <w:szCs w:val="28"/>
          <w:lang w:eastAsia="ru-RU"/>
        </w:rPr>
        <w:t>няшний день сферой хозяйственной деятельности организации — поведением</w:t>
      </w:r>
      <w:r w:rsidR="00AB3F42" w:rsidRPr="00D63D8E">
        <w:rPr>
          <w:rFonts w:ascii="Times New Roman" w:hAnsi="Times New Roman"/>
          <w:sz w:val="28"/>
          <w:szCs w:val="28"/>
          <w:lang w:eastAsia="ru-RU"/>
        </w:rPr>
        <w:t xml:space="preserve"> </w:t>
      </w:r>
      <w:r w:rsidRPr="00D63D8E">
        <w:rPr>
          <w:rFonts w:ascii="Times New Roman" w:hAnsi="Times New Roman"/>
          <w:sz w:val="28"/>
          <w:szCs w:val="28"/>
          <w:lang w:eastAsia="ru-RU"/>
        </w:rPr>
        <w:t>фирмы на рынке. С его помощью осуществляется</w:t>
      </w:r>
      <w:r w:rsidR="00AB3F42" w:rsidRPr="00D63D8E">
        <w:rPr>
          <w:rFonts w:ascii="Times New Roman" w:hAnsi="Times New Roman"/>
          <w:sz w:val="28"/>
          <w:szCs w:val="28"/>
          <w:lang w:eastAsia="ru-RU"/>
        </w:rPr>
        <w:t xml:space="preserve"> изучение последнего, оценка те</w:t>
      </w:r>
      <w:r w:rsidRPr="00D63D8E">
        <w:rPr>
          <w:rFonts w:ascii="Times New Roman" w:hAnsi="Times New Roman"/>
          <w:sz w:val="28"/>
          <w:szCs w:val="28"/>
          <w:lang w:eastAsia="ru-RU"/>
        </w:rPr>
        <w:t xml:space="preserve">кущей и перспективной конъюнктуры, отбор </w:t>
      </w:r>
      <w:r w:rsidR="00AB3F42" w:rsidRPr="00D63D8E">
        <w:rPr>
          <w:rFonts w:ascii="Times New Roman" w:hAnsi="Times New Roman"/>
          <w:sz w:val="28"/>
          <w:szCs w:val="28"/>
          <w:lang w:eastAsia="ru-RU"/>
        </w:rPr>
        <w:t>целевых рынков, формирование ка</w:t>
      </w:r>
      <w:r w:rsidRPr="00D63D8E">
        <w:rPr>
          <w:rFonts w:ascii="Times New Roman" w:hAnsi="Times New Roman"/>
          <w:sz w:val="28"/>
          <w:szCs w:val="28"/>
          <w:lang w:eastAsia="ru-RU"/>
        </w:rPr>
        <w:t>налов сбыта, выработка ценовой и рекламной политики и т. п.</w:t>
      </w:r>
      <w:r w:rsidR="00F31557" w:rsidRPr="00D63D8E">
        <w:rPr>
          <w:rFonts w:ascii="Times New Roman" w:hAnsi="Times New Roman"/>
          <w:sz w:val="28"/>
          <w:szCs w:val="28"/>
          <w:lang w:eastAsia="ru-RU"/>
        </w:rPr>
        <w:t xml:space="preserve"> </w:t>
      </w:r>
    </w:p>
    <w:p w:rsidR="00166C86" w:rsidRPr="00D63D8E" w:rsidRDefault="004D7006"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Таким образом</w:t>
      </w:r>
      <w:r w:rsidR="00166C86" w:rsidRPr="00D63D8E">
        <w:rPr>
          <w:rFonts w:ascii="Times New Roman" w:hAnsi="Times New Roman"/>
          <w:sz w:val="28"/>
          <w:szCs w:val="28"/>
          <w:lang w:eastAsia="ru-RU"/>
        </w:rPr>
        <w:t xml:space="preserve">, классификация видов социального управления соответствует классификации основных сфер организации общества: </w:t>
      </w:r>
      <w:r w:rsidR="00166C86" w:rsidRPr="00D63D8E">
        <w:rPr>
          <w:rFonts w:ascii="Times New Roman" w:hAnsi="Times New Roman"/>
          <w:i/>
          <w:iCs/>
          <w:sz w:val="28"/>
          <w:szCs w:val="28"/>
          <w:lang w:eastAsia="ru-RU"/>
        </w:rPr>
        <w:t>политическая </w:t>
      </w:r>
      <w:r w:rsidR="00166C86" w:rsidRPr="00D63D8E">
        <w:rPr>
          <w:rFonts w:ascii="Times New Roman" w:hAnsi="Times New Roman"/>
          <w:sz w:val="28"/>
          <w:szCs w:val="28"/>
          <w:lang w:eastAsia="ru-RU"/>
        </w:rPr>
        <w:t xml:space="preserve">- область отношений национальных и межгосударственных, власти и социальных групп; </w:t>
      </w:r>
      <w:r w:rsidR="00166C86" w:rsidRPr="00D63D8E">
        <w:rPr>
          <w:rFonts w:ascii="Times New Roman" w:hAnsi="Times New Roman"/>
          <w:i/>
          <w:iCs/>
          <w:sz w:val="28"/>
          <w:szCs w:val="28"/>
          <w:lang w:eastAsia="ru-RU"/>
        </w:rPr>
        <w:t>культурная </w:t>
      </w:r>
      <w:r w:rsidR="00166C86" w:rsidRPr="00D63D8E">
        <w:rPr>
          <w:rFonts w:ascii="Times New Roman" w:hAnsi="Times New Roman"/>
          <w:sz w:val="28"/>
          <w:szCs w:val="28"/>
          <w:lang w:eastAsia="ru-RU"/>
        </w:rPr>
        <w:t xml:space="preserve">- область духовного производства, распределения и потребления духовных благ; </w:t>
      </w:r>
      <w:r w:rsidR="00166C86" w:rsidRPr="00D63D8E">
        <w:rPr>
          <w:rFonts w:ascii="Times New Roman" w:hAnsi="Times New Roman"/>
          <w:i/>
          <w:iCs/>
          <w:sz w:val="28"/>
          <w:szCs w:val="28"/>
          <w:lang w:eastAsia="ru-RU"/>
        </w:rPr>
        <w:t>экономическая </w:t>
      </w:r>
      <w:r w:rsidR="00166C86" w:rsidRPr="00D63D8E">
        <w:rPr>
          <w:rFonts w:ascii="Times New Roman" w:hAnsi="Times New Roman"/>
          <w:sz w:val="28"/>
          <w:szCs w:val="28"/>
          <w:lang w:eastAsia="ru-RU"/>
        </w:rPr>
        <w:t>- область материального производства, распределения и потребления материальных благ.</w:t>
      </w:r>
    </w:p>
    <w:p w:rsidR="00166C86" w:rsidRPr="00D63D8E" w:rsidRDefault="00166C86"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 xml:space="preserve">Каждый вид социального управления включает соответствующие уровни (организация - регион - отрасль - государство) и основные формы (управление материальными и управление человеческими ресурсами), а они в свою очередь - соответствующие подвиды управления. </w:t>
      </w:r>
    </w:p>
    <w:p w:rsidR="00166C86" w:rsidRPr="00D63D8E" w:rsidRDefault="00166C86"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 xml:space="preserve">Понятия </w:t>
      </w:r>
      <w:r w:rsidRPr="00D63D8E">
        <w:rPr>
          <w:rFonts w:ascii="Times New Roman" w:hAnsi="Times New Roman"/>
          <w:i/>
          <w:iCs/>
          <w:sz w:val="28"/>
          <w:szCs w:val="28"/>
          <w:lang w:eastAsia="ru-RU"/>
        </w:rPr>
        <w:t xml:space="preserve">менеджмент, администрирование, руководство </w:t>
      </w:r>
      <w:r w:rsidRPr="00D63D8E">
        <w:rPr>
          <w:rFonts w:ascii="Times New Roman" w:hAnsi="Times New Roman"/>
          <w:sz w:val="28"/>
          <w:szCs w:val="28"/>
          <w:lang w:eastAsia="ru-RU"/>
        </w:rPr>
        <w:t xml:space="preserve">относятся только к классу социального управления и в этом смысле понятие </w:t>
      </w:r>
      <w:r w:rsidRPr="00D63D8E">
        <w:rPr>
          <w:rFonts w:ascii="Times New Roman" w:hAnsi="Times New Roman"/>
          <w:i/>
          <w:iCs/>
          <w:sz w:val="28"/>
          <w:szCs w:val="28"/>
          <w:lang w:eastAsia="ru-RU"/>
        </w:rPr>
        <w:t xml:space="preserve">менеджмент </w:t>
      </w:r>
      <w:r w:rsidRPr="00D63D8E">
        <w:rPr>
          <w:rFonts w:ascii="Times New Roman" w:hAnsi="Times New Roman"/>
          <w:sz w:val="28"/>
          <w:szCs w:val="28"/>
          <w:lang w:eastAsia="ru-RU"/>
        </w:rPr>
        <w:t xml:space="preserve">тождественно понятию </w:t>
      </w:r>
      <w:r w:rsidRPr="00D63D8E">
        <w:rPr>
          <w:rFonts w:ascii="Times New Roman" w:hAnsi="Times New Roman"/>
          <w:i/>
          <w:iCs/>
          <w:sz w:val="28"/>
          <w:szCs w:val="28"/>
          <w:lang w:eastAsia="ru-RU"/>
        </w:rPr>
        <w:t>социальное управление</w:t>
      </w:r>
      <w:r w:rsidRPr="00D63D8E">
        <w:rPr>
          <w:rFonts w:ascii="Times New Roman" w:hAnsi="Times New Roman"/>
          <w:sz w:val="28"/>
          <w:szCs w:val="28"/>
          <w:lang w:eastAsia="ru-RU"/>
        </w:rPr>
        <w:t>. Различают три основных вида менеджмента: социально-политический, социально-экономический и социально-культурный.</w:t>
      </w:r>
    </w:p>
    <w:p w:rsidR="00166C86" w:rsidRPr="00D63D8E" w:rsidRDefault="00166C86"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 xml:space="preserve">Понятие </w:t>
      </w:r>
      <w:r w:rsidRPr="00D63D8E">
        <w:rPr>
          <w:rFonts w:ascii="Times New Roman" w:hAnsi="Times New Roman"/>
          <w:i/>
          <w:iCs/>
          <w:sz w:val="28"/>
          <w:szCs w:val="28"/>
          <w:lang w:eastAsia="ru-RU"/>
        </w:rPr>
        <w:t xml:space="preserve">администрирование </w:t>
      </w:r>
      <w:r w:rsidRPr="00D63D8E">
        <w:rPr>
          <w:rFonts w:ascii="Times New Roman" w:hAnsi="Times New Roman"/>
          <w:sz w:val="28"/>
          <w:szCs w:val="28"/>
          <w:lang w:eastAsia="ru-RU"/>
        </w:rPr>
        <w:t xml:space="preserve">наиболее полно соответствует понятию власть, поскольку их основная функция состоит в определении политики той или иной социальной системы, а понятия </w:t>
      </w:r>
      <w:r w:rsidRPr="00D63D8E">
        <w:rPr>
          <w:rFonts w:ascii="Times New Roman" w:hAnsi="Times New Roman"/>
          <w:i/>
          <w:iCs/>
          <w:sz w:val="28"/>
          <w:szCs w:val="28"/>
          <w:lang w:eastAsia="ru-RU"/>
        </w:rPr>
        <w:t xml:space="preserve">руководство </w:t>
      </w:r>
      <w:r w:rsidRPr="00D63D8E">
        <w:rPr>
          <w:rFonts w:ascii="Times New Roman" w:hAnsi="Times New Roman"/>
          <w:sz w:val="28"/>
          <w:szCs w:val="28"/>
          <w:lang w:eastAsia="ru-RU"/>
        </w:rPr>
        <w:t xml:space="preserve">и </w:t>
      </w:r>
      <w:r w:rsidRPr="00D63D8E">
        <w:rPr>
          <w:rFonts w:ascii="Times New Roman" w:hAnsi="Times New Roman"/>
          <w:i/>
          <w:iCs/>
          <w:sz w:val="28"/>
          <w:szCs w:val="28"/>
          <w:lang w:eastAsia="ru-RU"/>
        </w:rPr>
        <w:t xml:space="preserve">менеджмент </w:t>
      </w:r>
      <w:r w:rsidRPr="00D63D8E">
        <w:rPr>
          <w:rFonts w:ascii="Times New Roman" w:hAnsi="Times New Roman"/>
          <w:sz w:val="28"/>
          <w:szCs w:val="28"/>
          <w:lang w:eastAsia="ru-RU"/>
        </w:rPr>
        <w:t xml:space="preserve">больше относятся к непосредственному управлению людьми, практической организации объекта социального управления. Иными словами, понятия менеджмент, управление, администрирование и руководство могут рассматриваться как в широком, так и в узком смысле, что наглядно показано в </w:t>
      </w:r>
      <w:r w:rsidR="00955ECA" w:rsidRPr="00D63D8E">
        <w:rPr>
          <w:rFonts w:ascii="Times New Roman" w:hAnsi="Times New Roman"/>
          <w:sz w:val="28"/>
          <w:szCs w:val="28"/>
          <w:lang w:eastAsia="ru-RU"/>
        </w:rPr>
        <w:t>рисунке</w:t>
      </w:r>
      <w:r w:rsidR="002213A8" w:rsidRPr="00D63D8E">
        <w:rPr>
          <w:rFonts w:ascii="Times New Roman" w:hAnsi="Times New Roman"/>
          <w:sz w:val="28"/>
          <w:szCs w:val="28"/>
          <w:lang w:eastAsia="ru-RU"/>
        </w:rPr>
        <w:t xml:space="preserve"> 1</w:t>
      </w:r>
      <w:r w:rsidRPr="00D63D8E">
        <w:rPr>
          <w:rFonts w:ascii="Times New Roman" w:hAnsi="Times New Roman"/>
          <w:sz w:val="28"/>
          <w:szCs w:val="28"/>
          <w:lang w:eastAsia="ru-RU"/>
        </w:rPr>
        <w:t>.</w:t>
      </w:r>
    </w:p>
    <w:p w:rsidR="00F31557" w:rsidRPr="00D63D8E" w:rsidRDefault="00F31557" w:rsidP="00D63D8E">
      <w:pPr>
        <w:spacing w:before="0" w:beforeAutospacing="0" w:after="0" w:afterAutospacing="0"/>
        <w:contextualSpacing/>
        <w:rPr>
          <w:rFonts w:ascii="Times New Roman" w:hAnsi="Times New Roman"/>
          <w:sz w:val="28"/>
          <w:szCs w:val="28"/>
          <w:lang w:eastAsia="ru-RU"/>
        </w:rPr>
      </w:pPr>
    </w:p>
    <w:p w:rsidR="00D63D8E" w:rsidRDefault="00D63D8E">
      <w:pPr>
        <w:rPr>
          <w:rFonts w:ascii="Times New Roman" w:hAnsi="Times New Roman"/>
          <w:sz w:val="28"/>
          <w:szCs w:val="28"/>
          <w:lang w:eastAsia="ru-RU"/>
        </w:rPr>
      </w:pPr>
      <w:r>
        <w:rPr>
          <w:rFonts w:ascii="Times New Roman" w:hAnsi="Times New Roman"/>
          <w:sz w:val="28"/>
          <w:szCs w:val="28"/>
          <w:lang w:eastAsia="ru-RU"/>
        </w:rPr>
        <w:br w:type="page"/>
      </w:r>
    </w:p>
    <w:p w:rsidR="00F31557" w:rsidRPr="00D63D8E" w:rsidRDefault="00F31557" w:rsidP="00D63D8E">
      <w:pPr>
        <w:spacing w:before="0" w:beforeAutospacing="0" w:after="0" w:afterAutospacing="0"/>
        <w:contextualSpacing/>
        <w:jc w:val="center"/>
        <w:rPr>
          <w:rFonts w:ascii="Times New Roman" w:hAnsi="Times New Roman"/>
          <w:sz w:val="28"/>
          <w:szCs w:val="28"/>
          <w:lang w:eastAsia="ru-RU"/>
        </w:rPr>
      </w:pPr>
      <w:r w:rsidRPr="00D63D8E">
        <w:rPr>
          <w:rFonts w:ascii="Times New Roman" w:hAnsi="Times New Roman"/>
          <w:sz w:val="28"/>
          <w:szCs w:val="28"/>
          <w:lang w:eastAsia="ru-RU"/>
        </w:rPr>
        <w:t>ЗАКЛЮЧЕНИЕ</w:t>
      </w:r>
    </w:p>
    <w:p w:rsidR="00F31557" w:rsidRPr="00D63D8E" w:rsidRDefault="00F31557" w:rsidP="00D63D8E">
      <w:pPr>
        <w:spacing w:before="0" w:beforeAutospacing="0" w:after="0" w:afterAutospacing="0"/>
        <w:contextualSpacing/>
        <w:rPr>
          <w:rFonts w:ascii="Times New Roman" w:hAnsi="Times New Roman"/>
          <w:sz w:val="28"/>
          <w:szCs w:val="28"/>
          <w:lang w:eastAsia="ru-RU"/>
        </w:rPr>
      </w:pPr>
    </w:p>
    <w:p w:rsidR="001D7EB3" w:rsidRPr="00D63D8E" w:rsidRDefault="001D7EB3"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 xml:space="preserve">С научной точки зрения </w:t>
      </w:r>
      <w:r w:rsidRPr="00D63D8E">
        <w:rPr>
          <w:rFonts w:ascii="Times New Roman" w:hAnsi="Times New Roman"/>
          <w:i/>
          <w:iCs/>
          <w:sz w:val="28"/>
          <w:szCs w:val="28"/>
          <w:lang w:eastAsia="ru-RU"/>
        </w:rPr>
        <w:t>управление </w:t>
      </w:r>
      <w:r w:rsidRPr="00D63D8E">
        <w:rPr>
          <w:rFonts w:ascii="Times New Roman" w:hAnsi="Times New Roman"/>
          <w:sz w:val="28"/>
          <w:szCs w:val="28"/>
          <w:lang w:eastAsia="ru-RU"/>
        </w:rPr>
        <w:t xml:space="preserve">- это направленная координация и организация </w:t>
      </w:r>
      <w:r w:rsidRPr="00D63D8E">
        <w:rPr>
          <w:rFonts w:ascii="Times New Roman" w:hAnsi="Times New Roman"/>
          <w:i/>
          <w:iCs/>
          <w:sz w:val="28"/>
          <w:szCs w:val="28"/>
          <w:lang w:eastAsia="ru-RU"/>
        </w:rPr>
        <w:t xml:space="preserve">объекта </w:t>
      </w:r>
      <w:r w:rsidRPr="00D63D8E">
        <w:rPr>
          <w:rFonts w:ascii="Times New Roman" w:hAnsi="Times New Roman"/>
          <w:sz w:val="28"/>
          <w:szCs w:val="28"/>
          <w:lang w:eastAsia="ru-RU"/>
        </w:rPr>
        <w:t>управления. Данная сфера деятельности возникла в ходе разделения труда. С ее помощью человек воздействует на технологические, экономические и социальные процессы для достижения определенных целей.</w:t>
      </w:r>
    </w:p>
    <w:p w:rsidR="001D7EB3" w:rsidRPr="00D63D8E" w:rsidRDefault="001D7EB3"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 xml:space="preserve">Управление многообразно. Характеризуя окружающий мир, исследователи выделяют три компонента - неживую природу, живую природу и человеческое общество. Это позволяет дать укрупненную </w:t>
      </w:r>
      <w:r w:rsidRPr="00D63D8E">
        <w:rPr>
          <w:rFonts w:ascii="Times New Roman" w:hAnsi="Times New Roman"/>
          <w:i/>
          <w:iCs/>
          <w:sz w:val="28"/>
          <w:szCs w:val="28"/>
          <w:lang w:eastAsia="ru-RU"/>
        </w:rPr>
        <w:t xml:space="preserve">классификацию </w:t>
      </w:r>
      <w:r w:rsidRPr="00D63D8E">
        <w:rPr>
          <w:rFonts w:ascii="Times New Roman" w:hAnsi="Times New Roman"/>
          <w:sz w:val="28"/>
          <w:szCs w:val="28"/>
          <w:lang w:eastAsia="ru-RU"/>
        </w:rPr>
        <w:t>процессов управления по его основным классам:</w:t>
      </w:r>
    </w:p>
    <w:p w:rsidR="001D7EB3" w:rsidRPr="00D63D8E" w:rsidRDefault="001D7EB3"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w:t>
      </w:r>
      <w:r w:rsidR="00D63D8E">
        <w:rPr>
          <w:rFonts w:ascii="Times New Roman" w:hAnsi="Times New Roman"/>
          <w:sz w:val="28"/>
          <w:szCs w:val="28"/>
          <w:lang w:eastAsia="ru-RU"/>
        </w:rPr>
        <w:t xml:space="preserve"> </w:t>
      </w:r>
      <w:r w:rsidRPr="00D63D8E">
        <w:rPr>
          <w:rFonts w:ascii="Times New Roman" w:hAnsi="Times New Roman"/>
          <w:sz w:val="28"/>
          <w:szCs w:val="28"/>
          <w:lang w:eastAsia="ru-RU"/>
        </w:rPr>
        <w:t xml:space="preserve">процессы управления в неживой природе (в технических системах) называют </w:t>
      </w:r>
      <w:r w:rsidRPr="00D63D8E">
        <w:rPr>
          <w:rFonts w:ascii="Times New Roman" w:hAnsi="Times New Roman"/>
          <w:i/>
          <w:iCs/>
          <w:sz w:val="28"/>
          <w:szCs w:val="28"/>
          <w:lang w:eastAsia="ru-RU"/>
        </w:rPr>
        <w:t>управлением вещами</w:t>
      </w:r>
      <w:r w:rsidRPr="00D63D8E">
        <w:rPr>
          <w:rFonts w:ascii="Times New Roman" w:hAnsi="Times New Roman"/>
          <w:sz w:val="28"/>
          <w:szCs w:val="28"/>
          <w:lang w:eastAsia="ru-RU"/>
        </w:rPr>
        <w:t>, что является областью изучения преимущественно технических наук;</w:t>
      </w:r>
    </w:p>
    <w:p w:rsidR="001D7EB3" w:rsidRPr="00D63D8E" w:rsidRDefault="001D7EB3"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w:t>
      </w:r>
      <w:r w:rsidR="00D63D8E">
        <w:rPr>
          <w:rFonts w:ascii="Times New Roman" w:hAnsi="Times New Roman"/>
          <w:sz w:val="28"/>
          <w:szCs w:val="28"/>
          <w:lang w:eastAsia="ru-RU"/>
        </w:rPr>
        <w:t xml:space="preserve"> </w:t>
      </w:r>
      <w:r w:rsidRPr="00D63D8E">
        <w:rPr>
          <w:rFonts w:ascii="Times New Roman" w:hAnsi="Times New Roman"/>
          <w:sz w:val="28"/>
          <w:szCs w:val="28"/>
          <w:lang w:eastAsia="ru-RU"/>
        </w:rPr>
        <w:t xml:space="preserve">процессы управления в живых организмах относятся к </w:t>
      </w:r>
      <w:r w:rsidRPr="00D63D8E">
        <w:rPr>
          <w:rFonts w:ascii="Times New Roman" w:hAnsi="Times New Roman"/>
          <w:i/>
          <w:iCs/>
          <w:sz w:val="28"/>
          <w:szCs w:val="28"/>
          <w:lang w:eastAsia="ru-RU"/>
        </w:rPr>
        <w:t xml:space="preserve">управлению биологическими системами </w:t>
      </w:r>
      <w:r w:rsidRPr="00D63D8E">
        <w:rPr>
          <w:rFonts w:ascii="Times New Roman" w:hAnsi="Times New Roman"/>
          <w:sz w:val="28"/>
          <w:szCs w:val="28"/>
          <w:lang w:eastAsia="ru-RU"/>
        </w:rPr>
        <w:t>и являются предметом изучения естественных наук;</w:t>
      </w:r>
    </w:p>
    <w:p w:rsidR="001D7EB3" w:rsidRPr="00D63D8E" w:rsidRDefault="001D7EB3"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w:t>
      </w:r>
      <w:r w:rsidR="00D63D8E">
        <w:rPr>
          <w:rFonts w:ascii="Times New Roman" w:hAnsi="Times New Roman"/>
          <w:sz w:val="28"/>
          <w:szCs w:val="28"/>
          <w:lang w:eastAsia="ru-RU"/>
        </w:rPr>
        <w:t xml:space="preserve"> </w:t>
      </w:r>
      <w:r w:rsidRPr="00D63D8E">
        <w:rPr>
          <w:rFonts w:ascii="Times New Roman" w:hAnsi="Times New Roman"/>
          <w:sz w:val="28"/>
          <w:szCs w:val="28"/>
          <w:lang w:eastAsia="ru-RU"/>
        </w:rPr>
        <w:t xml:space="preserve">процессы управления в обществе (в социальных системах) называют </w:t>
      </w:r>
      <w:r w:rsidRPr="00D63D8E">
        <w:rPr>
          <w:rFonts w:ascii="Times New Roman" w:hAnsi="Times New Roman"/>
          <w:i/>
          <w:iCs/>
          <w:sz w:val="28"/>
          <w:szCs w:val="28"/>
          <w:lang w:eastAsia="ru-RU"/>
        </w:rPr>
        <w:t xml:space="preserve">управлением людьми </w:t>
      </w:r>
      <w:r w:rsidRPr="00D63D8E">
        <w:rPr>
          <w:rFonts w:ascii="Times New Roman" w:hAnsi="Times New Roman"/>
          <w:sz w:val="28"/>
          <w:szCs w:val="28"/>
          <w:lang w:eastAsia="ru-RU"/>
        </w:rPr>
        <w:t xml:space="preserve">или </w:t>
      </w:r>
      <w:r w:rsidRPr="00D63D8E">
        <w:rPr>
          <w:rFonts w:ascii="Times New Roman" w:hAnsi="Times New Roman"/>
          <w:i/>
          <w:iCs/>
          <w:sz w:val="28"/>
          <w:szCs w:val="28"/>
          <w:lang w:eastAsia="ru-RU"/>
        </w:rPr>
        <w:t>социальным управлением</w:t>
      </w:r>
      <w:r w:rsidRPr="00D63D8E">
        <w:rPr>
          <w:rFonts w:ascii="Times New Roman" w:hAnsi="Times New Roman"/>
          <w:sz w:val="28"/>
          <w:szCs w:val="28"/>
          <w:lang w:eastAsia="ru-RU"/>
        </w:rPr>
        <w:t>, что относится преимущественно к области социальных наук.</w:t>
      </w:r>
    </w:p>
    <w:p w:rsidR="001D7EB3" w:rsidRPr="00D63D8E" w:rsidRDefault="001D7EB3"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 xml:space="preserve">Социальное управление включает два основных </w:t>
      </w:r>
      <w:r w:rsidRPr="00D63D8E">
        <w:rPr>
          <w:rFonts w:ascii="Times New Roman" w:hAnsi="Times New Roman"/>
          <w:i/>
          <w:iCs/>
          <w:sz w:val="28"/>
          <w:szCs w:val="28"/>
          <w:lang w:eastAsia="ru-RU"/>
        </w:rPr>
        <w:t>подкласса </w:t>
      </w:r>
      <w:r w:rsidRPr="00D63D8E">
        <w:rPr>
          <w:rFonts w:ascii="Times New Roman" w:hAnsi="Times New Roman"/>
          <w:sz w:val="28"/>
          <w:szCs w:val="28"/>
          <w:lang w:eastAsia="ru-RU"/>
        </w:rPr>
        <w:t xml:space="preserve">- управление индивидуальной деятельностью человека и управление коллективной деятельностью людей. Важнейшими </w:t>
      </w:r>
      <w:r w:rsidRPr="00D63D8E">
        <w:rPr>
          <w:rFonts w:ascii="Times New Roman" w:hAnsi="Times New Roman"/>
          <w:i/>
          <w:iCs/>
          <w:sz w:val="28"/>
          <w:szCs w:val="28"/>
          <w:lang w:eastAsia="ru-RU"/>
        </w:rPr>
        <w:t xml:space="preserve">видами </w:t>
      </w:r>
      <w:r w:rsidRPr="00D63D8E">
        <w:rPr>
          <w:rFonts w:ascii="Times New Roman" w:hAnsi="Times New Roman"/>
          <w:sz w:val="28"/>
          <w:szCs w:val="28"/>
          <w:lang w:eastAsia="ru-RU"/>
        </w:rPr>
        <w:t>социального управления являются административно-государственное (политическое) управление, управление социально-культурной сферой (духовным производством), управление материальным производством.</w:t>
      </w:r>
    </w:p>
    <w:p w:rsidR="001D7EB3" w:rsidRPr="00D63D8E" w:rsidRDefault="001D7EB3" w:rsidP="00D63D8E">
      <w:pPr>
        <w:spacing w:before="0" w:beforeAutospacing="0" w:after="0" w:afterAutospacing="0"/>
        <w:contextualSpacing/>
        <w:rPr>
          <w:rFonts w:ascii="Times New Roman" w:hAnsi="Times New Roman"/>
          <w:sz w:val="28"/>
          <w:szCs w:val="28"/>
        </w:rPr>
      </w:pPr>
      <w:r w:rsidRPr="00D63D8E">
        <w:rPr>
          <w:rFonts w:ascii="Times New Roman" w:hAnsi="Times New Roman"/>
          <w:sz w:val="28"/>
          <w:szCs w:val="28"/>
        </w:rPr>
        <w:t xml:space="preserve">Управление в материальном производстве организует общественную трудовую деятельность, т. е. соединение работников со средствами производства в масштабе всего народного хозяйства. В этой связи различают </w:t>
      </w:r>
      <w:r w:rsidRPr="00D63D8E">
        <w:rPr>
          <w:rFonts w:ascii="Times New Roman" w:hAnsi="Times New Roman"/>
          <w:i/>
          <w:sz w:val="28"/>
          <w:szCs w:val="28"/>
        </w:rPr>
        <w:t>управление материальными и человеческими ресурсами</w:t>
      </w:r>
      <w:r w:rsidRPr="00D63D8E">
        <w:rPr>
          <w:rFonts w:ascii="Times New Roman" w:hAnsi="Times New Roman"/>
          <w:sz w:val="28"/>
          <w:szCs w:val="28"/>
        </w:rPr>
        <w:t>.</w:t>
      </w:r>
    </w:p>
    <w:p w:rsidR="001D7EB3" w:rsidRPr="00D63D8E" w:rsidRDefault="001D7EB3"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 xml:space="preserve">Управление человеческими ресурсами включает процессы управления социальным развитием, образованием, занятостью, трудом, социальным обеспечением и др. Это - </w:t>
      </w:r>
      <w:r w:rsidRPr="00D63D8E">
        <w:rPr>
          <w:rFonts w:ascii="Times New Roman" w:hAnsi="Times New Roman"/>
          <w:i/>
          <w:iCs/>
          <w:sz w:val="28"/>
          <w:szCs w:val="28"/>
          <w:lang w:eastAsia="ru-RU"/>
        </w:rPr>
        <w:t xml:space="preserve">подвиды </w:t>
      </w:r>
      <w:r w:rsidRPr="00D63D8E">
        <w:rPr>
          <w:rFonts w:ascii="Times New Roman" w:hAnsi="Times New Roman"/>
          <w:sz w:val="28"/>
          <w:szCs w:val="28"/>
          <w:lang w:eastAsia="ru-RU"/>
        </w:rPr>
        <w:t>социального управления.</w:t>
      </w:r>
    </w:p>
    <w:p w:rsidR="001D7EB3" w:rsidRPr="00D63D8E" w:rsidRDefault="001D7EB3"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 xml:space="preserve">Управление материальными ресурсами включает процессы управления проектами, техникой, финансами, учетом, снабжением и сбытом. Это - </w:t>
      </w:r>
      <w:r w:rsidRPr="00D63D8E">
        <w:rPr>
          <w:rFonts w:ascii="Times New Roman" w:hAnsi="Times New Roman"/>
          <w:i/>
          <w:iCs/>
          <w:sz w:val="28"/>
          <w:szCs w:val="28"/>
          <w:lang w:eastAsia="ru-RU"/>
        </w:rPr>
        <w:t xml:space="preserve">подвиды </w:t>
      </w:r>
      <w:r w:rsidRPr="00D63D8E">
        <w:rPr>
          <w:rFonts w:ascii="Times New Roman" w:hAnsi="Times New Roman"/>
          <w:sz w:val="28"/>
          <w:szCs w:val="28"/>
          <w:lang w:eastAsia="ru-RU"/>
        </w:rPr>
        <w:t>социального управления.</w:t>
      </w:r>
    </w:p>
    <w:p w:rsidR="001D7EB3" w:rsidRPr="00D63D8E" w:rsidRDefault="001D7EB3" w:rsidP="00D63D8E">
      <w:pPr>
        <w:spacing w:before="0" w:beforeAutospacing="0" w:after="0" w:afterAutospacing="0"/>
        <w:contextualSpacing/>
        <w:rPr>
          <w:rFonts w:ascii="Times New Roman" w:hAnsi="Times New Roman"/>
          <w:sz w:val="28"/>
          <w:szCs w:val="28"/>
          <w:lang w:eastAsia="ru-RU"/>
        </w:rPr>
      </w:pPr>
      <w:r w:rsidRPr="00D63D8E">
        <w:rPr>
          <w:rFonts w:ascii="Times New Roman" w:hAnsi="Times New Roman"/>
          <w:sz w:val="28"/>
          <w:szCs w:val="28"/>
          <w:lang w:eastAsia="ru-RU"/>
        </w:rPr>
        <w:t>К подвидам (группам) социального управления</w:t>
      </w:r>
      <w:r w:rsidR="00D63D8E">
        <w:rPr>
          <w:rFonts w:ascii="Times New Roman" w:hAnsi="Times New Roman"/>
          <w:sz w:val="28"/>
          <w:szCs w:val="28"/>
          <w:lang w:eastAsia="ru-RU"/>
        </w:rPr>
        <w:t xml:space="preserve"> </w:t>
      </w:r>
      <w:r w:rsidRPr="00D63D8E">
        <w:rPr>
          <w:rFonts w:ascii="Times New Roman" w:hAnsi="Times New Roman"/>
          <w:sz w:val="28"/>
          <w:szCs w:val="28"/>
          <w:lang w:eastAsia="ru-RU"/>
        </w:rPr>
        <w:t>относятся: отраслевой и функциональный менеджмент. Промышленный, аграрный, строительный, транспортный и менеджмент связи – это разновидности отраслевого менеджмента. Финансовый, маркетинговый, административный, производственный, менеджмент персонала - это разновидности функционального менеджмента.</w:t>
      </w:r>
    </w:p>
    <w:p w:rsidR="00F31557" w:rsidRPr="00D63D8E" w:rsidRDefault="00F31557" w:rsidP="00D63D8E">
      <w:pPr>
        <w:spacing w:before="0" w:beforeAutospacing="0" w:after="0" w:afterAutospacing="0"/>
        <w:contextualSpacing/>
        <w:rPr>
          <w:rFonts w:ascii="Times New Roman" w:hAnsi="Times New Roman"/>
          <w:sz w:val="28"/>
          <w:szCs w:val="28"/>
          <w:lang w:eastAsia="ru-RU"/>
        </w:rPr>
      </w:pPr>
    </w:p>
    <w:p w:rsidR="00D63D8E" w:rsidRDefault="00D63D8E">
      <w:pPr>
        <w:rPr>
          <w:rFonts w:ascii="Times New Roman" w:hAnsi="Times New Roman"/>
          <w:sz w:val="28"/>
          <w:szCs w:val="28"/>
          <w:lang w:eastAsia="ru-RU"/>
        </w:rPr>
      </w:pPr>
      <w:r>
        <w:rPr>
          <w:rFonts w:ascii="Times New Roman" w:hAnsi="Times New Roman"/>
          <w:sz w:val="28"/>
          <w:szCs w:val="28"/>
          <w:lang w:eastAsia="ru-RU"/>
        </w:rPr>
        <w:br w:type="page"/>
      </w:r>
    </w:p>
    <w:p w:rsidR="00F31557" w:rsidRPr="00D63D8E" w:rsidRDefault="00F31557" w:rsidP="00D63D8E">
      <w:pPr>
        <w:shd w:val="clear" w:color="auto" w:fill="FFFFFF"/>
        <w:autoSpaceDE w:val="0"/>
        <w:autoSpaceDN w:val="0"/>
        <w:adjustRightInd w:val="0"/>
        <w:spacing w:before="0" w:beforeAutospacing="0" w:after="0" w:afterAutospacing="0"/>
        <w:jc w:val="center"/>
        <w:rPr>
          <w:rFonts w:ascii="Times New Roman" w:hAnsi="Times New Roman"/>
          <w:sz w:val="28"/>
          <w:szCs w:val="28"/>
        </w:rPr>
      </w:pPr>
      <w:r w:rsidRPr="00D63D8E">
        <w:rPr>
          <w:rFonts w:ascii="Times New Roman" w:hAnsi="Times New Roman"/>
          <w:sz w:val="28"/>
          <w:szCs w:val="28"/>
        </w:rPr>
        <w:t>БИБЛИОГРАФИЧЕСКИЙ СПИСОК</w:t>
      </w:r>
    </w:p>
    <w:p w:rsidR="00F31557" w:rsidRPr="00D63D8E" w:rsidRDefault="00F31557" w:rsidP="00D63D8E">
      <w:pPr>
        <w:shd w:val="clear" w:color="auto" w:fill="FFFFFF"/>
        <w:autoSpaceDE w:val="0"/>
        <w:autoSpaceDN w:val="0"/>
        <w:adjustRightInd w:val="0"/>
        <w:spacing w:before="0" w:beforeAutospacing="0" w:after="0" w:afterAutospacing="0"/>
        <w:rPr>
          <w:rFonts w:ascii="Times New Roman" w:hAnsi="Times New Roman"/>
          <w:sz w:val="28"/>
          <w:szCs w:val="28"/>
        </w:rPr>
      </w:pPr>
    </w:p>
    <w:p w:rsidR="00F31557" w:rsidRPr="00D63D8E" w:rsidRDefault="00F31557" w:rsidP="00D63D8E">
      <w:pPr>
        <w:pStyle w:val="aa"/>
        <w:numPr>
          <w:ilvl w:val="0"/>
          <w:numId w:val="1"/>
        </w:numPr>
        <w:shd w:val="clear" w:color="auto" w:fill="FFFFFF"/>
        <w:autoSpaceDE w:val="0"/>
        <w:autoSpaceDN w:val="0"/>
        <w:adjustRightInd w:val="0"/>
        <w:spacing w:before="0" w:beforeAutospacing="0" w:after="0" w:afterAutospacing="0"/>
        <w:ind w:left="0" w:firstLine="0"/>
        <w:rPr>
          <w:rFonts w:ascii="Times New Roman" w:hAnsi="Times New Roman"/>
          <w:sz w:val="28"/>
          <w:szCs w:val="28"/>
        </w:rPr>
      </w:pPr>
      <w:r w:rsidRPr="00D63D8E">
        <w:rPr>
          <w:rFonts w:ascii="Times New Roman" w:hAnsi="Times New Roman"/>
          <w:sz w:val="28"/>
          <w:szCs w:val="28"/>
        </w:rPr>
        <w:t>Бабосов Е.М. Социология управления / Е.М. Бабосов. – М.: ТетраСистемс, 2006. – 288 с.</w:t>
      </w:r>
    </w:p>
    <w:p w:rsidR="00F31557" w:rsidRPr="00D63D8E" w:rsidRDefault="00F31557" w:rsidP="00D63D8E">
      <w:pPr>
        <w:pStyle w:val="aa"/>
        <w:numPr>
          <w:ilvl w:val="0"/>
          <w:numId w:val="1"/>
        </w:numPr>
        <w:shd w:val="clear" w:color="auto" w:fill="FFFFFF"/>
        <w:autoSpaceDE w:val="0"/>
        <w:autoSpaceDN w:val="0"/>
        <w:adjustRightInd w:val="0"/>
        <w:spacing w:before="0" w:beforeAutospacing="0" w:after="0" w:afterAutospacing="0"/>
        <w:ind w:left="0" w:firstLine="0"/>
        <w:rPr>
          <w:rFonts w:ascii="Times New Roman" w:hAnsi="Times New Roman"/>
          <w:sz w:val="28"/>
          <w:szCs w:val="28"/>
        </w:rPr>
      </w:pPr>
      <w:r w:rsidRPr="00D63D8E">
        <w:rPr>
          <w:rFonts w:ascii="Times New Roman" w:hAnsi="Times New Roman"/>
          <w:sz w:val="28"/>
          <w:szCs w:val="28"/>
        </w:rPr>
        <w:t>Виханский О.С. Менеджмент / О.С. Виханский, А.Н.Наумов. – М.: Экономистъ, 2006. – 670 с.</w:t>
      </w:r>
    </w:p>
    <w:p w:rsidR="00F31557" w:rsidRPr="00D63D8E" w:rsidRDefault="00F31557" w:rsidP="00D63D8E">
      <w:pPr>
        <w:pStyle w:val="aa"/>
        <w:numPr>
          <w:ilvl w:val="0"/>
          <w:numId w:val="1"/>
        </w:numPr>
        <w:shd w:val="clear" w:color="auto" w:fill="FFFFFF"/>
        <w:autoSpaceDE w:val="0"/>
        <w:autoSpaceDN w:val="0"/>
        <w:adjustRightInd w:val="0"/>
        <w:spacing w:before="0" w:beforeAutospacing="0" w:after="0" w:afterAutospacing="0"/>
        <w:ind w:left="0" w:firstLine="0"/>
        <w:rPr>
          <w:rFonts w:ascii="Times New Roman" w:hAnsi="Times New Roman"/>
          <w:sz w:val="28"/>
          <w:szCs w:val="28"/>
        </w:rPr>
      </w:pPr>
      <w:r w:rsidRPr="00D63D8E">
        <w:rPr>
          <w:rFonts w:ascii="Times New Roman" w:hAnsi="Times New Roman"/>
          <w:sz w:val="28"/>
          <w:szCs w:val="28"/>
        </w:rPr>
        <w:t>Граждан В.Д. Социология управления / В.Д. Граждан. – М.: КноРус, 2008. – 508 с.</w:t>
      </w:r>
    </w:p>
    <w:p w:rsidR="00F31557" w:rsidRPr="00D63D8E" w:rsidRDefault="00F31557" w:rsidP="00D63D8E">
      <w:pPr>
        <w:pStyle w:val="aa"/>
        <w:numPr>
          <w:ilvl w:val="0"/>
          <w:numId w:val="1"/>
        </w:numPr>
        <w:shd w:val="clear" w:color="auto" w:fill="FFFFFF"/>
        <w:autoSpaceDE w:val="0"/>
        <w:autoSpaceDN w:val="0"/>
        <w:adjustRightInd w:val="0"/>
        <w:spacing w:before="0" w:beforeAutospacing="0" w:after="0" w:afterAutospacing="0"/>
        <w:ind w:left="0" w:firstLine="0"/>
        <w:rPr>
          <w:rFonts w:ascii="Times New Roman" w:hAnsi="Times New Roman"/>
          <w:sz w:val="28"/>
          <w:szCs w:val="28"/>
        </w:rPr>
      </w:pPr>
      <w:r w:rsidRPr="00D63D8E">
        <w:rPr>
          <w:rFonts w:ascii="Times New Roman" w:hAnsi="Times New Roman"/>
          <w:sz w:val="28"/>
          <w:szCs w:val="28"/>
        </w:rPr>
        <w:t>Зборовский Г.Е. Социология управления: Учеб. пособие / Г.Е. Зборовский. – М.: РАГС, 2004. – 482 с.</w:t>
      </w:r>
    </w:p>
    <w:p w:rsidR="00F31557" w:rsidRPr="00D63D8E" w:rsidRDefault="00F31557" w:rsidP="00D63D8E">
      <w:pPr>
        <w:pStyle w:val="aa"/>
        <w:numPr>
          <w:ilvl w:val="0"/>
          <w:numId w:val="1"/>
        </w:numPr>
        <w:shd w:val="clear" w:color="auto" w:fill="FFFFFF"/>
        <w:autoSpaceDE w:val="0"/>
        <w:autoSpaceDN w:val="0"/>
        <w:adjustRightInd w:val="0"/>
        <w:spacing w:before="0" w:beforeAutospacing="0" w:after="0" w:afterAutospacing="0"/>
        <w:ind w:left="0" w:firstLine="0"/>
        <w:rPr>
          <w:rFonts w:ascii="Times New Roman" w:hAnsi="Times New Roman"/>
          <w:sz w:val="28"/>
          <w:szCs w:val="28"/>
        </w:rPr>
      </w:pPr>
      <w:r w:rsidRPr="00D63D8E">
        <w:rPr>
          <w:rFonts w:ascii="Times New Roman" w:hAnsi="Times New Roman"/>
          <w:sz w:val="28"/>
          <w:szCs w:val="28"/>
        </w:rPr>
        <w:t>Франчук В.И. Основы общей теории социального управления / В.И. Франчук. – М.: Институт организационных систем, 2000. – 180 с.</w:t>
      </w:r>
    </w:p>
    <w:p w:rsidR="00E00255" w:rsidRPr="00D63D8E" w:rsidRDefault="00F31557" w:rsidP="00D63D8E">
      <w:pPr>
        <w:pStyle w:val="aa"/>
        <w:numPr>
          <w:ilvl w:val="0"/>
          <w:numId w:val="1"/>
        </w:numPr>
        <w:shd w:val="clear" w:color="auto" w:fill="FFFFFF"/>
        <w:autoSpaceDE w:val="0"/>
        <w:autoSpaceDN w:val="0"/>
        <w:adjustRightInd w:val="0"/>
        <w:spacing w:before="0" w:beforeAutospacing="0" w:after="0" w:afterAutospacing="0"/>
        <w:ind w:left="0" w:firstLine="0"/>
        <w:rPr>
          <w:rFonts w:ascii="Times New Roman" w:hAnsi="Times New Roman"/>
          <w:sz w:val="28"/>
          <w:szCs w:val="28"/>
        </w:rPr>
      </w:pPr>
      <w:r w:rsidRPr="00D63D8E">
        <w:rPr>
          <w:rFonts w:ascii="Times New Roman" w:hAnsi="Times New Roman"/>
          <w:sz w:val="28"/>
          <w:szCs w:val="28"/>
        </w:rPr>
        <w:t xml:space="preserve">Щекин Г. В. Теория </w:t>
      </w:r>
      <w:r w:rsidRPr="00D63D8E">
        <w:rPr>
          <w:rFonts w:ascii="Times New Roman" w:hAnsi="Times New Roman"/>
          <w:bCs/>
          <w:sz w:val="28"/>
          <w:szCs w:val="28"/>
        </w:rPr>
        <w:t>социального</w:t>
      </w:r>
      <w:r w:rsidRPr="00D63D8E">
        <w:rPr>
          <w:rFonts w:ascii="Times New Roman" w:hAnsi="Times New Roman"/>
          <w:sz w:val="28"/>
          <w:szCs w:val="28"/>
        </w:rPr>
        <w:t xml:space="preserve"> </w:t>
      </w:r>
      <w:r w:rsidRPr="00D63D8E">
        <w:rPr>
          <w:rFonts w:ascii="Times New Roman" w:hAnsi="Times New Roman"/>
          <w:bCs/>
          <w:sz w:val="28"/>
          <w:szCs w:val="28"/>
        </w:rPr>
        <w:t>управления</w:t>
      </w:r>
      <w:r w:rsidRPr="00D63D8E">
        <w:rPr>
          <w:rFonts w:ascii="Times New Roman" w:hAnsi="Times New Roman"/>
          <w:sz w:val="28"/>
          <w:szCs w:val="28"/>
        </w:rPr>
        <w:t xml:space="preserve">: Монография / Г.В. Щекин. - Киев: МАУП, 1996. - 408 с. </w:t>
      </w:r>
      <w:bookmarkStart w:id="0" w:name="_GoBack"/>
      <w:bookmarkEnd w:id="0"/>
    </w:p>
    <w:sectPr w:rsidR="00E00255" w:rsidRPr="00D63D8E" w:rsidSect="00D63D8E">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079" w:rsidRDefault="00AB0079" w:rsidP="002213A8">
      <w:pPr>
        <w:spacing w:before="0" w:after="0" w:line="240" w:lineRule="auto"/>
      </w:pPr>
      <w:r>
        <w:separator/>
      </w:r>
    </w:p>
  </w:endnote>
  <w:endnote w:type="continuationSeparator" w:id="0">
    <w:p w:rsidR="00AB0079" w:rsidRDefault="00AB0079" w:rsidP="002213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360" w:rsidRPr="002213A8" w:rsidRDefault="00A3738C">
    <w:pPr>
      <w:pStyle w:val="a6"/>
      <w:jc w:val="center"/>
      <w:rPr>
        <w:rFonts w:ascii="Times New Roman" w:hAnsi="Times New Roman"/>
        <w:sz w:val="20"/>
        <w:szCs w:val="20"/>
      </w:rPr>
    </w:pPr>
    <w:r>
      <w:rPr>
        <w:rFonts w:ascii="Times New Roman" w:hAnsi="Times New Roman"/>
        <w:noProof/>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079" w:rsidRDefault="00AB0079" w:rsidP="002213A8">
      <w:pPr>
        <w:spacing w:before="0" w:after="0" w:line="240" w:lineRule="auto"/>
      </w:pPr>
      <w:r>
        <w:separator/>
      </w:r>
    </w:p>
  </w:footnote>
  <w:footnote w:type="continuationSeparator" w:id="0">
    <w:p w:rsidR="00AB0079" w:rsidRDefault="00AB0079" w:rsidP="002213A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C3877"/>
    <w:multiLevelType w:val="hybridMultilevel"/>
    <w:tmpl w:val="C38446BA"/>
    <w:lvl w:ilvl="0" w:tplc="F56AAB00">
      <w:start w:val="1"/>
      <w:numFmt w:val="decimal"/>
      <w:lvlText w:val="%1."/>
      <w:lvlJc w:val="left"/>
      <w:pPr>
        <w:ind w:left="1069" w:hanging="360"/>
      </w:pPr>
      <w:rPr>
        <w:rFonts w:eastAsia="Times New Roman"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C86"/>
    <w:rsid w:val="00001C49"/>
    <w:rsid w:val="00006D60"/>
    <w:rsid w:val="00014945"/>
    <w:rsid w:val="00014A26"/>
    <w:rsid w:val="00014D27"/>
    <w:rsid w:val="000211E2"/>
    <w:rsid w:val="00030D1C"/>
    <w:rsid w:val="00036833"/>
    <w:rsid w:val="00045D1C"/>
    <w:rsid w:val="00045E70"/>
    <w:rsid w:val="000462E6"/>
    <w:rsid w:val="00053CA1"/>
    <w:rsid w:val="000550C1"/>
    <w:rsid w:val="00063648"/>
    <w:rsid w:val="00066196"/>
    <w:rsid w:val="00066E39"/>
    <w:rsid w:val="00073DFE"/>
    <w:rsid w:val="0007466F"/>
    <w:rsid w:val="00075629"/>
    <w:rsid w:val="000823C7"/>
    <w:rsid w:val="00086DCC"/>
    <w:rsid w:val="000965AB"/>
    <w:rsid w:val="000A477D"/>
    <w:rsid w:val="000A7419"/>
    <w:rsid w:val="000B7396"/>
    <w:rsid w:val="000C078A"/>
    <w:rsid w:val="000D1F59"/>
    <w:rsid w:val="000D277A"/>
    <w:rsid w:val="000E0F28"/>
    <w:rsid w:val="000E3827"/>
    <w:rsid w:val="000E45B9"/>
    <w:rsid w:val="000E7258"/>
    <w:rsid w:val="000F683D"/>
    <w:rsid w:val="001000C8"/>
    <w:rsid w:val="001000E2"/>
    <w:rsid w:val="00104D87"/>
    <w:rsid w:val="0011345D"/>
    <w:rsid w:val="00113E39"/>
    <w:rsid w:val="00120B68"/>
    <w:rsid w:val="00122491"/>
    <w:rsid w:val="00123D2F"/>
    <w:rsid w:val="00143207"/>
    <w:rsid w:val="0014344D"/>
    <w:rsid w:val="00145A16"/>
    <w:rsid w:val="00145D89"/>
    <w:rsid w:val="00156580"/>
    <w:rsid w:val="00157DAF"/>
    <w:rsid w:val="001610D7"/>
    <w:rsid w:val="00161C88"/>
    <w:rsid w:val="00166C86"/>
    <w:rsid w:val="00186CDE"/>
    <w:rsid w:val="00190484"/>
    <w:rsid w:val="001979BE"/>
    <w:rsid w:val="001D7EB3"/>
    <w:rsid w:val="001E6BCB"/>
    <w:rsid w:val="001F3B0C"/>
    <w:rsid w:val="001F3D5A"/>
    <w:rsid w:val="001F43C2"/>
    <w:rsid w:val="001F7197"/>
    <w:rsid w:val="002202B8"/>
    <w:rsid w:val="002213A8"/>
    <w:rsid w:val="0022674B"/>
    <w:rsid w:val="002370B9"/>
    <w:rsid w:val="00240E9D"/>
    <w:rsid w:val="002418A1"/>
    <w:rsid w:val="00243CDA"/>
    <w:rsid w:val="002450A0"/>
    <w:rsid w:val="0026074D"/>
    <w:rsid w:val="002612A6"/>
    <w:rsid w:val="00267018"/>
    <w:rsid w:val="00272E27"/>
    <w:rsid w:val="002731A1"/>
    <w:rsid w:val="0027339D"/>
    <w:rsid w:val="00274102"/>
    <w:rsid w:val="00284795"/>
    <w:rsid w:val="00286A38"/>
    <w:rsid w:val="00295978"/>
    <w:rsid w:val="002B68DB"/>
    <w:rsid w:val="002D0A74"/>
    <w:rsid w:val="002D7149"/>
    <w:rsid w:val="002E0CB5"/>
    <w:rsid w:val="002E1DA5"/>
    <w:rsid w:val="002E3306"/>
    <w:rsid w:val="00310CCB"/>
    <w:rsid w:val="00313580"/>
    <w:rsid w:val="00314274"/>
    <w:rsid w:val="003142C7"/>
    <w:rsid w:val="00320168"/>
    <w:rsid w:val="00324012"/>
    <w:rsid w:val="003245C1"/>
    <w:rsid w:val="00325E68"/>
    <w:rsid w:val="00327266"/>
    <w:rsid w:val="00331FEA"/>
    <w:rsid w:val="00334457"/>
    <w:rsid w:val="003409AD"/>
    <w:rsid w:val="00351AFB"/>
    <w:rsid w:val="00353764"/>
    <w:rsid w:val="00365C89"/>
    <w:rsid w:val="00365EBB"/>
    <w:rsid w:val="0037592F"/>
    <w:rsid w:val="00376592"/>
    <w:rsid w:val="00380729"/>
    <w:rsid w:val="00382E88"/>
    <w:rsid w:val="00387DC9"/>
    <w:rsid w:val="00391B21"/>
    <w:rsid w:val="003955F7"/>
    <w:rsid w:val="00397A22"/>
    <w:rsid w:val="003A460C"/>
    <w:rsid w:val="003B3D83"/>
    <w:rsid w:val="003B4539"/>
    <w:rsid w:val="003B48A1"/>
    <w:rsid w:val="003B4EF2"/>
    <w:rsid w:val="003C22D6"/>
    <w:rsid w:val="003D046D"/>
    <w:rsid w:val="003D2B77"/>
    <w:rsid w:val="00400370"/>
    <w:rsid w:val="00402F7D"/>
    <w:rsid w:val="00403B0C"/>
    <w:rsid w:val="00406EC3"/>
    <w:rsid w:val="00407D8E"/>
    <w:rsid w:val="00420F96"/>
    <w:rsid w:val="0042690F"/>
    <w:rsid w:val="00430AAF"/>
    <w:rsid w:val="0043401F"/>
    <w:rsid w:val="00440BB3"/>
    <w:rsid w:val="00441A6B"/>
    <w:rsid w:val="0045220B"/>
    <w:rsid w:val="00476616"/>
    <w:rsid w:val="00477C1C"/>
    <w:rsid w:val="00482D3F"/>
    <w:rsid w:val="00483C64"/>
    <w:rsid w:val="0048460B"/>
    <w:rsid w:val="004A372D"/>
    <w:rsid w:val="004A6497"/>
    <w:rsid w:val="004C0F12"/>
    <w:rsid w:val="004C4933"/>
    <w:rsid w:val="004D405F"/>
    <w:rsid w:val="004D5FC1"/>
    <w:rsid w:val="004D7006"/>
    <w:rsid w:val="004E64F6"/>
    <w:rsid w:val="00515F82"/>
    <w:rsid w:val="0053055D"/>
    <w:rsid w:val="00532F44"/>
    <w:rsid w:val="00534220"/>
    <w:rsid w:val="0054186C"/>
    <w:rsid w:val="0054413A"/>
    <w:rsid w:val="00546849"/>
    <w:rsid w:val="005532FB"/>
    <w:rsid w:val="00562C78"/>
    <w:rsid w:val="00566A75"/>
    <w:rsid w:val="005764B5"/>
    <w:rsid w:val="00582083"/>
    <w:rsid w:val="005A54BD"/>
    <w:rsid w:val="005A59EE"/>
    <w:rsid w:val="005B0206"/>
    <w:rsid w:val="005C2468"/>
    <w:rsid w:val="005C6FD5"/>
    <w:rsid w:val="005D3F58"/>
    <w:rsid w:val="005D54DC"/>
    <w:rsid w:val="005E00A6"/>
    <w:rsid w:val="005E51AB"/>
    <w:rsid w:val="005F0488"/>
    <w:rsid w:val="005F30D0"/>
    <w:rsid w:val="005F42CA"/>
    <w:rsid w:val="005F7110"/>
    <w:rsid w:val="0061151E"/>
    <w:rsid w:val="00622E1F"/>
    <w:rsid w:val="006350F5"/>
    <w:rsid w:val="00636FAE"/>
    <w:rsid w:val="0064192D"/>
    <w:rsid w:val="00647C07"/>
    <w:rsid w:val="006516D4"/>
    <w:rsid w:val="00660750"/>
    <w:rsid w:val="00662AFB"/>
    <w:rsid w:val="00665E67"/>
    <w:rsid w:val="00667ECD"/>
    <w:rsid w:val="00675DF7"/>
    <w:rsid w:val="006810B1"/>
    <w:rsid w:val="00690A03"/>
    <w:rsid w:val="006953E8"/>
    <w:rsid w:val="006965B6"/>
    <w:rsid w:val="006977E2"/>
    <w:rsid w:val="006A3B12"/>
    <w:rsid w:val="006B54A5"/>
    <w:rsid w:val="006B6162"/>
    <w:rsid w:val="006C1850"/>
    <w:rsid w:val="006D0032"/>
    <w:rsid w:val="006D0AB7"/>
    <w:rsid w:val="006E07D0"/>
    <w:rsid w:val="006E3714"/>
    <w:rsid w:val="006E3DF2"/>
    <w:rsid w:val="006E7753"/>
    <w:rsid w:val="006F0281"/>
    <w:rsid w:val="006F218A"/>
    <w:rsid w:val="006F4D84"/>
    <w:rsid w:val="00700D12"/>
    <w:rsid w:val="0070198C"/>
    <w:rsid w:val="00712857"/>
    <w:rsid w:val="0072249E"/>
    <w:rsid w:val="00731603"/>
    <w:rsid w:val="007569DD"/>
    <w:rsid w:val="00756C15"/>
    <w:rsid w:val="00757ED1"/>
    <w:rsid w:val="00760CE3"/>
    <w:rsid w:val="00764073"/>
    <w:rsid w:val="00765AF5"/>
    <w:rsid w:val="007757DF"/>
    <w:rsid w:val="007770A0"/>
    <w:rsid w:val="0078231E"/>
    <w:rsid w:val="00782FE7"/>
    <w:rsid w:val="0078598C"/>
    <w:rsid w:val="0079292C"/>
    <w:rsid w:val="007B00AF"/>
    <w:rsid w:val="007B3AEE"/>
    <w:rsid w:val="007B562C"/>
    <w:rsid w:val="007D178C"/>
    <w:rsid w:val="007D3A27"/>
    <w:rsid w:val="007D3E77"/>
    <w:rsid w:val="007D4FDC"/>
    <w:rsid w:val="007D6E16"/>
    <w:rsid w:val="007E6345"/>
    <w:rsid w:val="007E6B3C"/>
    <w:rsid w:val="007E6BFF"/>
    <w:rsid w:val="007F0263"/>
    <w:rsid w:val="007F0A85"/>
    <w:rsid w:val="007F226E"/>
    <w:rsid w:val="007F2B91"/>
    <w:rsid w:val="007F2F7E"/>
    <w:rsid w:val="007F3614"/>
    <w:rsid w:val="00802800"/>
    <w:rsid w:val="00802C9D"/>
    <w:rsid w:val="00826311"/>
    <w:rsid w:val="008277C7"/>
    <w:rsid w:val="0083558D"/>
    <w:rsid w:val="008455B6"/>
    <w:rsid w:val="008460C8"/>
    <w:rsid w:val="00846C15"/>
    <w:rsid w:val="008557ED"/>
    <w:rsid w:val="00861438"/>
    <w:rsid w:val="00863F36"/>
    <w:rsid w:val="008705E5"/>
    <w:rsid w:val="0087136D"/>
    <w:rsid w:val="00881388"/>
    <w:rsid w:val="00881447"/>
    <w:rsid w:val="008815B9"/>
    <w:rsid w:val="00881663"/>
    <w:rsid w:val="00893FEB"/>
    <w:rsid w:val="00897D9B"/>
    <w:rsid w:val="008A1CE5"/>
    <w:rsid w:val="008B069B"/>
    <w:rsid w:val="008B4E8A"/>
    <w:rsid w:val="008C6DAE"/>
    <w:rsid w:val="008C74E2"/>
    <w:rsid w:val="008C769C"/>
    <w:rsid w:val="008D5110"/>
    <w:rsid w:val="008E060E"/>
    <w:rsid w:val="008E1DEC"/>
    <w:rsid w:val="008E4012"/>
    <w:rsid w:val="008E4973"/>
    <w:rsid w:val="008F15ED"/>
    <w:rsid w:val="00901CB2"/>
    <w:rsid w:val="00903823"/>
    <w:rsid w:val="00906F0A"/>
    <w:rsid w:val="00907B45"/>
    <w:rsid w:val="00910B72"/>
    <w:rsid w:val="00945E65"/>
    <w:rsid w:val="00950976"/>
    <w:rsid w:val="00955ECA"/>
    <w:rsid w:val="009661BD"/>
    <w:rsid w:val="009709C7"/>
    <w:rsid w:val="00980BE1"/>
    <w:rsid w:val="009826FF"/>
    <w:rsid w:val="00985AC0"/>
    <w:rsid w:val="0098640C"/>
    <w:rsid w:val="00987E72"/>
    <w:rsid w:val="00996F14"/>
    <w:rsid w:val="00997D3A"/>
    <w:rsid w:val="009B2EFD"/>
    <w:rsid w:val="009C4682"/>
    <w:rsid w:val="009D5375"/>
    <w:rsid w:val="009D7DA2"/>
    <w:rsid w:val="009E2C8C"/>
    <w:rsid w:val="009F1F88"/>
    <w:rsid w:val="009F21A3"/>
    <w:rsid w:val="00A006E6"/>
    <w:rsid w:val="00A06BA7"/>
    <w:rsid w:val="00A1128A"/>
    <w:rsid w:val="00A1368D"/>
    <w:rsid w:val="00A17BEC"/>
    <w:rsid w:val="00A251D3"/>
    <w:rsid w:val="00A35CBA"/>
    <w:rsid w:val="00A3738C"/>
    <w:rsid w:val="00A434AF"/>
    <w:rsid w:val="00A52D92"/>
    <w:rsid w:val="00A54ECA"/>
    <w:rsid w:val="00A54EDD"/>
    <w:rsid w:val="00A572E5"/>
    <w:rsid w:val="00A6044A"/>
    <w:rsid w:val="00A622D1"/>
    <w:rsid w:val="00A73A26"/>
    <w:rsid w:val="00A77158"/>
    <w:rsid w:val="00A83854"/>
    <w:rsid w:val="00A846DF"/>
    <w:rsid w:val="00AA14E8"/>
    <w:rsid w:val="00AA29D8"/>
    <w:rsid w:val="00AA7AB7"/>
    <w:rsid w:val="00AB0079"/>
    <w:rsid w:val="00AB2E01"/>
    <w:rsid w:val="00AB3F42"/>
    <w:rsid w:val="00AE073F"/>
    <w:rsid w:val="00AE08B0"/>
    <w:rsid w:val="00AE7E33"/>
    <w:rsid w:val="00AF5EAD"/>
    <w:rsid w:val="00B010F9"/>
    <w:rsid w:val="00B07C8D"/>
    <w:rsid w:val="00B30A15"/>
    <w:rsid w:val="00B56A45"/>
    <w:rsid w:val="00B56A8E"/>
    <w:rsid w:val="00B628CB"/>
    <w:rsid w:val="00B64EF4"/>
    <w:rsid w:val="00B7463D"/>
    <w:rsid w:val="00B802F8"/>
    <w:rsid w:val="00B86B6F"/>
    <w:rsid w:val="00B91E41"/>
    <w:rsid w:val="00B92D95"/>
    <w:rsid w:val="00B94CDF"/>
    <w:rsid w:val="00BA1FF6"/>
    <w:rsid w:val="00BB53AA"/>
    <w:rsid w:val="00BC50A6"/>
    <w:rsid w:val="00BD05F1"/>
    <w:rsid w:val="00BD0668"/>
    <w:rsid w:val="00BD0AB1"/>
    <w:rsid w:val="00BD23EE"/>
    <w:rsid w:val="00BD3293"/>
    <w:rsid w:val="00BE1B12"/>
    <w:rsid w:val="00BE1C59"/>
    <w:rsid w:val="00BE56DE"/>
    <w:rsid w:val="00BF0357"/>
    <w:rsid w:val="00BF3070"/>
    <w:rsid w:val="00C0093A"/>
    <w:rsid w:val="00C01854"/>
    <w:rsid w:val="00C048AA"/>
    <w:rsid w:val="00C073AD"/>
    <w:rsid w:val="00C14CF6"/>
    <w:rsid w:val="00C34B34"/>
    <w:rsid w:val="00C451F1"/>
    <w:rsid w:val="00C53AF8"/>
    <w:rsid w:val="00C56DC8"/>
    <w:rsid w:val="00C6517C"/>
    <w:rsid w:val="00C65DCA"/>
    <w:rsid w:val="00C74810"/>
    <w:rsid w:val="00C77AE4"/>
    <w:rsid w:val="00C80624"/>
    <w:rsid w:val="00C84967"/>
    <w:rsid w:val="00C92555"/>
    <w:rsid w:val="00C9281C"/>
    <w:rsid w:val="00CA0B6A"/>
    <w:rsid w:val="00CA5159"/>
    <w:rsid w:val="00CB6206"/>
    <w:rsid w:val="00CB7A45"/>
    <w:rsid w:val="00CC2278"/>
    <w:rsid w:val="00CC24C1"/>
    <w:rsid w:val="00CC2DE5"/>
    <w:rsid w:val="00CC376E"/>
    <w:rsid w:val="00CC3B62"/>
    <w:rsid w:val="00CD0318"/>
    <w:rsid w:val="00CD2360"/>
    <w:rsid w:val="00CE1296"/>
    <w:rsid w:val="00CE6508"/>
    <w:rsid w:val="00CF20BB"/>
    <w:rsid w:val="00CF3194"/>
    <w:rsid w:val="00D04181"/>
    <w:rsid w:val="00D07EFF"/>
    <w:rsid w:val="00D144A5"/>
    <w:rsid w:val="00D150FF"/>
    <w:rsid w:val="00D178E5"/>
    <w:rsid w:val="00D22126"/>
    <w:rsid w:val="00D232A4"/>
    <w:rsid w:val="00D40508"/>
    <w:rsid w:val="00D4660D"/>
    <w:rsid w:val="00D46F52"/>
    <w:rsid w:val="00D47E35"/>
    <w:rsid w:val="00D57699"/>
    <w:rsid w:val="00D57F5B"/>
    <w:rsid w:val="00D63D8E"/>
    <w:rsid w:val="00D72446"/>
    <w:rsid w:val="00D741E6"/>
    <w:rsid w:val="00D74763"/>
    <w:rsid w:val="00D75293"/>
    <w:rsid w:val="00D76256"/>
    <w:rsid w:val="00D8446F"/>
    <w:rsid w:val="00D96781"/>
    <w:rsid w:val="00DB38A1"/>
    <w:rsid w:val="00DB5239"/>
    <w:rsid w:val="00DB7F02"/>
    <w:rsid w:val="00DC1129"/>
    <w:rsid w:val="00DD2404"/>
    <w:rsid w:val="00DD4582"/>
    <w:rsid w:val="00DE5572"/>
    <w:rsid w:val="00DF40B1"/>
    <w:rsid w:val="00DF6550"/>
    <w:rsid w:val="00E00255"/>
    <w:rsid w:val="00E13806"/>
    <w:rsid w:val="00E2008B"/>
    <w:rsid w:val="00E25738"/>
    <w:rsid w:val="00E3147E"/>
    <w:rsid w:val="00E352C7"/>
    <w:rsid w:val="00E35612"/>
    <w:rsid w:val="00E378C2"/>
    <w:rsid w:val="00E41D47"/>
    <w:rsid w:val="00E42AAA"/>
    <w:rsid w:val="00E47B58"/>
    <w:rsid w:val="00E56CF2"/>
    <w:rsid w:val="00E657DE"/>
    <w:rsid w:val="00E706E8"/>
    <w:rsid w:val="00E7197E"/>
    <w:rsid w:val="00E7492E"/>
    <w:rsid w:val="00E761C9"/>
    <w:rsid w:val="00E7762C"/>
    <w:rsid w:val="00E81C58"/>
    <w:rsid w:val="00E84188"/>
    <w:rsid w:val="00E90303"/>
    <w:rsid w:val="00E91E7E"/>
    <w:rsid w:val="00E925C5"/>
    <w:rsid w:val="00EB30B4"/>
    <w:rsid w:val="00EB60E0"/>
    <w:rsid w:val="00EB681F"/>
    <w:rsid w:val="00EB751D"/>
    <w:rsid w:val="00ED099E"/>
    <w:rsid w:val="00ED11A2"/>
    <w:rsid w:val="00ED132C"/>
    <w:rsid w:val="00EE222B"/>
    <w:rsid w:val="00EE5FAA"/>
    <w:rsid w:val="00EE6924"/>
    <w:rsid w:val="00EE789D"/>
    <w:rsid w:val="00F03348"/>
    <w:rsid w:val="00F0478B"/>
    <w:rsid w:val="00F1124E"/>
    <w:rsid w:val="00F11A4D"/>
    <w:rsid w:val="00F17D7D"/>
    <w:rsid w:val="00F2413A"/>
    <w:rsid w:val="00F24214"/>
    <w:rsid w:val="00F260B9"/>
    <w:rsid w:val="00F31557"/>
    <w:rsid w:val="00F43E41"/>
    <w:rsid w:val="00F45E7D"/>
    <w:rsid w:val="00F52E92"/>
    <w:rsid w:val="00F54AE5"/>
    <w:rsid w:val="00F559A2"/>
    <w:rsid w:val="00F72D4A"/>
    <w:rsid w:val="00F76215"/>
    <w:rsid w:val="00F77238"/>
    <w:rsid w:val="00F80482"/>
    <w:rsid w:val="00F83E4D"/>
    <w:rsid w:val="00F96E8E"/>
    <w:rsid w:val="00FA130C"/>
    <w:rsid w:val="00FA2F98"/>
    <w:rsid w:val="00FB05FD"/>
    <w:rsid w:val="00FC1F51"/>
    <w:rsid w:val="00FD1AC4"/>
    <w:rsid w:val="00FD2EA7"/>
    <w:rsid w:val="00FD6767"/>
    <w:rsid w:val="00FD6CB7"/>
    <w:rsid w:val="00FE2B36"/>
    <w:rsid w:val="00FE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CCA2F79-9222-44FB-96A9-20C35546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C86"/>
    <w:pPr>
      <w:spacing w:before="100" w:beforeAutospacing="1" w:after="100" w:afterAutospacing="1" w:line="360" w:lineRule="auto"/>
      <w:ind w:firstLine="709"/>
      <w:jc w:val="both"/>
    </w:pPr>
    <w:rPr>
      <w:rFonts w:cs="Times New Roman"/>
      <w:sz w:val="22"/>
      <w:szCs w:val="22"/>
      <w:lang w:eastAsia="en-US"/>
    </w:rPr>
  </w:style>
  <w:style w:type="paragraph" w:styleId="1">
    <w:name w:val="heading 1"/>
    <w:basedOn w:val="a"/>
    <w:next w:val="a"/>
    <w:link w:val="10"/>
    <w:uiPriority w:val="9"/>
    <w:qFormat/>
    <w:rsid w:val="00F31557"/>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380729"/>
    <w:pPr>
      <w:spacing w:line="240" w:lineRule="auto"/>
      <w:ind w:firstLine="0"/>
      <w:jc w:val="left"/>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31557"/>
    <w:rPr>
      <w:rFonts w:ascii="Cambria" w:eastAsia="Times New Roman" w:hAnsi="Cambria" w:cs="Times New Roman"/>
      <w:b/>
      <w:bCs/>
      <w:color w:val="365F91"/>
      <w:sz w:val="28"/>
      <w:szCs w:val="28"/>
    </w:rPr>
  </w:style>
  <w:style w:type="character" w:customStyle="1" w:styleId="30">
    <w:name w:val="Заголовок 3 Знак"/>
    <w:link w:val="3"/>
    <w:uiPriority w:val="9"/>
    <w:locked/>
    <w:rsid w:val="00380729"/>
    <w:rPr>
      <w:rFonts w:ascii="Times New Roman" w:hAnsi="Times New Roman" w:cs="Times New Roman"/>
      <w:b/>
      <w:bCs/>
      <w:sz w:val="27"/>
      <w:szCs w:val="27"/>
      <w:lang w:val="x-none" w:eastAsia="ru-RU"/>
    </w:rPr>
  </w:style>
  <w:style w:type="paragraph" w:styleId="a3">
    <w:name w:val="Normal (Web)"/>
    <w:basedOn w:val="a"/>
    <w:uiPriority w:val="99"/>
    <w:semiHidden/>
    <w:unhideWhenUsed/>
    <w:rsid w:val="00380729"/>
    <w:pPr>
      <w:spacing w:line="240" w:lineRule="auto"/>
      <w:ind w:firstLine="0"/>
      <w:jc w:val="left"/>
    </w:pPr>
    <w:rPr>
      <w:rFonts w:ascii="Times New Roman" w:hAnsi="Times New Roman"/>
      <w:sz w:val="24"/>
      <w:szCs w:val="24"/>
      <w:lang w:eastAsia="ru-RU"/>
    </w:rPr>
  </w:style>
  <w:style w:type="paragraph" w:styleId="a4">
    <w:name w:val="header"/>
    <w:basedOn w:val="a"/>
    <w:link w:val="a5"/>
    <w:uiPriority w:val="99"/>
    <w:semiHidden/>
    <w:unhideWhenUsed/>
    <w:rsid w:val="002213A8"/>
    <w:pPr>
      <w:tabs>
        <w:tab w:val="center" w:pos="4677"/>
        <w:tab w:val="right" w:pos="9355"/>
      </w:tabs>
      <w:spacing w:before="0" w:after="0" w:line="240" w:lineRule="auto"/>
    </w:pPr>
  </w:style>
  <w:style w:type="character" w:customStyle="1" w:styleId="a5">
    <w:name w:val="Верхний колонтитул Знак"/>
    <w:link w:val="a4"/>
    <w:uiPriority w:val="99"/>
    <w:semiHidden/>
    <w:locked/>
    <w:rsid w:val="002213A8"/>
    <w:rPr>
      <w:rFonts w:cs="Times New Roman"/>
    </w:rPr>
  </w:style>
  <w:style w:type="paragraph" w:styleId="a6">
    <w:name w:val="footer"/>
    <w:basedOn w:val="a"/>
    <w:link w:val="a7"/>
    <w:uiPriority w:val="99"/>
    <w:unhideWhenUsed/>
    <w:rsid w:val="002213A8"/>
    <w:pPr>
      <w:tabs>
        <w:tab w:val="center" w:pos="4677"/>
        <w:tab w:val="right" w:pos="9355"/>
      </w:tabs>
      <w:spacing w:before="0" w:after="0" w:line="240" w:lineRule="auto"/>
    </w:pPr>
  </w:style>
  <w:style w:type="character" w:customStyle="1" w:styleId="a7">
    <w:name w:val="Нижний колонтитул Знак"/>
    <w:link w:val="a6"/>
    <w:uiPriority w:val="99"/>
    <w:locked/>
    <w:rsid w:val="002213A8"/>
    <w:rPr>
      <w:rFonts w:cs="Times New Roman"/>
    </w:rPr>
  </w:style>
  <w:style w:type="paragraph" w:styleId="a8">
    <w:name w:val="Title"/>
    <w:basedOn w:val="a"/>
    <w:link w:val="a9"/>
    <w:uiPriority w:val="10"/>
    <w:qFormat/>
    <w:rsid w:val="00F31557"/>
    <w:pPr>
      <w:spacing w:before="0" w:beforeAutospacing="0" w:after="0" w:afterAutospacing="0" w:line="240" w:lineRule="auto"/>
      <w:ind w:firstLine="0"/>
      <w:jc w:val="center"/>
    </w:pPr>
    <w:rPr>
      <w:rFonts w:ascii="Times New Roman" w:hAnsi="Times New Roman"/>
      <w:sz w:val="32"/>
      <w:szCs w:val="24"/>
      <w:lang w:eastAsia="ru-RU"/>
    </w:rPr>
  </w:style>
  <w:style w:type="character" w:customStyle="1" w:styleId="a9">
    <w:name w:val="Название Знак"/>
    <w:link w:val="a8"/>
    <w:uiPriority w:val="10"/>
    <w:locked/>
    <w:rsid w:val="00F31557"/>
    <w:rPr>
      <w:rFonts w:ascii="Times New Roman" w:hAnsi="Times New Roman" w:cs="Times New Roman"/>
      <w:sz w:val="24"/>
      <w:szCs w:val="24"/>
      <w:lang w:val="x-none" w:eastAsia="ru-RU"/>
    </w:rPr>
  </w:style>
  <w:style w:type="paragraph" w:styleId="aa">
    <w:name w:val="List Paragraph"/>
    <w:basedOn w:val="a"/>
    <w:uiPriority w:val="34"/>
    <w:qFormat/>
    <w:rsid w:val="00F31557"/>
    <w:pPr>
      <w:ind w:left="720"/>
      <w:contextualSpacing/>
    </w:pPr>
  </w:style>
  <w:style w:type="paragraph" w:styleId="ab">
    <w:name w:val="Balloon Text"/>
    <w:basedOn w:val="a"/>
    <w:link w:val="ac"/>
    <w:uiPriority w:val="99"/>
    <w:semiHidden/>
    <w:unhideWhenUsed/>
    <w:rsid w:val="00D63D8E"/>
    <w:pPr>
      <w:spacing w:before="0" w:after="0" w:line="240" w:lineRule="auto"/>
    </w:pPr>
    <w:rPr>
      <w:rFonts w:ascii="Tahoma" w:hAnsi="Tahoma" w:cs="Tahoma"/>
      <w:sz w:val="16"/>
      <w:szCs w:val="16"/>
    </w:rPr>
  </w:style>
  <w:style w:type="character" w:customStyle="1" w:styleId="ac">
    <w:name w:val="Текст выноски Знак"/>
    <w:link w:val="ab"/>
    <w:uiPriority w:val="99"/>
    <w:semiHidden/>
    <w:locked/>
    <w:rsid w:val="00D63D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2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6464</Words>
  <Characters>36849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Виктория</Company>
  <LinksUpToDate>false</LinksUpToDate>
  <CharactersWithSpaces>43227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2</cp:revision>
  <cp:lastPrinted>2010-04-01T11:39:00Z</cp:lastPrinted>
  <dcterms:created xsi:type="dcterms:W3CDTF">2014-02-23T17:20:00Z</dcterms:created>
  <dcterms:modified xsi:type="dcterms:W3CDTF">2014-02-23T17:20:00Z</dcterms:modified>
</cp:coreProperties>
</file>