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2B" w:rsidRDefault="000C382B" w:rsidP="003F1FEF">
      <w:pPr>
        <w:pStyle w:val="ab"/>
        <w:spacing w:line="360" w:lineRule="auto"/>
        <w:ind w:firstLine="709"/>
        <w:rPr>
          <w:i w:val="0"/>
        </w:rPr>
      </w:pPr>
      <w:r>
        <w:rPr>
          <w:i w:val="0"/>
        </w:rPr>
        <w:t>Федеральное агентство по образованию</w:t>
      </w:r>
    </w:p>
    <w:p w:rsidR="000C382B" w:rsidRDefault="000C382B" w:rsidP="003F1FE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ГОУ ВПО «Российский государственный</w:t>
      </w:r>
    </w:p>
    <w:p w:rsidR="000C382B" w:rsidRDefault="000C382B" w:rsidP="003F1FEF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профессионально-педагогический университет»</w:t>
      </w:r>
    </w:p>
    <w:p w:rsidR="000C382B" w:rsidRDefault="000C382B" w:rsidP="003F1FEF">
      <w:pPr>
        <w:pStyle w:val="31"/>
        <w:ind w:firstLine="709"/>
      </w:pPr>
      <w:r>
        <w:t>Институт психологии</w:t>
      </w:r>
    </w:p>
    <w:p w:rsidR="000C382B" w:rsidRDefault="000C382B" w:rsidP="003F1FEF">
      <w:pPr>
        <w:pStyle w:val="31"/>
        <w:ind w:firstLine="709"/>
      </w:pPr>
      <w:r>
        <w:t>Кафедра педагогики</w:t>
      </w:r>
    </w:p>
    <w:p w:rsidR="000C382B" w:rsidRDefault="000C382B" w:rsidP="003F1FEF">
      <w:pPr>
        <w:pStyle w:val="ad"/>
        <w:tabs>
          <w:tab w:val="left" w:pos="708"/>
        </w:tabs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C382B" w:rsidRDefault="000C382B" w:rsidP="003F1FEF">
      <w:pPr>
        <w:pStyle w:val="ad"/>
        <w:tabs>
          <w:tab w:val="left" w:pos="708"/>
        </w:tabs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C382B" w:rsidRDefault="000C382B" w:rsidP="003F1FEF">
      <w:pPr>
        <w:pStyle w:val="ad"/>
        <w:tabs>
          <w:tab w:val="left" w:pos="708"/>
        </w:tabs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C382B" w:rsidRDefault="000C382B" w:rsidP="003F1FEF">
      <w:pPr>
        <w:pStyle w:val="ad"/>
        <w:tabs>
          <w:tab w:val="left" w:pos="708"/>
        </w:tabs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C382B" w:rsidRDefault="000C382B" w:rsidP="003F1FEF">
      <w:pPr>
        <w:pStyle w:val="ad"/>
        <w:tabs>
          <w:tab w:val="left" w:pos="708"/>
        </w:tabs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контрольная работа</w:t>
      </w:r>
    </w:p>
    <w:p w:rsidR="000C382B" w:rsidRDefault="000C382B" w:rsidP="003F1FEF">
      <w:pPr>
        <w:pStyle w:val="ad"/>
        <w:tabs>
          <w:tab w:val="left" w:pos="708"/>
        </w:tabs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по дисциплине</w:t>
      </w:r>
      <w:r>
        <w:rPr>
          <w:caps/>
          <w:sz w:val="28"/>
          <w:szCs w:val="28"/>
        </w:rPr>
        <w:t xml:space="preserve"> «основы общеЙ педагогики»</w:t>
      </w:r>
    </w:p>
    <w:p w:rsidR="000C382B" w:rsidRDefault="000C382B" w:rsidP="003F1FEF">
      <w:pPr>
        <w:pStyle w:val="ad"/>
        <w:tabs>
          <w:tab w:val="left" w:pos="708"/>
        </w:tabs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C382B" w:rsidRPr="00E571D7" w:rsidRDefault="00E571D7" w:rsidP="003F1FEF">
      <w:pPr>
        <w:pStyle w:val="ad"/>
        <w:tabs>
          <w:tab w:val="left" w:pos="708"/>
        </w:tabs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«КОМПетентностный подход в образовании»</w:t>
      </w:r>
    </w:p>
    <w:p w:rsidR="000C382B" w:rsidRDefault="000C382B" w:rsidP="003F1FEF">
      <w:pPr>
        <w:pStyle w:val="ad"/>
        <w:tabs>
          <w:tab w:val="left" w:pos="70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C382B" w:rsidRDefault="000C382B" w:rsidP="003F1FEF">
      <w:pPr>
        <w:pStyle w:val="ad"/>
        <w:tabs>
          <w:tab w:val="left" w:pos="70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C382B" w:rsidRDefault="000C382B" w:rsidP="003F1FEF">
      <w:pPr>
        <w:pStyle w:val="ad"/>
        <w:tabs>
          <w:tab w:val="left" w:pos="70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C382B" w:rsidRDefault="000C382B" w:rsidP="003F1FEF">
      <w:pPr>
        <w:pStyle w:val="ad"/>
        <w:tabs>
          <w:tab w:val="left" w:pos="70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C382B" w:rsidRDefault="003F1FEF" w:rsidP="003F1FEF">
      <w:pPr>
        <w:pStyle w:val="ad"/>
        <w:tabs>
          <w:tab w:val="left" w:pos="708"/>
        </w:tabs>
        <w:spacing w:line="360" w:lineRule="auto"/>
        <w:ind w:firstLine="5103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Выполнил</w:t>
      </w:r>
      <w:r w:rsidR="000C382B">
        <w:rPr>
          <w:sz w:val="28"/>
          <w:szCs w:val="28"/>
        </w:rPr>
        <w:t xml:space="preserve"> студент гр._ДЗПП -112с</w:t>
      </w:r>
    </w:p>
    <w:p w:rsidR="000C382B" w:rsidRDefault="000C382B" w:rsidP="003F1FEF">
      <w:pPr>
        <w:pStyle w:val="ad"/>
        <w:tabs>
          <w:tab w:val="left" w:pos="708"/>
        </w:tabs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Минниахметова К.А.</w:t>
      </w:r>
    </w:p>
    <w:p w:rsidR="00E571D7" w:rsidRDefault="00E571D7" w:rsidP="003F1FEF">
      <w:pPr>
        <w:pStyle w:val="ad"/>
        <w:tabs>
          <w:tab w:val="left" w:pos="708"/>
        </w:tabs>
        <w:spacing w:line="360" w:lineRule="auto"/>
        <w:ind w:firstLine="5103"/>
        <w:jc w:val="both"/>
        <w:rPr>
          <w:caps/>
          <w:sz w:val="28"/>
          <w:szCs w:val="28"/>
        </w:rPr>
      </w:pPr>
    </w:p>
    <w:p w:rsidR="000C382B" w:rsidRDefault="000C382B" w:rsidP="003F1FEF">
      <w:pPr>
        <w:pStyle w:val="ad"/>
        <w:tabs>
          <w:tab w:val="clear" w:pos="4153"/>
          <w:tab w:val="left" w:pos="708"/>
        </w:tabs>
        <w:spacing w:line="360" w:lineRule="auto"/>
        <w:ind w:firstLine="5103"/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>Проверил</w:t>
      </w:r>
      <w:r w:rsidR="00E571D7">
        <w:rPr>
          <w:sz w:val="28"/>
          <w:szCs w:val="28"/>
        </w:rPr>
        <w:t>________</w:t>
      </w:r>
    </w:p>
    <w:p w:rsidR="000C382B" w:rsidRPr="003F1FEF" w:rsidRDefault="000C382B" w:rsidP="003F1FEF">
      <w:pPr>
        <w:pStyle w:val="ad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382B" w:rsidRDefault="000C382B" w:rsidP="003F1FEF">
      <w:pPr>
        <w:pStyle w:val="ad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</w:p>
    <w:p w:rsidR="000C382B" w:rsidRDefault="000C382B" w:rsidP="003F1FEF">
      <w:pPr>
        <w:pStyle w:val="ad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</w:p>
    <w:p w:rsidR="000C382B" w:rsidRDefault="000C382B" w:rsidP="003F1FEF">
      <w:pPr>
        <w:pStyle w:val="ad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</w:p>
    <w:p w:rsidR="000C382B" w:rsidRDefault="000C382B" w:rsidP="003F1FEF">
      <w:pPr>
        <w:pStyle w:val="ad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</w:p>
    <w:p w:rsidR="000C382B" w:rsidRDefault="000C382B" w:rsidP="003F1FEF">
      <w:pPr>
        <w:pStyle w:val="ad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</w:p>
    <w:p w:rsidR="000C382B" w:rsidRDefault="000C382B" w:rsidP="003F1FEF">
      <w:pPr>
        <w:pStyle w:val="ad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</w:p>
    <w:p w:rsidR="000C382B" w:rsidRDefault="000C382B" w:rsidP="003F1FEF">
      <w:pPr>
        <w:pStyle w:val="ad"/>
        <w:tabs>
          <w:tab w:val="left" w:pos="708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 2008</w:t>
      </w:r>
    </w:p>
    <w:p w:rsidR="000A59D3" w:rsidRPr="005F2C27" w:rsidRDefault="003F1FEF" w:rsidP="003F1FEF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0A59D3" w:rsidRPr="005F2C27">
        <w:rPr>
          <w:b/>
          <w:sz w:val="28"/>
          <w:szCs w:val="28"/>
        </w:rPr>
        <w:t>Содержание</w:t>
      </w:r>
    </w:p>
    <w:p w:rsidR="003F1FEF" w:rsidRDefault="003F1FEF" w:rsidP="003F1FE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59D3" w:rsidRDefault="005F2C27" w:rsidP="003F1F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5F2C27" w:rsidRPr="005F2C27" w:rsidRDefault="005F2C27" w:rsidP="003F1FEF">
      <w:pPr>
        <w:numPr>
          <w:ilvl w:val="0"/>
          <w:numId w:val="8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</w:t>
      </w:r>
    </w:p>
    <w:p w:rsidR="000A59D3" w:rsidRDefault="005F2C27" w:rsidP="003F1FEF">
      <w:pPr>
        <w:numPr>
          <w:ilvl w:val="0"/>
          <w:numId w:val="8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в рамках модульного подхода, основанного на компетенциях</w:t>
      </w:r>
    </w:p>
    <w:p w:rsidR="005F2C27" w:rsidRDefault="005F2C27" w:rsidP="003F1FEF">
      <w:pPr>
        <w:numPr>
          <w:ilvl w:val="0"/>
          <w:numId w:val="8"/>
        </w:numPr>
        <w:spacing w:line="360" w:lineRule="auto"/>
        <w:ind w:left="1418" w:hanging="709"/>
        <w:jc w:val="both"/>
      </w:pPr>
      <w:r>
        <w:rPr>
          <w:sz w:val="28"/>
          <w:szCs w:val="28"/>
        </w:rPr>
        <w:t>Организация учебного процесса и методы обучения</w:t>
      </w:r>
    </w:p>
    <w:p w:rsidR="000A59D3" w:rsidRPr="005F2C27" w:rsidRDefault="005F2C27" w:rsidP="003F1FEF">
      <w:pPr>
        <w:numPr>
          <w:ilvl w:val="0"/>
          <w:numId w:val="8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5F2C27">
        <w:rPr>
          <w:sz w:val="28"/>
          <w:szCs w:val="28"/>
        </w:rPr>
        <w:t xml:space="preserve">Заключение </w:t>
      </w:r>
    </w:p>
    <w:p w:rsidR="000A59D3" w:rsidRPr="005F2C27" w:rsidRDefault="005F2C27" w:rsidP="003F1FEF">
      <w:pPr>
        <w:spacing w:line="360" w:lineRule="auto"/>
        <w:ind w:firstLine="709"/>
        <w:jc w:val="both"/>
        <w:rPr>
          <w:sz w:val="28"/>
          <w:szCs w:val="28"/>
        </w:rPr>
      </w:pPr>
      <w:r w:rsidRPr="005F2C27">
        <w:rPr>
          <w:sz w:val="28"/>
          <w:szCs w:val="28"/>
        </w:rPr>
        <w:t>Литература</w:t>
      </w:r>
    </w:p>
    <w:p w:rsidR="000A59D3" w:rsidRPr="005F2C27" w:rsidRDefault="003F1FEF" w:rsidP="003F1FEF">
      <w:pPr>
        <w:spacing w:line="360" w:lineRule="auto"/>
        <w:ind w:firstLine="709"/>
        <w:jc w:val="both"/>
        <w:rPr>
          <w:b/>
        </w:rPr>
      </w:pPr>
      <w:r>
        <w:rPr>
          <w:sz w:val="28"/>
          <w:szCs w:val="28"/>
        </w:rPr>
        <w:br w:type="page"/>
      </w:r>
      <w:r w:rsidR="000A59D3" w:rsidRPr="005F2C27">
        <w:rPr>
          <w:b/>
          <w:sz w:val="28"/>
        </w:rPr>
        <w:t xml:space="preserve">Введение </w:t>
      </w:r>
    </w:p>
    <w:p w:rsidR="003F1FEF" w:rsidRDefault="003F1FEF" w:rsidP="003F1FEF">
      <w:pPr>
        <w:spacing w:line="360" w:lineRule="auto"/>
        <w:ind w:firstLine="709"/>
        <w:jc w:val="both"/>
        <w:rPr>
          <w:sz w:val="28"/>
          <w:lang w:val="en-US"/>
        </w:rPr>
      </w:pPr>
    </w:p>
    <w:p w:rsidR="000A59D3" w:rsidRDefault="000A59D3" w:rsidP="003F1F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связи с введением с 2008 года нового Федерального Государственного Образовательного </w:t>
      </w:r>
      <w:r w:rsidR="00B74364">
        <w:rPr>
          <w:sz w:val="28"/>
        </w:rPr>
        <w:t>стандарта</w:t>
      </w:r>
      <w:r>
        <w:rPr>
          <w:sz w:val="28"/>
        </w:rPr>
        <w:t xml:space="preserve">, в основе которого лежит компетентностный подход, возникает </w:t>
      </w:r>
      <w:r w:rsidR="00B74364">
        <w:rPr>
          <w:sz w:val="28"/>
        </w:rPr>
        <w:t>проблема,</w:t>
      </w:r>
      <w:r>
        <w:rPr>
          <w:sz w:val="28"/>
        </w:rPr>
        <w:t xml:space="preserve"> а как же внедрять это новшество и что это такое? Для меня, преподавателя общеобразовательных дисциплин, данная проблема является актуальной, поэтому именно она легла в основу моей самостоятельной работы по курсу «Общей педагогики».</w:t>
      </w:r>
    </w:p>
    <w:p w:rsidR="000A59D3" w:rsidRDefault="000A59D3" w:rsidP="003F1F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Данная контрольная работа посвящена рассмотрению вопроса компетентностного </w:t>
      </w:r>
      <w:r w:rsidR="00B74364">
        <w:rPr>
          <w:sz w:val="28"/>
        </w:rPr>
        <w:t>подхода</w:t>
      </w:r>
      <w:r>
        <w:rPr>
          <w:sz w:val="28"/>
        </w:rPr>
        <w:t xml:space="preserve"> к обучению и воспитанию, так как именно процесс обучения и воспитания является основным вопросом науки педагогики, важно рассматривать этот вопрос в рамках именно этой науки. </w:t>
      </w:r>
    </w:p>
    <w:p w:rsidR="000A59D3" w:rsidRDefault="000A59D3" w:rsidP="003F1FEF">
      <w:pPr>
        <w:pStyle w:val="a5"/>
        <w:spacing w:line="360" w:lineRule="auto"/>
        <w:ind w:firstLine="709"/>
        <w:jc w:val="both"/>
      </w:pPr>
      <w:r>
        <w:t>На сегодня четко определяется разрыв</w:t>
      </w:r>
      <w:r w:rsidR="003F1FEF">
        <w:t xml:space="preserve"> </w:t>
      </w:r>
      <w:r>
        <w:t>между теорией и практикой, в том смысле, что компетентностный подход д</w:t>
      </w:r>
      <w:r w:rsidR="00B74364">
        <w:t>о</w:t>
      </w:r>
      <w:r>
        <w:t>кументационно обеспечен только в сфере профессионального образования в данном случае – начального.</w:t>
      </w:r>
      <w:r w:rsidR="00B74364">
        <w:t xml:space="preserve"> </w:t>
      </w:r>
      <w:r>
        <w:t xml:space="preserve">Но как быть преподавателям общеобразовательных дисциплин, ведь они работают в </w:t>
      </w:r>
      <w:r w:rsidR="00B74364">
        <w:t>разрыве</w:t>
      </w:r>
      <w:r>
        <w:t xml:space="preserve"> с мастерами </w:t>
      </w:r>
      <w:r w:rsidR="00B74364">
        <w:t>производственного</w:t>
      </w:r>
      <w:r>
        <w:t xml:space="preserve"> обучения, которые имеют возможность реализовывать компетентностный подход в ходе обучения. По моему </w:t>
      </w:r>
      <w:r w:rsidR="00B74364">
        <w:t>мнению,</w:t>
      </w:r>
      <w:r>
        <w:t xml:space="preserve"> </w:t>
      </w:r>
      <w:r w:rsidR="00B74364">
        <w:t>данный</w:t>
      </w:r>
      <w:r>
        <w:t xml:space="preserve"> разрыв и является основной проблемой (не считая демографической) в сфере начального и среднего профессионального образования.</w:t>
      </w:r>
    </w:p>
    <w:p w:rsidR="00DF1A67" w:rsidRDefault="000A59D3" w:rsidP="003F1FEF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Цель работы</w:t>
      </w:r>
      <w:r>
        <w:rPr>
          <w:sz w:val="28"/>
        </w:rPr>
        <w:t xml:space="preserve"> – рассмотрение основных принципов компетентностного подхода в </w:t>
      </w:r>
      <w:r w:rsidR="00B74364">
        <w:rPr>
          <w:sz w:val="28"/>
        </w:rPr>
        <w:t>обучении</w:t>
      </w:r>
      <w:r w:rsidR="00DF1A67">
        <w:rPr>
          <w:sz w:val="28"/>
        </w:rPr>
        <w:t>.</w:t>
      </w:r>
    </w:p>
    <w:p w:rsidR="00DF1A67" w:rsidRPr="00DF1A67" w:rsidRDefault="00DF1A67" w:rsidP="003F1FEF">
      <w:pPr>
        <w:spacing w:line="360" w:lineRule="auto"/>
        <w:ind w:firstLine="709"/>
        <w:jc w:val="both"/>
        <w:rPr>
          <w:b/>
          <w:sz w:val="28"/>
        </w:rPr>
      </w:pPr>
      <w:r w:rsidRPr="00DF1A67">
        <w:rPr>
          <w:b/>
          <w:sz w:val="28"/>
        </w:rPr>
        <w:t>Задачи</w:t>
      </w:r>
      <w:r>
        <w:rPr>
          <w:b/>
          <w:sz w:val="28"/>
        </w:rPr>
        <w:t>:</w:t>
      </w:r>
      <w:r w:rsidRPr="00DF1A67">
        <w:rPr>
          <w:b/>
          <w:sz w:val="28"/>
        </w:rPr>
        <w:t xml:space="preserve"> </w:t>
      </w:r>
    </w:p>
    <w:p w:rsidR="00DF1A67" w:rsidRDefault="00344466" w:rsidP="003F1FE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</w:t>
      </w:r>
      <w:r w:rsidR="00DF1A67">
        <w:rPr>
          <w:sz w:val="28"/>
        </w:rPr>
        <w:t>пределить основные понятия подхода, основанного на компетенциях</w:t>
      </w:r>
    </w:p>
    <w:p w:rsidR="00DF1A67" w:rsidRDefault="00B74364" w:rsidP="003F1FE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выявить</w:t>
      </w:r>
      <w:r w:rsidR="000A59D3">
        <w:rPr>
          <w:sz w:val="28"/>
        </w:rPr>
        <w:t xml:space="preserve"> особенности компетентностого подхода, и его значимость для социализации личности выпускника профессионального лицея.</w:t>
      </w:r>
    </w:p>
    <w:p w:rsidR="009E67F3" w:rsidRDefault="000A59D3" w:rsidP="003F1F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результате важно сделать следующий вывод – компетентностный подход необходим и в преподавании общеобразовательных дисциплин в ходе профессионального образования.</w:t>
      </w:r>
    </w:p>
    <w:p w:rsidR="000A59D3" w:rsidRPr="00DF1A67" w:rsidRDefault="003F1FEF" w:rsidP="003F1FEF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0A59D3" w:rsidRPr="00DF1A67">
        <w:rPr>
          <w:b/>
          <w:sz w:val="28"/>
        </w:rPr>
        <w:t>Основные понятия.</w:t>
      </w:r>
    </w:p>
    <w:p w:rsidR="003F1FEF" w:rsidRDefault="003F1FEF" w:rsidP="003F1FEF">
      <w:pPr>
        <w:pStyle w:val="2"/>
        <w:ind w:firstLine="709"/>
        <w:jc w:val="both"/>
        <w:rPr>
          <w:b w:val="0"/>
          <w:lang w:val="en-US"/>
        </w:rPr>
      </w:pPr>
    </w:p>
    <w:p w:rsidR="000A59D3" w:rsidRPr="00DF1A67" w:rsidRDefault="000A59D3" w:rsidP="003F1FEF">
      <w:pPr>
        <w:pStyle w:val="2"/>
        <w:ind w:firstLine="709"/>
        <w:jc w:val="both"/>
        <w:rPr>
          <w:b w:val="0"/>
        </w:rPr>
      </w:pPr>
      <w:r w:rsidRPr="00DF1A67">
        <w:rPr>
          <w:b w:val="0"/>
        </w:rPr>
        <w:t xml:space="preserve">Компетенция </w:t>
      </w:r>
    </w:p>
    <w:p w:rsidR="000A59D3" w:rsidRDefault="000A59D3" w:rsidP="003F1FEF">
      <w:pPr>
        <w:pStyle w:val="3"/>
        <w:ind w:firstLine="709"/>
        <w:jc w:val="both"/>
      </w:pPr>
      <w:r>
        <w:t xml:space="preserve">В методической литературе, как российской, так и зарубежной, существует множество определений понятия «компетенция», но остановимся на одном из них. Компетенция – способность осуществлять какую-либо деятельность, как </w:t>
      </w:r>
      <w:r w:rsidR="00B74364">
        <w:t>привычную,</w:t>
      </w:r>
      <w:r>
        <w:t xml:space="preserve"> так и новую, на основе органического единства знаний, умений,</w:t>
      </w:r>
      <w:r w:rsidR="003F1FEF">
        <w:t xml:space="preserve"> </w:t>
      </w:r>
      <w:r>
        <w:t>опыта и отношений, а также это способность применять знания, умения отношения и опыт в знакомых и незнакомых трудовых ситуациях</w:t>
      </w:r>
      <w:r>
        <w:rPr>
          <w:rStyle w:val="a9"/>
        </w:rPr>
        <w:footnoteReference w:id="1"/>
      </w:r>
      <w:r>
        <w:t>.</w:t>
      </w:r>
    </w:p>
    <w:p w:rsidR="000A59D3" w:rsidRDefault="000A59D3" w:rsidP="003F1F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Основные составляющие понятия компетенции.</w:t>
      </w:r>
    </w:p>
    <w:p w:rsidR="000A59D3" w:rsidRDefault="000A59D3" w:rsidP="003F1FEF">
      <w:pPr>
        <w:tabs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Знания – </w:t>
      </w:r>
      <w:r>
        <w:rPr>
          <w:sz w:val="28"/>
        </w:rPr>
        <w:t>осваиваются в ходе познавательной деятельности. Следует подчеркнуть,</w:t>
      </w:r>
      <w:r w:rsidR="003F1FEF">
        <w:rPr>
          <w:sz w:val="28"/>
        </w:rPr>
        <w:t xml:space="preserve"> </w:t>
      </w:r>
      <w:r>
        <w:rPr>
          <w:sz w:val="28"/>
        </w:rPr>
        <w:t xml:space="preserve">что </w:t>
      </w:r>
      <w:r w:rsidR="00B74364">
        <w:rPr>
          <w:sz w:val="28"/>
        </w:rPr>
        <w:t>подход,</w:t>
      </w:r>
      <w:r>
        <w:rPr>
          <w:sz w:val="28"/>
        </w:rPr>
        <w:t xml:space="preserve"> основанный на компетенциях, ни в коей мере не</w:t>
      </w:r>
      <w:r w:rsidR="003F1FEF">
        <w:rPr>
          <w:sz w:val="28"/>
        </w:rPr>
        <w:t xml:space="preserve"> </w:t>
      </w:r>
      <w:r>
        <w:rPr>
          <w:sz w:val="28"/>
        </w:rPr>
        <w:t>принижает роль знания. Наоборот, знания необходимы как д</w:t>
      </w:r>
      <w:r w:rsidR="00B74364">
        <w:rPr>
          <w:sz w:val="28"/>
        </w:rPr>
        <w:t>л</w:t>
      </w:r>
      <w:r>
        <w:rPr>
          <w:sz w:val="28"/>
        </w:rPr>
        <w:t xml:space="preserve">я осуществления деятельности, так и для дальнейшего обучения, что является </w:t>
      </w:r>
      <w:r w:rsidR="00B74364">
        <w:rPr>
          <w:sz w:val="28"/>
        </w:rPr>
        <w:t>неотъемлемым</w:t>
      </w:r>
      <w:r>
        <w:rPr>
          <w:sz w:val="28"/>
        </w:rPr>
        <w:t xml:space="preserve"> фактом в жизни в обществе, основанном на знаниях в которых предстоит жить.</w:t>
      </w:r>
    </w:p>
    <w:p w:rsidR="000A59D3" w:rsidRDefault="000A59D3" w:rsidP="003F1FEF">
      <w:pPr>
        <w:tabs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Умение </w:t>
      </w:r>
      <w:r>
        <w:rPr>
          <w:sz w:val="28"/>
        </w:rPr>
        <w:t>– предполагает целенаправленное выполнение действия, задания.</w:t>
      </w:r>
    </w:p>
    <w:p w:rsidR="000A59D3" w:rsidRDefault="000A59D3" w:rsidP="003F1FEF">
      <w:pPr>
        <w:tabs>
          <w:tab w:val="left" w:pos="6540"/>
        </w:tabs>
        <w:spacing w:line="360" w:lineRule="auto"/>
        <w:ind w:firstLine="709"/>
        <w:jc w:val="both"/>
        <w:rPr>
          <w:sz w:val="28"/>
        </w:rPr>
      </w:pPr>
      <w:r w:rsidRPr="00B74364">
        <w:rPr>
          <w:sz w:val="28"/>
          <w:u w:val="single"/>
        </w:rPr>
        <w:t>Отношение</w:t>
      </w:r>
      <w:r>
        <w:rPr>
          <w:sz w:val="28"/>
        </w:rPr>
        <w:t xml:space="preserve"> – под ним понимается к объекту и предмету деятельности, отношения между субъектами деятельности, а также отношение работника к самому себе к своему личному и профессиональному развитию и карьере. </w:t>
      </w:r>
    </w:p>
    <w:p w:rsidR="00B74364" w:rsidRDefault="00B74364" w:rsidP="003F1FEF">
      <w:pPr>
        <w:tabs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Опытом становится то жизненное и профессиональное содержание, которое осмыслено и проработано человеком и стало частью его внутреннего мира. Профессиональным и управленческим опытом работник начинает обладать тогда, когда он анализирует результаты своей деятельности и делает правильные выводы.</w:t>
      </w:r>
    </w:p>
    <w:p w:rsidR="00E726C8" w:rsidRDefault="00B74364" w:rsidP="003F1FEF">
      <w:pPr>
        <w:tabs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Следует обратить особое внимание на необходимость использования термина «компетенция», а не компетентность, поскольку предлагаемый подход основывается именно на компетенциях, понимаемых как совокупность знаний, умений, отношений и опыта, которые эффективно используются как в знакомых, так и новых трудовых ситуациях, а не на компетентности работника, понимаемой как адекватное поведение в организации.</w:t>
      </w:r>
      <w:r w:rsidR="009E67F3">
        <w:rPr>
          <w:sz w:val="28"/>
        </w:rPr>
        <w:t xml:space="preserve"> </w:t>
      </w:r>
      <w:r w:rsidR="00E726C8">
        <w:rPr>
          <w:sz w:val="28"/>
        </w:rPr>
        <w:t xml:space="preserve">Различают три основных типа компетенций: </w:t>
      </w:r>
      <w:r w:rsidR="009E67F3">
        <w:rPr>
          <w:sz w:val="28"/>
        </w:rPr>
        <w:t>1.П</w:t>
      </w:r>
      <w:r w:rsidR="00E726C8">
        <w:rPr>
          <w:sz w:val="28"/>
        </w:rPr>
        <w:t>рофессиональные 2. Мобильные 3. Ключевые.</w:t>
      </w:r>
    </w:p>
    <w:p w:rsidR="00E726C8" w:rsidRDefault="00E726C8" w:rsidP="003F1FEF">
      <w:pPr>
        <w:tabs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 как рассматривается компетентностный подход в аспекте общеобразовательных дисциплин, более подробно рассматриваются мобильные и ключевые компетенции.</w:t>
      </w:r>
    </w:p>
    <w:p w:rsidR="00E726C8" w:rsidRDefault="00E726C8" w:rsidP="003F1FEF">
      <w:pPr>
        <w:tabs>
          <w:tab w:val="left" w:pos="6540"/>
        </w:tabs>
        <w:spacing w:line="360" w:lineRule="auto"/>
        <w:ind w:firstLine="709"/>
        <w:jc w:val="both"/>
        <w:rPr>
          <w:sz w:val="28"/>
        </w:rPr>
      </w:pPr>
      <w:r w:rsidRPr="00E726C8">
        <w:rPr>
          <w:i/>
          <w:sz w:val="28"/>
        </w:rPr>
        <w:t>Мобильные</w:t>
      </w:r>
      <w:r>
        <w:rPr>
          <w:sz w:val="28"/>
        </w:rPr>
        <w:t xml:space="preserve"> – социальные, коммуникативные, методические и иные</w:t>
      </w:r>
      <w:r w:rsidR="008A4733">
        <w:rPr>
          <w:sz w:val="28"/>
        </w:rPr>
        <w:t>, которые необходимы для эффективной трудовой деятельности в рамках различных профессий.</w:t>
      </w:r>
    </w:p>
    <w:p w:rsidR="008A4733" w:rsidRDefault="008A4733" w:rsidP="003F1FEF">
      <w:pPr>
        <w:tabs>
          <w:tab w:val="left" w:pos="6540"/>
        </w:tabs>
        <w:spacing w:line="360" w:lineRule="auto"/>
        <w:ind w:firstLine="709"/>
        <w:jc w:val="both"/>
        <w:rPr>
          <w:sz w:val="28"/>
        </w:rPr>
      </w:pPr>
      <w:r w:rsidRPr="008A4733">
        <w:rPr>
          <w:i/>
          <w:sz w:val="28"/>
        </w:rPr>
        <w:t>Ключевы</w:t>
      </w:r>
      <w:r>
        <w:rPr>
          <w:i/>
          <w:sz w:val="28"/>
        </w:rPr>
        <w:t>е -</w:t>
      </w:r>
      <w:r w:rsidR="003F1FEF">
        <w:rPr>
          <w:i/>
          <w:sz w:val="28"/>
        </w:rPr>
        <w:t xml:space="preserve"> </w:t>
      </w:r>
      <w:r>
        <w:rPr>
          <w:sz w:val="28"/>
        </w:rPr>
        <w:t>необходимые</w:t>
      </w:r>
      <w:r w:rsidR="003F1FEF">
        <w:rPr>
          <w:sz w:val="28"/>
        </w:rPr>
        <w:t xml:space="preserve"> </w:t>
      </w:r>
      <w:r>
        <w:rPr>
          <w:sz w:val="28"/>
        </w:rPr>
        <w:t>для получения</w:t>
      </w:r>
      <w:r w:rsidR="003F1FEF">
        <w:rPr>
          <w:sz w:val="28"/>
        </w:rPr>
        <w:t xml:space="preserve"> </w:t>
      </w:r>
      <w:r>
        <w:rPr>
          <w:sz w:val="28"/>
        </w:rPr>
        <w:t>новых знаний и адаптации имеющихся знаний к новым требованиям, к ним относятся:</w:t>
      </w:r>
    </w:p>
    <w:p w:rsidR="008A4733" w:rsidRDefault="008A4733" w:rsidP="003F1FEF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грамота и счет;</w:t>
      </w:r>
    </w:p>
    <w:p w:rsidR="008A4733" w:rsidRDefault="008A4733" w:rsidP="003F1FEF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использование теоретических знаний в практических целях;</w:t>
      </w:r>
    </w:p>
    <w:p w:rsidR="008A4733" w:rsidRDefault="008A4733" w:rsidP="003F1FEF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умение учиться; </w:t>
      </w:r>
    </w:p>
    <w:p w:rsidR="008A4733" w:rsidRDefault="008A4733" w:rsidP="003F1FEF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умение осуществлять поиск и интерпретацию информации;</w:t>
      </w:r>
    </w:p>
    <w:p w:rsidR="008A4733" w:rsidRDefault="008A4733" w:rsidP="003F1FEF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умение сотрудничать и работать в команде;</w:t>
      </w:r>
    </w:p>
    <w:p w:rsidR="008A4733" w:rsidRDefault="008A4733" w:rsidP="003F1FEF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умение решать проблемы;</w:t>
      </w:r>
    </w:p>
    <w:p w:rsidR="008A4733" w:rsidRDefault="008A4733" w:rsidP="003F1FEF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ответственность за собственное обучение;</w:t>
      </w:r>
    </w:p>
    <w:p w:rsidR="00DF1A67" w:rsidRDefault="008A4733" w:rsidP="003F1FEF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коммуникативные умения</w:t>
      </w:r>
      <w:r w:rsidR="00DF1A67">
        <w:rPr>
          <w:sz w:val="28"/>
        </w:rPr>
        <w:t>;</w:t>
      </w:r>
    </w:p>
    <w:p w:rsidR="00DF1A67" w:rsidRDefault="00DF1A67" w:rsidP="003F1FEF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ответственность за качество труда и обучения;</w:t>
      </w:r>
    </w:p>
    <w:p w:rsidR="00DF1A67" w:rsidRDefault="00DF1A67" w:rsidP="003F1FEF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инициативность, творчество и т.д.</w:t>
      </w:r>
    </w:p>
    <w:p w:rsidR="00DF1A67" w:rsidRDefault="00DF1A67" w:rsidP="003F1FEF">
      <w:pPr>
        <w:tabs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Здесь</w:t>
      </w:r>
      <w:r w:rsidR="003F1FEF">
        <w:rPr>
          <w:sz w:val="28"/>
        </w:rPr>
        <w:t xml:space="preserve"> </w:t>
      </w:r>
      <w:r>
        <w:rPr>
          <w:sz w:val="28"/>
        </w:rPr>
        <w:t>важно подчеркнуть, что данные компетенции актуально развивать не только в профессиональном курсе, но и общеобразовательном.</w:t>
      </w:r>
    </w:p>
    <w:p w:rsidR="008A4733" w:rsidRDefault="00DF1A67" w:rsidP="003F1FEF">
      <w:pPr>
        <w:tabs>
          <w:tab w:val="left" w:pos="6540"/>
        </w:tabs>
        <w:spacing w:line="360" w:lineRule="auto"/>
        <w:ind w:firstLine="709"/>
        <w:jc w:val="both"/>
      </w:pPr>
      <w:r w:rsidRPr="00DF1A67">
        <w:rPr>
          <w:sz w:val="28"/>
          <w:u w:val="single"/>
        </w:rPr>
        <w:t>Обучение, основанное на компетенциях</w:t>
      </w:r>
      <w:r>
        <w:rPr>
          <w:sz w:val="28"/>
          <w:u w:val="single"/>
        </w:rPr>
        <w:t xml:space="preserve"> -</w:t>
      </w:r>
      <w:r w:rsidR="003F1FEF">
        <w:rPr>
          <w:sz w:val="28"/>
          <w:u w:val="single"/>
        </w:rPr>
        <w:t xml:space="preserve"> </w:t>
      </w:r>
      <w:r>
        <w:rPr>
          <w:sz w:val="28"/>
        </w:rPr>
        <w:t>под обучением, основанном на компетенциях, понимается «обучения на определении, освоении и демонстрации знаний, умений, типов</w:t>
      </w:r>
      <w:r w:rsidR="003F1FEF">
        <w:rPr>
          <w:sz w:val="28"/>
        </w:rPr>
        <w:t xml:space="preserve"> </w:t>
      </w:r>
      <w:r>
        <w:rPr>
          <w:sz w:val="28"/>
        </w:rPr>
        <w:t xml:space="preserve">поведения и </w:t>
      </w:r>
      <w:r w:rsidR="0067025E">
        <w:rPr>
          <w:sz w:val="28"/>
        </w:rPr>
        <w:t>отношений,</w:t>
      </w:r>
      <w:r>
        <w:rPr>
          <w:sz w:val="28"/>
        </w:rPr>
        <w:t xml:space="preserve"> необходимых для конкретной трудовой деятельности</w:t>
      </w:r>
      <w:r w:rsidR="0067025E">
        <w:rPr>
          <w:rStyle w:val="a9"/>
          <w:sz w:val="28"/>
        </w:rPr>
        <w:footnoteReference w:id="2"/>
      </w:r>
      <w:r>
        <w:rPr>
          <w:sz w:val="28"/>
        </w:rPr>
        <w:t>»</w:t>
      </w:r>
      <w:r w:rsidR="0067025E" w:rsidRPr="0067025E">
        <w:t xml:space="preserve"> </w:t>
      </w:r>
    </w:p>
    <w:p w:rsidR="000A59D3" w:rsidRPr="009E67F3" w:rsidRDefault="003F1FEF" w:rsidP="003F1FEF">
      <w:pPr>
        <w:tabs>
          <w:tab w:val="left" w:pos="6540"/>
        </w:tabs>
        <w:spacing w:line="360" w:lineRule="auto"/>
        <w:ind w:left="1134" w:hanging="425"/>
        <w:jc w:val="both"/>
        <w:rPr>
          <w:b/>
          <w:sz w:val="28"/>
        </w:rPr>
      </w:pPr>
      <w:r>
        <w:rPr>
          <w:sz w:val="28"/>
        </w:rPr>
        <w:br w:type="page"/>
      </w:r>
      <w:r w:rsidRPr="003F1FEF">
        <w:rPr>
          <w:b/>
          <w:sz w:val="28"/>
        </w:rPr>
        <w:t>2.</w:t>
      </w:r>
      <w:r w:rsidRPr="003F1FEF">
        <w:rPr>
          <w:sz w:val="28"/>
        </w:rPr>
        <w:t xml:space="preserve"> </w:t>
      </w:r>
      <w:r w:rsidR="009E67F3" w:rsidRPr="009E67F3">
        <w:rPr>
          <w:b/>
          <w:sz w:val="28"/>
        </w:rPr>
        <w:t>Обучение в рамках модульного</w:t>
      </w:r>
      <w:r>
        <w:rPr>
          <w:b/>
          <w:sz w:val="28"/>
        </w:rPr>
        <w:t xml:space="preserve"> </w:t>
      </w:r>
      <w:r w:rsidR="009E67F3" w:rsidRPr="009E67F3">
        <w:rPr>
          <w:b/>
          <w:sz w:val="28"/>
        </w:rPr>
        <w:t>подхода, основанного на компетенциях</w:t>
      </w:r>
    </w:p>
    <w:p w:rsidR="000A59D3" w:rsidRDefault="000A59D3" w:rsidP="003F1FEF">
      <w:pPr>
        <w:spacing w:line="360" w:lineRule="auto"/>
        <w:ind w:firstLine="709"/>
        <w:jc w:val="both"/>
      </w:pPr>
    </w:p>
    <w:p w:rsidR="000A59D3" w:rsidRDefault="009E67F3" w:rsidP="003F1FEF">
      <w:pPr>
        <w:spacing w:line="360" w:lineRule="auto"/>
        <w:ind w:firstLine="709"/>
        <w:jc w:val="both"/>
        <w:rPr>
          <w:sz w:val="28"/>
          <w:szCs w:val="28"/>
        </w:rPr>
      </w:pPr>
      <w:r w:rsidRPr="00DB6078">
        <w:rPr>
          <w:sz w:val="28"/>
          <w:szCs w:val="28"/>
        </w:rPr>
        <w:t xml:space="preserve">Обучение в </w:t>
      </w:r>
      <w:r w:rsidR="00DB6078" w:rsidRPr="00DB6078">
        <w:rPr>
          <w:sz w:val="28"/>
          <w:szCs w:val="28"/>
        </w:rPr>
        <w:t>рамках</w:t>
      </w:r>
      <w:r w:rsidRPr="00DB6078">
        <w:rPr>
          <w:sz w:val="28"/>
          <w:szCs w:val="28"/>
        </w:rPr>
        <w:t xml:space="preserve"> модульного подхода, основанного на </w:t>
      </w:r>
      <w:r w:rsidR="00DB6078">
        <w:rPr>
          <w:sz w:val="28"/>
          <w:szCs w:val="28"/>
        </w:rPr>
        <w:t>компетенциях, принципиально отличается от традиционного.</w:t>
      </w:r>
    </w:p>
    <w:p w:rsidR="009B321F" w:rsidRDefault="009B321F" w:rsidP="003F1FE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250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3760"/>
        <w:gridCol w:w="3579"/>
      </w:tblGrid>
      <w:tr w:rsidR="00DB6078" w:rsidRPr="00FB013F" w:rsidTr="00FB013F">
        <w:tc>
          <w:tcPr>
            <w:tcW w:w="1733" w:type="dxa"/>
            <w:shd w:val="clear" w:color="auto" w:fill="auto"/>
          </w:tcPr>
          <w:p w:rsidR="00DB6078" w:rsidRPr="00FB013F" w:rsidRDefault="00DB6078" w:rsidP="00FB013F">
            <w:pPr>
              <w:jc w:val="both"/>
              <w:rPr>
                <w:b/>
                <w:sz w:val="20"/>
                <w:szCs w:val="20"/>
              </w:rPr>
            </w:pPr>
            <w:r w:rsidRPr="00FB013F">
              <w:rPr>
                <w:b/>
                <w:sz w:val="20"/>
                <w:szCs w:val="20"/>
              </w:rPr>
              <w:t xml:space="preserve">Основные характеристики </w:t>
            </w:r>
          </w:p>
        </w:tc>
        <w:tc>
          <w:tcPr>
            <w:tcW w:w="3760" w:type="dxa"/>
            <w:shd w:val="clear" w:color="auto" w:fill="auto"/>
          </w:tcPr>
          <w:p w:rsidR="00DB6078" w:rsidRPr="00FB013F" w:rsidRDefault="00DB6078" w:rsidP="00FB013F">
            <w:pPr>
              <w:jc w:val="both"/>
              <w:rPr>
                <w:b/>
                <w:sz w:val="20"/>
                <w:szCs w:val="20"/>
              </w:rPr>
            </w:pPr>
            <w:r w:rsidRPr="00FB013F">
              <w:rPr>
                <w:b/>
                <w:sz w:val="20"/>
                <w:szCs w:val="20"/>
              </w:rPr>
              <w:t>Обучение, основанное на компетенциях</w:t>
            </w:r>
          </w:p>
        </w:tc>
        <w:tc>
          <w:tcPr>
            <w:tcW w:w="3579" w:type="dxa"/>
            <w:shd w:val="clear" w:color="auto" w:fill="auto"/>
          </w:tcPr>
          <w:p w:rsidR="00DB6078" w:rsidRPr="00FB013F" w:rsidRDefault="00DB6078" w:rsidP="00FB013F">
            <w:pPr>
              <w:jc w:val="both"/>
              <w:rPr>
                <w:b/>
                <w:sz w:val="20"/>
                <w:szCs w:val="20"/>
              </w:rPr>
            </w:pPr>
            <w:r w:rsidRPr="00FB013F">
              <w:rPr>
                <w:b/>
                <w:sz w:val="20"/>
                <w:szCs w:val="20"/>
              </w:rPr>
              <w:t>Традиционное обучение</w:t>
            </w:r>
          </w:p>
        </w:tc>
      </w:tr>
      <w:tr w:rsidR="00DB6078" w:rsidRPr="00FB013F" w:rsidTr="00FB013F">
        <w:tc>
          <w:tcPr>
            <w:tcW w:w="1733" w:type="dxa"/>
            <w:shd w:val="clear" w:color="auto" w:fill="auto"/>
          </w:tcPr>
          <w:p w:rsidR="00DB6078" w:rsidRPr="00FB013F" w:rsidRDefault="00DB6078" w:rsidP="00FB013F">
            <w:pPr>
              <w:jc w:val="both"/>
              <w:rPr>
                <w:sz w:val="20"/>
                <w:szCs w:val="20"/>
              </w:rPr>
            </w:pPr>
            <w:r w:rsidRPr="00FB013F">
              <w:rPr>
                <w:sz w:val="20"/>
                <w:szCs w:val="20"/>
              </w:rPr>
              <w:t xml:space="preserve">Методы обучения </w:t>
            </w:r>
          </w:p>
        </w:tc>
        <w:tc>
          <w:tcPr>
            <w:tcW w:w="3760" w:type="dxa"/>
            <w:shd w:val="clear" w:color="auto" w:fill="auto"/>
          </w:tcPr>
          <w:p w:rsidR="00DB6078" w:rsidRPr="00FB013F" w:rsidRDefault="00DB6078" w:rsidP="00FB013F">
            <w:pPr>
              <w:jc w:val="both"/>
              <w:rPr>
                <w:sz w:val="20"/>
                <w:szCs w:val="20"/>
              </w:rPr>
            </w:pPr>
            <w:r w:rsidRPr="00FB013F">
              <w:rPr>
                <w:sz w:val="20"/>
                <w:szCs w:val="20"/>
              </w:rPr>
              <w:t>Активные, ориентированные на обучающегося, основанные на самостоятельной и практической деятельности, включая проектную работу.</w:t>
            </w:r>
          </w:p>
          <w:p w:rsidR="00DB6078" w:rsidRPr="00FB013F" w:rsidRDefault="00DB6078" w:rsidP="00FB013F">
            <w:pPr>
              <w:jc w:val="both"/>
              <w:rPr>
                <w:sz w:val="20"/>
                <w:szCs w:val="20"/>
              </w:rPr>
            </w:pPr>
            <w:r w:rsidRPr="00FB013F">
              <w:rPr>
                <w:sz w:val="20"/>
                <w:szCs w:val="20"/>
              </w:rPr>
              <w:t>Преподаватель</w:t>
            </w:r>
            <w:r w:rsidR="00555F93" w:rsidRPr="00FB013F">
              <w:rPr>
                <w:sz w:val="20"/>
                <w:szCs w:val="20"/>
              </w:rPr>
              <w:t xml:space="preserve"> становится организатором процесса обучения и консультантом в ходе выполнения работ учащимися; он заинтересован быть в курсе изменений и тенденций </w:t>
            </w:r>
            <w:r w:rsidR="009B321F" w:rsidRPr="00FB013F">
              <w:rPr>
                <w:sz w:val="20"/>
                <w:szCs w:val="20"/>
              </w:rPr>
              <w:t>развития предметной области.</w:t>
            </w:r>
          </w:p>
        </w:tc>
        <w:tc>
          <w:tcPr>
            <w:tcW w:w="3579" w:type="dxa"/>
            <w:shd w:val="clear" w:color="auto" w:fill="auto"/>
          </w:tcPr>
          <w:p w:rsidR="00DB6078" w:rsidRPr="00FB013F" w:rsidRDefault="009B321F" w:rsidP="00FB013F">
            <w:pPr>
              <w:jc w:val="both"/>
              <w:rPr>
                <w:sz w:val="20"/>
                <w:szCs w:val="20"/>
              </w:rPr>
            </w:pPr>
            <w:r w:rsidRPr="00FB013F">
              <w:rPr>
                <w:sz w:val="20"/>
                <w:szCs w:val="20"/>
              </w:rPr>
              <w:t>Лекции, демонстрации, объяснение.</w:t>
            </w:r>
          </w:p>
          <w:p w:rsidR="009B321F" w:rsidRPr="00FB013F" w:rsidRDefault="009B321F" w:rsidP="00FB013F">
            <w:pPr>
              <w:jc w:val="both"/>
              <w:rPr>
                <w:sz w:val="20"/>
                <w:szCs w:val="20"/>
              </w:rPr>
            </w:pPr>
            <w:r w:rsidRPr="00FB013F">
              <w:rPr>
                <w:sz w:val="20"/>
                <w:szCs w:val="20"/>
              </w:rPr>
              <w:t>Преподаватель является транслятором знаний, излагающим информацию, предложенную учебникам; у преподавателя отсутствует стимул обновлять программу обучения, повышать собственную квалификацию.</w:t>
            </w:r>
          </w:p>
          <w:p w:rsidR="009B321F" w:rsidRPr="00FB013F" w:rsidRDefault="009B321F" w:rsidP="00FB013F">
            <w:pPr>
              <w:jc w:val="both"/>
              <w:rPr>
                <w:sz w:val="20"/>
                <w:szCs w:val="20"/>
              </w:rPr>
            </w:pPr>
          </w:p>
          <w:p w:rsidR="009B321F" w:rsidRPr="00FB013F" w:rsidRDefault="009B321F" w:rsidP="00FB013F">
            <w:pPr>
              <w:jc w:val="both"/>
              <w:rPr>
                <w:sz w:val="20"/>
                <w:szCs w:val="20"/>
              </w:rPr>
            </w:pPr>
          </w:p>
        </w:tc>
      </w:tr>
      <w:tr w:rsidR="00DB6078" w:rsidRPr="00FB013F" w:rsidTr="00FB013F">
        <w:tc>
          <w:tcPr>
            <w:tcW w:w="1733" w:type="dxa"/>
            <w:shd w:val="clear" w:color="auto" w:fill="auto"/>
          </w:tcPr>
          <w:p w:rsidR="00DB6078" w:rsidRPr="00FB013F" w:rsidRDefault="009B321F" w:rsidP="00FB013F">
            <w:pPr>
              <w:jc w:val="both"/>
              <w:rPr>
                <w:sz w:val="20"/>
                <w:szCs w:val="20"/>
              </w:rPr>
            </w:pPr>
            <w:r w:rsidRPr="00FB013F">
              <w:rPr>
                <w:sz w:val="20"/>
                <w:szCs w:val="20"/>
              </w:rPr>
              <w:t xml:space="preserve">Оценка </w:t>
            </w:r>
          </w:p>
        </w:tc>
        <w:tc>
          <w:tcPr>
            <w:tcW w:w="3760" w:type="dxa"/>
            <w:shd w:val="clear" w:color="auto" w:fill="auto"/>
          </w:tcPr>
          <w:p w:rsidR="00DB6078" w:rsidRPr="00FB013F" w:rsidRDefault="009B321F" w:rsidP="00FB013F">
            <w:pPr>
              <w:jc w:val="both"/>
              <w:rPr>
                <w:sz w:val="20"/>
                <w:szCs w:val="20"/>
              </w:rPr>
            </w:pPr>
            <w:r w:rsidRPr="00FB013F">
              <w:rPr>
                <w:sz w:val="20"/>
                <w:szCs w:val="20"/>
              </w:rPr>
              <w:t>«Умеет/еще не умеет делать что-то» - оценка освоенных компетенций.</w:t>
            </w:r>
          </w:p>
          <w:p w:rsidR="009B321F" w:rsidRPr="00FB013F" w:rsidRDefault="009B321F" w:rsidP="00FB013F">
            <w:pPr>
              <w:jc w:val="both"/>
              <w:rPr>
                <w:sz w:val="20"/>
                <w:szCs w:val="20"/>
              </w:rPr>
            </w:pPr>
            <w:r w:rsidRPr="00FB013F">
              <w:rPr>
                <w:sz w:val="20"/>
                <w:szCs w:val="20"/>
              </w:rPr>
              <w:t>Может быть проведена с участием внешних экспертов.</w:t>
            </w:r>
          </w:p>
        </w:tc>
        <w:tc>
          <w:tcPr>
            <w:tcW w:w="3579" w:type="dxa"/>
            <w:shd w:val="clear" w:color="auto" w:fill="auto"/>
          </w:tcPr>
          <w:p w:rsidR="00DB6078" w:rsidRPr="00FB013F" w:rsidRDefault="009B321F" w:rsidP="00FB013F">
            <w:pPr>
              <w:jc w:val="both"/>
              <w:rPr>
                <w:sz w:val="20"/>
                <w:szCs w:val="20"/>
              </w:rPr>
            </w:pPr>
            <w:r w:rsidRPr="00FB013F">
              <w:rPr>
                <w:sz w:val="20"/>
                <w:szCs w:val="20"/>
              </w:rPr>
              <w:t>Отметки, зачеты, «неуды», оценка посещаемости занятий.</w:t>
            </w:r>
          </w:p>
        </w:tc>
      </w:tr>
    </w:tbl>
    <w:p w:rsidR="000A59D3" w:rsidRPr="00DB6078" w:rsidRDefault="000A59D3" w:rsidP="003F1FEF">
      <w:pPr>
        <w:spacing w:line="360" w:lineRule="auto"/>
        <w:ind w:firstLine="709"/>
        <w:jc w:val="both"/>
        <w:rPr>
          <w:sz w:val="28"/>
          <w:szCs w:val="28"/>
        </w:rPr>
      </w:pPr>
    </w:p>
    <w:p w:rsidR="000A59D3" w:rsidRPr="009B321F" w:rsidRDefault="009B321F" w:rsidP="003F1FEF">
      <w:pPr>
        <w:spacing w:line="360" w:lineRule="auto"/>
        <w:ind w:firstLine="709"/>
        <w:jc w:val="both"/>
        <w:rPr>
          <w:sz w:val="28"/>
          <w:szCs w:val="28"/>
        </w:rPr>
      </w:pPr>
      <w:r w:rsidRPr="009B321F">
        <w:rPr>
          <w:sz w:val="28"/>
          <w:szCs w:val="28"/>
        </w:rPr>
        <w:t xml:space="preserve">По оценкам учебных заведений, приступивших к реализации модульных программ, основанных </w:t>
      </w:r>
      <w:r w:rsidR="00E3525E">
        <w:rPr>
          <w:sz w:val="28"/>
          <w:szCs w:val="28"/>
        </w:rPr>
        <w:t>н</w:t>
      </w:r>
      <w:r w:rsidRPr="009B321F">
        <w:rPr>
          <w:sz w:val="28"/>
          <w:szCs w:val="28"/>
        </w:rPr>
        <w:t>а компетенциях, преимущества данных программ для учебного</w:t>
      </w:r>
      <w:r>
        <w:rPr>
          <w:sz w:val="28"/>
          <w:szCs w:val="28"/>
        </w:rPr>
        <w:t xml:space="preserve"> </w:t>
      </w:r>
      <w:r w:rsidRPr="009B321F">
        <w:rPr>
          <w:sz w:val="28"/>
          <w:szCs w:val="28"/>
        </w:rPr>
        <w:t xml:space="preserve">заведения очевидны. </w:t>
      </w:r>
      <w:r w:rsidR="00E3525E">
        <w:rPr>
          <w:sz w:val="28"/>
          <w:szCs w:val="28"/>
        </w:rPr>
        <w:t xml:space="preserve">Но как показывает опыт, разработка и реализация компетентностного подхода представляет серьёзные трудности для преподавателей </w:t>
      </w:r>
    </w:p>
    <w:p w:rsidR="000F5303" w:rsidRPr="000F5303" w:rsidRDefault="00502CFF" w:rsidP="003F1FE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02CFF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F5303" w:rsidRPr="000F5303">
        <w:rPr>
          <w:b/>
          <w:sz w:val="28"/>
          <w:szCs w:val="28"/>
        </w:rPr>
        <w:t>Организация учебного процесса и методы обучения.</w:t>
      </w:r>
    </w:p>
    <w:p w:rsidR="000A59D3" w:rsidRDefault="000A59D3" w:rsidP="003F1FEF">
      <w:pPr>
        <w:spacing w:line="360" w:lineRule="auto"/>
        <w:ind w:firstLine="709"/>
        <w:jc w:val="both"/>
      </w:pPr>
    </w:p>
    <w:p w:rsidR="000A59D3" w:rsidRPr="00521BD2" w:rsidRDefault="000F5303" w:rsidP="003F1FEF">
      <w:pPr>
        <w:spacing w:line="360" w:lineRule="auto"/>
        <w:ind w:firstLine="709"/>
        <w:jc w:val="both"/>
        <w:rPr>
          <w:sz w:val="28"/>
          <w:szCs w:val="28"/>
        </w:rPr>
      </w:pPr>
      <w:r w:rsidRPr="00521BD2">
        <w:rPr>
          <w:sz w:val="28"/>
          <w:szCs w:val="28"/>
        </w:rPr>
        <w:t>Как было сказано выше, основная идея предполагаемого подхода заключается в предоставлении обучающемуся максимально широких возможностей обучаться. Такое обучение позволяет оптимально адаптироваться к реальной действительности во всем ее многообразии и целостности</w:t>
      </w:r>
      <w:r w:rsidR="0089128A" w:rsidRPr="00521BD2">
        <w:rPr>
          <w:sz w:val="28"/>
          <w:szCs w:val="28"/>
        </w:rPr>
        <w:t xml:space="preserve"> и применять на практике ключевые компетенции в многообразии социальных ситуаций. Реализация компетентностного подхода выдвигает серьёзные требования к методике обучения, которая должна из «обучения делать что-то» трансформироваться в «оказание помощи научиться что-то делать». В основе предполагаемой методики лежит обучение посредством деятельности. По</w:t>
      </w:r>
      <w:r w:rsidR="003F1FEF">
        <w:rPr>
          <w:sz w:val="28"/>
          <w:szCs w:val="28"/>
        </w:rPr>
        <w:t xml:space="preserve"> </w:t>
      </w:r>
      <w:r w:rsidR="0089128A" w:rsidRPr="00521BD2">
        <w:rPr>
          <w:sz w:val="28"/>
          <w:szCs w:val="28"/>
        </w:rPr>
        <w:t>моему мнению, использовать такой подход в преподавании общеобразовательных дисциплин просто необходимо, что бы не было разрыва между теорией и практикой, то есть преподавателям нужно научиться доверять обучающимся и позволять им</w:t>
      </w:r>
      <w:r w:rsidR="003F1FEF">
        <w:rPr>
          <w:sz w:val="28"/>
          <w:szCs w:val="28"/>
        </w:rPr>
        <w:t xml:space="preserve"> </w:t>
      </w:r>
      <w:r w:rsidR="0089128A" w:rsidRPr="00521BD2">
        <w:rPr>
          <w:sz w:val="28"/>
          <w:szCs w:val="28"/>
        </w:rPr>
        <w:t>учиться самим через собственную практику и ошибки. При организации учебного процесса необходимо обеспечивать интеграцию теории и практики. Способность «учиться тому, как учиться»</w:t>
      </w:r>
    </w:p>
    <w:p w:rsidR="000A59D3" w:rsidRDefault="0089128A" w:rsidP="003F1FEF">
      <w:pPr>
        <w:spacing w:line="360" w:lineRule="auto"/>
        <w:ind w:firstLine="709"/>
        <w:jc w:val="both"/>
        <w:rPr>
          <w:sz w:val="28"/>
          <w:szCs w:val="28"/>
        </w:rPr>
      </w:pPr>
      <w:r w:rsidRPr="00521BD2">
        <w:rPr>
          <w:sz w:val="28"/>
          <w:szCs w:val="28"/>
        </w:rPr>
        <w:t xml:space="preserve">Означает формирование умений обучаться в рамках многообразных ситуаций и используя различные стили обучения. Другими словами, обучающиеся должны научиться </w:t>
      </w:r>
      <w:r w:rsidR="00521BD2" w:rsidRPr="00521BD2">
        <w:rPr>
          <w:sz w:val="28"/>
          <w:szCs w:val="28"/>
        </w:rPr>
        <w:t>осознавать, как они чему-то научились и как можно интенсифицировать собственное обучение</w:t>
      </w:r>
      <w:r w:rsidR="00521BD2">
        <w:rPr>
          <w:sz w:val="28"/>
          <w:szCs w:val="28"/>
        </w:rPr>
        <w:t>.</w:t>
      </w:r>
    </w:p>
    <w:p w:rsidR="00521BD2" w:rsidRPr="00521BD2" w:rsidRDefault="00521BD2" w:rsidP="003F1FE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1BD2">
        <w:rPr>
          <w:sz w:val="28"/>
          <w:szCs w:val="28"/>
          <w:u w:val="single"/>
        </w:rPr>
        <w:t xml:space="preserve">Принципы методики обучения </w:t>
      </w:r>
    </w:p>
    <w:p w:rsidR="000A59D3" w:rsidRDefault="00521BD2" w:rsidP="003F1FE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 учебный процесс должен быть ориентирован на достижение задач выраженных в форме компетенций, освоение , которых является результатом обучения.</w:t>
      </w:r>
    </w:p>
    <w:p w:rsidR="00521BD2" w:rsidRDefault="00521BD2" w:rsidP="003F1FE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так называемой «области доверия» между обучающими и обучаемым</w:t>
      </w:r>
    </w:p>
    <w:p w:rsidR="00521BD2" w:rsidRDefault="00521BD2" w:rsidP="003F1FE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должны сознательно взять на себя ответственность за собственное обучение, что достигается созданием такой среды обучения, которая формирует эту ответственность. Для этого обучающиеся должны иметь возможность активно взаимодействовать.</w:t>
      </w:r>
    </w:p>
    <w:p w:rsidR="00521BD2" w:rsidRDefault="00521BD2" w:rsidP="003F1FE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Обучающимся должна быть предоставлена возможность учиться поиску, обработке и использованию информации. Необходимо отказаться от практики «трансляции знаний».</w:t>
      </w:r>
    </w:p>
    <w:p w:rsidR="00521BD2" w:rsidRDefault="00521BD2" w:rsidP="003F1FE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должны иметь возможность практиковаться </w:t>
      </w:r>
      <w:r w:rsidR="00EB4C6C">
        <w:rPr>
          <w:sz w:val="28"/>
          <w:szCs w:val="28"/>
        </w:rPr>
        <w:t>в освоенных компетенциях в максимально большом количестве реальных и имитационных контекстов.</w:t>
      </w:r>
    </w:p>
    <w:p w:rsidR="00EB4C6C" w:rsidRDefault="00EB4C6C" w:rsidP="003F1FE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Обучающимся должна быть предоставлена возможность развивать компетенцию, которая получила название «учиться тому, как нужно учиться», то есть</w:t>
      </w:r>
      <w:r w:rsidR="003F1FEF">
        <w:rPr>
          <w:sz w:val="28"/>
          <w:szCs w:val="28"/>
        </w:rPr>
        <w:t xml:space="preserve"> </w:t>
      </w:r>
      <w:r>
        <w:rPr>
          <w:sz w:val="28"/>
          <w:szCs w:val="28"/>
        </w:rPr>
        <w:t>нести ответственность за собственное обучение.</w:t>
      </w:r>
    </w:p>
    <w:p w:rsidR="00EB4C6C" w:rsidRDefault="00EB4C6C" w:rsidP="003F1FE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Индивидуализация обучения: предоставление каждому обучающемуся возможность осваивать компетенции в индивидуальном темпе</w:t>
      </w:r>
    </w:p>
    <w:p w:rsidR="00EB4C6C" w:rsidRDefault="00EB4C6C" w:rsidP="003F1F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Всё вышесказанное представляет ту методическую, дидактическую, педагогическую и цен</w:t>
      </w:r>
      <w:r w:rsidR="00344466">
        <w:rPr>
          <w:sz w:val="28"/>
          <w:szCs w:val="28"/>
        </w:rPr>
        <w:t>ностную базу, на которой строит</w:t>
      </w:r>
      <w:r>
        <w:rPr>
          <w:sz w:val="28"/>
          <w:szCs w:val="28"/>
        </w:rPr>
        <w:t>ся процесс обучения, основанный на компетентностном подходе.</w:t>
      </w:r>
    </w:p>
    <w:p w:rsidR="00EB4C6C" w:rsidRDefault="00EB4C6C" w:rsidP="003F1F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Планируя организацию учебного процесса и методы, следует всегда помнить, что мы запоминаем:</w:t>
      </w:r>
    </w:p>
    <w:p w:rsidR="00EB4C6C" w:rsidRPr="0014587D" w:rsidRDefault="00EB4C6C" w:rsidP="00502CFF">
      <w:pPr>
        <w:numPr>
          <w:ilvl w:val="0"/>
          <w:numId w:val="4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14587D">
        <w:rPr>
          <w:i/>
          <w:sz w:val="28"/>
          <w:szCs w:val="28"/>
        </w:rPr>
        <w:t>20% услышанного;</w:t>
      </w:r>
    </w:p>
    <w:p w:rsidR="00EB4C6C" w:rsidRPr="0014587D" w:rsidRDefault="00EB4C6C" w:rsidP="00502CFF">
      <w:pPr>
        <w:numPr>
          <w:ilvl w:val="0"/>
          <w:numId w:val="4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14587D">
        <w:rPr>
          <w:i/>
          <w:sz w:val="28"/>
          <w:szCs w:val="28"/>
        </w:rPr>
        <w:t>40% увиденного;</w:t>
      </w:r>
    </w:p>
    <w:p w:rsidR="00EB4C6C" w:rsidRPr="0014587D" w:rsidRDefault="00EB4C6C" w:rsidP="00502CFF">
      <w:pPr>
        <w:numPr>
          <w:ilvl w:val="0"/>
          <w:numId w:val="4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14587D">
        <w:rPr>
          <w:i/>
          <w:sz w:val="28"/>
          <w:szCs w:val="28"/>
        </w:rPr>
        <w:t>60% увиденного + услышанного;</w:t>
      </w:r>
    </w:p>
    <w:p w:rsidR="00EB4C6C" w:rsidRDefault="00EB4C6C" w:rsidP="00502CFF">
      <w:pPr>
        <w:numPr>
          <w:ilvl w:val="0"/>
          <w:numId w:val="4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14587D">
        <w:rPr>
          <w:i/>
          <w:sz w:val="28"/>
          <w:szCs w:val="28"/>
        </w:rPr>
        <w:t xml:space="preserve">80% увиденного + услышанного + сделанного нами самими </w:t>
      </w:r>
    </w:p>
    <w:p w:rsidR="0014587D" w:rsidRDefault="0014587D" w:rsidP="00502CFF">
      <w:pPr>
        <w:tabs>
          <w:tab w:val="num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организация</w:t>
      </w:r>
      <w:r w:rsidR="003F1FEF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 процесса должна:</w:t>
      </w:r>
    </w:p>
    <w:p w:rsidR="0014587D" w:rsidRDefault="0014587D" w:rsidP="00502CFF">
      <w:pPr>
        <w:numPr>
          <w:ilvl w:val="0"/>
          <w:numId w:val="5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быть основана на потребностях обучающихся и учитывать их уровень;</w:t>
      </w:r>
    </w:p>
    <w:p w:rsidR="0014587D" w:rsidRDefault="0014587D" w:rsidP="00502CFF">
      <w:pPr>
        <w:numPr>
          <w:ilvl w:val="0"/>
          <w:numId w:val="5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обучающихся к процессу принятия решений на всех уровнях процесса обучения;</w:t>
      </w:r>
    </w:p>
    <w:p w:rsidR="0014587D" w:rsidRDefault="0014587D" w:rsidP="00502CFF">
      <w:pPr>
        <w:numPr>
          <w:ilvl w:val="0"/>
          <w:numId w:val="5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иметь практическую направленность и ориентироваться на решение проблем;</w:t>
      </w:r>
    </w:p>
    <w:p w:rsidR="0014587D" w:rsidRDefault="0014587D" w:rsidP="00502CFF">
      <w:pPr>
        <w:numPr>
          <w:ilvl w:val="0"/>
          <w:numId w:val="5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быть основана на активных методах обучения и опыте;</w:t>
      </w:r>
    </w:p>
    <w:p w:rsidR="0014587D" w:rsidRDefault="0014587D" w:rsidP="00502CFF">
      <w:pPr>
        <w:numPr>
          <w:ilvl w:val="0"/>
          <w:numId w:val="5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учитывать в процессе обучения задачи, которые ставят перед собой обучающиеся;</w:t>
      </w:r>
    </w:p>
    <w:p w:rsidR="0014587D" w:rsidRDefault="0014587D" w:rsidP="00502CFF">
      <w:pPr>
        <w:numPr>
          <w:ilvl w:val="0"/>
          <w:numId w:val="5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обсуждения и групповые формы работы для создания поддерживающей образовательной среды;</w:t>
      </w:r>
    </w:p>
    <w:p w:rsidR="0014587D" w:rsidRDefault="0014587D" w:rsidP="00502CFF">
      <w:pPr>
        <w:numPr>
          <w:ilvl w:val="0"/>
          <w:numId w:val="5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показывать, где могут практически использованы приобретаемые умения и знания;</w:t>
      </w:r>
    </w:p>
    <w:p w:rsidR="0014587D" w:rsidRDefault="0014587D" w:rsidP="00502CFF">
      <w:pPr>
        <w:numPr>
          <w:ilvl w:val="0"/>
          <w:numId w:val="5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логику и последовательность заданий, обеспечивающую закрепление полученного нового опыта;</w:t>
      </w:r>
    </w:p>
    <w:p w:rsidR="0014587D" w:rsidRDefault="0014587D" w:rsidP="00502CFF">
      <w:pPr>
        <w:numPr>
          <w:ilvl w:val="0"/>
          <w:numId w:val="5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возможность для поведения самооценки, использования полученных умений, а также обратную связь с преподавателем.</w:t>
      </w:r>
    </w:p>
    <w:p w:rsidR="0014587D" w:rsidRDefault="00502CFF" w:rsidP="00502CFF">
      <w:pPr>
        <w:tabs>
          <w:tab w:val="num" w:pos="1418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A0BED" w:rsidRPr="00AA0BED">
        <w:rPr>
          <w:b/>
          <w:sz w:val="28"/>
          <w:szCs w:val="28"/>
        </w:rPr>
        <w:t>Заключение</w:t>
      </w:r>
    </w:p>
    <w:p w:rsidR="00502CFF" w:rsidRDefault="00502CFF" w:rsidP="003F1FEF">
      <w:pPr>
        <w:spacing w:line="360" w:lineRule="auto"/>
        <w:ind w:firstLine="709"/>
        <w:jc w:val="both"/>
        <w:rPr>
          <w:sz w:val="28"/>
          <w:szCs w:val="28"/>
        </w:rPr>
      </w:pPr>
    </w:p>
    <w:p w:rsidR="00AA0BED" w:rsidRDefault="00B16297" w:rsidP="003F1FE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заключение работы следует заметить, что данный подход к обучению относится только к профессиональным</w:t>
      </w:r>
      <w:r w:rsidR="003F1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областям обучения, общеобразовательные предметы преподаются традиционными методами и остаются в рамках традиционного подхода, хотя, на современном этапе развития образования остро стоит проблема введения компетентностного подхода и обучению общеобразовательным дисциплинам (ФГОС 2008). То есть, анализируя все выше сказанное, можно сделать следующий вывод – </w:t>
      </w:r>
      <w:r w:rsidRPr="00B16297">
        <w:rPr>
          <w:b/>
          <w:sz w:val="28"/>
          <w:szCs w:val="28"/>
        </w:rPr>
        <w:t>между теорией и практикой существует разрыв</w:t>
      </w:r>
      <w:r>
        <w:rPr>
          <w:b/>
          <w:sz w:val="28"/>
          <w:szCs w:val="28"/>
        </w:rPr>
        <w:t>.</w:t>
      </w:r>
      <w:r w:rsidR="003F1FEF">
        <w:rPr>
          <w:b/>
          <w:sz w:val="28"/>
          <w:szCs w:val="28"/>
        </w:rPr>
        <w:t xml:space="preserve"> </w:t>
      </w:r>
    </w:p>
    <w:p w:rsidR="00B16297" w:rsidRDefault="00B16297" w:rsidP="003F1FEF">
      <w:pPr>
        <w:spacing w:line="360" w:lineRule="auto"/>
        <w:ind w:firstLine="709"/>
        <w:jc w:val="both"/>
        <w:rPr>
          <w:sz w:val="28"/>
          <w:szCs w:val="28"/>
        </w:rPr>
      </w:pPr>
      <w:r w:rsidRPr="00B16297">
        <w:rPr>
          <w:sz w:val="28"/>
          <w:szCs w:val="28"/>
        </w:rPr>
        <w:t>Как</w:t>
      </w:r>
      <w:r w:rsidR="003F1FEF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 опыт, вопрос соотношения теории и практики – это самый острый вопрос, который связан с однозначной ориентацией компетентностного подхода на освоение компетенций, то есть на осуществление трудовой деятельности</w:t>
      </w:r>
      <w:r w:rsidR="002A1823">
        <w:rPr>
          <w:sz w:val="28"/>
          <w:szCs w:val="28"/>
        </w:rPr>
        <w:t xml:space="preserve"> и на комплексное целостное освоение необходимых компетенций. Создается впечатление, что теоретическому обучению не уделяется достаточного внимания. Такой подход требует ломки стереотипов, а это – самое трудное. Любые</w:t>
      </w:r>
      <w:r w:rsidR="003F1FEF">
        <w:rPr>
          <w:sz w:val="28"/>
          <w:szCs w:val="28"/>
        </w:rPr>
        <w:t xml:space="preserve"> </w:t>
      </w:r>
      <w:r w:rsidR="002A1823">
        <w:rPr>
          <w:sz w:val="28"/>
          <w:szCs w:val="28"/>
        </w:rPr>
        <w:t>инновации вызывают сопротивление, поскольку возникает необходимость устоявшиеся мыслительные и поведенческие стереотипы</w:t>
      </w:r>
      <w:r w:rsidR="006950DD">
        <w:rPr>
          <w:sz w:val="28"/>
          <w:szCs w:val="28"/>
        </w:rPr>
        <w:t xml:space="preserve">. Я считаю также, что внедрение такого подхода не должно быть односторонним, в этом процессе должны принимать участие все те, кто состоят в педагогическом сообществе: преподаватели, учащиеся, родители, социальные партнеры. Только взаимодействие и взаимопонимание приведет к </w:t>
      </w:r>
      <w:r w:rsidR="00C62C3D">
        <w:rPr>
          <w:sz w:val="28"/>
          <w:szCs w:val="28"/>
        </w:rPr>
        <w:t>желаемому результату.</w:t>
      </w:r>
      <w:r w:rsidR="006950DD">
        <w:rPr>
          <w:sz w:val="28"/>
          <w:szCs w:val="28"/>
        </w:rPr>
        <w:t xml:space="preserve"> </w:t>
      </w:r>
    </w:p>
    <w:p w:rsidR="00C62C3D" w:rsidRDefault="00C62C3D" w:rsidP="003F1F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моему мнению, преподаватель общеобразовательных дисциплин может содействовать эффективному обучению уже на этапе проектирования модульного курса, в сотрудничестве с мастером ПО. Ключевыми принципами педагогического планирования являются:</w:t>
      </w:r>
    </w:p>
    <w:p w:rsidR="00C62C3D" w:rsidRDefault="00C62C3D" w:rsidP="003F1FE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участие;</w:t>
      </w:r>
    </w:p>
    <w:p w:rsidR="00C62C3D" w:rsidRDefault="00C62C3D" w:rsidP="003F1FE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обратная связь;</w:t>
      </w:r>
    </w:p>
    <w:p w:rsidR="00C62C3D" w:rsidRDefault="00C62C3D" w:rsidP="003F1FE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реальность;</w:t>
      </w:r>
    </w:p>
    <w:p w:rsidR="00C62C3D" w:rsidRPr="00B16297" w:rsidRDefault="00C62C3D" w:rsidP="003F1FE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внимание.</w:t>
      </w:r>
    </w:p>
    <w:p w:rsidR="00EB4C6C" w:rsidRDefault="00502CFF" w:rsidP="00502CFF">
      <w:pPr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F2C27" w:rsidRPr="00502CFF">
        <w:rPr>
          <w:b/>
          <w:sz w:val="28"/>
          <w:szCs w:val="28"/>
        </w:rPr>
        <w:t xml:space="preserve">Литература </w:t>
      </w:r>
    </w:p>
    <w:p w:rsidR="00502CFF" w:rsidRPr="00502CFF" w:rsidRDefault="00502CFF" w:rsidP="00502CFF">
      <w:pPr>
        <w:spacing w:line="360" w:lineRule="auto"/>
        <w:ind w:firstLine="1418"/>
        <w:jc w:val="both"/>
        <w:rPr>
          <w:b/>
          <w:sz w:val="28"/>
          <w:szCs w:val="28"/>
        </w:rPr>
      </w:pPr>
    </w:p>
    <w:p w:rsidR="000A59D3" w:rsidRDefault="005F2C27" w:rsidP="00502CFF">
      <w:pPr>
        <w:numPr>
          <w:ilvl w:val="0"/>
          <w:numId w:val="10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Глоссарий ЮНЕСКО 2004</w:t>
      </w:r>
    </w:p>
    <w:p w:rsidR="00656714" w:rsidRDefault="00656714" w:rsidP="00502CFF">
      <w:pPr>
        <w:numPr>
          <w:ilvl w:val="0"/>
          <w:numId w:val="10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развития образования в Российской федерации до 2010г</w:t>
      </w:r>
    </w:p>
    <w:p w:rsidR="00656714" w:rsidRDefault="00656714" w:rsidP="00502CFF">
      <w:pPr>
        <w:numPr>
          <w:ilvl w:val="0"/>
          <w:numId w:val="10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семинаров проекта Тасис Делфи</w:t>
      </w:r>
    </w:p>
    <w:p w:rsidR="00656714" w:rsidRDefault="00656714" w:rsidP="00502CFF">
      <w:pPr>
        <w:numPr>
          <w:ilvl w:val="0"/>
          <w:numId w:val="10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развития образования</w:t>
      </w:r>
      <w:r w:rsidR="003F1FEF">
        <w:rPr>
          <w:sz w:val="28"/>
          <w:szCs w:val="28"/>
        </w:rPr>
        <w:t xml:space="preserve"> </w:t>
      </w:r>
      <w:r>
        <w:rPr>
          <w:sz w:val="28"/>
          <w:szCs w:val="28"/>
        </w:rPr>
        <w:t>в Российской Федерации.</w:t>
      </w:r>
    </w:p>
    <w:p w:rsidR="005F2C27" w:rsidRPr="00521BD2" w:rsidRDefault="005F2C27" w:rsidP="00502CFF">
      <w:pPr>
        <w:numPr>
          <w:ilvl w:val="0"/>
          <w:numId w:val="10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модульных программ, основанных на компетенциях. Методическое пособие. М., 2005</w:t>
      </w:r>
    </w:p>
    <w:p w:rsidR="000A59D3" w:rsidRPr="00656714" w:rsidRDefault="00656714" w:rsidP="00502CFF">
      <w:pPr>
        <w:numPr>
          <w:ilvl w:val="0"/>
          <w:numId w:val="10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656714">
        <w:rPr>
          <w:sz w:val="28"/>
          <w:szCs w:val="28"/>
        </w:rPr>
        <w:t>Интернет-ресурсы</w:t>
      </w:r>
      <w:bookmarkStart w:id="0" w:name="_GoBack"/>
      <w:bookmarkEnd w:id="0"/>
    </w:p>
    <w:sectPr w:rsidR="000A59D3" w:rsidRPr="00656714" w:rsidSect="003F1FEF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13F" w:rsidRDefault="00FB013F">
      <w:r>
        <w:separator/>
      </w:r>
    </w:p>
  </w:endnote>
  <w:endnote w:type="continuationSeparator" w:id="0">
    <w:p w:rsidR="00FB013F" w:rsidRDefault="00FB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2B" w:rsidRDefault="000C382B" w:rsidP="00344466">
    <w:pPr>
      <w:pStyle w:val="af"/>
      <w:framePr w:wrap="around" w:vAnchor="text" w:hAnchor="margin" w:xAlign="right" w:y="1"/>
      <w:rPr>
        <w:rStyle w:val="af1"/>
      </w:rPr>
    </w:pPr>
  </w:p>
  <w:p w:rsidR="000C382B" w:rsidRDefault="000C382B" w:rsidP="00344466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66" w:rsidRDefault="00D51A97" w:rsidP="00344466">
    <w:pPr>
      <w:pStyle w:val="af"/>
      <w:framePr w:wrap="around" w:vAnchor="text" w:hAnchor="margin" w:xAlign="right" w:y="1"/>
      <w:rPr>
        <w:rStyle w:val="af1"/>
      </w:rPr>
    </w:pPr>
    <w:r>
      <w:rPr>
        <w:rStyle w:val="af1"/>
        <w:noProof/>
      </w:rPr>
      <w:t>2</w:t>
    </w:r>
  </w:p>
  <w:p w:rsidR="00344466" w:rsidRDefault="00344466" w:rsidP="00344466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13F" w:rsidRDefault="00FB013F">
      <w:r>
        <w:separator/>
      </w:r>
    </w:p>
  </w:footnote>
  <w:footnote w:type="continuationSeparator" w:id="0">
    <w:p w:rsidR="00FB013F" w:rsidRDefault="00FB013F">
      <w:r>
        <w:continuationSeparator/>
      </w:r>
    </w:p>
  </w:footnote>
  <w:footnote w:id="1">
    <w:p w:rsidR="00FB013F" w:rsidRDefault="000A59D3">
      <w:pPr>
        <w:pStyle w:val="a7"/>
      </w:pPr>
      <w:r>
        <w:rPr>
          <w:rStyle w:val="a9"/>
        </w:rPr>
        <w:footnoteRef/>
      </w:r>
      <w:r>
        <w:t xml:space="preserve"> «Разработка модульных программ основанных на компетенциях» методическое пособие. Москва 2005 с.6</w:t>
      </w:r>
    </w:p>
  </w:footnote>
  <w:footnote w:id="2">
    <w:p w:rsidR="00FB013F" w:rsidRDefault="0067025E">
      <w:pPr>
        <w:pStyle w:val="a7"/>
      </w:pPr>
      <w:r>
        <w:rPr>
          <w:rStyle w:val="a9"/>
        </w:rPr>
        <w:footnoteRef/>
      </w:r>
      <w:r>
        <w:t xml:space="preserve"> Глоссарий  ЮНЕСКО, 2004.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253E"/>
    <w:multiLevelType w:val="hybridMultilevel"/>
    <w:tmpl w:val="F2C63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D6051E"/>
    <w:multiLevelType w:val="hybridMultilevel"/>
    <w:tmpl w:val="13D65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BEC5459"/>
    <w:multiLevelType w:val="hybridMultilevel"/>
    <w:tmpl w:val="569E6F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AA1C5E"/>
    <w:multiLevelType w:val="hybridMultilevel"/>
    <w:tmpl w:val="F0B011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55D1B"/>
    <w:multiLevelType w:val="hybridMultilevel"/>
    <w:tmpl w:val="20A0172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569B451F"/>
    <w:multiLevelType w:val="hybridMultilevel"/>
    <w:tmpl w:val="72B4F7D0"/>
    <w:lvl w:ilvl="0" w:tplc="DFB844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9F97DA1"/>
    <w:multiLevelType w:val="hybridMultilevel"/>
    <w:tmpl w:val="8BA83DA6"/>
    <w:lvl w:ilvl="0" w:tplc="DFB844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F7C4858"/>
    <w:multiLevelType w:val="hybridMultilevel"/>
    <w:tmpl w:val="12C6B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7518EF"/>
    <w:multiLevelType w:val="hybridMultilevel"/>
    <w:tmpl w:val="E74AA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373C26"/>
    <w:multiLevelType w:val="hybridMultilevel"/>
    <w:tmpl w:val="6DA6E988"/>
    <w:lvl w:ilvl="0" w:tplc="DFB844D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64"/>
    <w:rsid w:val="000A59D3"/>
    <w:rsid w:val="000C382B"/>
    <w:rsid w:val="000F5303"/>
    <w:rsid w:val="0014587D"/>
    <w:rsid w:val="002A1823"/>
    <w:rsid w:val="00344466"/>
    <w:rsid w:val="003F1FEF"/>
    <w:rsid w:val="00502CFF"/>
    <w:rsid w:val="00521BD2"/>
    <w:rsid w:val="00555F93"/>
    <w:rsid w:val="00580585"/>
    <w:rsid w:val="005F2C27"/>
    <w:rsid w:val="00656714"/>
    <w:rsid w:val="0067025E"/>
    <w:rsid w:val="006950DD"/>
    <w:rsid w:val="0089128A"/>
    <w:rsid w:val="0089216D"/>
    <w:rsid w:val="008A4733"/>
    <w:rsid w:val="008F0D66"/>
    <w:rsid w:val="009B321F"/>
    <w:rsid w:val="009E67F3"/>
    <w:rsid w:val="00AA0BED"/>
    <w:rsid w:val="00B16297"/>
    <w:rsid w:val="00B74364"/>
    <w:rsid w:val="00C62C3D"/>
    <w:rsid w:val="00D51A97"/>
    <w:rsid w:val="00DB6078"/>
    <w:rsid w:val="00DF1A67"/>
    <w:rsid w:val="00E3525E"/>
    <w:rsid w:val="00E571D7"/>
    <w:rsid w:val="00E726C8"/>
    <w:rsid w:val="00EB4C6C"/>
    <w:rsid w:val="00F67414"/>
    <w:rsid w:val="00F80505"/>
    <w:rsid w:val="00FB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79349D-CDCF-41E4-B3B4-3D515DD2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Pr>
      <w:sz w:val="28"/>
    </w:r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Pr>
      <w:sz w:val="20"/>
      <w:szCs w:val="20"/>
    </w:rPr>
  </w:style>
  <w:style w:type="character" w:customStyle="1" w:styleId="a8">
    <w:name w:val="Текст виноски Знак"/>
    <w:link w:val="a7"/>
    <w:uiPriority w:val="99"/>
    <w:semiHidden/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59"/>
    <w:rsid w:val="00DB6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10"/>
    <w:qFormat/>
    <w:rsid w:val="000C382B"/>
    <w:pPr>
      <w:snapToGrid w:val="0"/>
      <w:ind w:firstLine="720"/>
      <w:jc w:val="center"/>
    </w:pPr>
    <w:rPr>
      <w:i/>
      <w:color w:val="000000"/>
      <w:sz w:val="28"/>
      <w:szCs w:val="20"/>
    </w:rPr>
  </w:style>
  <w:style w:type="character" w:customStyle="1" w:styleId="ac">
    <w:name w:val="Назва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rsid w:val="000C382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e">
    <w:name w:val="Верхній колонтитул Знак"/>
    <w:link w:val="ad"/>
    <w:uiPriority w:val="99"/>
    <w:semiHidden/>
    <w:rPr>
      <w:sz w:val="24"/>
      <w:szCs w:val="24"/>
    </w:rPr>
  </w:style>
  <w:style w:type="paragraph" w:customStyle="1" w:styleId="31">
    <w:name w:val="заголовок 3"/>
    <w:basedOn w:val="a"/>
    <w:next w:val="a"/>
    <w:rsid w:val="000C382B"/>
    <w:pPr>
      <w:keepNext/>
      <w:autoSpaceDE w:val="0"/>
      <w:autoSpaceDN w:val="0"/>
      <w:spacing w:line="360" w:lineRule="auto"/>
      <w:jc w:val="center"/>
      <w:outlineLvl w:val="2"/>
    </w:pPr>
    <w:rPr>
      <w:sz w:val="28"/>
      <w:szCs w:val="28"/>
    </w:rPr>
  </w:style>
  <w:style w:type="paragraph" w:styleId="af">
    <w:name w:val="footer"/>
    <w:basedOn w:val="a"/>
    <w:link w:val="af0"/>
    <w:uiPriority w:val="99"/>
    <w:rsid w:val="000C382B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semiHidden/>
    <w:rPr>
      <w:sz w:val="24"/>
      <w:szCs w:val="24"/>
    </w:rPr>
  </w:style>
  <w:style w:type="character" w:styleId="af1">
    <w:name w:val="page number"/>
    <w:uiPriority w:val="99"/>
    <w:rsid w:val="000C382B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F80505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по педагогике</vt:lpstr>
    </vt:vector>
  </TitlesOfParts>
  <Company>Дом-55</Company>
  <LinksUpToDate>false</LinksUpToDate>
  <CharactersWithSpaces>12151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по педагогике</dc:title>
  <dc:subject/>
  <dc:creator>Наталья</dc:creator>
  <cp:keywords/>
  <dc:description/>
  <cp:lastModifiedBy>Irina</cp:lastModifiedBy>
  <cp:revision>2</cp:revision>
  <cp:lastPrinted>2008-05-18T10:59:00Z</cp:lastPrinted>
  <dcterms:created xsi:type="dcterms:W3CDTF">2014-08-11T13:07:00Z</dcterms:created>
  <dcterms:modified xsi:type="dcterms:W3CDTF">2014-08-11T13:07:00Z</dcterms:modified>
</cp:coreProperties>
</file>