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60" w:rsidRPr="00DC181D" w:rsidRDefault="00093E60" w:rsidP="00DC181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C181D">
        <w:rPr>
          <w:b/>
          <w:sz w:val="28"/>
          <w:szCs w:val="28"/>
        </w:rPr>
        <w:t>Содержание</w:t>
      </w:r>
    </w:p>
    <w:p w:rsidR="00093E60" w:rsidRPr="00DC181D" w:rsidRDefault="00093E60" w:rsidP="00DC18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93E60" w:rsidRPr="00DC181D" w:rsidRDefault="00093E60" w:rsidP="00DC181D">
      <w:pPr>
        <w:spacing w:line="360" w:lineRule="auto"/>
        <w:jc w:val="both"/>
        <w:rPr>
          <w:b/>
          <w:sz w:val="28"/>
          <w:szCs w:val="28"/>
        </w:rPr>
      </w:pPr>
      <w:r w:rsidRPr="00DC181D">
        <w:rPr>
          <w:b/>
          <w:sz w:val="28"/>
          <w:szCs w:val="28"/>
        </w:rPr>
        <w:t>Введение</w:t>
      </w:r>
    </w:p>
    <w:p w:rsidR="00093E60" w:rsidRPr="00DC181D" w:rsidRDefault="00093E60" w:rsidP="00DC181D">
      <w:pPr>
        <w:spacing w:line="360" w:lineRule="auto"/>
        <w:jc w:val="both"/>
        <w:rPr>
          <w:sz w:val="28"/>
          <w:szCs w:val="28"/>
        </w:rPr>
      </w:pPr>
      <w:r w:rsidRPr="00DC181D">
        <w:rPr>
          <w:b/>
          <w:sz w:val="28"/>
          <w:szCs w:val="28"/>
        </w:rPr>
        <w:t>1.</w:t>
      </w:r>
      <w:r w:rsidRPr="00DC181D">
        <w:rPr>
          <w:sz w:val="28"/>
          <w:szCs w:val="28"/>
        </w:rPr>
        <w:t xml:space="preserve"> Порядок формирования и состав Конституционного Суда</w:t>
      </w:r>
      <w:r w:rsidR="00DC181D" w:rsidRPr="00DC181D">
        <w:rPr>
          <w:sz w:val="28"/>
          <w:szCs w:val="28"/>
        </w:rPr>
        <w:t xml:space="preserve"> </w:t>
      </w:r>
      <w:r w:rsidRPr="00DC181D">
        <w:rPr>
          <w:sz w:val="28"/>
          <w:szCs w:val="28"/>
        </w:rPr>
        <w:t>Республики Беларусь</w:t>
      </w:r>
    </w:p>
    <w:p w:rsidR="00093E60" w:rsidRPr="00DC181D" w:rsidRDefault="00093E60" w:rsidP="00DC181D">
      <w:pPr>
        <w:tabs>
          <w:tab w:val="left" w:pos="4000"/>
        </w:tabs>
        <w:spacing w:line="360" w:lineRule="auto"/>
        <w:jc w:val="both"/>
        <w:rPr>
          <w:sz w:val="28"/>
          <w:szCs w:val="28"/>
        </w:rPr>
      </w:pPr>
      <w:r w:rsidRPr="00DC181D">
        <w:rPr>
          <w:b/>
          <w:sz w:val="28"/>
          <w:szCs w:val="28"/>
        </w:rPr>
        <w:t>2</w:t>
      </w:r>
      <w:r w:rsidRPr="00DC181D">
        <w:rPr>
          <w:sz w:val="28"/>
          <w:szCs w:val="28"/>
        </w:rPr>
        <w:t>.Структура и организация работы К</w:t>
      </w:r>
      <w:r w:rsidR="00D201FD" w:rsidRPr="00DC181D">
        <w:rPr>
          <w:sz w:val="28"/>
          <w:szCs w:val="28"/>
        </w:rPr>
        <w:t xml:space="preserve">онституционного Суда </w:t>
      </w:r>
      <w:r w:rsidRPr="00DC181D">
        <w:rPr>
          <w:sz w:val="28"/>
          <w:szCs w:val="28"/>
        </w:rPr>
        <w:t>Республики</w:t>
      </w:r>
      <w:r w:rsidR="00D201FD" w:rsidRPr="00DC181D">
        <w:rPr>
          <w:sz w:val="28"/>
          <w:szCs w:val="28"/>
        </w:rPr>
        <w:t xml:space="preserve"> </w:t>
      </w:r>
      <w:r w:rsidRPr="00DC181D">
        <w:rPr>
          <w:sz w:val="28"/>
          <w:szCs w:val="28"/>
        </w:rPr>
        <w:t>Беларусь</w:t>
      </w:r>
    </w:p>
    <w:p w:rsidR="00093E60" w:rsidRPr="00DC181D" w:rsidRDefault="00093E60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C181D">
        <w:rPr>
          <w:b/>
          <w:sz w:val="28"/>
          <w:szCs w:val="28"/>
        </w:rPr>
        <w:t>3.</w:t>
      </w:r>
      <w:r w:rsidRPr="00DC181D">
        <w:rPr>
          <w:sz w:val="28"/>
          <w:szCs w:val="28"/>
        </w:rPr>
        <w:t xml:space="preserve"> Порядок возбуждения и рассмотрения дел в Ко</w:t>
      </w:r>
      <w:r w:rsidR="00D201FD" w:rsidRPr="00DC181D">
        <w:rPr>
          <w:sz w:val="28"/>
          <w:szCs w:val="28"/>
        </w:rPr>
        <w:t xml:space="preserve">нституционном </w:t>
      </w:r>
      <w:r w:rsidRPr="00DC181D">
        <w:rPr>
          <w:sz w:val="28"/>
          <w:szCs w:val="28"/>
        </w:rPr>
        <w:t>Суде</w:t>
      </w:r>
    </w:p>
    <w:p w:rsidR="00093E60" w:rsidRPr="00DC181D" w:rsidRDefault="003B62BB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DC181D">
        <w:rPr>
          <w:b/>
          <w:sz w:val="28"/>
          <w:szCs w:val="28"/>
        </w:rPr>
        <w:t>Заключение</w:t>
      </w:r>
    </w:p>
    <w:p w:rsidR="00093E60" w:rsidRPr="00DC181D" w:rsidRDefault="00093E60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DC181D">
        <w:rPr>
          <w:b/>
          <w:color w:val="000000"/>
          <w:sz w:val="28"/>
          <w:szCs w:val="28"/>
        </w:rPr>
        <w:t>Список литературы</w:t>
      </w:r>
    </w:p>
    <w:p w:rsidR="00036BC0" w:rsidRPr="00DC181D" w:rsidRDefault="00DC181D" w:rsidP="00DC181D">
      <w:pPr>
        <w:tabs>
          <w:tab w:val="left" w:pos="400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DC181D">
        <w:rPr>
          <w:sz w:val="28"/>
          <w:szCs w:val="28"/>
        </w:rPr>
        <w:br w:type="page"/>
      </w:r>
      <w:r w:rsidR="0028486F" w:rsidRPr="00DC181D">
        <w:rPr>
          <w:b/>
          <w:sz w:val="28"/>
          <w:szCs w:val="28"/>
        </w:rPr>
        <w:t>Введение</w:t>
      </w:r>
    </w:p>
    <w:p w:rsidR="0028486F" w:rsidRPr="00DC181D" w:rsidRDefault="0028486F" w:rsidP="00DC18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8486F" w:rsidRPr="00DC181D" w:rsidRDefault="0028486F" w:rsidP="00DC181D">
      <w:pPr>
        <w:spacing w:line="360" w:lineRule="auto"/>
        <w:ind w:firstLine="709"/>
        <w:jc w:val="both"/>
        <w:rPr>
          <w:sz w:val="28"/>
          <w:szCs w:val="28"/>
        </w:rPr>
      </w:pPr>
      <w:r w:rsidRPr="00DC181D">
        <w:rPr>
          <w:sz w:val="28"/>
          <w:szCs w:val="28"/>
        </w:rPr>
        <w:t>Институт конституционного правосудия существует в абсолютном большинстве современных демократических государств. Реализация идеи правового государства, где обеспечивается верховенство права, среди главных источников которого является Конституция, требует наличия конституционного контроля.</w:t>
      </w:r>
    </w:p>
    <w:p w:rsidR="00A208AA" w:rsidRPr="00DC181D" w:rsidRDefault="0028486F" w:rsidP="00DC181D">
      <w:pPr>
        <w:spacing w:line="360" w:lineRule="auto"/>
        <w:ind w:firstLine="709"/>
        <w:jc w:val="both"/>
        <w:rPr>
          <w:sz w:val="28"/>
          <w:szCs w:val="28"/>
        </w:rPr>
      </w:pPr>
      <w:r w:rsidRPr="00DC181D">
        <w:rPr>
          <w:sz w:val="28"/>
          <w:szCs w:val="28"/>
        </w:rPr>
        <w:t xml:space="preserve">Конституционный Суд Республики Беларусь – государственный </w:t>
      </w:r>
      <w:r w:rsidR="00A208AA" w:rsidRPr="00DC181D">
        <w:rPr>
          <w:sz w:val="28"/>
          <w:szCs w:val="28"/>
        </w:rPr>
        <w:t>орган, призванный осуществлять контроль за конституционностью нормативных актов, обеспечивать соответствие законодательства Конституции, её верховенство на всей территории государства.</w:t>
      </w:r>
    </w:p>
    <w:p w:rsidR="00A208AA" w:rsidRPr="00DC181D" w:rsidRDefault="00A208AA" w:rsidP="00DC181D">
      <w:pPr>
        <w:spacing w:line="360" w:lineRule="auto"/>
        <w:ind w:firstLine="709"/>
        <w:jc w:val="both"/>
        <w:rPr>
          <w:sz w:val="28"/>
          <w:szCs w:val="28"/>
        </w:rPr>
      </w:pPr>
      <w:r w:rsidRPr="00DC181D">
        <w:rPr>
          <w:sz w:val="28"/>
          <w:szCs w:val="28"/>
        </w:rPr>
        <w:t>Полномочия, порядок образования и деятельности Конституционного Суда Республики Беларусь, а также его цели, задачи и функции определяются Конституцией Республики Беларусь и Законом Республики Беларусь «О Конституционном Суде Республики Беларусь», Кодексом Республики Беларусь о судоустройстве и статусе судей и другими актами законодательства.</w:t>
      </w:r>
    </w:p>
    <w:p w:rsidR="00693683" w:rsidRPr="00DC181D" w:rsidRDefault="008E406B" w:rsidP="00DC181D">
      <w:pPr>
        <w:spacing w:line="360" w:lineRule="auto"/>
        <w:ind w:firstLine="709"/>
        <w:jc w:val="both"/>
        <w:rPr>
          <w:sz w:val="28"/>
          <w:szCs w:val="28"/>
        </w:rPr>
      </w:pPr>
      <w:r w:rsidRPr="00DC181D">
        <w:rPr>
          <w:sz w:val="28"/>
          <w:szCs w:val="28"/>
        </w:rPr>
        <w:t xml:space="preserve">Основными принципами деятельности Конституционного Суда являются законность, независимость, коллегиальность, </w:t>
      </w:r>
      <w:r w:rsidR="00693683" w:rsidRPr="00DC181D">
        <w:rPr>
          <w:sz w:val="28"/>
          <w:szCs w:val="28"/>
        </w:rPr>
        <w:t>гласность, устность, равноправие и состязательность сторон.</w:t>
      </w:r>
    </w:p>
    <w:p w:rsidR="00816101" w:rsidRPr="00DC181D" w:rsidRDefault="00693683" w:rsidP="00DC181D">
      <w:pPr>
        <w:spacing w:line="360" w:lineRule="auto"/>
        <w:ind w:firstLine="709"/>
        <w:jc w:val="both"/>
        <w:rPr>
          <w:sz w:val="28"/>
          <w:szCs w:val="28"/>
        </w:rPr>
      </w:pPr>
      <w:r w:rsidRPr="00DC181D">
        <w:rPr>
          <w:sz w:val="28"/>
          <w:szCs w:val="28"/>
        </w:rPr>
        <w:t>«Конституционный Суд занимает особое место в системе органов судебной власти и в государственном механизме в целом. Этот конституционный орган – одного уровня с высшими органами законодательной и исполнительной властями, стоит на первом месте среди субъектов судебной власти»</w:t>
      </w:r>
      <w:r w:rsidRPr="00DC181D">
        <w:rPr>
          <w:sz w:val="28"/>
          <w:szCs w:val="28"/>
          <w:vertAlign w:val="superscript"/>
        </w:rPr>
        <w:t>1</w:t>
      </w:r>
      <w:r w:rsidRPr="00DC181D">
        <w:rPr>
          <w:sz w:val="28"/>
          <w:szCs w:val="28"/>
        </w:rPr>
        <w:t>.</w:t>
      </w:r>
      <w:r w:rsidR="00816101" w:rsidRPr="00DC181D">
        <w:rPr>
          <w:sz w:val="28"/>
          <w:szCs w:val="28"/>
        </w:rPr>
        <w:t xml:space="preserve"> Его назначение утверждение конституционной законности</w:t>
      </w:r>
      <w:r w:rsidR="00DC181D">
        <w:rPr>
          <w:sz w:val="28"/>
          <w:szCs w:val="28"/>
        </w:rPr>
        <w:t xml:space="preserve"> </w:t>
      </w:r>
      <w:r w:rsidR="00816101" w:rsidRPr="00DC181D">
        <w:rPr>
          <w:sz w:val="28"/>
          <w:szCs w:val="28"/>
        </w:rPr>
        <w:t>в правоприменительной и правотворческой деятельности.</w:t>
      </w:r>
    </w:p>
    <w:p w:rsidR="00816101" w:rsidRPr="00DC181D" w:rsidRDefault="00816101" w:rsidP="00DC181D">
      <w:pPr>
        <w:spacing w:line="360" w:lineRule="auto"/>
        <w:ind w:firstLine="709"/>
        <w:jc w:val="both"/>
        <w:rPr>
          <w:sz w:val="28"/>
          <w:szCs w:val="28"/>
        </w:rPr>
      </w:pPr>
      <w:r w:rsidRPr="00DC181D">
        <w:rPr>
          <w:sz w:val="28"/>
          <w:szCs w:val="28"/>
        </w:rPr>
        <w:t>Конституционный Суд играет важную роль в защите прав и свобод человека, социально-экономических и социально-культурных прав и свобод граждан.</w:t>
      </w:r>
    </w:p>
    <w:p w:rsidR="00693683" w:rsidRPr="00DC181D" w:rsidRDefault="00763E60" w:rsidP="00DC181D">
      <w:pPr>
        <w:spacing w:line="360" w:lineRule="auto"/>
        <w:ind w:firstLine="709"/>
        <w:jc w:val="both"/>
        <w:rPr>
          <w:sz w:val="28"/>
          <w:szCs w:val="28"/>
        </w:rPr>
      </w:pPr>
      <w:r w:rsidRPr="00DC181D">
        <w:rPr>
          <w:sz w:val="28"/>
          <w:szCs w:val="28"/>
        </w:rPr>
        <w:t>Хотя Конституционный Суд Республики Беларусь, как и аналогичные суды других стран, выносит меньше решений, чем иные (общие и хозяйственные) суды, но принимаемые им заключения затрагивают интересы тысяч и тысяч людей, часто имеют судьбоносное значение для страны и её национальной правовой системы. Поэтому решения Конституционного Суда должны быть юридически аргументированы, объективными и политически нейтральными.</w:t>
      </w:r>
      <w:r w:rsidR="00DC181D">
        <w:rPr>
          <w:sz w:val="28"/>
          <w:szCs w:val="28"/>
        </w:rPr>
        <w:t xml:space="preserve"> </w:t>
      </w:r>
    </w:p>
    <w:p w:rsidR="00816101" w:rsidRPr="00DC181D" w:rsidRDefault="0006144F" w:rsidP="00DC18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flip:y;z-index:251657728" from="0,12.25pt" to="478.8pt,14.15pt"/>
        </w:pict>
      </w:r>
    </w:p>
    <w:p w:rsidR="00816101" w:rsidRPr="00DC181D" w:rsidRDefault="00816101" w:rsidP="00DC181D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181D">
        <w:rPr>
          <w:sz w:val="28"/>
          <w:szCs w:val="28"/>
        </w:rPr>
        <w:t>Тиковенко А. Г. Конституционная природа судебной власти \\ Право и демократия. Мн., 1999. с.149</w:t>
      </w:r>
      <w:r w:rsidRPr="00DC181D">
        <w:rPr>
          <w:sz w:val="28"/>
          <w:szCs w:val="28"/>
        </w:rPr>
        <w:tab/>
      </w:r>
    </w:p>
    <w:p w:rsidR="00252BC2" w:rsidRPr="00DC181D" w:rsidRDefault="00DC181D" w:rsidP="00DC181D">
      <w:pPr>
        <w:tabs>
          <w:tab w:val="left" w:pos="4000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DC181D">
        <w:rPr>
          <w:b/>
          <w:sz w:val="28"/>
          <w:szCs w:val="28"/>
          <w:u w:val="single"/>
        </w:rPr>
        <w:br w:type="page"/>
      </w:r>
      <w:r w:rsidR="00F71437" w:rsidRPr="00DC181D">
        <w:rPr>
          <w:b/>
          <w:sz w:val="28"/>
          <w:szCs w:val="28"/>
        </w:rPr>
        <w:t>1</w:t>
      </w:r>
      <w:r w:rsidR="009C5820" w:rsidRPr="00DC181D">
        <w:rPr>
          <w:b/>
          <w:sz w:val="28"/>
          <w:szCs w:val="28"/>
        </w:rPr>
        <w:t>. П</w:t>
      </w:r>
      <w:r w:rsidR="00EC7875" w:rsidRPr="00DC181D">
        <w:rPr>
          <w:b/>
          <w:sz w:val="28"/>
          <w:szCs w:val="28"/>
        </w:rPr>
        <w:t>орядок формирования</w:t>
      </w:r>
      <w:r w:rsidR="009C5820" w:rsidRPr="00DC181D">
        <w:rPr>
          <w:b/>
          <w:sz w:val="28"/>
          <w:szCs w:val="28"/>
        </w:rPr>
        <w:t xml:space="preserve"> и состав</w:t>
      </w:r>
      <w:r w:rsidR="00F71437" w:rsidRPr="00DC181D">
        <w:rPr>
          <w:b/>
          <w:sz w:val="28"/>
          <w:szCs w:val="28"/>
        </w:rPr>
        <w:t xml:space="preserve"> Конституци</w:t>
      </w:r>
      <w:r w:rsidRPr="00DC181D">
        <w:rPr>
          <w:b/>
          <w:sz w:val="28"/>
          <w:szCs w:val="28"/>
        </w:rPr>
        <w:t>онного Суда Республики Беларусь</w:t>
      </w:r>
    </w:p>
    <w:p w:rsidR="00F71437" w:rsidRPr="00DC181D" w:rsidRDefault="00F71437" w:rsidP="00DC181D">
      <w:pPr>
        <w:tabs>
          <w:tab w:val="left" w:pos="4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E4B12" w:rsidRPr="00DC181D" w:rsidRDefault="00F71437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Председатель,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 Конституционного Суда и десять судей.</w:t>
      </w:r>
    </w:p>
    <w:p w:rsidR="003E4B12" w:rsidRPr="00DC181D" w:rsidRDefault="00F71437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Конституционный Суд правомочен принимать решения и приступает к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работе, когда в его состав назначено, избрано не менее восьми членов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Конституционного Суда (в дальнейшем - судья).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4B12" w:rsidRPr="00DC181D" w:rsidRDefault="00F71437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Шесть судей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назначаются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Президентом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Беларусь,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шесть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судей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избираются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Советом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Национального собрания Республики Беларусь.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Председатель Конституционного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назначается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Президентом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Беларусь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согласия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Национального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собрания Республики Беларусь из числа судей Конституционного Суда.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Председателя избирается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Конституционным Судом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состава судей по предложению Председателя Конституционного Суда.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досрочного выбытия избранного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или назначенного судьи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применяется аналогичный порядок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либо избрания, либо назначения другого судьи.</w:t>
      </w:r>
    </w:p>
    <w:p w:rsidR="003E4B12" w:rsidRPr="00DC181D" w:rsidRDefault="00F71437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случае отсутствия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Председателя Конституционного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Суда и его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заместителя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невозможности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этими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лицами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обязанностей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старший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возрасту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судья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пользуется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их полномочиями.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4B12" w:rsidRPr="00DC181D" w:rsidRDefault="003E4B12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Судья Конституционного Суда.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Судьей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назначен,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избран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Беларусь,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имеющий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высшее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юридическое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образование,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являющийся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высококвалифицированным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специалистом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права и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имеющий,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как правило,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ученую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степень,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обладающий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высокими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моральными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качествами.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назначения,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избрания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должность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судье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Президентом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Беларусь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присваивается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квалификационный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класс судьи.</w:t>
      </w:r>
    </w:p>
    <w:p w:rsidR="003E4B12" w:rsidRPr="00DC181D" w:rsidRDefault="00EC7875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Предельный возраст членов К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онституционного Суда -- 70 лет.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Судьи Конституционного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назначаются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избираются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одиннадцать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могут быть назначены или избраны на новый срок.</w:t>
      </w:r>
    </w:p>
    <w:p w:rsidR="003E4B12" w:rsidRPr="00DC181D" w:rsidRDefault="00EC7875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любое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освобожден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Президентом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Беларусь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предусмотренным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Законом,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уведомлением Совета Республики Национального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собрания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Беларусь.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избирается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судьями Конституционного Суда по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представлению Председателя Конституционного Суда.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4B12" w:rsidRPr="00DC181D" w:rsidRDefault="003E4B12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Судьи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предпринимательскую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деятельность,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выполнять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иную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оплачиваемую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работу,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кроме преподавательской и научно-исследовательской.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Они не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Национального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собрания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Республики Беларусь, депутатами, а также членами политических партий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75" w:rsidRPr="00DC181D">
        <w:rPr>
          <w:rFonts w:ascii="Times New Roman" w:hAnsi="Times New Roman" w:cs="Times New Roman"/>
          <w:color w:val="000000"/>
          <w:sz w:val="28"/>
          <w:szCs w:val="28"/>
        </w:rPr>
        <w:t>и других общественных объединений, преследующих политические цели.</w:t>
      </w:r>
    </w:p>
    <w:p w:rsidR="003E4B12" w:rsidRPr="00DC181D" w:rsidRDefault="00EC7875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Член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 его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работе только после принесения присяги.</w:t>
      </w:r>
    </w:p>
    <w:p w:rsidR="003E4B12" w:rsidRPr="00DC181D" w:rsidRDefault="00EC7875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присяге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Суда,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назначенных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Президентом Республики Беларусь, так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 избранных Советом Республики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Национального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собрания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Беларусь,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Президент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Республики Беларусь в присутствии Председателя Палаты представителей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 Председателя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Совета Республики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Национального собрания Республики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Беларусь. </w:t>
      </w:r>
    </w:p>
    <w:p w:rsidR="003E4B12" w:rsidRPr="00DC181D" w:rsidRDefault="00EC7875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b/>
          <w:color w:val="000000"/>
          <w:sz w:val="28"/>
          <w:szCs w:val="28"/>
        </w:rPr>
        <w:t>Досрочное прекращение полномочий судьи</w:t>
      </w:r>
      <w:r w:rsidR="003E4B12" w:rsidRPr="00DC1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b/>
          <w:color w:val="000000"/>
          <w:sz w:val="28"/>
          <w:szCs w:val="28"/>
        </w:rPr>
        <w:t>Конституционного Суда</w:t>
      </w:r>
      <w:r w:rsidR="003E4B12" w:rsidRPr="00DC181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E4B12" w:rsidRPr="00DC181D" w:rsidRDefault="00EC7875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Полномочия судьи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досрочно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прекращены:</w:t>
      </w:r>
    </w:p>
    <w:p w:rsidR="00EC7875" w:rsidRPr="00DC181D" w:rsidRDefault="00EC7875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1) по его просьбе об отставке;</w:t>
      </w:r>
    </w:p>
    <w:p w:rsidR="00EC7875" w:rsidRPr="00DC181D" w:rsidRDefault="00EC7875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2) в связи с утратой судьей гражданства Республики Беларусь;</w:t>
      </w:r>
    </w:p>
    <w:p w:rsidR="00EC7875" w:rsidRPr="00DC181D" w:rsidRDefault="00EC7875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3) в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достижением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предельного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возраста пребывания в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должности судьи Конституционного Суда;</w:t>
      </w:r>
    </w:p>
    <w:p w:rsidR="00EC7875" w:rsidRPr="00DC181D" w:rsidRDefault="00EC7875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4) в связи с продолжением судьей, несмотря на предупреждение со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Суда,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совместимой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должностью судьи;</w:t>
      </w:r>
    </w:p>
    <w:p w:rsidR="00EC7875" w:rsidRPr="00DC181D" w:rsidRDefault="00EC7875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5) в связи с совершением судьей поступка,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порочащего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честь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достоинство судьи,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либо совершением иных действий, дискредитирующих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Конституционный Суд;</w:t>
      </w:r>
    </w:p>
    <w:p w:rsidR="00EC7875" w:rsidRPr="00DC181D" w:rsidRDefault="00EC7875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6) в связи с вступившим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судьи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законную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силу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обвинительным приговором;</w:t>
      </w:r>
    </w:p>
    <w:p w:rsidR="00EC7875" w:rsidRPr="00DC181D" w:rsidRDefault="00EC7875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7) в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признанием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судьи недееспособным решением суда,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вступившим в законную силу;</w:t>
      </w:r>
    </w:p>
    <w:p w:rsidR="00EC7875" w:rsidRPr="00DC181D" w:rsidRDefault="00EC7875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8) в связи с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признанием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судьи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безвестно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отсутствующим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объявлением его умершим решением суда, вступившим в законную силу;</w:t>
      </w:r>
    </w:p>
    <w:p w:rsidR="00EC7875" w:rsidRPr="00DC181D" w:rsidRDefault="00EC7875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9) в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признанием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судьи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нетрудоспособным либо неспособностью судьи по состоянию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длительного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(не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года)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исполнять</w:t>
      </w:r>
      <w:r w:rsidR="003E4B12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обязанности судьи;</w:t>
      </w:r>
    </w:p>
    <w:p w:rsidR="003E4B12" w:rsidRPr="00DC181D" w:rsidRDefault="00EC7875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10) в случае смерти судьи.</w:t>
      </w:r>
    </w:p>
    <w:p w:rsidR="00EC7875" w:rsidRPr="00DC181D" w:rsidRDefault="00EC7875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Прек</w:t>
      </w:r>
      <w:r w:rsidR="004808F9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ращение полномочий судьи Конституционного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4808F9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Президентом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Беларусь,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числе на</w:t>
      </w:r>
      <w:r w:rsidR="004808F9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основании представления Конституцион</w:t>
      </w:r>
      <w:r w:rsidR="004808F9" w:rsidRPr="00DC181D">
        <w:rPr>
          <w:rFonts w:ascii="Times New Roman" w:hAnsi="Times New Roman" w:cs="Times New Roman"/>
          <w:color w:val="000000"/>
          <w:sz w:val="28"/>
          <w:szCs w:val="28"/>
        </w:rPr>
        <w:t>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08F9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Суда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личного письменного заявления судьи с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уведомлением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4808F9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Национального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собрания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Беларусь.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При этом</w:t>
      </w:r>
      <w:r w:rsidR="004808F9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представление Конституционного Суда принимается большинством голосов</w:t>
      </w:r>
      <w:r w:rsidR="004808F9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полного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судей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Конституционного Суда,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4808F9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внесения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представления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прекращении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полномочий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основанию,</w:t>
      </w:r>
      <w:r w:rsidR="004808F9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предусмотренному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пунктом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5 части первой настоящей статьи,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r w:rsidR="004808F9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должно быть принято большинством не менее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третей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полного</w:t>
      </w:r>
    </w:p>
    <w:p w:rsidR="004808F9" w:rsidRPr="00DC181D" w:rsidRDefault="00EC7875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состава судей. </w:t>
      </w:r>
    </w:p>
    <w:p w:rsidR="00EC7875" w:rsidRPr="00DC181D" w:rsidRDefault="00EC7875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b/>
          <w:color w:val="000000"/>
          <w:sz w:val="28"/>
          <w:szCs w:val="28"/>
        </w:rPr>
        <w:t>Приостановление полномочий судьи</w:t>
      </w:r>
      <w:r w:rsidR="004808F9" w:rsidRPr="00DC1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b/>
          <w:color w:val="000000"/>
          <w:sz w:val="28"/>
          <w:szCs w:val="28"/>
        </w:rPr>
        <w:t>Конституционного Суда</w:t>
      </w:r>
    </w:p>
    <w:p w:rsidR="00EC7875" w:rsidRPr="00DC181D" w:rsidRDefault="00EC7875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Полномочия судьи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4808F9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приостановлены в случаях если:</w:t>
      </w:r>
    </w:p>
    <w:p w:rsidR="00EC7875" w:rsidRPr="00DC181D" w:rsidRDefault="00EC7875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1) дано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согласие Президента Республики Беларусь на арест судьи</w:t>
      </w:r>
      <w:r w:rsidR="004808F9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или привлечение его к уголовной ответственности;</w:t>
      </w:r>
    </w:p>
    <w:p w:rsidR="004808F9" w:rsidRPr="00DC181D" w:rsidRDefault="00EC7875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2) судья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зарегистрирован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="004808F9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кандидата в депутаты Палаты представителей,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члены Совета Республики</w:t>
      </w:r>
      <w:r w:rsidR="004808F9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Национального собрания Республики Беларусь, депутаты местных Советов</w:t>
      </w:r>
      <w:r w:rsidR="004808F9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депутатов.</w:t>
      </w:r>
    </w:p>
    <w:p w:rsidR="004808F9" w:rsidRPr="00DC181D" w:rsidRDefault="00EC7875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Приостановление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полномочий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судьи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4808F9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Президентом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Беларусь.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808F9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приостановлении полномочий судьи Конституционного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принимается</w:t>
      </w:r>
      <w:r w:rsidR="004808F9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безотлагательно при выявлении </w:t>
      </w:r>
      <w:r w:rsidR="004808F9" w:rsidRPr="00DC181D">
        <w:rPr>
          <w:rFonts w:ascii="Times New Roman" w:hAnsi="Times New Roman" w:cs="Times New Roman"/>
          <w:color w:val="000000"/>
          <w:sz w:val="28"/>
          <w:szCs w:val="28"/>
        </w:rPr>
        <w:t>оснований к их приостановлению.</w:t>
      </w:r>
    </w:p>
    <w:p w:rsidR="004808F9" w:rsidRPr="00DC181D" w:rsidRDefault="00EC7875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Судья Конституционного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Суда,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4808F9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приостановлены,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не вправе участвовать в заседаниях Конституционного</w:t>
      </w:r>
      <w:r w:rsidR="004808F9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Суда,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направлять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государственные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 другие органы,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должностным</w:t>
      </w:r>
      <w:r w:rsidR="004808F9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лицам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официальные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запрашивать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4808F9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какие-либо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иную информацию в соответствии с настоящим</w:t>
      </w:r>
      <w:r w:rsidR="004808F9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Законом.</w:t>
      </w:r>
    </w:p>
    <w:p w:rsidR="004808F9" w:rsidRPr="00DC181D" w:rsidRDefault="00EC7875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Восстановление полномочий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судьи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4808F9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допускается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отпадения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оснований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приостановлению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808F9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осуществляется Президентом Республики Беларусь.</w:t>
      </w:r>
    </w:p>
    <w:p w:rsidR="004808F9" w:rsidRPr="00DC181D" w:rsidRDefault="00EC7875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b/>
          <w:color w:val="000000"/>
          <w:sz w:val="28"/>
          <w:szCs w:val="28"/>
        </w:rPr>
        <w:t>Отставка судьи Конституционного Суда</w:t>
      </w:r>
      <w:r w:rsidR="004808F9" w:rsidRPr="00DC181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808F9" w:rsidRPr="00DC181D" w:rsidRDefault="00EC7875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Судья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ушедшим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отставку,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 w:rsidR="004808F9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прекращены по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предусмотренным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пунктами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3 части</w:t>
      </w:r>
      <w:r w:rsidR="004808F9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пер</w:t>
      </w:r>
      <w:r w:rsidR="004808F9" w:rsidRPr="00DC181D">
        <w:rPr>
          <w:rFonts w:ascii="Times New Roman" w:hAnsi="Times New Roman" w:cs="Times New Roman"/>
          <w:color w:val="000000"/>
          <w:sz w:val="28"/>
          <w:szCs w:val="28"/>
        </w:rPr>
        <w:t>вой статьи 18 Регламента Конституционного Суда Республики Беларусь</w:t>
      </w:r>
    </w:p>
    <w:p w:rsidR="00587237" w:rsidRPr="00DC181D" w:rsidRDefault="00EC7875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Стаж работы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судьи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Суда,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дающий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808F9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отставку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выплату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ежемесячного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пожизненного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содержания,</w:t>
      </w:r>
      <w:r w:rsidR="004808F9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="004808F9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Беларусь. При этом в стаж работы в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должности судьи Конституционного</w:t>
      </w:r>
      <w:r w:rsidR="00587237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Суда, дающий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ежемесячного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пожизненного</w:t>
      </w:r>
      <w:r w:rsidR="00587237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содержания, засчитывается время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предшествующей работы данного судьи</w:t>
      </w:r>
      <w:r w:rsidR="00587237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по юридической специальности.</w:t>
      </w:r>
    </w:p>
    <w:p w:rsidR="00587237" w:rsidRPr="00DC181D" w:rsidRDefault="00EC7875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назначения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выплаты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ежемесячного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пожизненного</w:t>
      </w:r>
      <w:r w:rsidR="00587237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содержания устанавливается П</w:t>
      </w:r>
      <w:r w:rsidR="00587237" w:rsidRPr="00DC181D">
        <w:rPr>
          <w:rFonts w:ascii="Times New Roman" w:hAnsi="Times New Roman" w:cs="Times New Roman"/>
          <w:color w:val="000000"/>
          <w:sz w:val="28"/>
          <w:szCs w:val="28"/>
        </w:rPr>
        <w:t>резидентом Республики Беларусь.</w:t>
      </w:r>
    </w:p>
    <w:p w:rsidR="00587237" w:rsidRPr="00DC181D" w:rsidRDefault="009C5820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 Конституционного Суда:</w:t>
      </w:r>
    </w:p>
    <w:p w:rsidR="00587237" w:rsidRPr="00DC181D" w:rsidRDefault="009C5820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руководит работой Конституционного Суда, распределяет между его</w:t>
      </w:r>
      <w:r w:rsidR="00587237" w:rsidRPr="00DC1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членами обязанности;</w:t>
      </w:r>
    </w:p>
    <w:p w:rsidR="00587237" w:rsidRPr="00DC181D" w:rsidRDefault="009C5820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созывает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Конституционный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председательствует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587237" w:rsidRPr="00DC1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заседаниях;</w:t>
      </w:r>
    </w:p>
    <w:p w:rsidR="00587237" w:rsidRPr="00DC181D" w:rsidRDefault="009C5820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принимает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меры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поощрения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налагает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судей</w:t>
      </w:r>
      <w:r w:rsidR="00587237" w:rsidRPr="00DC1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Конституционного Суда в соответствии с регламентом;</w:t>
      </w:r>
    </w:p>
    <w:p w:rsidR="00587237" w:rsidRPr="00DC181D" w:rsidRDefault="009C5820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общее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руководство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работой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Секретариата</w:t>
      </w:r>
      <w:r w:rsidR="00587237" w:rsidRPr="00DC1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Суда 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обладает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правом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приема 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увольнения его</w:t>
      </w:r>
      <w:r w:rsidR="00587237" w:rsidRPr="00DC1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работников;</w:t>
      </w:r>
    </w:p>
    <w:p w:rsidR="00587237" w:rsidRPr="00DC181D" w:rsidRDefault="009C5820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вправе в любое время подать в отставку с занимаемой должности.</w:t>
      </w:r>
    </w:p>
    <w:p w:rsidR="00587237" w:rsidRPr="00DC181D" w:rsidRDefault="009C5820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издает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587237" w:rsidRPr="00DC1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вопросам внутренней деятельности Конституционного Суда.</w:t>
      </w:r>
    </w:p>
    <w:p w:rsidR="009C5820" w:rsidRPr="00DC181D" w:rsidRDefault="009C5820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другие</w:t>
      </w:r>
    </w:p>
    <w:p w:rsidR="00587237" w:rsidRPr="00DC181D" w:rsidRDefault="009C5820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полномочия в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Регламентом</w:t>
      </w:r>
      <w:r w:rsidR="00587237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Конституционного Суда. </w:t>
      </w:r>
    </w:p>
    <w:p w:rsidR="00587237" w:rsidRPr="00DC181D" w:rsidRDefault="009C5820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C181D">
        <w:rPr>
          <w:rFonts w:ascii="Times New Roman" w:hAnsi="Times New Roman" w:cs="Times New Roman"/>
          <w:b/>
          <w:color w:val="000000"/>
          <w:sz w:val="28"/>
          <w:szCs w:val="28"/>
        </w:rPr>
        <w:t>Заместитель Председателя Конституционного Суда</w:t>
      </w:r>
    </w:p>
    <w:p w:rsidR="00587237" w:rsidRPr="00DC181D" w:rsidRDefault="009C5820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 Конституционного Суда пользуется всеми</w:t>
      </w:r>
      <w:r w:rsidR="00587237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правами 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несет обязанности судьи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Конституционного Суда, исполняет</w:t>
      </w:r>
      <w:r w:rsidR="00587237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587237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отсутствия или по его поручению.</w:t>
      </w:r>
    </w:p>
    <w:p w:rsidR="00587237" w:rsidRPr="00DC181D" w:rsidRDefault="009C5820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Конституционного Суда вправе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 любое</w:t>
      </w:r>
      <w:r w:rsidR="00587237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время подать в отставку с занимаемой должности.</w:t>
      </w:r>
    </w:p>
    <w:p w:rsidR="00587237" w:rsidRPr="00DC181D" w:rsidRDefault="00587237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820" w:rsidRPr="00DC181D" w:rsidRDefault="009C5820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b/>
          <w:color w:val="000000"/>
          <w:sz w:val="28"/>
          <w:szCs w:val="28"/>
        </w:rPr>
        <w:t>Неприкосновенность судьи Конституционного Суда</w:t>
      </w:r>
    </w:p>
    <w:p w:rsidR="00587237" w:rsidRPr="00DC181D" w:rsidRDefault="009C5820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Судья Конституционного Суда неприкосновенен.</w:t>
      </w:r>
      <w:r w:rsidR="00587237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Неприкосновенность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судьи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распространяется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жилище,</w:t>
      </w:r>
      <w:r w:rsidR="00587237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служебное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помещение, транспорт 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средства связи, корреспонденцию,</w:t>
      </w:r>
      <w:r w:rsidR="00587237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имущество и документы, используемые им.</w:t>
      </w:r>
    </w:p>
    <w:p w:rsidR="00BB3F5F" w:rsidRPr="00DC181D" w:rsidRDefault="009C5820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Лица, назначенные,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избранные в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Конституционный Суд,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не могут</w:t>
      </w:r>
      <w:r w:rsidR="00BB3F5F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привлечены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уголовной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ответственности,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арестованы,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иным</w:t>
      </w:r>
      <w:r w:rsidR="00BB3F5F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способом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лишены личной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свободы без согласия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Президента Республики</w:t>
      </w:r>
      <w:r w:rsidR="00BB3F5F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Беларусь,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случаев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задержания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месте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совершения</w:t>
      </w:r>
      <w:r w:rsidR="00BB3F5F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преступления.</w:t>
      </w:r>
    </w:p>
    <w:p w:rsidR="009C5820" w:rsidRPr="00DC181D" w:rsidRDefault="009C5820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sz w:val="28"/>
          <w:szCs w:val="28"/>
        </w:rPr>
        <w:t>Уголовное</w:t>
      </w:r>
      <w:r w:rsidR="00DC181D">
        <w:rPr>
          <w:rFonts w:ascii="Times New Roman" w:hAnsi="Times New Roman" w:cs="Times New Roman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sz w:val="28"/>
          <w:szCs w:val="28"/>
        </w:rPr>
        <w:t>дело в</w:t>
      </w:r>
      <w:r w:rsidR="00DC181D">
        <w:rPr>
          <w:rFonts w:ascii="Times New Roman" w:hAnsi="Times New Roman" w:cs="Times New Roman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sz w:val="28"/>
          <w:szCs w:val="28"/>
        </w:rPr>
        <w:t>отношении члена</w:t>
      </w:r>
      <w:r w:rsidR="00DC181D">
        <w:rPr>
          <w:rFonts w:ascii="Times New Roman" w:hAnsi="Times New Roman" w:cs="Times New Roman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sz w:val="28"/>
          <w:szCs w:val="28"/>
        </w:rPr>
        <w:t>Конституционного Суда может</w:t>
      </w:r>
      <w:r w:rsidR="00BB3F5F" w:rsidRPr="00DC181D">
        <w:rPr>
          <w:rFonts w:ascii="Times New Roman" w:hAnsi="Times New Roman" w:cs="Times New Roman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sz w:val="28"/>
          <w:szCs w:val="28"/>
        </w:rPr>
        <w:t>быть возбуждено только Генеральным</w:t>
      </w:r>
      <w:r w:rsidR="00DC181D">
        <w:rPr>
          <w:rFonts w:ascii="Times New Roman" w:hAnsi="Times New Roman" w:cs="Times New Roman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sz w:val="28"/>
          <w:szCs w:val="28"/>
        </w:rPr>
        <w:t>прокурором Республики Беларусь с</w:t>
      </w:r>
      <w:r w:rsidR="00BB3F5F" w:rsidRPr="00DC181D">
        <w:rPr>
          <w:rFonts w:ascii="Times New Roman" w:hAnsi="Times New Roman" w:cs="Times New Roman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sz w:val="28"/>
          <w:szCs w:val="28"/>
        </w:rPr>
        <w:t>согласия Президента Республики Беларусь.</w:t>
      </w:r>
    </w:p>
    <w:p w:rsidR="00F71437" w:rsidRPr="00DC181D" w:rsidRDefault="00F71437" w:rsidP="00DC181D">
      <w:pPr>
        <w:tabs>
          <w:tab w:val="left" w:pos="4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F71437" w:rsidRPr="00DC181D" w:rsidRDefault="00F71437" w:rsidP="00DC181D">
      <w:pPr>
        <w:tabs>
          <w:tab w:val="left" w:pos="4000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DC181D">
        <w:rPr>
          <w:b/>
          <w:sz w:val="28"/>
          <w:szCs w:val="28"/>
        </w:rPr>
        <w:t>2. Структура и организация работы Конституционного Суда Республики Беларусь</w:t>
      </w:r>
    </w:p>
    <w:p w:rsidR="00F71437" w:rsidRPr="00DC181D" w:rsidRDefault="00F71437" w:rsidP="00DC181D">
      <w:pPr>
        <w:tabs>
          <w:tab w:val="left" w:pos="4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3998" w:rsidRPr="00DC181D" w:rsidRDefault="00F71437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="00183998" w:rsidRPr="00DC181D">
        <w:rPr>
          <w:rFonts w:ascii="Times New Roman" w:hAnsi="Times New Roman" w:cs="Times New Roman"/>
          <w:color w:val="000000"/>
          <w:sz w:val="28"/>
          <w:szCs w:val="28"/>
        </w:rPr>
        <w:t>за конституционностью нормативных актов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998" w:rsidRPr="00DC181D">
        <w:rPr>
          <w:rFonts w:ascii="Times New Roman" w:hAnsi="Times New Roman" w:cs="Times New Roman"/>
          <w:color w:val="000000"/>
          <w:sz w:val="28"/>
          <w:szCs w:val="28"/>
        </w:rPr>
        <w:t>в Республике Беларусь осуществляется Конституционным Судом Республики Беларусь. Конституционный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998" w:rsidRPr="00DC181D">
        <w:rPr>
          <w:rFonts w:ascii="Times New Roman" w:hAnsi="Times New Roman" w:cs="Times New Roman"/>
          <w:color w:val="000000"/>
          <w:sz w:val="28"/>
          <w:szCs w:val="28"/>
        </w:rPr>
        <w:t>Суд учреждается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998" w:rsidRPr="00DC181D">
        <w:rPr>
          <w:rFonts w:ascii="Times New Roman" w:hAnsi="Times New Roman" w:cs="Times New Roman"/>
          <w:color w:val="000000"/>
          <w:sz w:val="28"/>
          <w:szCs w:val="28"/>
        </w:rPr>
        <w:t>для обеспечения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998"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верховенства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183998" w:rsidRPr="00DC181D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998" w:rsidRPr="00DC181D">
        <w:rPr>
          <w:rFonts w:ascii="Times New Roman" w:hAnsi="Times New Roman" w:cs="Times New Roman"/>
          <w:color w:val="000000"/>
          <w:sz w:val="28"/>
          <w:szCs w:val="28"/>
        </w:rPr>
        <w:t>непосредственного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998" w:rsidRPr="00DC181D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998" w:rsidRPr="00DC181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998" w:rsidRPr="00DC181D">
        <w:rPr>
          <w:rFonts w:ascii="Times New Roman" w:hAnsi="Times New Roman" w:cs="Times New Roman"/>
          <w:color w:val="000000"/>
          <w:sz w:val="28"/>
          <w:szCs w:val="28"/>
        </w:rPr>
        <w:t>территории республики, соответствия актов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998" w:rsidRPr="00DC181D">
        <w:rPr>
          <w:rFonts w:ascii="Times New Roman" w:hAnsi="Times New Roman" w:cs="Times New Roman"/>
          <w:color w:val="000000"/>
          <w:sz w:val="28"/>
          <w:szCs w:val="28"/>
        </w:rPr>
        <w:t>государственных органов Конституции, утверждения законности в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998" w:rsidRPr="00DC181D">
        <w:rPr>
          <w:rFonts w:ascii="Times New Roman" w:hAnsi="Times New Roman" w:cs="Times New Roman"/>
          <w:color w:val="000000"/>
          <w:sz w:val="28"/>
          <w:szCs w:val="28"/>
        </w:rPr>
        <w:t>правотворчестве и правоприменении, решения иных вопросов, предусмотренных Конституцией и настоящим Законом.</w:t>
      </w:r>
    </w:p>
    <w:p w:rsidR="00183998" w:rsidRPr="00DC181D" w:rsidRDefault="00183998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Конституционный Суд при исполнении своих функций независим. Какое бы то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ни было воздействие на Конституционный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 или на его членов, связанное с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деятельностью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осуществлению конституционного контроля,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недопустимо и влечет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ответственность по закону.</w:t>
      </w:r>
    </w:p>
    <w:p w:rsidR="00183998" w:rsidRPr="00DC181D" w:rsidRDefault="00183998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Конституционный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разрешая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дела,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руководствуется Конституцией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Беларусь,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международно-правовыми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актами, ратифицированными Республикой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Беларусь, а также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законами и другими нормативными актами.</w:t>
      </w:r>
    </w:p>
    <w:p w:rsidR="00183998" w:rsidRPr="00DC181D" w:rsidRDefault="00183998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рассмотрении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нормативных актов Конституции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Беларусь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Конституционный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исходит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из презумпции их конституционности. </w:t>
      </w:r>
    </w:p>
    <w:p w:rsidR="008670A7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В соответствии со статьей 116 Конституции Республики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Беларусь, статьей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5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Закона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"О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Конституционном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Суде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Республики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Беларусь" Конституционный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Суд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порядке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конституционного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судопроизводства рассматривает вопросы и дает заключения:</w:t>
      </w:r>
    </w:p>
    <w:p w:rsidR="008670A7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о соответствии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законов,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декретов,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указов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Президента, международных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договорных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иных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обязательств Республики Беларусь Конституции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международно-правовым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актам,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ратифицированным Республикой Беларусь;</w:t>
      </w:r>
    </w:p>
    <w:p w:rsidR="008670A7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о соответствии актов межгосударственных образований,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 которые входит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Республика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Беларусь,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указов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Президента,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изданных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во исполнение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закона,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Конституции,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международно-правовым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актам, ратифицированным Республикой Беларусь, законам и декретам;</w:t>
      </w:r>
    </w:p>
    <w:p w:rsidR="008670A7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о соответствии постановлений Совета Министров, актов Верховного Суда,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Высшего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Хозяйственного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Суда,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Генерального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прокурора Конституции,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международно-правовым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актам,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ратифицированным Республикой Беларусь, законам, декретам и указам;</w:t>
      </w:r>
    </w:p>
    <w:p w:rsidR="008670A7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о соответствии актов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любого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другого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государственного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органа Конституции,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международно-правовым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актам,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ратифицированным Республикой Беларусь, законам, декретам и указам.</w:t>
      </w:r>
    </w:p>
    <w:p w:rsidR="008670A7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Конституционный Суд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рассматривает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вопросы о конституционности указанных в части первой настоящей статьи актов как в целом,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так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 отдельных их положений. В случаях, предусмотренных Конституцией, Конституционный Суд по предложению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Президента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дает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заключение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наличии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фактов систематического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или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грубого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нарушения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палатами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Парламента Конституции Республики Беларусь.</w:t>
      </w:r>
    </w:p>
    <w:p w:rsidR="008670A7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Конституционный Суд согласно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Закону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"О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Конституционном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Суде Республики Беларусь" рассматривает также вопросы о (об):</w:t>
      </w:r>
    </w:p>
    <w:p w:rsidR="008670A7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1) ежегодных посланиях Президенту Республики Беларусь и палатам Парламента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Республики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Беларусь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состоянии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конституционной законности в республике;</w:t>
      </w:r>
    </w:p>
    <w:p w:rsidR="008670A7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2) толковании решений Конституционного Суда;</w:t>
      </w:r>
    </w:p>
    <w:p w:rsidR="008670A7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3) реализации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предоставленного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ему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права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вносить Президенту Республики Беларусь,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палатам Парламента Республики Беларусь, Совету Министров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Республики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Беларусь,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другим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государственным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органам в соответствии с их компетенцией предложения о необходимости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внесения в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акты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действующего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законодательства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изменений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дополнений, принятия новых нормативных актов;</w:t>
      </w:r>
    </w:p>
    <w:p w:rsidR="008670A7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4) внесении в государственные и иные органы других предложений, вытекающих из полномочий Суда;</w:t>
      </w:r>
    </w:p>
    <w:p w:rsidR="008670A7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5) выборах заместителя Председателя Конституционного Суда;</w:t>
      </w:r>
    </w:p>
    <w:p w:rsidR="008670A7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6) ответственности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должностных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лиц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граждан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случаях, предусмотренных статьей 46 указанного Закона;</w:t>
      </w:r>
    </w:p>
    <w:p w:rsidR="008670A7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7) приостановлении полномочий судьи Конституционного Суда;</w:t>
      </w:r>
    </w:p>
    <w:p w:rsidR="008670A7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8) внесении Президенту Республики Беларусь,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Совету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Республики Национального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собрания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Республики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Беларусь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представления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 прекращении полномочий судьи по основаниям, предусмотренным законом;</w:t>
      </w:r>
    </w:p>
    <w:p w:rsidR="008670A7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9) Регламенте Конституционного Суда;</w:t>
      </w:r>
    </w:p>
    <w:p w:rsidR="008670A7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10) структуре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штатном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расписании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Секретариата Конституционного Суда;</w:t>
      </w:r>
    </w:p>
    <w:p w:rsidR="008670A7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11) Научно-консультационном совете при Конституционном Суде. Конституционный Суд может также рассматривать и другие вопросы, связанные с организацией его деятельности.</w:t>
      </w:r>
    </w:p>
    <w:p w:rsidR="008670A7" w:rsidRPr="00DC181D" w:rsidRDefault="00DC181D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br w:type="page"/>
      </w:r>
      <w:r w:rsidR="008670A7" w:rsidRPr="00DC181D">
        <w:rPr>
          <w:b/>
          <w:color w:val="000000"/>
          <w:sz w:val="28"/>
          <w:szCs w:val="28"/>
        </w:rPr>
        <w:t>Основные принципы деятельности Конституционного Суда</w:t>
      </w:r>
    </w:p>
    <w:p w:rsidR="008670A7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Основными принципами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деятельности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Конституционного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Суда являются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законность,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независимость,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коллегиальность,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гласность, устность, равноправие и состязательность сторон.</w:t>
      </w:r>
    </w:p>
    <w:p w:rsidR="008670A7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Конституционный Суд,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разрешая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дела,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руководствуется Конституцией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Республики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Беларусь,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международно-правовыми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актами, ратифицированными Республикой Беларусь,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а также законами 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другими нормативными актами.</w:t>
      </w:r>
    </w:p>
    <w:p w:rsidR="008670A7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Конституционный Суд при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исполнении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своих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функций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независим. Независимость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Конституционного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Суда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обеспечивается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особым порядком назначения,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избрания судей и их освобождения от должности, неприкосновенностью судей, установленной процедурой рассмотрения дел и вопросов,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относящихся к компетенции Конституционного Суда, тайной совещания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судей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совещательной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комнате,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ответственностью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за неуважение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Конституционному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Суду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или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вмешательство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его деятельность,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созданием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надлежащих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организационно-технических условий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для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его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работы,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а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также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материальным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социальным обеспечением судей, соответствующим их высокому статусу.</w:t>
      </w:r>
    </w:p>
    <w:p w:rsidR="008670A7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Рассмотрение дел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вопросов,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относящихся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компетенции Конституционного Суда, осуществляется коллегиально. Дела и вопросы разрешаются Конституционным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Судом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открыто,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за исключением случаев, предусмотренных частью третьей статьи 26 Закона Республики Беларусь "О Конституционном Суде Республики Беларусь".</w:t>
      </w:r>
    </w:p>
    <w:p w:rsidR="008670A7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Разбирательство в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заседаниях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Конституционного Суда происходит устно.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 ходе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рассмотрения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дел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Конституционный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Суд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заслушивает стороны,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их представителей,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экспертов,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специалистов,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свидетелей, других участников судебного заседания,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оглашает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имеющиеся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деле документы.</w:t>
      </w:r>
    </w:p>
    <w:p w:rsidR="00BB3F5F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При рассмотрении дел и вопросов Конституционным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Судом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стороны</w:t>
      </w:r>
      <w:r w:rsidR="00BB3F5F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пользуются равными правами.</w:t>
      </w:r>
    </w:p>
    <w:p w:rsidR="00BB3F5F" w:rsidRPr="00DC181D" w:rsidRDefault="00BB3F5F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В заседаниях Конституционного Суда могут участвовать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Президент Республики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Беларусь,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Председатель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Палаты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представителей Национального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собрания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Республики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Беларусь,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Председатель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Совета Республики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Национального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собрания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Республики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Беларусь, Премьер-министр Республики Беларусь,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Председатель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Верховного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Суда Республики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Беларусь,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Председатель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Высшего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Хозяйственного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Суда Республики Беларусь,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Генеральный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прокурор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Республики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Беларусь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 Министр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юстиции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Республики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Беларусь.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Они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вправе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излагать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свою позицию по всем вопросам, рассматриваемым Конституционным Судом.</w:t>
      </w:r>
    </w:p>
    <w:p w:rsidR="00BB3F5F" w:rsidRPr="00DC181D" w:rsidRDefault="00BB3F5F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В заседаниях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Конституционного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Суда,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не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связанных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 рассмотрением дел,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могут участвовать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приглашению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Председателя Конституционного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Суда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члены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Научно-консультационного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совета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при Конституционном Суде,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ученые,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политические и общественные деятели, депутаты,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судьи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других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судов,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представители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международных организаций,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государственных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органов,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общественных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объединений, научных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учреждений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 высших учебных заведений.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Приглашенные могут выступать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рассматриваемым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вопросам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разрешения председательствующего.</w:t>
      </w:r>
    </w:p>
    <w:p w:rsidR="00BB3F5F" w:rsidRPr="00DC181D" w:rsidRDefault="00BB3F5F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Инициаторы, обратившиеся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предложением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проверке конституционности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акта,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а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также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органы,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должностные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лица, подписавшие или издавшие нормативный акт,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заключившие международный договор,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проверке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конституционности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которых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ставится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вопрос, являются сторонами в конституционном судопроизводстве.</w:t>
      </w:r>
    </w:p>
    <w:p w:rsidR="00BB3F5F" w:rsidRPr="00DC181D" w:rsidRDefault="00BB3F5F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Лица, которым сторонами поручено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представлять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их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интересы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 xml:space="preserve">в Конституционном Суде, именуются представителями. </w:t>
      </w:r>
    </w:p>
    <w:p w:rsidR="00BB3F5F" w:rsidRPr="00DC181D" w:rsidRDefault="00BB3F5F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В качестве представителей сторон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судебном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заседании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могут участвовать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адвокаты,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специалисты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другие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лица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на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основании доверенности,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выданной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стороной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(сторонами),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указанием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их полномочий.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От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одной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стороны может быть несколько представителей. Представителями сторон в Конституционном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Суде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должности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могут выступать: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руководитель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органа,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который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инициировал предложение; руководители органов,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должностные лица,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издавшие нормативный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акт, заключившие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международный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договор,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проверке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конституционности которых ставится вопрос.</w:t>
      </w:r>
    </w:p>
    <w:p w:rsidR="00DC181D" w:rsidRDefault="00DC181D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  <w:lang w:val="en-US"/>
        </w:rPr>
      </w:pPr>
    </w:p>
    <w:p w:rsidR="008670A7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b/>
          <w:color w:val="000000"/>
          <w:sz w:val="28"/>
          <w:szCs w:val="28"/>
        </w:rPr>
      </w:pPr>
      <w:r w:rsidRPr="00DC181D">
        <w:rPr>
          <w:b/>
          <w:color w:val="000000"/>
          <w:sz w:val="28"/>
          <w:szCs w:val="28"/>
        </w:rPr>
        <w:t xml:space="preserve">3. Порядок </w:t>
      </w:r>
      <w:r w:rsidR="00BE77CD" w:rsidRPr="00DC181D">
        <w:rPr>
          <w:b/>
          <w:color w:val="000000"/>
          <w:sz w:val="28"/>
          <w:szCs w:val="28"/>
        </w:rPr>
        <w:t xml:space="preserve">возбуждения и </w:t>
      </w:r>
      <w:r w:rsidRPr="00DC181D">
        <w:rPr>
          <w:b/>
          <w:color w:val="000000"/>
          <w:sz w:val="28"/>
          <w:szCs w:val="28"/>
        </w:rPr>
        <w:t>рассмотрени</w:t>
      </w:r>
      <w:r w:rsidR="00BE77CD" w:rsidRPr="00DC181D">
        <w:rPr>
          <w:b/>
          <w:color w:val="000000"/>
          <w:sz w:val="28"/>
          <w:szCs w:val="28"/>
        </w:rPr>
        <w:t xml:space="preserve">я дел в </w:t>
      </w:r>
      <w:r w:rsidRPr="00DC181D">
        <w:rPr>
          <w:b/>
          <w:color w:val="000000"/>
          <w:sz w:val="28"/>
          <w:szCs w:val="28"/>
        </w:rPr>
        <w:t>Ко</w:t>
      </w:r>
      <w:r w:rsidR="00BE77CD" w:rsidRPr="00DC181D">
        <w:rPr>
          <w:b/>
          <w:color w:val="000000"/>
          <w:sz w:val="28"/>
          <w:szCs w:val="28"/>
        </w:rPr>
        <w:t>нституционном Суде</w:t>
      </w:r>
    </w:p>
    <w:p w:rsidR="008670A7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7CD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Предложения 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проверке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конституционности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нормативных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актов</w:t>
      </w:r>
      <w:r w:rsidR="00BE77CD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вправе вносить в Конституционный Суд Президент Республики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Беларусь,</w:t>
      </w:r>
      <w:r w:rsidR="00BE77CD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Палата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представителей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Национального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собрания Республики Беларусь,</w:t>
      </w:r>
      <w:r w:rsidR="00BE77CD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Совет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Республики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Национального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собрания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Республики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Беларусь,</w:t>
      </w:r>
      <w:r w:rsidR="00BE77CD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Верховный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Суд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Республики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Беларусь,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Высший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Хозяйственный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Суд</w:t>
      </w:r>
      <w:r w:rsidR="00BE77CD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Республики Беларусь, Совет Министров Республики Беларусь.</w:t>
      </w:r>
    </w:p>
    <w:p w:rsidR="00BE77CD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В случае,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предусмотренном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статьей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112 Конституции,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если при</w:t>
      </w:r>
      <w:r w:rsidR="00BE77CD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рассмотрении конкретного дела суд придет к выводу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несоответствии</w:t>
      </w:r>
      <w:r w:rsidR="00BE77CD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нормативного акта Конституции, он принимает решение в соответствии с</w:t>
      </w:r>
      <w:r w:rsidR="00BE77CD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Конституцией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после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вступления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законную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силу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судебного</w:t>
      </w:r>
      <w:r w:rsidR="00BE77CD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постановления ставит соответственно перед Верховным Судом Республики</w:t>
      </w:r>
      <w:r w:rsidR="00BE77CD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Беларусь или Высшим Хозяйственным Судом Республики Беларусь вопрос о</w:t>
      </w:r>
      <w:r w:rsidR="00BE77CD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внесении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ими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предложения в Конституционный Суд о признании данного</w:t>
      </w:r>
      <w:r w:rsidR="00BE77CD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нормативного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акта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неконституционным.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Верховный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Суд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Республики</w:t>
      </w:r>
      <w:r w:rsidR="00BE77CD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Беларусь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или Высший Хозяйственный Суд Республики Беларусь обязаны в</w:t>
      </w:r>
      <w:r w:rsidR="00BE77CD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месячный срок внести в Конституционный Суд предложение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признании</w:t>
      </w:r>
      <w:r w:rsidR="00BE77CD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такого нормативного акта неконституционным.</w:t>
      </w:r>
    </w:p>
    <w:p w:rsidR="00BE77CD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Предложение о даче заключения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фактах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систематического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или</w:t>
      </w:r>
      <w:r w:rsidR="00BE77CD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грубого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нарушения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палатами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Парламента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Конституции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Республики</w:t>
      </w:r>
      <w:r w:rsidR="00BE77CD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Беларусь может быть направлено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Конституционный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Суд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Президентом</w:t>
      </w:r>
      <w:r w:rsidR="00BE77CD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Республики Беларусь.</w:t>
      </w:r>
    </w:p>
    <w:p w:rsidR="00BE77CD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К предложению,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кроме документов,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перечисленных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статье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47</w:t>
      </w:r>
      <w:r w:rsidR="00BE77CD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Закона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"О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Конституционном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Суде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Республики Беларусь",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могут быть</w:t>
      </w:r>
      <w:r w:rsidR="00BE77CD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приложены другие материалы, имеющие отношение к делу.</w:t>
      </w:r>
    </w:p>
    <w:p w:rsidR="007B0036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Рассмотрение этого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вопроса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не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может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быть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отклонено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по</w:t>
      </w:r>
      <w:r w:rsidR="00BE77CD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инициативе Конституционного Суда.</w:t>
      </w:r>
      <w:r w:rsidR="00BE77CD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Предложения Президента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Республики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Беларусь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подписываются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им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лично.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Предложения Палаты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представителей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Национального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собрания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Республики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Беларусь,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Совета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Республики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Национального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собрания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Республики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Беларусь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оформляются в соответствии с их регламентами и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подписываются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председателями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соответствующих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палат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Парламента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Республики Беларусь.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Предложения Совета Министров Республики Беларусь принимаются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соответствии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Регламентом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Правительства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подписываются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Премьер-министром Республики Беларусь.</w:t>
      </w:r>
    </w:p>
    <w:p w:rsidR="007B0036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Предложения Верховного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Суда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Высшего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Хозяйственного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Суда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Республики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Беларусь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принимаются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на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заседаниях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их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коллегиальных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органов, правомочных принимать решения от имени Суда.</w:t>
      </w:r>
    </w:p>
    <w:p w:rsidR="007B0036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Иные государственные органы,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общественные объединения, а также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граждане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выступают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соответствующей инициативой перед органами и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лицами,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имеющими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право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на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внесение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предложений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проверке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конституционности акта, если другое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не предусмотрено Конституцией и</w:t>
      </w:r>
      <w:r w:rsidR="007B0036" w:rsidRPr="00DC181D">
        <w:rPr>
          <w:color w:val="000000"/>
          <w:sz w:val="28"/>
          <w:szCs w:val="28"/>
        </w:rPr>
        <w:t xml:space="preserve"> законами Республики Беларусь.</w:t>
      </w:r>
    </w:p>
    <w:p w:rsidR="007B0036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Предложение о проверке конституционности акта должно содержать:</w:t>
      </w:r>
    </w:p>
    <w:p w:rsidR="007B0036" w:rsidRPr="00DC181D" w:rsidRDefault="007B0036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 xml:space="preserve">сведения об инициаторе (инициаторах) </w:t>
      </w:r>
      <w:r w:rsidR="008670A7" w:rsidRPr="00DC181D">
        <w:rPr>
          <w:color w:val="000000"/>
          <w:sz w:val="28"/>
          <w:szCs w:val="28"/>
        </w:rPr>
        <w:t>предложения,</w:t>
      </w:r>
      <w:r w:rsidRPr="00DC181D">
        <w:rPr>
          <w:color w:val="000000"/>
          <w:sz w:val="28"/>
          <w:szCs w:val="28"/>
        </w:rPr>
        <w:t xml:space="preserve"> </w:t>
      </w:r>
      <w:r w:rsidR="008670A7" w:rsidRPr="00DC181D">
        <w:rPr>
          <w:color w:val="000000"/>
          <w:sz w:val="28"/>
          <w:szCs w:val="28"/>
        </w:rPr>
        <w:t>подтверждающие правомочия на его внесение в Конституционный Суд;</w:t>
      </w:r>
      <w:r w:rsidRPr="00DC181D">
        <w:rPr>
          <w:color w:val="000000"/>
          <w:sz w:val="28"/>
          <w:szCs w:val="28"/>
        </w:rPr>
        <w:t xml:space="preserve"> </w:t>
      </w:r>
      <w:r w:rsidR="008670A7" w:rsidRPr="00DC181D">
        <w:rPr>
          <w:color w:val="000000"/>
          <w:sz w:val="28"/>
          <w:szCs w:val="28"/>
        </w:rPr>
        <w:t>наименование международного</w:t>
      </w:r>
      <w:r w:rsidR="00DC181D">
        <w:rPr>
          <w:color w:val="000000"/>
          <w:sz w:val="28"/>
          <w:szCs w:val="28"/>
        </w:rPr>
        <w:t xml:space="preserve"> </w:t>
      </w:r>
      <w:r w:rsidR="008670A7" w:rsidRPr="00DC181D">
        <w:rPr>
          <w:color w:val="000000"/>
          <w:sz w:val="28"/>
          <w:szCs w:val="28"/>
        </w:rPr>
        <w:t>договора</w:t>
      </w:r>
      <w:r w:rsidR="00DC181D">
        <w:rPr>
          <w:color w:val="000000"/>
          <w:sz w:val="28"/>
          <w:szCs w:val="28"/>
        </w:rPr>
        <w:t xml:space="preserve"> </w:t>
      </w:r>
      <w:r w:rsidR="008670A7" w:rsidRPr="00DC181D">
        <w:rPr>
          <w:color w:val="000000"/>
          <w:sz w:val="28"/>
          <w:szCs w:val="28"/>
        </w:rPr>
        <w:t>или</w:t>
      </w:r>
      <w:r w:rsidR="00DC181D">
        <w:rPr>
          <w:color w:val="000000"/>
          <w:sz w:val="28"/>
          <w:szCs w:val="28"/>
        </w:rPr>
        <w:t xml:space="preserve"> </w:t>
      </w:r>
      <w:r w:rsidR="008670A7" w:rsidRPr="00DC181D">
        <w:rPr>
          <w:color w:val="000000"/>
          <w:sz w:val="28"/>
          <w:szCs w:val="28"/>
        </w:rPr>
        <w:t>нормативного</w:t>
      </w:r>
      <w:r w:rsidR="00DC181D">
        <w:rPr>
          <w:color w:val="000000"/>
          <w:sz w:val="28"/>
          <w:szCs w:val="28"/>
        </w:rPr>
        <w:t xml:space="preserve"> </w:t>
      </w:r>
      <w:r w:rsidR="008670A7" w:rsidRPr="00DC181D">
        <w:rPr>
          <w:color w:val="000000"/>
          <w:sz w:val="28"/>
          <w:szCs w:val="28"/>
        </w:rPr>
        <w:t>акта,</w:t>
      </w:r>
      <w:r w:rsidRPr="00DC181D">
        <w:rPr>
          <w:color w:val="000000"/>
          <w:sz w:val="28"/>
          <w:szCs w:val="28"/>
        </w:rPr>
        <w:t xml:space="preserve"> </w:t>
      </w:r>
      <w:r w:rsidR="008670A7" w:rsidRPr="00DC181D">
        <w:rPr>
          <w:color w:val="000000"/>
          <w:sz w:val="28"/>
          <w:szCs w:val="28"/>
        </w:rPr>
        <w:t>который подлежит проверке,</w:t>
      </w:r>
      <w:r w:rsidR="00DC181D">
        <w:rPr>
          <w:color w:val="000000"/>
          <w:sz w:val="28"/>
          <w:szCs w:val="28"/>
        </w:rPr>
        <w:t xml:space="preserve"> </w:t>
      </w:r>
      <w:r w:rsidR="008670A7" w:rsidRPr="00DC181D">
        <w:rPr>
          <w:color w:val="000000"/>
          <w:sz w:val="28"/>
          <w:szCs w:val="28"/>
        </w:rPr>
        <w:t>сведения об источнике его</w:t>
      </w:r>
      <w:r w:rsidR="00DC181D">
        <w:rPr>
          <w:color w:val="000000"/>
          <w:sz w:val="28"/>
          <w:szCs w:val="28"/>
        </w:rPr>
        <w:t xml:space="preserve"> </w:t>
      </w:r>
      <w:r w:rsidR="008670A7" w:rsidRPr="00DC181D">
        <w:rPr>
          <w:color w:val="000000"/>
          <w:sz w:val="28"/>
          <w:szCs w:val="28"/>
        </w:rPr>
        <w:t>опубликования</w:t>
      </w:r>
      <w:r w:rsidRPr="00DC181D">
        <w:rPr>
          <w:color w:val="000000"/>
          <w:sz w:val="28"/>
          <w:szCs w:val="28"/>
        </w:rPr>
        <w:t xml:space="preserve"> </w:t>
      </w:r>
      <w:r w:rsidR="008670A7" w:rsidRPr="00DC181D">
        <w:rPr>
          <w:color w:val="000000"/>
          <w:sz w:val="28"/>
          <w:szCs w:val="28"/>
        </w:rPr>
        <w:t>(получения);</w:t>
      </w:r>
    </w:p>
    <w:p w:rsidR="007B0036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основания для рассмотрения вопроса в Конституционном Суде;</w:t>
      </w:r>
    </w:p>
    <w:p w:rsidR="007B0036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позицию стороны,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ее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правовое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обоснование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ссылкой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на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соответствующие нормы законодательства;</w:t>
      </w:r>
    </w:p>
    <w:p w:rsidR="007B0036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перечень прилагаемых документов.</w:t>
      </w:r>
    </w:p>
    <w:p w:rsidR="007B0036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К предложению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проверке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конституционности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международного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договора или нормативного акта прилагаются:</w:t>
      </w:r>
      <w:r w:rsidR="007B0036" w:rsidRPr="00DC181D">
        <w:rPr>
          <w:color w:val="000000"/>
          <w:sz w:val="28"/>
          <w:szCs w:val="28"/>
        </w:rPr>
        <w:t xml:space="preserve"> </w:t>
      </w:r>
    </w:p>
    <w:p w:rsidR="007B0036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заверенная в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установленном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порядке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копия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полного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текста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международного договора или акта, конституционность которого в целом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или в отдельной его части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подлежит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проверке,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удостоверенным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установленном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порядке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переводом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текста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указанием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источника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опубликования (получения) указанного акта;</w:t>
      </w:r>
    </w:p>
    <w:p w:rsidR="007B0036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доверенность либо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иной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документ,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подтверждающий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полномочия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представителя,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кроме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случаев,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когда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представительство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будет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осуществляться по должности.</w:t>
      </w:r>
    </w:p>
    <w:p w:rsidR="007B0036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К предложению могут прилагаться список свидетелей,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экспертов и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специалистов,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которых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инициатор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предлагает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вызвать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заседание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Конституционного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Суда,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а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также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другие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документы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материалы,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подлежащие рассмотрению Конституционным Судом.</w:t>
      </w:r>
    </w:p>
    <w:p w:rsidR="007B0036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Предложения и обязательные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приложения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ним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направляются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Конституционный Суд с копиями в количестве не менее 15 экземпляров.</w:t>
      </w:r>
    </w:p>
    <w:p w:rsidR="007B0036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Предложение Президента Республики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Беларусь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наличии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фактов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систематического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или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грубого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нарушения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палатами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Парламента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Конституции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Республики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Беларусь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оформляется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соответствии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требованиями настоящей статьи.</w:t>
      </w:r>
    </w:p>
    <w:p w:rsidR="007B0036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Копия решения о возбуждении дела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направляется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Конституционным</w:t>
      </w:r>
      <w:r w:rsidR="007B0036" w:rsidRPr="00DC181D">
        <w:rPr>
          <w:color w:val="000000"/>
          <w:sz w:val="28"/>
          <w:szCs w:val="28"/>
        </w:rPr>
        <w:t xml:space="preserve"> Судом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стороне,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а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также лицам,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указанным в части второй статьи 32</w:t>
      </w:r>
      <w:r w:rsidR="007B0036" w:rsidRPr="00DC181D">
        <w:rPr>
          <w:color w:val="000000"/>
          <w:sz w:val="28"/>
          <w:szCs w:val="28"/>
        </w:rPr>
        <w:t xml:space="preserve"> Регламента Конституционного Суда.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 дальнейшем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дело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Конституционном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Суде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ведется в общем порядке.</w:t>
      </w:r>
    </w:p>
    <w:p w:rsidR="008670A7" w:rsidRPr="00DC181D" w:rsidRDefault="008670A7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Председатель Конституционного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Суда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может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созвать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судей,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работников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Секретариата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на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совещание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для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обсуждения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вопросов,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связанных с подготовкой судебного заседания.</w:t>
      </w:r>
    </w:p>
    <w:p w:rsidR="007B0036" w:rsidRPr="00DC181D" w:rsidRDefault="00BE77CD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DC181D">
        <w:rPr>
          <w:rFonts w:ascii="Times New Roman" w:hAnsi="Times New Roman" w:cs="Times New Roman"/>
          <w:b/>
          <w:color w:val="000000"/>
          <w:sz w:val="28"/>
          <w:szCs w:val="28"/>
        </w:rPr>
        <w:t>Принятие решений Конституционным Судом</w:t>
      </w:r>
    </w:p>
    <w:p w:rsidR="007B0036" w:rsidRPr="00DC181D" w:rsidRDefault="00BE77CD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Итоговое решение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принимается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Конституционным Судом в закрытом</w:t>
      </w:r>
      <w:r w:rsidR="007B0036" w:rsidRPr="00DC1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совещании.</w:t>
      </w:r>
    </w:p>
    <w:p w:rsidR="007B0036" w:rsidRPr="00DC181D" w:rsidRDefault="00BE77CD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В совещании принимают участие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судьи,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участвовавшие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B0036" w:rsidRPr="00DC1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рассмотрении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дела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судебном заседании.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 совещательной</w:t>
      </w:r>
      <w:r w:rsidR="007B0036" w:rsidRPr="00DC1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комнате могут присутствовать работники Секретариата Конституционного</w:t>
      </w:r>
      <w:r w:rsidR="007B0036" w:rsidRPr="00DC1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Суда, необходимые для технического обеспечения совещания.</w:t>
      </w:r>
    </w:p>
    <w:p w:rsidR="007B0036" w:rsidRPr="00DC181D" w:rsidRDefault="00BE77CD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В ходе совещания судьи вправе свободно излагать свою позицию по</w:t>
      </w:r>
      <w:r w:rsidR="007B0036" w:rsidRPr="00DC1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обсуждаемому вопросу и просить других судей уточнить их позицию.</w:t>
      </w:r>
    </w:p>
    <w:p w:rsidR="007B0036" w:rsidRPr="00DC181D" w:rsidRDefault="00BE77CD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Решения Конституционного Суда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голосованием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="007B0036" w:rsidRPr="00DC1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поименного опроса судей. Председательствующий голосует последним.</w:t>
      </w:r>
      <w:r w:rsidR="007B0036" w:rsidRPr="00DC1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ставит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голосование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формулировки</w:t>
      </w:r>
      <w:r w:rsidR="007B0036" w:rsidRPr="00DC1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решения в порядке поступления. Судьи голосуют "за" или "против" и не</w:t>
      </w:r>
      <w:r w:rsidR="007B0036" w:rsidRPr="00DC1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вправе воздержаться или не участвовать в голосовании.</w:t>
      </w:r>
    </w:p>
    <w:p w:rsidR="007B0036" w:rsidRPr="00DC181D" w:rsidRDefault="00BE77CD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Решение Конституционного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считается принятым при условии,</w:t>
      </w:r>
      <w:r w:rsidR="007B0036" w:rsidRPr="00DC1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что за него проголосовало большинство от полного состава судей, если</w:t>
      </w:r>
      <w:r w:rsidR="007B0036" w:rsidRPr="00DC1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иное не предусмотрено настоящим Законом.</w:t>
      </w:r>
    </w:p>
    <w:p w:rsidR="007B0036" w:rsidRPr="00DC181D" w:rsidRDefault="00BE77CD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Если при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принятии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заключения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делу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конституционности</w:t>
      </w:r>
      <w:r w:rsidR="007B0036" w:rsidRPr="00DC1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нормативного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акта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голоса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судей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разделились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поровну,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7B0036" w:rsidRPr="00DC1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считается принятым в пользу конституционности оспариваемого акта.</w:t>
      </w:r>
    </w:p>
    <w:p w:rsidR="007B0036" w:rsidRPr="00DC181D" w:rsidRDefault="00BE77CD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В протоколе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совещания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обязательном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фиксируются</w:t>
      </w:r>
      <w:r w:rsidR="007B0036" w:rsidRPr="00DC1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вопросы, ставившиеся на голосование, и результаты голосования.</w:t>
      </w:r>
    </w:p>
    <w:p w:rsidR="00BE77CD" w:rsidRPr="00DC181D" w:rsidRDefault="00BE77CD" w:rsidP="00DC18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181D">
        <w:rPr>
          <w:rFonts w:ascii="Times New Roman" w:hAnsi="Times New Roman" w:cs="Times New Roman"/>
          <w:color w:val="000000"/>
          <w:sz w:val="28"/>
          <w:szCs w:val="28"/>
        </w:rPr>
        <w:t>Протокол совещания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судей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подписывается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всеми</w:t>
      </w:r>
      <w:r w:rsidR="00DC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>судьями,</w:t>
      </w:r>
      <w:r w:rsidR="007B0036" w:rsidRPr="00DC1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181D">
        <w:rPr>
          <w:rFonts w:ascii="Times New Roman" w:hAnsi="Times New Roman" w:cs="Times New Roman"/>
          <w:color w:val="000000"/>
          <w:sz w:val="28"/>
          <w:szCs w:val="28"/>
        </w:rPr>
        <w:t xml:space="preserve">участвующими в принятии решения, и не подлежит оглашению. </w:t>
      </w:r>
    </w:p>
    <w:p w:rsidR="007B0036" w:rsidRPr="00DC181D" w:rsidRDefault="00BE77CD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Решение Конституционного Суда вступает в силу сразу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после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его</w:t>
      </w:r>
      <w:r w:rsidR="007B0036" w:rsidRPr="00DC181D">
        <w:rPr>
          <w:color w:val="000000"/>
          <w:sz w:val="28"/>
          <w:szCs w:val="28"/>
        </w:rPr>
        <w:t xml:space="preserve"> п</w:t>
      </w:r>
      <w:r w:rsidRPr="00DC181D">
        <w:rPr>
          <w:color w:val="000000"/>
          <w:sz w:val="28"/>
          <w:szCs w:val="28"/>
        </w:rPr>
        <w:t>ровозглашения</w:t>
      </w:r>
      <w:r w:rsidR="007B0036" w:rsidRPr="00DC181D">
        <w:rPr>
          <w:sz w:val="28"/>
          <w:szCs w:val="28"/>
        </w:rPr>
        <w:t xml:space="preserve">. </w:t>
      </w:r>
      <w:r w:rsidRPr="00DC181D">
        <w:rPr>
          <w:color w:val="000000"/>
          <w:sz w:val="28"/>
          <w:szCs w:val="28"/>
        </w:rPr>
        <w:t>Пересмотр решения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Конституционного Суда допускается в случаях,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когда изменилась конституционная норма, на основании которой принято</w:t>
      </w:r>
      <w:r w:rsidR="007B0036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решение,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открылись новые обстоятельства,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которые могут существенно</w:t>
      </w:r>
      <w:r w:rsidR="00DC181D" w:rsidRP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повлиять на его сущность.</w:t>
      </w:r>
    </w:p>
    <w:p w:rsidR="00BE77CD" w:rsidRPr="00DC181D" w:rsidRDefault="00311CC3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 xml:space="preserve">Пересмотр решения осуществляется только по </w:t>
      </w:r>
      <w:r w:rsidR="00BE77CD" w:rsidRPr="00DC181D">
        <w:rPr>
          <w:color w:val="000000"/>
          <w:sz w:val="28"/>
          <w:szCs w:val="28"/>
        </w:rPr>
        <w:t>инициативе</w:t>
      </w:r>
      <w:r w:rsidR="007B0036" w:rsidRPr="00DC181D">
        <w:rPr>
          <w:color w:val="000000"/>
          <w:sz w:val="28"/>
          <w:szCs w:val="28"/>
        </w:rPr>
        <w:t xml:space="preserve"> </w:t>
      </w:r>
      <w:r w:rsidR="00BE77CD" w:rsidRPr="00DC181D">
        <w:rPr>
          <w:color w:val="000000"/>
          <w:sz w:val="28"/>
          <w:szCs w:val="28"/>
        </w:rPr>
        <w:t>Конституционного Суда путем голосования при наличии</w:t>
      </w:r>
      <w:r w:rsidR="00DC181D">
        <w:rPr>
          <w:color w:val="000000"/>
          <w:sz w:val="28"/>
          <w:szCs w:val="28"/>
        </w:rPr>
        <w:t xml:space="preserve"> </w:t>
      </w:r>
      <w:r w:rsidR="00BE77CD" w:rsidRPr="00DC181D">
        <w:rPr>
          <w:color w:val="000000"/>
          <w:sz w:val="28"/>
          <w:szCs w:val="28"/>
        </w:rPr>
        <w:t>кворума</w:t>
      </w:r>
      <w:r w:rsidR="00DC181D">
        <w:rPr>
          <w:color w:val="000000"/>
          <w:sz w:val="28"/>
          <w:szCs w:val="28"/>
        </w:rPr>
        <w:t xml:space="preserve"> </w:t>
      </w:r>
      <w:r w:rsidR="00BE77CD" w:rsidRPr="00DC181D">
        <w:rPr>
          <w:color w:val="000000"/>
          <w:sz w:val="28"/>
          <w:szCs w:val="28"/>
        </w:rPr>
        <w:t>и</w:t>
      </w:r>
      <w:r w:rsidR="00DC181D">
        <w:rPr>
          <w:color w:val="000000"/>
          <w:sz w:val="28"/>
          <w:szCs w:val="28"/>
        </w:rPr>
        <w:t xml:space="preserve"> </w:t>
      </w:r>
      <w:r w:rsidR="00BE77CD" w:rsidRPr="00DC181D">
        <w:rPr>
          <w:color w:val="000000"/>
          <w:sz w:val="28"/>
          <w:szCs w:val="28"/>
        </w:rPr>
        <w:t>при</w:t>
      </w:r>
      <w:r w:rsidR="007B0036" w:rsidRPr="00DC181D">
        <w:rPr>
          <w:color w:val="000000"/>
          <w:sz w:val="28"/>
          <w:szCs w:val="28"/>
        </w:rPr>
        <w:t xml:space="preserve"> </w:t>
      </w:r>
      <w:r w:rsidR="00BE77CD" w:rsidRPr="00DC181D">
        <w:rPr>
          <w:color w:val="000000"/>
          <w:sz w:val="28"/>
          <w:szCs w:val="28"/>
        </w:rPr>
        <w:t>получении большинства голосов от полного состава судей.</w:t>
      </w:r>
      <w:r w:rsidR="007B0036" w:rsidRPr="00DC181D">
        <w:rPr>
          <w:color w:val="000000"/>
          <w:sz w:val="28"/>
          <w:szCs w:val="28"/>
        </w:rPr>
        <w:t xml:space="preserve"> </w:t>
      </w:r>
      <w:r w:rsidR="00BE77CD" w:rsidRPr="00DC181D">
        <w:rPr>
          <w:color w:val="000000"/>
          <w:sz w:val="28"/>
          <w:szCs w:val="28"/>
        </w:rPr>
        <w:t>Пересмотр решения</w:t>
      </w:r>
      <w:r w:rsidR="00DC181D">
        <w:rPr>
          <w:color w:val="000000"/>
          <w:sz w:val="28"/>
          <w:szCs w:val="28"/>
        </w:rPr>
        <w:t xml:space="preserve"> </w:t>
      </w:r>
      <w:r w:rsidR="00BE77CD" w:rsidRPr="00DC181D">
        <w:rPr>
          <w:color w:val="000000"/>
          <w:sz w:val="28"/>
          <w:szCs w:val="28"/>
        </w:rPr>
        <w:t>производится</w:t>
      </w:r>
      <w:r w:rsidR="00DC181D">
        <w:rPr>
          <w:color w:val="000000"/>
          <w:sz w:val="28"/>
          <w:szCs w:val="28"/>
        </w:rPr>
        <w:t xml:space="preserve"> </w:t>
      </w:r>
      <w:r w:rsidR="00BE77CD" w:rsidRPr="00DC181D">
        <w:rPr>
          <w:color w:val="000000"/>
          <w:sz w:val="28"/>
          <w:szCs w:val="28"/>
        </w:rPr>
        <w:t>Конституционным</w:t>
      </w:r>
      <w:r w:rsidR="00DC181D">
        <w:rPr>
          <w:color w:val="000000"/>
          <w:sz w:val="28"/>
          <w:szCs w:val="28"/>
        </w:rPr>
        <w:t xml:space="preserve"> </w:t>
      </w:r>
      <w:r w:rsidR="00BE77CD" w:rsidRPr="00DC181D">
        <w:rPr>
          <w:color w:val="000000"/>
          <w:sz w:val="28"/>
          <w:szCs w:val="28"/>
        </w:rPr>
        <w:t>Судом</w:t>
      </w:r>
      <w:r w:rsidR="00DC181D">
        <w:rPr>
          <w:color w:val="000000"/>
          <w:sz w:val="28"/>
          <w:szCs w:val="28"/>
        </w:rPr>
        <w:t xml:space="preserve"> </w:t>
      </w:r>
      <w:r w:rsidR="00BE77CD" w:rsidRPr="00DC181D">
        <w:rPr>
          <w:color w:val="000000"/>
          <w:sz w:val="28"/>
          <w:szCs w:val="28"/>
        </w:rPr>
        <w:t>с</w:t>
      </w:r>
      <w:r w:rsidR="007B0036" w:rsidRPr="00DC181D">
        <w:rPr>
          <w:color w:val="000000"/>
          <w:sz w:val="28"/>
          <w:szCs w:val="28"/>
        </w:rPr>
        <w:t xml:space="preserve"> </w:t>
      </w:r>
      <w:r w:rsidR="00BE77CD" w:rsidRPr="00DC181D">
        <w:rPr>
          <w:color w:val="000000"/>
          <w:sz w:val="28"/>
          <w:szCs w:val="28"/>
        </w:rPr>
        <w:t>соблюдением правил Ре</w:t>
      </w:r>
      <w:r w:rsidR="002D6C53" w:rsidRPr="00DC181D">
        <w:rPr>
          <w:color w:val="000000"/>
          <w:sz w:val="28"/>
          <w:szCs w:val="28"/>
        </w:rPr>
        <w:t>гламента Конституционного Суда Республики Беларусь.</w:t>
      </w:r>
    </w:p>
    <w:p w:rsidR="002D6C53" w:rsidRPr="00DC181D" w:rsidRDefault="00DC181D" w:rsidP="00DC181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D6C53" w:rsidRPr="00DC181D">
        <w:rPr>
          <w:b/>
          <w:sz w:val="28"/>
          <w:szCs w:val="28"/>
        </w:rPr>
        <w:t>Заключение</w:t>
      </w:r>
    </w:p>
    <w:p w:rsidR="002F3C30" w:rsidRPr="00DC181D" w:rsidRDefault="002F3C30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2F3C30" w:rsidRPr="00DC181D" w:rsidRDefault="002F3C30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В соответствии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со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статьей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1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Закона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"О Конституционном Суде Республики Беларусь" Конституционный Суд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осуществляет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контроль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за конституционностью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нормативных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актов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Республике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Беларусь. Конституционный Суд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создан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для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обеспечения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верховенства Конституции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Республики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Беларусь и ее непосредственного действия на территории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республики,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соответствия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нормативных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актов государственных органов Конституции Республики Беларусь, утверждения законности в правотворчестве и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правоприменении,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разрешения</w:t>
      </w:r>
      <w:r w:rsidR="00DC181D">
        <w:rPr>
          <w:color w:val="000000"/>
          <w:sz w:val="28"/>
          <w:szCs w:val="28"/>
        </w:rPr>
        <w:t xml:space="preserve"> </w:t>
      </w:r>
      <w:r w:rsidRPr="00DC181D">
        <w:rPr>
          <w:color w:val="000000"/>
          <w:sz w:val="28"/>
          <w:szCs w:val="28"/>
        </w:rPr>
        <w:t>других вопросов, предусмотренных Конституцией Республики Беларусь и Законом "О Конституционном Суде Республики Беларусь".</w:t>
      </w:r>
    </w:p>
    <w:p w:rsidR="002F3C30" w:rsidRPr="00DC181D" w:rsidRDefault="002F3C30" w:rsidP="00DC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D">
        <w:rPr>
          <w:color w:val="000000"/>
          <w:sz w:val="28"/>
          <w:szCs w:val="28"/>
        </w:rPr>
        <w:t>Конституционный Суд готовит ежегодные послания Президенту и палатам Парламента о состоянии конституционной законности в стране</w:t>
      </w:r>
      <w:r w:rsidR="001835C7" w:rsidRPr="00DC181D">
        <w:rPr>
          <w:color w:val="000000"/>
          <w:sz w:val="28"/>
          <w:szCs w:val="28"/>
        </w:rPr>
        <w:t>.</w:t>
      </w:r>
      <w:r w:rsidRPr="00DC181D">
        <w:rPr>
          <w:color w:val="000000"/>
          <w:sz w:val="28"/>
          <w:szCs w:val="28"/>
        </w:rPr>
        <w:t xml:space="preserve"> </w:t>
      </w:r>
    </w:p>
    <w:p w:rsidR="002D6C53" w:rsidRPr="00DC181D" w:rsidRDefault="002D6C53" w:rsidP="00DC181D">
      <w:pPr>
        <w:tabs>
          <w:tab w:val="left" w:pos="5940"/>
        </w:tabs>
        <w:spacing w:line="360" w:lineRule="auto"/>
        <w:ind w:firstLine="709"/>
        <w:jc w:val="both"/>
        <w:rPr>
          <w:sz w:val="28"/>
          <w:szCs w:val="28"/>
        </w:rPr>
      </w:pPr>
      <w:r w:rsidRPr="00DC181D">
        <w:rPr>
          <w:sz w:val="28"/>
          <w:szCs w:val="28"/>
        </w:rPr>
        <w:t>Конституционный Суд Республики Беларусь не включён в число субъектов, имеющих право законодательной инициативы.</w:t>
      </w:r>
    </w:p>
    <w:p w:rsidR="002D6C53" w:rsidRPr="00DC181D" w:rsidRDefault="002D6C53" w:rsidP="00DC181D">
      <w:pPr>
        <w:tabs>
          <w:tab w:val="left" w:pos="5940"/>
        </w:tabs>
        <w:spacing w:line="360" w:lineRule="auto"/>
        <w:ind w:firstLine="709"/>
        <w:jc w:val="both"/>
        <w:rPr>
          <w:sz w:val="28"/>
          <w:szCs w:val="28"/>
        </w:rPr>
      </w:pPr>
      <w:r w:rsidRPr="00DC181D">
        <w:rPr>
          <w:sz w:val="28"/>
          <w:szCs w:val="28"/>
        </w:rPr>
        <w:t>Конституционный Суд не наделён и правом проверки конституционности выборов. В этой связи в науке постоянно дискутируют вопросы о предоставлении таких прав Конституционному Суду Республики Беларусь</w:t>
      </w:r>
      <w:r w:rsidR="00832205" w:rsidRPr="00DC181D">
        <w:rPr>
          <w:sz w:val="28"/>
          <w:szCs w:val="28"/>
        </w:rPr>
        <w:t>, расширении его полномочий.</w:t>
      </w:r>
    </w:p>
    <w:p w:rsidR="002D6C53" w:rsidRPr="00DC181D" w:rsidRDefault="002D6C53" w:rsidP="00DC181D">
      <w:pPr>
        <w:tabs>
          <w:tab w:val="left" w:pos="5940"/>
        </w:tabs>
        <w:spacing w:line="360" w:lineRule="auto"/>
        <w:ind w:firstLine="709"/>
        <w:jc w:val="both"/>
        <w:rPr>
          <w:sz w:val="28"/>
          <w:szCs w:val="28"/>
        </w:rPr>
      </w:pPr>
      <w:r w:rsidRPr="00DC181D">
        <w:rPr>
          <w:sz w:val="28"/>
          <w:szCs w:val="28"/>
        </w:rPr>
        <w:t>Конституционный Суд образован и действует впервые в истории белорусской государственности. По существу, ещё идёт процесс его становления как органа конституционного правосудия. А это значит, что организация и деятельность Конституционного Суда будут развиваться и совершенствоваться.</w:t>
      </w:r>
    </w:p>
    <w:p w:rsidR="001835C7" w:rsidRPr="00DC181D" w:rsidRDefault="00DC181D" w:rsidP="00DC181D">
      <w:pPr>
        <w:tabs>
          <w:tab w:val="left" w:pos="594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br w:type="page"/>
      </w:r>
      <w:r w:rsidR="001835C7" w:rsidRPr="00DC181D">
        <w:rPr>
          <w:b/>
          <w:sz w:val="28"/>
          <w:szCs w:val="28"/>
        </w:rPr>
        <w:t>Список литературы</w:t>
      </w:r>
    </w:p>
    <w:p w:rsidR="001835C7" w:rsidRPr="00DC181D" w:rsidRDefault="001835C7" w:rsidP="00DC181D">
      <w:pPr>
        <w:tabs>
          <w:tab w:val="left" w:pos="75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835C7" w:rsidRPr="00DC181D" w:rsidRDefault="001835C7" w:rsidP="00DC181D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181D">
        <w:rPr>
          <w:sz w:val="28"/>
          <w:szCs w:val="28"/>
        </w:rPr>
        <w:t>В.Г. Гавриленко, «Судоустройство».</w:t>
      </w:r>
      <w:r w:rsidR="00DC181D">
        <w:rPr>
          <w:sz w:val="28"/>
          <w:szCs w:val="28"/>
        </w:rPr>
        <w:t xml:space="preserve"> </w:t>
      </w:r>
      <w:r w:rsidRPr="00DC181D">
        <w:rPr>
          <w:sz w:val="28"/>
          <w:szCs w:val="28"/>
        </w:rPr>
        <w:t>Минск, 2006г.</w:t>
      </w:r>
    </w:p>
    <w:p w:rsidR="001835C7" w:rsidRPr="00DC181D" w:rsidRDefault="001835C7" w:rsidP="00DC181D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181D">
        <w:rPr>
          <w:sz w:val="28"/>
          <w:szCs w:val="28"/>
        </w:rPr>
        <w:t>А.А. Данилевич, «Судоустройство».</w:t>
      </w:r>
      <w:r w:rsidR="00DC181D">
        <w:rPr>
          <w:sz w:val="28"/>
          <w:szCs w:val="28"/>
        </w:rPr>
        <w:t xml:space="preserve"> </w:t>
      </w:r>
      <w:r w:rsidRPr="00DC181D">
        <w:rPr>
          <w:sz w:val="28"/>
          <w:szCs w:val="28"/>
        </w:rPr>
        <w:t>Мн., 2003г.</w:t>
      </w:r>
    </w:p>
    <w:p w:rsidR="001835C7" w:rsidRPr="00DC181D" w:rsidRDefault="001835C7" w:rsidP="00DC181D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181D">
        <w:rPr>
          <w:sz w:val="28"/>
          <w:szCs w:val="28"/>
        </w:rPr>
        <w:t>В.Н. Бибило, «Судоустройство в Республике Беларусь». Мн., 2000г.</w:t>
      </w:r>
    </w:p>
    <w:p w:rsidR="001835C7" w:rsidRPr="00DC181D" w:rsidRDefault="001835C7" w:rsidP="00DC181D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181D">
        <w:rPr>
          <w:sz w:val="28"/>
          <w:szCs w:val="28"/>
        </w:rPr>
        <w:t>Закон Республики Беларусь от 30 марта 1994г. №2914-XII "О Конституционном Суде Республики Беларусь"</w:t>
      </w:r>
    </w:p>
    <w:p w:rsidR="00E62183" w:rsidRPr="00DC181D" w:rsidRDefault="00FF3462" w:rsidP="00DC181D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181D">
        <w:rPr>
          <w:sz w:val="28"/>
          <w:szCs w:val="28"/>
        </w:rPr>
        <w:t>Регламент Конституционного Суда Республики Беларусь от 18 сентября 1997г., с изменениями и дополнениями 11 июля 2001г.</w:t>
      </w:r>
    </w:p>
    <w:p w:rsidR="001835C7" w:rsidRPr="00DC181D" w:rsidRDefault="00E62183" w:rsidP="00DC181D">
      <w:pPr>
        <w:numPr>
          <w:ilvl w:val="0"/>
          <w:numId w:val="2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181D">
        <w:rPr>
          <w:sz w:val="28"/>
          <w:szCs w:val="28"/>
        </w:rPr>
        <w:t>«Кодекс Республики Беларусь о судоустройстве и статусе судей», М., 2007</w:t>
      </w:r>
      <w:bookmarkStart w:id="0" w:name="_GoBack"/>
      <w:bookmarkEnd w:id="0"/>
    </w:p>
    <w:sectPr w:rsidR="001835C7" w:rsidRPr="00DC181D" w:rsidSect="00DC181D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4FB" w:rsidRDefault="00B764FB">
      <w:r>
        <w:separator/>
      </w:r>
    </w:p>
  </w:endnote>
  <w:endnote w:type="continuationSeparator" w:id="0">
    <w:p w:rsidR="00B764FB" w:rsidRDefault="00B7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81D" w:rsidRDefault="00DC181D" w:rsidP="007057E2">
    <w:pPr>
      <w:pStyle w:val="a3"/>
      <w:framePr w:wrap="around" w:vAnchor="text" w:hAnchor="margin" w:xAlign="center" w:y="1"/>
      <w:rPr>
        <w:rStyle w:val="a5"/>
      </w:rPr>
    </w:pPr>
  </w:p>
  <w:p w:rsidR="00DC181D" w:rsidRDefault="00DC181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81D" w:rsidRDefault="00884933" w:rsidP="007057E2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DC181D" w:rsidRDefault="00DC181D" w:rsidP="00D201FD">
    <w:pPr>
      <w:pStyle w:val="a3"/>
      <w:tabs>
        <w:tab w:val="clear" w:pos="4677"/>
        <w:tab w:val="clear" w:pos="9355"/>
        <w:tab w:val="left" w:pos="54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4FB" w:rsidRDefault="00B764FB">
      <w:r>
        <w:separator/>
      </w:r>
    </w:p>
  </w:footnote>
  <w:footnote w:type="continuationSeparator" w:id="0">
    <w:p w:rsidR="00B764FB" w:rsidRDefault="00B76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75AC8"/>
    <w:multiLevelType w:val="hybridMultilevel"/>
    <w:tmpl w:val="ED0A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625B97"/>
    <w:multiLevelType w:val="hybridMultilevel"/>
    <w:tmpl w:val="E384D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86F"/>
    <w:rsid w:val="00036BC0"/>
    <w:rsid w:val="0006144F"/>
    <w:rsid w:val="00093E60"/>
    <w:rsid w:val="00123B8E"/>
    <w:rsid w:val="001835C7"/>
    <w:rsid w:val="00183998"/>
    <w:rsid w:val="00226B1D"/>
    <w:rsid w:val="00252BC2"/>
    <w:rsid w:val="0028486F"/>
    <w:rsid w:val="002B0049"/>
    <w:rsid w:val="002D6C53"/>
    <w:rsid w:val="002F0916"/>
    <w:rsid w:val="002F3C30"/>
    <w:rsid w:val="00311CC3"/>
    <w:rsid w:val="003B62BB"/>
    <w:rsid w:val="003E4B12"/>
    <w:rsid w:val="00445B20"/>
    <w:rsid w:val="004808F9"/>
    <w:rsid w:val="00501C45"/>
    <w:rsid w:val="00587237"/>
    <w:rsid w:val="00693683"/>
    <w:rsid w:val="007057E2"/>
    <w:rsid w:val="00747B18"/>
    <w:rsid w:val="00763E60"/>
    <w:rsid w:val="007B0036"/>
    <w:rsid w:val="00816101"/>
    <w:rsid w:val="00832205"/>
    <w:rsid w:val="008670A7"/>
    <w:rsid w:val="00884933"/>
    <w:rsid w:val="008E406B"/>
    <w:rsid w:val="009C5820"/>
    <w:rsid w:val="00A00D69"/>
    <w:rsid w:val="00A208AA"/>
    <w:rsid w:val="00AE4893"/>
    <w:rsid w:val="00B764FB"/>
    <w:rsid w:val="00BA63B4"/>
    <w:rsid w:val="00BB3F5F"/>
    <w:rsid w:val="00BE77CD"/>
    <w:rsid w:val="00D201FD"/>
    <w:rsid w:val="00DC181D"/>
    <w:rsid w:val="00E62183"/>
    <w:rsid w:val="00EC7875"/>
    <w:rsid w:val="00F71437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6BC6579-B500-4418-8BBF-8AF82E3C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835C7"/>
    <w:pPr>
      <w:spacing w:before="100" w:beforeAutospacing="1" w:after="100" w:afterAutospacing="1"/>
      <w:outlineLvl w:val="0"/>
    </w:pPr>
    <w:rPr>
      <w:rFonts w:ascii="Tahoma" w:hAnsi="Tahoma" w:cs="Tahoma"/>
      <w:b/>
      <w:bCs/>
      <w:color w:val="000000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6936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693683"/>
    <w:rPr>
      <w:rFonts w:cs="Times New Roman"/>
    </w:rPr>
  </w:style>
  <w:style w:type="paragraph" w:styleId="HTML">
    <w:name w:val="HTML Preformatted"/>
    <w:basedOn w:val="a"/>
    <w:link w:val="HTML0"/>
    <w:uiPriority w:val="99"/>
    <w:rsid w:val="00183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D201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4048</Words>
  <Characters>23075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n20040234</dc:creator>
  <cp:keywords/>
  <dc:description/>
  <cp:lastModifiedBy>admin</cp:lastModifiedBy>
  <cp:revision>2</cp:revision>
  <cp:lastPrinted>2007-10-25T12:13:00Z</cp:lastPrinted>
  <dcterms:created xsi:type="dcterms:W3CDTF">2014-03-06T09:01:00Z</dcterms:created>
  <dcterms:modified xsi:type="dcterms:W3CDTF">2014-03-06T09:01:00Z</dcterms:modified>
</cp:coreProperties>
</file>