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DE" w:rsidRPr="00122A5D" w:rsidRDefault="00790E4F" w:rsidP="00122A5D">
      <w:pPr>
        <w:keepNext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22A5D">
        <w:rPr>
          <w:sz w:val="28"/>
          <w:szCs w:val="28"/>
        </w:rPr>
        <w:t>СОДЕРЖАНИЕ:</w:t>
      </w:r>
    </w:p>
    <w:p w:rsidR="00205F6A" w:rsidRPr="00122A5D" w:rsidRDefault="00205F6A" w:rsidP="00122A5D">
      <w:pPr>
        <w:keepNext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205F6A" w:rsidRPr="00122A5D" w:rsidRDefault="00790E4F" w:rsidP="00122A5D">
      <w:pPr>
        <w:keepNext/>
        <w:spacing w:line="360" w:lineRule="auto"/>
        <w:ind w:firstLine="709"/>
        <w:jc w:val="both"/>
        <w:outlineLvl w:val="2"/>
        <w:rPr>
          <w:sz w:val="28"/>
          <w:szCs w:val="28"/>
          <w:lang w:val="en-US"/>
        </w:rPr>
      </w:pPr>
      <w:r w:rsidRPr="00122A5D">
        <w:rPr>
          <w:sz w:val="28"/>
          <w:szCs w:val="28"/>
        </w:rPr>
        <w:t>ВВЕДЕНИЕ</w:t>
      </w:r>
    </w:p>
    <w:p w:rsidR="00790E4F" w:rsidRPr="00122A5D" w:rsidRDefault="00790E4F" w:rsidP="00122A5D">
      <w:pPr>
        <w:keepNext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22A5D">
        <w:rPr>
          <w:sz w:val="28"/>
          <w:szCs w:val="28"/>
        </w:rPr>
        <w:t>1.</w:t>
      </w:r>
      <w:r w:rsidR="00A55DFE">
        <w:rPr>
          <w:sz w:val="28"/>
          <w:szCs w:val="28"/>
        </w:rPr>
        <w:t xml:space="preserve"> </w:t>
      </w:r>
      <w:r w:rsidRPr="00122A5D">
        <w:rPr>
          <w:sz w:val="28"/>
          <w:szCs w:val="28"/>
        </w:rPr>
        <w:t>ПОНЯТИЕ ИЗМЕРЕНИЯ. ТЕОРИЯ ИЗМЕРЕНИЙ</w:t>
      </w:r>
    </w:p>
    <w:p w:rsidR="00205F6A" w:rsidRPr="00122A5D" w:rsidRDefault="00205F6A" w:rsidP="00122A5D">
      <w:pPr>
        <w:keepNext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22A5D">
        <w:rPr>
          <w:sz w:val="28"/>
          <w:szCs w:val="28"/>
        </w:rPr>
        <w:t>2.</w:t>
      </w:r>
      <w:r w:rsidR="00A55DFE">
        <w:rPr>
          <w:sz w:val="28"/>
          <w:szCs w:val="28"/>
        </w:rPr>
        <w:t xml:space="preserve"> </w:t>
      </w:r>
      <w:r w:rsidRPr="00122A5D">
        <w:rPr>
          <w:sz w:val="28"/>
          <w:szCs w:val="28"/>
        </w:rPr>
        <w:t>ПОНЯТИЕ «ПОКАЗАТЕЛЬ</w:t>
      </w:r>
      <w:r w:rsidR="00122A5D">
        <w:rPr>
          <w:sz w:val="28"/>
          <w:szCs w:val="28"/>
        </w:rPr>
        <w:t>»</w:t>
      </w:r>
    </w:p>
    <w:p w:rsidR="00205F6A" w:rsidRPr="00122A5D" w:rsidRDefault="00205F6A" w:rsidP="00122A5D">
      <w:pPr>
        <w:keepNext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122A5D">
        <w:rPr>
          <w:sz w:val="28"/>
          <w:szCs w:val="28"/>
        </w:rPr>
        <w:t>3.</w:t>
      </w:r>
      <w:r w:rsidR="00A55DFE">
        <w:rPr>
          <w:sz w:val="28"/>
          <w:szCs w:val="28"/>
        </w:rPr>
        <w:t xml:space="preserve"> </w:t>
      </w:r>
      <w:r w:rsidRPr="00122A5D">
        <w:rPr>
          <w:sz w:val="28"/>
          <w:szCs w:val="28"/>
        </w:rPr>
        <w:t>ПРИНЦИПЫ ОЦЕНИВАНИЯ</w:t>
      </w:r>
    </w:p>
    <w:p w:rsidR="00790E4F" w:rsidRPr="00122A5D" w:rsidRDefault="00205F6A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4.</w:t>
      </w:r>
      <w:r w:rsidR="00A55DFE">
        <w:rPr>
          <w:sz w:val="28"/>
          <w:szCs w:val="28"/>
        </w:rPr>
        <w:t xml:space="preserve"> </w:t>
      </w:r>
      <w:r w:rsidRPr="00122A5D">
        <w:rPr>
          <w:sz w:val="28"/>
          <w:szCs w:val="28"/>
        </w:rPr>
        <w:t>СИСТЕМА ПОКАЗАТЕЛЕЙ</w:t>
      </w:r>
    </w:p>
    <w:p w:rsidR="00790E4F" w:rsidRPr="00122A5D" w:rsidRDefault="00205F6A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ЗАКЛЮЧЕНИЕ</w:t>
      </w:r>
    </w:p>
    <w:p w:rsidR="00790E4F" w:rsidRPr="00122A5D" w:rsidRDefault="00205F6A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СПИСОК ЛИТЕРАТУРЫ</w:t>
      </w:r>
    </w:p>
    <w:p w:rsidR="000C06DE" w:rsidRPr="00122A5D" w:rsidRDefault="00122A5D" w:rsidP="00122A5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71C34" w:rsidRPr="00122A5D">
        <w:rPr>
          <w:b/>
          <w:sz w:val="28"/>
          <w:szCs w:val="28"/>
        </w:rPr>
        <w:t>Введение</w:t>
      </w:r>
    </w:p>
    <w:p w:rsidR="00FF217F" w:rsidRPr="00122A5D" w:rsidRDefault="00FF217F" w:rsidP="00122A5D">
      <w:pPr>
        <w:spacing w:line="360" w:lineRule="auto"/>
        <w:ind w:firstLine="709"/>
        <w:jc w:val="both"/>
        <w:rPr>
          <w:sz w:val="28"/>
          <w:szCs w:val="28"/>
        </w:rPr>
      </w:pP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Одной из сложных и важных проблем исследования управления является оценка ситуаций, состояния, изменений, тенденций и пр.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b/>
          <w:i/>
          <w:sz w:val="28"/>
          <w:szCs w:val="28"/>
        </w:rPr>
        <w:t>Оценка</w:t>
      </w:r>
      <w:r w:rsidRPr="00122A5D">
        <w:rPr>
          <w:i/>
          <w:sz w:val="28"/>
          <w:szCs w:val="28"/>
        </w:rPr>
        <w:t xml:space="preserve"> — это установление наличия и степени проявления той или иной характеристики системы управления.</w:t>
      </w:r>
      <w:r w:rsidRPr="00122A5D">
        <w:rPr>
          <w:sz w:val="28"/>
          <w:szCs w:val="28"/>
        </w:rPr>
        <w:t xml:space="preserve"> Средством оценки является по</w:t>
      </w:r>
      <w:r w:rsidRPr="00122A5D">
        <w:rPr>
          <w:sz w:val="28"/>
          <w:szCs w:val="28"/>
        </w:rPr>
        <w:softHyphen/>
        <w:t>казатель. На оценках построены анализ, нормативное регулирование функ</w:t>
      </w:r>
      <w:r w:rsidRPr="00122A5D">
        <w:rPr>
          <w:sz w:val="28"/>
          <w:szCs w:val="28"/>
        </w:rPr>
        <w:softHyphen/>
        <w:t>ционирования и развития, поиск и определение тенденций, изучение осо</w:t>
      </w:r>
      <w:r w:rsidRPr="00122A5D">
        <w:rPr>
          <w:sz w:val="28"/>
          <w:szCs w:val="28"/>
        </w:rPr>
        <w:softHyphen/>
        <w:t>бенностей и существенных черт того или иного явления. Без оценок невоз</w:t>
      </w:r>
      <w:r w:rsidRPr="00122A5D">
        <w:rPr>
          <w:sz w:val="28"/>
          <w:szCs w:val="28"/>
        </w:rPr>
        <w:softHyphen/>
        <w:t>можны разработка и принятие управленческих решений, в том числе и решений по совершенствованию управления. Чем более точную оценку может провести менеджер или исследователь, тем больше вероятность успешного, рационального решения.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Оценки могут быть различными. Можно выделить оценки программно-тестовые и экспертные. Первые очень широко используются в настоящее время, когда существует компьютерная техника, открывающая в этом отно</w:t>
      </w:r>
      <w:r w:rsidRPr="00122A5D">
        <w:rPr>
          <w:sz w:val="28"/>
          <w:szCs w:val="28"/>
        </w:rPr>
        <w:softHyphen/>
        <w:t>шении очень большие возможности. Но многие характеристики можно оце</w:t>
      </w:r>
      <w:r w:rsidRPr="00122A5D">
        <w:rPr>
          <w:sz w:val="28"/>
          <w:szCs w:val="28"/>
        </w:rPr>
        <w:softHyphen/>
        <w:t>нить только на основе работы группы экспертов. Очень эффективно сочета</w:t>
      </w:r>
      <w:r w:rsidRPr="00122A5D">
        <w:rPr>
          <w:sz w:val="28"/>
          <w:szCs w:val="28"/>
        </w:rPr>
        <w:softHyphen/>
        <w:t>ние первого и второго.</w:t>
      </w:r>
    </w:p>
    <w:p w:rsidR="009F4BE8" w:rsidRPr="00122A5D" w:rsidRDefault="009F4BE8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Целью моей работы является изучение формирования и применения показателей. Основные задачи, при этом, можно выделить следующие: изучение</w:t>
      </w:r>
      <w:r w:rsidR="00FF217F" w:rsidRPr="00122A5D">
        <w:rPr>
          <w:sz w:val="28"/>
          <w:szCs w:val="28"/>
        </w:rPr>
        <w:t xml:space="preserve"> понятия и роли показателей и оценок, их</w:t>
      </w:r>
      <w:r w:rsidRPr="00122A5D">
        <w:rPr>
          <w:sz w:val="28"/>
          <w:szCs w:val="28"/>
        </w:rPr>
        <w:t xml:space="preserve"> формирования, способы измерений  и оценок, </w:t>
      </w:r>
      <w:r w:rsidR="00FF217F" w:rsidRPr="00122A5D">
        <w:rPr>
          <w:sz w:val="28"/>
          <w:szCs w:val="28"/>
        </w:rPr>
        <w:t xml:space="preserve">а также возможность использования показателей в различных сферах управленческой деятельности. </w:t>
      </w:r>
    </w:p>
    <w:p w:rsidR="00620D0C" w:rsidRPr="00122A5D" w:rsidRDefault="00122A5D" w:rsidP="00122A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436800878"/>
      <w:bookmarkStart w:id="1" w:name="_Toc488471500"/>
      <w:r w:rsidR="00620D0C" w:rsidRPr="00122A5D">
        <w:rPr>
          <w:sz w:val="28"/>
          <w:szCs w:val="28"/>
        </w:rPr>
        <w:t>1.</w:t>
      </w:r>
      <w:r w:rsidRPr="00122A5D">
        <w:rPr>
          <w:sz w:val="28"/>
          <w:szCs w:val="28"/>
        </w:rPr>
        <w:t xml:space="preserve"> </w:t>
      </w:r>
      <w:r w:rsidR="00620D0C" w:rsidRPr="00122A5D">
        <w:rPr>
          <w:sz w:val="28"/>
          <w:szCs w:val="28"/>
        </w:rPr>
        <w:t>ПОНЯТИЕ ИЗМЕРЕНИЯ.</w:t>
      </w:r>
      <w:r w:rsidR="00827E09" w:rsidRPr="00122A5D">
        <w:rPr>
          <w:sz w:val="28"/>
          <w:szCs w:val="28"/>
        </w:rPr>
        <w:t xml:space="preserve"> </w:t>
      </w:r>
      <w:r w:rsidR="00620D0C" w:rsidRPr="00122A5D">
        <w:rPr>
          <w:sz w:val="28"/>
          <w:szCs w:val="28"/>
        </w:rPr>
        <w:t>ТЕОРИЯ ИЗМЕРЕНИЙ</w:t>
      </w:r>
      <w:bookmarkEnd w:id="0"/>
      <w:bookmarkEnd w:id="1"/>
    </w:p>
    <w:p w:rsidR="00620D0C" w:rsidRPr="00122A5D" w:rsidRDefault="00620D0C" w:rsidP="00122A5D">
      <w:pPr>
        <w:spacing w:line="360" w:lineRule="auto"/>
        <w:ind w:firstLine="709"/>
        <w:jc w:val="both"/>
        <w:rPr>
          <w:sz w:val="28"/>
          <w:szCs w:val="28"/>
        </w:rPr>
      </w:pPr>
    </w:p>
    <w:p w:rsidR="00620D0C" w:rsidRPr="00122A5D" w:rsidRDefault="00620D0C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 xml:space="preserve">Практически ни  в одной сфере человеческой деятельности невозможно обойтись без измерения. Тем более невозможно представить себе науку без измерения. Об этом говорит афоризм известного физика прошлого века </w:t>
      </w:r>
      <w:r w:rsidRPr="00122A5D">
        <w:rPr>
          <w:b/>
          <w:sz w:val="28"/>
          <w:szCs w:val="28"/>
        </w:rPr>
        <w:t>Уильяма Томсона</w:t>
      </w:r>
      <w:r w:rsidRPr="00122A5D">
        <w:rPr>
          <w:sz w:val="28"/>
          <w:szCs w:val="28"/>
        </w:rPr>
        <w:t xml:space="preserve"> (</w:t>
      </w:r>
      <w:r w:rsidRPr="00122A5D">
        <w:rPr>
          <w:b/>
          <w:sz w:val="28"/>
          <w:szCs w:val="28"/>
        </w:rPr>
        <w:t>лорда Кельвин)</w:t>
      </w:r>
      <w:r w:rsidRPr="00122A5D">
        <w:rPr>
          <w:sz w:val="28"/>
          <w:szCs w:val="28"/>
        </w:rPr>
        <w:t>:</w:t>
      </w:r>
    </w:p>
    <w:p w:rsidR="00620D0C" w:rsidRPr="00122A5D" w:rsidRDefault="00620D0C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b/>
          <w:i/>
          <w:sz w:val="28"/>
          <w:szCs w:val="28"/>
        </w:rPr>
        <w:t>"Если вы в состоянии измерить и выразить то, о чем вы говорите, в числах, то вы кое-что об этом знаете, но если вы не можете измерить это и выразить в числах, ваши знания скудны и неудовлетворительны".</w:t>
      </w:r>
      <w:r w:rsidRPr="00122A5D">
        <w:rPr>
          <w:sz w:val="28"/>
          <w:szCs w:val="28"/>
        </w:rPr>
        <w:t xml:space="preserve"> </w:t>
      </w:r>
    </w:p>
    <w:p w:rsidR="00620D0C" w:rsidRPr="00122A5D" w:rsidRDefault="00620D0C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Несмотря на некоторую категоричность, эта мысль заслуживает самого серьезного внимания. В заостренной форме в афоризме выражена идея о необходимости изучения предмета с количественной стороны.</w:t>
      </w:r>
    </w:p>
    <w:p w:rsidR="00620D0C" w:rsidRPr="00122A5D" w:rsidRDefault="00620D0C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Кельвин одним из первых начал говорить о важности измерения в процессе человеческого познания, о том что любая теория начинается прежде всего с измерения.</w:t>
      </w:r>
    </w:p>
    <w:p w:rsidR="00620D0C" w:rsidRPr="00122A5D" w:rsidRDefault="00620D0C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Этот принцип нашел подтверждение, прежде всего в так называемых точных науках, таких как физика, математика, химия. Измерение в таких науках как экономика, социология, психология, история стали появляться позднее и всегда вызывали много споров. Вплоть до нашего времени многие специалисты отрицают саму возможность измерения в этих областях.</w:t>
      </w:r>
    </w:p>
    <w:p w:rsidR="00620D0C" w:rsidRPr="00122A5D" w:rsidRDefault="00620D0C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Однако такая точка зрения противоречит общему ходу человеческого познания, в котором неизбежно сочетаются количественные и качественные характеристики. Качество и количество суть неотъемлемые характеристики объектов и явлений окружающего нас мира, поэтому при познании этих объектов человек всегда прибегает и к качественным, и к количественным характеристикам. Только количественного или только качественного описания будет явно недостаточно для полного описания объекта, независимо от природы этого объекта.</w:t>
      </w:r>
    </w:p>
    <w:p w:rsidR="00620D0C" w:rsidRPr="00122A5D" w:rsidRDefault="00122A5D" w:rsidP="00122A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20D0C" w:rsidRPr="00122A5D">
        <w:rPr>
          <w:sz w:val="28"/>
          <w:szCs w:val="28"/>
        </w:rPr>
        <w:t>Поэтому и любая область человеческих знаний, по видимому, должна органично сочетать качественный и количественный подход к предмету своего исследования. Перекос в ту или иную сторону неизбежно приводит к тому, что знания человека в этой области будут недостаточно полными. Чрезмерное увлечение количественными характеристиками приводит к потери связи модели и реального объекта, когда за обилием формул теряется физический (экономический, социальный и т.п.) смысл модели. Напротив, полный отказ от использования количественных методов приведет к тому, что в результате исследования будет получено размытое и противоречивое словесное описание, ничего конкретно не объясняющее, практическое использование которого невозможно. Исследователь любого объекта  или явления независимо от его природы, будь-то химическая реакция, физический процесс, неизвестный объект материального мира, экономические, социальные или политические процессы в обществе, должен суметь найти оптимальное сочетание количественных и качественных характеристик, которое позволит всесторонне изучить объект исследования.</w:t>
      </w:r>
    </w:p>
    <w:p w:rsidR="00620D0C" w:rsidRPr="00122A5D" w:rsidRDefault="00620D0C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 xml:space="preserve">Общие закономерности измерений изучаются в рамках </w:t>
      </w:r>
      <w:r w:rsidRPr="00122A5D">
        <w:rPr>
          <w:b/>
          <w:i/>
          <w:sz w:val="28"/>
          <w:szCs w:val="28"/>
        </w:rPr>
        <w:t>теории измерений</w:t>
      </w:r>
      <w:r w:rsidRPr="00122A5D">
        <w:rPr>
          <w:sz w:val="28"/>
          <w:szCs w:val="28"/>
        </w:rPr>
        <w:t>.</w:t>
      </w:r>
    </w:p>
    <w:p w:rsidR="00620D0C" w:rsidRPr="00122A5D" w:rsidRDefault="00620D0C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b/>
          <w:i/>
          <w:sz w:val="28"/>
          <w:szCs w:val="28"/>
        </w:rPr>
        <w:t>Объектами</w:t>
      </w:r>
      <w:r w:rsidRPr="00122A5D">
        <w:rPr>
          <w:sz w:val="28"/>
          <w:szCs w:val="28"/>
        </w:rPr>
        <w:t xml:space="preserve"> </w:t>
      </w:r>
      <w:r w:rsidRPr="00122A5D">
        <w:rPr>
          <w:b/>
          <w:i/>
          <w:sz w:val="28"/>
          <w:szCs w:val="28"/>
        </w:rPr>
        <w:t>измерений</w:t>
      </w:r>
      <w:r w:rsidRPr="00122A5D">
        <w:rPr>
          <w:sz w:val="28"/>
          <w:szCs w:val="28"/>
        </w:rPr>
        <w:t xml:space="preserve"> являются свойства или качества определенного объекта. Вес, цвет, умственные способности - это типичные примеры для иллюстрации смысла, который здесь придается слову "свойство".</w:t>
      </w:r>
    </w:p>
    <w:p w:rsidR="00620D0C" w:rsidRPr="00122A5D" w:rsidRDefault="00620D0C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Свойства существуют только в связи с реальными объектами, такими, как физические тела, электромагнитные волны, люди и организации.</w:t>
      </w:r>
    </w:p>
    <w:p w:rsidR="00620D0C" w:rsidRPr="00122A5D" w:rsidRDefault="00620D0C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 xml:space="preserve">Таким образом, </w:t>
      </w:r>
      <w:r w:rsidRPr="00122A5D">
        <w:rPr>
          <w:b/>
          <w:i/>
          <w:sz w:val="28"/>
          <w:szCs w:val="28"/>
        </w:rPr>
        <w:t>измерение заключается в количественном, численном выражении определенных свойств, качеств объекта</w:t>
      </w:r>
      <w:r w:rsidRPr="00122A5D">
        <w:rPr>
          <w:sz w:val="28"/>
          <w:szCs w:val="28"/>
        </w:rPr>
        <w:t>.</w:t>
      </w:r>
    </w:p>
    <w:p w:rsidR="00620D0C" w:rsidRPr="00122A5D" w:rsidRDefault="00620D0C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 xml:space="preserve">Некоторые свойства объекта имеют непосредственно количественное выражение, это так называемые </w:t>
      </w:r>
      <w:r w:rsidRPr="00122A5D">
        <w:rPr>
          <w:b/>
          <w:i/>
          <w:sz w:val="28"/>
          <w:szCs w:val="28"/>
        </w:rPr>
        <w:t>количественные признаки</w:t>
      </w:r>
      <w:r w:rsidRPr="00122A5D">
        <w:rPr>
          <w:sz w:val="28"/>
          <w:szCs w:val="28"/>
        </w:rPr>
        <w:t>. Количественными признаками являются, например, возраст человека, который может быть точно выражен числом лет, число работников предприятия, объем реализации в натуральном или денежном выражении и т.п.</w:t>
      </w:r>
    </w:p>
    <w:p w:rsidR="00620D0C" w:rsidRPr="00122A5D" w:rsidRDefault="00620D0C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b/>
          <w:i/>
          <w:sz w:val="28"/>
          <w:szCs w:val="28"/>
        </w:rPr>
        <w:t>Качественные признаки</w:t>
      </w:r>
      <w:r w:rsidRPr="00122A5D">
        <w:rPr>
          <w:sz w:val="28"/>
          <w:szCs w:val="28"/>
        </w:rPr>
        <w:t xml:space="preserve"> не могут быть непосредственно выражены числами, поскольку отличаются друг от друга не количеством, а качественным содержанием. Как правило, качественный признак представляет собой достаточно сложный комплексный показатель, который может включать в себя множество признаков более низкого уровня иерархии, как количественных, так и качественных. Например, если для характеристики экономики данного государства, ввести признак "налоговый климат", то очевидно, что он будет складываться из множества количественных признаков: доля ВВП, изымаемая в виде налогов; общее количество налогов в государстве; распределение налогового бремени между производством и потреблением и т.д. Налоговый климат в стране характеризуется также и качественными признаками: имеющиеся льготы в налогообложении; общая направленность налоговой политики государства (фискальный характер налоговой политики, политика, стимулирующая производство, потребление, защищающая отечественного товаропроизводителя, направленная на привлечение инвестиций и т.д.); правовой культурой в области налоговых взаимоотношений и др.</w:t>
      </w:r>
    </w:p>
    <w:p w:rsidR="00FF217F" w:rsidRPr="00122A5D" w:rsidRDefault="00122A5D" w:rsidP="00122A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2. </w:t>
      </w:r>
      <w:r w:rsidR="00FF217F" w:rsidRPr="00122A5D">
        <w:rPr>
          <w:sz w:val="28"/>
          <w:szCs w:val="28"/>
        </w:rPr>
        <w:t>ПОНЯТИЕ «ПОКАЗАТЕЛЬ»</w:t>
      </w:r>
    </w:p>
    <w:p w:rsidR="00122A5D" w:rsidRDefault="00122A5D" w:rsidP="00122A5D">
      <w:pPr>
        <w:spacing w:line="360" w:lineRule="auto"/>
        <w:ind w:firstLine="709"/>
        <w:jc w:val="both"/>
        <w:rPr>
          <w:sz w:val="28"/>
          <w:szCs w:val="28"/>
        </w:rPr>
      </w:pPr>
    </w:p>
    <w:p w:rsidR="00FF217F" w:rsidRPr="00122A5D" w:rsidRDefault="00FF217F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Какой бы ни была оценка по своей процедуре, объекту, конструкции, она всегда сводится к определенным показателям, которые характеризуют ее относительную определенность, законченность, количественное выражение, возможность использования в качестве стимулирования и пр.</w:t>
      </w:r>
    </w:p>
    <w:p w:rsidR="00FF217F" w:rsidRPr="00122A5D" w:rsidRDefault="00FF217F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Каждое явление имеет определенные свойства, которое выражается в комплексе характеристик. В свою очередь, характеристики имеют показате</w:t>
      </w:r>
      <w:r w:rsidRPr="00122A5D">
        <w:rPr>
          <w:sz w:val="28"/>
          <w:szCs w:val="28"/>
        </w:rPr>
        <w:softHyphen/>
        <w:t>ли, дающие возможность судить о степени ее проявления, развитости, отли</w:t>
      </w:r>
      <w:r w:rsidRPr="00122A5D">
        <w:rPr>
          <w:sz w:val="28"/>
          <w:szCs w:val="28"/>
        </w:rPr>
        <w:softHyphen/>
        <w:t>чии от других характеристик, важности для оценки данного явления.</w:t>
      </w:r>
    </w:p>
    <w:p w:rsidR="00FF217F" w:rsidRPr="00122A5D" w:rsidRDefault="00FF217F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b/>
          <w:i/>
          <w:sz w:val="28"/>
          <w:szCs w:val="28"/>
        </w:rPr>
        <w:t>Показатель</w:t>
      </w:r>
      <w:r w:rsidRPr="00122A5D">
        <w:rPr>
          <w:i/>
          <w:sz w:val="28"/>
          <w:szCs w:val="28"/>
        </w:rPr>
        <w:t xml:space="preserve"> — это оцененная соответствующим образом характерис</w:t>
      </w:r>
      <w:r w:rsidRPr="00122A5D">
        <w:rPr>
          <w:i/>
          <w:sz w:val="28"/>
          <w:szCs w:val="28"/>
        </w:rPr>
        <w:softHyphen/>
        <w:t>тика явления (предмета, ситуации, проблемы, процесса и пр.)</w:t>
      </w:r>
    </w:p>
    <w:p w:rsidR="00FF217F" w:rsidRPr="00122A5D" w:rsidRDefault="00FF217F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Вообще показатели играют очень важную роль в управлении. Они вы</w:t>
      </w:r>
      <w:r w:rsidRPr="00122A5D">
        <w:rPr>
          <w:sz w:val="28"/>
          <w:szCs w:val="28"/>
        </w:rPr>
        <w:softHyphen/>
        <w:t>полняют три функции.</w:t>
      </w:r>
    </w:p>
    <w:p w:rsidR="00FF217F" w:rsidRPr="00122A5D" w:rsidRDefault="00FF217F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Показатель является формой представления информации. Именно в пока</w:t>
      </w:r>
      <w:r w:rsidRPr="00122A5D">
        <w:rPr>
          <w:sz w:val="28"/>
          <w:szCs w:val="28"/>
        </w:rPr>
        <w:softHyphen/>
        <w:t>зателях информация используется в сжатом виде, агрегируется. От этого по</w:t>
      </w:r>
      <w:r w:rsidRPr="00122A5D">
        <w:rPr>
          <w:sz w:val="28"/>
          <w:szCs w:val="28"/>
        </w:rPr>
        <w:softHyphen/>
        <w:t>вышается эффективность ее использования, скорости обработки. Конечно, только в том случае, если показатель не искажает информации, что очень часто приходится наблюдать в практике управления.</w:t>
      </w:r>
    </w:p>
    <w:p w:rsidR="00FF217F" w:rsidRPr="00122A5D" w:rsidRDefault="00FF217F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Показатель является средством анализа целей, ситуаций, проблем, реше</w:t>
      </w:r>
      <w:r w:rsidRPr="00122A5D">
        <w:rPr>
          <w:sz w:val="28"/>
          <w:szCs w:val="28"/>
        </w:rPr>
        <w:softHyphen/>
        <w:t>ний. Оперирование показателями вносит большую обоснованность в анали</w:t>
      </w:r>
      <w:r w:rsidRPr="00122A5D">
        <w:rPr>
          <w:sz w:val="28"/>
          <w:szCs w:val="28"/>
        </w:rPr>
        <w:softHyphen/>
        <w:t>тическую работу, характеризует четкую логику, формирует эффективные технологии управления.</w:t>
      </w:r>
    </w:p>
    <w:p w:rsidR="00FF217F" w:rsidRPr="00122A5D" w:rsidRDefault="00FF217F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Наконец, показатели всегда связаны с интересами человека, они сущест</w:t>
      </w:r>
      <w:r w:rsidRPr="00122A5D">
        <w:rPr>
          <w:sz w:val="28"/>
          <w:szCs w:val="28"/>
        </w:rPr>
        <w:softHyphen/>
        <w:t>вуют в поле его интересов, ибо отражают его деятельность, которой нет и не может быть без приложения и реализации интересов. Поэтому показатель может выступать и реально выступает в качестве средства стимулирования и мотивации эффективности деятельности. На показателях строится система мотивации. И чем точнее показатели отражают интересы, тем эффективнее система стимулирования и мотивации.</w:t>
      </w:r>
    </w:p>
    <w:p w:rsidR="00FF217F" w:rsidRPr="00122A5D" w:rsidRDefault="00FF217F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Именно эти функции показателя в управлении и определяют требования, которые к ним предъявляются</w:t>
      </w:r>
      <w:r w:rsidRPr="00122A5D">
        <w:rPr>
          <w:b/>
          <w:i/>
          <w:sz w:val="28"/>
          <w:szCs w:val="28"/>
        </w:rPr>
        <w:t>.</w:t>
      </w:r>
    </w:p>
    <w:p w:rsidR="00FF217F" w:rsidRPr="00122A5D" w:rsidRDefault="00FF217F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1. Требования валидности заключается в соответствии показателя кон</w:t>
      </w:r>
      <w:r w:rsidRPr="00122A5D">
        <w:rPr>
          <w:sz w:val="28"/>
          <w:szCs w:val="28"/>
        </w:rPr>
        <w:softHyphen/>
        <w:t>кретным целям его использования. Он должен "показывать" только то, что мы хотим оценить и измерить. К сожалению, в практике управления нередки случаи, когда показатель отражает не те процессы или явления, которые мы хотели бы оценить. Это очень часто быва</w:t>
      </w:r>
      <w:r w:rsidRPr="00122A5D">
        <w:rPr>
          <w:sz w:val="28"/>
          <w:szCs w:val="28"/>
        </w:rPr>
        <w:softHyphen/>
        <w:t>ет с показателями, например, эффективности управления, степени организованности, вообще со сложными и синтетическими показа</w:t>
      </w:r>
      <w:r w:rsidRPr="00122A5D">
        <w:rPr>
          <w:sz w:val="28"/>
          <w:szCs w:val="28"/>
        </w:rPr>
        <w:softHyphen/>
        <w:t>телями. Иногда показатели бывают настолько "засорены" сопутст</w:t>
      </w:r>
      <w:r w:rsidRPr="00122A5D">
        <w:rPr>
          <w:sz w:val="28"/>
          <w:szCs w:val="28"/>
        </w:rPr>
        <w:softHyphen/>
        <w:t>вующими факторами, что главное в них пропадает и тонет в сово</w:t>
      </w:r>
      <w:r w:rsidRPr="00122A5D">
        <w:rPr>
          <w:sz w:val="28"/>
          <w:szCs w:val="28"/>
        </w:rPr>
        <w:softHyphen/>
        <w:t>купности второстепенностей.</w:t>
      </w:r>
    </w:p>
    <w:p w:rsidR="00FF217F" w:rsidRPr="00122A5D" w:rsidRDefault="00FF217F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2. Требование размерности особенно важно для количественных пока</w:t>
      </w:r>
      <w:r w:rsidRPr="00122A5D">
        <w:rPr>
          <w:sz w:val="28"/>
          <w:szCs w:val="28"/>
        </w:rPr>
        <w:softHyphen/>
        <w:t>зателей. Недопустимо механическое соединение в одном показателе факторов различной размерности, например натуральных и эконо</w:t>
      </w:r>
      <w:r w:rsidRPr="00122A5D">
        <w:rPr>
          <w:sz w:val="28"/>
          <w:szCs w:val="28"/>
        </w:rPr>
        <w:softHyphen/>
        <w:t>мических, социальных и технических.</w:t>
      </w:r>
    </w:p>
    <w:p w:rsidR="00FF217F" w:rsidRPr="00122A5D" w:rsidRDefault="00FF217F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3. Очевидно, не все явления и процессы можно количественно изме</w:t>
      </w:r>
      <w:r w:rsidRPr="00122A5D">
        <w:rPr>
          <w:sz w:val="28"/>
          <w:szCs w:val="28"/>
        </w:rPr>
        <w:softHyphen/>
        <w:t>рить. Отсюда и требование измеряемости, отражения возможностей количественной оценки. Показатели могут иметь словесную форму: увеличение, больше, меньше, допустимо, позитивная тенденция, приемлемо и т. д., но могут иметь и количественное измерение, ко</w:t>
      </w:r>
      <w:r w:rsidRPr="00122A5D">
        <w:rPr>
          <w:sz w:val="28"/>
          <w:szCs w:val="28"/>
        </w:rPr>
        <w:softHyphen/>
        <w:t>торое определяется не только потребностями точности, но и воз</w:t>
      </w:r>
      <w:r w:rsidRPr="00122A5D">
        <w:rPr>
          <w:sz w:val="28"/>
          <w:szCs w:val="28"/>
        </w:rPr>
        <w:softHyphen/>
        <w:t>можностями измерять или пределами точности в измерениях. Могут быть измерения грубыми, приблизительными, порядковыми, усред</w:t>
      </w:r>
      <w:r w:rsidRPr="00122A5D">
        <w:rPr>
          <w:sz w:val="28"/>
          <w:szCs w:val="28"/>
        </w:rPr>
        <w:softHyphen/>
        <w:t>ненными. Нельзя измерить социально-экономическую систему, но можно измерить количество филиалов, подразделений, персонала и пр. Легко измерить рост, гораздо труднее — развитие.</w:t>
      </w:r>
    </w:p>
    <w:p w:rsidR="00FF217F" w:rsidRPr="00122A5D" w:rsidRDefault="00FF217F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4. Требование фактологичности отражает необходимость того, чтобы каждый показатель имел фактологическую основу, опирался на фак</w:t>
      </w:r>
      <w:r w:rsidRPr="00122A5D">
        <w:rPr>
          <w:sz w:val="28"/>
          <w:szCs w:val="28"/>
        </w:rPr>
        <w:softHyphen/>
        <w:t>ты и возможность их использования при конструировании или рас</w:t>
      </w:r>
      <w:r w:rsidRPr="00122A5D">
        <w:rPr>
          <w:sz w:val="28"/>
          <w:szCs w:val="28"/>
        </w:rPr>
        <w:softHyphen/>
        <w:t>чете показателя. Известно, что не всегда и не всякая информация отражает реальные факты действительности. Очень часто она несет в себе элемент субъективности, идеализации, желание видеть только то, что хотелось бы видеть. Это положение может фиксироваться и в показателях.</w:t>
      </w:r>
    </w:p>
    <w:p w:rsidR="00FF217F" w:rsidRPr="00122A5D" w:rsidRDefault="00FF217F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5. Требование допустимой простоты. Показателем тем эффективней оперировать, чем проще он по конструкции, расчетам, условиям ис</w:t>
      </w:r>
      <w:r w:rsidRPr="00122A5D">
        <w:rPr>
          <w:sz w:val="28"/>
          <w:szCs w:val="28"/>
        </w:rPr>
        <w:softHyphen/>
        <w:t>пользования, структуре информации. Но существуют пределы уп</w:t>
      </w:r>
      <w:r w:rsidRPr="00122A5D">
        <w:rPr>
          <w:sz w:val="28"/>
          <w:szCs w:val="28"/>
        </w:rPr>
        <w:softHyphen/>
        <w:t>рощения, за которыми теряется назначение и валидность показателя.</w:t>
      </w:r>
    </w:p>
    <w:p w:rsidR="00FF217F" w:rsidRPr="00122A5D" w:rsidRDefault="00FF217F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6. Требование функциональной определенности, заключается не только в ясной принадлежности показателя к функции управления, но и в определенности роли показателя в процессе управления, его собственной функции — агрегация информации, средство анализа, рычаг воздействия при мотивировании, контроле, регулировании и т.д.</w:t>
      </w:r>
    </w:p>
    <w:p w:rsidR="00FF217F" w:rsidRPr="00122A5D" w:rsidRDefault="00FF217F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7. В исследовании управлении используется множество различных по</w:t>
      </w:r>
      <w:r w:rsidRPr="00122A5D">
        <w:rPr>
          <w:sz w:val="28"/>
          <w:szCs w:val="28"/>
        </w:rPr>
        <w:softHyphen/>
        <w:t>казателей. Они должны быть увязаны друг с другом, представлять собой целостность по критериям объекта управления и цели его функционирования. Следовательно, должно действовать и требова</w:t>
      </w:r>
      <w:r w:rsidRPr="00122A5D">
        <w:rPr>
          <w:sz w:val="28"/>
          <w:szCs w:val="28"/>
        </w:rPr>
        <w:softHyphen/>
        <w:t>ние системности. Это важное требование "увязки" показателей, обеспечения их совместимости, соответствие интегрирующему на</w:t>
      </w:r>
      <w:r w:rsidRPr="00122A5D">
        <w:rPr>
          <w:sz w:val="28"/>
          <w:szCs w:val="28"/>
        </w:rPr>
        <w:softHyphen/>
        <w:t>значению цели. Это исключение дублирования и неоправданного пе</w:t>
      </w:r>
      <w:r w:rsidRPr="00122A5D">
        <w:rPr>
          <w:sz w:val="28"/>
          <w:szCs w:val="28"/>
        </w:rPr>
        <w:softHyphen/>
        <w:t>ресечения показателей, которые, как правило, запутывают понима</w:t>
      </w:r>
      <w:r w:rsidRPr="00122A5D">
        <w:rPr>
          <w:sz w:val="28"/>
          <w:szCs w:val="28"/>
        </w:rPr>
        <w:softHyphen/>
        <w:t>ние ситуации и проблемы.</w:t>
      </w:r>
    </w:p>
    <w:p w:rsidR="00FF217F" w:rsidRPr="00122A5D" w:rsidRDefault="00FF217F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8. Показатель должен отражать реальные потребности исследования уп</w:t>
      </w:r>
      <w:r w:rsidRPr="00122A5D">
        <w:rPr>
          <w:sz w:val="28"/>
          <w:szCs w:val="28"/>
        </w:rPr>
        <w:softHyphen/>
        <w:t>равления, быть ориентирован на практическое использование. Это также очень важное требование. Уже система показателей, на кото</w:t>
      </w:r>
      <w:r w:rsidRPr="00122A5D">
        <w:rPr>
          <w:sz w:val="28"/>
          <w:szCs w:val="28"/>
        </w:rPr>
        <w:softHyphen/>
        <w:t>рых строится исследование, может показать его характер, предпола</w:t>
      </w:r>
      <w:r w:rsidRPr="00122A5D">
        <w:rPr>
          <w:sz w:val="28"/>
          <w:szCs w:val="28"/>
        </w:rPr>
        <w:softHyphen/>
        <w:t>гаемую эффективность и практическую значимость.</w:t>
      </w:r>
    </w:p>
    <w:p w:rsidR="00FF217F" w:rsidRPr="00122A5D" w:rsidRDefault="00FF217F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Данные требования касаются многих сторон работы с показателями: кон</w:t>
      </w:r>
      <w:r w:rsidRPr="00122A5D">
        <w:rPr>
          <w:sz w:val="28"/>
          <w:szCs w:val="28"/>
        </w:rPr>
        <w:softHyphen/>
        <w:t>струирование показателей, их отбор и определение состава, методические приемы использования.</w:t>
      </w:r>
    </w:p>
    <w:p w:rsidR="00620D0C" w:rsidRPr="00122A5D" w:rsidRDefault="00122A5D" w:rsidP="00122A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3. </w:t>
      </w:r>
      <w:r w:rsidR="00620D0C" w:rsidRPr="00122A5D">
        <w:rPr>
          <w:sz w:val="28"/>
          <w:szCs w:val="28"/>
        </w:rPr>
        <w:t>ПРИНЦИПЫ ОЦЕНИВАНИЯ</w:t>
      </w:r>
    </w:p>
    <w:p w:rsidR="00827E09" w:rsidRPr="00122A5D" w:rsidRDefault="00827E09" w:rsidP="00122A5D">
      <w:pPr>
        <w:keepNext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620D0C" w:rsidRPr="00122A5D" w:rsidRDefault="00620D0C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Оценки разделяются на коллективные и индивидуальные. В прак</w:t>
      </w:r>
      <w:r w:rsidRPr="00122A5D">
        <w:rPr>
          <w:sz w:val="28"/>
          <w:szCs w:val="28"/>
        </w:rPr>
        <w:softHyphen/>
        <w:t>тике исследований используются как точные, так и приблизительные оцен</w:t>
      </w:r>
      <w:r w:rsidRPr="00122A5D">
        <w:rPr>
          <w:sz w:val="28"/>
          <w:szCs w:val="28"/>
        </w:rPr>
        <w:softHyphen/>
        <w:t>ки. По процессным признакам существуют оценки эпизодические и перио</w:t>
      </w:r>
      <w:r w:rsidRPr="00122A5D">
        <w:rPr>
          <w:sz w:val="28"/>
          <w:szCs w:val="28"/>
        </w:rPr>
        <w:softHyphen/>
        <w:t>дические; по масштабам оцениваемых явлений выделяются оценки общие и локальные; по организации и методикам проведения существуют простые и сложные оценки. Последние всегда построены на специальных расчетах, аг</w:t>
      </w:r>
      <w:r w:rsidRPr="00122A5D">
        <w:rPr>
          <w:sz w:val="28"/>
          <w:szCs w:val="28"/>
        </w:rPr>
        <w:softHyphen/>
        <w:t>регировании информации, построении синтетических показателей.</w:t>
      </w:r>
    </w:p>
    <w:p w:rsidR="00620D0C" w:rsidRPr="00122A5D" w:rsidRDefault="00620D0C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Выбор вида оценки имеет большое значение в достижении успеха иссле</w:t>
      </w:r>
      <w:r w:rsidRPr="00122A5D">
        <w:rPr>
          <w:sz w:val="28"/>
          <w:szCs w:val="28"/>
        </w:rPr>
        <w:softHyphen/>
        <w:t>дования.</w:t>
      </w:r>
    </w:p>
    <w:p w:rsidR="00620D0C" w:rsidRPr="00122A5D" w:rsidRDefault="00620D0C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Для оценки необходимо:</w:t>
      </w:r>
    </w:p>
    <w:p w:rsidR="00620D0C" w:rsidRPr="00122A5D" w:rsidRDefault="00620D0C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• выделение объекта и предмета оценки;</w:t>
      </w:r>
    </w:p>
    <w:p w:rsidR="00620D0C" w:rsidRPr="00122A5D" w:rsidRDefault="00620D0C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• установление критериев оценки и шкалы измерения;</w:t>
      </w:r>
    </w:p>
    <w:p w:rsidR="00620D0C" w:rsidRPr="00122A5D" w:rsidRDefault="00620D0C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• построение процедуры и системы оценки;</w:t>
      </w:r>
    </w:p>
    <w:p w:rsidR="00620D0C" w:rsidRPr="00122A5D" w:rsidRDefault="00620D0C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• выбор средств и методов оценки;</w:t>
      </w:r>
    </w:p>
    <w:p w:rsidR="00620D0C" w:rsidRPr="00122A5D" w:rsidRDefault="00620D0C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• использование результатов оценки.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Существуют определенные принципы оценивания, благодаря которым возможны адекватная оценка реальной действительности, глубокое понима</w:t>
      </w:r>
      <w:r w:rsidRPr="00122A5D">
        <w:rPr>
          <w:sz w:val="28"/>
          <w:szCs w:val="28"/>
        </w:rPr>
        <w:softHyphen/>
        <w:t>ние ситуаций, проблем, результатов или тенденций</w:t>
      </w:r>
      <w:r w:rsidRPr="00122A5D">
        <w:rPr>
          <w:i/>
          <w:sz w:val="28"/>
          <w:szCs w:val="28"/>
        </w:rPr>
        <w:t>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b/>
          <w:i/>
          <w:sz w:val="28"/>
          <w:szCs w:val="28"/>
        </w:rPr>
        <w:t>1. Принцип научности.</w:t>
      </w:r>
      <w:r w:rsidRPr="00122A5D">
        <w:rPr>
          <w:sz w:val="28"/>
          <w:szCs w:val="28"/>
        </w:rPr>
        <w:t xml:space="preserve"> В основе оценки всегда находятся методики ее проведения или осуществления. А они могут быть разными: можно оцени</w:t>
      </w:r>
      <w:r w:rsidRPr="00122A5D">
        <w:rPr>
          <w:sz w:val="28"/>
          <w:szCs w:val="28"/>
        </w:rPr>
        <w:softHyphen/>
        <w:t>вать на основе здравого смысла, богатого опыта, но можно строить оценку и на использования научных методов, математического моделирования, там, где это возможно. В этом случае и оценивать должен тот, кто знает предмет оценки, владеет ее методикой, способен подойти к ней с объективных пози</w:t>
      </w:r>
      <w:r w:rsidRPr="00122A5D">
        <w:rPr>
          <w:sz w:val="28"/>
          <w:szCs w:val="28"/>
        </w:rPr>
        <w:softHyphen/>
        <w:t>ций.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b/>
          <w:i/>
          <w:sz w:val="28"/>
          <w:szCs w:val="28"/>
        </w:rPr>
        <w:t>2</w:t>
      </w:r>
      <w:r w:rsidRPr="00122A5D">
        <w:rPr>
          <w:i/>
          <w:sz w:val="28"/>
          <w:szCs w:val="28"/>
        </w:rPr>
        <w:t>.</w:t>
      </w:r>
      <w:r w:rsidRPr="00122A5D">
        <w:rPr>
          <w:sz w:val="28"/>
          <w:szCs w:val="28"/>
        </w:rPr>
        <w:t xml:space="preserve"> Важным дополнением этого принципа является также</w:t>
      </w:r>
      <w:r w:rsidRPr="00122A5D">
        <w:rPr>
          <w:b/>
          <w:sz w:val="28"/>
          <w:szCs w:val="28"/>
        </w:rPr>
        <w:t xml:space="preserve"> </w:t>
      </w:r>
      <w:r w:rsidRPr="00122A5D">
        <w:rPr>
          <w:b/>
          <w:i/>
          <w:sz w:val="28"/>
          <w:szCs w:val="28"/>
        </w:rPr>
        <w:t>принцип целе</w:t>
      </w:r>
      <w:r w:rsidRPr="00122A5D">
        <w:rPr>
          <w:b/>
          <w:i/>
          <w:sz w:val="28"/>
          <w:szCs w:val="28"/>
        </w:rPr>
        <w:softHyphen/>
        <w:t>вого назначения.</w:t>
      </w:r>
      <w:r w:rsidRPr="00122A5D">
        <w:rPr>
          <w:sz w:val="28"/>
          <w:szCs w:val="28"/>
        </w:rPr>
        <w:t xml:space="preserve"> Оценка может проводиться вообще или быть ориентиро</w:t>
      </w:r>
      <w:r w:rsidRPr="00122A5D">
        <w:rPr>
          <w:sz w:val="28"/>
          <w:szCs w:val="28"/>
        </w:rPr>
        <w:softHyphen/>
        <w:t>вана на некоторые предположительные результаты, но может иметь и ясную, конкретную цель. Можно оценивать, скажем, в целях стимулирования дея</w:t>
      </w:r>
      <w:r w:rsidRPr="00122A5D">
        <w:rPr>
          <w:sz w:val="28"/>
          <w:szCs w:val="28"/>
        </w:rPr>
        <w:softHyphen/>
        <w:t>тельности, группирования работников, нормирования работы, распределения финансовых средств и т. д. Целью оценки может быть и поиск путей разви</w:t>
      </w:r>
      <w:r w:rsidRPr="00122A5D">
        <w:rPr>
          <w:sz w:val="28"/>
          <w:szCs w:val="28"/>
        </w:rPr>
        <w:softHyphen/>
        <w:t>тия, установление закономерностей, контроль тенденций.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b/>
          <w:i/>
          <w:sz w:val="28"/>
          <w:szCs w:val="28"/>
        </w:rPr>
        <w:t>3. Принцип разнообразия, полноты и системности.</w:t>
      </w:r>
      <w:r w:rsidRPr="00122A5D">
        <w:rPr>
          <w:sz w:val="28"/>
          <w:szCs w:val="28"/>
        </w:rPr>
        <w:t xml:space="preserve"> Очень часто под</w:t>
      </w:r>
      <w:r w:rsidRPr="00122A5D">
        <w:rPr>
          <w:sz w:val="28"/>
          <w:szCs w:val="28"/>
        </w:rPr>
        <w:softHyphen/>
        <w:t>лежат оценке только те характеристики, которые известны, доступны, по</w:t>
      </w:r>
      <w:r w:rsidRPr="00122A5D">
        <w:rPr>
          <w:sz w:val="28"/>
          <w:szCs w:val="28"/>
        </w:rPr>
        <w:softHyphen/>
        <w:t>нятны, измеряемы. В результате такого подхода получается деформирован</w:t>
      </w:r>
      <w:r w:rsidRPr="00122A5D">
        <w:rPr>
          <w:sz w:val="28"/>
          <w:szCs w:val="28"/>
        </w:rPr>
        <w:softHyphen/>
        <w:t>ная оценка, которая не дает полной картины события или ситуации, явления или проблемы. При проведении оценки очень важно учитывать связь харак</w:t>
      </w:r>
      <w:r w:rsidRPr="00122A5D">
        <w:rPr>
          <w:sz w:val="28"/>
          <w:szCs w:val="28"/>
        </w:rPr>
        <w:softHyphen/>
        <w:t>теристик, стремиться к их полноте, видеть разнообразие и достаточность.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b/>
          <w:i/>
          <w:sz w:val="28"/>
          <w:szCs w:val="28"/>
        </w:rPr>
        <w:t>4. Принцип критериальной определенности.</w:t>
      </w:r>
      <w:r w:rsidRPr="00122A5D">
        <w:rPr>
          <w:sz w:val="28"/>
          <w:szCs w:val="28"/>
        </w:rPr>
        <w:t xml:space="preserve"> Можно оценивать грубо, приблизительно, предварительно, но не бывает оценки без критерия. Крите</w:t>
      </w:r>
      <w:r w:rsidRPr="00122A5D">
        <w:rPr>
          <w:sz w:val="28"/>
          <w:szCs w:val="28"/>
        </w:rPr>
        <w:softHyphen/>
        <w:t>рий оценки — это точка отсчета, шкала измерений, это констатация специ</w:t>
      </w:r>
      <w:r w:rsidRPr="00122A5D">
        <w:rPr>
          <w:sz w:val="28"/>
          <w:szCs w:val="28"/>
        </w:rPr>
        <w:softHyphen/>
        <w:t>фики характеристики, подлежащей оцениванию. Чем точнее установлен критерий, тем объективнее и значительнее оценка. При проведении оценки недопустимо произвольное изменение критерия.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b/>
          <w:i/>
          <w:sz w:val="28"/>
          <w:szCs w:val="28"/>
        </w:rPr>
        <w:t>5</w:t>
      </w:r>
      <w:r w:rsidRPr="00122A5D">
        <w:rPr>
          <w:b/>
          <w:sz w:val="28"/>
          <w:szCs w:val="28"/>
        </w:rPr>
        <w:t xml:space="preserve">. </w:t>
      </w:r>
      <w:r w:rsidRPr="00122A5D">
        <w:rPr>
          <w:b/>
          <w:i/>
          <w:sz w:val="28"/>
          <w:szCs w:val="28"/>
        </w:rPr>
        <w:t>Принцип количественной определенности оценки.</w:t>
      </w:r>
      <w:r w:rsidRPr="00122A5D">
        <w:rPr>
          <w:sz w:val="28"/>
          <w:szCs w:val="28"/>
        </w:rPr>
        <w:t xml:space="preserve"> Оценивать мож</w:t>
      </w:r>
      <w:r w:rsidRPr="00122A5D">
        <w:rPr>
          <w:sz w:val="28"/>
          <w:szCs w:val="28"/>
        </w:rPr>
        <w:softHyphen/>
        <w:t>но в параметрах констатации качества, описания особенностей, но оценка может проводиться в количественных показателях, которые дают точную информацию и позволяют эффективнее оперировать оценками: сравнивать, синтезировать, улавливать изменения. В исследованиях систем управления необходимо, по возможности, стремиться к количественным оценкам. Но при этом нельзя отрицать, что в определенных обстоятельствах эвристичес</w:t>
      </w:r>
      <w:r w:rsidRPr="00122A5D">
        <w:rPr>
          <w:sz w:val="28"/>
          <w:szCs w:val="28"/>
        </w:rPr>
        <w:softHyphen/>
        <w:t>кие оценки могут быть богаче и полезнее. Количественные измерения не</w:t>
      </w:r>
      <w:r w:rsidRPr="00122A5D">
        <w:rPr>
          <w:sz w:val="28"/>
          <w:szCs w:val="28"/>
        </w:rPr>
        <w:softHyphen/>
        <w:t>редко обедняют ситуацию.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b/>
          <w:i/>
          <w:sz w:val="28"/>
          <w:szCs w:val="28"/>
        </w:rPr>
        <w:t>6. Принцип сочетания оценки состояния и изменений.</w:t>
      </w:r>
      <w:r w:rsidRPr="00122A5D">
        <w:rPr>
          <w:sz w:val="28"/>
          <w:szCs w:val="28"/>
        </w:rPr>
        <w:t xml:space="preserve"> Чаще всего оценка является фиксацией состояния той или иной характеристики, фото</w:t>
      </w:r>
      <w:r w:rsidRPr="00122A5D">
        <w:rPr>
          <w:sz w:val="28"/>
          <w:szCs w:val="28"/>
        </w:rPr>
        <w:softHyphen/>
        <w:t>графией остановившегося мгновения, констатацией степени проявления характеристики. Но в исследовании наиболее богатой информацией обладают оценки динамики, способные показать тенденции изменений, позволяющие предвидеть последствия. В конечном итоге необходимо сочетание того и другого.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b/>
          <w:i/>
          <w:sz w:val="28"/>
          <w:szCs w:val="28"/>
        </w:rPr>
        <w:t>7</w:t>
      </w:r>
      <w:r w:rsidRPr="00122A5D">
        <w:rPr>
          <w:sz w:val="28"/>
          <w:szCs w:val="28"/>
        </w:rPr>
        <w:t>. Но оценка — это не просто установление и измерение тех или иных характеристик, это, помимо прочего, и деятельность исследователя или группы исследователей, работа экспертов, математиков, программистов. И это обстоятельство не может не быть отражено в</w:t>
      </w:r>
      <w:r w:rsidRPr="00122A5D">
        <w:rPr>
          <w:b/>
          <w:sz w:val="28"/>
          <w:szCs w:val="28"/>
        </w:rPr>
        <w:t xml:space="preserve"> </w:t>
      </w:r>
      <w:r w:rsidRPr="00122A5D">
        <w:rPr>
          <w:b/>
          <w:i/>
          <w:sz w:val="28"/>
          <w:szCs w:val="28"/>
        </w:rPr>
        <w:t>принципах оценки.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Принцип независимости заключается в том, что оценка должна быть от</w:t>
      </w:r>
      <w:r w:rsidRPr="00122A5D">
        <w:rPr>
          <w:sz w:val="28"/>
          <w:szCs w:val="28"/>
        </w:rPr>
        <w:softHyphen/>
        <w:t>делена, насколько это возможно, от личностных отношений, служебной за</w:t>
      </w:r>
      <w:r w:rsidRPr="00122A5D">
        <w:rPr>
          <w:sz w:val="28"/>
          <w:szCs w:val="28"/>
        </w:rPr>
        <w:softHyphen/>
        <w:t>висимости, амбиций и самолюбия. Она должна быть защищена от влияния заинтересованных лиц, доброжелателей или недоброжелателей.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Это достигается как посредством методики оценки, так и соответствую</w:t>
      </w:r>
      <w:r w:rsidRPr="00122A5D">
        <w:rPr>
          <w:sz w:val="28"/>
          <w:szCs w:val="28"/>
        </w:rPr>
        <w:softHyphen/>
        <w:t>щей организацией ее проведения.</w:t>
      </w:r>
    </w:p>
    <w:p w:rsidR="000C06DE" w:rsidRPr="00122A5D" w:rsidRDefault="00122A5D" w:rsidP="00122A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527717531"/>
      <w:r w:rsidR="00620D0C" w:rsidRPr="00122A5D">
        <w:rPr>
          <w:sz w:val="28"/>
          <w:szCs w:val="28"/>
        </w:rPr>
        <w:t xml:space="preserve">4. </w:t>
      </w:r>
      <w:bookmarkEnd w:id="2"/>
      <w:r w:rsidR="00827E09" w:rsidRPr="00122A5D">
        <w:rPr>
          <w:sz w:val="28"/>
          <w:szCs w:val="28"/>
        </w:rPr>
        <w:t>СИСТЕМА ПОКАЗАТЕЛЕЙ</w:t>
      </w:r>
    </w:p>
    <w:p w:rsidR="00620D0C" w:rsidRPr="00122A5D" w:rsidRDefault="00620D0C" w:rsidP="00122A5D">
      <w:pPr>
        <w:keepNext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Оценки могут быть различными. В каждом конкретном случае исследо</w:t>
      </w:r>
      <w:r w:rsidRPr="00122A5D">
        <w:rPr>
          <w:sz w:val="28"/>
          <w:szCs w:val="28"/>
        </w:rPr>
        <w:softHyphen/>
        <w:t>вателю приходится выбирать тот вид, который может быть наиболее прием</w:t>
      </w:r>
      <w:r w:rsidRPr="00122A5D">
        <w:rPr>
          <w:sz w:val="28"/>
          <w:szCs w:val="28"/>
        </w:rPr>
        <w:softHyphen/>
        <w:t>лемым и эффективном. Этот выбор определяется как характером исследуе</w:t>
      </w:r>
      <w:r w:rsidRPr="00122A5D">
        <w:rPr>
          <w:sz w:val="28"/>
          <w:szCs w:val="28"/>
        </w:rPr>
        <w:softHyphen/>
        <w:t>мых проблем, так и возможностями оценивания. Специфика оценивания проблем управления заключается в том, что все они в конечном итоге связа</w:t>
      </w:r>
      <w:r w:rsidRPr="00122A5D">
        <w:rPr>
          <w:sz w:val="28"/>
          <w:szCs w:val="28"/>
        </w:rPr>
        <w:softHyphen/>
        <w:t>ны с деятельностью человека и его человеческими качествами. Многие па</w:t>
      </w:r>
      <w:r w:rsidRPr="00122A5D">
        <w:rPr>
          <w:sz w:val="28"/>
          <w:szCs w:val="28"/>
        </w:rPr>
        <w:softHyphen/>
        <w:t>раметры управления невозможно измерить достаточно точно, а некоторые даже вообще выделить и каким-либо образом отграничить. Поэтому многие оценки необходимо строить на статистическом анализе, либо использовать социометрические методы тесты и экспертные оценки.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1. По области и масштабам оценивания тех или иных ситуаций можно выделить оценки общие и локальные. Так проявляются и проблемы управления. Одни из них имеют общий характер, другие — ограничены какой-либо областью деятельности. Методология исследования должна предусматривать различие этих видов.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2. Оценки могут быть простыми и сложными, в зависимости от того, предполагают ли они множество расчетов или построены на измере</w:t>
      </w:r>
      <w:r w:rsidRPr="00122A5D">
        <w:rPr>
          <w:sz w:val="28"/>
          <w:szCs w:val="28"/>
        </w:rPr>
        <w:softHyphen/>
        <w:t>нии первичной информации. В сложных оценках нередко случается нарушение валидности показателей, смещение акцентов актуальнос</w:t>
      </w:r>
      <w:r w:rsidRPr="00122A5D">
        <w:rPr>
          <w:sz w:val="28"/>
          <w:szCs w:val="28"/>
        </w:rPr>
        <w:softHyphen/>
        <w:t>ти и важности, потеря информации. Необходимо избегать таких случаев при конструировании показателей.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3. В оценках большую роль играет момент и продолжительность их проведения. По этому критерию можно выделить оценки эпизодиче</w:t>
      </w:r>
      <w:r w:rsidRPr="00122A5D">
        <w:rPr>
          <w:sz w:val="28"/>
          <w:szCs w:val="28"/>
        </w:rPr>
        <w:softHyphen/>
        <w:t>ские и периодические. Первые вызываются необходимостью кон</w:t>
      </w:r>
      <w:r w:rsidRPr="00122A5D">
        <w:rPr>
          <w:sz w:val="28"/>
          <w:szCs w:val="28"/>
        </w:rPr>
        <w:softHyphen/>
        <w:t>кретной ситуации, возникновением и обострением новых проблем, вторые — систематическим исследованием управления, мониторин</w:t>
      </w:r>
      <w:r w:rsidRPr="00122A5D">
        <w:rPr>
          <w:sz w:val="28"/>
          <w:szCs w:val="28"/>
        </w:rPr>
        <w:softHyphen/>
        <w:t>гом качества.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4. Всякая оценка отражает потребность поиска и решения проблем и требует затрат определенных ресурсов. Поэтому можно дифферен</w:t>
      </w:r>
      <w:r w:rsidRPr="00122A5D">
        <w:rPr>
          <w:sz w:val="28"/>
          <w:szCs w:val="28"/>
        </w:rPr>
        <w:softHyphen/>
        <w:t>цировать оценки по критерию точности измерения параметров. Су</w:t>
      </w:r>
      <w:r w:rsidRPr="00122A5D">
        <w:rPr>
          <w:sz w:val="28"/>
          <w:szCs w:val="28"/>
        </w:rPr>
        <w:softHyphen/>
        <w:t>ществуют оценки точные и приблизительные (грубые, предваритель</w:t>
      </w:r>
      <w:r w:rsidRPr="00122A5D">
        <w:rPr>
          <w:sz w:val="28"/>
          <w:szCs w:val="28"/>
        </w:rPr>
        <w:softHyphen/>
        <w:t>ные, ориентировочные, порядковые). Вторая группа способствует экономии ресурсов при поиске ведущих проблем. Но глубокий ана</w:t>
      </w:r>
      <w:r w:rsidRPr="00122A5D">
        <w:rPr>
          <w:sz w:val="28"/>
          <w:szCs w:val="28"/>
        </w:rPr>
        <w:softHyphen/>
        <w:t>лиз и ответственные исследования необходимо строить на предельно строгих и точных оценках.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5. По организации оценивания можно выделить оценки коллективные и индивидуальные. Часто используется их сравнительный анализ. При этом необходимо учитывать параметры и коллектива, и личности — опыт, образование, квалификация, мотивы, социальность и пр.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6. Методика проведения оценки имеет ключевое значение в ее коррект</w:t>
      </w:r>
      <w:r w:rsidRPr="00122A5D">
        <w:rPr>
          <w:sz w:val="28"/>
          <w:szCs w:val="28"/>
        </w:rPr>
        <w:softHyphen/>
        <w:t>ности. В исследовании управления часто используются два вида оценки — тестовая и экспертная. Не исключаются и их различные комбинации.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Тестовая оценка может быть очень эффективной, но зависит от ка</w:t>
      </w:r>
      <w:r w:rsidRPr="00122A5D">
        <w:rPr>
          <w:sz w:val="28"/>
          <w:szCs w:val="28"/>
        </w:rPr>
        <w:softHyphen/>
        <w:t>чества тестов, а успех экспертной оценки в значительной мере опре</w:t>
      </w:r>
      <w:r w:rsidRPr="00122A5D">
        <w:rPr>
          <w:sz w:val="28"/>
          <w:szCs w:val="28"/>
        </w:rPr>
        <w:softHyphen/>
        <w:t>деляется принципами формирования экспертных групп и организа</w:t>
      </w:r>
      <w:r w:rsidRPr="00122A5D">
        <w:rPr>
          <w:sz w:val="28"/>
          <w:szCs w:val="28"/>
        </w:rPr>
        <w:softHyphen/>
        <w:t>ции их работы.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7. По получению информации и методике ее обработки можно выде</w:t>
      </w:r>
      <w:r w:rsidRPr="00122A5D">
        <w:rPr>
          <w:sz w:val="28"/>
          <w:szCs w:val="28"/>
        </w:rPr>
        <w:softHyphen/>
        <w:t>лить также статистическую и нестатистическую оценку. Искусство исследования, помимо всего прочего проявляется и в выборе вида оценок в конкретных обстоятельствах</w:t>
      </w:r>
      <w:r w:rsidRPr="00122A5D">
        <w:rPr>
          <w:b/>
          <w:i/>
          <w:sz w:val="28"/>
          <w:szCs w:val="28"/>
        </w:rPr>
        <w:t>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Показатели, используемые в исследовании системы управления, различ</w:t>
      </w:r>
      <w:r w:rsidRPr="00122A5D">
        <w:rPr>
          <w:sz w:val="28"/>
          <w:szCs w:val="28"/>
        </w:rPr>
        <w:softHyphen/>
        <w:t>ны. Их совокупность, а также качество не всегда могут соответствовать це</w:t>
      </w:r>
      <w:r w:rsidRPr="00122A5D">
        <w:rPr>
          <w:sz w:val="28"/>
          <w:szCs w:val="28"/>
        </w:rPr>
        <w:softHyphen/>
        <w:t>лям исследования. Поэтому большое значение имеет выбор необходимых показателей или при отсутствии подходящих, их конструирование.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Для выбора показателей необходимо сделать классификацию, которая упорядочивает все их разнообразие и показывает, помимо прочего, каких показателей для проведения исследования недостает</w:t>
      </w:r>
      <w:r w:rsidRPr="00122A5D">
        <w:rPr>
          <w:i/>
          <w:sz w:val="28"/>
          <w:szCs w:val="28"/>
        </w:rPr>
        <w:t>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В любом исследовании существует предмет и объект. В исследовании управления в качестве объекта исследования выступает система управления, т. е. совокупность взаимосвязанных действий субъекта управления, позволя</w:t>
      </w:r>
      <w:r w:rsidRPr="00122A5D">
        <w:rPr>
          <w:sz w:val="28"/>
          <w:szCs w:val="28"/>
        </w:rPr>
        <w:softHyphen/>
        <w:t>ющих согласовывать по общей цели деятельность людей. Необходимы пока</w:t>
      </w:r>
      <w:r w:rsidRPr="00122A5D">
        <w:rPr>
          <w:sz w:val="28"/>
          <w:szCs w:val="28"/>
        </w:rPr>
        <w:softHyphen/>
        <w:t>затели, которые отражали бы состояние, функционирование и развитие этой системы.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Показатели состояния характеризуют наличие тех или иных функций, связей, подразделений, свойств, квалификационных признаков, технических средств, информационных массивов и пр. К этой группе показателей отно</w:t>
      </w:r>
      <w:r w:rsidRPr="00122A5D">
        <w:rPr>
          <w:sz w:val="28"/>
          <w:szCs w:val="28"/>
        </w:rPr>
        <w:softHyphen/>
        <w:t>сится и структура системы управления.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Показатели состояния не обязательно должны быть натуральными. Они могут отражать и экономическое положение фирмы. Так или иначе, это по</w:t>
      </w:r>
      <w:r w:rsidRPr="00122A5D">
        <w:rPr>
          <w:sz w:val="28"/>
          <w:szCs w:val="28"/>
        </w:rPr>
        <w:softHyphen/>
        <w:t>казатели статики, показатели, фиксирующие мгновение в разнообразных процессах функционирования и развития системы управления.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Существует другая группа показателей, отражающих изменения, проис</w:t>
      </w:r>
      <w:r w:rsidRPr="00122A5D">
        <w:rPr>
          <w:sz w:val="28"/>
          <w:szCs w:val="28"/>
        </w:rPr>
        <w:softHyphen/>
        <w:t>ходящие в управлении. Такие изменения могут быть повторяющимися, вос</w:t>
      </w:r>
      <w:r w:rsidRPr="00122A5D">
        <w:rPr>
          <w:sz w:val="28"/>
          <w:szCs w:val="28"/>
        </w:rPr>
        <w:softHyphen/>
        <w:t>производимыми и невоспроизводимыми, характеризующими возникновение нового качества. Это показатели динамики, показатели функционирования и развития.</w:t>
      </w:r>
      <w:r w:rsidR="005B1730" w:rsidRPr="00122A5D">
        <w:rPr>
          <w:sz w:val="28"/>
          <w:szCs w:val="28"/>
        </w:rPr>
        <w:t xml:space="preserve"> </w:t>
      </w:r>
      <w:r w:rsidRPr="00122A5D">
        <w:rPr>
          <w:sz w:val="28"/>
          <w:szCs w:val="28"/>
        </w:rPr>
        <w:t>Первые включают те процессы, которые позволяют судить о поддержании необходимых для нормальной работы соотношений, сочетаний, соответст</w:t>
      </w:r>
      <w:r w:rsidRPr="00122A5D">
        <w:rPr>
          <w:sz w:val="28"/>
          <w:szCs w:val="28"/>
        </w:rPr>
        <w:softHyphen/>
        <w:t>вий, пропорций, совместимости (например, функций, полномочий, индиви</w:t>
      </w:r>
      <w:r w:rsidRPr="00122A5D">
        <w:rPr>
          <w:sz w:val="28"/>
          <w:szCs w:val="28"/>
        </w:rPr>
        <w:softHyphen/>
        <w:t>дуальностей, технических средств и пр.).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Вторые отражают появление новых свойств, рост характеристик, увели</w:t>
      </w:r>
      <w:r w:rsidRPr="00122A5D">
        <w:rPr>
          <w:sz w:val="28"/>
          <w:szCs w:val="28"/>
        </w:rPr>
        <w:softHyphen/>
        <w:t>чение масштабов, новые варианты использования ресурсов, все, что характе</w:t>
      </w:r>
      <w:r w:rsidRPr="00122A5D">
        <w:rPr>
          <w:sz w:val="28"/>
          <w:szCs w:val="28"/>
        </w:rPr>
        <w:softHyphen/>
        <w:t>ризует появление нового качества.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Показатели предмета управления включают показатели цели, ресурсов и условий их использования.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b/>
          <w:i/>
          <w:sz w:val="28"/>
          <w:szCs w:val="28"/>
        </w:rPr>
        <w:t>Действительно, реальное управление</w:t>
      </w:r>
      <w:r w:rsidRPr="00122A5D">
        <w:rPr>
          <w:i/>
          <w:sz w:val="28"/>
          <w:szCs w:val="28"/>
        </w:rPr>
        <w:t xml:space="preserve"> — это осознание и формулирование цели, распределение и использование ресурсов, которые выступают средствами ее достижения и, наконец, учет конкретных условий, которые и ограничивают возможности использования ресурсов, и в то же время имеют благоприятные факторы, которые надо увидеть, учесть, использовать для достижения цели.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Предмет управления отражает множество показателей: экономические, материально-технические, информационные, социологические, организаци</w:t>
      </w:r>
      <w:r w:rsidRPr="00122A5D">
        <w:rPr>
          <w:sz w:val="28"/>
          <w:szCs w:val="28"/>
        </w:rPr>
        <w:softHyphen/>
        <w:t>онные. Это показатели, выделяемые по составу ресурсов, основным характе</w:t>
      </w:r>
      <w:r w:rsidRPr="00122A5D">
        <w:rPr>
          <w:sz w:val="28"/>
          <w:szCs w:val="28"/>
        </w:rPr>
        <w:softHyphen/>
        <w:t>ристикам цели и условиям ее достижения.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В исследовании используются различные показатели по конструкции. Это показатели простые и сложные. Простым показателем является, напри</w:t>
      </w:r>
      <w:r w:rsidRPr="00122A5D">
        <w:rPr>
          <w:sz w:val="28"/>
          <w:szCs w:val="28"/>
        </w:rPr>
        <w:softHyphen/>
        <w:t>мер, количество работников в отделе, сложным (их иногда называют синте</w:t>
      </w:r>
      <w:r w:rsidRPr="00122A5D">
        <w:rPr>
          <w:sz w:val="28"/>
          <w:szCs w:val="28"/>
        </w:rPr>
        <w:softHyphen/>
        <w:t>тическими, расчетными) является показатель производительности труда, эф</w:t>
      </w:r>
      <w:r w:rsidRPr="00122A5D">
        <w:rPr>
          <w:sz w:val="28"/>
          <w:szCs w:val="28"/>
        </w:rPr>
        <w:softHyphen/>
        <w:t>фективности, средней величины затрат времени и пр. Качество сложного по</w:t>
      </w:r>
      <w:r w:rsidRPr="00122A5D">
        <w:rPr>
          <w:sz w:val="28"/>
          <w:szCs w:val="28"/>
        </w:rPr>
        <w:softHyphen/>
        <w:t>казателя зависит от его конструкции и методики расчета. Конечно, именно такие показатели являются основой современного управления, ибо они полнее отражают те функции, которые присущи показателям.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Показатели могут быть количественными и качественными. Это разделе</w:t>
      </w:r>
      <w:r w:rsidRPr="00122A5D">
        <w:rPr>
          <w:sz w:val="28"/>
          <w:szCs w:val="28"/>
        </w:rPr>
        <w:softHyphen/>
        <w:t>ние их носит в определенной степени условный характер. Качество может быть оценено и отражено и в количественных параметрах и единицах. Это разделение отражает лишь возможности точного измерения, наличие объек</w:t>
      </w:r>
      <w:r w:rsidRPr="00122A5D">
        <w:rPr>
          <w:sz w:val="28"/>
          <w:szCs w:val="28"/>
        </w:rPr>
        <w:softHyphen/>
        <w:t>тивной шкалы оценки. Если персонал можно выразить в совершенно точных количественных измерениях, то, например, социально-психологическую ат</w:t>
      </w:r>
      <w:r w:rsidRPr="00122A5D">
        <w:rPr>
          <w:sz w:val="28"/>
          <w:szCs w:val="28"/>
        </w:rPr>
        <w:softHyphen/>
        <w:t>мосферу коллектива можно отразить лишь в показателях "хорошая" или "плохая", или в сочетании этих субъективных и неопределенных оценок. Может быть, эту классификацию лучше представить как группу показателей приблизительных и грубых оценок и показателей точных количественных оценок. В практике исследования необходимы и те, и другие.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Показатели в их функции средства воздействия имеют определенный ор</w:t>
      </w:r>
      <w:r w:rsidRPr="00122A5D">
        <w:rPr>
          <w:sz w:val="28"/>
          <w:szCs w:val="28"/>
        </w:rPr>
        <w:softHyphen/>
        <w:t>ганизационный статус. Можно по этому их признаку выделить показатели регламентного типа, нормативного, инструктивно-информационного. Каждая из этих групп сопровождается комплексом определенных требований, кото</w:t>
      </w:r>
      <w:r w:rsidRPr="00122A5D">
        <w:rPr>
          <w:sz w:val="28"/>
          <w:szCs w:val="28"/>
        </w:rPr>
        <w:softHyphen/>
        <w:t>рые и определяют организационный статус показателя.</w:t>
      </w:r>
      <w:r w:rsidRPr="00122A5D">
        <w:rPr>
          <w:b/>
          <w:sz w:val="28"/>
          <w:szCs w:val="28"/>
        </w:rPr>
        <w:t xml:space="preserve"> </w:t>
      </w:r>
      <w:r w:rsidRPr="00122A5D">
        <w:rPr>
          <w:b/>
          <w:i/>
          <w:sz w:val="28"/>
          <w:szCs w:val="28"/>
        </w:rPr>
        <w:t>Регламентные</w:t>
      </w:r>
      <w:r w:rsidRPr="00122A5D">
        <w:rPr>
          <w:i/>
          <w:sz w:val="28"/>
          <w:szCs w:val="28"/>
        </w:rPr>
        <w:t xml:space="preserve"> — </w:t>
      </w:r>
      <w:r w:rsidRPr="00122A5D">
        <w:rPr>
          <w:sz w:val="28"/>
          <w:szCs w:val="28"/>
        </w:rPr>
        <w:t>обязательны для выполнения (продолжительность рабочего дня или недели, сроки выполнения плана, количество работников и пр.);</w:t>
      </w:r>
      <w:r w:rsidRPr="00122A5D">
        <w:rPr>
          <w:b/>
          <w:sz w:val="28"/>
          <w:szCs w:val="28"/>
        </w:rPr>
        <w:t xml:space="preserve"> </w:t>
      </w:r>
      <w:r w:rsidRPr="00122A5D">
        <w:rPr>
          <w:b/>
          <w:i/>
          <w:sz w:val="28"/>
          <w:szCs w:val="28"/>
        </w:rPr>
        <w:t>нормативные</w:t>
      </w:r>
      <w:r w:rsidRPr="00122A5D">
        <w:rPr>
          <w:i/>
          <w:sz w:val="28"/>
          <w:szCs w:val="28"/>
        </w:rPr>
        <w:t xml:space="preserve"> —</w:t>
      </w:r>
      <w:r w:rsidRPr="00122A5D">
        <w:rPr>
          <w:sz w:val="28"/>
          <w:szCs w:val="28"/>
        </w:rPr>
        <w:t xml:space="preserve"> ре</w:t>
      </w:r>
      <w:r w:rsidRPr="00122A5D">
        <w:rPr>
          <w:sz w:val="28"/>
          <w:szCs w:val="28"/>
        </w:rPr>
        <w:softHyphen/>
        <w:t>гулируют деятельность по средним величинам или пределам отклонений (нор</w:t>
      </w:r>
      <w:r w:rsidRPr="00122A5D">
        <w:rPr>
          <w:sz w:val="28"/>
          <w:szCs w:val="28"/>
        </w:rPr>
        <w:softHyphen/>
        <w:t>мативная величина текучести персонала, средняя зарплата, ориентировочные сроки выполнения работы и пр.);</w:t>
      </w:r>
      <w:r w:rsidRPr="00122A5D">
        <w:rPr>
          <w:b/>
          <w:sz w:val="28"/>
          <w:szCs w:val="28"/>
        </w:rPr>
        <w:t xml:space="preserve"> </w:t>
      </w:r>
      <w:r w:rsidRPr="00122A5D">
        <w:rPr>
          <w:b/>
          <w:i/>
          <w:sz w:val="28"/>
          <w:szCs w:val="28"/>
        </w:rPr>
        <w:t>инструктивно-информационные</w:t>
      </w:r>
      <w:r w:rsidRPr="00122A5D">
        <w:rPr>
          <w:i/>
          <w:sz w:val="28"/>
          <w:szCs w:val="28"/>
        </w:rPr>
        <w:t xml:space="preserve"> —</w:t>
      </w:r>
      <w:r w:rsidRPr="00122A5D">
        <w:rPr>
          <w:sz w:val="28"/>
          <w:szCs w:val="28"/>
        </w:rPr>
        <w:t xml:space="preserve"> дают возможность полнее учитывать конкретные условия работы, позитивный опыт.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Комплекс, разнообразие, сочетание и методологическая основа по</w:t>
      </w:r>
      <w:r w:rsidRPr="00122A5D">
        <w:rPr>
          <w:sz w:val="28"/>
          <w:szCs w:val="28"/>
        </w:rPr>
        <w:softHyphen/>
        <w:t>казателей — все это важные факторы успеха в исследовании уп</w:t>
      </w:r>
      <w:r w:rsidRPr="00122A5D">
        <w:rPr>
          <w:sz w:val="28"/>
          <w:szCs w:val="28"/>
        </w:rPr>
        <w:softHyphen/>
        <w:t>равления. Показатели отражают уровень развития исследователь</w:t>
      </w:r>
      <w:r w:rsidRPr="00122A5D">
        <w:rPr>
          <w:sz w:val="28"/>
          <w:szCs w:val="28"/>
        </w:rPr>
        <w:softHyphen/>
        <w:t>ской работы, возможности анализа и прогнозирования. Система по</w:t>
      </w:r>
      <w:r w:rsidRPr="00122A5D">
        <w:rPr>
          <w:sz w:val="28"/>
          <w:szCs w:val="28"/>
        </w:rPr>
        <w:softHyphen/>
        <w:t>казателей формируется сознательно и включает не только сущест</w:t>
      </w:r>
      <w:r w:rsidRPr="00122A5D">
        <w:rPr>
          <w:sz w:val="28"/>
          <w:szCs w:val="28"/>
        </w:rPr>
        <w:softHyphen/>
        <w:t>вующие, но специально разработанные и сконструированные пока</w:t>
      </w:r>
      <w:r w:rsidRPr="00122A5D">
        <w:rPr>
          <w:sz w:val="28"/>
          <w:szCs w:val="28"/>
        </w:rPr>
        <w:softHyphen/>
        <w:t>затели. Управление обогащается новыми показателями и это поз</w:t>
      </w:r>
      <w:r w:rsidRPr="00122A5D">
        <w:rPr>
          <w:sz w:val="28"/>
          <w:szCs w:val="28"/>
        </w:rPr>
        <w:softHyphen/>
        <w:t>воляет глубже осваивать и понимать тенденции его развития.</w:t>
      </w:r>
      <w:r w:rsidR="003859DD" w:rsidRPr="00122A5D">
        <w:rPr>
          <w:sz w:val="28"/>
          <w:szCs w:val="28"/>
        </w:rPr>
        <w:t xml:space="preserve"> </w:t>
      </w:r>
      <w:r w:rsidRPr="00122A5D">
        <w:rPr>
          <w:sz w:val="28"/>
          <w:szCs w:val="28"/>
        </w:rPr>
        <w:t>В результате измерение качественных признаков представляет собой достаточно трудную задачу.</w:t>
      </w:r>
      <w:r w:rsidR="00A052E9" w:rsidRPr="00122A5D">
        <w:rPr>
          <w:sz w:val="28"/>
          <w:szCs w:val="28"/>
        </w:rPr>
        <w:t xml:space="preserve"> </w:t>
      </w:r>
      <w:r w:rsidRPr="00122A5D">
        <w:rPr>
          <w:sz w:val="28"/>
          <w:szCs w:val="28"/>
        </w:rPr>
        <w:t xml:space="preserve">Между тем, управление большинством реальных систем зачастую требует точного измерения именно качественных, </w:t>
      </w:r>
      <w:r w:rsidRPr="00122A5D">
        <w:rPr>
          <w:b/>
          <w:i/>
          <w:sz w:val="28"/>
          <w:szCs w:val="28"/>
        </w:rPr>
        <w:t>трудноформализуемых</w:t>
      </w:r>
      <w:r w:rsidRPr="00122A5D">
        <w:rPr>
          <w:sz w:val="28"/>
          <w:szCs w:val="28"/>
        </w:rPr>
        <w:t xml:space="preserve"> показателей.</w:t>
      </w:r>
    </w:p>
    <w:p w:rsidR="000C06DE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 xml:space="preserve">В любом измерении присутствует три составляющие: непосредственно </w:t>
      </w:r>
      <w:r w:rsidRPr="00122A5D">
        <w:rPr>
          <w:b/>
          <w:i/>
          <w:sz w:val="28"/>
          <w:szCs w:val="28"/>
        </w:rPr>
        <w:t>объект измерения</w:t>
      </w:r>
      <w:r w:rsidRPr="00122A5D">
        <w:rPr>
          <w:sz w:val="28"/>
          <w:szCs w:val="28"/>
        </w:rPr>
        <w:t xml:space="preserve">, </w:t>
      </w:r>
      <w:r w:rsidRPr="00122A5D">
        <w:rPr>
          <w:b/>
          <w:i/>
          <w:sz w:val="28"/>
          <w:szCs w:val="28"/>
        </w:rPr>
        <w:t>измерительный прибор</w:t>
      </w:r>
      <w:r w:rsidRPr="00122A5D">
        <w:rPr>
          <w:sz w:val="28"/>
          <w:szCs w:val="28"/>
        </w:rPr>
        <w:t xml:space="preserve"> или </w:t>
      </w:r>
      <w:r w:rsidRPr="00122A5D">
        <w:rPr>
          <w:b/>
          <w:i/>
          <w:sz w:val="28"/>
          <w:szCs w:val="28"/>
        </w:rPr>
        <w:t>стандарт измерения</w:t>
      </w:r>
      <w:r w:rsidRPr="00122A5D">
        <w:rPr>
          <w:sz w:val="28"/>
          <w:szCs w:val="28"/>
        </w:rPr>
        <w:t xml:space="preserve"> и </w:t>
      </w:r>
      <w:r w:rsidRPr="00122A5D">
        <w:rPr>
          <w:b/>
          <w:i/>
          <w:sz w:val="28"/>
          <w:szCs w:val="28"/>
        </w:rPr>
        <w:t>наблюдатель</w:t>
      </w:r>
      <w:r w:rsidRPr="00122A5D">
        <w:rPr>
          <w:sz w:val="28"/>
          <w:szCs w:val="28"/>
        </w:rPr>
        <w:t xml:space="preserve">, то есть человек, который фиксирует значение измеряемой величины. Наблюдателем может быть и тот, кто осуществляет сведение данных статистической отчетности и ее обработку. </w:t>
      </w:r>
    </w:p>
    <w:p w:rsidR="00A052E9" w:rsidRPr="00122A5D" w:rsidRDefault="000C06DE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Наблюдатель неизбежно присутствует в процессе измерения. Поскольку особенности человеческого восприятия, его органов чувств, другие субъективные факторы вносят свои погрешности в процесс измерения, не учитывать которые нельзя.</w:t>
      </w:r>
    </w:p>
    <w:p w:rsidR="00A052E9" w:rsidRPr="00122A5D" w:rsidRDefault="00A052E9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b/>
          <w:sz w:val="28"/>
          <w:szCs w:val="28"/>
        </w:rPr>
        <w:t>На первом этапе</w:t>
      </w:r>
      <w:r w:rsidRPr="00122A5D">
        <w:rPr>
          <w:sz w:val="28"/>
          <w:szCs w:val="28"/>
        </w:rPr>
        <w:t xml:space="preserve"> составляется анкета и подбирается выборка экспертов. В качестве экспертов привлекаются наиболее авторитетные и квалифицированные специалисты, имеющие большой опыт работы в данной области.</w:t>
      </w:r>
    </w:p>
    <w:p w:rsidR="00A052E9" w:rsidRPr="00122A5D" w:rsidRDefault="00A052E9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b/>
          <w:sz w:val="28"/>
          <w:szCs w:val="28"/>
        </w:rPr>
        <w:t>На втором этапе</w:t>
      </w:r>
      <w:r w:rsidRPr="00122A5D">
        <w:rPr>
          <w:sz w:val="28"/>
          <w:szCs w:val="28"/>
        </w:rPr>
        <w:t xml:space="preserve"> отобранные эксперт заполняют анкеты, причем при этом выполняются требования анонимности и изолированности. Эксперты не общаются друг с другом, чтобы избежать возможных искажений.</w:t>
      </w:r>
    </w:p>
    <w:p w:rsidR="00A052E9" w:rsidRPr="00122A5D" w:rsidRDefault="00A052E9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b/>
          <w:sz w:val="28"/>
          <w:szCs w:val="28"/>
        </w:rPr>
        <w:t>На третьем этапе</w:t>
      </w:r>
      <w:r w:rsidRPr="00122A5D">
        <w:rPr>
          <w:sz w:val="28"/>
          <w:szCs w:val="28"/>
        </w:rPr>
        <w:t xml:space="preserve"> производится обработка заполненных анкет и проверка согласованности ответов. Если ответы согласованы, то выдается конечный результат. В том случае, если оценки несогласованы, производится уточнение вопросов анкеты, экспертов знакомят с ответами других экспертов. Затем производится повторный опрос и его результаты вновь проверяют на согласованность. Такая процедура повторяется до тех пор, пока не будет достигнута согласованность ответов.</w:t>
      </w:r>
    </w:p>
    <w:p w:rsidR="00A052E9" w:rsidRPr="00122A5D" w:rsidRDefault="00A052E9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 xml:space="preserve">Проверка согласованности ответов может проводиться с помощью графиков. </w:t>
      </w:r>
    </w:p>
    <w:p w:rsidR="00A052E9" w:rsidRPr="00122A5D" w:rsidRDefault="00A052E9" w:rsidP="00122A5D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5D">
        <w:rPr>
          <w:rFonts w:ascii="Times New Roman" w:hAnsi="Times New Roman" w:cs="Times New Roman"/>
          <w:sz w:val="28"/>
          <w:szCs w:val="28"/>
        </w:rPr>
        <w:t>Точность измерения.</w:t>
      </w:r>
    </w:p>
    <w:p w:rsidR="00A052E9" w:rsidRPr="00122A5D" w:rsidRDefault="00A052E9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Измерение - это сопоставление определенному свойству объекта некоторого числа, характеризующего это свойство. Результат измерения, то есть число, может использоваться для анализа состояния объекта, прогнозирования дальнейшего развития ситуации и, в конечном итоге, для принятия решения.</w:t>
      </w:r>
    </w:p>
    <w:p w:rsidR="00A052E9" w:rsidRPr="00122A5D" w:rsidRDefault="00A052E9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Таким образом, от того, насколько некоторое число, называемое результатом измерения соответствует действительному положению дел зависят не только текущие выводы о состоянии объекта, но и последствия принятых решений, будущее развитие событий. Поэтому ясно, почему во всех случаях огромное внимание уделяется точности измерений.</w:t>
      </w:r>
    </w:p>
    <w:p w:rsidR="00A052E9" w:rsidRPr="00122A5D" w:rsidRDefault="00A052E9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Любое измерение производится в конкретных условиях, которые не остаются постоянными, а изменяются. Меняться может состояние самого измеряемого объекта, внешние условия, стандарт измерения, состояние измерительного прибора, и даже состояние наблюдателя. Совершенно очевидно, что все эти изменения непременно скажутся на результатах измерения, поэтому при проведении серии измерений одного и того же объекта мы получим различные значения измеряемой величины.</w:t>
      </w:r>
    </w:p>
    <w:p w:rsidR="00A052E9" w:rsidRPr="00122A5D" w:rsidRDefault="00A052E9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 xml:space="preserve">Таким образом, абсолютно точных измерений не бывает, в измерениях всегда присутствует некоторая </w:t>
      </w:r>
      <w:r w:rsidRPr="00122A5D">
        <w:rPr>
          <w:b/>
          <w:i/>
          <w:sz w:val="28"/>
          <w:szCs w:val="28"/>
        </w:rPr>
        <w:t>погрешность</w:t>
      </w:r>
      <w:r w:rsidRPr="00122A5D">
        <w:rPr>
          <w:sz w:val="28"/>
          <w:szCs w:val="28"/>
        </w:rPr>
        <w:t xml:space="preserve">. </w:t>
      </w:r>
    </w:p>
    <w:p w:rsidR="00A052E9" w:rsidRPr="00122A5D" w:rsidRDefault="00A052E9" w:rsidP="00122A5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22A5D">
        <w:rPr>
          <w:b/>
          <w:i/>
          <w:sz w:val="28"/>
          <w:szCs w:val="28"/>
        </w:rPr>
        <w:t>Погрешность измерения - это отклонение измеренного значения некоторой величины от ее истинного значения.</w:t>
      </w:r>
    </w:p>
    <w:p w:rsidR="00A052E9" w:rsidRPr="00122A5D" w:rsidRDefault="00A052E9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Важной особенностью погрешностей является тот факт, что выявить погрешности можно только при нескольких измерениях. В случае одного единственного измерения мы не можем говорить о возможной величине погрешности. Оценить точность измерения в случае единственного измерения нельзя. В таких же науках как экономика и социология, зачастую просто невозможно повторить измерение, вследствие чего оценивать точность измерений в этих областях обычными методами затруднительно. Однако оценивать точность измерения необходимо всегда, поскольку без такой оценки наши знания будут неполными.</w:t>
      </w:r>
    </w:p>
    <w:p w:rsidR="00A052E9" w:rsidRPr="00122A5D" w:rsidRDefault="00A052E9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Погрешность измерения можно вычислить следующим образом:</w:t>
      </w:r>
    </w:p>
    <w:p w:rsidR="00A052E9" w:rsidRPr="00122A5D" w:rsidRDefault="00A052E9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 xml:space="preserve">Согласно общепринятой классификации, все погрешности разделяются на </w:t>
      </w:r>
      <w:r w:rsidRPr="00122A5D">
        <w:rPr>
          <w:b/>
          <w:i/>
          <w:sz w:val="28"/>
          <w:szCs w:val="28"/>
        </w:rPr>
        <w:t>систематические</w:t>
      </w:r>
      <w:r w:rsidRPr="00122A5D">
        <w:rPr>
          <w:sz w:val="28"/>
          <w:szCs w:val="28"/>
        </w:rPr>
        <w:t xml:space="preserve"> и </w:t>
      </w:r>
      <w:r w:rsidRPr="00122A5D">
        <w:rPr>
          <w:b/>
          <w:i/>
          <w:sz w:val="28"/>
          <w:szCs w:val="28"/>
        </w:rPr>
        <w:t>случайные</w:t>
      </w:r>
      <w:r w:rsidRPr="00122A5D">
        <w:rPr>
          <w:sz w:val="28"/>
          <w:szCs w:val="28"/>
        </w:rPr>
        <w:t xml:space="preserve">, а также </w:t>
      </w:r>
      <w:r w:rsidRPr="00122A5D">
        <w:rPr>
          <w:b/>
          <w:i/>
          <w:sz w:val="28"/>
          <w:szCs w:val="28"/>
        </w:rPr>
        <w:t>промахи</w:t>
      </w:r>
      <w:r w:rsidRPr="00122A5D">
        <w:rPr>
          <w:sz w:val="28"/>
          <w:szCs w:val="28"/>
        </w:rPr>
        <w:t>. Систематические погрешности остаются неизменными или меняются по некоторому определенному закону при каждом повторном измерении. Примером систематической погрешности может быть использование линейки с неточно нанесенными метками, при измерении которой будет всегда получаться некоторое постоянное отклонение от истинного значения длины. Примером систематической погрешности в экономических измерениях может быть неверная методика подсчета какого-либо показателя, например, величины национального дохода, когда в этот показатель включаются элементы, на самом деле в него не входящие. В результате каждое новое определение национального дохода будет на некоторую известную величину отличаться от истинного значения.</w:t>
      </w:r>
    </w:p>
    <w:p w:rsidR="00A052E9" w:rsidRPr="00122A5D" w:rsidRDefault="00A052E9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Если известно значение систематической погрешности или закон ее изменения, достаточно просто исключить влияние этой погрешности на результат измерения.</w:t>
      </w:r>
      <w:r w:rsidR="005B1730" w:rsidRPr="00122A5D">
        <w:rPr>
          <w:sz w:val="28"/>
          <w:szCs w:val="28"/>
        </w:rPr>
        <w:t xml:space="preserve"> </w:t>
      </w:r>
      <w:r w:rsidRPr="00122A5D">
        <w:rPr>
          <w:sz w:val="28"/>
          <w:szCs w:val="28"/>
        </w:rPr>
        <w:t>Второй вид погрешностей, случайные погрешности, обладают всеми свойствами случайных величин. Значения такой погрешности изменяется случайным образом, предсказать ее появление невозможно.</w:t>
      </w:r>
    </w:p>
    <w:p w:rsidR="00A052E9" w:rsidRPr="00122A5D" w:rsidRDefault="00A052E9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Случайные погрешности могут быть вызваны неверным совмещением штрихов на шкалах измерительных приборов, резким и неучтенным изменением внешних условий, психологическими факторами. В большинстве случаев можно считать, что случайные погрешности компенсируют друг друга при достаточном числе измерений, поэтому от них можно избавиться.</w:t>
      </w:r>
    </w:p>
    <w:p w:rsidR="00A052E9" w:rsidRPr="00122A5D" w:rsidRDefault="00A052E9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Разновидностью случайных погрешностей является промах или грубая ошибка. Промахи по своим значениям значительно превышают погрешности, которые могут появляться в ходе данного измерения и, как правило, допускаются наблюдателем. Промахом может быть, например, неверная запись результатов измерений. Устраняются промахи с помощью специальных методов обработки результатов измерений. Наиболее простым методом избавления от промахов является отбрасывание самого большого и самого маленького значения измеряемой величины.</w:t>
      </w:r>
    </w:p>
    <w:p w:rsidR="00A052E9" w:rsidRPr="00122A5D" w:rsidRDefault="00A052E9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Даже в такой, казалось бы, точной науке как физика очень хорошим считается измерение с погрешностью меньше 10%, допустимым с точностью 10 - 20%. Нередко используются данные и еще более приблизительных измерений. Поэтому и в других областях человеческой деятельности при измерении следует считать допустимым точность измерений в 10 - 20%.</w:t>
      </w:r>
    </w:p>
    <w:p w:rsidR="00F720E3" w:rsidRPr="00122A5D" w:rsidRDefault="00122A5D" w:rsidP="00122A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20E3" w:rsidRPr="00122A5D">
        <w:rPr>
          <w:sz w:val="28"/>
          <w:szCs w:val="28"/>
        </w:rPr>
        <w:t>ЗАКЛЮЧЕНИЕ</w:t>
      </w:r>
    </w:p>
    <w:p w:rsidR="00F720E3" w:rsidRPr="00122A5D" w:rsidRDefault="00F720E3" w:rsidP="00122A5D">
      <w:pPr>
        <w:spacing w:line="360" w:lineRule="auto"/>
        <w:ind w:firstLine="709"/>
        <w:jc w:val="both"/>
        <w:rPr>
          <w:sz w:val="28"/>
          <w:szCs w:val="28"/>
        </w:rPr>
      </w:pPr>
    </w:p>
    <w:p w:rsidR="00A052E9" w:rsidRPr="00122A5D" w:rsidRDefault="00F720E3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 xml:space="preserve">В заключении, мне хотелось бы сказать об особенностях процесса измерения показателей, которые прямым образом влияют на их применение в сфере управления. </w:t>
      </w:r>
      <w:r w:rsidR="00A052E9" w:rsidRPr="00122A5D">
        <w:rPr>
          <w:sz w:val="28"/>
          <w:szCs w:val="28"/>
        </w:rPr>
        <w:t>Можно выделить следующие наиболее существенные особенности измерения в управлении организацией:</w:t>
      </w:r>
    </w:p>
    <w:p w:rsidR="00A052E9" w:rsidRPr="00122A5D" w:rsidRDefault="00A052E9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b/>
          <w:sz w:val="28"/>
          <w:szCs w:val="28"/>
        </w:rPr>
        <w:t>1.</w:t>
      </w:r>
      <w:r w:rsidRPr="00122A5D">
        <w:rPr>
          <w:sz w:val="28"/>
          <w:szCs w:val="28"/>
        </w:rPr>
        <w:t xml:space="preserve"> Большое количество качественной информации, существенной для принимаемого решения.</w:t>
      </w:r>
      <w:r w:rsidR="00F720E3" w:rsidRPr="00122A5D">
        <w:rPr>
          <w:sz w:val="28"/>
          <w:szCs w:val="28"/>
        </w:rPr>
        <w:t xml:space="preserve"> </w:t>
      </w:r>
      <w:r w:rsidRPr="00122A5D">
        <w:rPr>
          <w:sz w:val="28"/>
          <w:szCs w:val="28"/>
        </w:rPr>
        <w:t>В большинстве случаев, на практике, для принятия оптимального управленческого решения недостаточно только количественных показателей, требуется анализ и учет качественной, неопределенной информации. Оценка такой информации представляет собой сложную и нестандартную задачу. Однако игнорирование качественных показателей в процессе разработки и принятия управленческого решения значительно повышает его риск.</w:t>
      </w:r>
    </w:p>
    <w:p w:rsidR="00A052E9" w:rsidRPr="00122A5D" w:rsidRDefault="00A052E9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b/>
          <w:sz w:val="28"/>
          <w:szCs w:val="28"/>
        </w:rPr>
        <w:t>2.</w:t>
      </w:r>
      <w:r w:rsidRPr="00122A5D">
        <w:rPr>
          <w:sz w:val="28"/>
          <w:szCs w:val="28"/>
        </w:rPr>
        <w:t xml:space="preserve"> Ограниченное время при разработке и принятии управленческого решения.</w:t>
      </w:r>
      <w:r w:rsidR="00F720E3" w:rsidRPr="00122A5D">
        <w:rPr>
          <w:sz w:val="28"/>
          <w:szCs w:val="28"/>
        </w:rPr>
        <w:t xml:space="preserve"> </w:t>
      </w:r>
      <w:r w:rsidRPr="00122A5D">
        <w:rPr>
          <w:sz w:val="28"/>
          <w:szCs w:val="28"/>
        </w:rPr>
        <w:t>Принятие любого решения происходит в условиях ограниченного времени. Любое оптимальное решение обеспечивает полезный эффект для организации только в том случае, если оно принято вовремя. Это связано с постоянным изменением как внешней, так и внутренней среды организации. Особенно актуальна проблема ограниченного времени для выработки решения на современном этапе. В результате, управленческое решение необходимо принимать в кратчайшие сроки. Следовательно и измерение в управлении должно осуществляться максимально оперативно.</w:t>
      </w:r>
    </w:p>
    <w:p w:rsidR="00A052E9" w:rsidRPr="00122A5D" w:rsidRDefault="00A052E9" w:rsidP="00122A5D">
      <w:pPr>
        <w:spacing w:line="360" w:lineRule="auto"/>
        <w:ind w:firstLine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Исходя из этих особенностей, можно сформулировать следующее определение:</w:t>
      </w:r>
      <w:r w:rsidR="00F720E3" w:rsidRPr="00122A5D">
        <w:rPr>
          <w:sz w:val="28"/>
          <w:szCs w:val="28"/>
        </w:rPr>
        <w:t xml:space="preserve"> </w:t>
      </w:r>
      <w:r w:rsidRPr="00122A5D">
        <w:rPr>
          <w:sz w:val="28"/>
          <w:szCs w:val="28"/>
        </w:rPr>
        <w:t>Измерение в управлении организацией это сбор и анализ количественных и качественных показателей, направленный на оперативное получение информации, необходимой для разработки и принятия управленческого решения с минимальным возможным риском.</w:t>
      </w:r>
    </w:p>
    <w:p w:rsidR="00F720E3" w:rsidRPr="00122A5D" w:rsidRDefault="00122A5D" w:rsidP="00122A5D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20E3" w:rsidRPr="00122A5D">
        <w:rPr>
          <w:sz w:val="28"/>
          <w:szCs w:val="28"/>
        </w:rPr>
        <w:t>СПИСОК ЛИТЕРАТУРЫ:</w:t>
      </w:r>
    </w:p>
    <w:p w:rsidR="00F720E3" w:rsidRPr="00122A5D" w:rsidRDefault="00F720E3" w:rsidP="00122A5D">
      <w:pPr>
        <w:spacing w:line="360" w:lineRule="auto"/>
        <w:ind w:firstLine="709"/>
        <w:jc w:val="both"/>
        <w:rPr>
          <w:sz w:val="28"/>
          <w:szCs w:val="28"/>
        </w:rPr>
      </w:pPr>
    </w:p>
    <w:p w:rsidR="00790E4F" w:rsidRPr="00122A5D" w:rsidRDefault="00790E4F" w:rsidP="00122A5D">
      <w:pPr>
        <w:numPr>
          <w:ilvl w:val="0"/>
          <w:numId w:val="7"/>
        </w:numPr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122A5D">
        <w:rPr>
          <w:color w:val="000000"/>
          <w:sz w:val="28"/>
          <w:szCs w:val="28"/>
        </w:rPr>
        <w:t>Гольдштейн Г.Я.</w:t>
      </w:r>
      <w:r w:rsidR="00122A5D">
        <w:rPr>
          <w:color w:val="000000"/>
          <w:sz w:val="28"/>
          <w:szCs w:val="28"/>
        </w:rPr>
        <w:t xml:space="preserve"> </w:t>
      </w:r>
      <w:r w:rsidRPr="00122A5D">
        <w:rPr>
          <w:color w:val="000000"/>
          <w:sz w:val="28"/>
          <w:szCs w:val="28"/>
        </w:rPr>
        <w:t xml:space="preserve">Основы менеджмента. Учебное пособие, изд. 2-е, дополненное и переработанное. Таганрог: Изд-во ТРТУ, 2003. </w:t>
      </w:r>
    </w:p>
    <w:p w:rsidR="00790E4F" w:rsidRPr="00122A5D" w:rsidRDefault="00F720E3" w:rsidP="00122A5D">
      <w:pPr>
        <w:pStyle w:val="a4"/>
        <w:numPr>
          <w:ilvl w:val="0"/>
          <w:numId w:val="7"/>
        </w:numPr>
        <w:spacing w:line="360" w:lineRule="auto"/>
        <w:ind w:left="1418" w:hanging="709"/>
        <w:rPr>
          <w:sz w:val="28"/>
          <w:szCs w:val="28"/>
        </w:rPr>
      </w:pPr>
      <w:r w:rsidRPr="00122A5D">
        <w:rPr>
          <w:sz w:val="28"/>
          <w:szCs w:val="28"/>
        </w:rPr>
        <w:t>Мухин В.И. Исследование систем управления. Учебник. – М.: Экзамен, 2002.</w:t>
      </w:r>
    </w:p>
    <w:p w:rsidR="00F720E3" w:rsidRPr="00122A5D" w:rsidRDefault="00122A5D" w:rsidP="00122A5D">
      <w:pPr>
        <w:numPr>
          <w:ilvl w:val="0"/>
          <w:numId w:val="7"/>
        </w:numPr>
        <w:spacing w:line="360" w:lineRule="auto"/>
        <w:ind w:left="1418" w:hanging="709"/>
        <w:jc w:val="both"/>
        <w:rPr>
          <w:b/>
          <w:sz w:val="28"/>
          <w:szCs w:val="28"/>
        </w:rPr>
      </w:pPr>
      <w:bookmarkStart w:id="3" w:name="_Toc45597917"/>
      <w:r>
        <w:rPr>
          <w:sz w:val="28"/>
          <w:szCs w:val="28"/>
        </w:rPr>
        <w:t xml:space="preserve">Чудновская С. Н. </w:t>
      </w:r>
      <w:r w:rsidR="00F720E3" w:rsidRPr="00122A5D">
        <w:rPr>
          <w:sz w:val="28"/>
          <w:szCs w:val="28"/>
        </w:rPr>
        <w:t>Исследование систем управления</w:t>
      </w:r>
      <w:bookmarkEnd w:id="3"/>
      <w:r w:rsidR="00F720E3" w:rsidRPr="00122A5D">
        <w:rPr>
          <w:sz w:val="28"/>
          <w:szCs w:val="28"/>
        </w:rPr>
        <w:t>. УМК</w:t>
      </w:r>
      <w:r>
        <w:rPr>
          <w:sz w:val="28"/>
          <w:szCs w:val="28"/>
        </w:rPr>
        <w:t xml:space="preserve"> – Тюмень</w:t>
      </w:r>
      <w:r w:rsidR="00F720E3" w:rsidRPr="00122A5D">
        <w:rPr>
          <w:sz w:val="28"/>
          <w:szCs w:val="28"/>
        </w:rPr>
        <w:t xml:space="preserve">, 2003. </w:t>
      </w:r>
    </w:p>
    <w:p w:rsidR="00790E4F" w:rsidRPr="00122A5D" w:rsidRDefault="00790E4F" w:rsidP="00122A5D">
      <w:pPr>
        <w:numPr>
          <w:ilvl w:val="0"/>
          <w:numId w:val="7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Системные исследования. Методологические проблемы. Ежегодник 1981. - М.: "Наука", 1981.</w:t>
      </w:r>
    </w:p>
    <w:p w:rsidR="00790E4F" w:rsidRPr="00122A5D" w:rsidRDefault="00790E4F" w:rsidP="00122A5D">
      <w:pPr>
        <w:numPr>
          <w:ilvl w:val="0"/>
          <w:numId w:val="7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122A5D">
        <w:rPr>
          <w:sz w:val="28"/>
          <w:szCs w:val="28"/>
        </w:rPr>
        <w:t>Исследование систем управления. Учебное пособие.- Тюмень, 2000.</w:t>
      </w:r>
      <w:bookmarkStart w:id="4" w:name="_GoBack"/>
      <w:bookmarkEnd w:id="4"/>
    </w:p>
    <w:sectPr w:rsidR="00790E4F" w:rsidRPr="00122A5D" w:rsidSect="00122A5D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4C1" w:rsidRDefault="00D844C1">
      <w:r>
        <w:separator/>
      </w:r>
    </w:p>
  </w:endnote>
  <w:endnote w:type="continuationSeparator" w:id="0">
    <w:p w:rsidR="00D844C1" w:rsidRDefault="00D8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B2A" w:rsidRDefault="00A50B2A" w:rsidP="002A33FB">
    <w:pPr>
      <w:pStyle w:val="a8"/>
      <w:framePr w:wrap="around" w:vAnchor="text" w:hAnchor="margin" w:xAlign="right" w:y="1"/>
      <w:rPr>
        <w:rStyle w:val="aa"/>
      </w:rPr>
    </w:pPr>
  </w:p>
  <w:p w:rsidR="00A50B2A" w:rsidRDefault="00A50B2A" w:rsidP="00205F6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B2A" w:rsidRDefault="00F62D6F" w:rsidP="002A33FB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A50B2A" w:rsidRDefault="00A50B2A" w:rsidP="00205F6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4C1" w:rsidRDefault="00D844C1">
      <w:r>
        <w:separator/>
      </w:r>
    </w:p>
  </w:footnote>
  <w:footnote w:type="continuationSeparator" w:id="0">
    <w:p w:rsidR="00D844C1" w:rsidRDefault="00D8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5644"/>
    <w:multiLevelType w:val="hybridMultilevel"/>
    <w:tmpl w:val="4B928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475772"/>
    <w:multiLevelType w:val="singleLevel"/>
    <w:tmpl w:val="CEB2F8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0FEC09B9"/>
    <w:multiLevelType w:val="hybridMultilevel"/>
    <w:tmpl w:val="70E443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134668"/>
    <w:multiLevelType w:val="hybridMultilevel"/>
    <w:tmpl w:val="9A9A9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AB3199"/>
    <w:multiLevelType w:val="hybridMultilevel"/>
    <w:tmpl w:val="126400D2"/>
    <w:lvl w:ilvl="0" w:tplc="EF9A7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3743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5EC03541"/>
    <w:multiLevelType w:val="hybridMultilevel"/>
    <w:tmpl w:val="B07AA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0923BB"/>
    <w:multiLevelType w:val="hybridMultilevel"/>
    <w:tmpl w:val="F6DCF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A85344C"/>
    <w:multiLevelType w:val="hybridMultilevel"/>
    <w:tmpl w:val="027CA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5E0ED1"/>
    <w:multiLevelType w:val="hybridMultilevel"/>
    <w:tmpl w:val="DCBCD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6DE"/>
    <w:rsid w:val="000C06DE"/>
    <w:rsid w:val="000E522D"/>
    <w:rsid w:val="00122A5D"/>
    <w:rsid w:val="00205F6A"/>
    <w:rsid w:val="002A33FB"/>
    <w:rsid w:val="00356C82"/>
    <w:rsid w:val="003859DD"/>
    <w:rsid w:val="00400A83"/>
    <w:rsid w:val="005B1730"/>
    <w:rsid w:val="005E6AF8"/>
    <w:rsid w:val="00620D0C"/>
    <w:rsid w:val="00790E4F"/>
    <w:rsid w:val="00827E09"/>
    <w:rsid w:val="009F4BE8"/>
    <w:rsid w:val="00A052E9"/>
    <w:rsid w:val="00A50B2A"/>
    <w:rsid w:val="00A55DFE"/>
    <w:rsid w:val="00B86AF2"/>
    <w:rsid w:val="00BB20DC"/>
    <w:rsid w:val="00C71C34"/>
    <w:rsid w:val="00D844C1"/>
    <w:rsid w:val="00DB25F1"/>
    <w:rsid w:val="00F1253B"/>
    <w:rsid w:val="00F62D6F"/>
    <w:rsid w:val="00F720E3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063F86-6F32-435F-B4A5-5786AF77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DE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C06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06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052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Normal (Web)"/>
    <w:basedOn w:val="a"/>
    <w:uiPriority w:val="99"/>
    <w:rsid w:val="000C06DE"/>
    <w:pPr>
      <w:spacing w:before="100" w:beforeAutospacing="1" w:after="100" w:afterAutospacing="1" w:line="336" w:lineRule="atLeast"/>
      <w:ind w:right="180"/>
    </w:pPr>
    <w:rPr>
      <w:rFonts w:ascii="Verdana" w:hAnsi="Verdana"/>
      <w:color w:val="000000"/>
      <w:sz w:val="20"/>
      <w:szCs w:val="20"/>
    </w:rPr>
  </w:style>
  <w:style w:type="paragraph" w:styleId="a4">
    <w:name w:val="Body Text Indent"/>
    <w:basedOn w:val="a"/>
    <w:link w:val="a5"/>
    <w:uiPriority w:val="99"/>
    <w:rsid w:val="00A052E9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A052E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A052E9"/>
    <w:pPr>
      <w:spacing w:line="360" w:lineRule="auto"/>
      <w:ind w:firstLine="720"/>
      <w:jc w:val="both"/>
    </w:pPr>
    <w:rPr>
      <w:b/>
      <w:i/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6">
    <w:name w:val="Title"/>
    <w:basedOn w:val="a"/>
    <w:link w:val="a7"/>
    <w:uiPriority w:val="10"/>
    <w:qFormat/>
    <w:rsid w:val="00F720E3"/>
    <w:pPr>
      <w:jc w:val="center"/>
    </w:pPr>
    <w:rPr>
      <w:sz w:val="28"/>
      <w:szCs w:val="20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rsid w:val="00205F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205F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4838</Words>
  <Characters>27578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ASUS</Company>
  <LinksUpToDate>false</LinksUpToDate>
  <CharactersWithSpaces>32352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ACER ASPIRE</dc:creator>
  <cp:keywords/>
  <dc:description/>
  <cp:lastModifiedBy>admin</cp:lastModifiedBy>
  <cp:revision>2</cp:revision>
  <dcterms:created xsi:type="dcterms:W3CDTF">2014-02-28T11:17:00Z</dcterms:created>
  <dcterms:modified xsi:type="dcterms:W3CDTF">2014-02-28T11:17:00Z</dcterms:modified>
</cp:coreProperties>
</file>