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D2B">
        <w:rPr>
          <w:rFonts w:ascii="Times New Roman" w:hAnsi="Times New Roman"/>
          <w:b/>
          <w:sz w:val="28"/>
          <w:szCs w:val="28"/>
        </w:rPr>
        <w:t>Фотоэлектрический метод измерения энергетических параметров лазерного излучения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Основой фотоэлектрического принципа измерительного преобразования энергетических параметров оптического излучения является поглощение фотона, сопровождаемое электрически регистрируемым переходом носителей заряда на более высокие энергетические уровни. В качестве первичного измерительного преобразователя (ПИП) используются фотоприемники (ФП), которые обычно делят на две группы: с внешним и с внутренним фотоэффектом. Внешний фотоэффект заключается в испускании электронов под действием фотонов в вакуум, внутренний - в переходе электронов из связанного состояния под действием фотонов в свободное, т. е. в возбужденное состояние внутри материала. Речь идет в обоих случаях о прямом взаимодействии квантов излучения с электронами, поэтому ФП такого типа называют еще квантовыми. Выходной электрически</w:t>
      </w:r>
      <w:r w:rsidR="00880D44">
        <w:rPr>
          <w:rFonts w:ascii="Times New Roman" w:hAnsi="Times New Roman"/>
          <w:sz w:val="28"/>
          <w:szCs w:val="28"/>
        </w:rPr>
        <w:t xml:space="preserve">й сигнал таких ФП зависит не от </w:t>
      </w:r>
      <w:r w:rsidRPr="00C27D2B">
        <w:rPr>
          <w:rFonts w:ascii="Times New Roman" w:hAnsi="Times New Roman"/>
          <w:sz w:val="28"/>
          <w:szCs w:val="28"/>
        </w:rPr>
        <w:t>мощности падающего излучения, а от количества квантов излучения и энергии каждого кванта.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Общее выражение преобразования входного оптического сигнала в выходной электрический сигнал можно записать в следующем виде: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8.75pt" fillcolor="window">
            <v:imagedata r:id="rId7" o:title=""/>
          </v:shape>
        </w:pict>
      </w:r>
      <w:r w:rsidR="00731079" w:rsidRPr="00C27D2B">
        <w:rPr>
          <w:rFonts w:ascii="Times New Roman" w:hAnsi="Times New Roman"/>
          <w:sz w:val="28"/>
          <w:szCs w:val="28"/>
        </w:rPr>
        <w:t>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="00731079" w:rsidRPr="00C27D2B">
        <w:rPr>
          <w:rFonts w:ascii="Times New Roman" w:hAnsi="Times New Roman"/>
          <w:sz w:val="28"/>
          <w:szCs w:val="28"/>
        </w:rPr>
        <w:t>(1)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где I - полный ток, протекающий через ФП, А; I</w:t>
      </w:r>
      <w:r w:rsidRPr="00C27D2B">
        <w:rPr>
          <w:rFonts w:ascii="Times New Roman" w:hAnsi="Times New Roman"/>
          <w:sz w:val="28"/>
          <w:szCs w:val="28"/>
          <w:vertAlign w:val="subscript"/>
        </w:rPr>
        <w:t>фп</w:t>
      </w:r>
      <w:r w:rsidRPr="00C27D2B">
        <w:rPr>
          <w:rFonts w:ascii="Times New Roman" w:hAnsi="Times New Roman"/>
          <w:sz w:val="28"/>
          <w:szCs w:val="28"/>
        </w:rPr>
        <w:t xml:space="preserve"> - ток через ФП, вызванный падающим потоком излучения, А; I</w:t>
      </w:r>
      <w:r w:rsidRPr="00C27D2B">
        <w:rPr>
          <w:rFonts w:ascii="Times New Roman" w:hAnsi="Times New Roman"/>
          <w:sz w:val="28"/>
          <w:szCs w:val="28"/>
          <w:vertAlign w:val="subscript"/>
        </w:rPr>
        <w:t>т</w:t>
      </w:r>
      <w:r w:rsidRPr="00C27D2B">
        <w:rPr>
          <w:rFonts w:ascii="Times New Roman" w:hAnsi="Times New Roman"/>
          <w:sz w:val="28"/>
          <w:szCs w:val="28"/>
        </w:rPr>
        <w:t xml:space="preserve"> - темновой ток, А; S</w:t>
      </w:r>
      <w:r w:rsidRPr="00C27D2B">
        <w:rPr>
          <w:rFonts w:ascii="Times New Roman" w:hAnsi="Times New Roman"/>
          <w:sz w:val="28"/>
          <w:szCs w:val="28"/>
          <w:vertAlign w:val="subscript"/>
        </w:rPr>
        <w:t>л</w:t>
      </w:r>
      <w:r w:rsidRPr="00C27D2B">
        <w:rPr>
          <w:rFonts w:ascii="Times New Roman" w:hAnsi="Times New Roman"/>
          <w:sz w:val="28"/>
          <w:szCs w:val="28"/>
        </w:rPr>
        <w:t xml:space="preserve"> - спектральный коэффициент преобразования или абсолютная спектральная чувствительность ФП, А/Вт; Р - мощность падающего на ФП излучения, Вт.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ФП как ПИП в средствах измерения параметров лазерного излучения требуют детального исследования ряда свойств и характеристик, учитывающих их работу в реальных условиях. Основными характеристиками ФП являются спектральный диапазон, чувствительность, динамический диапазон, быстродействие, шумовые свойства, стабильность чувствительности, зависимость чувствительности от угла (падения потока излучения, зонная неравномерность чувствительности.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Рассмотрим коротко существующие ФП с точки зрения возможности их применения в качестве ПИП в СИ энергетических параметров лазерного излучения с учетом. перечисленных выше характеристик.</w:t>
      </w:r>
    </w:p>
    <w:p w:rsidR="00C27D2B" w:rsidRDefault="00C27D2B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D2B">
        <w:rPr>
          <w:rFonts w:ascii="Times New Roman" w:hAnsi="Times New Roman"/>
          <w:b/>
          <w:sz w:val="28"/>
          <w:szCs w:val="28"/>
        </w:rPr>
        <w:t>Фотоприемники на основе внешнего фотоэффекта</w:t>
      </w:r>
    </w:p>
    <w:p w:rsidR="00C27D2B" w:rsidRDefault="00C27D2B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К фотоприемникам на основе внешнего фотоэффекта относятся вакуумные приборы: фотоэлементы (ФЭ) и фотоэлектронные умножители (ФЭУ).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Спектральный диапазон вакуумных ФП зависит от материала фотокатода. Наиболее широко распространены приборы с сурьмяно-цезиевыми мультищелочными и серебряно-кислородно-цезиевымн фотокатодами. 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Коротковолновая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граница чувствительности, определяется главным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образом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прозрачностью входного окна прибора, длинноволновая зависит от материала фотокатода и определяется работой выхода электронов. В настоящее время разработаны фотокатоды на основе двойных и тройных полупроводниковых соединений (GаАs,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 xml:space="preserve">InАsР) для расширения спектрального диапазона вакуумных ФП в длинноволновую область. 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Одну из основных метрологических характеристик ФЭ - абсолютную спектральную чувствительность - для </w:t>
      </w:r>
      <w:r w:rsidRPr="00C27D2B">
        <w:rPr>
          <w:rFonts w:ascii="Times New Roman" w:hAnsi="Times New Roman"/>
          <w:i/>
          <w:sz w:val="28"/>
          <w:szCs w:val="28"/>
        </w:rPr>
        <w:t>hн&gt;E</w:t>
      </w:r>
      <w:r w:rsidRPr="00C27D2B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C27D2B">
        <w:rPr>
          <w:rFonts w:ascii="Times New Roman" w:hAnsi="Times New Roman"/>
          <w:sz w:val="28"/>
          <w:szCs w:val="28"/>
        </w:rPr>
        <w:t xml:space="preserve"> (</w:t>
      </w:r>
      <w:r w:rsidRPr="00C27D2B">
        <w:rPr>
          <w:rFonts w:ascii="Times New Roman" w:hAnsi="Times New Roman"/>
          <w:sz w:val="28"/>
          <w:szCs w:val="28"/>
          <w:lang w:val="en-US"/>
        </w:rPr>
        <w:t>h</w:t>
      </w:r>
      <w:r w:rsidRPr="00C27D2B">
        <w:rPr>
          <w:rFonts w:ascii="Times New Roman" w:hAnsi="Times New Roman"/>
          <w:sz w:val="28"/>
          <w:szCs w:val="28"/>
        </w:rPr>
        <w:t xml:space="preserve"> – постоянная Планка, н – частота излучения) можно представить следующим образом: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119.25pt;height:18.75pt" fillcolor="window">
            <v:imagedata r:id="rId8" o:title=""/>
          </v:shape>
        </w:pic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="00731079" w:rsidRPr="00C27D2B">
        <w:rPr>
          <w:rFonts w:ascii="Times New Roman" w:hAnsi="Times New Roman"/>
          <w:sz w:val="28"/>
          <w:szCs w:val="28"/>
        </w:rPr>
        <w:t>(2)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где Q</w:t>
      </w:r>
      <w:r w:rsidRPr="00C27D2B">
        <w:rPr>
          <w:rFonts w:ascii="Times New Roman" w:hAnsi="Times New Roman"/>
          <w:sz w:val="28"/>
          <w:szCs w:val="28"/>
          <w:vertAlign w:val="subscript"/>
        </w:rPr>
        <w:t>эф</w:t>
      </w:r>
      <w:r w:rsidRPr="00C27D2B">
        <w:rPr>
          <w:rFonts w:ascii="Times New Roman" w:hAnsi="Times New Roman"/>
          <w:sz w:val="28"/>
          <w:szCs w:val="28"/>
        </w:rPr>
        <w:t xml:space="preserve"> - эффективный квантовый выход, л -.длина ваяны излучения, мкм.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Абсолютная чувствительность ФЭ в максимуме спектральной характеристики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-3</w:t>
      </w:r>
      <w:r w:rsidRPr="00C27D2B">
        <w:rPr>
          <w:rFonts w:ascii="Times New Roman" w:hAnsi="Times New Roman"/>
          <w:sz w:val="28"/>
          <w:szCs w:val="28"/>
        </w:rPr>
        <w:t>-10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-1</w:t>
      </w:r>
      <w:r w:rsidRPr="00C27D2B">
        <w:rPr>
          <w:rFonts w:ascii="Times New Roman" w:hAnsi="Times New Roman"/>
          <w:sz w:val="28"/>
          <w:szCs w:val="28"/>
        </w:rPr>
        <w:t xml:space="preserve"> мА/Вт и меняется в зависимости от типа и конструкции прибора.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Динамический диапазон, в котором сохраняется линейность преобразования оптического сигнала в электрический, для ФЭ сравнительно большой. Нижний предел ограничен шумами и темповым током ФЭ, верхний Ї влиянием пространственного заряда, продольного сопротивления фотокатода, его "утомлением". В режиме непрерывного облучения нижний предел может достигать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-14</w:t>
      </w:r>
      <w:r w:rsidRPr="00C27D2B">
        <w:rPr>
          <w:rFonts w:ascii="Times New Roman" w:hAnsi="Times New Roman"/>
          <w:sz w:val="28"/>
          <w:szCs w:val="28"/>
        </w:rPr>
        <w:t xml:space="preserve"> А, верхний не превышает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-4</w:t>
      </w:r>
      <w:r w:rsidRPr="00C27D2B">
        <w:rPr>
          <w:rFonts w:ascii="Times New Roman" w:hAnsi="Times New Roman"/>
          <w:sz w:val="28"/>
          <w:szCs w:val="28"/>
        </w:rPr>
        <w:t xml:space="preserve"> А. В импульсном режиме верхний предел может быть увеличен до десятков ампер.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Шумы и темновые токи ФЭ сравнительно невелики, однако из-за низкой чувствительности ФЭ нецелесообразно применять их для измерения малых уровней оптических сигналов. В таких случаях следует использовать другие типы ФП с большей чувствительностью. Временные параметры ФП в импульсном режиме обычно описываются параметрами импульсной (длительность импульса) и переходной характеристик (время нарастания фронта). Для линейных систем эти характеристики однозначно связали известными соотношениями и измерение одной из них позволяет точно определить остальные.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Однако реальный ФП в силу внутренних нелинейных эффектов нельзя считать идеальной линейной системой, и поэтому выбор того или иного параметра, характеризующего быстродействие, определяется конкретным применением ФП. Временные характеристики ФЭ, предназначенных для измерений в полосе частот до нескольких гигагерц, определяются следующими параметрами: временем ф</w:t>
      </w:r>
      <w:r w:rsidRPr="00C27D2B">
        <w:rPr>
          <w:rFonts w:ascii="Times New Roman" w:hAnsi="Times New Roman"/>
          <w:sz w:val="28"/>
          <w:szCs w:val="28"/>
          <w:vertAlign w:val="subscript"/>
        </w:rPr>
        <w:t>1</w:t>
      </w:r>
      <w:r w:rsidRPr="00C27D2B">
        <w:rPr>
          <w:rFonts w:ascii="Times New Roman" w:hAnsi="Times New Roman"/>
          <w:sz w:val="28"/>
          <w:szCs w:val="28"/>
        </w:rPr>
        <w:t xml:space="preserve"> пролета фотоэлектронов от фотокатода к аноду; дисперсией ф</w:t>
      </w:r>
      <w:r w:rsidRPr="00C27D2B">
        <w:rPr>
          <w:rFonts w:ascii="Times New Roman" w:hAnsi="Times New Roman"/>
          <w:sz w:val="28"/>
          <w:szCs w:val="28"/>
          <w:vertAlign w:val="subscript"/>
        </w:rPr>
        <w:t>2</w:t>
      </w:r>
      <w:r w:rsidRPr="00C27D2B">
        <w:rPr>
          <w:rFonts w:ascii="Times New Roman" w:hAnsi="Times New Roman"/>
          <w:sz w:val="28"/>
          <w:szCs w:val="28"/>
        </w:rPr>
        <w:t xml:space="preserve"> фотоэлектронов по времени пролета до анода за счет радиальных начальных скоростей и углового распределения выхода из фотокатода; временем ф</w:t>
      </w:r>
      <w:r w:rsidRPr="00C27D2B">
        <w:rPr>
          <w:rFonts w:ascii="Times New Roman" w:hAnsi="Times New Roman"/>
          <w:sz w:val="28"/>
          <w:szCs w:val="28"/>
          <w:vertAlign w:val="subscript"/>
        </w:rPr>
        <w:t>3</w:t>
      </w:r>
      <w:r w:rsidRPr="00C27D2B">
        <w:rPr>
          <w:rFonts w:ascii="Times New Roman" w:hAnsi="Times New Roman"/>
          <w:sz w:val="28"/>
          <w:szCs w:val="28"/>
        </w:rPr>
        <w:t xml:space="preserve"> вытекания заряда, образовавшегося на фотокатоде; инерционностью внешнего фотоэффекта ф</w:t>
      </w:r>
      <w:r w:rsidRPr="00C27D2B">
        <w:rPr>
          <w:rFonts w:ascii="Times New Roman" w:hAnsi="Times New Roman"/>
          <w:sz w:val="28"/>
          <w:szCs w:val="28"/>
          <w:vertAlign w:val="subscript"/>
        </w:rPr>
        <w:t>4</w:t>
      </w:r>
      <w:r w:rsidRPr="00C27D2B">
        <w:rPr>
          <w:rFonts w:ascii="Times New Roman" w:hAnsi="Times New Roman"/>
          <w:sz w:val="28"/>
          <w:szCs w:val="28"/>
        </w:rPr>
        <w:t>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Оценку быстродействия (времени нарастания сигнала) ФЭ можно получить из выражения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126pt;height:23.25pt" fillcolor="window">
            <v:imagedata r:id="rId9" o:title=""/>
          </v:shape>
        </w:pic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="00731079" w:rsidRPr="00C27D2B">
        <w:rPr>
          <w:rFonts w:ascii="Times New Roman" w:hAnsi="Times New Roman"/>
          <w:sz w:val="28"/>
          <w:szCs w:val="28"/>
        </w:rPr>
        <w:t>(3)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По опубликованным данным длительность фотоэмиссии (ф</w:t>
      </w:r>
      <w:r w:rsidRPr="00C27D2B">
        <w:rPr>
          <w:rFonts w:ascii="Times New Roman" w:hAnsi="Times New Roman"/>
          <w:sz w:val="28"/>
          <w:szCs w:val="28"/>
          <w:vertAlign w:val="subscript"/>
        </w:rPr>
        <w:t>4</w:t>
      </w:r>
      <w:r w:rsidRPr="00C27D2B">
        <w:rPr>
          <w:rFonts w:ascii="Times New Roman" w:hAnsi="Times New Roman"/>
          <w:sz w:val="28"/>
          <w:szCs w:val="28"/>
        </w:rPr>
        <w:t>) меньше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-12</w:t>
      </w:r>
      <w:r w:rsidRPr="00C27D2B">
        <w:rPr>
          <w:rFonts w:ascii="Times New Roman" w:hAnsi="Times New Roman"/>
          <w:sz w:val="28"/>
          <w:szCs w:val="28"/>
        </w:rPr>
        <w:t xml:space="preserve"> с, а время пролета от катода к аноду (ф</w:t>
      </w:r>
      <w:r w:rsidRPr="00C27D2B">
        <w:rPr>
          <w:rFonts w:ascii="Times New Roman" w:hAnsi="Times New Roman"/>
          <w:sz w:val="28"/>
          <w:szCs w:val="28"/>
          <w:vertAlign w:val="subscript"/>
        </w:rPr>
        <w:t>1</w:t>
      </w:r>
      <w:r w:rsidRPr="00C27D2B">
        <w:rPr>
          <w:rFonts w:ascii="Times New Roman" w:hAnsi="Times New Roman"/>
          <w:sz w:val="28"/>
          <w:szCs w:val="28"/>
        </w:rPr>
        <w:t>) определяется расстоянием между электродами н .приложенным напряжением и также может быть меньше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-12</w:t>
      </w:r>
      <w:r w:rsidRPr="00C27D2B">
        <w:rPr>
          <w:rFonts w:ascii="Times New Roman" w:hAnsi="Times New Roman"/>
          <w:sz w:val="28"/>
          <w:szCs w:val="28"/>
        </w:rPr>
        <w:t xml:space="preserve"> с, Таким образом, быстродействие ФЭ ограничено в основном разбросом времен пролета фотоэлектронов от катода к аноду .и переходными процессами о контуре фотоэлемент-нагрузка.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Современные сильноточные временные ФЭ благодаря коаксиальной конструкции позволяют получать время нарастания переходной характеристики (между уровнями 0,1 н 0,9 от максимального значения) порядка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-10</w:t>
      </w:r>
      <w:r w:rsidRPr="00C27D2B">
        <w:rPr>
          <w:rFonts w:ascii="Times New Roman" w:hAnsi="Times New Roman"/>
          <w:sz w:val="28"/>
          <w:szCs w:val="28"/>
        </w:rPr>
        <w:t xml:space="preserve"> с.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Исследования стабильности чувствительности для вакуумных ФП обычно сводятся к исследованию процессов "старения" и "утомления" и их влияния на чувствительность. Вопросы, связанные с кратковременной стабильностью (в течение времени, необходимого для проведения измерения энергетических параметров, обычно от нескольких минут до 1-2 ч), практически не рассматриваются. Поэтому при подготовке к измерениям энергетических параметров излучения с помощью ФЭ необходимо приводить исследования стабильности чувствительности ФЭ индивидуально.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При построении СИ энергетических параметров лазерного излучения следует учитывать зависимости чувствительности от угла падения и расходимости излучения и зонной неравномерности чувствительности.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3а.висимость чувствительности от угла падения и расходимости излучения объясняется, во-первых, зависимостью коэффициента отражения входного окна приборов, во-вторых, неодинаковой глубиной проникновения излучения в фотокатод. Зонная неравномерность чувствительности определяется неоднородностями материала фотокатода. Количественных данных о зонной неравномерности чувствительности и ее зависимости от угла падения и расходимости потока излучения для ФП практически нет, поэтому возникает необходимость индивидуального их исследования. 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ФЭУ обладают высокой чувствительностью благодаря наличию умножительной (динодной) системы. Если коэффициент вторичной эмиссии i-го динода у</w:t>
      </w:r>
      <w:r w:rsidRPr="00C27D2B">
        <w:rPr>
          <w:rFonts w:ascii="Times New Roman" w:hAnsi="Times New Roman"/>
          <w:sz w:val="28"/>
          <w:szCs w:val="28"/>
          <w:vertAlign w:val="subscript"/>
        </w:rPr>
        <w:t>i</w:t>
      </w:r>
      <w:r w:rsidRPr="00C27D2B">
        <w:rPr>
          <w:rFonts w:ascii="Times New Roman" w:hAnsi="Times New Roman"/>
          <w:sz w:val="28"/>
          <w:szCs w:val="28"/>
        </w:rPr>
        <w:t>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коэффициент сбора электронов г</w:t>
      </w:r>
      <w:r w:rsidRPr="00C27D2B">
        <w:rPr>
          <w:rFonts w:ascii="Times New Roman" w:hAnsi="Times New Roman"/>
          <w:sz w:val="28"/>
          <w:szCs w:val="28"/>
          <w:vertAlign w:val="subscript"/>
        </w:rPr>
        <w:t>i</w:t>
      </w:r>
      <w:r w:rsidRPr="00C27D2B">
        <w:rPr>
          <w:rFonts w:ascii="Times New Roman" w:hAnsi="Times New Roman"/>
          <w:sz w:val="28"/>
          <w:szCs w:val="28"/>
        </w:rPr>
        <w:t>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а m Ї число каскадов усиления, то .коэффициент усиления ФЭУ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66pt;height:33.75pt" fillcolor="window">
            <v:imagedata r:id="rId10" o:title=""/>
          </v:shape>
        </w:pict>
      </w:r>
      <w:r w:rsidR="00731079" w:rsidRPr="00C27D2B">
        <w:rPr>
          <w:rFonts w:ascii="Times New Roman" w:hAnsi="Times New Roman"/>
          <w:sz w:val="28"/>
          <w:szCs w:val="28"/>
        </w:rPr>
        <w:t>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="00731079" w:rsidRPr="00C27D2B">
        <w:rPr>
          <w:rFonts w:ascii="Times New Roman" w:hAnsi="Times New Roman"/>
          <w:sz w:val="28"/>
          <w:szCs w:val="28"/>
        </w:rPr>
        <w:t>(4)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а абсолютная спектральная чувствительность ФЭУ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57.75pt;height:18pt" fillcolor="window">
            <v:imagedata r:id="rId11" o:title=""/>
          </v:shape>
        </w:pict>
      </w:r>
      <w:r w:rsidR="00731079" w:rsidRPr="00C27D2B">
        <w:rPr>
          <w:rFonts w:ascii="Times New Roman" w:hAnsi="Times New Roman"/>
          <w:sz w:val="28"/>
          <w:szCs w:val="28"/>
        </w:rPr>
        <w:t>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="00731079" w:rsidRPr="00C27D2B">
        <w:rPr>
          <w:rFonts w:ascii="Times New Roman" w:hAnsi="Times New Roman"/>
          <w:sz w:val="28"/>
          <w:szCs w:val="28"/>
        </w:rPr>
        <w:t>(5)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где </w:t>
      </w:r>
      <w:r w:rsidRPr="00C27D2B">
        <w:rPr>
          <w:rFonts w:ascii="Times New Roman" w:hAnsi="Times New Roman"/>
          <w:sz w:val="28"/>
          <w:szCs w:val="28"/>
          <w:lang w:val="en-US"/>
        </w:rPr>
        <w:t>S</w:t>
      </w:r>
      <w:r w:rsidRPr="00880D44">
        <w:rPr>
          <w:rFonts w:ascii="Times New Roman" w:hAnsi="Times New Roman"/>
          <w:sz w:val="28"/>
          <w:szCs w:val="28"/>
          <w:vertAlign w:val="subscript"/>
        </w:rPr>
        <w:t>л</w:t>
      </w:r>
      <w:r w:rsidRPr="00C27D2B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C27D2B">
        <w:rPr>
          <w:rFonts w:ascii="Times New Roman" w:hAnsi="Times New Roman"/>
          <w:sz w:val="28"/>
          <w:szCs w:val="28"/>
        </w:rPr>
        <w:t xml:space="preserve"> Ї абсолютная спектральная чувствительность фотокатода ФЭУ, определяемая аналогично чувствительности ФЭ по формуле (2).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Чувствительность ФЭУ может достигать ~10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5</w:t>
      </w:r>
      <w:r w:rsidRPr="00C27D2B">
        <w:rPr>
          <w:rFonts w:ascii="Times New Roman" w:hAnsi="Times New Roman"/>
          <w:sz w:val="28"/>
          <w:szCs w:val="28"/>
        </w:rPr>
        <w:t xml:space="preserve"> А/Вт в максимуме спектральной характеристики. В обычных ФЭУ линейность сохраняется до десятков миллиампер, у современных сильноточных Ї до единиц ампер.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При измерениях оптических сигналов большой мощности можно увеличить диапазон линейности ФЭУ в область больших потоков, частично используя динодную систему и снимая сигнал с промежуточных динодов.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Нижний предел динамического диапазона ограничен шумами и темновыми токами ФЭУ. Темновой ток ФЭУ (так же как и ФЭ) принципиально не может быть исключен, его минимальное значение определяется термоэлектронной эмиссией фотокатода, усиленной динодной системой. При среднем коэффициенте усиления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6</w:t>
      </w:r>
      <w:r w:rsidRPr="00C27D2B">
        <w:rPr>
          <w:rFonts w:ascii="Times New Roman" w:hAnsi="Times New Roman"/>
          <w:sz w:val="28"/>
          <w:szCs w:val="28"/>
        </w:rPr>
        <w:t xml:space="preserve"> и площади фотокатода 1 см</w:t>
      </w:r>
      <w:r w:rsidRPr="00C27D2B">
        <w:rPr>
          <w:rFonts w:ascii="Times New Roman" w:hAnsi="Times New Roman"/>
          <w:sz w:val="28"/>
          <w:szCs w:val="28"/>
          <w:vertAlign w:val="superscript"/>
        </w:rPr>
        <w:t>2</w:t>
      </w:r>
      <w:r w:rsidRPr="00C27D2B">
        <w:rPr>
          <w:rFonts w:ascii="Times New Roman" w:hAnsi="Times New Roman"/>
          <w:sz w:val="28"/>
          <w:szCs w:val="28"/>
        </w:rPr>
        <w:t xml:space="preserve"> темновой ток ФЭУ составляет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-11</w:t>
      </w:r>
      <w:r w:rsidRPr="00C27D2B">
        <w:rPr>
          <w:rFonts w:ascii="Times New Roman" w:hAnsi="Times New Roman"/>
          <w:sz w:val="28"/>
          <w:szCs w:val="28"/>
        </w:rPr>
        <w:t>Ї10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-5</w:t>
      </w:r>
      <w:r w:rsidRPr="00C27D2B">
        <w:rPr>
          <w:rFonts w:ascii="Times New Roman" w:hAnsi="Times New Roman"/>
          <w:sz w:val="28"/>
          <w:szCs w:val="28"/>
        </w:rPr>
        <w:t xml:space="preserve"> А. Подбором конструкции ФЭУ и напряжения питания темновой ток можно свести к минимуму. Темновой ток и фототок ФЭУ подвержены флуктуациям вокруг среднего значения. Флуктуации анодного тока ФЭУ определяют минимальное значение потока излучения, которое может быть измерено при помощи ФЭУ.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На уровень шума анодного тока ФЭУ влияет много факторов, в зависимости от конструкции прибора и условий его применения. Поэтому при использовании ФЭУ в СИ малых потоков излучения необходимо исследовать его шумовые характеристики в рабочих условиях. Инерционность ФЭУ определяют его четыре основных узла: катодная камера (</w:t>
      </w:r>
      <w:r w:rsidRPr="00C27D2B">
        <w:rPr>
          <w:rFonts w:ascii="Times New Roman" w:hAnsi="Times New Roman"/>
          <w:sz w:val="28"/>
          <w:szCs w:val="28"/>
          <w:lang w:val="en-US"/>
        </w:rPr>
        <w:t>t</w:t>
      </w:r>
      <w:r w:rsidRPr="00C27D2B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C27D2B">
        <w:rPr>
          <w:rFonts w:ascii="Times New Roman" w:hAnsi="Times New Roman"/>
          <w:sz w:val="28"/>
          <w:szCs w:val="28"/>
        </w:rPr>
        <w:t>), входной каскад электронного умножителя (t</w:t>
      </w:r>
      <w:r w:rsidRPr="00C27D2B">
        <w:rPr>
          <w:rFonts w:ascii="Times New Roman" w:hAnsi="Times New Roman"/>
          <w:sz w:val="28"/>
          <w:szCs w:val="28"/>
          <w:vertAlign w:val="subscript"/>
        </w:rPr>
        <w:t>вх</w:t>
      </w:r>
      <w:r w:rsidRPr="00C27D2B">
        <w:rPr>
          <w:rFonts w:ascii="Times New Roman" w:hAnsi="Times New Roman"/>
          <w:sz w:val="28"/>
          <w:szCs w:val="28"/>
        </w:rPr>
        <w:t>), многокаскадный усилитель тока (</w:t>
      </w:r>
      <w:r w:rsidRPr="00C27D2B">
        <w:rPr>
          <w:rFonts w:ascii="Times New Roman" w:hAnsi="Times New Roman"/>
          <w:sz w:val="28"/>
          <w:szCs w:val="28"/>
          <w:lang w:val="en-US"/>
        </w:rPr>
        <w:t>t</w:t>
      </w:r>
      <w:r w:rsidRPr="00C27D2B">
        <w:rPr>
          <w:rFonts w:ascii="Times New Roman" w:hAnsi="Times New Roman"/>
          <w:sz w:val="28"/>
          <w:szCs w:val="28"/>
          <w:vertAlign w:val="subscript"/>
        </w:rPr>
        <w:t>у</w:t>
      </w:r>
      <w:r w:rsidRPr="00C27D2B">
        <w:rPr>
          <w:rFonts w:ascii="Times New Roman" w:hAnsi="Times New Roman"/>
          <w:sz w:val="28"/>
          <w:szCs w:val="28"/>
        </w:rPr>
        <w:t>) и выходной каскад (</w:t>
      </w:r>
      <w:r w:rsidRPr="00C27D2B">
        <w:rPr>
          <w:rFonts w:ascii="Times New Roman" w:hAnsi="Times New Roman"/>
          <w:sz w:val="28"/>
          <w:szCs w:val="28"/>
          <w:lang w:val="en-US"/>
        </w:rPr>
        <w:t>t</w:t>
      </w:r>
      <w:r w:rsidRPr="00C27D2B">
        <w:rPr>
          <w:rFonts w:ascii="Times New Roman" w:hAnsi="Times New Roman"/>
          <w:sz w:val="28"/>
          <w:szCs w:val="28"/>
          <w:vertAlign w:val="subscript"/>
        </w:rPr>
        <w:t>вых</w:t>
      </w:r>
      <w:r w:rsidRPr="00C27D2B">
        <w:rPr>
          <w:rFonts w:ascii="Times New Roman" w:hAnsi="Times New Roman"/>
          <w:sz w:val="28"/>
          <w:szCs w:val="28"/>
        </w:rPr>
        <w:t>). Время нарастания сигнала ФЭУ может быть выражено следующим образом: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123.75pt;height:23.25pt" fillcolor="window">
            <v:imagedata r:id="rId12" o:title=""/>
          </v:shape>
        </w:pic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="00731079" w:rsidRPr="00C27D2B">
        <w:rPr>
          <w:rFonts w:ascii="Times New Roman" w:hAnsi="Times New Roman"/>
          <w:sz w:val="28"/>
          <w:szCs w:val="28"/>
        </w:rPr>
        <w:t>(6)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Временное разрешение катодной камеры определяются, главным образом, как и ФЭ, разбросом времен пролета электронов от катода к первому диноду. Временные свойства сходной камерой многокаскадного усилится, в основном, определяются разбросом времён пролета электронов в динодной системе. Исследованию факторов, определяющих временные характеристики ФЭУ, посвящены работы. Быстродействие современных ФЭУ 30Ї1 нс.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Вопросы изучения стабильности чувствительности ФЭУ обычно сводятся, так же как и для ФЭ, к изучению процессов "старения" и "утомления". Кратковременная стабильность чувствительности (за время, необходимое для измерения энергетических параметров) изучена слабо. Для некоторых типов ФЭУ при отборе лучших образцов удается достичь нестабильности ~1% в импульсном режиме. Зонная неравномерность чувствительности и чувствительность ФЭУ определяются теми же факторами, что и для ФЭ.</w:t>
      </w:r>
    </w:p>
    <w:p w:rsidR="00731079" w:rsidRPr="00C27D2B" w:rsidRDefault="00C27D2B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31079" w:rsidRPr="00C27D2B">
        <w:rPr>
          <w:rFonts w:ascii="Times New Roman" w:hAnsi="Times New Roman"/>
          <w:b/>
          <w:sz w:val="28"/>
          <w:szCs w:val="28"/>
        </w:rPr>
        <w:t>Фотоприемники на</w:t>
      </w:r>
      <w:r>
        <w:rPr>
          <w:rFonts w:ascii="Times New Roman" w:hAnsi="Times New Roman"/>
          <w:b/>
          <w:sz w:val="28"/>
          <w:szCs w:val="28"/>
        </w:rPr>
        <w:t xml:space="preserve"> основе внутреннего фотоэффекта</w:t>
      </w:r>
    </w:p>
    <w:p w:rsidR="00C27D2B" w:rsidRDefault="00C27D2B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К ФП па основе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внутреннего фотоэффекта относятся фоторезисторы, фотодиоды,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фототранзисторы, МДП-фотоприемники и другие полупроводниковые ФП. Для измерения энергетических параметров излучения более широкое распространение получили фотодиоды (ФД) и .фоторезисторы (ФР).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Общее выражение для абсолютной спектральной чувствительности ФР может быть представлено в виде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159.75pt;height:35.25pt" fillcolor="window">
            <v:imagedata r:id="rId13" o:title=""/>
          </v:shape>
        </w:pic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="00731079" w:rsidRPr="00C27D2B">
        <w:rPr>
          <w:rFonts w:ascii="Times New Roman" w:hAnsi="Times New Roman"/>
          <w:sz w:val="28"/>
          <w:szCs w:val="28"/>
        </w:rPr>
        <w:t>(7)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где е — заряд электрона; V — объем освещенной части полупроводника; </w:t>
      </w:r>
      <w:r w:rsidRPr="00C27D2B">
        <w:rPr>
          <w:rFonts w:ascii="Times New Roman" w:hAnsi="Times New Roman"/>
          <w:sz w:val="28"/>
          <w:szCs w:val="28"/>
          <w:lang w:val="en-US"/>
        </w:rPr>
        <w:t>Q</w:t>
      </w:r>
      <w:r w:rsidRPr="00C27D2B">
        <w:rPr>
          <w:rFonts w:ascii="Times New Roman" w:hAnsi="Times New Roman"/>
          <w:sz w:val="28"/>
          <w:szCs w:val="28"/>
        </w:rPr>
        <w:t xml:space="preserve"> —квантовый выход внутреннего фотоэффекта; м — подвижность фотоносителей; ф — время жизни фотоносителей; </w:t>
      </w:r>
      <w:r w:rsidRPr="00C27D2B">
        <w:rPr>
          <w:rFonts w:ascii="Times New Roman" w:hAnsi="Times New Roman"/>
          <w:i/>
          <w:sz w:val="28"/>
          <w:szCs w:val="28"/>
          <w:lang w:val="en-US"/>
        </w:rPr>
        <w:t>l</w:t>
      </w:r>
      <w:r w:rsidRPr="00C27D2B">
        <w:rPr>
          <w:rFonts w:ascii="Times New Roman" w:hAnsi="Times New Roman"/>
          <w:i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— расстояние между контактами; U —напряжение, приложенное к ФР, В.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Если время пролета между контактами носителей, генерируемых излучением, оказывается меньше времени жизни ф, ФР является ФП с внутренним усилением. Такой режим возможен при больших приложенных напряжениях и при определенной конструкции ФР.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Спектральный диапазон чувствительности ФП на основе внутреннего фотоэффекта (как ФР, так и ФД) определяется шириной запрещенной зоны материала, из которого изготовлен ФП, глубиной залегания примесных уровней и запрещенной зоне. Успехи в технологии полупроводниковых материалов и полупроводниковых приборов позволили создать ряд ФП, перекрывающих диапазон от УФ до дальнего ИК излучения.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В настоящее время хорошо отработана технология получения ряда двойных и некоторых тройных полупроводниковых соединений. Фотоприемники, изготовленные на основе тройных полупроводниковых соединений С</w:t>
      </w:r>
      <w:r w:rsidRPr="00C27D2B">
        <w:rPr>
          <w:rFonts w:ascii="Times New Roman" w:hAnsi="Times New Roman"/>
          <w:sz w:val="28"/>
          <w:szCs w:val="28"/>
          <w:lang w:val="en-US"/>
        </w:rPr>
        <w:t>d</w:t>
      </w:r>
      <w:r w:rsidRPr="00C27D2B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C27D2B">
        <w:rPr>
          <w:rFonts w:ascii="Times New Roman" w:hAnsi="Times New Roman"/>
          <w:sz w:val="28"/>
          <w:szCs w:val="28"/>
          <w:lang w:val="en-US"/>
        </w:rPr>
        <w:t>Hg</w:t>
      </w:r>
      <w:r w:rsidRPr="00C27D2B">
        <w:rPr>
          <w:rFonts w:ascii="Times New Roman" w:hAnsi="Times New Roman"/>
          <w:sz w:val="28"/>
          <w:szCs w:val="28"/>
          <w:vertAlign w:val="subscript"/>
        </w:rPr>
        <w:t>1-</w:t>
      </w:r>
      <w:r w:rsidRPr="00C27D2B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C27D2B">
        <w:rPr>
          <w:rFonts w:ascii="Times New Roman" w:hAnsi="Times New Roman"/>
          <w:sz w:val="28"/>
          <w:szCs w:val="28"/>
          <w:lang w:val="en-US"/>
        </w:rPr>
        <w:t>Te</w:t>
      </w:r>
      <w:r w:rsidRPr="00C27D2B">
        <w:rPr>
          <w:rFonts w:ascii="Times New Roman" w:hAnsi="Times New Roman"/>
          <w:sz w:val="28"/>
          <w:szCs w:val="28"/>
        </w:rPr>
        <w:t>, Р</w:t>
      </w:r>
      <w:r w:rsidRPr="00C27D2B">
        <w:rPr>
          <w:rFonts w:ascii="Times New Roman" w:hAnsi="Times New Roman"/>
          <w:sz w:val="28"/>
          <w:szCs w:val="28"/>
          <w:lang w:val="en-US"/>
        </w:rPr>
        <w:t>b</w:t>
      </w:r>
      <w:r w:rsidRPr="00C27D2B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C27D2B">
        <w:rPr>
          <w:rFonts w:ascii="Times New Roman" w:hAnsi="Times New Roman"/>
          <w:sz w:val="28"/>
          <w:szCs w:val="28"/>
          <w:lang w:val="en-US"/>
        </w:rPr>
        <w:t>Sn</w:t>
      </w:r>
      <w:r w:rsidRPr="00C27D2B">
        <w:rPr>
          <w:rFonts w:ascii="Times New Roman" w:hAnsi="Times New Roman"/>
          <w:sz w:val="28"/>
          <w:szCs w:val="28"/>
          <w:vertAlign w:val="subscript"/>
        </w:rPr>
        <w:t>1-</w:t>
      </w:r>
      <w:r w:rsidRPr="00C27D2B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C27D2B">
        <w:rPr>
          <w:rFonts w:ascii="Times New Roman" w:hAnsi="Times New Roman"/>
          <w:sz w:val="28"/>
          <w:szCs w:val="28"/>
        </w:rPr>
        <w:t>Те позволяют плавно перекрывать диапазон длин волн от 0,5 до 25 мкм в зависимости от соотношения компонентов в соединении. Практически все такие ФП охлаждаемые, что вызывает дополнительные трудности при использовании их в измерительной аппаратуре в качестве ПИП.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Для более далекого ИК диапазона разработаны ФР на основе примесного </w:t>
      </w:r>
      <w:r w:rsidRPr="00C27D2B">
        <w:rPr>
          <w:rFonts w:ascii="Times New Roman" w:hAnsi="Times New Roman"/>
          <w:sz w:val="28"/>
          <w:szCs w:val="28"/>
          <w:lang w:val="en-US"/>
        </w:rPr>
        <w:t>Ge</w:t>
      </w:r>
      <w:r w:rsidRPr="00C27D2B">
        <w:rPr>
          <w:rFonts w:ascii="Times New Roman" w:hAnsi="Times New Roman"/>
          <w:sz w:val="28"/>
          <w:szCs w:val="28"/>
        </w:rPr>
        <w:t>. В зависимости от легирующей примеси область спектральной чувствительности простирается до 150 мкм. Примесные германиевые приемники работают при глубоком охлаждении {4—5 К), и их применение в СИ широкого применения весьма затруднено.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Несмотря на столь широкий спектральный диапазон современных ФП, изготовленных на остове полупроводниковых соединений и примесных элементарных полупроводников, применение их для измерений энергетических параметров лазерного излучения ограничено. Это связано с их большой инерционностью, невысокой чувствительностью и сложностью применения в аппаратуре из-за низких рабочих температур.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В настоящее время благодаря разработке большого числа ФП (в основном ФД) на основе </w:t>
      </w:r>
      <w:r w:rsidRPr="00C27D2B">
        <w:rPr>
          <w:rFonts w:ascii="Times New Roman" w:hAnsi="Times New Roman"/>
          <w:sz w:val="28"/>
          <w:szCs w:val="28"/>
          <w:lang w:val="en-US"/>
        </w:rPr>
        <w:t>Ge</w:t>
      </w:r>
      <w:r w:rsidRPr="00C27D2B">
        <w:rPr>
          <w:rFonts w:ascii="Times New Roman" w:hAnsi="Times New Roman"/>
          <w:sz w:val="28"/>
          <w:szCs w:val="28"/>
        </w:rPr>
        <w:t xml:space="preserve"> и </w:t>
      </w:r>
      <w:r w:rsidRPr="00C27D2B">
        <w:rPr>
          <w:rFonts w:ascii="Times New Roman" w:hAnsi="Times New Roman"/>
          <w:sz w:val="28"/>
          <w:szCs w:val="28"/>
          <w:lang w:val="en-US"/>
        </w:rPr>
        <w:t>Si</w:t>
      </w:r>
      <w:r w:rsidRPr="00C27D2B">
        <w:rPr>
          <w:rFonts w:ascii="Times New Roman" w:hAnsi="Times New Roman"/>
          <w:sz w:val="28"/>
          <w:szCs w:val="28"/>
        </w:rPr>
        <w:t xml:space="preserve"> хорошо освоенным можно считать видимый и ближний ИК диапазоны оптического излучения.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Эти полупроводниковые приемники, в отличие от рассмотренных ранее, не требуют охлаждения. Вид типичных спектральных характеристик ФД, изготовленных из </w:t>
      </w:r>
      <w:r w:rsidRPr="00C27D2B">
        <w:rPr>
          <w:rFonts w:ascii="Times New Roman" w:hAnsi="Times New Roman"/>
          <w:sz w:val="28"/>
          <w:szCs w:val="28"/>
          <w:lang w:val="en-US"/>
        </w:rPr>
        <w:t>Ge</w:t>
      </w:r>
      <w:r w:rsidRPr="00C27D2B">
        <w:rPr>
          <w:rFonts w:ascii="Times New Roman" w:hAnsi="Times New Roman"/>
          <w:sz w:val="28"/>
          <w:szCs w:val="28"/>
        </w:rPr>
        <w:t xml:space="preserve"> и Si, показан на рис. 1.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Германиевые ФД работают в спектральном диапазоне 0,3—1,8 мкм, кремниевые — в диапазоне 0,4—1,2 мкм, максимум спектральной характеристики для германия — в области л</w:t>
      </w:r>
      <w:r w:rsidRPr="00C27D2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C27D2B">
        <w:rPr>
          <w:rFonts w:ascii="Times New Roman" w:hAnsi="Times New Roman"/>
          <w:sz w:val="28"/>
          <w:szCs w:val="28"/>
        </w:rPr>
        <w:t>=1,5 мкм, для кремния — в области л</w:t>
      </w:r>
      <w:r w:rsidRPr="00C27D2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C27D2B">
        <w:rPr>
          <w:rFonts w:ascii="Times New Roman" w:hAnsi="Times New Roman"/>
          <w:sz w:val="28"/>
          <w:szCs w:val="28"/>
        </w:rPr>
        <w:t>=0,8—0,9 мкм.</w:t>
      </w:r>
    </w:p>
    <w:p w:rsidR="00731079" w:rsidRPr="00C27D2B" w:rsidRDefault="00C27D2B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379C4">
        <w:rPr>
          <w:rFonts w:ascii="Times New Roman" w:hAnsi="Times New Roman"/>
          <w:sz w:val="28"/>
          <w:szCs w:val="28"/>
        </w:rPr>
        <w:pict>
          <v:shape id="_x0000_i1032" type="#_x0000_t75" style="width:177pt;height:191.25pt">
            <v:imagedata r:id="rId14" o:title=""/>
          </v:shape>
        </w:pic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С помощью специальной технологии удается оптимизировать спектральные характеристики фотодиодов как в коротковолновой, так и в длинноволновой области спектра. Использование ФП с расширенным спектральным диапазоном в СИ весьма перспективно. Применение таких ФП с подобранными коррегирующими фильтрами позволяет сделать их малоселективными в определенном спектральном интервале и дает возможность измерять энергетические параметры без учета неравномерности спектральной чувствительности.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В настоящее время технология изготовления ФП из кремния освоена и отработана в большей степени, чем из германия. Это обусловило появление в последнее время широкого ассортимента кремниевых ФД различных типов.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Абсолютная спектральная чувствительность ФД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141pt;height:18pt" fillcolor="window">
            <v:imagedata r:id="rId15" o:title=""/>
          </v:shape>
        </w:pict>
      </w:r>
      <w:r w:rsidR="00731079" w:rsidRPr="00C27D2B">
        <w:rPr>
          <w:rFonts w:ascii="Times New Roman" w:hAnsi="Times New Roman"/>
          <w:sz w:val="28"/>
          <w:szCs w:val="28"/>
        </w:rPr>
        <w:t>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="00731079" w:rsidRPr="00C27D2B">
        <w:rPr>
          <w:rFonts w:ascii="Times New Roman" w:hAnsi="Times New Roman"/>
          <w:sz w:val="28"/>
          <w:szCs w:val="28"/>
        </w:rPr>
        <w:t>(8)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где </w:t>
      </w:r>
      <w:r w:rsidRPr="00C27D2B">
        <w:rPr>
          <w:rFonts w:ascii="Times New Roman" w:hAnsi="Times New Roman"/>
          <w:sz w:val="28"/>
          <w:szCs w:val="28"/>
          <w:lang w:val="en-US"/>
        </w:rPr>
        <w:t>R</w:t>
      </w:r>
      <w:r w:rsidRPr="00C27D2B">
        <w:rPr>
          <w:rFonts w:ascii="Times New Roman" w:hAnsi="Times New Roman"/>
          <w:sz w:val="28"/>
          <w:szCs w:val="28"/>
        </w:rPr>
        <w:t xml:space="preserve"> — коэффициент отражения; Т— коэффициент пропускания окна прибора; Q — квантовый выход; г — коэффициент собирания носителей; л — длина волны излучения.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В рабочем спектральном диапазоне абсолютная спектральная чувствительность составляет десятые доли ампера на ватт. В литературе встречается очень мало данных о диапазоне линейности полупроводниковых ФД. Измерения линейности проводятся в разных условиях, критерий нелинейности также различный и чаще всего вообще не указывается. Поэтому не представляется возможным сопоставить литературные данные по линейности ФД. В каждом случае применения ФД в СИ энергетических параметров лазерного излучения необходимо исследовать их диапазон линейности в рабочих режимах и условиях.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Темновые токи ФД определяются концентрацией и диффузионной длиной неосновных равновесных носителей заряда и зависят от ширины запрещенной зоны материала и температуры. Темновые токи у кремниевых ФД примерно на порядок ниже, чем у германиевых. Темновой ток обычных кремниевых ФД, изготовленных методом диффузии,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-5</w:t>
      </w:r>
      <w:r w:rsidRPr="00C27D2B">
        <w:rPr>
          <w:rFonts w:ascii="Times New Roman" w:hAnsi="Times New Roman"/>
          <w:sz w:val="28"/>
          <w:szCs w:val="28"/>
        </w:rPr>
        <w:t>—10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-7</w:t>
      </w:r>
      <w:r w:rsidRPr="00C27D2B">
        <w:rPr>
          <w:rFonts w:ascii="Times New Roman" w:hAnsi="Times New Roman"/>
          <w:sz w:val="28"/>
          <w:szCs w:val="28"/>
        </w:rPr>
        <w:t xml:space="preserve"> А. Кремниевые р—</w:t>
      </w:r>
      <w:r w:rsidRPr="00C27D2B">
        <w:rPr>
          <w:rFonts w:ascii="Times New Roman" w:hAnsi="Times New Roman"/>
          <w:sz w:val="28"/>
          <w:szCs w:val="28"/>
          <w:lang w:val="en-US"/>
        </w:rPr>
        <w:t>i</w:t>
      </w:r>
      <w:r w:rsidRPr="00C27D2B">
        <w:rPr>
          <w:rFonts w:ascii="Times New Roman" w:hAnsi="Times New Roman"/>
          <w:sz w:val="28"/>
          <w:szCs w:val="28"/>
        </w:rPr>
        <w:t xml:space="preserve">—n-фотодиоды благодаря высокоомному </w:t>
      </w:r>
      <w:r w:rsidRPr="00C27D2B">
        <w:rPr>
          <w:rFonts w:ascii="Times New Roman" w:hAnsi="Times New Roman"/>
          <w:sz w:val="28"/>
          <w:szCs w:val="28"/>
          <w:lang w:val="en-US"/>
        </w:rPr>
        <w:t>i</w:t>
      </w:r>
      <w:r w:rsidRPr="00C27D2B">
        <w:rPr>
          <w:rFonts w:ascii="Times New Roman" w:hAnsi="Times New Roman"/>
          <w:sz w:val="28"/>
          <w:szCs w:val="28"/>
        </w:rPr>
        <w:t>-му слою обладают меньшими темновыми токами — порядка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-9</w:t>
      </w:r>
      <w:r w:rsidRPr="00C27D2B">
        <w:rPr>
          <w:rFonts w:ascii="Times New Roman" w:hAnsi="Times New Roman"/>
          <w:sz w:val="28"/>
          <w:szCs w:val="28"/>
        </w:rPr>
        <w:t xml:space="preserve"> А. Эпитаксиальные кремниевые ФД, не уступающие по своим фотоэлектрическим свойствам стандартным диффузионным ФД, имеют предельно низкие темновые токи — порядка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-12</w:t>
      </w:r>
      <w:r w:rsidRPr="00C27D2B">
        <w:rPr>
          <w:rFonts w:ascii="Times New Roman" w:hAnsi="Times New Roman"/>
          <w:sz w:val="28"/>
          <w:szCs w:val="28"/>
        </w:rPr>
        <w:t xml:space="preserve"> А. ФД обладают сравнительно низким уровнем шумов, что в сочетании с высокой чувствительностью делает их ФП с низким порогом чувствительности. Это позволяет использовать ФД для измерений весьма слабых потоков излучения до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-12</w:t>
      </w:r>
      <w:r w:rsidRPr="00C27D2B">
        <w:rPr>
          <w:rFonts w:ascii="Times New Roman" w:hAnsi="Times New Roman"/>
          <w:sz w:val="28"/>
          <w:szCs w:val="28"/>
        </w:rPr>
        <w:t xml:space="preserve"> Вт в непрерывном режиме.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Инерционность полупроводниковых ФД определяется временем диффузии неосновных носителей, генерируемых оптическим сигналом к </w:t>
      </w:r>
      <w:r w:rsidRPr="00C27D2B">
        <w:rPr>
          <w:rFonts w:ascii="Times New Roman" w:hAnsi="Times New Roman"/>
          <w:sz w:val="28"/>
          <w:szCs w:val="28"/>
          <w:lang w:val="en-US"/>
        </w:rPr>
        <w:t>p</w:t>
      </w:r>
      <w:r w:rsidRPr="00C27D2B">
        <w:rPr>
          <w:rFonts w:ascii="Times New Roman" w:hAnsi="Times New Roman"/>
          <w:sz w:val="28"/>
          <w:szCs w:val="28"/>
        </w:rPr>
        <w:t>—</w:t>
      </w:r>
      <w:r w:rsidRPr="00C27D2B">
        <w:rPr>
          <w:rFonts w:ascii="Times New Roman" w:hAnsi="Times New Roman"/>
          <w:sz w:val="28"/>
          <w:szCs w:val="28"/>
          <w:lang w:val="en-US"/>
        </w:rPr>
        <w:t>n</w:t>
      </w:r>
      <w:r w:rsidRPr="00C27D2B">
        <w:rPr>
          <w:rFonts w:ascii="Times New Roman" w:hAnsi="Times New Roman"/>
          <w:sz w:val="28"/>
          <w:szCs w:val="28"/>
        </w:rPr>
        <w:t>-переходу, временем пролета носителей в р—</w:t>
      </w:r>
      <w:r w:rsidRPr="00C27D2B">
        <w:rPr>
          <w:rFonts w:ascii="Times New Roman" w:hAnsi="Times New Roman"/>
          <w:sz w:val="28"/>
          <w:szCs w:val="28"/>
          <w:lang w:val="en-US"/>
        </w:rPr>
        <w:t>n</w:t>
      </w:r>
      <w:r w:rsidRPr="00C27D2B">
        <w:rPr>
          <w:rFonts w:ascii="Times New Roman" w:hAnsi="Times New Roman"/>
          <w:sz w:val="28"/>
          <w:szCs w:val="28"/>
        </w:rPr>
        <w:t>-переходе, а также временем RС-релаксации. У обычных ФД, в конструкции которых нс предусмотрено специальных мер для повышения быстродействия, временное разрешение составляет 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-6</w:t>
      </w:r>
      <w:r w:rsidRPr="00C27D2B">
        <w:rPr>
          <w:rFonts w:ascii="Times New Roman" w:hAnsi="Times New Roman"/>
          <w:sz w:val="28"/>
          <w:szCs w:val="28"/>
        </w:rPr>
        <w:t>—10</w:t>
      </w:r>
      <w:r w:rsidRPr="00C27D2B">
        <w:rPr>
          <w:rFonts w:ascii="Times New Roman" w:hAnsi="Times New Roman"/>
          <w:sz w:val="28"/>
          <w:szCs w:val="28"/>
          <w:vertAlign w:val="superscript"/>
        </w:rPr>
        <w:t>-8</w:t>
      </w:r>
      <w:r w:rsidRPr="00C27D2B">
        <w:rPr>
          <w:rFonts w:ascii="Times New Roman" w:hAnsi="Times New Roman"/>
          <w:sz w:val="28"/>
          <w:szCs w:val="28"/>
        </w:rPr>
        <w:t xml:space="preserve"> с в зависимости от площади р—</w:t>
      </w:r>
      <w:r w:rsidRPr="00C27D2B">
        <w:rPr>
          <w:rFonts w:ascii="Times New Roman" w:hAnsi="Times New Roman"/>
          <w:sz w:val="28"/>
          <w:szCs w:val="28"/>
          <w:lang w:val="en-US"/>
        </w:rPr>
        <w:t>n</w:t>
      </w:r>
      <w:r w:rsidRPr="00C27D2B">
        <w:rPr>
          <w:rFonts w:ascii="Times New Roman" w:hAnsi="Times New Roman"/>
          <w:sz w:val="28"/>
          <w:szCs w:val="28"/>
        </w:rPr>
        <w:t>-перехода, глубины его залегания. Временное разрешение германиевых и кремниевых лавинных ФД достигает 1 нс, кремниевых р—</w:t>
      </w:r>
      <w:r w:rsidRPr="00C27D2B">
        <w:rPr>
          <w:rFonts w:ascii="Times New Roman" w:hAnsi="Times New Roman"/>
          <w:sz w:val="28"/>
          <w:szCs w:val="28"/>
          <w:lang w:val="en-US"/>
        </w:rPr>
        <w:t>i</w:t>
      </w:r>
      <w:r w:rsidRPr="00C27D2B">
        <w:rPr>
          <w:rFonts w:ascii="Times New Roman" w:hAnsi="Times New Roman"/>
          <w:sz w:val="28"/>
          <w:szCs w:val="28"/>
        </w:rPr>
        <w:t>—</w:t>
      </w:r>
      <w:r w:rsidRPr="00C27D2B">
        <w:rPr>
          <w:rFonts w:ascii="Times New Roman" w:hAnsi="Times New Roman"/>
          <w:sz w:val="28"/>
          <w:szCs w:val="28"/>
          <w:lang w:val="en-US"/>
        </w:rPr>
        <w:t>n</w:t>
      </w:r>
      <w:r w:rsidRPr="00C27D2B">
        <w:rPr>
          <w:rFonts w:ascii="Times New Roman" w:hAnsi="Times New Roman"/>
          <w:sz w:val="28"/>
          <w:szCs w:val="28"/>
        </w:rPr>
        <w:t xml:space="preserve">-ФД от 1 до 20 нс. 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Зонная неравномерность чувствительности полупроводниковых ФП обусловлена неоднородностями материала. Сопоставить литературные данные, касающиеся зависимости чувствительности от угла падения излучения и зонной неравномерности чувствительности, не представляется возможным, так как, во-первых, таких данных мало, а, во-вторых авторы обычно не указывают условий измерений. Поэтому при разработке СИ энергетических параметров лазерного излучения необходимо исследовать эти характеристики для каждого типа ФП.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Зонная неравномерность чувствительности зависит от длины волны излучения, что связано, по-видимому, с зависимостью глубины проникновения излучения от длины волны.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Зависимость чувствительности от угла падения потока излучения полупроводниковых ФП обусловлена зависимостью средней глубины проникновения излучения от угла падения и угловой зависимостью коэффициента отражения.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Для измерения относительно больших уровней мощности и энергии целесообразно применять ПИП с невысокой чувствительностью, т. е. ФЭ. Для измерения средних уровнен энергетических параметров лазерного излучения можно .применять как вакуумные приборы (ФЭУ), так и полупроводниковые (ФР, ФД). Для измерения малых потоков требуются приемники с высокой чувствительностью и низкими уровнями шума. Фотодиоды уступают по чувствительности ФЭУ. Однако ФД обладают гораздо более низким уровнем шума. Это позволяет применять ФД для измерений малых потоков не непосредственно, а с помощью усилителя. В этом случае ФД вполне могут конкурировать с ФЭУ, а в ряде случаев и превосходить их по характеристикам.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Основные преимущества ФД по сравнению с ФЭУ: небольшие габариты, низковольтное питание, высокая надежность н механическая прочность,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более высокая стабильность чувствительности, низкий уровень шумов, лучшая помехозащищенность от электрических и магнитных полей.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Недостатки ФД по сравнению с ФЭУ: меньшее быстродействие для большинства ФД, более сильною влияние внешних условий (особенно температура) на параметры и характеристики прибора.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Для измерения временных параметров лазерного излучения следует применять наиболее быстродействующие фотоэлектрические приемники — ФЭ,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>для измерения малых потоком Ї ФЭУ и быстродействующие ФД.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342pt;height:216.75pt">
            <v:imagedata r:id="rId16" o:title=""/>
          </v:shape>
        </w:pic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При использовании фотоприемников в качестве измерительных преобразователей в СИ энергетических параметров лазерного излучения важным моментом является согласование ФП с электронной схемой преобразования электрического сигнала измерительной информации. Обычные схемы включения ФП представлены на рис. 2. Фотоэлементы включаются</w:t>
      </w:r>
      <w:r w:rsidR="00C27D2B">
        <w:rPr>
          <w:rFonts w:ascii="Times New Roman" w:hAnsi="Times New Roman"/>
          <w:sz w:val="28"/>
          <w:szCs w:val="28"/>
        </w:rPr>
        <w:t xml:space="preserve"> </w:t>
      </w:r>
      <w:r w:rsidRPr="00C27D2B">
        <w:rPr>
          <w:rFonts w:ascii="Times New Roman" w:hAnsi="Times New Roman"/>
          <w:sz w:val="28"/>
          <w:szCs w:val="28"/>
        </w:rPr>
        <w:t xml:space="preserve">в схему аналогично фотодиодам. Обычно ФП включают последовательно с нагрузкой </w:t>
      </w:r>
      <w:r w:rsidRPr="00C27D2B">
        <w:rPr>
          <w:rFonts w:ascii="Times New Roman" w:hAnsi="Times New Roman"/>
          <w:sz w:val="28"/>
          <w:szCs w:val="28"/>
          <w:lang w:val="en-US"/>
        </w:rPr>
        <w:t>R</w:t>
      </w:r>
      <w:r w:rsidRPr="00C27D2B">
        <w:rPr>
          <w:rFonts w:ascii="Times New Roman" w:hAnsi="Times New Roman"/>
          <w:sz w:val="28"/>
          <w:szCs w:val="28"/>
          <w:vertAlign w:val="subscript"/>
        </w:rPr>
        <w:t>н</w:t>
      </w:r>
      <w:r w:rsidRPr="00C27D2B">
        <w:rPr>
          <w:rFonts w:ascii="Times New Roman" w:hAnsi="Times New Roman"/>
          <w:sz w:val="28"/>
          <w:szCs w:val="28"/>
        </w:rPr>
        <w:t xml:space="preserve"> и источником питания Е. В зависимости от подключения «земляной» точки и сопротивления нагрузки сигнал ФП может быть получен как положительной (рис. 2,а,д), так и отрицательной (рис. 2,б, г) полярности. ФР включают в электрическую цепь так же, как н ФД. Для получения сигнала положительной полярности с ФЭУ можно подключить нагрузку в разрыв между одним из последних динодов и точкой подключения делителя к этому диноду. В этом случае чувствительность ФЭУ несколько ниже, чем при обычном включении, так как отсутствует усиление в последних каскадах.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Конденсатор С</w:t>
      </w:r>
      <w:r w:rsidRPr="00C27D2B">
        <w:rPr>
          <w:rFonts w:ascii="Times New Roman" w:hAnsi="Times New Roman"/>
          <w:sz w:val="28"/>
          <w:szCs w:val="28"/>
          <w:vertAlign w:val="subscript"/>
        </w:rPr>
        <w:t>бл</w:t>
      </w:r>
      <w:r w:rsidRPr="00C27D2B">
        <w:rPr>
          <w:rFonts w:ascii="Times New Roman" w:hAnsi="Times New Roman"/>
          <w:sz w:val="28"/>
          <w:szCs w:val="28"/>
        </w:rPr>
        <w:t xml:space="preserve"> во всех случаях включается для уменьшения внутреннего сопротивления источника питания при импульсном сигнале. Обычно емкость С</w:t>
      </w:r>
      <w:r w:rsidRPr="00C27D2B">
        <w:rPr>
          <w:rFonts w:ascii="Times New Roman" w:hAnsi="Times New Roman"/>
          <w:sz w:val="28"/>
          <w:szCs w:val="28"/>
          <w:vertAlign w:val="subscript"/>
        </w:rPr>
        <w:t>бл</w:t>
      </w:r>
      <w:r w:rsidRPr="00C27D2B">
        <w:rPr>
          <w:rFonts w:ascii="Times New Roman" w:hAnsi="Times New Roman"/>
          <w:sz w:val="28"/>
          <w:szCs w:val="28"/>
        </w:rPr>
        <w:t xml:space="preserve"> выбирается довольно большой 0,01—1 мкф. Такие конденсаторы имеют паразитные индуктивности, и включение их в оконечных каскадах ФЭУ (см. рис. 2,в) может приводить к снижению быстродействия. Поэтому при работе в наносекундном диапазоне длительностей к указанным С</w:t>
      </w:r>
      <w:r w:rsidRPr="00C27D2B">
        <w:rPr>
          <w:rFonts w:ascii="Times New Roman" w:hAnsi="Times New Roman"/>
          <w:sz w:val="28"/>
          <w:szCs w:val="28"/>
          <w:vertAlign w:val="subscript"/>
        </w:rPr>
        <w:t>бл</w:t>
      </w:r>
      <w:r w:rsidRPr="00C27D2B">
        <w:rPr>
          <w:rFonts w:ascii="Times New Roman" w:hAnsi="Times New Roman"/>
          <w:sz w:val="28"/>
          <w:szCs w:val="28"/>
        </w:rPr>
        <w:t xml:space="preserve"> следует подключать параллельно небольшие малоиндуктивные емкости для обеспечения прохождения импульсов с короткими фронтами. Увеличение быстродействия ФЭУ достигается индивидуальным подбором режима питания, изменением сопротивлений делителя. При этом учитываются конструктивные особенности и несовершенства конкретного экземпляра ФЭУ. С помощью подбора режима питания добиваются и оптимизации отношения сигнал-шум.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Фотодиоды могут использоваться как в фотодиодном (с питанием), так и в фотовольтаическом (без питания) режиме. В СИ энергетических параметров обычно используют фотодиодный режим, так как при этом диапазон линейности и быстродействие гораздо больше, чем в фотовольтаическом режиме, важное значение для работы СИ энергетических параметров лазерного излучения имеет согласование с электронной схемой. 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Для получения на нагрузке </w:t>
      </w:r>
      <w:r w:rsidRPr="00C27D2B">
        <w:rPr>
          <w:rFonts w:ascii="Times New Roman" w:hAnsi="Times New Roman"/>
          <w:sz w:val="28"/>
          <w:szCs w:val="28"/>
          <w:lang w:val="en-US"/>
        </w:rPr>
        <w:t>R</w:t>
      </w:r>
      <w:r w:rsidRPr="00C27D2B">
        <w:rPr>
          <w:rFonts w:ascii="Times New Roman" w:hAnsi="Times New Roman"/>
          <w:sz w:val="28"/>
          <w:szCs w:val="28"/>
          <w:vertAlign w:val="subscript"/>
        </w:rPr>
        <w:t>н</w:t>
      </w:r>
      <w:r w:rsidRPr="00C27D2B">
        <w:rPr>
          <w:rFonts w:ascii="Times New Roman" w:hAnsi="Times New Roman"/>
          <w:sz w:val="28"/>
          <w:szCs w:val="28"/>
        </w:rPr>
        <w:t xml:space="preserve"> сигнала, амплитуда которого пропорциональна энергии импульсного излучения, параллельно ей включают конденсатор С</w:t>
      </w:r>
      <w:r w:rsidRPr="00C27D2B">
        <w:rPr>
          <w:rFonts w:ascii="Times New Roman" w:hAnsi="Times New Roman"/>
          <w:sz w:val="28"/>
          <w:szCs w:val="28"/>
          <w:vertAlign w:val="subscript"/>
        </w:rPr>
        <w:t>н</w:t>
      </w:r>
      <w:r w:rsidRPr="00C27D2B">
        <w:rPr>
          <w:rFonts w:ascii="Times New Roman" w:hAnsi="Times New Roman"/>
          <w:sz w:val="28"/>
          <w:szCs w:val="28"/>
        </w:rPr>
        <w:t xml:space="preserve"> таким образом, чтобы постоянная времени ф=</w:t>
      </w:r>
      <w:r w:rsidRPr="00C27D2B">
        <w:rPr>
          <w:rFonts w:ascii="Times New Roman" w:hAnsi="Times New Roman"/>
          <w:sz w:val="28"/>
          <w:szCs w:val="28"/>
          <w:lang w:val="en-US"/>
        </w:rPr>
        <w:t>R</w:t>
      </w:r>
      <w:r w:rsidRPr="00C27D2B">
        <w:rPr>
          <w:rFonts w:ascii="Times New Roman" w:hAnsi="Times New Roman"/>
          <w:sz w:val="28"/>
          <w:szCs w:val="28"/>
          <w:vertAlign w:val="subscript"/>
        </w:rPr>
        <w:t>э</w:t>
      </w:r>
      <w:r w:rsidRPr="00C27D2B">
        <w:rPr>
          <w:rFonts w:ascii="Times New Roman" w:hAnsi="Times New Roman"/>
          <w:sz w:val="28"/>
          <w:szCs w:val="28"/>
          <w:lang w:val="en-US"/>
        </w:rPr>
        <w:t>C</w:t>
      </w:r>
      <w:r w:rsidRPr="00C27D2B">
        <w:rPr>
          <w:rFonts w:ascii="Times New Roman" w:hAnsi="Times New Roman"/>
          <w:sz w:val="28"/>
          <w:szCs w:val="28"/>
          <w:vertAlign w:val="subscript"/>
        </w:rPr>
        <w:t>н</w:t>
      </w:r>
      <w:r w:rsidRPr="00C27D2B">
        <w:rPr>
          <w:rFonts w:ascii="Times New Roman" w:hAnsi="Times New Roman"/>
          <w:sz w:val="28"/>
          <w:szCs w:val="28"/>
        </w:rPr>
        <w:t xml:space="preserve"> была больше длительности импульса излучения (здесь </w:t>
      </w:r>
      <w:r w:rsidRPr="00C27D2B">
        <w:rPr>
          <w:rFonts w:ascii="Times New Roman" w:hAnsi="Times New Roman"/>
          <w:sz w:val="28"/>
          <w:szCs w:val="28"/>
          <w:lang w:val="en-US"/>
        </w:rPr>
        <w:t>R</w:t>
      </w:r>
      <w:r w:rsidRPr="00C27D2B">
        <w:rPr>
          <w:rFonts w:ascii="Times New Roman" w:hAnsi="Times New Roman"/>
          <w:sz w:val="28"/>
          <w:szCs w:val="28"/>
          <w:vertAlign w:val="subscript"/>
        </w:rPr>
        <w:t>э</w:t>
      </w:r>
      <w:r w:rsidRPr="00C27D2B">
        <w:rPr>
          <w:rFonts w:ascii="Times New Roman" w:hAnsi="Times New Roman"/>
          <w:sz w:val="28"/>
          <w:szCs w:val="28"/>
        </w:rPr>
        <w:t xml:space="preserve"> Ї эквивалентное сопротивление, составленное из параллельно подключенных </w:t>
      </w:r>
      <w:r w:rsidRPr="00C27D2B">
        <w:rPr>
          <w:rFonts w:ascii="Times New Roman" w:hAnsi="Times New Roman"/>
          <w:sz w:val="28"/>
          <w:szCs w:val="28"/>
          <w:lang w:val="en-US"/>
        </w:rPr>
        <w:t>R</w:t>
      </w:r>
      <w:r w:rsidRPr="00C27D2B">
        <w:rPr>
          <w:rFonts w:ascii="Times New Roman" w:hAnsi="Times New Roman"/>
          <w:sz w:val="28"/>
          <w:szCs w:val="28"/>
          <w:vertAlign w:val="subscript"/>
        </w:rPr>
        <w:t>н</w:t>
      </w:r>
      <w:r w:rsidRPr="00C27D2B">
        <w:rPr>
          <w:rFonts w:ascii="Times New Roman" w:hAnsi="Times New Roman"/>
          <w:sz w:val="28"/>
          <w:szCs w:val="28"/>
        </w:rPr>
        <w:t>, внутреннего сопротивления ФП и входного сопротивления устройства преобразования .электрического сигнала).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Для получения на нагрузке </w:t>
      </w:r>
      <w:r w:rsidRPr="00C27D2B">
        <w:rPr>
          <w:rFonts w:ascii="Times New Roman" w:hAnsi="Times New Roman"/>
          <w:sz w:val="28"/>
          <w:szCs w:val="28"/>
          <w:lang w:val="en-US"/>
        </w:rPr>
        <w:t>R</w:t>
      </w:r>
      <w:r w:rsidRPr="00C27D2B">
        <w:rPr>
          <w:rFonts w:ascii="Times New Roman" w:hAnsi="Times New Roman"/>
          <w:sz w:val="28"/>
          <w:szCs w:val="28"/>
          <w:vertAlign w:val="subscript"/>
        </w:rPr>
        <w:t>н</w:t>
      </w:r>
      <w:r w:rsidRPr="00C27D2B">
        <w:rPr>
          <w:rFonts w:ascii="Times New Roman" w:hAnsi="Times New Roman"/>
          <w:sz w:val="28"/>
          <w:szCs w:val="28"/>
        </w:rPr>
        <w:t xml:space="preserve"> сигнала, амплитуда которого пропорциональна мощности импульсного излучения, выбирают с помощью параметров схемы постоянную времени фотоприемного устройства меньше длительности импульса, чтобы импульсный электрический сигнал воспроизводил форму оптического сигнала.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 xml:space="preserve">Для измерения мощности лазерного излучения в непрерывном режиме могут быть использованы как вакуумные, так и полупроводниковые ФП. В этом случае не требуется их высокого быстродействия, как в импульсном режиме. Важную роль при этом играют такие параметры, как чувствительность, уровень шума, нестабильность самих ФП, так как в непрерывном режиме техника измерений электрических сигналов хорошо отработана и на точность измерений метрологические свойства системы обработки и регистрации информации оказывают незначительное влияние. 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Схема измерения энергетических параметров лазерного излучения в работе представлена на рис.1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5379C4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355.5pt;height:160.5pt">
            <v:imagedata r:id="rId17" o:title=""/>
          </v:shape>
        </w:pic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Рис.1 Схема для фотоэлектрического измерения энергетических параметров</w:t>
      </w:r>
    </w:p>
    <w:p w:rsidR="00731079" w:rsidRPr="00C27D2B" w:rsidRDefault="00731079" w:rsidP="00C27D2B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2B">
        <w:rPr>
          <w:rFonts w:ascii="Times New Roman" w:hAnsi="Times New Roman"/>
          <w:sz w:val="28"/>
          <w:szCs w:val="28"/>
        </w:rPr>
        <w:t>1- лазер; 2- светофильтр; 3- положительная линза; 4- матовое стекло; 5-фотоприемник; 6-усилитель; 7-осцилограф.</w:t>
      </w:r>
    </w:p>
    <w:p w:rsidR="00BC6665" w:rsidRPr="00C27D2B" w:rsidRDefault="00BC6665" w:rsidP="00C27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C6665" w:rsidRPr="00C27D2B" w:rsidRDefault="002536DB" w:rsidP="00C27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27D2B">
        <w:rPr>
          <w:sz w:val="28"/>
          <w:szCs w:val="28"/>
        </w:rPr>
        <w:br w:type="page"/>
      </w:r>
      <w:r w:rsidRPr="00C27D2B">
        <w:rPr>
          <w:b/>
          <w:sz w:val="28"/>
          <w:szCs w:val="28"/>
        </w:rPr>
        <w:t>Список использованных источников</w:t>
      </w:r>
    </w:p>
    <w:p w:rsidR="002536DB" w:rsidRPr="00C27D2B" w:rsidRDefault="002536DB" w:rsidP="00C27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31079" w:rsidRPr="00C27D2B" w:rsidRDefault="00731079" w:rsidP="00C27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27D2B">
        <w:rPr>
          <w:sz w:val="28"/>
          <w:szCs w:val="28"/>
        </w:rPr>
        <w:t>1. Иващенко П.А. Измерение параметров лазеров. – М.: Издательство стандартов, 1982.</w:t>
      </w:r>
    </w:p>
    <w:p w:rsidR="00731079" w:rsidRPr="00C27D2B" w:rsidRDefault="00731079" w:rsidP="00C27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27D2B">
        <w:rPr>
          <w:sz w:val="28"/>
          <w:szCs w:val="28"/>
        </w:rPr>
        <w:t>2. Котюк А.Ф. Измерение энергетических параметров и характеристик лазерного излучения. – М.: Радио и связь, 1981.</w:t>
      </w:r>
    </w:p>
    <w:p w:rsidR="00731079" w:rsidRPr="00C27D2B" w:rsidRDefault="00731079" w:rsidP="00C27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27D2B">
        <w:rPr>
          <w:sz w:val="28"/>
          <w:szCs w:val="28"/>
        </w:rPr>
        <w:t>3. Хирд г. Измерение лазерных параметров.: Пер. с англ.//Под ред. Ф.С. Файзуллова. – М.: Мир, 1970.</w:t>
      </w:r>
    </w:p>
    <w:p w:rsidR="00731079" w:rsidRPr="00C27D2B" w:rsidRDefault="00731079" w:rsidP="00C27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27D2B">
        <w:rPr>
          <w:sz w:val="28"/>
          <w:szCs w:val="28"/>
        </w:rPr>
        <w:t>4. Андрушко Л.М., Байбородин Ю.В., Блохин С.В. и др. Справочник по лазерной технике. – Киев.: Технiка, 1978.</w:t>
      </w:r>
    </w:p>
    <w:p w:rsidR="00731079" w:rsidRPr="00C27D2B" w:rsidRDefault="00731079" w:rsidP="00C27D2B">
      <w:pPr>
        <w:widowControl w:val="0"/>
        <w:tabs>
          <w:tab w:val="left" w:pos="90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31079" w:rsidRPr="00C27D2B" w:rsidSect="00C27D2B">
      <w:headerReference w:type="even" r:id="rId1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A3" w:rsidRDefault="001F31A3">
      <w:r>
        <w:separator/>
      </w:r>
    </w:p>
  </w:endnote>
  <w:endnote w:type="continuationSeparator" w:id="0">
    <w:p w:rsidR="001F31A3" w:rsidRDefault="001F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A3" w:rsidRDefault="001F31A3">
      <w:r>
        <w:separator/>
      </w:r>
    </w:p>
  </w:footnote>
  <w:footnote w:type="continuationSeparator" w:id="0">
    <w:p w:rsidR="001F31A3" w:rsidRDefault="001F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78BE6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1D686E"/>
    <w:rsid w:val="001F31A3"/>
    <w:rsid w:val="002536DB"/>
    <w:rsid w:val="004E3164"/>
    <w:rsid w:val="005379C4"/>
    <w:rsid w:val="00596633"/>
    <w:rsid w:val="005F6B90"/>
    <w:rsid w:val="00731079"/>
    <w:rsid w:val="00764E13"/>
    <w:rsid w:val="00880D44"/>
    <w:rsid w:val="00BC6665"/>
    <w:rsid w:val="00C27D2B"/>
    <w:rsid w:val="00C57802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7EFEE030-525A-4027-B28F-B46A5581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1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Plain Text"/>
    <w:basedOn w:val="a"/>
    <w:link w:val="a8"/>
    <w:uiPriority w:val="99"/>
    <w:rsid w:val="00731079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semiHidden/>
    <w:unhideWhenUsed/>
    <w:rsid w:val="00C27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C27D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21889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2014-03-21T16:36:00Z</dcterms:created>
  <dcterms:modified xsi:type="dcterms:W3CDTF">2014-03-21T16:36:00Z</dcterms:modified>
</cp:coreProperties>
</file>