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36"/>
        </w:rPr>
      </w:pPr>
    </w:p>
    <w:p w:rsidR="00F43356" w:rsidRPr="00F43356" w:rsidRDefault="00F43356" w:rsidP="000E3155">
      <w:pPr>
        <w:spacing w:line="360" w:lineRule="auto"/>
        <w:ind w:firstLine="709"/>
        <w:jc w:val="both"/>
        <w:rPr>
          <w:color w:val="000000"/>
          <w:sz w:val="28"/>
          <w:szCs w:val="36"/>
        </w:rPr>
      </w:pPr>
    </w:p>
    <w:p w:rsidR="00F43356" w:rsidRPr="00F43356" w:rsidRDefault="00F43356" w:rsidP="000E3155">
      <w:pPr>
        <w:spacing w:line="360" w:lineRule="auto"/>
        <w:ind w:firstLine="709"/>
        <w:jc w:val="both"/>
        <w:rPr>
          <w:color w:val="000000"/>
          <w:sz w:val="28"/>
          <w:szCs w:val="36"/>
        </w:rPr>
      </w:pPr>
    </w:p>
    <w:p w:rsidR="00F43356" w:rsidRPr="00F43356" w:rsidRDefault="00F43356" w:rsidP="000E3155">
      <w:pPr>
        <w:spacing w:line="360" w:lineRule="auto"/>
        <w:ind w:firstLine="709"/>
        <w:jc w:val="both"/>
        <w:rPr>
          <w:color w:val="000000"/>
          <w:sz w:val="28"/>
          <w:szCs w:val="36"/>
        </w:rPr>
      </w:pPr>
    </w:p>
    <w:p w:rsidR="00F43356" w:rsidRPr="00F43356" w:rsidRDefault="00F43356" w:rsidP="000E3155">
      <w:pPr>
        <w:spacing w:line="360" w:lineRule="auto"/>
        <w:ind w:firstLine="709"/>
        <w:jc w:val="both"/>
        <w:rPr>
          <w:color w:val="000000"/>
          <w:sz w:val="28"/>
          <w:szCs w:val="36"/>
        </w:rPr>
      </w:pPr>
    </w:p>
    <w:p w:rsidR="007A0919" w:rsidRPr="00F43356" w:rsidRDefault="007A0919" w:rsidP="000E3155">
      <w:pPr>
        <w:spacing w:line="360" w:lineRule="auto"/>
        <w:ind w:firstLine="709"/>
        <w:jc w:val="both"/>
        <w:rPr>
          <w:color w:val="000000"/>
          <w:sz w:val="28"/>
          <w:szCs w:val="36"/>
        </w:rPr>
      </w:pPr>
    </w:p>
    <w:p w:rsidR="007A0919" w:rsidRPr="00F43356" w:rsidRDefault="007A0919" w:rsidP="000E3155">
      <w:pPr>
        <w:spacing w:line="360" w:lineRule="auto"/>
        <w:ind w:firstLine="709"/>
        <w:jc w:val="both"/>
        <w:rPr>
          <w:color w:val="000000"/>
          <w:sz w:val="28"/>
          <w:szCs w:val="36"/>
        </w:rPr>
      </w:pPr>
    </w:p>
    <w:p w:rsidR="00F6741E" w:rsidRPr="00F43356" w:rsidRDefault="007A0919" w:rsidP="00F43356">
      <w:pPr>
        <w:spacing w:line="360" w:lineRule="auto"/>
        <w:jc w:val="center"/>
        <w:rPr>
          <w:color w:val="000000"/>
          <w:sz w:val="28"/>
          <w:szCs w:val="44"/>
        </w:rPr>
      </w:pPr>
      <w:r w:rsidRPr="00F43356">
        <w:rPr>
          <w:color w:val="000000"/>
          <w:sz w:val="28"/>
          <w:szCs w:val="44"/>
        </w:rPr>
        <w:t>Криминалистика как наука</w:t>
      </w:r>
    </w:p>
    <w:p w:rsidR="00F6741E" w:rsidRPr="00F43356" w:rsidRDefault="00F6741E" w:rsidP="000E3155">
      <w:pPr>
        <w:spacing w:line="360" w:lineRule="auto"/>
        <w:ind w:firstLine="709"/>
        <w:jc w:val="both"/>
        <w:rPr>
          <w:color w:val="000000"/>
          <w:sz w:val="28"/>
          <w:szCs w:val="24"/>
        </w:rPr>
      </w:pPr>
    </w:p>
    <w:p w:rsidR="00F6741E" w:rsidRPr="00F43356" w:rsidRDefault="00F43356" w:rsidP="000E3155">
      <w:pPr>
        <w:spacing w:line="360" w:lineRule="auto"/>
        <w:ind w:firstLine="709"/>
        <w:jc w:val="both"/>
        <w:rPr>
          <w:b/>
          <w:color w:val="000000"/>
          <w:sz w:val="28"/>
          <w:szCs w:val="24"/>
        </w:rPr>
      </w:pPr>
      <w:r w:rsidRPr="00F43356">
        <w:rPr>
          <w:color w:val="000000"/>
          <w:sz w:val="28"/>
          <w:szCs w:val="24"/>
        </w:rPr>
        <w:br w:type="page"/>
      </w:r>
      <w:bookmarkStart w:id="0" w:name="_Toc98906554"/>
      <w:r w:rsidR="00F6741E" w:rsidRPr="00F43356">
        <w:rPr>
          <w:b/>
          <w:color w:val="000000"/>
          <w:sz w:val="28"/>
          <w:szCs w:val="24"/>
        </w:rPr>
        <w:t>Введение</w:t>
      </w: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autoSpaceDE w:val="0"/>
        <w:autoSpaceDN w:val="0"/>
        <w:adjustRightInd w:val="0"/>
        <w:spacing w:line="360" w:lineRule="auto"/>
        <w:ind w:firstLine="709"/>
        <w:jc w:val="both"/>
        <w:rPr>
          <w:iCs/>
          <w:color w:val="000000"/>
          <w:sz w:val="28"/>
          <w:szCs w:val="24"/>
        </w:rPr>
      </w:pPr>
      <w:r w:rsidRPr="00F43356">
        <w:rPr>
          <w:bCs/>
          <w:color w:val="000000"/>
          <w:sz w:val="28"/>
          <w:szCs w:val="24"/>
        </w:rPr>
        <w:t>Криминалистика</w:t>
      </w:r>
      <w:r w:rsidRPr="00F43356">
        <w:rPr>
          <w:color w:val="000000"/>
          <w:sz w:val="28"/>
          <w:szCs w:val="24"/>
        </w:rPr>
        <w:t xml:space="preserve"> – это наука о закономерностях механизма преступления, возникновения информации о преступлении и его участниках, а также закономерностях собирания, исследования, оценки и использования доказательств и основанных на познании этих закономерностей средствах и методах раскрытия, расследования и предотвращения преступлений.</w:t>
      </w:r>
    </w:p>
    <w:p w:rsidR="00F6741E" w:rsidRPr="00F43356" w:rsidRDefault="00F6741E" w:rsidP="000E3155">
      <w:pPr>
        <w:autoSpaceDE w:val="0"/>
        <w:autoSpaceDN w:val="0"/>
        <w:adjustRightInd w:val="0"/>
        <w:spacing w:line="360" w:lineRule="auto"/>
        <w:ind w:firstLine="709"/>
        <w:jc w:val="both"/>
        <w:rPr>
          <w:color w:val="000000"/>
          <w:sz w:val="28"/>
          <w:szCs w:val="24"/>
        </w:rPr>
      </w:pPr>
      <w:r w:rsidRPr="00F43356">
        <w:rPr>
          <w:iCs/>
          <w:color w:val="000000"/>
          <w:sz w:val="28"/>
          <w:szCs w:val="24"/>
        </w:rPr>
        <w:t>Объектами криминалистики</w:t>
      </w:r>
      <w:r w:rsidRPr="00F43356">
        <w:rPr>
          <w:color w:val="000000"/>
          <w:sz w:val="28"/>
          <w:szCs w:val="24"/>
        </w:rPr>
        <w:t xml:space="preserve"> являются факты, процессы, явления, в которых проявляется действие рассмотренных закономерностей: преступная деятельность, материальные объекты (вещественные доказательства), деятельность по раскрытию и расследованию преступлений, процессы формирования и дачи показаний участниками уголовного процесса (потерпевшим, свидетелем, обвиняемым и др.), тактические приемы проведения следственных действий </w:t>
      </w:r>
      <w:r w:rsidR="000E3155" w:rsidRPr="00F43356">
        <w:rPr>
          <w:color w:val="000000"/>
          <w:sz w:val="28"/>
          <w:szCs w:val="24"/>
        </w:rPr>
        <w:t>и т.п.</w:t>
      </w:r>
    </w:p>
    <w:p w:rsidR="00F6741E" w:rsidRPr="00F43356" w:rsidRDefault="00F6741E"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Задачей криминалистики</w:t>
      </w:r>
      <w:r w:rsidRPr="00F43356">
        <w:rPr>
          <w:color w:val="000000"/>
          <w:sz w:val="28"/>
          <w:szCs w:val="24"/>
        </w:rPr>
        <w:t xml:space="preserve"> является содействие правоохранительным органам в борьбе с преступностью</w:t>
      </w:r>
      <w:r w:rsidR="007B4769" w:rsidRPr="00F43356">
        <w:rPr>
          <w:rStyle w:val="aa"/>
          <w:color w:val="000000"/>
          <w:sz w:val="28"/>
          <w:szCs w:val="24"/>
        </w:rPr>
        <w:footnoteReference w:id="1"/>
      </w:r>
      <w:r w:rsidRPr="00F43356">
        <w:rPr>
          <w:color w:val="000000"/>
          <w:sz w:val="28"/>
          <w:szCs w:val="24"/>
        </w:rPr>
        <w:t>.</w:t>
      </w:r>
    </w:p>
    <w:p w:rsidR="00F6741E" w:rsidRPr="00F43356" w:rsidRDefault="00F6741E" w:rsidP="000E3155">
      <w:pPr>
        <w:spacing w:line="360" w:lineRule="auto"/>
        <w:ind w:firstLine="709"/>
        <w:jc w:val="both"/>
        <w:rPr>
          <w:color w:val="000000"/>
          <w:sz w:val="28"/>
          <w:szCs w:val="24"/>
        </w:rPr>
      </w:pPr>
    </w:p>
    <w:p w:rsidR="00F6741E" w:rsidRPr="00F43356" w:rsidRDefault="00F6741E" w:rsidP="000E3155">
      <w:pPr>
        <w:spacing w:line="360" w:lineRule="auto"/>
        <w:ind w:firstLine="709"/>
        <w:jc w:val="both"/>
        <w:rPr>
          <w:color w:val="000000"/>
          <w:sz w:val="28"/>
          <w:szCs w:val="24"/>
        </w:rPr>
      </w:pPr>
    </w:p>
    <w:p w:rsidR="00A27102" w:rsidRPr="00F43356" w:rsidRDefault="00F43356" w:rsidP="00F43356">
      <w:pPr>
        <w:spacing w:line="360" w:lineRule="auto"/>
        <w:ind w:firstLine="709"/>
        <w:jc w:val="both"/>
        <w:rPr>
          <w:b/>
          <w:color w:val="000000"/>
          <w:sz w:val="28"/>
          <w:szCs w:val="24"/>
        </w:rPr>
      </w:pPr>
      <w:r>
        <w:rPr>
          <w:color w:val="000000"/>
          <w:sz w:val="28"/>
          <w:szCs w:val="24"/>
        </w:rPr>
        <w:br w:type="page"/>
      </w:r>
      <w:bookmarkStart w:id="1" w:name="_Toc98906555"/>
      <w:bookmarkEnd w:id="0"/>
      <w:r>
        <w:rPr>
          <w:b/>
          <w:bCs/>
          <w:color w:val="000000"/>
          <w:sz w:val="28"/>
          <w:szCs w:val="24"/>
        </w:rPr>
        <w:t>1.</w:t>
      </w:r>
      <w:r w:rsidR="00A27102" w:rsidRPr="00F43356">
        <w:rPr>
          <w:b/>
          <w:bCs/>
          <w:color w:val="000000"/>
          <w:sz w:val="28"/>
          <w:szCs w:val="24"/>
        </w:rPr>
        <w:t xml:space="preserve"> Понятие и предмет криминалистики</w:t>
      </w:r>
      <w:bookmarkEnd w:id="1"/>
    </w:p>
    <w:p w:rsidR="007A0919" w:rsidRPr="00F43356" w:rsidRDefault="007A0919" w:rsidP="000E3155">
      <w:pPr>
        <w:autoSpaceDE w:val="0"/>
        <w:autoSpaceDN w:val="0"/>
        <w:adjustRightInd w:val="0"/>
        <w:spacing w:line="360" w:lineRule="auto"/>
        <w:ind w:firstLine="709"/>
        <w:jc w:val="both"/>
        <w:rPr>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Предметом криминалистики, как и любой другой науки является совокупность закономерностей объективной действительности. Однако из всей этой совокупности криминалистика рассматривает такие закономерности, познание которых необходимо для успешного раскрытия, расследования и предотвращения преступлений. Формирование этих закономерностей обусловлено тем, что всякое преступление связано с окружающей средой и в силу всеобщего закона диалектики о взаимосвязи и взаимообусловленности предметов, фактов и явлений материального мира неизбежно отображается в окружающей среде. Согласно этому закону, каждое преступление отображается в объективной действительности в виде самых разнообразных следов – как идеальных</w:t>
      </w:r>
      <w:r w:rsidR="000E3155" w:rsidRPr="00F43356">
        <w:rPr>
          <w:color w:val="000000"/>
          <w:sz w:val="28"/>
          <w:szCs w:val="24"/>
        </w:rPr>
        <w:t xml:space="preserve"> </w:t>
      </w:r>
      <w:r w:rsidRPr="00F43356">
        <w:rPr>
          <w:color w:val="000000"/>
          <w:sz w:val="28"/>
          <w:szCs w:val="24"/>
        </w:rPr>
        <w:t xml:space="preserve">(в виде мысленных образов предметов, явлений), так и материальных </w:t>
      </w:r>
      <w:r w:rsidR="000E3155" w:rsidRPr="00F43356">
        <w:rPr>
          <w:color w:val="000000"/>
          <w:sz w:val="28"/>
          <w:szCs w:val="24"/>
        </w:rPr>
        <w:t>(</w:t>
      </w:r>
      <w:r w:rsidRPr="00F43356">
        <w:rPr>
          <w:color w:val="000000"/>
          <w:sz w:val="28"/>
          <w:szCs w:val="24"/>
        </w:rPr>
        <w:t xml:space="preserve">в виде предметов, их отображений </w:t>
      </w:r>
      <w:r w:rsidR="000E3155" w:rsidRPr="00F43356">
        <w:rPr>
          <w:color w:val="000000"/>
          <w:sz w:val="28"/>
          <w:szCs w:val="24"/>
        </w:rPr>
        <w:t>и т.п.</w:t>
      </w:r>
      <w:r w:rsidRPr="00F43356">
        <w:rPr>
          <w:color w:val="000000"/>
          <w:sz w:val="28"/>
          <w:szCs w:val="24"/>
        </w:rPr>
        <w:t>). Такие следы являются источником информации о преступлении и его участниках. Сам же процесс образования подобных следов подчиняется соответствующим закономерностям, определяемым условиями отражения и свойствами объектов. При этом процесс следообразования является составным элементом в механизме преступления в целом</w:t>
      </w:r>
      <w:r w:rsidR="00961C84" w:rsidRPr="00F43356">
        <w:rPr>
          <w:rStyle w:val="aa"/>
          <w:color w:val="000000"/>
          <w:sz w:val="28"/>
          <w:szCs w:val="24"/>
        </w:rPr>
        <w:footnoteReference w:id="2"/>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Под </w:t>
      </w:r>
      <w:r w:rsidRPr="00F43356">
        <w:rPr>
          <w:bCs/>
          <w:color w:val="000000"/>
          <w:sz w:val="28"/>
          <w:szCs w:val="24"/>
        </w:rPr>
        <w:t>механизмом преступления</w:t>
      </w:r>
      <w:r w:rsidRPr="00F43356">
        <w:rPr>
          <w:color w:val="000000"/>
          <w:sz w:val="28"/>
          <w:szCs w:val="24"/>
        </w:rPr>
        <w:t xml:space="preserve"> понимают сложную динамическую систему, включающую предмет преступного посягательства; субъект преступления, его отношение к своим действиям и их последствиям, а также к соучастникам; способ подготовки, совершения и сокрытия преступления; преступный результат; обстоятельства преступления (время, место, обстановка </w:t>
      </w:r>
      <w:r w:rsidR="000E3155" w:rsidRPr="00F43356">
        <w:rPr>
          <w:color w:val="000000"/>
          <w:sz w:val="28"/>
          <w:szCs w:val="24"/>
        </w:rPr>
        <w:t>и т.п.</w:t>
      </w:r>
      <w:r w:rsidRPr="00F43356">
        <w:rPr>
          <w:color w:val="000000"/>
          <w:sz w:val="28"/>
          <w:szCs w:val="24"/>
        </w:rPr>
        <w:t>) и др.</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Для того, чтобы следы преступления стали доказательствами по уголовному делу, они должны быть надлежащим образом собраны, исследованы, оценены и использованы компетентными лицами. Процесс их собирания, исследования, оценки и использования также подчиняется определенным закономерностям, изучаемым криминалистикой.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Прикладной характер криминалистики проявляется в том, что на основе изучения перечисленных выше закономерностей она разрабатывает средства, приемы и методы раскрытия, расследования и предотвращения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Таким образом, </w:t>
      </w:r>
      <w:r w:rsidRPr="00F43356">
        <w:rPr>
          <w:bCs/>
          <w:color w:val="000000"/>
          <w:sz w:val="28"/>
          <w:szCs w:val="24"/>
        </w:rPr>
        <w:t>предмет криминалистики</w:t>
      </w:r>
      <w:r w:rsidRPr="00F43356">
        <w:rPr>
          <w:color w:val="000000"/>
          <w:sz w:val="28"/>
          <w:szCs w:val="24"/>
        </w:rPr>
        <w:t xml:space="preserve"> включает следующие основные элементы: 1) изучение закономерностей преступной деятельности (механизма преступления, возникновения информации о преступлении и его участниках) и деятельности по собиранию, исследованию, оценке и использованию доказательств; 2) разработку криминалистических средств, приемов и методов борьбы с преступностью</w:t>
      </w:r>
      <w:r w:rsidR="00961C84" w:rsidRPr="00F43356">
        <w:rPr>
          <w:rStyle w:val="aa"/>
          <w:color w:val="000000"/>
          <w:sz w:val="28"/>
          <w:szCs w:val="24"/>
        </w:rPr>
        <w:footnoteReference w:id="3"/>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Все эти элементы предмета криминалистики нашли отражение в следующем определении криминалистики, которое было предложено проф. </w:t>
      </w:r>
      <w:r w:rsidR="000E3155" w:rsidRPr="00F43356">
        <w:rPr>
          <w:color w:val="000000"/>
          <w:sz w:val="28"/>
          <w:szCs w:val="24"/>
        </w:rPr>
        <w:t>Р.С. Белкиным</w:t>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iCs/>
          <w:color w:val="000000"/>
          <w:sz w:val="28"/>
          <w:szCs w:val="24"/>
        </w:rPr>
        <w:t xml:space="preserve">Собирание доказательств </w:t>
      </w:r>
      <w:r w:rsidRPr="00F43356">
        <w:rPr>
          <w:color w:val="000000"/>
          <w:sz w:val="28"/>
          <w:szCs w:val="24"/>
        </w:rPr>
        <w:t>состоит из таких этапов, как обнаружение (отыскание) доказательств; их фиксация (закрепление); изъятие и упаковка доказательств.</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iCs/>
          <w:color w:val="000000"/>
          <w:sz w:val="28"/>
          <w:szCs w:val="24"/>
        </w:rPr>
        <w:t>Исследование доказательств</w:t>
      </w:r>
      <w:r w:rsidRPr="00F43356">
        <w:rPr>
          <w:color w:val="000000"/>
          <w:sz w:val="28"/>
          <w:szCs w:val="24"/>
        </w:rPr>
        <w:t xml:space="preserve"> – это познание их содержания лицом, наделенным соответствующими полномочиями, проверка их достоверности и согласуемости с другими доказательствами, собранными по уголовному делу.</w:t>
      </w:r>
    </w:p>
    <w:p w:rsidR="00877F9B" w:rsidRPr="00F43356" w:rsidRDefault="00877F9B" w:rsidP="000E3155">
      <w:pPr>
        <w:autoSpaceDE w:val="0"/>
        <w:autoSpaceDN w:val="0"/>
        <w:adjustRightInd w:val="0"/>
        <w:spacing w:line="360" w:lineRule="auto"/>
        <w:ind w:firstLine="709"/>
        <w:jc w:val="both"/>
        <w:rPr>
          <w:bCs/>
          <w:color w:val="000000"/>
          <w:sz w:val="28"/>
          <w:szCs w:val="24"/>
        </w:rPr>
      </w:pPr>
      <w:bookmarkStart w:id="2" w:name="_Toc98906556"/>
    </w:p>
    <w:p w:rsidR="00A27102" w:rsidRPr="00F43356" w:rsidRDefault="007A0919" w:rsidP="000E3155">
      <w:pPr>
        <w:autoSpaceDE w:val="0"/>
        <w:autoSpaceDN w:val="0"/>
        <w:adjustRightInd w:val="0"/>
        <w:spacing w:line="360" w:lineRule="auto"/>
        <w:ind w:firstLine="709"/>
        <w:jc w:val="both"/>
        <w:rPr>
          <w:b/>
          <w:bCs/>
          <w:color w:val="000000"/>
          <w:sz w:val="28"/>
          <w:szCs w:val="24"/>
        </w:rPr>
      </w:pPr>
      <w:r w:rsidRPr="00F43356">
        <w:rPr>
          <w:b/>
          <w:bCs/>
          <w:color w:val="000000"/>
          <w:sz w:val="28"/>
          <w:szCs w:val="24"/>
        </w:rPr>
        <w:t>2</w:t>
      </w:r>
      <w:r w:rsidR="00F43356">
        <w:rPr>
          <w:b/>
          <w:bCs/>
          <w:color w:val="000000"/>
          <w:sz w:val="28"/>
          <w:szCs w:val="24"/>
        </w:rPr>
        <w:t>.</w:t>
      </w:r>
      <w:r w:rsidRPr="00F43356">
        <w:rPr>
          <w:b/>
          <w:bCs/>
          <w:color w:val="000000"/>
          <w:sz w:val="28"/>
          <w:szCs w:val="24"/>
        </w:rPr>
        <w:t xml:space="preserve"> </w:t>
      </w:r>
      <w:r w:rsidR="00A27102" w:rsidRPr="00F43356">
        <w:rPr>
          <w:b/>
          <w:bCs/>
          <w:color w:val="000000"/>
          <w:sz w:val="28"/>
          <w:szCs w:val="24"/>
        </w:rPr>
        <w:t>Законы развития криминалистики и ее принципы</w:t>
      </w:r>
      <w:bookmarkEnd w:id="2"/>
    </w:p>
    <w:p w:rsidR="007A0919" w:rsidRPr="00F43356" w:rsidRDefault="007A0919" w:rsidP="000E3155">
      <w:pPr>
        <w:autoSpaceDE w:val="0"/>
        <w:autoSpaceDN w:val="0"/>
        <w:adjustRightInd w:val="0"/>
        <w:spacing w:line="360" w:lineRule="auto"/>
        <w:ind w:firstLine="709"/>
        <w:jc w:val="both"/>
        <w:rPr>
          <w:iCs/>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iCs/>
          <w:color w:val="000000"/>
          <w:sz w:val="28"/>
          <w:szCs w:val="24"/>
        </w:rPr>
        <w:t>Законы развития криминалистики: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закон связи и преемственности между существующими и возникающими криминалистическими теориями и учениями;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закон активного творческого приспособления современных достижений иных наук для целей уголовного судопроизводства;</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закон обусловленности криминалистических рекомендаций потребностями практики раскрытия, расследования и предотвращения преступлений и совершенствования этой практики на основе достижений криминалистической науки;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закон ускорения темпов развития криминалистики на основе научно-технического прогресса как в области криминалистики, так и в смежных отраслях научного знания.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iCs/>
          <w:color w:val="000000"/>
          <w:sz w:val="28"/>
          <w:szCs w:val="24"/>
        </w:rPr>
        <w:t xml:space="preserve">Принципы криминалистики </w:t>
      </w:r>
      <w:r w:rsidRPr="00F43356">
        <w:rPr>
          <w:color w:val="000000"/>
          <w:sz w:val="28"/>
          <w:szCs w:val="24"/>
        </w:rPr>
        <w:t>(ее руководящие идеи):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принцип объективности, выражающий независимость криминалистических научных исследований от каких-либо политических соображений, мотивов, заинтересованность в достижении максимально возможного точного отражения закономерностей и процессов реального мира;</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принцип историзма, обусловливающий рассмотрение предмета криминалистики, ее содержания, функций и связей с другими науками в динамике, с учетом их возникновения и изменения;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принцип системности науки, согласно которому отдельные разделы криминалистики, изучаемые ею явления и факты рассматриваются как взаимосвязанные и взаимозависимые части</w:t>
      </w:r>
      <w:r w:rsidR="000E3155" w:rsidRPr="00F43356">
        <w:rPr>
          <w:color w:val="000000"/>
          <w:sz w:val="28"/>
          <w:szCs w:val="24"/>
        </w:rPr>
        <w:t xml:space="preserve"> </w:t>
      </w:r>
      <w:r w:rsidRPr="00F43356">
        <w:rPr>
          <w:color w:val="000000"/>
          <w:sz w:val="28"/>
          <w:szCs w:val="24"/>
        </w:rPr>
        <w:t>целого</w:t>
      </w:r>
      <w:r w:rsidR="00961C84" w:rsidRPr="00F43356">
        <w:rPr>
          <w:rStyle w:val="aa"/>
          <w:color w:val="000000"/>
          <w:sz w:val="28"/>
          <w:szCs w:val="24"/>
        </w:rPr>
        <w:footnoteReference w:id="4"/>
      </w:r>
      <w:r w:rsidRPr="00F43356">
        <w:rPr>
          <w:color w:val="000000"/>
          <w:sz w:val="28"/>
          <w:szCs w:val="24"/>
        </w:rPr>
        <w:t>.</w:t>
      </w:r>
    </w:p>
    <w:p w:rsidR="00877F9B" w:rsidRPr="00F43356" w:rsidRDefault="00877F9B" w:rsidP="000E3155">
      <w:pPr>
        <w:autoSpaceDE w:val="0"/>
        <w:autoSpaceDN w:val="0"/>
        <w:adjustRightInd w:val="0"/>
        <w:spacing w:line="360" w:lineRule="auto"/>
        <w:ind w:firstLine="709"/>
        <w:jc w:val="both"/>
        <w:rPr>
          <w:b/>
          <w:bCs/>
          <w:color w:val="000000"/>
          <w:sz w:val="28"/>
          <w:szCs w:val="24"/>
        </w:rPr>
      </w:pPr>
      <w:bookmarkStart w:id="3" w:name="_Toc98906557"/>
    </w:p>
    <w:p w:rsidR="00A27102" w:rsidRPr="00F43356" w:rsidRDefault="007A0919" w:rsidP="000E3155">
      <w:pPr>
        <w:autoSpaceDE w:val="0"/>
        <w:autoSpaceDN w:val="0"/>
        <w:adjustRightInd w:val="0"/>
        <w:spacing w:line="360" w:lineRule="auto"/>
        <w:ind w:firstLine="709"/>
        <w:jc w:val="both"/>
        <w:rPr>
          <w:b/>
          <w:color w:val="000000"/>
          <w:sz w:val="28"/>
          <w:szCs w:val="24"/>
        </w:rPr>
      </w:pPr>
      <w:r w:rsidRPr="00F43356">
        <w:rPr>
          <w:b/>
          <w:bCs/>
          <w:color w:val="000000"/>
          <w:sz w:val="28"/>
          <w:szCs w:val="24"/>
        </w:rPr>
        <w:t>3</w:t>
      </w:r>
      <w:r w:rsidR="00F43356">
        <w:rPr>
          <w:b/>
          <w:bCs/>
          <w:color w:val="000000"/>
          <w:sz w:val="28"/>
          <w:szCs w:val="24"/>
        </w:rPr>
        <w:t>.</w:t>
      </w:r>
      <w:r w:rsidR="00A27102" w:rsidRPr="00F43356">
        <w:rPr>
          <w:b/>
          <w:bCs/>
          <w:color w:val="000000"/>
          <w:sz w:val="28"/>
          <w:szCs w:val="24"/>
        </w:rPr>
        <w:t xml:space="preserve"> Система криминалистики</w:t>
      </w:r>
      <w:bookmarkEnd w:id="3"/>
    </w:p>
    <w:p w:rsidR="00877F9B" w:rsidRPr="00F43356" w:rsidRDefault="00877F9B" w:rsidP="000E3155">
      <w:pPr>
        <w:autoSpaceDE w:val="0"/>
        <w:autoSpaceDN w:val="0"/>
        <w:adjustRightInd w:val="0"/>
        <w:spacing w:line="360" w:lineRule="auto"/>
        <w:ind w:firstLine="709"/>
        <w:jc w:val="both"/>
        <w:rPr>
          <w:bCs/>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 xml:space="preserve">Система криминалистики </w:t>
      </w:r>
      <w:r w:rsidRPr="00F43356">
        <w:rPr>
          <w:color w:val="000000"/>
          <w:sz w:val="28"/>
          <w:szCs w:val="24"/>
        </w:rPr>
        <w:t>представляет собой комплекс взаимосвязанных частей (разделов), которая, по мнению современных российских ученых-криминалистов, состоит из четырех разделов: 1) общая теория криминалистики; 2) криминалистическая техника; 3) криминалистическая тактика; 4) криминалистическая методика (методика расследования и предотвращения отдельных видов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Общая теория криминалистики</w:t>
      </w:r>
      <w:r w:rsidRPr="00F43356">
        <w:rPr>
          <w:color w:val="000000"/>
          <w:sz w:val="28"/>
          <w:szCs w:val="24"/>
        </w:rPr>
        <w:t xml:space="preserve"> – методологическая основа криминалистики, включающая систему ее мировоззренческих принципов, частных теорий, понятий, категорий, терминов,</w:t>
      </w:r>
      <w:r w:rsidR="000E3155" w:rsidRPr="00F43356">
        <w:rPr>
          <w:color w:val="000000"/>
          <w:sz w:val="28"/>
          <w:szCs w:val="24"/>
        </w:rPr>
        <w:t xml:space="preserve"> </w:t>
      </w:r>
      <w:r w:rsidRPr="00F43356">
        <w:rPr>
          <w:color w:val="000000"/>
          <w:sz w:val="28"/>
          <w:szCs w:val="24"/>
        </w:rPr>
        <w:t>методов.</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Прежде всего, в общую теорию входят </w:t>
      </w:r>
      <w:r w:rsidRPr="00F43356">
        <w:rPr>
          <w:iCs/>
          <w:color w:val="000000"/>
          <w:sz w:val="28"/>
          <w:szCs w:val="24"/>
        </w:rPr>
        <w:t>криминалистические учения и частные теории</w:t>
      </w:r>
      <w:r w:rsidRPr="00F43356">
        <w:rPr>
          <w:color w:val="000000"/>
          <w:sz w:val="28"/>
          <w:szCs w:val="24"/>
        </w:rPr>
        <w:t>, которые изучают отдельные стороны (части) предмета криминалистики (например, теория криминалистической идентификации и диагностики, криминалистическое учение о способе преступления, криминалистической характеристике, версиях и планировании расследования преступлений)</w:t>
      </w:r>
      <w:r w:rsidR="00961C84" w:rsidRPr="00F43356">
        <w:rPr>
          <w:rStyle w:val="aa"/>
          <w:color w:val="000000"/>
          <w:sz w:val="28"/>
          <w:szCs w:val="24"/>
        </w:rPr>
        <w:footnoteReference w:id="5"/>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iCs/>
          <w:color w:val="000000"/>
          <w:sz w:val="28"/>
          <w:szCs w:val="24"/>
        </w:rPr>
      </w:pPr>
      <w:r w:rsidRPr="00F43356">
        <w:rPr>
          <w:color w:val="000000"/>
          <w:sz w:val="28"/>
          <w:szCs w:val="24"/>
        </w:rPr>
        <w:t xml:space="preserve">Составными элементами общей теории являются </w:t>
      </w:r>
      <w:r w:rsidRPr="00F43356">
        <w:rPr>
          <w:iCs/>
          <w:color w:val="000000"/>
          <w:sz w:val="28"/>
          <w:szCs w:val="24"/>
        </w:rPr>
        <w:t>учение о языке криминалистики</w:t>
      </w:r>
      <w:r w:rsidRPr="00F43356">
        <w:rPr>
          <w:color w:val="000000"/>
          <w:sz w:val="28"/>
          <w:szCs w:val="24"/>
        </w:rPr>
        <w:t xml:space="preserve"> (система понятий, терминов, определений, категорий), </w:t>
      </w:r>
      <w:r w:rsidRPr="00F43356">
        <w:rPr>
          <w:iCs/>
          <w:color w:val="000000"/>
          <w:sz w:val="28"/>
          <w:szCs w:val="24"/>
        </w:rPr>
        <w:t>криминалистическая систематика</w:t>
      </w:r>
      <w:r w:rsidRPr="00F43356">
        <w:rPr>
          <w:color w:val="000000"/>
          <w:sz w:val="28"/>
          <w:szCs w:val="24"/>
        </w:rPr>
        <w:t xml:space="preserve"> (систематизация накопленных знаний с целью построения классификаций различных объектов – криминалистических версий, следов, признаков почерка, внешности человека, оружия и др.), </w:t>
      </w:r>
      <w:r w:rsidRPr="00F43356">
        <w:rPr>
          <w:iCs/>
          <w:color w:val="000000"/>
          <w:sz w:val="28"/>
          <w:szCs w:val="24"/>
        </w:rPr>
        <w:t>учение о методах криминалистики.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Криминалистическая техника</w:t>
      </w:r>
      <w:r w:rsidRPr="00F43356">
        <w:rPr>
          <w:color w:val="000000"/>
          <w:sz w:val="28"/>
          <w:szCs w:val="24"/>
        </w:rPr>
        <w:t xml:space="preserve"> – раздел криминалистики, представляющий систему научных положений и основанных на них технических (в широком смысле) средств, приемов и методов собирания и исследования доказательств в целях раскрытия, расследования и предупреждения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Криминалистическая тактика</w:t>
      </w:r>
      <w:r w:rsidRPr="00F43356">
        <w:rPr>
          <w:color w:val="000000"/>
          <w:sz w:val="28"/>
          <w:szCs w:val="24"/>
        </w:rPr>
        <w:t xml:space="preserve"> – система научных положений и основанных на них рекомендаций по организации и планированию предварительного и судебного следствия, определению линии поведения лиц, осуществляющих судебное исследование, приемов проведения процессуальных (в первую очередь, следственных) действий.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Криминалистическая методика</w:t>
      </w:r>
      <w:r w:rsidRPr="00F43356">
        <w:rPr>
          <w:color w:val="000000"/>
          <w:sz w:val="28"/>
          <w:szCs w:val="24"/>
        </w:rPr>
        <w:t xml:space="preserve"> – раздел криминалистики, включающий систему научных положений, а также основанные на них методические рекомендации по расследованию и предотвращению краж, грабежей, убийств, мошенничеств, захвата заложников, похищения людей и др., то есть, отдельных видов или групп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Все четыре раздела криминалистики неразрывно связаны между собой. Как было сказано выше, общая теория криминалистики является методологической основой всей науки. Возможности криминалистической техники учитываются при разработке тактики проведения отдельных следственных действий – следственного осмотра, допроса, следственного эксперимента и др. При разработке частных криминалистических методик учитываются особенности применения технико-криминалистических средств и методов и тактических приемов проведения отдельных следственных действий в процессе расследования отдельных видов преступлений</w:t>
      </w:r>
      <w:r w:rsidR="00961C84" w:rsidRPr="00F43356">
        <w:rPr>
          <w:rStyle w:val="aa"/>
          <w:color w:val="000000"/>
          <w:sz w:val="28"/>
          <w:szCs w:val="24"/>
        </w:rPr>
        <w:footnoteReference w:id="6"/>
      </w:r>
      <w:r w:rsidRPr="00F43356">
        <w:rPr>
          <w:color w:val="000000"/>
          <w:sz w:val="28"/>
          <w:szCs w:val="24"/>
        </w:rPr>
        <w:t>.</w:t>
      </w:r>
    </w:p>
    <w:p w:rsidR="00877F9B" w:rsidRPr="00F43356" w:rsidRDefault="00877F9B" w:rsidP="000E3155">
      <w:pPr>
        <w:autoSpaceDE w:val="0"/>
        <w:autoSpaceDN w:val="0"/>
        <w:adjustRightInd w:val="0"/>
        <w:spacing w:line="360" w:lineRule="auto"/>
        <w:ind w:firstLine="709"/>
        <w:jc w:val="both"/>
        <w:rPr>
          <w:b/>
          <w:bCs/>
          <w:color w:val="000000"/>
          <w:sz w:val="28"/>
          <w:szCs w:val="24"/>
        </w:rPr>
      </w:pPr>
      <w:bookmarkStart w:id="4" w:name="_Toc98906558"/>
    </w:p>
    <w:p w:rsidR="00A27102" w:rsidRPr="00F43356" w:rsidRDefault="007A0919" w:rsidP="000E3155">
      <w:pPr>
        <w:autoSpaceDE w:val="0"/>
        <w:autoSpaceDN w:val="0"/>
        <w:adjustRightInd w:val="0"/>
        <w:spacing w:line="360" w:lineRule="auto"/>
        <w:ind w:firstLine="709"/>
        <w:jc w:val="both"/>
        <w:rPr>
          <w:b/>
          <w:color w:val="000000"/>
          <w:sz w:val="28"/>
          <w:szCs w:val="24"/>
        </w:rPr>
      </w:pPr>
      <w:r w:rsidRPr="00F43356">
        <w:rPr>
          <w:b/>
          <w:bCs/>
          <w:color w:val="000000"/>
          <w:sz w:val="28"/>
          <w:szCs w:val="24"/>
        </w:rPr>
        <w:t>4</w:t>
      </w:r>
      <w:r w:rsidR="00F43356">
        <w:rPr>
          <w:b/>
          <w:bCs/>
          <w:color w:val="000000"/>
          <w:sz w:val="28"/>
          <w:szCs w:val="24"/>
        </w:rPr>
        <w:t>.</w:t>
      </w:r>
      <w:r w:rsidR="00A27102" w:rsidRPr="00F43356">
        <w:rPr>
          <w:b/>
          <w:color w:val="000000"/>
          <w:sz w:val="28"/>
          <w:szCs w:val="24"/>
        </w:rPr>
        <w:t xml:space="preserve"> </w:t>
      </w:r>
      <w:r w:rsidR="00A27102" w:rsidRPr="00F43356">
        <w:rPr>
          <w:b/>
          <w:bCs/>
          <w:color w:val="000000"/>
          <w:sz w:val="28"/>
          <w:szCs w:val="24"/>
        </w:rPr>
        <w:t>Задачи криминалистики</w:t>
      </w:r>
      <w:bookmarkEnd w:id="4"/>
    </w:p>
    <w:p w:rsidR="00877F9B" w:rsidRPr="00F43356" w:rsidRDefault="00877F9B" w:rsidP="000E3155">
      <w:pPr>
        <w:autoSpaceDE w:val="0"/>
        <w:autoSpaceDN w:val="0"/>
        <w:adjustRightInd w:val="0"/>
        <w:spacing w:line="360" w:lineRule="auto"/>
        <w:ind w:firstLine="709"/>
        <w:jc w:val="both"/>
        <w:rPr>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Задачи криминалистики разделяют на общие, специальные и конкретные.</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Общей задачей криминалистики</w:t>
      </w:r>
      <w:r w:rsidRPr="00F43356">
        <w:rPr>
          <w:color w:val="000000"/>
          <w:sz w:val="28"/>
          <w:szCs w:val="24"/>
        </w:rPr>
        <w:t xml:space="preserve"> (равно, как наук уголовного права, криминологии, уголовно-процессуального права и ряда других) является содействие правоохранительным органам в борьбе с преступностью.</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Специальные задачи криминалистики</w:t>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дальнейшее изучение объективных закономерностей, составляющих основу предмета криминалистики, развитие общей и частных теорий науки;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совершенствование технико-криминалистического обеспечения расследования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совершенствование организационных, тактических и методических основ предварительного и судебного следствия;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разработка криминалистических средств и методов предотвращения преступлений;</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изучение достижений зарубежных криминалистов с целью их внедрения в отечественную практику борьбы с преступностью.</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bCs/>
          <w:color w:val="000000"/>
          <w:sz w:val="28"/>
          <w:szCs w:val="24"/>
        </w:rPr>
        <w:t>Конкретная задача</w:t>
      </w:r>
      <w:r w:rsidRPr="00F43356">
        <w:rPr>
          <w:color w:val="000000"/>
          <w:sz w:val="28"/>
          <w:szCs w:val="24"/>
        </w:rPr>
        <w:t xml:space="preserve"> – задача временного характера, которую решает наука на том или ином этапе своего развития, например, разработка методики расследования новых видов или групп преступлений </w:t>
      </w:r>
      <w:r w:rsidR="000E3155" w:rsidRPr="00F43356">
        <w:rPr>
          <w:color w:val="000000"/>
          <w:sz w:val="28"/>
          <w:szCs w:val="24"/>
        </w:rPr>
        <w:t>(«заказных»</w:t>
      </w:r>
      <w:r w:rsidRPr="00F43356">
        <w:rPr>
          <w:color w:val="000000"/>
          <w:sz w:val="28"/>
          <w:szCs w:val="24"/>
        </w:rPr>
        <w:t xml:space="preserve"> убийств, преступлений в области компьютерной информации </w:t>
      </w:r>
      <w:r w:rsidR="000E3155" w:rsidRPr="00F43356">
        <w:rPr>
          <w:color w:val="000000"/>
          <w:sz w:val="28"/>
          <w:szCs w:val="24"/>
        </w:rPr>
        <w:t>и т.п.</w:t>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К </w:t>
      </w:r>
      <w:r w:rsidRPr="00F43356">
        <w:rPr>
          <w:iCs/>
          <w:color w:val="000000"/>
          <w:sz w:val="28"/>
          <w:szCs w:val="24"/>
        </w:rPr>
        <w:t>функциям криминалистики</w:t>
      </w:r>
      <w:r w:rsidRPr="00F43356">
        <w:rPr>
          <w:color w:val="000000"/>
          <w:sz w:val="28"/>
          <w:szCs w:val="24"/>
        </w:rPr>
        <w:t xml:space="preserve"> относятся: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методологическая функция, которая позволяет установить верное соотношение науки и практики и обеспечивает правильное понимание предмета и содержания криминалистической науки;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объяснительная функция, заключающаяся в научном отражении предмета криминалистики, раскрытии его сущности и элементов;</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синтезирующая функция, состоящая в упорядочении накопленного эмпирического материала (его обобщение и систематизация);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предсказательная функция как форма практического приложения данных криминалистической науки в практике борьбы с преступностью (основа для теории криминалистического прогнозирования)</w:t>
      </w:r>
      <w:r w:rsidR="00961C84" w:rsidRPr="00F43356">
        <w:rPr>
          <w:rStyle w:val="aa"/>
          <w:color w:val="000000"/>
          <w:sz w:val="28"/>
          <w:szCs w:val="24"/>
        </w:rPr>
        <w:footnoteReference w:id="7"/>
      </w:r>
      <w:r w:rsidRPr="00F43356">
        <w:rPr>
          <w:color w:val="000000"/>
          <w:sz w:val="28"/>
          <w:szCs w:val="24"/>
        </w:rPr>
        <w:t>.</w:t>
      </w:r>
    </w:p>
    <w:p w:rsidR="007A0919" w:rsidRPr="00F43356" w:rsidRDefault="007A0919" w:rsidP="000E3155">
      <w:pPr>
        <w:autoSpaceDE w:val="0"/>
        <w:autoSpaceDN w:val="0"/>
        <w:adjustRightInd w:val="0"/>
        <w:spacing w:line="360" w:lineRule="auto"/>
        <w:ind w:firstLine="709"/>
        <w:jc w:val="both"/>
        <w:rPr>
          <w:b/>
          <w:bCs/>
          <w:color w:val="000000"/>
          <w:sz w:val="28"/>
          <w:szCs w:val="24"/>
        </w:rPr>
      </w:pPr>
      <w:bookmarkStart w:id="5" w:name="_Toc98906559"/>
    </w:p>
    <w:p w:rsidR="00A27102" w:rsidRPr="00F43356" w:rsidRDefault="00F43356" w:rsidP="000E3155">
      <w:pPr>
        <w:autoSpaceDE w:val="0"/>
        <w:autoSpaceDN w:val="0"/>
        <w:adjustRightInd w:val="0"/>
        <w:spacing w:line="360" w:lineRule="auto"/>
        <w:ind w:firstLine="709"/>
        <w:jc w:val="both"/>
        <w:rPr>
          <w:b/>
          <w:bCs/>
          <w:color w:val="000000"/>
          <w:sz w:val="28"/>
          <w:szCs w:val="24"/>
        </w:rPr>
      </w:pPr>
      <w:r>
        <w:rPr>
          <w:b/>
          <w:bCs/>
          <w:color w:val="000000"/>
          <w:sz w:val="28"/>
          <w:szCs w:val="24"/>
        </w:rPr>
        <w:t>5.</w:t>
      </w:r>
      <w:r w:rsidR="00A27102" w:rsidRPr="00F43356">
        <w:rPr>
          <w:b/>
          <w:bCs/>
          <w:color w:val="000000"/>
          <w:sz w:val="28"/>
          <w:szCs w:val="24"/>
        </w:rPr>
        <w:t xml:space="preserve"> Методы криминалистики</w:t>
      </w:r>
      <w:bookmarkEnd w:id="5"/>
    </w:p>
    <w:p w:rsidR="000E3155" w:rsidRPr="00F43356" w:rsidRDefault="000E3155" w:rsidP="000E3155">
      <w:pPr>
        <w:autoSpaceDE w:val="0"/>
        <w:autoSpaceDN w:val="0"/>
        <w:adjustRightInd w:val="0"/>
        <w:spacing w:line="360" w:lineRule="auto"/>
        <w:ind w:firstLine="709"/>
        <w:jc w:val="both"/>
        <w:rPr>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Одним из основных элементов общей теории криминалистики, как было отмечено выше, является учение о методах криминалистики.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Методы, применяемые любой отраслью научного знания, в том числе и криминалистикой, – это способы познания реальной действительности. По принципу общности в </w:t>
      </w:r>
      <w:r w:rsidRPr="00F43356">
        <w:rPr>
          <w:iCs/>
          <w:color w:val="000000"/>
          <w:sz w:val="28"/>
          <w:szCs w:val="24"/>
        </w:rPr>
        <w:t xml:space="preserve">системе методов </w:t>
      </w:r>
      <w:r w:rsidRPr="00F43356">
        <w:rPr>
          <w:color w:val="000000"/>
          <w:sz w:val="28"/>
          <w:szCs w:val="24"/>
        </w:rPr>
        <w:t>можно выделить три основных уровня (звена, группы): всеобщий метод – диалектический материализм; общие (общенаучные) методы; специальные методы.</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Содержание </w:t>
      </w:r>
      <w:r w:rsidRPr="00F43356">
        <w:rPr>
          <w:iCs/>
          <w:color w:val="000000"/>
          <w:sz w:val="28"/>
          <w:szCs w:val="24"/>
        </w:rPr>
        <w:t>всеобщего метода</w:t>
      </w:r>
      <w:r w:rsidRPr="00F43356">
        <w:rPr>
          <w:color w:val="000000"/>
          <w:sz w:val="28"/>
          <w:szCs w:val="24"/>
        </w:rPr>
        <w:t xml:space="preserve"> криминалистики составляют диалектическая и формальная логика.</w:t>
      </w:r>
    </w:p>
    <w:p w:rsidR="00A27102" w:rsidRPr="00F43356" w:rsidRDefault="00A27102" w:rsidP="000E3155">
      <w:pPr>
        <w:tabs>
          <w:tab w:val="left" w:pos="0"/>
        </w:tabs>
        <w:autoSpaceDE w:val="0"/>
        <w:autoSpaceDN w:val="0"/>
        <w:adjustRightInd w:val="0"/>
        <w:spacing w:line="360" w:lineRule="auto"/>
        <w:ind w:firstLine="709"/>
        <w:jc w:val="both"/>
        <w:rPr>
          <w:color w:val="000000"/>
          <w:sz w:val="28"/>
          <w:szCs w:val="24"/>
        </w:rPr>
      </w:pPr>
      <w:r w:rsidRPr="00F43356">
        <w:rPr>
          <w:iCs/>
          <w:color w:val="000000"/>
          <w:sz w:val="28"/>
          <w:szCs w:val="24"/>
        </w:rPr>
        <w:t>Общенаучные методы</w:t>
      </w:r>
      <w:r w:rsidRPr="00F43356">
        <w:rPr>
          <w:color w:val="000000"/>
          <w:sz w:val="28"/>
          <w:szCs w:val="24"/>
        </w:rPr>
        <w:t xml:space="preserve"> используются во всех (или в большинстве) науках и сферах практической деятельности. Особенности общих методов криминалистики определяются характером закономерностей, составляющих ее предмет, а также целями криминалистической науки.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Среди общенаучных следует различать основные группы методов:</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а) чувственно-рациональные (наблюдение, описание, сравнение, эксперимент, моделирование);</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б) математические (измерение, вычисление, геометрические построения, математическое моделирование);</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в) кибернетические (компьютерное моделирование </w:t>
      </w:r>
      <w:r w:rsidR="000E3155" w:rsidRPr="00F43356">
        <w:rPr>
          <w:color w:val="000000"/>
          <w:sz w:val="28"/>
          <w:szCs w:val="24"/>
        </w:rPr>
        <w:t>и т.п.</w:t>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Под </w:t>
      </w:r>
      <w:r w:rsidRPr="00F43356">
        <w:rPr>
          <w:iCs/>
          <w:color w:val="000000"/>
          <w:sz w:val="28"/>
          <w:szCs w:val="24"/>
        </w:rPr>
        <w:t xml:space="preserve">специальными методами </w:t>
      </w:r>
      <w:r w:rsidRPr="00F43356">
        <w:rPr>
          <w:color w:val="000000"/>
          <w:sz w:val="28"/>
          <w:szCs w:val="24"/>
        </w:rPr>
        <w:t>криминалистики понимаются такие, сфера применения которых ограничивается рамками одной или нескольких наук.</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В системе специальных методов выделяют:</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собственно криминалистические методы, то есть такие, которые первоначально были</w:t>
      </w:r>
      <w:r w:rsidR="000E3155" w:rsidRPr="00F43356">
        <w:rPr>
          <w:color w:val="000000"/>
          <w:sz w:val="28"/>
          <w:szCs w:val="24"/>
        </w:rPr>
        <w:t xml:space="preserve"> </w:t>
      </w:r>
      <w:r w:rsidRPr="00F43356">
        <w:rPr>
          <w:color w:val="000000"/>
          <w:sz w:val="28"/>
          <w:szCs w:val="24"/>
        </w:rPr>
        <w:t>разработаны криминалистикой и используются только ею (например, методы дактилоскопии, одорологии, криминалистической идентификации, организации расследования);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специальные методы других наук, которые в свою очередь подразделяются на две группы: используемые без преобразования (модификации), например, микроскопические и фотографические методы; приспособленные (модифицированные) для решения специфических криминалистических задач, например, метод составления композиционных портретов, метод цветоделения.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К числу наиболее используемых в криминалистике специальных методов других наук относятся: физические, химические, физико-химические, биологические, социологические, психологические и др. Возможность использования специальных методов других наук в процессе</w:t>
      </w:r>
      <w:r w:rsidR="000E3155" w:rsidRPr="00F43356">
        <w:rPr>
          <w:color w:val="000000"/>
          <w:sz w:val="28"/>
          <w:szCs w:val="24"/>
        </w:rPr>
        <w:t xml:space="preserve"> </w:t>
      </w:r>
      <w:r w:rsidRPr="00F43356">
        <w:rPr>
          <w:color w:val="000000"/>
          <w:sz w:val="28"/>
          <w:szCs w:val="24"/>
        </w:rPr>
        <w:t xml:space="preserve">предварительного и судебного следствия определяется критериями, которым должны отвечать те или иные способы познания. К </w:t>
      </w:r>
      <w:r w:rsidRPr="00F43356">
        <w:rPr>
          <w:iCs/>
          <w:color w:val="000000"/>
          <w:sz w:val="28"/>
          <w:szCs w:val="24"/>
        </w:rPr>
        <w:t>критериям оценки специальных методов</w:t>
      </w:r>
      <w:r w:rsidRPr="00F43356">
        <w:rPr>
          <w:color w:val="000000"/>
          <w:sz w:val="28"/>
          <w:szCs w:val="24"/>
        </w:rPr>
        <w:t xml:space="preserve"> относят: научность метода; его безопасность; законность и этичность; эффективность.</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При освоении криминалистического учения о методах криминалистики следует различать методы криминалистики как науки и методы практической деятельности, основанные на положениях криминалистики. Одни и те же методы могут применяться и в научных криминалистических исследованиях, и в практической деятельности по расследованию преступлений и судебному разбирательству уголовных дел (наблюдение, сравнение, эксперимент и др.). Однако некоторые методы (прежде всего специальные) не могут быть использованы в деятельности органов предварительного расследования и суда, связанной с процессом доказывания по уголовному делу (например, опрос с применением полиграфа)</w:t>
      </w:r>
      <w:r w:rsidR="00961C84" w:rsidRPr="00F43356">
        <w:rPr>
          <w:rStyle w:val="aa"/>
          <w:color w:val="000000"/>
          <w:sz w:val="28"/>
          <w:szCs w:val="24"/>
        </w:rPr>
        <w:footnoteReference w:id="8"/>
      </w:r>
      <w:r w:rsidRPr="00F43356">
        <w:rPr>
          <w:color w:val="000000"/>
          <w:sz w:val="28"/>
          <w:szCs w:val="24"/>
        </w:rPr>
        <w:t>.</w:t>
      </w:r>
    </w:p>
    <w:p w:rsidR="00877F9B" w:rsidRPr="00F43356" w:rsidRDefault="00877F9B" w:rsidP="000E3155">
      <w:pPr>
        <w:autoSpaceDE w:val="0"/>
        <w:autoSpaceDN w:val="0"/>
        <w:adjustRightInd w:val="0"/>
        <w:spacing w:line="360" w:lineRule="auto"/>
        <w:ind w:firstLine="709"/>
        <w:jc w:val="both"/>
        <w:rPr>
          <w:bCs/>
          <w:color w:val="000000"/>
          <w:sz w:val="28"/>
          <w:szCs w:val="24"/>
        </w:rPr>
      </w:pPr>
      <w:bookmarkStart w:id="6" w:name="_Toc98906560"/>
    </w:p>
    <w:p w:rsidR="00A27102" w:rsidRPr="00F43356" w:rsidRDefault="00F43356" w:rsidP="000E3155">
      <w:pPr>
        <w:autoSpaceDE w:val="0"/>
        <w:autoSpaceDN w:val="0"/>
        <w:adjustRightInd w:val="0"/>
        <w:spacing w:line="360" w:lineRule="auto"/>
        <w:ind w:firstLine="709"/>
        <w:jc w:val="both"/>
        <w:rPr>
          <w:b/>
          <w:bCs/>
          <w:color w:val="000000"/>
          <w:sz w:val="28"/>
          <w:szCs w:val="24"/>
        </w:rPr>
      </w:pPr>
      <w:r>
        <w:rPr>
          <w:b/>
          <w:bCs/>
          <w:color w:val="000000"/>
          <w:sz w:val="28"/>
          <w:szCs w:val="24"/>
        </w:rPr>
        <w:t>6.</w:t>
      </w:r>
      <w:r w:rsidR="00A27102" w:rsidRPr="00F43356">
        <w:rPr>
          <w:b/>
          <w:color w:val="000000"/>
          <w:sz w:val="28"/>
          <w:szCs w:val="24"/>
        </w:rPr>
        <w:t xml:space="preserve"> </w:t>
      </w:r>
      <w:r w:rsidR="00A27102" w:rsidRPr="00F43356">
        <w:rPr>
          <w:b/>
          <w:bCs/>
          <w:color w:val="000000"/>
          <w:sz w:val="28"/>
          <w:szCs w:val="24"/>
        </w:rPr>
        <w:t>Место криминалистики в системе научного знания</w:t>
      </w:r>
      <w:bookmarkEnd w:id="6"/>
    </w:p>
    <w:p w:rsidR="00877F9B" w:rsidRPr="00F43356" w:rsidRDefault="00877F9B" w:rsidP="000E3155">
      <w:pPr>
        <w:autoSpaceDE w:val="0"/>
        <w:autoSpaceDN w:val="0"/>
        <w:adjustRightInd w:val="0"/>
        <w:spacing w:line="360" w:lineRule="auto"/>
        <w:ind w:firstLine="709"/>
        <w:jc w:val="both"/>
        <w:rPr>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Для получения представления о криминалистике как науке необходимо составить мнение о ее месте в системе научного знания, то есть о связи с другими отраслями научного знания, что обусловлено содержанием, сферой применения и задачами криминалистики.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Криминалистика наиболее тесно связана </w:t>
      </w:r>
      <w:r w:rsidRPr="00F43356">
        <w:rPr>
          <w:iCs/>
          <w:color w:val="000000"/>
          <w:sz w:val="28"/>
          <w:szCs w:val="24"/>
        </w:rPr>
        <w:t>с наукой уголовно-процессуального права,</w:t>
      </w:r>
      <w:r w:rsidRPr="00F43356">
        <w:rPr>
          <w:color w:val="000000"/>
          <w:sz w:val="28"/>
          <w:szCs w:val="24"/>
        </w:rPr>
        <w:t xml:space="preserve"> которая определяет условия и пределы применения криминалистических средств, приемов и методик в сфере уголовного судопроизводства. Кроме того, криминалистика на этапе своего становления возникла и развивалась в рамках науки уголовного процесса, выделившись позднее в самостоятельную область научного знания.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Связь с </w:t>
      </w:r>
      <w:r w:rsidRPr="00F43356">
        <w:rPr>
          <w:iCs/>
          <w:color w:val="000000"/>
          <w:sz w:val="28"/>
          <w:szCs w:val="24"/>
        </w:rPr>
        <w:t>наукой уголовного права</w:t>
      </w:r>
      <w:r w:rsidRPr="00F43356">
        <w:rPr>
          <w:color w:val="000000"/>
          <w:sz w:val="28"/>
          <w:szCs w:val="24"/>
        </w:rPr>
        <w:t xml:space="preserve"> прослеживается в том, что частные криминалистические методики разрабатываются криминалистикой, прежде всего, на основе признаков составов преступлений, содержащихся в уголовном праве.</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Смежными для криминалистики являются и наука </w:t>
      </w:r>
      <w:r w:rsidRPr="00F43356">
        <w:rPr>
          <w:iCs/>
          <w:color w:val="000000"/>
          <w:sz w:val="28"/>
          <w:szCs w:val="24"/>
        </w:rPr>
        <w:t>административного права</w:t>
      </w:r>
      <w:r w:rsidRPr="00F43356">
        <w:rPr>
          <w:color w:val="000000"/>
          <w:sz w:val="28"/>
          <w:szCs w:val="24"/>
        </w:rPr>
        <w:t xml:space="preserve">, рассматривающая, в частности, вопросы организации и деятельности органов внутренних дел, и </w:t>
      </w:r>
      <w:r w:rsidRPr="00F43356">
        <w:rPr>
          <w:iCs/>
          <w:color w:val="000000"/>
          <w:sz w:val="28"/>
          <w:szCs w:val="24"/>
        </w:rPr>
        <w:t>уголовно-исполнительное право</w:t>
      </w:r>
      <w:r w:rsidRPr="00F43356">
        <w:rPr>
          <w:color w:val="000000"/>
          <w:sz w:val="28"/>
          <w:szCs w:val="24"/>
        </w:rPr>
        <w:t>, положения которого учитываются при разработке криминалистикой методики расследования и предупреждения преступлений, совершаемых в исправительных учреждениях, и ряд других.</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Криминалистика также неразрывно связана с общественными (философией, этикой, логикой, психологией), естественными и техническими науками.</w:t>
      </w:r>
    </w:p>
    <w:p w:rsidR="00877F9B" w:rsidRPr="00F43356" w:rsidRDefault="00877F9B" w:rsidP="000E3155">
      <w:pPr>
        <w:autoSpaceDE w:val="0"/>
        <w:autoSpaceDN w:val="0"/>
        <w:adjustRightInd w:val="0"/>
        <w:spacing w:line="360" w:lineRule="auto"/>
        <w:ind w:firstLine="709"/>
        <w:jc w:val="both"/>
        <w:rPr>
          <w:bCs/>
          <w:color w:val="000000"/>
          <w:sz w:val="28"/>
          <w:szCs w:val="24"/>
        </w:rPr>
      </w:pPr>
      <w:bookmarkStart w:id="7" w:name="_Toc98906561"/>
    </w:p>
    <w:p w:rsidR="00A27102" w:rsidRPr="00F43356" w:rsidRDefault="00A27102" w:rsidP="000E3155">
      <w:pPr>
        <w:autoSpaceDE w:val="0"/>
        <w:autoSpaceDN w:val="0"/>
        <w:adjustRightInd w:val="0"/>
        <w:spacing w:line="360" w:lineRule="auto"/>
        <w:ind w:firstLine="709"/>
        <w:jc w:val="both"/>
        <w:rPr>
          <w:b/>
          <w:bCs/>
          <w:color w:val="000000"/>
          <w:sz w:val="28"/>
          <w:szCs w:val="24"/>
        </w:rPr>
      </w:pPr>
      <w:r w:rsidRPr="00F43356">
        <w:rPr>
          <w:b/>
          <w:bCs/>
          <w:color w:val="000000"/>
          <w:sz w:val="28"/>
          <w:szCs w:val="24"/>
        </w:rPr>
        <w:t>7. История криминалистики</w:t>
      </w:r>
      <w:bookmarkEnd w:id="7"/>
    </w:p>
    <w:p w:rsidR="000E3155" w:rsidRPr="00F43356" w:rsidRDefault="000E3155" w:rsidP="000E3155">
      <w:pPr>
        <w:autoSpaceDE w:val="0"/>
        <w:autoSpaceDN w:val="0"/>
        <w:adjustRightInd w:val="0"/>
        <w:spacing w:line="360" w:lineRule="auto"/>
        <w:ind w:firstLine="709"/>
        <w:jc w:val="both"/>
        <w:rPr>
          <w:color w:val="000000"/>
          <w:sz w:val="28"/>
          <w:szCs w:val="24"/>
        </w:rPr>
      </w:pP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При изучении рассматриваемой науки необходимо составить представление об истории криминалистики, этапах ее возникновения и развития.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Бурное развитие науки и техники в XIX</w:t>
      </w:r>
      <w:r w:rsidR="000E3155" w:rsidRPr="00F43356">
        <w:rPr>
          <w:color w:val="000000"/>
          <w:sz w:val="28"/>
          <w:szCs w:val="24"/>
        </w:rPr>
        <w:t> в</w:t>
      </w:r>
      <w:r w:rsidRPr="00F43356">
        <w:rPr>
          <w:color w:val="000000"/>
          <w:sz w:val="28"/>
          <w:szCs w:val="24"/>
        </w:rPr>
        <w:t>. в развитых капиталистических странах Европы и Америки привело к появлению такого социального явления, как профессиональная организованная преступность, которая стала использовать новейшие средства техники и связи. Государственные карательные органы оказались не в состоянии бороться с преступностью прежними средствами и методами, что послужило возникновению в конце XIX</w:t>
      </w:r>
      <w:r w:rsidR="000E3155" w:rsidRPr="00F43356">
        <w:rPr>
          <w:color w:val="000000"/>
          <w:sz w:val="28"/>
          <w:szCs w:val="24"/>
        </w:rPr>
        <w:t> в</w:t>
      </w:r>
      <w:r w:rsidRPr="00F43356">
        <w:rPr>
          <w:color w:val="000000"/>
          <w:sz w:val="28"/>
          <w:szCs w:val="24"/>
        </w:rPr>
        <w:t>. новой отрасли научного знания – криминалистики.</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Фундамент новой науки был заложен трудами многих ученых. Так, Альфонс Бертильон во Франции разработал антропометрический метод криминалистической регистрации, основы</w:t>
      </w:r>
      <w:r w:rsidR="000E3155" w:rsidRPr="00F43356">
        <w:rPr>
          <w:color w:val="000000"/>
          <w:sz w:val="28"/>
          <w:szCs w:val="24"/>
        </w:rPr>
        <w:t xml:space="preserve"> </w:t>
      </w:r>
      <w:r w:rsidRPr="00F43356">
        <w:rPr>
          <w:color w:val="000000"/>
          <w:sz w:val="28"/>
          <w:szCs w:val="24"/>
        </w:rPr>
        <w:t>сигналетической фотосъемки, метрической фотосъемки на месте происшествия, описания внешности по методу словесного портрета</w:t>
      </w:r>
      <w:r w:rsidR="00961C84" w:rsidRPr="00F43356">
        <w:rPr>
          <w:rStyle w:val="aa"/>
          <w:color w:val="000000"/>
          <w:sz w:val="28"/>
          <w:szCs w:val="24"/>
        </w:rPr>
        <w:footnoteReference w:id="9"/>
      </w:r>
      <w:r w:rsidRPr="00F43356">
        <w:rPr>
          <w:color w:val="000000"/>
          <w:sz w:val="28"/>
          <w:szCs w:val="24"/>
        </w:rPr>
        <w:t>.</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В 1882</w:t>
      </w:r>
      <w:r w:rsidR="000E3155" w:rsidRPr="00F43356">
        <w:rPr>
          <w:color w:val="000000"/>
          <w:sz w:val="28"/>
          <w:szCs w:val="24"/>
        </w:rPr>
        <w:t> г</w:t>
      </w:r>
      <w:r w:rsidRPr="00F43356">
        <w:rPr>
          <w:color w:val="000000"/>
          <w:sz w:val="28"/>
          <w:szCs w:val="24"/>
        </w:rPr>
        <w:t xml:space="preserve">. была издана работа австрийского судебного следователя Ганса Гросса </w:t>
      </w:r>
      <w:r w:rsidR="000E3155" w:rsidRPr="00F43356">
        <w:rPr>
          <w:color w:val="000000"/>
          <w:sz w:val="28"/>
          <w:szCs w:val="24"/>
        </w:rPr>
        <w:t>«</w:t>
      </w:r>
      <w:r w:rsidRPr="00F43356">
        <w:rPr>
          <w:color w:val="000000"/>
          <w:sz w:val="28"/>
          <w:szCs w:val="24"/>
        </w:rPr>
        <w:t>Руководство для судебных следователей как система криминалистики</w:t>
      </w:r>
      <w:r w:rsidR="000E3155" w:rsidRPr="00F43356">
        <w:rPr>
          <w:color w:val="000000"/>
          <w:sz w:val="28"/>
          <w:szCs w:val="24"/>
        </w:rPr>
        <w:t>»</w:t>
      </w:r>
      <w:r w:rsidRPr="00F43356">
        <w:rPr>
          <w:color w:val="000000"/>
          <w:sz w:val="28"/>
          <w:szCs w:val="24"/>
        </w:rPr>
        <w:t>, в ко</w:t>
      </w:r>
      <w:r w:rsidR="00877F9B" w:rsidRPr="00F43356">
        <w:rPr>
          <w:color w:val="000000"/>
          <w:sz w:val="28"/>
          <w:szCs w:val="24"/>
        </w:rPr>
        <w:t>торой были рассмотрены</w:t>
      </w:r>
      <w:r w:rsidR="003C76D3" w:rsidRPr="00F43356">
        <w:rPr>
          <w:color w:val="000000"/>
          <w:sz w:val="28"/>
          <w:szCs w:val="24"/>
        </w:rPr>
        <w:t xml:space="preserve"> </w:t>
      </w:r>
      <w:r w:rsidRPr="00F43356">
        <w:rPr>
          <w:color w:val="000000"/>
          <w:sz w:val="28"/>
          <w:szCs w:val="24"/>
        </w:rPr>
        <w:t xml:space="preserve">современные научные средства и методы расследования преступлений и предложены новые разработки автора. В ней впервые был предложен термин </w:t>
      </w:r>
      <w:r w:rsidR="000E3155" w:rsidRPr="00F43356">
        <w:rPr>
          <w:color w:val="000000"/>
          <w:sz w:val="28"/>
          <w:szCs w:val="24"/>
        </w:rPr>
        <w:t>«</w:t>
      </w:r>
      <w:r w:rsidRPr="00F43356">
        <w:rPr>
          <w:color w:val="000000"/>
          <w:sz w:val="28"/>
          <w:szCs w:val="24"/>
        </w:rPr>
        <w:t>криминалистика</w:t>
      </w:r>
      <w:r w:rsidR="000E3155" w:rsidRPr="00F43356">
        <w:rPr>
          <w:color w:val="000000"/>
          <w:sz w:val="28"/>
          <w:szCs w:val="24"/>
        </w:rPr>
        <w:t>»</w:t>
      </w:r>
      <w:r w:rsidRPr="00F43356">
        <w:rPr>
          <w:color w:val="000000"/>
          <w:sz w:val="28"/>
          <w:szCs w:val="24"/>
        </w:rPr>
        <w:t>. Ганса Гросса по праву считают основоположником криминалистики, а с выходом в свет его труда связывают становление криминалистики как самостоятельной отрасли научного знания.</w:t>
      </w:r>
    </w:p>
    <w:p w:rsidR="00A27102" w:rsidRPr="00F43356" w:rsidRDefault="00A27102"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Англичане Вильям Гершель, Генри Фолдс, Френсис Гальтон, Эдвард Генри заложили основы дактилоскопии как раздела современной трасологии. Эдмон Локар во Франции разработал ряд методик исследования вещественных доказательств (в частности, графометрический метод исследования почерка), которые изложил в своих работах </w:t>
      </w:r>
      <w:r w:rsidR="000E3155" w:rsidRPr="00F43356">
        <w:rPr>
          <w:color w:val="000000"/>
          <w:sz w:val="28"/>
          <w:szCs w:val="24"/>
        </w:rPr>
        <w:t>«</w:t>
      </w:r>
      <w:r w:rsidRPr="00F43356">
        <w:rPr>
          <w:color w:val="000000"/>
          <w:sz w:val="28"/>
          <w:szCs w:val="24"/>
        </w:rPr>
        <w:t>Научные методы в уголовном расследовании</w:t>
      </w:r>
      <w:r w:rsidR="000E3155" w:rsidRPr="00F43356">
        <w:rPr>
          <w:color w:val="000000"/>
          <w:sz w:val="28"/>
          <w:szCs w:val="24"/>
        </w:rPr>
        <w:t>»</w:t>
      </w:r>
      <w:r w:rsidRPr="00F43356">
        <w:rPr>
          <w:color w:val="000000"/>
          <w:sz w:val="28"/>
          <w:szCs w:val="24"/>
        </w:rPr>
        <w:t xml:space="preserve">, </w:t>
      </w:r>
      <w:r w:rsidR="000E3155" w:rsidRPr="00F43356">
        <w:rPr>
          <w:color w:val="000000"/>
          <w:sz w:val="28"/>
          <w:szCs w:val="24"/>
        </w:rPr>
        <w:t>«</w:t>
      </w:r>
      <w:r w:rsidRPr="00F43356">
        <w:rPr>
          <w:color w:val="000000"/>
          <w:sz w:val="28"/>
          <w:szCs w:val="24"/>
        </w:rPr>
        <w:t>Руководство по криминалистике</w:t>
      </w:r>
      <w:r w:rsidR="000E3155" w:rsidRPr="00F43356">
        <w:rPr>
          <w:color w:val="000000"/>
          <w:sz w:val="28"/>
          <w:szCs w:val="24"/>
        </w:rPr>
        <w:t>»</w:t>
      </w:r>
      <w:r w:rsidRPr="00F43356">
        <w:rPr>
          <w:color w:val="000000"/>
          <w:sz w:val="28"/>
          <w:szCs w:val="24"/>
        </w:rPr>
        <w:t xml:space="preserve"> и др</w:t>
      </w:r>
      <w:r w:rsidR="00877F9B" w:rsidRPr="00F43356">
        <w:rPr>
          <w:color w:val="000000"/>
          <w:sz w:val="28"/>
          <w:szCs w:val="24"/>
        </w:rPr>
        <w:t xml:space="preserve">. </w:t>
      </w:r>
      <w:r w:rsidRPr="00F43356">
        <w:rPr>
          <w:color w:val="000000"/>
          <w:sz w:val="28"/>
          <w:szCs w:val="24"/>
        </w:rPr>
        <w:t>Большой вклад в развитие криминалистики внесли и российские криминалисты. В конце XIX – начале XX</w:t>
      </w:r>
      <w:r w:rsidR="000E3155" w:rsidRPr="00F43356">
        <w:rPr>
          <w:color w:val="000000"/>
          <w:sz w:val="28"/>
          <w:szCs w:val="24"/>
        </w:rPr>
        <w:t> вв</w:t>
      </w:r>
      <w:r w:rsidRPr="00F43356">
        <w:rPr>
          <w:color w:val="000000"/>
          <w:sz w:val="28"/>
          <w:szCs w:val="24"/>
        </w:rPr>
        <w:t>. в России возникла система отечественных судебно-экспертных учреждений: судебно-фотографическая лаборатория при прокуроре Петербургской судебной палаты (1892</w:t>
      </w:r>
      <w:r w:rsidR="000E3155" w:rsidRPr="00F43356">
        <w:rPr>
          <w:color w:val="000000"/>
          <w:sz w:val="28"/>
          <w:szCs w:val="24"/>
        </w:rPr>
        <w:t> г</w:t>
      </w:r>
      <w:r w:rsidRPr="00F43356">
        <w:rPr>
          <w:color w:val="000000"/>
          <w:sz w:val="28"/>
          <w:szCs w:val="24"/>
        </w:rPr>
        <w:t>.), Петербургский кабинет научно-судебной экспертизы (1912</w:t>
      </w:r>
      <w:r w:rsidR="000E3155" w:rsidRPr="00F43356">
        <w:rPr>
          <w:color w:val="000000"/>
          <w:sz w:val="28"/>
          <w:szCs w:val="24"/>
        </w:rPr>
        <w:t> г</w:t>
      </w:r>
      <w:r w:rsidRPr="00F43356">
        <w:rPr>
          <w:color w:val="000000"/>
          <w:sz w:val="28"/>
          <w:szCs w:val="24"/>
        </w:rPr>
        <w:t>.), аналогичные кабинеты в Москве, Киеве, Одессе (1913</w:t>
      </w:r>
      <w:r w:rsidR="000E3155" w:rsidRPr="00F43356">
        <w:rPr>
          <w:color w:val="000000"/>
          <w:sz w:val="28"/>
          <w:szCs w:val="24"/>
        </w:rPr>
        <w:t>–1914 гг</w:t>
      </w:r>
      <w:r w:rsidRPr="00F43356">
        <w:rPr>
          <w:color w:val="000000"/>
          <w:sz w:val="28"/>
          <w:szCs w:val="24"/>
        </w:rPr>
        <w:t>.).</w:t>
      </w:r>
    </w:p>
    <w:p w:rsidR="00E012E9" w:rsidRPr="00F43356" w:rsidRDefault="00E012E9" w:rsidP="000E3155">
      <w:pPr>
        <w:autoSpaceDE w:val="0"/>
        <w:autoSpaceDN w:val="0"/>
        <w:adjustRightInd w:val="0"/>
        <w:spacing w:line="360" w:lineRule="auto"/>
        <w:ind w:firstLine="709"/>
        <w:jc w:val="both"/>
        <w:rPr>
          <w:color w:val="000000"/>
          <w:sz w:val="28"/>
          <w:szCs w:val="24"/>
        </w:rPr>
      </w:pPr>
    </w:p>
    <w:p w:rsidR="00877F9B" w:rsidRPr="00F43356" w:rsidRDefault="00877F9B" w:rsidP="000E3155">
      <w:pPr>
        <w:autoSpaceDE w:val="0"/>
        <w:autoSpaceDN w:val="0"/>
        <w:adjustRightInd w:val="0"/>
        <w:spacing w:line="360" w:lineRule="auto"/>
        <w:ind w:firstLine="709"/>
        <w:jc w:val="both"/>
        <w:rPr>
          <w:bCs/>
          <w:color w:val="000000"/>
          <w:sz w:val="28"/>
          <w:szCs w:val="24"/>
        </w:rPr>
      </w:pPr>
      <w:bookmarkStart w:id="8" w:name="_Toc98906562"/>
    </w:p>
    <w:p w:rsidR="00A27102" w:rsidRPr="00F43356" w:rsidRDefault="00F43356" w:rsidP="00F43356">
      <w:pPr>
        <w:autoSpaceDE w:val="0"/>
        <w:autoSpaceDN w:val="0"/>
        <w:adjustRightInd w:val="0"/>
        <w:spacing w:line="360" w:lineRule="auto"/>
        <w:ind w:firstLine="709"/>
        <w:jc w:val="both"/>
        <w:rPr>
          <w:b/>
          <w:color w:val="000000"/>
          <w:sz w:val="28"/>
          <w:szCs w:val="24"/>
        </w:rPr>
      </w:pPr>
      <w:r>
        <w:rPr>
          <w:bCs/>
          <w:color w:val="000000"/>
          <w:sz w:val="28"/>
          <w:szCs w:val="24"/>
        </w:rPr>
        <w:br w:type="page"/>
      </w:r>
      <w:bookmarkEnd w:id="8"/>
      <w:r w:rsidR="009C5F3F" w:rsidRPr="00F43356">
        <w:rPr>
          <w:b/>
          <w:color w:val="000000"/>
          <w:sz w:val="28"/>
          <w:szCs w:val="24"/>
        </w:rPr>
        <w:t>Заключение</w:t>
      </w:r>
    </w:p>
    <w:p w:rsidR="007A0919" w:rsidRPr="00F43356" w:rsidRDefault="007A0919" w:rsidP="000E3155">
      <w:pPr>
        <w:spacing w:line="360" w:lineRule="auto"/>
        <w:ind w:firstLine="709"/>
        <w:jc w:val="both"/>
        <w:rPr>
          <w:b/>
          <w:color w:val="000000"/>
          <w:sz w:val="28"/>
          <w:szCs w:val="24"/>
        </w:rPr>
      </w:pPr>
    </w:p>
    <w:p w:rsidR="009C5F3F" w:rsidRPr="00F43356" w:rsidRDefault="009C5F3F" w:rsidP="000E3155">
      <w:pPr>
        <w:autoSpaceDE w:val="0"/>
        <w:autoSpaceDN w:val="0"/>
        <w:adjustRightInd w:val="0"/>
        <w:spacing w:line="360" w:lineRule="auto"/>
        <w:ind w:firstLine="709"/>
        <w:jc w:val="both"/>
        <w:rPr>
          <w:color w:val="000000"/>
          <w:sz w:val="28"/>
          <w:szCs w:val="24"/>
        </w:rPr>
      </w:pPr>
      <w:r w:rsidRPr="00F43356">
        <w:rPr>
          <w:color w:val="000000"/>
          <w:sz w:val="28"/>
          <w:szCs w:val="24"/>
        </w:rPr>
        <w:t>Развитие криминалистики проходило постепенно. Большой вклад в развитие криминалистики после Октябрьской</w:t>
      </w:r>
      <w:r w:rsidR="000E3155" w:rsidRPr="00F43356">
        <w:rPr>
          <w:color w:val="000000"/>
          <w:sz w:val="28"/>
          <w:szCs w:val="24"/>
        </w:rPr>
        <w:t xml:space="preserve"> </w:t>
      </w:r>
      <w:r w:rsidRPr="00F43356">
        <w:rPr>
          <w:color w:val="000000"/>
          <w:sz w:val="28"/>
          <w:szCs w:val="24"/>
        </w:rPr>
        <w:t>революции 1917</w:t>
      </w:r>
      <w:r w:rsidR="000E3155" w:rsidRPr="00F43356">
        <w:rPr>
          <w:color w:val="000000"/>
          <w:sz w:val="28"/>
          <w:szCs w:val="24"/>
        </w:rPr>
        <w:t> г</w:t>
      </w:r>
      <w:r w:rsidRPr="00F43356">
        <w:rPr>
          <w:color w:val="000000"/>
          <w:sz w:val="28"/>
          <w:szCs w:val="24"/>
        </w:rPr>
        <w:t>. внесли российские криминалисты. В 20</w:t>
      </w:r>
      <w:r w:rsidR="000E3155" w:rsidRPr="00F43356">
        <w:rPr>
          <w:color w:val="000000"/>
          <w:sz w:val="28"/>
          <w:szCs w:val="24"/>
        </w:rPr>
        <w:t>-е</w:t>
      </w:r>
      <w:r w:rsidRPr="00F43356">
        <w:rPr>
          <w:color w:val="000000"/>
          <w:sz w:val="28"/>
          <w:szCs w:val="24"/>
        </w:rPr>
        <w:t xml:space="preserve"> годы нашего столетия вышли работы, посвященные вопросам криминалистической техники, тактики проведения отдельных следственных действий, планирования расследования, методике расследования отдельных видов преступлений: монография</w:t>
      </w:r>
      <w:r w:rsidR="000E3155" w:rsidRPr="00F43356">
        <w:rPr>
          <w:color w:val="000000"/>
          <w:sz w:val="28"/>
          <w:szCs w:val="24"/>
        </w:rPr>
        <w:t xml:space="preserve"> П.С. Семеновского</w:t>
      </w:r>
      <w:r w:rsidRPr="00F43356">
        <w:rPr>
          <w:color w:val="000000"/>
          <w:sz w:val="28"/>
          <w:szCs w:val="24"/>
        </w:rPr>
        <w:t xml:space="preserve"> </w:t>
      </w:r>
      <w:r w:rsidR="000E3155" w:rsidRPr="00F43356">
        <w:rPr>
          <w:color w:val="000000"/>
          <w:sz w:val="28"/>
          <w:szCs w:val="24"/>
        </w:rPr>
        <w:t>«</w:t>
      </w:r>
      <w:r w:rsidRPr="00F43356">
        <w:rPr>
          <w:color w:val="000000"/>
          <w:sz w:val="28"/>
          <w:szCs w:val="24"/>
        </w:rPr>
        <w:t>Дактилоскопия как метод регистрации</w:t>
      </w:r>
      <w:r w:rsidR="000E3155" w:rsidRPr="00F43356">
        <w:rPr>
          <w:color w:val="000000"/>
          <w:sz w:val="28"/>
          <w:szCs w:val="24"/>
        </w:rPr>
        <w:t>»</w:t>
      </w:r>
      <w:r w:rsidRPr="00F43356">
        <w:rPr>
          <w:color w:val="000000"/>
          <w:sz w:val="28"/>
          <w:szCs w:val="24"/>
        </w:rPr>
        <w:t xml:space="preserve"> (</w:t>
      </w:r>
      <w:r w:rsidR="000E3155" w:rsidRPr="00F43356">
        <w:rPr>
          <w:color w:val="000000"/>
          <w:sz w:val="28"/>
          <w:szCs w:val="24"/>
        </w:rPr>
        <w:t>1923 г.)</w:t>
      </w:r>
      <w:r w:rsidRPr="00F43356">
        <w:rPr>
          <w:color w:val="000000"/>
          <w:sz w:val="28"/>
          <w:szCs w:val="24"/>
        </w:rPr>
        <w:t xml:space="preserve">; пособие </w:t>
      </w:r>
      <w:r w:rsidR="000E3155" w:rsidRPr="00F43356">
        <w:rPr>
          <w:color w:val="000000"/>
          <w:sz w:val="28"/>
          <w:szCs w:val="24"/>
        </w:rPr>
        <w:t>С.М. Потапова «</w:t>
      </w:r>
      <w:r w:rsidRPr="00F43356">
        <w:rPr>
          <w:color w:val="000000"/>
          <w:sz w:val="28"/>
          <w:szCs w:val="24"/>
        </w:rPr>
        <w:t>Судебная фотография</w:t>
      </w:r>
      <w:r w:rsidR="000E3155" w:rsidRPr="00F43356">
        <w:rPr>
          <w:color w:val="000000"/>
          <w:sz w:val="28"/>
          <w:szCs w:val="24"/>
        </w:rPr>
        <w:t>»</w:t>
      </w:r>
      <w:r w:rsidRPr="00F43356">
        <w:rPr>
          <w:color w:val="000000"/>
          <w:sz w:val="28"/>
          <w:szCs w:val="24"/>
        </w:rPr>
        <w:t xml:space="preserve"> (1926</w:t>
      </w:r>
      <w:r w:rsidR="000E3155" w:rsidRPr="00F43356">
        <w:rPr>
          <w:color w:val="000000"/>
          <w:sz w:val="28"/>
          <w:szCs w:val="24"/>
        </w:rPr>
        <w:t> г</w:t>
      </w:r>
      <w:r w:rsidRPr="00F43356">
        <w:rPr>
          <w:color w:val="000000"/>
          <w:sz w:val="28"/>
          <w:szCs w:val="24"/>
        </w:rPr>
        <w:t xml:space="preserve">.), работы </w:t>
      </w:r>
      <w:r w:rsidR="000E3155" w:rsidRPr="00F43356">
        <w:rPr>
          <w:color w:val="000000"/>
          <w:sz w:val="28"/>
          <w:szCs w:val="24"/>
        </w:rPr>
        <w:t>И.Н. Якимова</w:t>
      </w:r>
      <w:r w:rsidRPr="00F43356">
        <w:rPr>
          <w:color w:val="000000"/>
          <w:sz w:val="28"/>
          <w:szCs w:val="24"/>
        </w:rPr>
        <w:t xml:space="preserve"> </w:t>
      </w:r>
      <w:r w:rsidR="000E3155" w:rsidRPr="00F43356">
        <w:rPr>
          <w:color w:val="000000"/>
          <w:sz w:val="28"/>
          <w:szCs w:val="24"/>
        </w:rPr>
        <w:t>«</w:t>
      </w:r>
      <w:r w:rsidRPr="00F43356">
        <w:rPr>
          <w:color w:val="000000"/>
          <w:sz w:val="28"/>
          <w:szCs w:val="24"/>
        </w:rPr>
        <w:t>Руководство по уголовной технике и тактике</w:t>
      </w:r>
      <w:r w:rsidR="000E3155" w:rsidRPr="00F43356">
        <w:rPr>
          <w:color w:val="000000"/>
          <w:sz w:val="28"/>
          <w:szCs w:val="24"/>
        </w:rPr>
        <w:t>»</w:t>
      </w:r>
      <w:r w:rsidRPr="00F43356">
        <w:rPr>
          <w:color w:val="000000"/>
          <w:sz w:val="28"/>
          <w:szCs w:val="24"/>
        </w:rPr>
        <w:t xml:space="preserve"> (1925</w:t>
      </w:r>
      <w:r w:rsidR="000E3155" w:rsidRPr="00F43356">
        <w:rPr>
          <w:color w:val="000000"/>
          <w:sz w:val="28"/>
          <w:szCs w:val="24"/>
        </w:rPr>
        <w:t> г</w:t>
      </w:r>
      <w:r w:rsidRPr="00F43356">
        <w:rPr>
          <w:color w:val="000000"/>
          <w:sz w:val="28"/>
          <w:szCs w:val="24"/>
        </w:rPr>
        <w:t xml:space="preserve">.), </w:t>
      </w:r>
      <w:r w:rsidR="000E3155" w:rsidRPr="00F43356">
        <w:rPr>
          <w:color w:val="000000"/>
          <w:sz w:val="28"/>
          <w:szCs w:val="24"/>
        </w:rPr>
        <w:t>«</w:t>
      </w:r>
      <w:r w:rsidRPr="00F43356">
        <w:rPr>
          <w:color w:val="000000"/>
          <w:sz w:val="28"/>
          <w:szCs w:val="24"/>
        </w:rPr>
        <w:t>Уголовная тактика</w:t>
      </w:r>
      <w:r w:rsidR="000E3155" w:rsidRPr="00F43356">
        <w:rPr>
          <w:color w:val="000000"/>
          <w:sz w:val="28"/>
          <w:szCs w:val="24"/>
        </w:rPr>
        <w:t>»</w:t>
      </w:r>
      <w:r w:rsidRPr="00F43356">
        <w:rPr>
          <w:color w:val="000000"/>
          <w:sz w:val="28"/>
          <w:szCs w:val="24"/>
        </w:rPr>
        <w:t xml:space="preserve"> (1929</w:t>
      </w:r>
      <w:r w:rsidR="000E3155" w:rsidRPr="00F43356">
        <w:rPr>
          <w:color w:val="000000"/>
          <w:sz w:val="28"/>
          <w:szCs w:val="24"/>
        </w:rPr>
        <w:t> г</w:t>
      </w:r>
      <w:r w:rsidRPr="00F43356">
        <w:rPr>
          <w:color w:val="000000"/>
          <w:sz w:val="28"/>
          <w:szCs w:val="24"/>
        </w:rPr>
        <w:t xml:space="preserve">.), а также подготовленный им первый отечественный учебник </w:t>
      </w:r>
      <w:r w:rsidR="000E3155" w:rsidRPr="00F43356">
        <w:rPr>
          <w:color w:val="000000"/>
          <w:sz w:val="28"/>
          <w:szCs w:val="24"/>
        </w:rPr>
        <w:t>«</w:t>
      </w:r>
      <w:r w:rsidRPr="00F43356">
        <w:rPr>
          <w:color w:val="000000"/>
          <w:sz w:val="28"/>
          <w:szCs w:val="24"/>
        </w:rPr>
        <w:t>Криминалистика</w:t>
      </w:r>
      <w:r w:rsidR="000E3155" w:rsidRPr="00F43356">
        <w:rPr>
          <w:color w:val="000000"/>
          <w:sz w:val="28"/>
          <w:szCs w:val="24"/>
        </w:rPr>
        <w:t>»</w:t>
      </w:r>
      <w:r w:rsidRPr="00F43356">
        <w:rPr>
          <w:color w:val="000000"/>
          <w:sz w:val="28"/>
          <w:szCs w:val="24"/>
        </w:rPr>
        <w:t xml:space="preserve"> (1925</w:t>
      </w:r>
      <w:r w:rsidR="000E3155" w:rsidRPr="00F43356">
        <w:rPr>
          <w:color w:val="000000"/>
          <w:sz w:val="28"/>
          <w:szCs w:val="24"/>
        </w:rPr>
        <w:t> г</w:t>
      </w:r>
      <w:r w:rsidRPr="00F43356">
        <w:rPr>
          <w:color w:val="000000"/>
          <w:sz w:val="28"/>
          <w:szCs w:val="24"/>
        </w:rPr>
        <w:t>.)</w:t>
      </w:r>
    </w:p>
    <w:p w:rsidR="009C5F3F" w:rsidRPr="00F43356" w:rsidRDefault="009C5F3F" w:rsidP="000E3155">
      <w:pPr>
        <w:autoSpaceDE w:val="0"/>
        <w:autoSpaceDN w:val="0"/>
        <w:adjustRightInd w:val="0"/>
        <w:spacing w:line="360" w:lineRule="auto"/>
        <w:ind w:firstLine="709"/>
        <w:jc w:val="both"/>
        <w:rPr>
          <w:color w:val="000000"/>
          <w:sz w:val="28"/>
          <w:szCs w:val="24"/>
        </w:rPr>
      </w:pPr>
      <w:r w:rsidRPr="00F43356">
        <w:rPr>
          <w:color w:val="000000"/>
          <w:sz w:val="28"/>
          <w:szCs w:val="24"/>
        </w:rPr>
        <w:t xml:space="preserve">Впоследствии многие проблемы криминалистики были успешно разработаны такими выдающимися учеными-криминалистами, как </w:t>
      </w:r>
      <w:r w:rsidR="000E3155" w:rsidRPr="00F43356">
        <w:rPr>
          <w:color w:val="000000"/>
          <w:sz w:val="28"/>
          <w:szCs w:val="24"/>
        </w:rPr>
        <w:t>В.И. Громов</w:t>
      </w:r>
      <w:r w:rsidRPr="00F43356">
        <w:rPr>
          <w:color w:val="000000"/>
          <w:sz w:val="28"/>
          <w:szCs w:val="24"/>
        </w:rPr>
        <w:t xml:space="preserve">, </w:t>
      </w:r>
      <w:r w:rsidR="000E3155" w:rsidRPr="00F43356">
        <w:rPr>
          <w:color w:val="000000"/>
          <w:sz w:val="28"/>
          <w:szCs w:val="24"/>
        </w:rPr>
        <w:t>С.А. Голунский</w:t>
      </w:r>
      <w:r w:rsidRPr="00F43356">
        <w:rPr>
          <w:color w:val="000000"/>
          <w:sz w:val="28"/>
          <w:szCs w:val="24"/>
        </w:rPr>
        <w:t xml:space="preserve">, </w:t>
      </w:r>
      <w:r w:rsidR="000E3155" w:rsidRPr="00F43356">
        <w:rPr>
          <w:color w:val="000000"/>
          <w:sz w:val="28"/>
          <w:szCs w:val="24"/>
        </w:rPr>
        <w:t>А.И. Винберг</w:t>
      </w:r>
      <w:r w:rsidRPr="00F43356">
        <w:rPr>
          <w:color w:val="000000"/>
          <w:sz w:val="28"/>
          <w:szCs w:val="24"/>
        </w:rPr>
        <w:t xml:space="preserve">, </w:t>
      </w:r>
      <w:r w:rsidR="000E3155" w:rsidRPr="00F43356">
        <w:rPr>
          <w:color w:val="000000"/>
          <w:sz w:val="28"/>
          <w:szCs w:val="24"/>
        </w:rPr>
        <w:t>Е.И. Зицер</w:t>
      </w:r>
      <w:r w:rsidRPr="00F43356">
        <w:rPr>
          <w:color w:val="000000"/>
          <w:sz w:val="28"/>
          <w:szCs w:val="24"/>
        </w:rPr>
        <w:t xml:space="preserve">, </w:t>
      </w:r>
      <w:r w:rsidR="000E3155" w:rsidRPr="00F43356">
        <w:rPr>
          <w:color w:val="000000"/>
          <w:sz w:val="28"/>
          <w:szCs w:val="24"/>
        </w:rPr>
        <w:t>Б.М. Шавер</w:t>
      </w:r>
      <w:r w:rsidRPr="00F43356">
        <w:rPr>
          <w:color w:val="000000"/>
          <w:sz w:val="28"/>
          <w:szCs w:val="24"/>
        </w:rPr>
        <w:t xml:space="preserve">, </w:t>
      </w:r>
      <w:r w:rsidR="000E3155" w:rsidRPr="00F43356">
        <w:rPr>
          <w:color w:val="000000"/>
          <w:sz w:val="28"/>
          <w:szCs w:val="24"/>
        </w:rPr>
        <w:t>Н.В. Терзиев</w:t>
      </w:r>
      <w:r w:rsidRPr="00F43356">
        <w:rPr>
          <w:color w:val="000000"/>
          <w:sz w:val="28"/>
          <w:szCs w:val="24"/>
        </w:rPr>
        <w:t xml:space="preserve">, </w:t>
      </w:r>
      <w:r w:rsidR="000E3155" w:rsidRPr="00F43356">
        <w:rPr>
          <w:color w:val="000000"/>
          <w:sz w:val="28"/>
          <w:szCs w:val="24"/>
        </w:rPr>
        <w:t>Б.И. Шевченко</w:t>
      </w:r>
      <w:r w:rsidRPr="00F43356">
        <w:rPr>
          <w:color w:val="000000"/>
          <w:sz w:val="28"/>
          <w:szCs w:val="24"/>
        </w:rPr>
        <w:t xml:space="preserve">, </w:t>
      </w:r>
      <w:r w:rsidR="000E3155" w:rsidRPr="00F43356">
        <w:rPr>
          <w:color w:val="000000"/>
          <w:sz w:val="28"/>
          <w:szCs w:val="24"/>
        </w:rPr>
        <w:t>Б.М. Комаринец</w:t>
      </w:r>
      <w:r w:rsidRPr="00F43356">
        <w:rPr>
          <w:color w:val="000000"/>
          <w:sz w:val="28"/>
          <w:szCs w:val="24"/>
        </w:rPr>
        <w:t xml:space="preserve">, </w:t>
      </w:r>
      <w:r w:rsidR="000E3155" w:rsidRPr="00F43356">
        <w:rPr>
          <w:color w:val="000000"/>
          <w:sz w:val="28"/>
          <w:szCs w:val="24"/>
        </w:rPr>
        <w:t>Л.Е. Ароцкер</w:t>
      </w:r>
      <w:r w:rsidRPr="00F43356">
        <w:rPr>
          <w:color w:val="000000"/>
          <w:sz w:val="28"/>
          <w:szCs w:val="24"/>
        </w:rPr>
        <w:t xml:space="preserve">, </w:t>
      </w:r>
      <w:r w:rsidR="000E3155" w:rsidRPr="00F43356">
        <w:rPr>
          <w:color w:val="000000"/>
          <w:sz w:val="28"/>
          <w:szCs w:val="24"/>
        </w:rPr>
        <w:t>А.А. Эйсман</w:t>
      </w:r>
      <w:r w:rsidRPr="00F43356">
        <w:rPr>
          <w:color w:val="000000"/>
          <w:sz w:val="28"/>
          <w:szCs w:val="24"/>
        </w:rPr>
        <w:t>,</w:t>
      </w:r>
      <w:r w:rsidR="000E3155" w:rsidRPr="00F43356">
        <w:rPr>
          <w:color w:val="000000"/>
          <w:sz w:val="28"/>
          <w:szCs w:val="24"/>
        </w:rPr>
        <w:t xml:space="preserve"> А.Р. Ратинов</w:t>
      </w:r>
      <w:r w:rsidRPr="00F43356">
        <w:rPr>
          <w:color w:val="000000"/>
          <w:sz w:val="28"/>
          <w:szCs w:val="24"/>
        </w:rPr>
        <w:t xml:space="preserve">, </w:t>
      </w:r>
      <w:r w:rsidR="000E3155" w:rsidRPr="00F43356">
        <w:rPr>
          <w:color w:val="000000"/>
          <w:sz w:val="28"/>
          <w:szCs w:val="24"/>
        </w:rPr>
        <w:t>Р.С. Белкин</w:t>
      </w:r>
      <w:r w:rsidRPr="00F43356">
        <w:rPr>
          <w:color w:val="000000"/>
          <w:sz w:val="28"/>
          <w:szCs w:val="24"/>
        </w:rPr>
        <w:t xml:space="preserve">, </w:t>
      </w:r>
      <w:r w:rsidR="000E3155" w:rsidRPr="00F43356">
        <w:rPr>
          <w:color w:val="000000"/>
          <w:sz w:val="28"/>
          <w:szCs w:val="24"/>
        </w:rPr>
        <w:t>Н.П. Яблоков</w:t>
      </w:r>
      <w:r w:rsidRPr="00F43356">
        <w:rPr>
          <w:color w:val="000000"/>
          <w:sz w:val="28"/>
          <w:szCs w:val="24"/>
        </w:rPr>
        <w:t xml:space="preserve">, </w:t>
      </w:r>
      <w:r w:rsidR="000E3155" w:rsidRPr="00F43356">
        <w:rPr>
          <w:color w:val="000000"/>
          <w:sz w:val="28"/>
          <w:szCs w:val="24"/>
        </w:rPr>
        <w:t>И.М. Лузгин</w:t>
      </w:r>
      <w:r w:rsidRPr="00F43356">
        <w:rPr>
          <w:color w:val="000000"/>
          <w:sz w:val="28"/>
          <w:szCs w:val="24"/>
        </w:rPr>
        <w:t xml:space="preserve"> и многие другие</w:t>
      </w:r>
      <w:r w:rsidR="00961C84" w:rsidRPr="00F43356">
        <w:rPr>
          <w:rStyle w:val="aa"/>
          <w:color w:val="000000"/>
          <w:sz w:val="28"/>
          <w:szCs w:val="24"/>
        </w:rPr>
        <w:footnoteReference w:id="10"/>
      </w:r>
      <w:r w:rsidRPr="00F43356">
        <w:rPr>
          <w:color w:val="000000"/>
          <w:sz w:val="28"/>
          <w:szCs w:val="24"/>
        </w:rPr>
        <w:t>.</w:t>
      </w:r>
    </w:p>
    <w:p w:rsidR="009C5F3F" w:rsidRPr="00F43356" w:rsidRDefault="009C5F3F" w:rsidP="000E3155">
      <w:pPr>
        <w:autoSpaceDE w:val="0"/>
        <w:autoSpaceDN w:val="0"/>
        <w:adjustRightInd w:val="0"/>
        <w:spacing w:line="360" w:lineRule="auto"/>
        <w:ind w:firstLine="709"/>
        <w:jc w:val="both"/>
        <w:rPr>
          <w:color w:val="000000"/>
          <w:sz w:val="28"/>
          <w:szCs w:val="24"/>
        </w:rPr>
      </w:pPr>
    </w:p>
    <w:p w:rsidR="009C5F3F" w:rsidRPr="00F43356" w:rsidRDefault="009C5F3F" w:rsidP="000E3155">
      <w:pPr>
        <w:spacing w:line="360" w:lineRule="auto"/>
        <w:ind w:firstLine="709"/>
        <w:jc w:val="both"/>
        <w:rPr>
          <w:b/>
          <w:color w:val="000000"/>
          <w:sz w:val="28"/>
          <w:szCs w:val="24"/>
        </w:rPr>
      </w:pPr>
    </w:p>
    <w:p w:rsidR="009C5F3F" w:rsidRPr="00F43356" w:rsidRDefault="00F43356" w:rsidP="000E3155">
      <w:pPr>
        <w:autoSpaceDE w:val="0"/>
        <w:autoSpaceDN w:val="0"/>
        <w:adjustRightInd w:val="0"/>
        <w:spacing w:line="360" w:lineRule="auto"/>
        <w:ind w:firstLine="709"/>
        <w:jc w:val="both"/>
        <w:rPr>
          <w:b/>
          <w:color w:val="000000"/>
          <w:sz w:val="28"/>
          <w:szCs w:val="24"/>
        </w:rPr>
      </w:pPr>
      <w:r w:rsidRPr="00F43356">
        <w:rPr>
          <w:color w:val="000000"/>
          <w:sz w:val="28"/>
          <w:szCs w:val="24"/>
        </w:rPr>
        <w:br w:type="page"/>
      </w:r>
      <w:r w:rsidR="009C5F3F" w:rsidRPr="00F43356">
        <w:rPr>
          <w:b/>
          <w:color w:val="000000"/>
          <w:sz w:val="28"/>
          <w:szCs w:val="28"/>
        </w:rPr>
        <w:t>Список использованных источников</w:t>
      </w:r>
    </w:p>
    <w:p w:rsidR="007B4769" w:rsidRPr="00F43356" w:rsidRDefault="007B4769" w:rsidP="000E3155">
      <w:pPr>
        <w:autoSpaceDE w:val="0"/>
        <w:autoSpaceDN w:val="0"/>
        <w:adjustRightInd w:val="0"/>
        <w:spacing w:line="360" w:lineRule="auto"/>
        <w:ind w:firstLine="709"/>
        <w:jc w:val="both"/>
        <w:rPr>
          <w:color w:val="000000"/>
          <w:sz w:val="28"/>
          <w:szCs w:val="24"/>
        </w:rPr>
      </w:pP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1. </w:t>
      </w:r>
      <w:r w:rsidR="000E3155" w:rsidRPr="00F43356">
        <w:rPr>
          <w:color w:val="000000"/>
          <w:sz w:val="28"/>
          <w:szCs w:val="24"/>
        </w:rPr>
        <w:t>Аверьянова Т.В.</w:t>
      </w:r>
      <w:r w:rsidRPr="00F43356">
        <w:rPr>
          <w:color w:val="000000"/>
          <w:sz w:val="28"/>
          <w:szCs w:val="24"/>
        </w:rPr>
        <w:t xml:space="preserve">, </w:t>
      </w:r>
      <w:r w:rsidR="000E3155" w:rsidRPr="00F43356">
        <w:rPr>
          <w:color w:val="000000"/>
          <w:sz w:val="28"/>
          <w:szCs w:val="24"/>
        </w:rPr>
        <w:t>Белкин Р.С.</w:t>
      </w:r>
      <w:r w:rsidRPr="00F43356">
        <w:rPr>
          <w:color w:val="000000"/>
          <w:sz w:val="28"/>
          <w:szCs w:val="24"/>
        </w:rPr>
        <w:t xml:space="preserve">, </w:t>
      </w:r>
      <w:r w:rsidR="000E3155" w:rsidRPr="00F43356">
        <w:rPr>
          <w:color w:val="000000"/>
          <w:sz w:val="28"/>
          <w:szCs w:val="24"/>
        </w:rPr>
        <w:t>Корухов Ю.Г.</w:t>
      </w:r>
      <w:r w:rsidRPr="00F43356">
        <w:rPr>
          <w:color w:val="000000"/>
          <w:sz w:val="28"/>
          <w:szCs w:val="24"/>
        </w:rPr>
        <w:t xml:space="preserve">, </w:t>
      </w:r>
      <w:r w:rsidR="000E3155" w:rsidRPr="00F43356">
        <w:rPr>
          <w:color w:val="000000"/>
          <w:sz w:val="28"/>
          <w:szCs w:val="24"/>
        </w:rPr>
        <w:t>Россинская Е.Р. Криминалистика</w:t>
      </w:r>
      <w:r w:rsidRPr="00F43356">
        <w:rPr>
          <w:color w:val="000000"/>
          <w:sz w:val="28"/>
          <w:szCs w:val="24"/>
        </w:rPr>
        <w:t xml:space="preserve">: Учебник для вузов / Под ред. </w:t>
      </w:r>
      <w:r w:rsidR="000E3155" w:rsidRPr="00F43356">
        <w:rPr>
          <w:color w:val="000000"/>
          <w:sz w:val="28"/>
          <w:szCs w:val="24"/>
        </w:rPr>
        <w:t>Р.С. Белкина</w:t>
      </w:r>
      <w:r w:rsidRPr="00F43356">
        <w:rPr>
          <w:color w:val="000000"/>
          <w:sz w:val="28"/>
          <w:szCs w:val="24"/>
        </w:rPr>
        <w:t>. – М.: Изд-во НОРМА, 2000.</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2. </w:t>
      </w:r>
      <w:r w:rsidR="000E3155" w:rsidRPr="00F43356">
        <w:rPr>
          <w:color w:val="000000"/>
          <w:sz w:val="28"/>
          <w:szCs w:val="24"/>
        </w:rPr>
        <w:t>Белкин Р.С. Криминалистическая</w:t>
      </w:r>
      <w:r w:rsidRPr="00F43356">
        <w:rPr>
          <w:color w:val="000000"/>
          <w:sz w:val="28"/>
          <w:szCs w:val="24"/>
        </w:rPr>
        <w:t xml:space="preserve"> энциклопедия. – М.: БЭК, 1997.</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3. </w:t>
      </w:r>
      <w:r w:rsidR="000E3155" w:rsidRPr="00F43356">
        <w:rPr>
          <w:color w:val="000000"/>
          <w:sz w:val="28"/>
          <w:szCs w:val="24"/>
        </w:rPr>
        <w:t>Белкин Р.С. Криминалистика</w:t>
      </w:r>
      <w:r w:rsidRPr="00F43356">
        <w:rPr>
          <w:color w:val="000000"/>
          <w:sz w:val="28"/>
          <w:szCs w:val="24"/>
        </w:rPr>
        <w:t>: проблемы, тенденции, перспективы. Общая и частные теории. – М.: Юрид. лит. 1997</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4. Криминалистика: Учебник для вузов / Под ред. </w:t>
      </w:r>
      <w:r w:rsidR="000E3155" w:rsidRPr="00F43356">
        <w:rPr>
          <w:color w:val="000000"/>
          <w:sz w:val="28"/>
          <w:szCs w:val="24"/>
        </w:rPr>
        <w:t>А.Ф. Волынского</w:t>
      </w:r>
      <w:r w:rsidRPr="00F43356">
        <w:rPr>
          <w:color w:val="000000"/>
          <w:sz w:val="28"/>
          <w:szCs w:val="24"/>
        </w:rPr>
        <w:t>. – М.: Закон и право, ЮНИТИ-ДАНА, 1999.</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5. Криминалистика: Учебник / Под ред. </w:t>
      </w:r>
      <w:r w:rsidR="000E3155" w:rsidRPr="00F43356">
        <w:rPr>
          <w:color w:val="000000"/>
          <w:sz w:val="28"/>
          <w:szCs w:val="24"/>
        </w:rPr>
        <w:t>А.Г. Филиппова</w:t>
      </w:r>
      <w:r w:rsidRPr="00F43356">
        <w:rPr>
          <w:color w:val="000000"/>
          <w:sz w:val="28"/>
          <w:szCs w:val="24"/>
        </w:rPr>
        <w:t>. – 2</w:t>
      </w:r>
      <w:r w:rsidR="000E3155" w:rsidRPr="00F43356">
        <w:rPr>
          <w:color w:val="000000"/>
          <w:sz w:val="28"/>
          <w:szCs w:val="24"/>
        </w:rPr>
        <w:t>-е</w:t>
      </w:r>
      <w:r w:rsidRPr="00F43356">
        <w:rPr>
          <w:color w:val="000000"/>
          <w:sz w:val="28"/>
          <w:szCs w:val="24"/>
        </w:rPr>
        <w:t xml:space="preserve"> изд., перераб. и доп. – М.: Спарк, 2000.</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6. Криминалистика: Учебник для вузов / Под ред. </w:t>
      </w:r>
      <w:r w:rsidR="000E3155" w:rsidRPr="00F43356">
        <w:rPr>
          <w:color w:val="000000"/>
          <w:sz w:val="28"/>
          <w:szCs w:val="24"/>
        </w:rPr>
        <w:t>Н.П. Яблокова</w:t>
      </w:r>
      <w:r w:rsidRPr="00F43356">
        <w:rPr>
          <w:color w:val="000000"/>
          <w:sz w:val="28"/>
          <w:szCs w:val="24"/>
        </w:rPr>
        <w:t>. – 2</w:t>
      </w:r>
      <w:r w:rsidR="000E3155" w:rsidRPr="00F43356">
        <w:rPr>
          <w:color w:val="000000"/>
          <w:sz w:val="28"/>
          <w:szCs w:val="24"/>
        </w:rPr>
        <w:t>-е</w:t>
      </w:r>
      <w:r w:rsidRPr="00F43356">
        <w:rPr>
          <w:color w:val="000000"/>
          <w:sz w:val="28"/>
          <w:szCs w:val="24"/>
        </w:rPr>
        <w:t xml:space="preserve"> изд., перераб. и доп. – М.: Юристъ, 2001.</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7. Криминалистика: Учебник для вузов / Под ред. </w:t>
      </w:r>
      <w:r w:rsidR="000E3155" w:rsidRPr="00F43356">
        <w:rPr>
          <w:color w:val="000000"/>
          <w:sz w:val="28"/>
          <w:szCs w:val="24"/>
        </w:rPr>
        <w:t>Е.Н. Ищенко</w:t>
      </w:r>
      <w:r w:rsidRPr="00F43356">
        <w:rPr>
          <w:color w:val="000000"/>
          <w:sz w:val="28"/>
          <w:szCs w:val="24"/>
        </w:rPr>
        <w:t>. – М.: Юристъ, 2000.</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 xml:space="preserve">8. Криминалистика / Под ред. </w:t>
      </w:r>
      <w:r w:rsidR="000E3155" w:rsidRPr="00F43356">
        <w:rPr>
          <w:color w:val="000000"/>
          <w:sz w:val="28"/>
          <w:szCs w:val="24"/>
        </w:rPr>
        <w:t>А.Г. Филиппова</w:t>
      </w:r>
      <w:r w:rsidRPr="00F43356">
        <w:rPr>
          <w:color w:val="000000"/>
          <w:sz w:val="28"/>
          <w:szCs w:val="24"/>
        </w:rPr>
        <w:t xml:space="preserve"> и </w:t>
      </w:r>
      <w:r w:rsidR="000E3155" w:rsidRPr="00F43356">
        <w:rPr>
          <w:color w:val="000000"/>
          <w:sz w:val="28"/>
          <w:szCs w:val="24"/>
        </w:rPr>
        <w:t>А.Ф. Волынского</w:t>
      </w:r>
      <w:r w:rsidRPr="00F43356">
        <w:rPr>
          <w:color w:val="000000"/>
          <w:sz w:val="28"/>
          <w:szCs w:val="24"/>
        </w:rPr>
        <w:t>. – М.: Спарк, 1998.</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9. Уголовно-процессуальный кодекс РФ от 18 декабря 2001</w:t>
      </w:r>
      <w:r w:rsidR="000E3155" w:rsidRPr="00F43356">
        <w:rPr>
          <w:color w:val="000000"/>
          <w:sz w:val="28"/>
          <w:szCs w:val="24"/>
        </w:rPr>
        <w:t> г</w:t>
      </w:r>
      <w:r w:rsidRPr="00F43356">
        <w:rPr>
          <w:color w:val="000000"/>
          <w:sz w:val="28"/>
          <w:szCs w:val="24"/>
        </w:rPr>
        <w:t xml:space="preserve">. </w:t>
      </w:r>
      <w:r w:rsidR="000E3155" w:rsidRPr="00F43356">
        <w:rPr>
          <w:color w:val="000000"/>
          <w:sz w:val="28"/>
          <w:szCs w:val="24"/>
        </w:rPr>
        <w:t>№1</w:t>
      </w:r>
      <w:r w:rsidRPr="00F43356">
        <w:rPr>
          <w:color w:val="000000"/>
          <w:sz w:val="28"/>
          <w:szCs w:val="24"/>
        </w:rPr>
        <w:t>74</w:t>
      </w:r>
      <w:r w:rsidR="000E3155" w:rsidRPr="00F43356">
        <w:rPr>
          <w:color w:val="000000"/>
          <w:sz w:val="28"/>
          <w:szCs w:val="24"/>
        </w:rPr>
        <w:t>-Ф</w:t>
      </w:r>
      <w:r w:rsidRPr="00F43356">
        <w:rPr>
          <w:color w:val="000000"/>
          <w:sz w:val="28"/>
          <w:szCs w:val="24"/>
        </w:rPr>
        <w:t>З (с изм. и доп. от 28 декабря 2004</w:t>
      </w:r>
      <w:r w:rsidR="000E3155" w:rsidRPr="00F43356">
        <w:rPr>
          <w:color w:val="000000"/>
          <w:sz w:val="28"/>
          <w:szCs w:val="24"/>
        </w:rPr>
        <w:t> г</w:t>
      </w:r>
      <w:r w:rsidRPr="00F43356">
        <w:rPr>
          <w:color w:val="000000"/>
          <w:sz w:val="28"/>
          <w:szCs w:val="24"/>
        </w:rPr>
        <w:t>.)</w:t>
      </w:r>
      <w:r w:rsidR="000E3155" w:rsidRPr="00F43356">
        <w:rPr>
          <w:color w:val="000000"/>
          <w:sz w:val="28"/>
          <w:szCs w:val="24"/>
        </w:rPr>
        <w:t> //</w:t>
      </w:r>
      <w:r w:rsidRPr="00F43356">
        <w:rPr>
          <w:color w:val="000000"/>
          <w:sz w:val="28"/>
          <w:szCs w:val="24"/>
        </w:rPr>
        <w:t xml:space="preserve"> СЗ РФ от 24 декабря 2001</w:t>
      </w:r>
      <w:r w:rsidR="000E3155" w:rsidRPr="00F43356">
        <w:rPr>
          <w:color w:val="000000"/>
          <w:sz w:val="28"/>
          <w:szCs w:val="24"/>
        </w:rPr>
        <w:t> г</w:t>
      </w:r>
      <w:r w:rsidRPr="00F43356">
        <w:rPr>
          <w:color w:val="000000"/>
          <w:sz w:val="28"/>
          <w:szCs w:val="24"/>
        </w:rPr>
        <w:t xml:space="preserve">., </w:t>
      </w:r>
      <w:r w:rsidR="000E3155" w:rsidRPr="00F43356">
        <w:rPr>
          <w:color w:val="000000"/>
          <w:sz w:val="28"/>
          <w:szCs w:val="24"/>
        </w:rPr>
        <w:t>№5</w:t>
      </w:r>
      <w:r w:rsidRPr="00F43356">
        <w:rPr>
          <w:color w:val="000000"/>
          <w:sz w:val="28"/>
          <w:szCs w:val="24"/>
        </w:rPr>
        <w:t>2 (часть I), ст.</w:t>
      </w:r>
      <w:r w:rsidR="000E3155" w:rsidRPr="00F43356">
        <w:rPr>
          <w:color w:val="000000"/>
          <w:sz w:val="28"/>
          <w:szCs w:val="24"/>
        </w:rPr>
        <w:t> 4</w:t>
      </w:r>
      <w:r w:rsidRPr="00F43356">
        <w:rPr>
          <w:color w:val="000000"/>
          <w:sz w:val="28"/>
          <w:szCs w:val="24"/>
        </w:rPr>
        <w:t>921</w:t>
      </w:r>
    </w:p>
    <w:p w:rsidR="009C5F3F" w:rsidRPr="00F43356" w:rsidRDefault="009C5F3F" w:rsidP="00F43356">
      <w:pPr>
        <w:autoSpaceDE w:val="0"/>
        <w:autoSpaceDN w:val="0"/>
        <w:adjustRightInd w:val="0"/>
        <w:spacing w:line="360" w:lineRule="auto"/>
        <w:jc w:val="both"/>
        <w:rPr>
          <w:color w:val="000000"/>
          <w:sz w:val="28"/>
          <w:szCs w:val="24"/>
        </w:rPr>
      </w:pPr>
      <w:r w:rsidRPr="00F43356">
        <w:rPr>
          <w:color w:val="000000"/>
          <w:sz w:val="28"/>
          <w:szCs w:val="24"/>
        </w:rPr>
        <w:t>10. Федеральный закон от 13 декабря 1996</w:t>
      </w:r>
      <w:r w:rsidR="000E3155" w:rsidRPr="00F43356">
        <w:rPr>
          <w:color w:val="000000"/>
          <w:sz w:val="28"/>
          <w:szCs w:val="24"/>
        </w:rPr>
        <w:t> г</w:t>
      </w:r>
      <w:r w:rsidRPr="00F43356">
        <w:rPr>
          <w:color w:val="000000"/>
          <w:sz w:val="28"/>
          <w:szCs w:val="24"/>
        </w:rPr>
        <w:t xml:space="preserve">. </w:t>
      </w:r>
      <w:r w:rsidR="000E3155" w:rsidRPr="00F43356">
        <w:rPr>
          <w:color w:val="000000"/>
          <w:sz w:val="28"/>
          <w:szCs w:val="24"/>
        </w:rPr>
        <w:t>№1</w:t>
      </w:r>
      <w:r w:rsidRPr="00F43356">
        <w:rPr>
          <w:color w:val="000000"/>
          <w:sz w:val="28"/>
          <w:szCs w:val="24"/>
        </w:rPr>
        <w:t>50</w:t>
      </w:r>
      <w:r w:rsidR="000E3155" w:rsidRPr="00F43356">
        <w:rPr>
          <w:color w:val="000000"/>
          <w:sz w:val="28"/>
          <w:szCs w:val="24"/>
        </w:rPr>
        <w:t>-Ф</w:t>
      </w:r>
      <w:r w:rsidRPr="00F43356">
        <w:rPr>
          <w:color w:val="000000"/>
          <w:sz w:val="28"/>
          <w:szCs w:val="24"/>
        </w:rPr>
        <w:t xml:space="preserve">З </w:t>
      </w:r>
      <w:r w:rsidR="000E3155" w:rsidRPr="00F43356">
        <w:rPr>
          <w:color w:val="000000"/>
          <w:sz w:val="28"/>
          <w:szCs w:val="24"/>
        </w:rPr>
        <w:t>«</w:t>
      </w:r>
      <w:r w:rsidRPr="00F43356">
        <w:rPr>
          <w:color w:val="000000"/>
          <w:sz w:val="28"/>
          <w:szCs w:val="24"/>
        </w:rPr>
        <w:t>Об оружии</w:t>
      </w:r>
      <w:r w:rsidR="000E3155" w:rsidRPr="00F43356">
        <w:rPr>
          <w:color w:val="000000"/>
          <w:sz w:val="28"/>
          <w:szCs w:val="24"/>
        </w:rPr>
        <w:t>»</w:t>
      </w:r>
      <w:r w:rsidRPr="00F43356">
        <w:rPr>
          <w:color w:val="000000"/>
          <w:sz w:val="28"/>
          <w:szCs w:val="24"/>
        </w:rPr>
        <w:t xml:space="preserve"> (с изм. и доп. от 29 июня 2004</w:t>
      </w:r>
      <w:r w:rsidR="000E3155" w:rsidRPr="00F43356">
        <w:rPr>
          <w:color w:val="000000"/>
          <w:sz w:val="28"/>
          <w:szCs w:val="24"/>
        </w:rPr>
        <w:t> г</w:t>
      </w:r>
      <w:r w:rsidRPr="00F43356">
        <w:rPr>
          <w:color w:val="000000"/>
          <w:sz w:val="28"/>
          <w:szCs w:val="24"/>
        </w:rPr>
        <w:t>.)</w:t>
      </w:r>
      <w:r w:rsidR="000E3155" w:rsidRPr="00F43356">
        <w:rPr>
          <w:color w:val="000000"/>
          <w:sz w:val="28"/>
          <w:szCs w:val="24"/>
        </w:rPr>
        <w:t> //</w:t>
      </w:r>
      <w:r w:rsidRPr="00F43356">
        <w:rPr>
          <w:color w:val="000000"/>
          <w:sz w:val="28"/>
          <w:szCs w:val="24"/>
        </w:rPr>
        <w:t xml:space="preserve"> СЗ РФ от 16 декабря 1996</w:t>
      </w:r>
      <w:r w:rsidR="000E3155" w:rsidRPr="00F43356">
        <w:rPr>
          <w:color w:val="000000"/>
          <w:sz w:val="28"/>
          <w:szCs w:val="24"/>
        </w:rPr>
        <w:t> г</w:t>
      </w:r>
      <w:r w:rsidRPr="00F43356">
        <w:rPr>
          <w:color w:val="000000"/>
          <w:sz w:val="28"/>
          <w:szCs w:val="24"/>
        </w:rPr>
        <w:t xml:space="preserve">., </w:t>
      </w:r>
      <w:r w:rsidR="000E3155" w:rsidRPr="00F43356">
        <w:rPr>
          <w:color w:val="000000"/>
          <w:sz w:val="28"/>
          <w:szCs w:val="24"/>
        </w:rPr>
        <w:t>№5</w:t>
      </w:r>
      <w:r w:rsidRPr="00F43356">
        <w:rPr>
          <w:color w:val="000000"/>
          <w:sz w:val="28"/>
          <w:szCs w:val="24"/>
        </w:rPr>
        <w:t>1, ст.</w:t>
      </w:r>
      <w:r w:rsidR="000E3155" w:rsidRPr="00F43356">
        <w:rPr>
          <w:color w:val="000000"/>
          <w:sz w:val="28"/>
          <w:szCs w:val="24"/>
        </w:rPr>
        <w:t> 5</w:t>
      </w:r>
      <w:r w:rsidRPr="00F43356">
        <w:rPr>
          <w:color w:val="000000"/>
          <w:sz w:val="28"/>
          <w:szCs w:val="24"/>
        </w:rPr>
        <w:t>681</w:t>
      </w:r>
      <w:bookmarkStart w:id="9" w:name="_GoBack"/>
      <w:bookmarkEnd w:id="9"/>
    </w:p>
    <w:sectPr w:rsidR="009C5F3F" w:rsidRPr="00F43356" w:rsidSect="000E3155">
      <w:footerReference w:type="even" r:id="rId6"/>
      <w:footerReference w:type="defaul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EF" w:rsidRDefault="00246FEF">
      <w:pPr>
        <w:rPr>
          <w:sz w:val="24"/>
          <w:szCs w:val="24"/>
        </w:rPr>
      </w:pPr>
      <w:r>
        <w:rPr>
          <w:sz w:val="24"/>
          <w:szCs w:val="24"/>
        </w:rPr>
        <w:separator/>
      </w:r>
    </w:p>
  </w:endnote>
  <w:endnote w:type="continuationSeparator" w:id="0">
    <w:p w:rsidR="00246FEF" w:rsidRDefault="00246FEF">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9B" w:rsidRDefault="00877F9B" w:rsidP="00A27102">
    <w:pPr>
      <w:pStyle w:val="a3"/>
      <w:framePr w:wrap="around" w:vAnchor="text" w:hAnchor="margin" w:xAlign="right" w:y="1"/>
      <w:rPr>
        <w:rStyle w:val="a5"/>
      </w:rPr>
    </w:pPr>
  </w:p>
  <w:p w:rsidR="00877F9B" w:rsidRDefault="00877F9B" w:rsidP="00E554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9" w:rsidRDefault="008C7AB1">
    <w:pPr>
      <w:pStyle w:val="a3"/>
      <w:jc w:val="center"/>
    </w:pPr>
    <w:r>
      <w:rPr>
        <w:noProof/>
      </w:rPr>
      <w:t>2</w:t>
    </w:r>
  </w:p>
  <w:p w:rsidR="00877F9B" w:rsidRDefault="00877F9B" w:rsidP="00E554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EF" w:rsidRDefault="00246FEF">
      <w:pPr>
        <w:rPr>
          <w:sz w:val="24"/>
          <w:szCs w:val="24"/>
        </w:rPr>
      </w:pPr>
      <w:r>
        <w:rPr>
          <w:sz w:val="24"/>
          <w:szCs w:val="24"/>
        </w:rPr>
        <w:separator/>
      </w:r>
    </w:p>
  </w:footnote>
  <w:footnote w:type="continuationSeparator" w:id="0">
    <w:p w:rsidR="00246FEF" w:rsidRDefault="00246FEF">
      <w:pPr>
        <w:rPr>
          <w:sz w:val="24"/>
          <w:szCs w:val="24"/>
        </w:rPr>
      </w:pPr>
      <w:r>
        <w:rPr>
          <w:sz w:val="24"/>
          <w:szCs w:val="24"/>
        </w:rPr>
        <w:continuationSeparator/>
      </w:r>
    </w:p>
  </w:footnote>
  <w:footnote w:id="1">
    <w:p w:rsidR="00246FEF" w:rsidRDefault="007B4769">
      <w:pPr>
        <w:pStyle w:val="a8"/>
      </w:pPr>
      <w:r>
        <w:rPr>
          <w:rStyle w:val="aa"/>
        </w:rPr>
        <w:footnoteRef/>
      </w:r>
      <w:r>
        <w:t xml:space="preserve"> </w:t>
      </w:r>
      <w:r w:rsidRPr="007B4769">
        <w:t>Аверьянова Т.В., Белкин Р.С., Корухов Ю.Г., Россинская Е.Р. Криминалистика: Учебник для вузов / Под ред. Р.С. Белкина. – М.: Изд-во НОРМА, 2000.</w:t>
      </w:r>
    </w:p>
  </w:footnote>
  <w:footnote w:id="2">
    <w:p w:rsidR="00246FEF" w:rsidRDefault="00961C84">
      <w:pPr>
        <w:pStyle w:val="a8"/>
      </w:pPr>
      <w:r>
        <w:rPr>
          <w:rStyle w:val="aa"/>
        </w:rPr>
        <w:footnoteRef/>
      </w:r>
      <w:r w:rsidRPr="00961C84">
        <w:t xml:space="preserve"> Белкин Р.С. Криминалистическая энциклопед</w:t>
      </w:r>
      <w:r w:rsidR="00F43356">
        <w:t>ия. – М.: БЭК, 1997.</w:t>
      </w:r>
    </w:p>
  </w:footnote>
  <w:footnote w:id="3">
    <w:p w:rsidR="00246FEF" w:rsidRDefault="00961C84">
      <w:pPr>
        <w:pStyle w:val="a8"/>
      </w:pPr>
      <w:r>
        <w:rPr>
          <w:rStyle w:val="aa"/>
        </w:rPr>
        <w:footnoteRef/>
      </w:r>
      <w:r>
        <w:t xml:space="preserve"> </w:t>
      </w:r>
      <w:r w:rsidRPr="00961C84">
        <w:t xml:space="preserve"> Белкин Р.С. Криминалистика: проблемы, тенденции, перспективы. Общая и частны</w:t>
      </w:r>
      <w:r w:rsidR="00F43356">
        <w:t>е теории. – М.: Юрид. лит. 1997</w:t>
      </w:r>
    </w:p>
  </w:footnote>
  <w:footnote w:id="4">
    <w:p w:rsidR="00246FEF" w:rsidRDefault="00961C84">
      <w:pPr>
        <w:pStyle w:val="a8"/>
      </w:pPr>
      <w:r>
        <w:rPr>
          <w:rStyle w:val="aa"/>
        </w:rPr>
        <w:footnoteRef/>
      </w:r>
      <w:r>
        <w:t xml:space="preserve"> </w:t>
      </w:r>
      <w:r w:rsidRPr="00961C84">
        <w:t xml:space="preserve"> Криминалистика: Учебник для вузов / Под ред. А.Ф. Волынского. – М.: З</w:t>
      </w:r>
      <w:r w:rsidR="00F43356">
        <w:t>акон и право, ЮНИТИ-ДАНА, 1999.</w:t>
      </w:r>
    </w:p>
  </w:footnote>
  <w:footnote w:id="5">
    <w:p w:rsidR="00246FEF" w:rsidRDefault="00961C84">
      <w:pPr>
        <w:pStyle w:val="a8"/>
      </w:pPr>
      <w:r>
        <w:rPr>
          <w:rStyle w:val="aa"/>
        </w:rPr>
        <w:footnoteRef/>
      </w:r>
      <w:r>
        <w:t xml:space="preserve"> </w:t>
      </w:r>
      <w:r w:rsidRPr="00961C84">
        <w:t>Криминалистика: Учебник / Под ред. А.Г. Филиппова. – 2-е изд., пер</w:t>
      </w:r>
      <w:r w:rsidR="00F43356">
        <w:t>ераб. и доп. – М.: Спарк, 2000.</w:t>
      </w:r>
    </w:p>
  </w:footnote>
  <w:footnote w:id="6">
    <w:p w:rsidR="00246FEF" w:rsidRDefault="00961C84">
      <w:pPr>
        <w:pStyle w:val="a8"/>
      </w:pPr>
      <w:r>
        <w:rPr>
          <w:rStyle w:val="aa"/>
        </w:rPr>
        <w:footnoteRef/>
      </w:r>
      <w:r>
        <w:t xml:space="preserve"> </w:t>
      </w:r>
      <w:r w:rsidRPr="00961C84">
        <w:t>Криминалистика: Учебник для вузов / Под ред. Н.П. Яблокова. – 2-е изд., пере</w:t>
      </w:r>
      <w:r w:rsidR="00F43356">
        <w:t>раб. и доп. – М.: Юристъ, 2001.</w:t>
      </w:r>
    </w:p>
  </w:footnote>
  <w:footnote w:id="7">
    <w:p w:rsidR="00246FEF" w:rsidRDefault="00961C84">
      <w:pPr>
        <w:pStyle w:val="a8"/>
      </w:pPr>
      <w:r>
        <w:rPr>
          <w:rStyle w:val="aa"/>
        </w:rPr>
        <w:footnoteRef/>
      </w:r>
      <w:r>
        <w:t xml:space="preserve"> </w:t>
      </w:r>
      <w:r w:rsidRPr="00961C84">
        <w:t>Криминалистика: Учебник для вузов / Под ред. Е.Н. Ищенко. –</w:t>
      </w:r>
      <w:r w:rsidR="00F43356">
        <w:t xml:space="preserve"> М.: Юристъ, 2000.</w:t>
      </w:r>
    </w:p>
  </w:footnote>
  <w:footnote w:id="8">
    <w:p w:rsidR="00246FEF" w:rsidRDefault="00961C84">
      <w:pPr>
        <w:pStyle w:val="a8"/>
      </w:pPr>
      <w:r>
        <w:rPr>
          <w:rStyle w:val="aa"/>
        </w:rPr>
        <w:footnoteRef/>
      </w:r>
      <w:r>
        <w:t xml:space="preserve"> </w:t>
      </w:r>
      <w:r w:rsidRPr="00961C84">
        <w:t xml:space="preserve"> Криминалистика / Под ред. А.Г. Филиппова и А.Ф.</w:t>
      </w:r>
      <w:r w:rsidR="00F43356">
        <w:t xml:space="preserve"> Волынского. – М.: Спарк, 1998.</w:t>
      </w:r>
    </w:p>
  </w:footnote>
  <w:footnote w:id="9">
    <w:p w:rsidR="00246FEF" w:rsidRDefault="00961C84">
      <w:pPr>
        <w:pStyle w:val="a8"/>
      </w:pPr>
      <w:r>
        <w:rPr>
          <w:rStyle w:val="aa"/>
        </w:rPr>
        <w:footnoteRef/>
      </w:r>
      <w:r>
        <w:t xml:space="preserve"> </w:t>
      </w:r>
      <w:r w:rsidRPr="00961C84">
        <w:t xml:space="preserve">Уголовно-процессуальный кодекс РФ от 18 декабря 2001 г. № 174-ФЗ (с изм. и доп. от 28 декабря 2004 г.) // СЗ РФ от 24 декабря 2001 г., № 52 (часть I), </w:t>
      </w:r>
      <w:r w:rsidR="00F43356">
        <w:t>ст. 4921</w:t>
      </w:r>
    </w:p>
  </w:footnote>
  <w:footnote w:id="10">
    <w:p w:rsidR="00246FEF" w:rsidRDefault="00961C84">
      <w:pPr>
        <w:pStyle w:val="a8"/>
      </w:pPr>
      <w:r>
        <w:rPr>
          <w:rStyle w:val="aa"/>
        </w:rPr>
        <w:footnoteRef/>
      </w:r>
      <w:r>
        <w:t xml:space="preserve"> </w:t>
      </w:r>
      <w:r w:rsidRPr="00961C84">
        <w:t xml:space="preserve">Федеральный закон от 13 декабря 1996 г. № 150-ФЗ “Об оружии” (с изм. и доп. от 29 июня 2004 г.) // СЗ РФ от 16 </w:t>
      </w:r>
      <w:r w:rsidR="00F43356">
        <w:t>декабря 1996 г., № 51, ст. 5681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C1"/>
    <w:rsid w:val="000154A1"/>
    <w:rsid w:val="000B56BC"/>
    <w:rsid w:val="000D2943"/>
    <w:rsid w:val="000E3155"/>
    <w:rsid w:val="000E49B2"/>
    <w:rsid w:val="00134256"/>
    <w:rsid w:val="00145A69"/>
    <w:rsid w:val="00166481"/>
    <w:rsid w:val="0017223B"/>
    <w:rsid w:val="00177359"/>
    <w:rsid w:val="001C3496"/>
    <w:rsid w:val="001D351B"/>
    <w:rsid w:val="002407BB"/>
    <w:rsid w:val="0024348C"/>
    <w:rsid w:val="00246FEF"/>
    <w:rsid w:val="0025368E"/>
    <w:rsid w:val="002568CE"/>
    <w:rsid w:val="002621CB"/>
    <w:rsid w:val="00270738"/>
    <w:rsid w:val="002773C2"/>
    <w:rsid w:val="00292505"/>
    <w:rsid w:val="002B3E14"/>
    <w:rsid w:val="002C1E36"/>
    <w:rsid w:val="003034EC"/>
    <w:rsid w:val="0032189B"/>
    <w:rsid w:val="00334D83"/>
    <w:rsid w:val="00337ECA"/>
    <w:rsid w:val="00341D7D"/>
    <w:rsid w:val="00396BAD"/>
    <w:rsid w:val="003C76D3"/>
    <w:rsid w:val="003E0283"/>
    <w:rsid w:val="003F11A1"/>
    <w:rsid w:val="003F421C"/>
    <w:rsid w:val="0042573D"/>
    <w:rsid w:val="00460970"/>
    <w:rsid w:val="00494643"/>
    <w:rsid w:val="005327FC"/>
    <w:rsid w:val="005468DC"/>
    <w:rsid w:val="00556FF4"/>
    <w:rsid w:val="00574A87"/>
    <w:rsid w:val="005A093A"/>
    <w:rsid w:val="005B4AD8"/>
    <w:rsid w:val="00600B2D"/>
    <w:rsid w:val="006153D9"/>
    <w:rsid w:val="006251C4"/>
    <w:rsid w:val="00626971"/>
    <w:rsid w:val="006B1179"/>
    <w:rsid w:val="006C6052"/>
    <w:rsid w:val="006D10A1"/>
    <w:rsid w:val="007241B7"/>
    <w:rsid w:val="0073712C"/>
    <w:rsid w:val="007A0919"/>
    <w:rsid w:val="007B4769"/>
    <w:rsid w:val="007F38A0"/>
    <w:rsid w:val="00801B85"/>
    <w:rsid w:val="00834C33"/>
    <w:rsid w:val="008731E6"/>
    <w:rsid w:val="00877F9B"/>
    <w:rsid w:val="00880706"/>
    <w:rsid w:val="008C0C93"/>
    <w:rsid w:val="008C7AB1"/>
    <w:rsid w:val="008F1F50"/>
    <w:rsid w:val="009013AD"/>
    <w:rsid w:val="00907135"/>
    <w:rsid w:val="0094475F"/>
    <w:rsid w:val="00961C84"/>
    <w:rsid w:val="00963386"/>
    <w:rsid w:val="0097068E"/>
    <w:rsid w:val="00987CD8"/>
    <w:rsid w:val="009C5F3F"/>
    <w:rsid w:val="009D3245"/>
    <w:rsid w:val="009D5062"/>
    <w:rsid w:val="009D7965"/>
    <w:rsid w:val="00A042B6"/>
    <w:rsid w:val="00A27102"/>
    <w:rsid w:val="00A81F20"/>
    <w:rsid w:val="00AD4A56"/>
    <w:rsid w:val="00AF32AF"/>
    <w:rsid w:val="00AF61E6"/>
    <w:rsid w:val="00B045E0"/>
    <w:rsid w:val="00B41428"/>
    <w:rsid w:val="00B56295"/>
    <w:rsid w:val="00B56FD2"/>
    <w:rsid w:val="00B61D40"/>
    <w:rsid w:val="00B64486"/>
    <w:rsid w:val="00B7264E"/>
    <w:rsid w:val="00B95DE4"/>
    <w:rsid w:val="00B97824"/>
    <w:rsid w:val="00BC0E12"/>
    <w:rsid w:val="00BC39D5"/>
    <w:rsid w:val="00BC53C1"/>
    <w:rsid w:val="00BE3B80"/>
    <w:rsid w:val="00BE6DBD"/>
    <w:rsid w:val="00BF42AA"/>
    <w:rsid w:val="00C40AF4"/>
    <w:rsid w:val="00C454AC"/>
    <w:rsid w:val="00C75060"/>
    <w:rsid w:val="00CA6A8E"/>
    <w:rsid w:val="00CB6320"/>
    <w:rsid w:val="00CD24FE"/>
    <w:rsid w:val="00CF417C"/>
    <w:rsid w:val="00D2511D"/>
    <w:rsid w:val="00D75F8B"/>
    <w:rsid w:val="00D863F2"/>
    <w:rsid w:val="00DA4726"/>
    <w:rsid w:val="00DC31FE"/>
    <w:rsid w:val="00DE05CE"/>
    <w:rsid w:val="00E006B9"/>
    <w:rsid w:val="00E012E9"/>
    <w:rsid w:val="00E03823"/>
    <w:rsid w:val="00E46DDA"/>
    <w:rsid w:val="00E5546A"/>
    <w:rsid w:val="00EC1F26"/>
    <w:rsid w:val="00F43356"/>
    <w:rsid w:val="00F45866"/>
    <w:rsid w:val="00F5507B"/>
    <w:rsid w:val="00F6741E"/>
    <w:rsid w:val="00F80D9B"/>
    <w:rsid w:val="00FB062C"/>
    <w:rsid w:val="00FC4139"/>
    <w:rsid w:val="00FD57E0"/>
    <w:rsid w:val="00FF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20611C-A7C1-4D39-AF5F-67A0D7F5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34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546A"/>
    <w:pPr>
      <w:tabs>
        <w:tab w:val="center" w:pos="4677"/>
        <w:tab w:val="right" w:pos="9355"/>
      </w:tabs>
    </w:pPr>
    <w:rPr>
      <w:sz w:val="24"/>
      <w:szCs w:val="24"/>
    </w:rPr>
  </w:style>
  <w:style w:type="table" w:styleId="1">
    <w:name w:val="Table Grid 1"/>
    <w:basedOn w:val="a1"/>
    <w:uiPriority w:val="99"/>
    <w:rsid w:val="000E31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5">
    <w:name w:val="page number"/>
    <w:uiPriority w:val="99"/>
    <w:rsid w:val="00E5546A"/>
    <w:rPr>
      <w:rFonts w:cs="Times New Roman"/>
    </w:rPr>
  </w:style>
  <w:style w:type="paragraph" w:styleId="a6">
    <w:name w:val="header"/>
    <w:basedOn w:val="a"/>
    <w:link w:val="a7"/>
    <w:uiPriority w:val="99"/>
    <w:rsid w:val="00E5546A"/>
    <w:pPr>
      <w:tabs>
        <w:tab w:val="center" w:pos="4677"/>
        <w:tab w:val="right" w:pos="9355"/>
      </w:tabs>
    </w:pPr>
    <w:rPr>
      <w:sz w:val="24"/>
      <w:szCs w:val="24"/>
    </w:r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396BAD"/>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96BAD"/>
    <w:rPr>
      <w:rFonts w:cs="Times New Roman"/>
      <w:vertAlign w:val="superscript"/>
    </w:rPr>
  </w:style>
  <w:style w:type="paragraph" w:styleId="10">
    <w:name w:val="toc 1"/>
    <w:basedOn w:val="a"/>
    <w:next w:val="a"/>
    <w:autoRedefine/>
    <w:uiPriority w:val="99"/>
    <w:semiHidden/>
    <w:rsid w:val="00494643"/>
    <w:rPr>
      <w:sz w:val="24"/>
      <w:szCs w:val="24"/>
    </w:rPr>
  </w:style>
  <w:style w:type="paragraph" w:styleId="2">
    <w:name w:val="toc 2"/>
    <w:basedOn w:val="a"/>
    <w:next w:val="a"/>
    <w:autoRedefine/>
    <w:uiPriority w:val="99"/>
    <w:semiHidden/>
    <w:rsid w:val="00BE3B80"/>
    <w:pPr>
      <w:tabs>
        <w:tab w:val="right" w:leader="dot" w:pos="10195"/>
      </w:tabs>
      <w:spacing w:line="360" w:lineRule="auto"/>
      <w:ind w:left="240" w:firstLine="469"/>
    </w:pPr>
    <w:rPr>
      <w:sz w:val="24"/>
      <w:szCs w:val="24"/>
    </w:rPr>
  </w:style>
  <w:style w:type="paragraph" w:styleId="3">
    <w:name w:val="toc 3"/>
    <w:basedOn w:val="a"/>
    <w:next w:val="a"/>
    <w:autoRedefine/>
    <w:uiPriority w:val="99"/>
    <w:semiHidden/>
    <w:rsid w:val="00F6741E"/>
    <w:pPr>
      <w:tabs>
        <w:tab w:val="right" w:leader="dot" w:pos="10195"/>
      </w:tabs>
      <w:spacing w:line="360" w:lineRule="auto"/>
      <w:ind w:left="480" w:firstLine="513"/>
    </w:pPr>
    <w:rPr>
      <w:sz w:val="24"/>
      <w:szCs w:val="24"/>
    </w:rPr>
  </w:style>
  <w:style w:type="paragraph" w:styleId="4">
    <w:name w:val="toc 4"/>
    <w:basedOn w:val="a"/>
    <w:next w:val="a"/>
    <w:autoRedefine/>
    <w:uiPriority w:val="99"/>
    <w:semiHidden/>
    <w:rsid w:val="00494643"/>
    <w:pPr>
      <w:ind w:left="720"/>
    </w:pPr>
    <w:rPr>
      <w:sz w:val="24"/>
      <w:szCs w:val="24"/>
    </w:rPr>
  </w:style>
  <w:style w:type="character" w:styleId="ab">
    <w:name w:val="Hyperlink"/>
    <w:uiPriority w:val="99"/>
    <w:rsid w:val="00494643"/>
    <w:rPr>
      <w:rFonts w:cs="Times New Roman"/>
      <w:color w:val="0000FF"/>
      <w:u w:val="single"/>
    </w:rPr>
  </w:style>
  <w:style w:type="table" w:styleId="ac">
    <w:name w:val="Table Grid"/>
    <w:basedOn w:val="a1"/>
    <w:uiPriority w:val="99"/>
    <w:rsid w:val="007B47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link w:val="a3"/>
    <w:uiPriority w:val="99"/>
    <w:locked/>
    <w:rsid w:val="007A09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Современная</vt:lpstr>
    </vt:vector>
  </TitlesOfParts>
  <Company>SGI</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dc:title>
  <dc:subject/>
  <dc:creator>ailyuhin</dc:creator>
  <cp:keywords/>
  <dc:description/>
  <cp:lastModifiedBy>admin</cp:lastModifiedBy>
  <cp:revision>2</cp:revision>
  <cp:lastPrinted>2005-05-12T12:24:00Z</cp:lastPrinted>
  <dcterms:created xsi:type="dcterms:W3CDTF">2014-03-21T17:38:00Z</dcterms:created>
  <dcterms:modified xsi:type="dcterms:W3CDTF">2014-03-21T17:38:00Z</dcterms:modified>
</cp:coreProperties>
</file>