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14B" w:rsidRPr="000710ED" w:rsidRDefault="00CE114B" w:rsidP="000710ED">
      <w:pPr>
        <w:pStyle w:val="a8"/>
        <w:jc w:val="center"/>
      </w:pPr>
    </w:p>
    <w:p w:rsidR="00CE114B" w:rsidRPr="000710ED" w:rsidRDefault="00CE114B" w:rsidP="000710ED">
      <w:pPr>
        <w:pStyle w:val="a8"/>
        <w:jc w:val="center"/>
      </w:pPr>
    </w:p>
    <w:p w:rsidR="00CE114B" w:rsidRDefault="00CE114B" w:rsidP="000710ED">
      <w:pPr>
        <w:pStyle w:val="a8"/>
        <w:jc w:val="center"/>
      </w:pPr>
    </w:p>
    <w:p w:rsidR="000710ED" w:rsidRDefault="000710ED" w:rsidP="000710ED">
      <w:pPr>
        <w:pStyle w:val="a8"/>
        <w:jc w:val="center"/>
      </w:pPr>
    </w:p>
    <w:p w:rsidR="000710ED" w:rsidRPr="000710ED" w:rsidRDefault="000710ED" w:rsidP="000710ED">
      <w:pPr>
        <w:pStyle w:val="a8"/>
        <w:jc w:val="center"/>
      </w:pPr>
    </w:p>
    <w:p w:rsidR="00CE114B" w:rsidRPr="000710ED" w:rsidRDefault="00CE114B" w:rsidP="000710ED">
      <w:pPr>
        <w:pStyle w:val="a8"/>
        <w:jc w:val="center"/>
      </w:pPr>
    </w:p>
    <w:p w:rsidR="00CE114B" w:rsidRPr="000710ED" w:rsidRDefault="00CE114B" w:rsidP="000710ED">
      <w:pPr>
        <w:pStyle w:val="a8"/>
        <w:jc w:val="center"/>
      </w:pPr>
    </w:p>
    <w:p w:rsidR="00CE114B" w:rsidRPr="000710ED" w:rsidRDefault="00CE114B" w:rsidP="000710ED">
      <w:pPr>
        <w:pStyle w:val="a8"/>
        <w:jc w:val="center"/>
      </w:pPr>
    </w:p>
    <w:p w:rsidR="00CE114B" w:rsidRPr="000710ED" w:rsidRDefault="00CE114B" w:rsidP="000710ED">
      <w:pPr>
        <w:pStyle w:val="a8"/>
        <w:jc w:val="center"/>
      </w:pPr>
    </w:p>
    <w:p w:rsidR="00CE114B" w:rsidRPr="000710ED" w:rsidRDefault="00CE114B" w:rsidP="000710ED">
      <w:pPr>
        <w:pStyle w:val="a8"/>
        <w:jc w:val="center"/>
      </w:pPr>
    </w:p>
    <w:p w:rsidR="00CE114B" w:rsidRPr="000710ED" w:rsidRDefault="00CE114B" w:rsidP="000710ED">
      <w:pPr>
        <w:pStyle w:val="a8"/>
        <w:jc w:val="center"/>
      </w:pPr>
    </w:p>
    <w:p w:rsidR="00CE114B" w:rsidRPr="000710ED" w:rsidRDefault="00CE114B" w:rsidP="000710ED">
      <w:pPr>
        <w:pStyle w:val="a8"/>
        <w:jc w:val="center"/>
      </w:pPr>
    </w:p>
    <w:p w:rsidR="00CE114B" w:rsidRPr="000710ED" w:rsidRDefault="00CE114B" w:rsidP="000710ED">
      <w:pPr>
        <w:pStyle w:val="a8"/>
        <w:jc w:val="center"/>
      </w:pPr>
      <w:r w:rsidRPr="000710ED">
        <w:t>Коммуникативные качества хорошей речи</w:t>
      </w:r>
    </w:p>
    <w:p w:rsidR="00CE114B" w:rsidRPr="000710ED" w:rsidRDefault="00CE114B" w:rsidP="000710ED">
      <w:pPr>
        <w:pStyle w:val="a8"/>
      </w:pPr>
    </w:p>
    <w:p w:rsidR="00CE114B" w:rsidRPr="000710ED" w:rsidRDefault="000710ED" w:rsidP="000710ED">
      <w:pPr>
        <w:pStyle w:val="a8"/>
      </w:pPr>
      <w:r>
        <w:br w:type="page"/>
      </w:r>
      <w:r w:rsidR="00CE114B" w:rsidRPr="000710ED">
        <w:t>План</w:t>
      </w:r>
    </w:p>
    <w:p w:rsidR="00FC3603" w:rsidRPr="000710ED" w:rsidRDefault="00FC3603" w:rsidP="000710ED">
      <w:pPr>
        <w:pStyle w:val="a8"/>
      </w:pPr>
    </w:p>
    <w:p w:rsidR="00FC3603" w:rsidRPr="000710ED" w:rsidRDefault="00FC3603" w:rsidP="000710ED">
      <w:pPr>
        <w:pStyle w:val="a8"/>
        <w:tabs>
          <w:tab w:val="left" w:leader="dot" w:pos="9214"/>
        </w:tabs>
        <w:ind w:firstLine="0"/>
        <w:jc w:val="left"/>
        <w:rPr>
          <w:noProof/>
        </w:rPr>
      </w:pPr>
      <w:r w:rsidRPr="00752893">
        <w:rPr>
          <w:noProof/>
        </w:rPr>
        <w:t>Введение</w:t>
      </w:r>
      <w:r w:rsidRPr="00752893">
        <w:rPr>
          <w:noProof/>
          <w:webHidden/>
        </w:rPr>
        <w:tab/>
      </w:r>
      <w:r w:rsidR="000710ED" w:rsidRPr="00752893">
        <w:rPr>
          <w:noProof/>
          <w:webHidden/>
        </w:rPr>
        <w:t>3</w:t>
      </w:r>
    </w:p>
    <w:p w:rsidR="00FC3603" w:rsidRPr="000710ED" w:rsidRDefault="00FC3603" w:rsidP="000710ED">
      <w:pPr>
        <w:pStyle w:val="a8"/>
        <w:tabs>
          <w:tab w:val="left" w:leader="dot" w:pos="9214"/>
        </w:tabs>
        <w:ind w:firstLine="0"/>
        <w:jc w:val="left"/>
        <w:rPr>
          <w:noProof/>
        </w:rPr>
      </w:pPr>
      <w:r w:rsidRPr="00752893">
        <w:rPr>
          <w:noProof/>
        </w:rPr>
        <w:t>1. Предмет изучения речевой культуры</w:t>
      </w:r>
      <w:r w:rsidRPr="00752893">
        <w:rPr>
          <w:noProof/>
          <w:webHidden/>
        </w:rPr>
        <w:tab/>
      </w:r>
      <w:r w:rsidR="000710ED" w:rsidRPr="00752893">
        <w:rPr>
          <w:noProof/>
          <w:webHidden/>
        </w:rPr>
        <w:t>5</w:t>
      </w:r>
    </w:p>
    <w:p w:rsidR="00FC3603" w:rsidRPr="000710ED" w:rsidRDefault="00FC3603" w:rsidP="000710ED">
      <w:pPr>
        <w:pStyle w:val="a8"/>
        <w:tabs>
          <w:tab w:val="left" w:leader="dot" w:pos="9214"/>
        </w:tabs>
        <w:ind w:firstLine="0"/>
        <w:jc w:val="left"/>
        <w:rPr>
          <w:noProof/>
        </w:rPr>
      </w:pPr>
      <w:r w:rsidRPr="00752893">
        <w:rPr>
          <w:noProof/>
        </w:rPr>
        <w:t>2. Коммуникативный аспект культуры речи</w:t>
      </w:r>
      <w:r w:rsidRPr="00752893">
        <w:rPr>
          <w:noProof/>
          <w:webHidden/>
        </w:rPr>
        <w:tab/>
      </w:r>
      <w:r w:rsidR="000710ED" w:rsidRPr="00752893">
        <w:rPr>
          <w:noProof/>
          <w:webHidden/>
        </w:rPr>
        <w:t>8</w:t>
      </w:r>
    </w:p>
    <w:p w:rsidR="00FC3603" w:rsidRPr="000710ED" w:rsidRDefault="00FC3603" w:rsidP="000710ED">
      <w:pPr>
        <w:pStyle w:val="a8"/>
        <w:tabs>
          <w:tab w:val="left" w:leader="dot" w:pos="9072"/>
        </w:tabs>
        <w:ind w:firstLine="0"/>
        <w:jc w:val="left"/>
        <w:rPr>
          <w:noProof/>
        </w:rPr>
      </w:pPr>
      <w:r w:rsidRPr="00752893">
        <w:rPr>
          <w:noProof/>
        </w:rPr>
        <w:t>3. Основные качества культурной речи</w:t>
      </w:r>
      <w:r w:rsidRPr="00752893">
        <w:rPr>
          <w:noProof/>
          <w:webHidden/>
        </w:rPr>
        <w:tab/>
      </w:r>
      <w:r w:rsidR="000710ED" w:rsidRPr="00752893">
        <w:rPr>
          <w:noProof/>
          <w:webHidden/>
        </w:rPr>
        <w:t>11</w:t>
      </w:r>
    </w:p>
    <w:p w:rsidR="00FC3603" w:rsidRPr="000710ED" w:rsidRDefault="00FC3603" w:rsidP="000710ED">
      <w:pPr>
        <w:pStyle w:val="a8"/>
        <w:tabs>
          <w:tab w:val="left" w:leader="dot" w:pos="9072"/>
        </w:tabs>
        <w:ind w:firstLine="0"/>
        <w:jc w:val="left"/>
        <w:rPr>
          <w:noProof/>
        </w:rPr>
      </w:pPr>
      <w:r w:rsidRPr="00752893">
        <w:rPr>
          <w:noProof/>
        </w:rPr>
        <w:t>3.1 Богатство (разнообразие)</w:t>
      </w:r>
      <w:r w:rsidRPr="00752893">
        <w:rPr>
          <w:noProof/>
          <w:webHidden/>
        </w:rPr>
        <w:tab/>
      </w:r>
      <w:r w:rsidR="000710ED" w:rsidRPr="00752893">
        <w:rPr>
          <w:noProof/>
          <w:webHidden/>
        </w:rPr>
        <w:t>11</w:t>
      </w:r>
    </w:p>
    <w:p w:rsidR="00FC3603" w:rsidRPr="000710ED" w:rsidRDefault="00FC3603" w:rsidP="000710ED">
      <w:pPr>
        <w:pStyle w:val="a8"/>
        <w:tabs>
          <w:tab w:val="left" w:leader="dot" w:pos="9072"/>
        </w:tabs>
        <w:ind w:firstLine="0"/>
        <w:jc w:val="left"/>
        <w:rPr>
          <w:noProof/>
        </w:rPr>
      </w:pPr>
      <w:r w:rsidRPr="00752893">
        <w:rPr>
          <w:noProof/>
        </w:rPr>
        <w:t>3.2 Яркость, образность, выразительность</w:t>
      </w:r>
      <w:r w:rsidRPr="00752893">
        <w:rPr>
          <w:noProof/>
          <w:webHidden/>
        </w:rPr>
        <w:tab/>
      </w:r>
      <w:r w:rsidR="000710ED" w:rsidRPr="00752893">
        <w:rPr>
          <w:noProof/>
          <w:webHidden/>
        </w:rPr>
        <w:t>12</w:t>
      </w:r>
    </w:p>
    <w:p w:rsidR="00FC3603" w:rsidRPr="000710ED" w:rsidRDefault="00FC3603" w:rsidP="000710ED">
      <w:pPr>
        <w:pStyle w:val="a8"/>
        <w:tabs>
          <w:tab w:val="left" w:leader="dot" w:pos="9072"/>
        </w:tabs>
        <w:ind w:firstLine="0"/>
        <w:jc w:val="left"/>
        <w:rPr>
          <w:noProof/>
        </w:rPr>
      </w:pPr>
      <w:r w:rsidRPr="00752893">
        <w:rPr>
          <w:noProof/>
        </w:rPr>
        <w:t>3.3 Ясность, понятность</w:t>
      </w:r>
      <w:r w:rsidRPr="00752893">
        <w:rPr>
          <w:noProof/>
          <w:webHidden/>
        </w:rPr>
        <w:tab/>
      </w:r>
      <w:r w:rsidR="000710ED" w:rsidRPr="00752893">
        <w:rPr>
          <w:noProof/>
          <w:webHidden/>
        </w:rPr>
        <w:t>12</w:t>
      </w:r>
    </w:p>
    <w:p w:rsidR="00FC3603" w:rsidRPr="000710ED" w:rsidRDefault="00FC3603" w:rsidP="000710ED">
      <w:pPr>
        <w:pStyle w:val="a8"/>
        <w:tabs>
          <w:tab w:val="left" w:leader="dot" w:pos="9072"/>
        </w:tabs>
        <w:ind w:firstLine="0"/>
        <w:jc w:val="left"/>
        <w:rPr>
          <w:noProof/>
        </w:rPr>
      </w:pPr>
      <w:r w:rsidRPr="00752893">
        <w:rPr>
          <w:noProof/>
        </w:rPr>
        <w:t>3.4 Точность</w:t>
      </w:r>
      <w:r w:rsidRPr="00752893">
        <w:rPr>
          <w:noProof/>
          <w:webHidden/>
        </w:rPr>
        <w:tab/>
      </w:r>
      <w:r w:rsidR="000710ED" w:rsidRPr="00752893">
        <w:rPr>
          <w:noProof/>
          <w:webHidden/>
        </w:rPr>
        <w:t>13</w:t>
      </w:r>
    </w:p>
    <w:p w:rsidR="00FC3603" w:rsidRPr="000710ED" w:rsidRDefault="00FC3603" w:rsidP="000710ED">
      <w:pPr>
        <w:pStyle w:val="a8"/>
        <w:tabs>
          <w:tab w:val="left" w:leader="dot" w:pos="9072"/>
        </w:tabs>
        <w:ind w:firstLine="0"/>
        <w:jc w:val="left"/>
        <w:rPr>
          <w:noProof/>
        </w:rPr>
      </w:pPr>
      <w:r w:rsidRPr="00752893">
        <w:rPr>
          <w:noProof/>
        </w:rPr>
        <w:t>3.5 Правильность</w:t>
      </w:r>
      <w:r w:rsidRPr="00752893">
        <w:rPr>
          <w:noProof/>
          <w:webHidden/>
        </w:rPr>
        <w:tab/>
      </w:r>
      <w:r w:rsidR="000710ED" w:rsidRPr="00752893">
        <w:rPr>
          <w:noProof/>
          <w:webHidden/>
        </w:rPr>
        <w:t>16</w:t>
      </w:r>
    </w:p>
    <w:p w:rsidR="00FC3603" w:rsidRPr="000710ED" w:rsidRDefault="00FC3603" w:rsidP="000710ED">
      <w:pPr>
        <w:pStyle w:val="a8"/>
        <w:tabs>
          <w:tab w:val="left" w:leader="dot" w:pos="9072"/>
        </w:tabs>
        <w:ind w:firstLine="0"/>
        <w:jc w:val="left"/>
        <w:rPr>
          <w:noProof/>
        </w:rPr>
      </w:pPr>
      <w:r w:rsidRPr="00752893">
        <w:rPr>
          <w:noProof/>
        </w:rPr>
        <w:t>3.6 Уместность речи</w:t>
      </w:r>
      <w:r w:rsidRPr="00752893">
        <w:rPr>
          <w:noProof/>
          <w:webHidden/>
        </w:rPr>
        <w:tab/>
      </w:r>
      <w:r w:rsidR="000710ED" w:rsidRPr="00752893">
        <w:rPr>
          <w:noProof/>
          <w:webHidden/>
        </w:rPr>
        <w:t>16</w:t>
      </w:r>
    </w:p>
    <w:p w:rsidR="00FC3603" w:rsidRPr="000710ED" w:rsidRDefault="00FC3603" w:rsidP="000710ED">
      <w:pPr>
        <w:pStyle w:val="a8"/>
        <w:tabs>
          <w:tab w:val="left" w:leader="dot" w:pos="9072"/>
        </w:tabs>
        <w:ind w:firstLine="0"/>
        <w:jc w:val="left"/>
        <w:rPr>
          <w:noProof/>
        </w:rPr>
      </w:pPr>
      <w:r w:rsidRPr="00752893">
        <w:rPr>
          <w:noProof/>
        </w:rPr>
        <w:t>3.7 Чистота речи</w:t>
      </w:r>
      <w:r w:rsidRPr="00752893">
        <w:rPr>
          <w:noProof/>
          <w:webHidden/>
        </w:rPr>
        <w:tab/>
      </w:r>
      <w:r w:rsidR="000710ED" w:rsidRPr="00752893">
        <w:rPr>
          <w:noProof/>
          <w:webHidden/>
        </w:rPr>
        <w:t>17</w:t>
      </w:r>
    </w:p>
    <w:p w:rsidR="00FC3603" w:rsidRPr="000710ED" w:rsidRDefault="00FC3603" w:rsidP="000710ED">
      <w:pPr>
        <w:pStyle w:val="a8"/>
        <w:tabs>
          <w:tab w:val="left" w:leader="dot" w:pos="9072"/>
        </w:tabs>
        <w:ind w:firstLine="0"/>
        <w:jc w:val="left"/>
        <w:rPr>
          <w:noProof/>
        </w:rPr>
      </w:pPr>
      <w:r w:rsidRPr="00752893">
        <w:rPr>
          <w:noProof/>
        </w:rPr>
        <w:t>3.8 Логичность речи</w:t>
      </w:r>
      <w:r w:rsidRPr="00752893">
        <w:rPr>
          <w:noProof/>
          <w:webHidden/>
        </w:rPr>
        <w:tab/>
      </w:r>
      <w:r w:rsidR="000710ED" w:rsidRPr="00752893">
        <w:rPr>
          <w:noProof/>
          <w:webHidden/>
        </w:rPr>
        <w:t>17</w:t>
      </w:r>
    </w:p>
    <w:p w:rsidR="00FC3603" w:rsidRPr="000710ED" w:rsidRDefault="00FC3603" w:rsidP="000710ED">
      <w:pPr>
        <w:pStyle w:val="a8"/>
        <w:tabs>
          <w:tab w:val="left" w:leader="dot" w:pos="9072"/>
        </w:tabs>
        <w:ind w:firstLine="0"/>
        <w:jc w:val="left"/>
        <w:rPr>
          <w:noProof/>
        </w:rPr>
      </w:pPr>
      <w:r w:rsidRPr="00752893">
        <w:rPr>
          <w:noProof/>
        </w:rPr>
        <w:t>Заключение</w:t>
      </w:r>
      <w:r w:rsidRPr="00752893">
        <w:rPr>
          <w:noProof/>
          <w:webHidden/>
        </w:rPr>
        <w:tab/>
      </w:r>
      <w:r w:rsidR="000710ED" w:rsidRPr="00752893">
        <w:rPr>
          <w:noProof/>
          <w:webHidden/>
        </w:rPr>
        <w:t>19</w:t>
      </w:r>
    </w:p>
    <w:p w:rsidR="00FC3603" w:rsidRPr="000710ED" w:rsidRDefault="00FC3603" w:rsidP="000710ED">
      <w:pPr>
        <w:pStyle w:val="a8"/>
        <w:tabs>
          <w:tab w:val="left" w:leader="dot" w:pos="9072"/>
        </w:tabs>
        <w:ind w:firstLine="0"/>
        <w:jc w:val="left"/>
        <w:rPr>
          <w:noProof/>
        </w:rPr>
      </w:pPr>
      <w:r w:rsidRPr="00752893">
        <w:rPr>
          <w:noProof/>
        </w:rPr>
        <w:t>Список использованной литературы</w:t>
      </w:r>
      <w:r w:rsidRPr="00752893">
        <w:rPr>
          <w:noProof/>
          <w:webHidden/>
        </w:rPr>
        <w:tab/>
      </w:r>
      <w:r w:rsidR="000710ED" w:rsidRPr="00752893">
        <w:rPr>
          <w:noProof/>
          <w:webHidden/>
        </w:rPr>
        <w:t>21</w:t>
      </w:r>
    </w:p>
    <w:p w:rsidR="00CE114B" w:rsidRPr="000710ED" w:rsidRDefault="00CE114B" w:rsidP="000710ED">
      <w:pPr>
        <w:pStyle w:val="a8"/>
        <w:tabs>
          <w:tab w:val="left" w:leader="dot" w:pos="9072"/>
        </w:tabs>
        <w:ind w:firstLine="0"/>
        <w:jc w:val="left"/>
      </w:pPr>
    </w:p>
    <w:p w:rsidR="00CE114B" w:rsidRPr="000710ED" w:rsidRDefault="000710ED" w:rsidP="000710ED">
      <w:pPr>
        <w:pStyle w:val="a8"/>
      </w:pPr>
      <w:bookmarkStart w:id="0" w:name="_Toc251866042"/>
      <w:r>
        <w:br w:type="page"/>
      </w:r>
      <w:r w:rsidR="00CE114B" w:rsidRPr="000710ED">
        <w:t>Введение</w:t>
      </w:r>
      <w:bookmarkEnd w:id="0"/>
    </w:p>
    <w:p w:rsidR="00CE114B" w:rsidRPr="000710ED" w:rsidRDefault="00CE114B" w:rsidP="000710ED">
      <w:pPr>
        <w:pStyle w:val="a8"/>
      </w:pPr>
    </w:p>
    <w:p w:rsidR="00CE114B" w:rsidRPr="000710ED" w:rsidRDefault="00CE114B" w:rsidP="000710ED">
      <w:pPr>
        <w:pStyle w:val="a8"/>
      </w:pPr>
      <w:r w:rsidRPr="000710ED">
        <w:t xml:space="preserve">Учение о культуре речи зародилось еще в Древней Греции в рамках риторики как учение о достоинствах и недостатках речи. В риторических трактатах давались предписания, какой должна быть речь и чего нужно в ней избегать. В этих трудах содержались рекомендации по соблюдению правильности, чистоты, ясности, точности, логичности и выразительности речи, а так же советы по поводу того, как этого добиться. Кроме того, еще Аристотель призывал не забывать об адресате речи: "Речь состоит из трех элементов: самого говорящего, предмета, о котором он говорит, и лица, к которому он обращается и которое есть, </w:t>
      </w:r>
      <w:r w:rsidR="00771E8B" w:rsidRPr="000710ED">
        <w:t>собственно, конечная цель всего</w:t>
      </w:r>
      <w:r w:rsidRPr="000710ED">
        <w:t>".</w:t>
      </w:r>
      <w:r w:rsidR="002D6D2A" w:rsidRPr="000710ED">
        <w:t>[4, С. 15]</w:t>
      </w:r>
      <w:r w:rsidRPr="000710ED">
        <w:t xml:space="preserve"> Таким образом, Аристотель и другие риторы обращали внимание читателей на то, что риторических высот, искусства речи можно добиться только на базе владения основами речевого мастерства.</w:t>
      </w:r>
    </w:p>
    <w:p w:rsidR="00CE114B" w:rsidRPr="000710ED" w:rsidRDefault="00CE114B" w:rsidP="000710ED">
      <w:pPr>
        <w:pStyle w:val="a8"/>
      </w:pPr>
      <w:r w:rsidRPr="000710ED">
        <w:t>Следует подчеркнуть, что для античных исследователей речи правильность произношения — это вовсе не самоцель. Это великолепно сформулировал Цицерон: "…Никто никогда не восхищался оратором только за то, что он правильно говорит по-латыни. Если он этого не умеет, его просто осмеивают и не то что за оратора, а и за человека-то не считают…"</w:t>
      </w:r>
      <w:r w:rsidR="002D6D2A" w:rsidRPr="000710ED">
        <w:t>[4, С. 16]</w:t>
      </w:r>
    </w:p>
    <w:p w:rsidR="00CE114B" w:rsidRPr="000710ED" w:rsidRDefault="00771E8B" w:rsidP="000710ED">
      <w:pPr>
        <w:pStyle w:val="a8"/>
      </w:pPr>
      <w:r w:rsidRPr="000710ED">
        <w:t>В России эт</w:t>
      </w:r>
      <w:r w:rsidR="00CE114B" w:rsidRPr="000710ED">
        <w:t>о оригинально осмыслил и развил на материале общественной словесности М.В. Ломоносов. «Риторика» Кошанского, одного из лицейских наставников А.С. Пушкина, была ограниченной, но не была бесполезной. Острые и болезненные критические удары В.Г. Белинского расшатывали теоретические устои риторик первой половины XIX столетия. Однако не угасал в обществе, в среде передовых литераторов, юристов и ученных, интерес к тому, что было принято называть красноречием. Место риторики заняла стилистика, включавшая и элементы культуры речи как научной дисциплины.</w:t>
      </w:r>
    </w:p>
    <w:p w:rsidR="00CE114B" w:rsidRPr="000710ED" w:rsidRDefault="00CE114B" w:rsidP="000710ED">
      <w:pPr>
        <w:pStyle w:val="a8"/>
      </w:pPr>
      <w:r w:rsidRPr="000710ED">
        <w:t>В XX веке В.И. Чернышов, Л.В. Щерба, Г.О. Винокур, Б.Д. Томашевский, В.В. Виноградов, С.И. Ожегов и их многочисленные ученики постепенно, все полнее и шире осмысливали совокупность явлений, обозначаемую термином «культура речи», или «речевая культура». Этот термин прочно вошёл в науку и жизнь. Наметилось и размежевание этого термина, говорящее о признании новой области знания, задачей которой оказывается изучение культуры речи как совокупности её реальных свойств и особенностей.</w:t>
      </w:r>
    </w:p>
    <w:p w:rsidR="00CE114B" w:rsidRPr="000710ED" w:rsidRDefault="00CE114B" w:rsidP="000710ED">
      <w:pPr>
        <w:pStyle w:val="a8"/>
      </w:pPr>
      <w:r w:rsidRPr="000710ED">
        <w:t>Сейчас мы рассматриваем культуру речи как часть культуры общения и культуры в целом, потому что культура речи опред</w:t>
      </w:r>
      <w:r w:rsidR="00012DEB" w:rsidRPr="000710ED">
        <w:t>еляется уровнем владения речью, ее коммуникативными качествами, что, несомненно, сказывается и на коммуникации между участниками речевого общения.</w:t>
      </w:r>
    </w:p>
    <w:p w:rsidR="00215ABF" w:rsidRPr="000710ED" w:rsidRDefault="00215ABF" w:rsidP="000710ED">
      <w:pPr>
        <w:pStyle w:val="a8"/>
      </w:pPr>
      <w:r w:rsidRPr="000710ED">
        <w:t>Цель работы – изучение коммуникативных</w:t>
      </w:r>
      <w:r w:rsidR="000710ED">
        <w:t xml:space="preserve"> </w:t>
      </w:r>
      <w:r w:rsidRPr="000710ED">
        <w:t>качеств хорошей речи. Цель работы выражается в следующих задачах:</w:t>
      </w:r>
    </w:p>
    <w:p w:rsidR="00215ABF" w:rsidRPr="000710ED" w:rsidRDefault="00215ABF" w:rsidP="000710ED">
      <w:pPr>
        <w:pStyle w:val="a8"/>
      </w:pPr>
      <w:r w:rsidRPr="000710ED">
        <w:t>- выявить предмет изучения речевой культуры;</w:t>
      </w:r>
    </w:p>
    <w:p w:rsidR="00215ABF" w:rsidRPr="000710ED" w:rsidRDefault="00215ABF" w:rsidP="000710ED">
      <w:pPr>
        <w:pStyle w:val="a8"/>
      </w:pPr>
      <w:r w:rsidRPr="000710ED">
        <w:t>- рассмотреть коммуникативный аспект культуры речи;</w:t>
      </w:r>
    </w:p>
    <w:p w:rsidR="00215ABF" w:rsidRPr="000710ED" w:rsidRDefault="00215ABF" w:rsidP="000710ED">
      <w:pPr>
        <w:pStyle w:val="a8"/>
      </w:pPr>
      <w:r w:rsidRPr="000710ED">
        <w:t>- охарактеризовать основные качества культурной речи.</w:t>
      </w:r>
    </w:p>
    <w:p w:rsidR="00215ABF" w:rsidRPr="000710ED" w:rsidRDefault="00215ABF" w:rsidP="000710ED">
      <w:pPr>
        <w:pStyle w:val="a8"/>
      </w:pPr>
      <w:r w:rsidRPr="000710ED">
        <w:t>В процессе подготовки работы была изучена научная литература по данному вопросу.</w:t>
      </w:r>
    </w:p>
    <w:p w:rsidR="00CE114B" w:rsidRPr="000710ED" w:rsidRDefault="00CE114B" w:rsidP="000710ED">
      <w:pPr>
        <w:pStyle w:val="a8"/>
      </w:pPr>
    </w:p>
    <w:p w:rsidR="00CE114B" w:rsidRPr="000710ED" w:rsidRDefault="000710ED" w:rsidP="000710ED">
      <w:pPr>
        <w:pStyle w:val="a8"/>
      </w:pPr>
      <w:bookmarkStart w:id="1" w:name="_Toc251866043"/>
      <w:r>
        <w:br w:type="page"/>
      </w:r>
      <w:r w:rsidR="00054144" w:rsidRPr="000710ED">
        <w:t>1.</w:t>
      </w:r>
      <w:r w:rsidR="00CE114B" w:rsidRPr="000710ED">
        <w:t xml:space="preserve"> Предмет изучения речевой культуры</w:t>
      </w:r>
      <w:bookmarkEnd w:id="1"/>
    </w:p>
    <w:p w:rsidR="002D6D2A" w:rsidRPr="000710ED" w:rsidRDefault="002D6D2A" w:rsidP="000710ED">
      <w:pPr>
        <w:pStyle w:val="a8"/>
      </w:pPr>
    </w:p>
    <w:p w:rsidR="00CE114B" w:rsidRPr="000710ED" w:rsidRDefault="00CE114B" w:rsidP="000710ED">
      <w:pPr>
        <w:pStyle w:val="a8"/>
      </w:pPr>
      <w:r w:rsidRPr="000710ED">
        <w:t>В современной литературе фигурирует немалое число определений термина "культура речи" (синоним - "речевая культура"). Для того чтобы разобраться в этом понятии, стоит привести некоторые из них.</w:t>
      </w:r>
    </w:p>
    <w:p w:rsidR="00CE114B" w:rsidRPr="000710ED" w:rsidRDefault="00CE114B" w:rsidP="000710ED">
      <w:pPr>
        <w:pStyle w:val="a8"/>
      </w:pPr>
      <w:r w:rsidRPr="000710ED">
        <w:t>Культура речи - степень соответствия речи нормам литературного языка; область языкознания, исследующая проблемы нормализации литературного языка, конкретные нормы и критерии правильности речи, направленные на совершенствование языка как орудия культуры.</w:t>
      </w:r>
    </w:p>
    <w:p w:rsidR="00CE114B" w:rsidRPr="000710ED" w:rsidRDefault="00CE114B" w:rsidP="000710ED">
      <w:pPr>
        <w:pStyle w:val="a8"/>
      </w:pPr>
      <w:r w:rsidRPr="000710ED">
        <w:t>Культура речи — область лингвистических знаний о культуре речи как совокупности и системе ее коммуникативных качеств.</w:t>
      </w:r>
    </w:p>
    <w:p w:rsidR="000710ED" w:rsidRDefault="00CE114B" w:rsidP="000710ED">
      <w:pPr>
        <w:pStyle w:val="a8"/>
      </w:pPr>
      <w:r w:rsidRPr="000710ED">
        <w:t>Культура речи — признаки и свойства речи, совокупность и система которых говорят о ее коммуникативном совершенстве.</w:t>
      </w:r>
    </w:p>
    <w:p w:rsidR="00CE114B" w:rsidRPr="000710ED" w:rsidRDefault="00CE114B" w:rsidP="000710ED">
      <w:pPr>
        <w:pStyle w:val="a8"/>
      </w:pPr>
      <w:r w:rsidRPr="000710ED">
        <w:t>Культура речи — совокупность таких качеств, которые оказывают наилучшее воздействие на адресата с учетом конкретной обстановки и в соответствии с поставленной задачей. К ним относятся:</w:t>
      </w:r>
    </w:p>
    <w:p w:rsidR="00CE114B" w:rsidRPr="000710ED" w:rsidRDefault="00CE114B" w:rsidP="000710ED">
      <w:pPr>
        <w:pStyle w:val="a8"/>
      </w:pPr>
      <w:r w:rsidRPr="000710ED">
        <w:t>- богатство (разнообразие) речи,</w:t>
      </w:r>
    </w:p>
    <w:p w:rsidR="00CE114B" w:rsidRPr="000710ED" w:rsidRDefault="00CE114B" w:rsidP="000710ED">
      <w:pPr>
        <w:pStyle w:val="a8"/>
      </w:pPr>
      <w:r w:rsidRPr="000710ED">
        <w:t>- ее чистота,</w:t>
      </w:r>
    </w:p>
    <w:p w:rsidR="000710ED" w:rsidRDefault="00CE114B" w:rsidP="000710ED">
      <w:pPr>
        <w:pStyle w:val="a8"/>
      </w:pPr>
      <w:r w:rsidRPr="000710ED">
        <w:t>- выразительность,</w:t>
      </w:r>
    </w:p>
    <w:p w:rsidR="00CE114B" w:rsidRPr="000710ED" w:rsidRDefault="00CE114B" w:rsidP="000710ED">
      <w:pPr>
        <w:pStyle w:val="a8"/>
      </w:pPr>
      <w:r w:rsidRPr="000710ED">
        <w:t>- ясность и понятность,</w:t>
      </w:r>
    </w:p>
    <w:p w:rsidR="00CE114B" w:rsidRPr="000710ED" w:rsidRDefault="00CE114B" w:rsidP="000710ED">
      <w:pPr>
        <w:pStyle w:val="a8"/>
      </w:pPr>
      <w:r w:rsidRPr="000710ED">
        <w:t>- точность и правильность.</w:t>
      </w:r>
    </w:p>
    <w:p w:rsidR="000710ED" w:rsidRDefault="00CE114B" w:rsidP="000710ED">
      <w:pPr>
        <w:pStyle w:val="a8"/>
      </w:pPr>
      <w:r w:rsidRPr="000710ED">
        <w:t>Как видно из данного определения, речевая культура не ограничивается понятием правильности речи и не может быть сведена, по словам В. Г. Костомарова, к перечню запретов и догматического определения «правильно-неправильно». Понятие «культура речи» тесно связано с закономерностями особенностями развития и функционирования языка, а также с речевой деятельностью во всем ее многообразии. Оно включает в себя еще и определенную, предоставляемую языковой системой возможность находить для выражения конкретного содержания в каждой реальной ситуации речевого общения новую речевую форму. Культура речи вырабатывает навыки регулирования отбора и употребления языковых средств в процессе речевого общения, помогает сформировать сознательное отношение к их использованию в речевой практике. Понятие "культура речи" включает в себя владение нормами литературного языка (правилами произношения, ударения, словоупотребления, грамматики, стилистики), а также умение использовать средства языка в различных условиях общения в соответствии с целями, условиями и содержанием речи.</w:t>
      </w:r>
    </w:p>
    <w:p w:rsidR="000710ED" w:rsidRDefault="00CE114B" w:rsidP="000710ED">
      <w:pPr>
        <w:pStyle w:val="a8"/>
      </w:pPr>
      <w:r w:rsidRPr="000710ED">
        <w:t>Термин "культура речи" используется, с одной стороны, для обозначения конкретного явления социальной и языковой действительности, а с другой — для обозначения науки и учебной дисциплины, которая изучает данное явление. Культура речи тесно связана со стилистикой — наукой о выразительных средствах и функциональных стилях литературного языка. Литературный язык представляет собой высшую, обработанную форму общенародного (национального) языка. Литературный язык сначала выступает как книжный язык, пользующийся особым (часто священным) авторитетом, является предметом школьного обучения, получает отражение в грамматиках, словарях и справочниках, т.е. кодифицируется. Литературный язык противопоставляется некодифицированным разновидностям общенародного языка: городскому просторечию, территориальным и социальным диалектам. Эти разновидности языка имеют ограниченные сферы использования, не регулируются нормами и связаны, преимущественно, с устной формой речи. Литературный язык имеет две формы: устную и письменную.</w:t>
      </w:r>
    </w:p>
    <w:p w:rsidR="00CE114B" w:rsidRPr="000710ED" w:rsidRDefault="00CE114B" w:rsidP="000710ED">
      <w:pPr>
        <w:pStyle w:val="a8"/>
      </w:pPr>
      <w:r w:rsidRPr="000710ED">
        <w:t>Устная речь — это звучащая речь. Она изначальна и возникла раньше письма. Письменная речь — это графически оформленная речь, которая обращена к отсутствующему. Так как непосредственный собеседник в письменной речи отсутствует, вся информация в ней должна выражаться полно, грамматически развернуто. Письменная речь не предполагает ни знания читателем (адресатом) ситуации общения, ни речевого контакта, она не располагает средствами мимики, жестов, интонации. Устная речь неподготовлена (спонтанна), письменная речь всегда предполагает подготовку, обдумывание текста. Современный русский литературный язык используется в различных сферах общения. Каждой из этих сфер соответствует особая разновидность литературного языка, которая отличается своими речевыми особенностями и функциями. Данные разновидности называются функциональными стилями. В современном русском литературном языке выделяется четыре функциональных стиля: разговорный, научный, официально-деловой и публицистический. Каждый из этих стилей может быть представлен как в устной, так и в письменной форме речи. Вместе с тем разговорный стиль преимущественно связан с устной формой речи, остальные стили — с письменной. Язык художественной литературы не входит в систему функциональных стилей современного русского литературного языка и представляет собой, по определению профессора Л.Ю. Максимова, проекцию национального языка под эстетическим углом зрения на особую плоскость художественной литературы. В языке художественной литературы обрабатываются, проходят "переплавку" все средства общенародного языка, многие из которых впоследствии получают права "литературного гражданства".</w:t>
      </w:r>
    </w:p>
    <w:p w:rsidR="00452D6F" w:rsidRPr="000710ED" w:rsidRDefault="00452D6F" w:rsidP="000710ED">
      <w:pPr>
        <w:pStyle w:val="a8"/>
      </w:pPr>
    </w:p>
    <w:p w:rsidR="00054144" w:rsidRPr="000710ED" w:rsidRDefault="000710ED" w:rsidP="000710ED">
      <w:pPr>
        <w:pStyle w:val="a8"/>
      </w:pPr>
      <w:bookmarkStart w:id="2" w:name="_Toc251866044"/>
      <w:r>
        <w:br w:type="page"/>
      </w:r>
      <w:r w:rsidR="00054144" w:rsidRPr="000710ED">
        <w:t xml:space="preserve">2. </w:t>
      </w:r>
      <w:r w:rsidR="00CE114B" w:rsidRPr="000710ED">
        <w:t>Комму</w:t>
      </w:r>
      <w:r w:rsidR="00054144" w:rsidRPr="000710ED">
        <w:t>никативный аспект культуры речи</w:t>
      </w:r>
      <w:bookmarkEnd w:id="2"/>
    </w:p>
    <w:p w:rsidR="002D6D2A" w:rsidRPr="000710ED" w:rsidRDefault="002D6D2A" w:rsidP="000710ED">
      <w:pPr>
        <w:pStyle w:val="a8"/>
      </w:pPr>
    </w:p>
    <w:p w:rsidR="002D6D2A" w:rsidRPr="000710ED" w:rsidRDefault="00CE114B" w:rsidP="000710ED">
      <w:pPr>
        <w:pStyle w:val="a8"/>
      </w:pPr>
      <w:r w:rsidRPr="000710ED">
        <w:t>На протяжении всей истории развития учения о культуре речи больш</w:t>
      </w:r>
      <w:r w:rsidR="00054144" w:rsidRPr="000710ED">
        <w:t>о</w:t>
      </w:r>
      <w:r w:rsidRPr="000710ED">
        <w:t xml:space="preserve">е внимания, особенно в советское время, уделялось нормативному аспекту культуры владения языком. Это во многом объясняется той социальной ситуацией, которая сложилась в стране после </w:t>
      </w:r>
      <w:smartTag w:uri="urn:schemas-microsoft-com:office:smarttags" w:element="metricconverter">
        <w:smartTagPr>
          <w:attr w:name="ProductID" w:val="1917 г"/>
        </w:smartTagPr>
        <w:r w:rsidRPr="000710ED">
          <w:t>1917 г</w:t>
        </w:r>
      </w:smartTag>
      <w:r w:rsidRPr="000710ED">
        <w:t xml:space="preserve">. </w:t>
      </w:r>
      <w:r w:rsidR="00054144" w:rsidRPr="000710ED">
        <w:t>К</w:t>
      </w:r>
      <w:r w:rsidRPr="000710ED">
        <w:t xml:space="preserve"> общественной деятельности были привлечены огромные массы людей. Ясно, что эта общественная жизнь требовала и активной речевой деятельности с использованием литературного языка, нормами которого владели далеко не все. Именно поэтому нормативный аспект культуры речи был главной заботой лингвистов и всего общества. Дальнейшая история страны — эпоха сталинизма — также не способствовала развитию культуры речи в коммуникативном аспекте. Основа основ коммуникативного аспекта культуры речи — выбор нужных для данной цели общения языковых средств — процесс творческий. Между тем творчество и диктатура «сильной личности» — вещи несовместимые. Во всем, в том числе и в речевой деятельности, предписывалось следовать готовым рецептам. Даже в прославлении любимого вождя нельзя было «выйти за рамки»:</w:t>
      </w:r>
      <w:r w:rsidR="002D6D2A" w:rsidRPr="000710ED">
        <w:t xml:space="preserve"> отец народов, корифей науки.</w:t>
      </w:r>
    </w:p>
    <w:p w:rsidR="002D6D2A" w:rsidRPr="000710ED" w:rsidRDefault="00CE114B" w:rsidP="000710ED">
      <w:pPr>
        <w:pStyle w:val="a8"/>
      </w:pPr>
      <w:r w:rsidRPr="000710ED">
        <w:t xml:space="preserve">Лингвисты всегда хорошо понимали важность для культуры речи того, что </w:t>
      </w:r>
      <w:r w:rsidR="00054144" w:rsidRPr="000710ED">
        <w:t>сегодня</w:t>
      </w:r>
      <w:r w:rsidRPr="000710ED">
        <w:t xml:space="preserve"> названо коммуникативным аспектом. Еще в 20-е гг., известный советский филолог Г. О. Винокур, автор многочисленных, в том числе и популярных, работ по культуре речи, подчеркивал: «Для каждой цели свои средства, таков должен быть лозунг лингвист</w:t>
      </w:r>
      <w:r w:rsidR="00054144" w:rsidRPr="000710ED">
        <w:t>ически культурного общества»</w:t>
      </w:r>
      <w:r w:rsidRPr="000710ED">
        <w:t>.</w:t>
      </w:r>
      <w:r w:rsidR="002D6D2A" w:rsidRPr="000710ED">
        <w:t xml:space="preserve"> [5, С. 87]</w:t>
      </w:r>
      <w:r w:rsidR="000710ED">
        <w:t xml:space="preserve"> </w:t>
      </w:r>
      <w:r w:rsidRPr="000710ED">
        <w:t>Об этом же много позднее писал и С. И. Ожегов: «Высокая культура речи — это умение правильно, точно и выразительно передать свои мысли средствами языка. Правильной речью называется та, в которой соблюдаются нормы современного литературного языка... Но культура речи заключается не только в следовании нормам языка. Она заключается еще и в умении найти не только точное средство для выражения своей мысли, но и наиболее доходчивое (т. е. наиболее выразительное) и наиболее уместное (т. е. самое подходящее для данного случая) и, следовательно, стилистически оправданное»</w:t>
      </w:r>
      <w:r w:rsidR="008D635B" w:rsidRPr="000710ED">
        <w:t>.</w:t>
      </w:r>
      <w:r w:rsidR="00215ABF" w:rsidRPr="000710ED">
        <w:t xml:space="preserve"> [3, С. 120]</w:t>
      </w:r>
      <w:r w:rsidR="000710ED">
        <w:t xml:space="preserve"> </w:t>
      </w:r>
      <w:r w:rsidRPr="000710ED">
        <w:t>Нельзя сказать, что дальше этих общих заявлений дело в исследовании коммуникативного аспекта не пошло. Достаточно широко в современной русистике ведутся исследования по стилистике, особенно по лексической стилистике, что находит прямое отражение в словарях в виде стилистических помет</w:t>
      </w:r>
      <w:r w:rsidR="00054144" w:rsidRPr="000710ED">
        <w:t>.</w:t>
      </w:r>
      <w:r w:rsidRPr="000710ED">
        <w:t xml:space="preserve"> Эти пометы ясно указывают, в каких текстах уместны данные слова. Есть и прямые попытки построить теорию культуры речи, включив в нее коммуникативный аспект. В работах Б. Н. Головина, в том числе и в его учебном пособии для вузов «Основы культуры речи», утверждается, что для культуры речи вообще значим только один — коммуникативный — аспект, в плане которого следует рассматр</w:t>
      </w:r>
      <w:r w:rsidR="00054144" w:rsidRPr="000710ED">
        <w:t>ивать и нормативность</w:t>
      </w:r>
      <w:r w:rsidRPr="000710ED">
        <w:t>. Культура речи определяется как набор коммуникативных качеств хорошей речи. Эти качества выявляются на основе соотношения речи с отдельными, как выражается Б. Н. Головин, неречевыми структурами. К неречевым структурам отнесены: язык как некоторая основа, производящая речь; мышление; сознание; действительность; человек — адресат речи; условия общения. Данный комплекс неречевых структур требует от речи следующих хороших, то есть соответствующих этим структурам, качеств: правильность речи (иначе говоря, нормативность), ее чистота (отсутствие диалектизмов, жаргонизмов и т. п., что также относится к введению нормативного аспекта), точность, логичность, выразительность, образность, доступность, действенность и уместность. Нет сомнения в том, что все эти качества действительно важны для оценки многих конкретных текстов в коммуникативном аспекте. И задачу определения текста по шкале «плохой — хороший» в коммуникативном аспекте можно было бы считать решенной, если для этого было бы достаточно приложить к любому тек</w:t>
      </w:r>
      <w:r w:rsidR="002D6D2A" w:rsidRPr="000710ED">
        <w:t>сту названные девять признаков.</w:t>
      </w:r>
    </w:p>
    <w:p w:rsidR="00452D6F" w:rsidRPr="000710ED" w:rsidRDefault="00CE114B" w:rsidP="000710ED">
      <w:pPr>
        <w:pStyle w:val="a8"/>
      </w:pPr>
      <w:r w:rsidRPr="000710ED">
        <w:t>Язык выполняет разные коммуникативные задачи, обслуживает ра</w:t>
      </w:r>
      <w:r w:rsidR="00835D6A" w:rsidRPr="000710ED">
        <w:t xml:space="preserve">зные сферы общения. Одно дело язык науки и совсем другое </w:t>
      </w:r>
      <w:r w:rsidRPr="000710ED">
        <w:t>обыденная разговорная речь. Каждая сфера общения в соответствии с теми коммуникативными задачами, которые ставятся" в</w:t>
      </w:r>
      <w:r w:rsidR="00835D6A" w:rsidRPr="000710ED">
        <w:t xml:space="preserve"> </w:t>
      </w:r>
      <w:r w:rsidRPr="000710ED">
        <w:t xml:space="preserve">ней, предъявляет к языку свои требования. Поэтому невозможно говорить в коммуникативном плане о культуре владения языком вообще. Речь должна идти о культуре владения разными функциональными разновидностями языка. То, что хорошо в одной функциональной разновидности языка, оказывается совершенно </w:t>
      </w:r>
      <w:r w:rsidR="00835D6A" w:rsidRPr="000710ED">
        <w:t>неприемлемо</w:t>
      </w:r>
      <w:r w:rsidRPr="000710ED">
        <w:t xml:space="preserve"> в другой. М. В. Паноб пишет: «не раз в печати появлялись </w:t>
      </w:r>
      <w:r w:rsidR="00835D6A" w:rsidRPr="000710ED">
        <w:t>жалобы</w:t>
      </w:r>
      <w:r w:rsidRPr="000710ED">
        <w:t>, что лексикографы обижают слова: ставят около них пометы «разговорное», «просторечное» и т. д. Несправедливы эти жалобы. Такие пометы не дискриминируют слова. Посмотрим в словаре, у каких слов стоит помета «разговорное»: ворочать (делами), ворчун, восвояси, вперебой, впихнуть, впросонках, впрямь, впустую, временами (иногда), всласть, всплакнуть, вспомянуть, встряска, всухомятку, выволочка, газировка, гибель (много), глазастый, глядь, гм, гнильца, говорун, голубчик, гора (много), грохнуться, грошовый, грузнеть, ни гу-гу, гуртом, давай (он давай кр</w:t>
      </w:r>
      <w:r w:rsidR="00835D6A" w:rsidRPr="000710ED">
        <w:t>ичать), давненько. П</w:t>
      </w:r>
      <w:r w:rsidRPr="000710ED">
        <w:t xml:space="preserve">рекрасные слова. Помета </w:t>
      </w:r>
      <w:r w:rsidR="00835D6A" w:rsidRPr="000710ED">
        <w:t>«разговорное»</w:t>
      </w:r>
      <w:r w:rsidRPr="000710ED">
        <w:t xml:space="preserve"> их не порочит. Помета предупреждает: лицо, с которым вы в строго официальных отношениях, не называйте голубчиком, не предлагайте ему куда-нибудь его впихнуть, не сообщайте ему, что он долговязый и временами ворчун... В официальных бумагах не употребляйте слова глядь, всласть, восвояси, грошовый... В</w:t>
      </w:r>
      <w:r w:rsidR="00835D6A" w:rsidRPr="000710ED">
        <w:t>едь разумные советы?»</w:t>
      </w:r>
      <w:r w:rsidR="00452D6F" w:rsidRPr="000710ED">
        <w:t>.</w:t>
      </w:r>
      <w:r w:rsidR="002D6D2A" w:rsidRPr="000710ED">
        <w:t xml:space="preserve"> [2, С. 82]</w:t>
      </w:r>
    </w:p>
    <w:p w:rsidR="000710ED" w:rsidRDefault="00CE114B" w:rsidP="000710ED">
      <w:pPr>
        <w:pStyle w:val="a8"/>
      </w:pPr>
      <w:r w:rsidRPr="000710ED">
        <w:t>Если с этих позиций подойти к некоторым из перечисленных качеств хорошей речи, то оказывается, как это ни странно на первый взгляд, что в отдельных ее разновидностях хорошими или как минимум неплохими следует признать качества, противоположные тем, которые названы в списке. Так, если для научной речи действительно необходима точность, в том числе и точность в обозначении конкретных реалий, то в разговорной речи вполне нормативны такие, например, неточные обозначения, как «чем писать» (карандаш, ручка).</w:t>
      </w:r>
    </w:p>
    <w:p w:rsidR="00452D6F" w:rsidRPr="000710ED" w:rsidRDefault="00452D6F" w:rsidP="000710ED">
      <w:pPr>
        <w:pStyle w:val="a8"/>
      </w:pPr>
    </w:p>
    <w:p w:rsidR="00CE114B" w:rsidRPr="000710ED" w:rsidRDefault="000710ED" w:rsidP="000710ED">
      <w:pPr>
        <w:pStyle w:val="a8"/>
      </w:pPr>
      <w:bookmarkStart w:id="3" w:name="_Toc251866045"/>
      <w:r>
        <w:br w:type="page"/>
      </w:r>
      <w:r w:rsidR="00CE114B" w:rsidRPr="000710ED">
        <w:t>3</w:t>
      </w:r>
      <w:r w:rsidR="00054144" w:rsidRPr="000710ED">
        <w:t>.</w:t>
      </w:r>
      <w:r w:rsidR="00CE114B" w:rsidRPr="000710ED">
        <w:t xml:space="preserve"> Основные качества</w:t>
      </w:r>
      <w:r w:rsidR="00054144" w:rsidRPr="000710ED">
        <w:t xml:space="preserve"> культурной</w:t>
      </w:r>
      <w:r w:rsidR="00CE114B" w:rsidRPr="000710ED">
        <w:t xml:space="preserve"> речи</w:t>
      </w:r>
      <w:bookmarkEnd w:id="3"/>
    </w:p>
    <w:p w:rsidR="00452D6F" w:rsidRPr="000710ED" w:rsidRDefault="00452D6F" w:rsidP="000710ED">
      <w:pPr>
        <w:pStyle w:val="a8"/>
      </w:pPr>
    </w:p>
    <w:p w:rsidR="000476B5" w:rsidRPr="000710ED" w:rsidRDefault="000476B5" w:rsidP="000710ED">
      <w:pPr>
        <w:pStyle w:val="a8"/>
      </w:pPr>
      <w:r w:rsidRPr="000710ED">
        <w:t xml:space="preserve">Качества культурной речи - свойства речи, обеспечивающие эффективность коммуникации и характеризующие уровень речевой культуры говорящего. К основным качествам </w:t>
      </w:r>
      <w:r w:rsidR="00FA77CF" w:rsidRPr="000710ED">
        <w:t xml:space="preserve">культурной </w:t>
      </w:r>
      <w:r w:rsidRPr="000710ED">
        <w:t xml:space="preserve">речи </w:t>
      </w:r>
      <w:r w:rsidR="00FA77CF" w:rsidRPr="000710ED">
        <w:t xml:space="preserve">относятся </w:t>
      </w:r>
      <w:r w:rsidRPr="000710ED">
        <w:t>правильность, точность, чистоту, ясность, логичност</w:t>
      </w:r>
      <w:r w:rsidR="00FA77CF" w:rsidRPr="000710ED">
        <w:t xml:space="preserve">ь, богатство, выразительность, </w:t>
      </w:r>
      <w:r w:rsidRPr="000710ED">
        <w:t>уместность</w:t>
      </w:r>
      <w:r w:rsidR="00FA77CF" w:rsidRPr="000710ED">
        <w:t xml:space="preserve"> и некоторые другие. В зависимости от источника данный список качеств может либо дополняться, либо несколько сокращаться. Рассмотрим основные качества культурной речи наиболее подробно.</w:t>
      </w:r>
    </w:p>
    <w:p w:rsidR="000710ED" w:rsidRDefault="000710ED" w:rsidP="000710ED">
      <w:pPr>
        <w:pStyle w:val="a8"/>
      </w:pPr>
      <w:bookmarkStart w:id="4" w:name="_Toc251866046"/>
    </w:p>
    <w:p w:rsidR="00CE114B" w:rsidRPr="000710ED" w:rsidRDefault="00CE114B" w:rsidP="000710ED">
      <w:pPr>
        <w:pStyle w:val="a8"/>
      </w:pPr>
      <w:r w:rsidRPr="000710ED">
        <w:t>3.1</w:t>
      </w:r>
      <w:r w:rsidR="00BA1705" w:rsidRPr="000710ED">
        <w:t xml:space="preserve"> Богатство (</w:t>
      </w:r>
      <w:r w:rsidRPr="000710ED">
        <w:t>разнообразие</w:t>
      </w:r>
      <w:r w:rsidR="00BA1705" w:rsidRPr="000710ED">
        <w:t>)</w:t>
      </w:r>
      <w:bookmarkEnd w:id="4"/>
    </w:p>
    <w:p w:rsidR="002D6D2A" w:rsidRPr="000710ED" w:rsidRDefault="002D6D2A" w:rsidP="000710ED">
      <w:pPr>
        <w:pStyle w:val="a8"/>
      </w:pPr>
    </w:p>
    <w:p w:rsidR="000710ED" w:rsidRDefault="00CE114B" w:rsidP="000710ED">
      <w:pPr>
        <w:pStyle w:val="a8"/>
      </w:pPr>
      <w:r w:rsidRPr="000710ED">
        <w:t>Каким должен быть словарный запас одного человека? Ответить на этот вопрос однозначно очень трудно. Одни исследователи считают, что активный словарь современного человека обычно не превышает 7-9 тыс. разных слов, по подсчетам других, он достигает 11-13 тыс. слов. А теперь сопоставьте эти данные со словарем великих мастеров художественного слова. Например, А. С. Пушкин употребил в своих произведениях и письмах более 211 тыс. слов, причем половину этих слов он употребил только по одному или два раза. Это свидетельствует об исключительном богатстве словаря гениального поэта. А у некоторых людей запас слов бывает чрезвычайно беден. Недаром И. Ильф и Е. Петров в знаменитых «двенадцати стульях» высмеяли Эллочку-«людоедку», которая обходилась всего тридцатью словами.</w:t>
      </w:r>
    </w:p>
    <w:p w:rsidR="00215ABF" w:rsidRPr="000710ED" w:rsidRDefault="000476B5" w:rsidP="000710ED">
      <w:pPr>
        <w:pStyle w:val="a8"/>
      </w:pPr>
      <w:r w:rsidRPr="000710ED">
        <w:t>Богатство речи - набор языковых средств (лексических, грамматических, стилистических), которыми владеет и умело пользуется в соответствии с ситуацией отдельный человек. Богатство речи определяется способностью человека выразить одну и ту же мысль, одно и то же грамматическое значение разными</w:t>
      </w:r>
      <w:r w:rsidR="00215ABF" w:rsidRPr="000710ED">
        <w:t xml:space="preserve"> способами.</w:t>
      </w:r>
    </w:p>
    <w:p w:rsidR="00452D6F" w:rsidRPr="000710ED" w:rsidRDefault="000476B5" w:rsidP="000710ED">
      <w:pPr>
        <w:pStyle w:val="a8"/>
      </w:pPr>
      <w:r w:rsidRPr="000710ED">
        <w:t>Богатство речи связано с разнообразием используемых говорящих средств выражения мысли, синонимов, способов построения вы</w:t>
      </w:r>
      <w:r w:rsidR="00452D6F" w:rsidRPr="000710ED">
        <w:t>сказывания, организации текста.</w:t>
      </w:r>
    </w:p>
    <w:p w:rsidR="00CE114B" w:rsidRPr="000710ED" w:rsidRDefault="000476B5" w:rsidP="000710ED">
      <w:pPr>
        <w:pStyle w:val="a8"/>
      </w:pPr>
      <w:r w:rsidRPr="000710ED">
        <w:t xml:space="preserve">Для достижения этого качества необходимо пополнять свой словарный запас путем чтения литературы, периодической печати, обращать внимание на грамматические и стилистические особенности читаемых текстов, вдумываться в оттенки </w:t>
      </w:r>
      <w:r w:rsidRPr="00752893">
        <w:t>значений</w:t>
      </w:r>
      <w:r w:rsidRPr="000710ED">
        <w:t xml:space="preserve"> слов, замечать </w:t>
      </w:r>
      <w:r w:rsidRPr="00752893">
        <w:t>штампы</w:t>
      </w:r>
      <w:r w:rsidRPr="000710ED">
        <w:t>, избитые фразы.</w:t>
      </w:r>
      <w:r w:rsidR="000710ED">
        <w:t xml:space="preserve"> </w:t>
      </w:r>
      <w:r w:rsidR="00CE114B" w:rsidRPr="000710ED">
        <w:t xml:space="preserve">Говорящему необходимо иметь достаточный запас слов, чтобы </w:t>
      </w:r>
      <w:r w:rsidR="00215ABF" w:rsidRPr="000710ED">
        <w:t>выражать свои мысли четко и ясно,</w:t>
      </w:r>
      <w:r w:rsidR="00CE114B" w:rsidRPr="000710ED">
        <w:t xml:space="preserve"> важно постоянно заботиться о расширении этого запаса, стараться использовать богатства родного языка.</w:t>
      </w:r>
    </w:p>
    <w:p w:rsidR="000710ED" w:rsidRDefault="000710ED" w:rsidP="000710ED">
      <w:pPr>
        <w:pStyle w:val="a8"/>
      </w:pPr>
      <w:bookmarkStart w:id="5" w:name="_Toc251866047"/>
    </w:p>
    <w:p w:rsidR="00CE114B" w:rsidRPr="000710ED" w:rsidRDefault="00CE114B" w:rsidP="000710ED">
      <w:pPr>
        <w:pStyle w:val="a8"/>
      </w:pPr>
      <w:r w:rsidRPr="000710ED">
        <w:t xml:space="preserve">3.2 </w:t>
      </w:r>
      <w:r w:rsidR="00BA1705" w:rsidRPr="000710ED">
        <w:t>Яркость, образность, выразительность</w:t>
      </w:r>
      <w:bookmarkEnd w:id="5"/>
    </w:p>
    <w:p w:rsidR="00452D6F" w:rsidRPr="000710ED" w:rsidRDefault="00452D6F" w:rsidP="000710ED">
      <w:pPr>
        <w:pStyle w:val="a8"/>
      </w:pPr>
    </w:p>
    <w:p w:rsidR="00CE114B" w:rsidRPr="000710ED" w:rsidRDefault="00CE114B" w:rsidP="000710ED">
      <w:pPr>
        <w:pStyle w:val="a8"/>
      </w:pPr>
      <w:r w:rsidRPr="000710ED">
        <w:t>Говорящий должен воздействовать не только на разум, но и на чувства, воображение слушателей. Образность и эмоциональность речи усиливают ее эффективность, способствуют лучшему пониманию, восприятию и запоминанию, доставляют эстетическое удовольствие.</w:t>
      </w:r>
    </w:p>
    <w:p w:rsidR="00CE114B" w:rsidRPr="000710ED" w:rsidRDefault="00CE114B" w:rsidP="000710ED">
      <w:pPr>
        <w:pStyle w:val="a8"/>
      </w:pPr>
      <w:r w:rsidRPr="000710ED">
        <w:t>Выдающиеся мастера слова всех времен, крупные общественные и политические деятели, известные ученые, лекторы уделяли большое внимание образности своих выступлений.</w:t>
      </w:r>
    </w:p>
    <w:p w:rsidR="000710ED" w:rsidRDefault="000710ED" w:rsidP="000710ED">
      <w:pPr>
        <w:pStyle w:val="a8"/>
      </w:pPr>
      <w:bookmarkStart w:id="6" w:name="_Toc251866048"/>
    </w:p>
    <w:p w:rsidR="00CE114B" w:rsidRPr="000710ED" w:rsidRDefault="00CE114B" w:rsidP="000710ED">
      <w:pPr>
        <w:pStyle w:val="a8"/>
      </w:pPr>
      <w:r w:rsidRPr="000710ED">
        <w:t>3.3 Ясность, понятность</w:t>
      </w:r>
      <w:bookmarkEnd w:id="6"/>
    </w:p>
    <w:p w:rsidR="00452D6F" w:rsidRPr="000710ED" w:rsidRDefault="00452D6F" w:rsidP="000710ED">
      <w:pPr>
        <w:pStyle w:val="a8"/>
      </w:pPr>
    </w:p>
    <w:p w:rsidR="002D6D2A" w:rsidRPr="000710ED" w:rsidRDefault="00CE114B" w:rsidP="000710ED">
      <w:pPr>
        <w:pStyle w:val="a8"/>
      </w:pPr>
      <w:r w:rsidRPr="000710ED">
        <w:t>Ясность, понятность речи в значительной степени зависят от правильного использования различных пластов лексического состава языка: терминов, иностранных с</w:t>
      </w:r>
      <w:r w:rsidR="00215ABF" w:rsidRPr="000710ED">
        <w:t xml:space="preserve">лов, диалектизмов, жаргонизмов, </w:t>
      </w:r>
      <w:r w:rsidRPr="000710ED">
        <w:t>профессионализмо</w:t>
      </w:r>
      <w:r w:rsidR="000476B5" w:rsidRPr="000710ED">
        <w:t>в, историзмов, а</w:t>
      </w:r>
      <w:r w:rsidRPr="000710ED">
        <w:t xml:space="preserve">рхаизмов, неологизмов. </w:t>
      </w:r>
      <w:r w:rsidR="000476B5" w:rsidRPr="000710ED">
        <w:t>Ясность речи - это качество речи, которое состоит в том, что речь требует наименьших усилий при восприятии и понимани</w:t>
      </w:r>
      <w:r w:rsidR="002D6D2A" w:rsidRPr="000710ED">
        <w:t>и, при сложности ее содержания.</w:t>
      </w:r>
    </w:p>
    <w:p w:rsidR="000476B5" w:rsidRPr="000710ED" w:rsidRDefault="000476B5" w:rsidP="000710ED">
      <w:pPr>
        <w:pStyle w:val="a8"/>
      </w:pPr>
      <w:r w:rsidRPr="000710ED">
        <w:t>Ясность речи достигается ее правильностью и точностью в совокупности с вниманием говорящего к осведомленности и речевым навыкам собеседника. Ясность речи связана с желанием говорящего сделать свою речь удобной для восприятия партнером по общению. Ясность очень важна для действенности речи.</w:t>
      </w:r>
    </w:p>
    <w:p w:rsidR="000710ED" w:rsidRDefault="000710ED" w:rsidP="000710ED">
      <w:pPr>
        <w:pStyle w:val="a8"/>
      </w:pPr>
      <w:bookmarkStart w:id="7" w:name="_Toc251866049"/>
    </w:p>
    <w:p w:rsidR="00CE114B" w:rsidRPr="000710ED" w:rsidRDefault="00CE114B" w:rsidP="000710ED">
      <w:pPr>
        <w:pStyle w:val="a8"/>
      </w:pPr>
      <w:r w:rsidRPr="000710ED">
        <w:t>3.4 Точность</w:t>
      </w:r>
      <w:bookmarkEnd w:id="7"/>
    </w:p>
    <w:p w:rsidR="002D6D2A" w:rsidRPr="000710ED" w:rsidRDefault="002D6D2A" w:rsidP="000710ED">
      <w:pPr>
        <w:pStyle w:val="a8"/>
      </w:pPr>
    </w:p>
    <w:p w:rsidR="000476B5" w:rsidRPr="000710ED" w:rsidRDefault="00527964" w:rsidP="000710ED">
      <w:pPr>
        <w:pStyle w:val="a8"/>
      </w:pPr>
      <w:r w:rsidRPr="000710ED">
        <w:t xml:space="preserve">Точность речи - коммуникативное качество речи, состоящее в соответствии ее смысловой стороны отражаемой реальности и коммуникативному замыслу говорящего. Точность речи зависит от правильности словоупотребления, умения выбирать необходимый </w:t>
      </w:r>
      <w:r w:rsidRPr="00752893">
        <w:t>синоним</w:t>
      </w:r>
      <w:r w:rsidRPr="000710ED">
        <w:t xml:space="preserve">, учета </w:t>
      </w:r>
      <w:r w:rsidRPr="00752893">
        <w:t>многозначности</w:t>
      </w:r>
      <w:r w:rsidRPr="000710ED">
        <w:t xml:space="preserve"> и </w:t>
      </w:r>
      <w:r w:rsidRPr="00752893">
        <w:t>омонимии</w:t>
      </w:r>
      <w:r w:rsidRPr="000710ED">
        <w:t>, правильного сочетания слов.</w:t>
      </w:r>
      <w:r w:rsidR="000710ED">
        <w:t xml:space="preserve"> </w:t>
      </w:r>
      <w:r w:rsidR="00CE114B" w:rsidRPr="000710ED">
        <w:t>Точность как признак культуры речи определяется умением четко и ясно мыслить, знанием предмета речи и законов русского языка. Точность речи чаще всего связывается с точностью словоупотребления, правильным использованием многозначных слов, синонимов, антонимов, омонимов.</w:t>
      </w:r>
    </w:p>
    <w:p w:rsidR="00215ABF" w:rsidRPr="000710ED" w:rsidRDefault="000476B5" w:rsidP="000710ED">
      <w:pPr>
        <w:pStyle w:val="a8"/>
      </w:pPr>
      <w:r w:rsidRPr="000710ED">
        <w:t xml:space="preserve">Причины нарушения точности речи: незамечаемая говорящим синтаксическая омонимия, использование длинных однотипных грамматических конструкций, нарушение </w:t>
      </w:r>
      <w:r w:rsidRPr="00752893">
        <w:t>порядка слов</w:t>
      </w:r>
      <w:r w:rsidRPr="000710ED">
        <w:t xml:space="preserve"> в предложении, загромождение предложения </w:t>
      </w:r>
      <w:r w:rsidRPr="00752893">
        <w:t>обособленными оборотами</w:t>
      </w:r>
      <w:r w:rsidRPr="000710ED">
        <w:t xml:space="preserve"> и </w:t>
      </w:r>
      <w:r w:rsidRPr="00752893">
        <w:t>вставными конструкциями</w:t>
      </w:r>
      <w:r w:rsidRPr="000710ED">
        <w:t xml:space="preserve">, речевая </w:t>
      </w:r>
      <w:r w:rsidR="00215ABF" w:rsidRPr="000710ED">
        <w:t>избыточность и недостаточность.</w:t>
      </w:r>
    </w:p>
    <w:p w:rsidR="002D6D2A" w:rsidRPr="000710ED" w:rsidRDefault="000476B5" w:rsidP="000710ED">
      <w:pPr>
        <w:pStyle w:val="a8"/>
      </w:pPr>
      <w:r w:rsidRPr="000710ED">
        <w:t xml:space="preserve">Точность речи достигается на основе четких представлений о значениях слов, умения точно употреблять синонимы, разграничивать </w:t>
      </w:r>
      <w:r w:rsidRPr="00752893">
        <w:t>контексты</w:t>
      </w:r>
      <w:r w:rsidRPr="000710ED">
        <w:t xml:space="preserve"> уп</w:t>
      </w:r>
      <w:r w:rsidR="002D6D2A" w:rsidRPr="000710ED">
        <w:t>отребления многозначного слова.</w:t>
      </w:r>
    </w:p>
    <w:p w:rsidR="00CE114B" w:rsidRPr="000710ED" w:rsidRDefault="00CE114B" w:rsidP="000710ED">
      <w:pPr>
        <w:pStyle w:val="a8"/>
      </w:pPr>
      <w:r w:rsidRPr="000710ED">
        <w:t>При отборе лексических средств рекомендуется учитывать следующие факторы:</w:t>
      </w:r>
    </w:p>
    <w:p w:rsidR="00CE114B" w:rsidRPr="000710ED" w:rsidRDefault="00CE114B" w:rsidP="000710ED">
      <w:pPr>
        <w:pStyle w:val="a8"/>
      </w:pPr>
      <w:r w:rsidRPr="000710ED">
        <w:t>- значение слова,</w:t>
      </w:r>
    </w:p>
    <w:p w:rsidR="00CE114B" w:rsidRPr="000710ED" w:rsidRDefault="00CE114B" w:rsidP="000710ED">
      <w:pPr>
        <w:pStyle w:val="a8"/>
      </w:pPr>
      <w:r w:rsidRPr="000710ED">
        <w:t>- его многозначность,</w:t>
      </w:r>
    </w:p>
    <w:p w:rsidR="00CE114B" w:rsidRPr="000710ED" w:rsidRDefault="00CE114B" w:rsidP="000710ED">
      <w:pPr>
        <w:pStyle w:val="a8"/>
      </w:pPr>
      <w:r w:rsidRPr="000710ED">
        <w:t>- сочетаемость с другими словами,</w:t>
      </w:r>
    </w:p>
    <w:p w:rsidR="00CE114B" w:rsidRPr="000710ED" w:rsidRDefault="00CE114B" w:rsidP="000710ED">
      <w:pPr>
        <w:pStyle w:val="a8"/>
      </w:pPr>
      <w:r w:rsidRPr="000710ED">
        <w:t>- эмоционально-экспрессивную окраску,</w:t>
      </w:r>
    </w:p>
    <w:p w:rsidR="00CE114B" w:rsidRPr="000710ED" w:rsidRDefault="00CE114B" w:rsidP="000710ED">
      <w:pPr>
        <w:pStyle w:val="a8"/>
      </w:pPr>
      <w:r w:rsidRPr="000710ED">
        <w:t>- стилистическую характеристику,</w:t>
      </w:r>
    </w:p>
    <w:p w:rsidR="00CE114B" w:rsidRPr="000710ED" w:rsidRDefault="00CE114B" w:rsidP="000710ED">
      <w:pPr>
        <w:pStyle w:val="a8"/>
      </w:pPr>
      <w:r w:rsidRPr="000710ED">
        <w:t>-сферу употребления,</w:t>
      </w:r>
    </w:p>
    <w:p w:rsidR="00CE114B" w:rsidRPr="000710ED" w:rsidRDefault="00CE114B" w:rsidP="000710ED">
      <w:pPr>
        <w:pStyle w:val="a8"/>
      </w:pPr>
      <w:r w:rsidRPr="000710ED">
        <w:t>- грамматическую оформленность, особенность аффиксов.</w:t>
      </w:r>
    </w:p>
    <w:p w:rsidR="00CE114B" w:rsidRPr="000710ED" w:rsidRDefault="00CE114B" w:rsidP="000710ED">
      <w:pPr>
        <w:pStyle w:val="a8"/>
      </w:pPr>
      <w:r w:rsidRPr="000710ED">
        <w:t>Несоблюдение основных критериев отбора лексических средств приводит к ошибкам в словоупотреблении. Наиболее типичными из них являются такие: употребление слов в несвойственном им значении; не</w:t>
      </w:r>
      <w:r w:rsidR="00527964" w:rsidRPr="000710ED">
        <w:t xml:space="preserve"> </w:t>
      </w:r>
      <w:r w:rsidRPr="000710ED">
        <w:t>устраненная контекстом многозначность, порождающая двусмысленность; плеоназмы и тавтология; смещение паронимов; ошибки в стилистической оценке слов; ошибки, связанные с сочетаемостью слов; употребление слов-спутников, слов в универсальном значении и др.</w:t>
      </w:r>
    </w:p>
    <w:p w:rsidR="00CE114B" w:rsidRPr="000710ED" w:rsidRDefault="00CE114B" w:rsidP="000710ED">
      <w:pPr>
        <w:pStyle w:val="a8"/>
      </w:pPr>
      <w:r w:rsidRPr="000710ED">
        <w:t>Рассмотрим несколько ситуаций.</w:t>
      </w:r>
    </w:p>
    <w:p w:rsidR="00CE114B" w:rsidRPr="000710ED" w:rsidRDefault="00CE114B" w:rsidP="000710ED">
      <w:pPr>
        <w:pStyle w:val="a8"/>
      </w:pPr>
      <w:r w:rsidRPr="000710ED">
        <w:t>Ученик, стоя у доски, оправдывается: «Я это знаю, только вот сказать не могу».</w:t>
      </w:r>
    </w:p>
    <w:p w:rsidR="00CE114B" w:rsidRPr="000710ED" w:rsidRDefault="00CE114B" w:rsidP="000710ED">
      <w:pPr>
        <w:pStyle w:val="a8"/>
      </w:pPr>
      <w:r w:rsidRPr="000710ED">
        <w:t>Некоторые скажут: «Такое может быть</w:t>
      </w:r>
      <w:r w:rsidR="00527964" w:rsidRPr="000710ED">
        <w:t>»</w:t>
      </w:r>
      <w:r w:rsidRPr="000710ED">
        <w:t xml:space="preserve">. Однако отвечающему у доски </w:t>
      </w:r>
      <w:r w:rsidR="00527964" w:rsidRPr="000710ED">
        <w:t>только,</w:t>
      </w:r>
      <w:r w:rsidRPr="000710ED">
        <w:t xml:space="preserve"> кажется, что он знает. В действительности его сведения о предмете отрывочны, бессистемны, поверхностны. Вероятно, когда он читал учебник, слушал на уроке преподавателя, то не вник в суть вопроса, не понял логики предмета, не осмыслил, в чем его специфика, каковы отличительные признаки. В таком случае в памяти остаются какие-то отрывочные сведения, смутное представление и создается впечатление, что ты знаеш</w:t>
      </w:r>
      <w:r w:rsidR="00527964" w:rsidRPr="000710ED">
        <w:t>ь, но только сказать не можешь</w:t>
      </w:r>
      <w:r w:rsidRPr="000710ED">
        <w:t>.</w:t>
      </w:r>
    </w:p>
    <w:p w:rsidR="00CE114B" w:rsidRPr="000710ED" w:rsidRDefault="00CE114B" w:rsidP="000710ED">
      <w:pPr>
        <w:pStyle w:val="a8"/>
      </w:pPr>
      <w:r w:rsidRPr="000710ED">
        <w:t>Другие судят иначе: «Нет! Такого быть не может. Если человек разбирается в вопросе, хорошо изучил предмет, то он сможет и рассказать о нем». Вот это правильно. Чтобы речь была точной, необходимо постоянно расширять свой кругозор, стремиться стать эрудированным человеком.</w:t>
      </w:r>
    </w:p>
    <w:p w:rsidR="000710ED" w:rsidRDefault="00527964" w:rsidP="000710ED">
      <w:pPr>
        <w:pStyle w:val="a8"/>
      </w:pPr>
      <w:r w:rsidRPr="000710ED">
        <w:t>Следующая</w:t>
      </w:r>
      <w:r w:rsidR="00CE114B" w:rsidRPr="000710ED">
        <w:t xml:space="preserve"> ситуация.</w:t>
      </w:r>
    </w:p>
    <w:p w:rsidR="00CE114B" w:rsidRPr="000710ED" w:rsidRDefault="00CE114B" w:rsidP="000710ED">
      <w:pPr>
        <w:pStyle w:val="a8"/>
      </w:pPr>
      <w:r w:rsidRPr="000710ED">
        <w:t>Народный артист Аркадий Райкин создал на сцене пародийный образ Феди-пропагандиста, речь которого лишена элементарной логики:</w:t>
      </w:r>
    </w:p>
    <w:p w:rsidR="00CE114B" w:rsidRPr="000710ED" w:rsidRDefault="00CE114B" w:rsidP="000710ED">
      <w:pPr>
        <w:pStyle w:val="a8"/>
      </w:pPr>
      <w:r w:rsidRPr="000710ED">
        <w:t>«Новому начальнику двадцать четыре года, он сорок второго года рождения, старому тоже двадцать четыре, но он тридцать шестого года рождения... В подшефном колхозе двое наших пожинали лучшие плоды: грузили навоз. Один инженер постригся в монахи и ходит в таком виде на работу... Людей нужно водить в музеи и на примере первобытного человека показывать, как мы далеко оторвались... Перехожу к спорту».</w:t>
      </w:r>
    </w:p>
    <w:p w:rsidR="00CE114B" w:rsidRPr="000710ED" w:rsidRDefault="00CE114B" w:rsidP="000710ED">
      <w:pPr>
        <w:pStyle w:val="a8"/>
      </w:pPr>
      <w:r w:rsidRPr="000710ED">
        <w:t>Нарушение логики в выступлении оратора очевидно.</w:t>
      </w:r>
    </w:p>
    <w:p w:rsidR="00CE114B" w:rsidRPr="000710ED" w:rsidRDefault="00CE114B" w:rsidP="000710ED">
      <w:pPr>
        <w:pStyle w:val="a8"/>
      </w:pPr>
      <w:r w:rsidRPr="000710ED">
        <w:t>Но вот пример из речи профессионального лектора, который, обучая лекторскому мастерству, сказал:</w:t>
      </w:r>
    </w:p>
    <w:p w:rsidR="00CE114B" w:rsidRPr="000710ED" w:rsidRDefault="00CE114B" w:rsidP="000710ED">
      <w:pPr>
        <w:pStyle w:val="a8"/>
      </w:pPr>
      <w:r w:rsidRPr="000710ED">
        <w:t>«Требования, предъявляемые к речи лектора, кратко можно свести к следующему:</w:t>
      </w:r>
    </w:p>
    <w:p w:rsidR="00CE114B" w:rsidRPr="000710ED" w:rsidRDefault="00CE114B" w:rsidP="000710ED">
      <w:pPr>
        <w:pStyle w:val="a8"/>
      </w:pPr>
      <w:r w:rsidRPr="000710ED">
        <w:t>1. Безукоризненное знание грамматики русского языка.</w:t>
      </w:r>
    </w:p>
    <w:p w:rsidR="00CE114B" w:rsidRPr="000710ED" w:rsidRDefault="00CE114B" w:rsidP="000710ED">
      <w:pPr>
        <w:pStyle w:val="a8"/>
      </w:pPr>
      <w:r w:rsidRPr="000710ED">
        <w:t>2. Знание литературы об ораторском искусстве, о культуре речи.</w:t>
      </w:r>
    </w:p>
    <w:p w:rsidR="00CE114B" w:rsidRPr="000710ED" w:rsidRDefault="00CE114B" w:rsidP="000710ED">
      <w:pPr>
        <w:pStyle w:val="a8"/>
      </w:pPr>
      <w:r w:rsidRPr="000710ED">
        <w:t>3. Владение орфоэпическими нормами, т. е. четкое произношение каждого звука, каждого слова, каждой фразы, правильная постановка ударения, безукоризненное произношение звуков и прочее.</w:t>
      </w:r>
    </w:p>
    <w:p w:rsidR="00CE114B" w:rsidRPr="000710ED" w:rsidRDefault="00CE114B" w:rsidP="000710ED">
      <w:pPr>
        <w:pStyle w:val="a8"/>
      </w:pPr>
      <w:r w:rsidRPr="000710ED">
        <w:t>4. Умелое использование языковых изобразительных средств».</w:t>
      </w:r>
    </w:p>
    <w:p w:rsidR="00CE114B" w:rsidRPr="000710ED" w:rsidRDefault="00527964" w:rsidP="000710ED">
      <w:pPr>
        <w:pStyle w:val="a8"/>
      </w:pPr>
      <w:r w:rsidRPr="000710ED">
        <w:t>В</w:t>
      </w:r>
      <w:r w:rsidR="00CE114B" w:rsidRPr="000710ED">
        <w:t xml:space="preserve"> чем здесь проявляется нарушение логичности? К чему/кому могут быть предъявлены требования, о которых говорит лектор? Только к самому лектору, а не к его речи, так как речь не может «безукоризненно знать грамматику», «знать литературу об ораторском искусстве», «владеть орфоэпическими нормами», «уметь использовать выразительные средства».</w:t>
      </w:r>
    </w:p>
    <w:p w:rsidR="00CE114B" w:rsidRPr="000710ED" w:rsidRDefault="00CE114B" w:rsidP="000710ED">
      <w:pPr>
        <w:pStyle w:val="a8"/>
      </w:pPr>
      <w:r w:rsidRPr="000710ED">
        <w:t>Логика не нарушается, если сказать:</w:t>
      </w:r>
    </w:p>
    <w:p w:rsidR="00CE114B" w:rsidRPr="000710ED" w:rsidRDefault="00CE114B" w:rsidP="000710ED">
      <w:pPr>
        <w:pStyle w:val="a8"/>
      </w:pPr>
      <w:r w:rsidRPr="000710ED">
        <w:t>«Требования, предъявляемые к речи лектора, кратко можно свести к следующему:</w:t>
      </w:r>
    </w:p>
    <w:p w:rsidR="00CE114B" w:rsidRPr="000710ED" w:rsidRDefault="00CE114B" w:rsidP="000710ED">
      <w:pPr>
        <w:pStyle w:val="a8"/>
      </w:pPr>
      <w:r w:rsidRPr="000710ED">
        <w:t>1) она должна быть грамотной, соответствовать нормам литературного языка;</w:t>
      </w:r>
    </w:p>
    <w:p w:rsidR="00CE114B" w:rsidRPr="000710ED" w:rsidRDefault="00CE114B" w:rsidP="000710ED">
      <w:pPr>
        <w:pStyle w:val="a8"/>
      </w:pPr>
      <w:r w:rsidRPr="000710ED">
        <w:t>2) образной, выразительной;</w:t>
      </w:r>
    </w:p>
    <w:p w:rsidR="00CE114B" w:rsidRPr="000710ED" w:rsidRDefault="00CE114B" w:rsidP="000710ED">
      <w:pPr>
        <w:pStyle w:val="a8"/>
      </w:pPr>
      <w:r w:rsidRPr="000710ED">
        <w:t>3) информативной;</w:t>
      </w:r>
    </w:p>
    <w:p w:rsidR="00CE114B" w:rsidRPr="000710ED" w:rsidRDefault="00CE114B" w:rsidP="000710ED">
      <w:pPr>
        <w:pStyle w:val="a8"/>
      </w:pPr>
      <w:r w:rsidRPr="000710ED">
        <w:t>4) вызывающей интерес».</w:t>
      </w:r>
    </w:p>
    <w:p w:rsidR="000710ED" w:rsidRDefault="00CE114B" w:rsidP="000710ED">
      <w:pPr>
        <w:pStyle w:val="a8"/>
      </w:pPr>
      <w:r w:rsidRPr="000710ED">
        <w:t>Нарушение логической последовательности, отсутствие логики в изложении приводит к неточности речи.</w:t>
      </w:r>
    </w:p>
    <w:p w:rsidR="000710ED" w:rsidRDefault="00CE114B" w:rsidP="000710ED">
      <w:pPr>
        <w:pStyle w:val="a8"/>
      </w:pPr>
      <w:r w:rsidRPr="000710ED">
        <w:t>Третья ситуация.</w:t>
      </w:r>
    </w:p>
    <w:p w:rsidR="00CE114B" w:rsidRPr="000710ED" w:rsidRDefault="00CE114B" w:rsidP="000710ED">
      <w:pPr>
        <w:pStyle w:val="a8"/>
      </w:pPr>
      <w:r w:rsidRPr="000710ED">
        <w:t>Разговор подруг:</w:t>
      </w:r>
    </w:p>
    <w:p w:rsidR="00CE114B" w:rsidRPr="000710ED" w:rsidRDefault="00CE114B" w:rsidP="000710ED">
      <w:pPr>
        <w:pStyle w:val="a8"/>
      </w:pPr>
      <w:r w:rsidRPr="000710ED">
        <w:t>— Займи мне двести рублей.</w:t>
      </w:r>
    </w:p>
    <w:p w:rsidR="00CE114B" w:rsidRPr="000710ED" w:rsidRDefault="00CE114B" w:rsidP="000710ED">
      <w:pPr>
        <w:pStyle w:val="a8"/>
      </w:pPr>
      <w:r w:rsidRPr="000710ED">
        <w:t>— Я не знаю, у кого.</w:t>
      </w:r>
    </w:p>
    <w:p w:rsidR="00CE114B" w:rsidRPr="000710ED" w:rsidRDefault="00CE114B" w:rsidP="000710ED">
      <w:pPr>
        <w:pStyle w:val="a8"/>
      </w:pPr>
      <w:r w:rsidRPr="000710ED">
        <w:t>— Тебя прошу мне занять!</w:t>
      </w:r>
    </w:p>
    <w:p w:rsidR="00CE114B" w:rsidRPr="000710ED" w:rsidRDefault="00CE114B" w:rsidP="000710ED">
      <w:pPr>
        <w:pStyle w:val="a8"/>
      </w:pPr>
      <w:r w:rsidRPr="000710ED">
        <w:t>— Я так и поняла, что ты меня просишь. Но скажи, у кого?</w:t>
      </w:r>
    </w:p>
    <w:p w:rsidR="00CE114B" w:rsidRPr="000710ED" w:rsidRDefault="00CE114B" w:rsidP="000710ED">
      <w:pPr>
        <w:pStyle w:val="a8"/>
      </w:pPr>
      <w:r w:rsidRPr="000710ED">
        <w:t>Почему ведущие диалог не понимают друг друга? Одна из них не владеет культурой речи, допускает ошибку. Следовало сказать: «Дай мне в долг» или «Дай взаймы», «Одолжи», поскольку глагол занять имеет значение «взять взаймы», а не «дать взаймы». Таким образом, точность речи обусловлена точностью словоупотребления.</w:t>
      </w:r>
    </w:p>
    <w:p w:rsidR="000710ED" w:rsidRDefault="000710ED" w:rsidP="000710ED">
      <w:pPr>
        <w:pStyle w:val="a8"/>
      </w:pPr>
      <w:bookmarkStart w:id="8" w:name="_Toc251866050"/>
    </w:p>
    <w:p w:rsidR="00CE114B" w:rsidRPr="000710ED" w:rsidRDefault="00CE114B" w:rsidP="000710ED">
      <w:pPr>
        <w:pStyle w:val="a8"/>
      </w:pPr>
      <w:r w:rsidRPr="000710ED">
        <w:t>3.5</w:t>
      </w:r>
      <w:r w:rsidR="00527964" w:rsidRPr="000710ED">
        <w:t xml:space="preserve"> Правильность</w:t>
      </w:r>
      <w:bookmarkEnd w:id="8"/>
    </w:p>
    <w:p w:rsidR="00452D6F" w:rsidRPr="000710ED" w:rsidRDefault="00452D6F" w:rsidP="000710ED">
      <w:pPr>
        <w:pStyle w:val="a8"/>
      </w:pPr>
    </w:p>
    <w:p w:rsidR="002D6D2A" w:rsidRPr="000710ED" w:rsidRDefault="00CE114B" w:rsidP="000710ED">
      <w:pPr>
        <w:pStyle w:val="a8"/>
      </w:pPr>
      <w:r w:rsidRPr="000710ED">
        <w:t>Правильность речи — это соблюдение действующих норм русского литературного языка.</w:t>
      </w:r>
      <w:r w:rsidR="000710ED">
        <w:t xml:space="preserve"> </w:t>
      </w:r>
      <w:r w:rsidR="00D70F3F" w:rsidRPr="000710ED">
        <w:t>Правильность речи - качество речи, состоящее в соответствии ее звуковой (орфографической), лексической и грамматической структуры принятым в языке литературным нормам. Правильность является базовым качеством речи, обеспечивающим придание речи других, более сложных качеств, таких как выразите</w:t>
      </w:r>
      <w:r w:rsidR="002D6D2A" w:rsidRPr="000710ED">
        <w:t>льность, богатство, логичность.</w:t>
      </w:r>
    </w:p>
    <w:p w:rsidR="000476B5" w:rsidRPr="000710ED" w:rsidRDefault="00D70F3F" w:rsidP="000710ED">
      <w:pPr>
        <w:pStyle w:val="a8"/>
      </w:pPr>
      <w:r w:rsidRPr="000710ED">
        <w:t>Правильность речи достигается благодаря знанию норм литературного языка и их внимательному применению при построении речи.</w:t>
      </w:r>
    </w:p>
    <w:p w:rsidR="000710ED" w:rsidRDefault="000710ED" w:rsidP="000710ED">
      <w:pPr>
        <w:pStyle w:val="a8"/>
      </w:pPr>
      <w:bookmarkStart w:id="9" w:name="_Toc251866051"/>
    </w:p>
    <w:p w:rsidR="000710ED" w:rsidRDefault="000476B5" w:rsidP="000710ED">
      <w:pPr>
        <w:pStyle w:val="a8"/>
      </w:pPr>
      <w:r w:rsidRPr="000710ED">
        <w:t>3.6 Уместность речи</w:t>
      </w:r>
      <w:bookmarkEnd w:id="9"/>
    </w:p>
    <w:p w:rsidR="000710ED" w:rsidRDefault="000710ED" w:rsidP="000710ED">
      <w:pPr>
        <w:pStyle w:val="a8"/>
      </w:pPr>
    </w:p>
    <w:p w:rsidR="002D6D2A" w:rsidRPr="000710ED" w:rsidRDefault="00D70F3F" w:rsidP="000710ED">
      <w:pPr>
        <w:pStyle w:val="a8"/>
      </w:pPr>
      <w:r w:rsidRPr="000710ED">
        <w:t>Уместность речи - строгое соответствие структуры и стилистических особенностей речи условиям и задачам общения, содержанию выражаемой информации, избранному жанру и стилю изложения, индивидуальным особенностям автора и адресата. Уместность речи предполагает умение пользоваться стилистическими ресурсами языка в соответствии с обстановкой общения. Выделяют уместность стилевую, контекстуальную, ситуативн</w:t>
      </w:r>
      <w:r w:rsidR="002D6D2A" w:rsidRPr="000710ED">
        <w:t>ую и личностно-психологическую.</w:t>
      </w:r>
    </w:p>
    <w:p w:rsidR="000476B5" w:rsidRPr="000710ED" w:rsidRDefault="00D70F3F" w:rsidP="000710ED">
      <w:pPr>
        <w:pStyle w:val="a8"/>
      </w:pPr>
      <w:r w:rsidRPr="000710ED">
        <w:t>Уместность речи обеспечивается верным пониманием ситуации и знанием стилистических особенностей слов и устойчивых оборотов речи.</w:t>
      </w:r>
    </w:p>
    <w:p w:rsidR="002D6D2A" w:rsidRPr="000710ED" w:rsidRDefault="002D6D2A" w:rsidP="000710ED">
      <w:pPr>
        <w:pStyle w:val="a8"/>
      </w:pPr>
    </w:p>
    <w:p w:rsidR="000476B5" w:rsidRPr="000710ED" w:rsidRDefault="000476B5" w:rsidP="000710ED">
      <w:pPr>
        <w:pStyle w:val="a8"/>
      </w:pPr>
      <w:bookmarkStart w:id="10" w:name="_Toc251866052"/>
      <w:r w:rsidRPr="000710ED">
        <w:t>3.7 Чистота речи</w:t>
      </w:r>
      <w:bookmarkEnd w:id="10"/>
    </w:p>
    <w:p w:rsidR="002D6D2A" w:rsidRPr="000710ED" w:rsidRDefault="002D6D2A" w:rsidP="000710ED">
      <w:pPr>
        <w:pStyle w:val="a8"/>
      </w:pPr>
    </w:p>
    <w:p w:rsidR="002D6D2A" w:rsidRPr="000710ED" w:rsidRDefault="00D70F3F" w:rsidP="000710ED">
      <w:pPr>
        <w:pStyle w:val="a8"/>
      </w:pPr>
      <w:r w:rsidRPr="000710ED">
        <w:t>Чистота речи - это отсутствие в ней лишних слов, слов-сорняков, нелитературных слов (жаргонных, диалектных, н</w:t>
      </w:r>
      <w:r w:rsidR="002D6D2A" w:rsidRPr="000710ED">
        <w:t>ецензурных).</w:t>
      </w:r>
    </w:p>
    <w:p w:rsidR="00BA1705" w:rsidRPr="000710ED" w:rsidRDefault="00BA1705" w:rsidP="000710ED">
      <w:pPr>
        <w:pStyle w:val="a8"/>
      </w:pPr>
      <w:r w:rsidRPr="000710ED">
        <w:t>Чистота речи — отсутствие в ней лишних слов, слов-сорняков, слов-паразитов. Конечно, в языке названных слов нет, такими они становятся в речи говорящего из-за частого, неуместного их употребления.</w:t>
      </w:r>
    </w:p>
    <w:p w:rsidR="00452D6F" w:rsidRPr="000710ED" w:rsidRDefault="00527964" w:rsidP="000710ED">
      <w:pPr>
        <w:pStyle w:val="a8"/>
      </w:pPr>
      <w:r w:rsidRPr="000710ED">
        <w:t>Слова-сорняки, слова-паразиты не несут никакой смысловой нагрузки, не обладают информативностью. Они просто засоряют речь говорящего. Затрудняют ее восприятие, отвлекают внимание от содержания высказывания.</w:t>
      </w:r>
    </w:p>
    <w:p w:rsidR="000476B5" w:rsidRPr="000710ED" w:rsidRDefault="00D70F3F" w:rsidP="000710ED">
      <w:pPr>
        <w:pStyle w:val="a8"/>
      </w:pPr>
      <w:r w:rsidRPr="000710ED">
        <w:t>Чистота речи достигается на основе знания человеком стилистической характеристики употребляемых слов, продуманности речи и умения избегать многословия, повторов и слов-сорняков (значит, так сказать, так, соб</w:t>
      </w:r>
      <w:r w:rsidR="00452D6F" w:rsidRPr="000710ED">
        <w:t>ственно говоря, как бы, типа).</w:t>
      </w:r>
    </w:p>
    <w:p w:rsidR="00452D6F" w:rsidRPr="000710ED" w:rsidRDefault="00452D6F" w:rsidP="000710ED">
      <w:pPr>
        <w:pStyle w:val="a8"/>
      </w:pPr>
    </w:p>
    <w:p w:rsidR="000476B5" w:rsidRPr="000710ED" w:rsidRDefault="000476B5" w:rsidP="000710ED">
      <w:pPr>
        <w:pStyle w:val="a8"/>
      </w:pPr>
      <w:bookmarkStart w:id="11" w:name="_Toc251866053"/>
      <w:r w:rsidRPr="000710ED">
        <w:t>3.8 Логичность речи</w:t>
      </w:r>
      <w:bookmarkEnd w:id="11"/>
    </w:p>
    <w:p w:rsidR="002D6D2A" w:rsidRPr="000710ED" w:rsidRDefault="002D6D2A" w:rsidP="000710ED">
      <w:pPr>
        <w:pStyle w:val="a8"/>
      </w:pPr>
    </w:p>
    <w:p w:rsidR="002D6D2A" w:rsidRPr="000710ED" w:rsidRDefault="00D70F3F" w:rsidP="000710ED">
      <w:pPr>
        <w:pStyle w:val="a8"/>
      </w:pPr>
      <w:r w:rsidRPr="000710ED">
        <w:t>Логичность речи - это логическая соотнесенно</w:t>
      </w:r>
      <w:r w:rsidR="002D6D2A" w:rsidRPr="000710ED">
        <w:t>сть высказываний друг с другом.</w:t>
      </w:r>
    </w:p>
    <w:p w:rsidR="000476B5" w:rsidRPr="000710ED" w:rsidRDefault="00D70F3F" w:rsidP="000710ED">
      <w:pPr>
        <w:pStyle w:val="a8"/>
      </w:pPr>
      <w:r w:rsidRPr="000710ED">
        <w:t>Логичность достигается благодаря внимательному отношению к целому тексту, связности мыслей и ясному композиционному замыслу текста. Логические ошибки можно устранить при прочтении готового письменного текста, в устной речи необходимо хорошо помнить сказанное и послед</w:t>
      </w:r>
      <w:r w:rsidR="002D6D2A" w:rsidRPr="000710ED">
        <w:t>овательно развивать мысль.</w:t>
      </w:r>
    </w:p>
    <w:p w:rsidR="000476B5" w:rsidRPr="000710ED" w:rsidRDefault="000476B5" w:rsidP="000710ED">
      <w:pPr>
        <w:pStyle w:val="a8"/>
      </w:pPr>
    </w:p>
    <w:p w:rsidR="00CE114B" w:rsidRPr="000710ED" w:rsidRDefault="000710ED" w:rsidP="000710ED">
      <w:pPr>
        <w:pStyle w:val="a8"/>
      </w:pPr>
      <w:bookmarkStart w:id="12" w:name="_Toc251866054"/>
      <w:r>
        <w:br w:type="page"/>
      </w:r>
      <w:r w:rsidR="00CE114B" w:rsidRPr="000710ED">
        <w:t>Заключение</w:t>
      </w:r>
      <w:bookmarkEnd w:id="12"/>
    </w:p>
    <w:p w:rsidR="00452D6F" w:rsidRPr="000710ED" w:rsidRDefault="00452D6F" w:rsidP="000710ED">
      <w:pPr>
        <w:pStyle w:val="a8"/>
      </w:pPr>
    </w:p>
    <w:p w:rsidR="000710ED" w:rsidRDefault="00215ABF" w:rsidP="000710ED">
      <w:pPr>
        <w:pStyle w:val="a8"/>
      </w:pPr>
      <w:r w:rsidRPr="000710ED">
        <w:t>Таким образом в ходе работы выяснилось, что к</w:t>
      </w:r>
      <w:r w:rsidR="008D635B" w:rsidRPr="000710ED">
        <w:t>ультура речи – это раздел языкознания, в котором рассматриваются два вопроса: как овладеть нормами литературного языка, и как использовать выразительные языковых средства в разных условиях общения.</w:t>
      </w:r>
    </w:p>
    <w:p w:rsidR="000710ED" w:rsidRDefault="008D635B" w:rsidP="000710ED">
      <w:pPr>
        <w:pStyle w:val="a8"/>
      </w:pPr>
      <w:r w:rsidRPr="000710ED">
        <w:t>Культура речи – это сравнительно молодая наука о языке. Культуру речи интересует, как человеку пользоваться речью в зависимости от целей и места общения, от адресата речи. Ведь в рамках одного и того же стиля может быть создано бесконечное число высказываний: одни из них будут удачными, другие менее удачными, третьи совсем неудачными. Вопрос качественной оценки высказываний и занимается культура речи, т.е. она выясняет, говорит человек правильно или неправильно, хорошо или плохо.</w:t>
      </w:r>
    </w:p>
    <w:p w:rsidR="000710ED" w:rsidRDefault="008D635B" w:rsidP="000710ED">
      <w:pPr>
        <w:pStyle w:val="a8"/>
      </w:pPr>
      <w:r w:rsidRPr="000710ED">
        <w:t>Чтобы достичь высокого уровня культуры речи, говорящий должен иметь богатый запас языковых средств и уметь выбирать из них те, которые являются наиболее подходящими для каждого случая. Прежде всего, нужно заботиться о расширении своего словарного запаса.</w:t>
      </w:r>
    </w:p>
    <w:p w:rsidR="000710ED" w:rsidRDefault="008D635B" w:rsidP="000710ED">
      <w:pPr>
        <w:pStyle w:val="a8"/>
      </w:pPr>
      <w:r w:rsidRPr="000710ED">
        <w:t>Для этого необходимо больше читать, научиться замечать незнакомые слова, выяснять их значение с помощью толкового словаря. Очень важно развивать в себе критическое отношение к собственной речи, стремление всегда говорить по существу, последовательно, точно, выразительно и правильно.</w:t>
      </w:r>
    </w:p>
    <w:p w:rsidR="000710ED" w:rsidRDefault="008D635B" w:rsidP="000710ED">
      <w:pPr>
        <w:pStyle w:val="a8"/>
      </w:pPr>
      <w:r w:rsidRPr="000710ED">
        <w:t>Если человек обладает правильной и хорошей речью, он достигает высшего уровня речевой культуры. Это значит не только не допускать речевых ошибок, но и уметь наилучшим образом строить высказывания в соответствии с целью общения, подбирать наиболее подходящие в каждом случае слова и конструкции, учитывая при этом, к кому и при каких обстоятельствах он обращается.</w:t>
      </w:r>
    </w:p>
    <w:p w:rsidR="002B4ECF" w:rsidRPr="000710ED" w:rsidRDefault="008D635B" w:rsidP="000710ED">
      <w:pPr>
        <w:pStyle w:val="a8"/>
      </w:pPr>
      <w:r w:rsidRPr="000710ED">
        <w:t>Основа основ коммуникативного аспекта культуры речи — выбор нужных для данной цели общения языковых средств — процесс творческий.</w:t>
      </w:r>
      <w:r w:rsidR="000710ED">
        <w:t xml:space="preserve"> </w:t>
      </w:r>
      <w:r w:rsidRPr="000710ED">
        <w:t>Лингвисты всегда хорошо понимали важность для культуры речи того, что сегодня названо коммуникативным аспектом. Высокая культура речи — это умение правильно, точно и выразительно передать свои мысли средствами языка. Правильной речью называется та, в которой соблюдаются нормы современного литературного языка. Но культура речи заключается не только в следовании нормам языка. Она заключается еще и в умении найти не только точное, но и наиболее доходчивое и наиболее уместное и, следовательно, стилистически оправданное средство для выражения своей мысли.</w:t>
      </w:r>
    </w:p>
    <w:p w:rsidR="00452D6F" w:rsidRPr="000710ED" w:rsidRDefault="002B4ECF" w:rsidP="000710ED">
      <w:pPr>
        <w:pStyle w:val="a8"/>
      </w:pPr>
      <w:r w:rsidRPr="000710ED">
        <w:t>В процессе общения мы, безусловно, хотим, чтобы наша речь была понятна собеседнику, а информация, которую мы ему сообщаем, была воспринята именно так, как этого хотим мы, а не каким-либо иным образом. Чтобы речь была воспринята</w:t>
      </w:r>
      <w:r w:rsidR="000710ED">
        <w:t xml:space="preserve"> </w:t>
      </w:r>
      <w:r w:rsidRPr="000710ED">
        <w:t>слушающим именно так, как мы этого хотим, она должна соответствовать условиям общения и коммуникативным задачам речевых партнеров, то есть должна быть</w:t>
      </w:r>
      <w:r w:rsidR="000710ED">
        <w:t xml:space="preserve"> </w:t>
      </w:r>
      <w:r w:rsidRPr="000710ED">
        <w:t>коммуникативно</w:t>
      </w:r>
      <w:r w:rsidR="000710ED">
        <w:t xml:space="preserve"> </w:t>
      </w:r>
      <w:r w:rsidRPr="000710ED">
        <w:t>целесообразной.</w:t>
      </w:r>
      <w:r w:rsidR="000710ED">
        <w:t xml:space="preserve"> </w:t>
      </w:r>
      <w:r w:rsidRPr="000710ED">
        <w:t>Именно такой подход осуществляется при оценке</w:t>
      </w:r>
      <w:r w:rsidR="000710ED">
        <w:t xml:space="preserve"> </w:t>
      </w:r>
      <w:r w:rsidRPr="000710ED">
        <w:t>речи</w:t>
      </w:r>
      <w:r w:rsidR="000710ED">
        <w:t xml:space="preserve"> </w:t>
      </w:r>
      <w:r w:rsidRPr="000710ED">
        <w:t>с позиций</w:t>
      </w:r>
      <w:r w:rsidR="000710ED">
        <w:t xml:space="preserve"> </w:t>
      </w:r>
      <w:r w:rsidRPr="000710ED">
        <w:t>ее коммуникативных</w:t>
      </w:r>
      <w:r w:rsidR="000710ED">
        <w:t xml:space="preserve"> </w:t>
      </w:r>
      <w:r w:rsidRPr="000710ED">
        <w:t>качеств. Коммуникативные</w:t>
      </w:r>
      <w:r w:rsidR="000710ED">
        <w:t xml:space="preserve"> </w:t>
      </w:r>
      <w:r w:rsidRPr="000710ED">
        <w:t>качества</w:t>
      </w:r>
      <w:r w:rsidR="000710ED">
        <w:t xml:space="preserve"> </w:t>
      </w:r>
      <w:r w:rsidRPr="000710ED">
        <w:t>речи</w:t>
      </w:r>
      <w:r w:rsidR="000710ED">
        <w:t xml:space="preserve"> </w:t>
      </w:r>
      <w:r w:rsidRPr="000710ED">
        <w:t>— это реальные свойства ее содержательной или формальной стороны. Именно система этих свойств определяет степень</w:t>
      </w:r>
      <w:r w:rsidR="000710ED">
        <w:t xml:space="preserve"> </w:t>
      </w:r>
      <w:r w:rsidRPr="000710ED">
        <w:t>коммуникативного</w:t>
      </w:r>
      <w:r w:rsidR="000710ED">
        <w:t xml:space="preserve"> </w:t>
      </w:r>
      <w:r w:rsidRPr="000710ED">
        <w:t>совершенства</w:t>
      </w:r>
      <w:r w:rsidR="000710ED">
        <w:t xml:space="preserve"> </w:t>
      </w:r>
      <w:r w:rsidRPr="000710ED">
        <w:t>речи.</w:t>
      </w:r>
    </w:p>
    <w:p w:rsidR="000710ED" w:rsidRDefault="002B4ECF" w:rsidP="000710ED">
      <w:pPr>
        <w:pStyle w:val="a8"/>
      </w:pPr>
      <w:r w:rsidRPr="000710ED">
        <w:t>Коммуникативная</w:t>
      </w:r>
      <w:r w:rsidR="000710ED">
        <w:t xml:space="preserve"> </w:t>
      </w:r>
      <w:r w:rsidRPr="000710ED">
        <w:t>ситуация и ее составляющие тесно связаны с</w:t>
      </w:r>
      <w:r w:rsidR="000710ED">
        <w:t xml:space="preserve"> </w:t>
      </w:r>
      <w:r w:rsidRPr="000710ED">
        <w:t>коммуникативными</w:t>
      </w:r>
      <w:r w:rsidR="000710ED">
        <w:t xml:space="preserve"> </w:t>
      </w:r>
      <w:r w:rsidRPr="000710ED">
        <w:t>качествами</w:t>
      </w:r>
      <w:r w:rsidR="000710ED">
        <w:t xml:space="preserve"> </w:t>
      </w:r>
      <w:r w:rsidRPr="000710ED">
        <w:t>речи.</w:t>
      </w:r>
      <w:r w:rsidR="000710ED">
        <w:t xml:space="preserve"> </w:t>
      </w:r>
      <w:r w:rsidRPr="000710ED">
        <w:t>Коммуникативные</w:t>
      </w:r>
      <w:r w:rsidR="000710ED">
        <w:t xml:space="preserve"> </w:t>
      </w:r>
      <w:r w:rsidRPr="000710ED">
        <w:t>качества</w:t>
      </w:r>
      <w:r w:rsidR="000710ED">
        <w:t xml:space="preserve"> </w:t>
      </w:r>
      <w:r w:rsidRPr="000710ED">
        <w:t>речи</w:t>
      </w:r>
      <w:r w:rsidR="000710ED">
        <w:t xml:space="preserve"> </w:t>
      </w:r>
      <w:r w:rsidRPr="000710ED">
        <w:t>- параметры, которые охватывают все аспекты текста, а их соотношение и степень проявления в тексте зависят от жанра и стиля высказывания, от индивидуальн</w:t>
      </w:r>
      <w:r w:rsidR="00452D6F" w:rsidRPr="000710ED">
        <w:t>ых особенностей коммуникантов.</w:t>
      </w:r>
    </w:p>
    <w:p w:rsidR="00CE114B" w:rsidRPr="000710ED" w:rsidRDefault="002B4ECF" w:rsidP="000710ED">
      <w:pPr>
        <w:pStyle w:val="a8"/>
      </w:pPr>
      <w:r w:rsidRPr="000710ED">
        <w:t>Правильность, чистота и богатство (разнообразие) речи относятся к структурным коммуникативным качествам хорошей речи. Точность, логичность, выразительность, уместность, доступность, действенность – к функциональным коммуникативным качествам.</w:t>
      </w:r>
    </w:p>
    <w:p w:rsidR="002B4ECF" w:rsidRPr="000710ED" w:rsidRDefault="002B4ECF" w:rsidP="000710ED">
      <w:pPr>
        <w:pStyle w:val="a8"/>
      </w:pPr>
    </w:p>
    <w:p w:rsidR="00CE114B" w:rsidRPr="000710ED" w:rsidRDefault="000710ED" w:rsidP="000710ED">
      <w:pPr>
        <w:pStyle w:val="a8"/>
      </w:pPr>
      <w:bookmarkStart w:id="13" w:name="_Toc251866055"/>
      <w:r>
        <w:br w:type="page"/>
      </w:r>
      <w:r w:rsidR="00CE114B" w:rsidRPr="000710ED">
        <w:t>Список использованной литературы</w:t>
      </w:r>
      <w:bookmarkEnd w:id="13"/>
    </w:p>
    <w:p w:rsidR="00CE114B" w:rsidRPr="000710ED" w:rsidRDefault="00CE114B" w:rsidP="000710ED">
      <w:pPr>
        <w:pStyle w:val="a8"/>
      </w:pPr>
    </w:p>
    <w:p w:rsidR="001365FA" w:rsidRPr="000710ED" w:rsidRDefault="001365FA" w:rsidP="000710ED">
      <w:pPr>
        <w:pStyle w:val="a8"/>
        <w:ind w:firstLine="0"/>
        <w:jc w:val="left"/>
      </w:pPr>
      <w:r w:rsidRPr="000710ED">
        <w:t>1. Введенская Л. А., Павлова Л. Г. Культура и искусство речи. Современная риторика. Ростов-на-Дону. Издательство «Феникс».1995г. — 576 с.</w:t>
      </w:r>
    </w:p>
    <w:p w:rsidR="002B4ECF" w:rsidRPr="000710ED" w:rsidRDefault="001365FA" w:rsidP="000710ED">
      <w:pPr>
        <w:pStyle w:val="a8"/>
        <w:ind w:firstLine="0"/>
        <w:jc w:val="left"/>
      </w:pPr>
      <w:r w:rsidRPr="000710ED">
        <w:t xml:space="preserve">2. </w:t>
      </w:r>
      <w:r w:rsidR="002B4ECF" w:rsidRPr="000710ED">
        <w:t>Головин Б.Н. Введение в языкознание. М.: "Высшая школа", 1990.</w:t>
      </w:r>
    </w:p>
    <w:p w:rsidR="000710ED" w:rsidRDefault="001365FA" w:rsidP="000710ED">
      <w:pPr>
        <w:pStyle w:val="a8"/>
        <w:ind w:firstLine="0"/>
        <w:jc w:val="left"/>
      </w:pPr>
      <w:r w:rsidRPr="000710ED">
        <w:t>3. Головин Б.Н. Основы культуры речи: Учеб. для вузов по спец. "Рус. яз. и лит". — 2-е изд., испр. — М.: Высш. шк., 1988.</w:t>
      </w:r>
    </w:p>
    <w:p w:rsidR="001365FA" w:rsidRPr="000710ED" w:rsidRDefault="001365FA" w:rsidP="000710ED">
      <w:pPr>
        <w:pStyle w:val="a8"/>
        <w:ind w:firstLine="0"/>
        <w:jc w:val="left"/>
      </w:pPr>
      <w:r w:rsidRPr="000710ED">
        <w:t>4. Лингвистический энциклопедический словарь. М.: "Советская энциклопедия", 1990.</w:t>
      </w:r>
    </w:p>
    <w:p w:rsidR="002B4ECF" w:rsidRPr="000710ED" w:rsidRDefault="001365FA" w:rsidP="000710ED">
      <w:pPr>
        <w:pStyle w:val="a8"/>
        <w:ind w:firstLine="0"/>
        <w:jc w:val="left"/>
      </w:pPr>
      <w:r w:rsidRPr="000710ED">
        <w:t xml:space="preserve">5. </w:t>
      </w:r>
      <w:r w:rsidR="002B4ECF" w:rsidRPr="000710ED">
        <w:t>Иванова И.Н., Шустрова Л.В. Основы языкознания. М., 1995.</w:t>
      </w:r>
    </w:p>
    <w:p w:rsidR="000710ED" w:rsidRDefault="001365FA" w:rsidP="000710ED">
      <w:pPr>
        <w:pStyle w:val="a8"/>
        <w:ind w:firstLine="0"/>
        <w:jc w:val="left"/>
      </w:pPr>
      <w:r w:rsidRPr="000710ED">
        <w:t xml:space="preserve">6. </w:t>
      </w:r>
      <w:r w:rsidR="002B4ECF" w:rsidRPr="000710ED">
        <w:t>Ожегов С. И. Лексикология. Лексикография. Культура речи. Учеб. пособие для вузов. М..«Высшая школа», 1974.</w:t>
      </w:r>
    </w:p>
    <w:p w:rsidR="000710ED" w:rsidRDefault="001365FA" w:rsidP="000710ED">
      <w:pPr>
        <w:pStyle w:val="a8"/>
        <w:ind w:firstLine="0"/>
        <w:jc w:val="left"/>
      </w:pPr>
      <w:r w:rsidRPr="000710ED">
        <w:t>7. Русский язык и культура речи: Учебник / Под ред. проф. В. И. Максимова. — М.: Гардарики, 2000. — 413 с.</w:t>
      </w:r>
    </w:p>
    <w:p w:rsidR="001365FA" w:rsidRPr="000710ED" w:rsidRDefault="001365FA" w:rsidP="000710ED">
      <w:pPr>
        <w:pStyle w:val="a8"/>
        <w:ind w:firstLine="0"/>
        <w:jc w:val="left"/>
      </w:pPr>
      <w:r w:rsidRPr="000710ED">
        <w:t>8. Русский язык и культура речи: Учеб. для вузов / Под ред. В.Д. Черняк. – М.: Высшая школа, 2008. – 509 с.</w:t>
      </w:r>
    </w:p>
    <w:p w:rsidR="002B4ECF" w:rsidRPr="000710ED" w:rsidRDefault="001365FA" w:rsidP="000710ED">
      <w:pPr>
        <w:pStyle w:val="a8"/>
        <w:ind w:firstLine="0"/>
        <w:jc w:val="left"/>
      </w:pPr>
      <w:r w:rsidRPr="000710ED">
        <w:t xml:space="preserve">9. </w:t>
      </w:r>
      <w:r w:rsidR="002B4ECF" w:rsidRPr="000710ED">
        <w:t>Сахарный Л.</w:t>
      </w:r>
      <w:r w:rsidRPr="000710ED">
        <w:t xml:space="preserve"> </w:t>
      </w:r>
      <w:r w:rsidR="002B4ECF" w:rsidRPr="000710ED">
        <w:t>B. Как устроен наш язык. М.: "Просвещение", 1978.</w:t>
      </w:r>
    </w:p>
    <w:p w:rsidR="00CE114B" w:rsidRPr="000710ED" w:rsidRDefault="00CE114B" w:rsidP="000710ED">
      <w:pPr>
        <w:pStyle w:val="a8"/>
        <w:ind w:firstLine="0"/>
        <w:jc w:val="left"/>
      </w:pPr>
      <w:bookmarkStart w:id="14" w:name="_GoBack"/>
      <w:bookmarkEnd w:id="14"/>
    </w:p>
    <w:sectPr w:rsidR="00CE114B" w:rsidRPr="000710ED" w:rsidSect="000710ED">
      <w:footerReference w:type="even" r:id="rId7"/>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F10" w:rsidRDefault="008E7F10">
      <w:r>
        <w:separator/>
      </w:r>
    </w:p>
  </w:endnote>
  <w:endnote w:type="continuationSeparator" w:id="0">
    <w:p w:rsidR="008E7F10" w:rsidRDefault="008E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050" w:rsidRDefault="00345050" w:rsidP="00EB2EA4">
    <w:pPr>
      <w:pStyle w:val="a5"/>
      <w:framePr w:wrap="around" w:vAnchor="text" w:hAnchor="margin" w:xAlign="center" w:y="1"/>
      <w:rPr>
        <w:rStyle w:val="a7"/>
      </w:rPr>
    </w:pPr>
  </w:p>
  <w:p w:rsidR="00345050" w:rsidRDefault="003450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050" w:rsidRDefault="00752893" w:rsidP="00EB2EA4">
    <w:pPr>
      <w:pStyle w:val="a5"/>
      <w:framePr w:wrap="around" w:vAnchor="text" w:hAnchor="margin" w:xAlign="center" w:y="1"/>
      <w:rPr>
        <w:rStyle w:val="a7"/>
      </w:rPr>
    </w:pPr>
    <w:r>
      <w:rPr>
        <w:rStyle w:val="a7"/>
        <w:noProof/>
      </w:rPr>
      <w:t>2</w:t>
    </w:r>
  </w:p>
  <w:p w:rsidR="00345050" w:rsidRDefault="003450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F10" w:rsidRDefault="008E7F10">
      <w:r>
        <w:separator/>
      </w:r>
    </w:p>
  </w:footnote>
  <w:footnote w:type="continuationSeparator" w:id="0">
    <w:p w:rsidR="008E7F10" w:rsidRDefault="008E7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EF378F"/>
    <w:multiLevelType w:val="multilevel"/>
    <w:tmpl w:val="43A21B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14B"/>
    <w:rsid w:val="00012DEB"/>
    <w:rsid w:val="000476B5"/>
    <w:rsid w:val="00054144"/>
    <w:rsid w:val="000710ED"/>
    <w:rsid w:val="001365FA"/>
    <w:rsid w:val="00215ABF"/>
    <w:rsid w:val="002B4ECF"/>
    <w:rsid w:val="002D6D2A"/>
    <w:rsid w:val="00345050"/>
    <w:rsid w:val="003B1623"/>
    <w:rsid w:val="0040723A"/>
    <w:rsid w:val="00452D6F"/>
    <w:rsid w:val="00527964"/>
    <w:rsid w:val="00752893"/>
    <w:rsid w:val="00771E8B"/>
    <w:rsid w:val="00835D6A"/>
    <w:rsid w:val="0084255F"/>
    <w:rsid w:val="008506C3"/>
    <w:rsid w:val="008D635B"/>
    <w:rsid w:val="008E7F10"/>
    <w:rsid w:val="00B41DF0"/>
    <w:rsid w:val="00BA1705"/>
    <w:rsid w:val="00BF0F74"/>
    <w:rsid w:val="00CE114B"/>
    <w:rsid w:val="00D269FC"/>
    <w:rsid w:val="00D70F3F"/>
    <w:rsid w:val="00EB2EA4"/>
    <w:rsid w:val="00FA77CF"/>
    <w:rsid w:val="00FC3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0D4542-AD69-40FF-9712-007060F4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paragraph" w:styleId="1">
    <w:name w:val="heading 1"/>
    <w:basedOn w:val="a"/>
    <w:next w:val="a"/>
    <w:link w:val="10"/>
    <w:uiPriority w:val="9"/>
    <w:qFormat/>
    <w:rsid w:val="00452D6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52D6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CE114B"/>
    <w:pPr>
      <w:spacing w:before="100" w:beforeAutospacing="1" w:after="100" w:afterAutospacing="1"/>
    </w:pPr>
  </w:style>
  <w:style w:type="character" w:styleId="a4">
    <w:name w:val="Hyperlink"/>
    <w:uiPriority w:val="99"/>
    <w:rsid w:val="00D70F3F"/>
    <w:rPr>
      <w:rFonts w:cs="Times New Roman"/>
      <w:color w:val="0000FF"/>
      <w:u w:val="single"/>
    </w:rPr>
  </w:style>
  <w:style w:type="paragraph" w:styleId="a5">
    <w:name w:val="footer"/>
    <w:basedOn w:val="a"/>
    <w:link w:val="a6"/>
    <w:uiPriority w:val="99"/>
    <w:rsid w:val="00452D6F"/>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452D6F"/>
    <w:rPr>
      <w:rFonts w:cs="Times New Roman"/>
    </w:rPr>
  </w:style>
  <w:style w:type="paragraph" w:styleId="11">
    <w:name w:val="toc 1"/>
    <w:basedOn w:val="a"/>
    <w:next w:val="a"/>
    <w:autoRedefine/>
    <w:uiPriority w:val="39"/>
    <w:semiHidden/>
    <w:rsid w:val="00FC3603"/>
  </w:style>
  <w:style w:type="paragraph" w:styleId="21">
    <w:name w:val="toc 2"/>
    <w:basedOn w:val="a"/>
    <w:next w:val="a"/>
    <w:autoRedefine/>
    <w:uiPriority w:val="39"/>
    <w:semiHidden/>
    <w:rsid w:val="00FC3603"/>
    <w:pPr>
      <w:ind w:left="240"/>
    </w:pPr>
  </w:style>
  <w:style w:type="paragraph" w:customStyle="1" w:styleId="a8">
    <w:name w:val="АА"/>
    <w:basedOn w:val="a"/>
    <w:qFormat/>
    <w:rsid w:val="000710ED"/>
    <w:pPr>
      <w:overflowPunct w:val="0"/>
      <w:autoSpaceDE w:val="0"/>
      <w:autoSpaceDN w:val="0"/>
      <w:adjustRightInd w:val="0"/>
      <w:ind w:firstLine="720"/>
      <w:contextualSpacing/>
      <w:jc w:val="both"/>
    </w:pPr>
    <w:rPr>
      <w:sz w:val="28"/>
      <w:szCs w:val="28"/>
    </w:rPr>
  </w:style>
  <w:style w:type="paragraph" w:customStyle="1" w:styleId="a9">
    <w:name w:val="Б"/>
    <w:basedOn w:val="a"/>
    <w:qFormat/>
    <w:rsid w:val="000710ED"/>
    <w:pPr>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095430">
      <w:marLeft w:val="0"/>
      <w:marRight w:val="0"/>
      <w:marTop w:val="0"/>
      <w:marBottom w:val="0"/>
      <w:divBdr>
        <w:top w:val="none" w:sz="0" w:space="0" w:color="auto"/>
        <w:left w:val="none" w:sz="0" w:space="0" w:color="auto"/>
        <w:bottom w:val="none" w:sz="0" w:space="0" w:color="auto"/>
        <w:right w:val="none" w:sz="0" w:space="0" w:color="auto"/>
      </w:divBdr>
    </w:div>
    <w:div w:id="791095431">
      <w:marLeft w:val="0"/>
      <w:marRight w:val="0"/>
      <w:marTop w:val="0"/>
      <w:marBottom w:val="0"/>
      <w:divBdr>
        <w:top w:val="none" w:sz="0" w:space="0" w:color="auto"/>
        <w:left w:val="none" w:sz="0" w:space="0" w:color="auto"/>
        <w:bottom w:val="none" w:sz="0" w:space="0" w:color="auto"/>
        <w:right w:val="none" w:sz="0" w:space="0" w:color="auto"/>
      </w:divBdr>
    </w:div>
    <w:div w:id="791095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4336</Words>
  <Characters>24717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cp:lastPrinted>2010-01-21T17:50:00Z</cp:lastPrinted>
  <dcterms:created xsi:type="dcterms:W3CDTF">2014-03-08T12:20:00Z</dcterms:created>
  <dcterms:modified xsi:type="dcterms:W3CDTF">2014-03-08T12:20:00Z</dcterms:modified>
</cp:coreProperties>
</file>