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FF5" w:rsidRPr="00A47281" w:rsidRDefault="00594FF5" w:rsidP="00A47281">
      <w:pPr>
        <w:spacing w:after="0" w:line="360" w:lineRule="auto"/>
        <w:ind w:firstLine="709"/>
        <w:jc w:val="both"/>
        <w:rPr>
          <w:rFonts w:ascii="Times New Roman" w:hAnsi="Times New Roman"/>
          <w:b/>
          <w:sz w:val="28"/>
          <w:szCs w:val="28"/>
        </w:rPr>
      </w:pPr>
      <w:r w:rsidRPr="00A47281">
        <w:rPr>
          <w:rFonts w:ascii="Times New Roman" w:hAnsi="Times New Roman"/>
          <w:b/>
          <w:sz w:val="28"/>
          <w:szCs w:val="28"/>
        </w:rPr>
        <w:t>Содержание</w:t>
      </w:r>
    </w:p>
    <w:p w:rsidR="00A47281" w:rsidRDefault="00A47281" w:rsidP="00A47281">
      <w:pPr>
        <w:tabs>
          <w:tab w:val="left" w:pos="675"/>
          <w:tab w:val="left" w:pos="8755"/>
        </w:tabs>
        <w:spacing w:after="0" w:line="360" w:lineRule="auto"/>
        <w:ind w:firstLine="709"/>
        <w:jc w:val="both"/>
        <w:rPr>
          <w:rFonts w:ascii="Times New Roman" w:hAnsi="Times New Roman"/>
          <w:sz w:val="28"/>
          <w:szCs w:val="28"/>
          <w:lang w:val="uk-UA"/>
        </w:rPr>
      </w:pPr>
    </w:p>
    <w:p w:rsidR="00A47281" w:rsidRPr="00A47281" w:rsidRDefault="00A47281" w:rsidP="00A47281">
      <w:pPr>
        <w:tabs>
          <w:tab w:val="left" w:pos="675"/>
          <w:tab w:val="left" w:pos="8755"/>
        </w:tabs>
        <w:spacing w:after="0" w:line="360" w:lineRule="auto"/>
        <w:jc w:val="both"/>
        <w:rPr>
          <w:rFonts w:ascii="Times New Roman" w:hAnsi="Times New Roman"/>
          <w:sz w:val="28"/>
          <w:szCs w:val="28"/>
          <w:lang w:val="uk-UA"/>
        </w:rPr>
      </w:pPr>
      <w:r w:rsidRPr="00A47281">
        <w:rPr>
          <w:rFonts w:ascii="Times New Roman" w:hAnsi="Times New Roman"/>
          <w:sz w:val="28"/>
          <w:szCs w:val="28"/>
        </w:rPr>
        <w:t>Введение</w:t>
      </w:r>
    </w:p>
    <w:p w:rsidR="00A47281" w:rsidRPr="00A47281" w:rsidRDefault="00A47281" w:rsidP="00A47281">
      <w:pPr>
        <w:spacing w:after="0" w:line="360" w:lineRule="auto"/>
        <w:jc w:val="both"/>
        <w:rPr>
          <w:rFonts w:ascii="Times New Roman" w:hAnsi="Times New Roman"/>
          <w:sz w:val="28"/>
          <w:szCs w:val="28"/>
          <w:lang w:val="uk-UA"/>
        </w:rPr>
      </w:pPr>
      <w:r w:rsidRPr="00A47281">
        <w:rPr>
          <w:rFonts w:ascii="Times New Roman" w:hAnsi="Times New Roman"/>
          <w:sz w:val="28"/>
          <w:szCs w:val="28"/>
        </w:rPr>
        <w:t>Глава 1. Культура племен и народностей Казахстана в раннем средневековье</w:t>
      </w:r>
    </w:p>
    <w:p w:rsidR="00A47281" w:rsidRPr="00A47281" w:rsidRDefault="00A47281" w:rsidP="00A47281">
      <w:pPr>
        <w:tabs>
          <w:tab w:val="left" w:pos="675"/>
          <w:tab w:val="left" w:pos="8755"/>
        </w:tabs>
        <w:spacing w:after="0" w:line="360" w:lineRule="auto"/>
        <w:jc w:val="both"/>
        <w:rPr>
          <w:rFonts w:ascii="Times New Roman" w:hAnsi="Times New Roman"/>
          <w:sz w:val="28"/>
          <w:szCs w:val="28"/>
          <w:lang w:val="uk-UA"/>
        </w:rPr>
      </w:pPr>
      <w:r w:rsidRPr="00A47281">
        <w:rPr>
          <w:rFonts w:ascii="Times New Roman" w:hAnsi="Times New Roman"/>
          <w:sz w:val="28"/>
          <w:szCs w:val="28"/>
        </w:rPr>
        <w:t>1.1 Рост городов</w:t>
      </w:r>
    </w:p>
    <w:p w:rsidR="00A47281" w:rsidRPr="00A47281" w:rsidRDefault="00A47281" w:rsidP="00A47281">
      <w:pPr>
        <w:tabs>
          <w:tab w:val="left" w:pos="675"/>
          <w:tab w:val="left" w:pos="8755"/>
        </w:tabs>
        <w:spacing w:after="0" w:line="360" w:lineRule="auto"/>
        <w:jc w:val="both"/>
        <w:rPr>
          <w:rFonts w:ascii="Times New Roman" w:hAnsi="Times New Roman"/>
          <w:sz w:val="28"/>
          <w:szCs w:val="28"/>
          <w:lang w:val="uk-UA"/>
        </w:rPr>
      </w:pPr>
      <w:r w:rsidRPr="00A47281">
        <w:rPr>
          <w:rFonts w:ascii="Times New Roman" w:hAnsi="Times New Roman"/>
          <w:sz w:val="28"/>
          <w:szCs w:val="28"/>
        </w:rPr>
        <w:t>1.2 Развитие материальной культуры</w:t>
      </w:r>
    </w:p>
    <w:p w:rsidR="00A47281" w:rsidRPr="00A47281" w:rsidRDefault="00A47281" w:rsidP="00A47281">
      <w:pPr>
        <w:tabs>
          <w:tab w:val="left" w:pos="675"/>
          <w:tab w:val="left" w:pos="8755"/>
        </w:tabs>
        <w:spacing w:after="0" w:line="360" w:lineRule="auto"/>
        <w:jc w:val="both"/>
        <w:rPr>
          <w:rFonts w:ascii="Times New Roman" w:hAnsi="Times New Roman"/>
          <w:sz w:val="28"/>
          <w:szCs w:val="28"/>
          <w:lang w:val="uk-UA"/>
        </w:rPr>
      </w:pPr>
      <w:r w:rsidRPr="00A47281">
        <w:rPr>
          <w:rFonts w:ascii="Times New Roman" w:hAnsi="Times New Roman"/>
          <w:sz w:val="28"/>
          <w:szCs w:val="28"/>
        </w:rPr>
        <w:t>1.3 Развитие духовной культуры</w:t>
      </w:r>
    </w:p>
    <w:p w:rsidR="00A47281" w:rsidRPr="00A47281" w:rsidRDefault="00A47281" w:rsidP="00A47281">
      <w:pPr>
        <w:tabs>
          <w:tab w:val="left" w:pos="675"/>
          <w:tab w:val="left" w:pos="8755"/>
        </w:tabs>
        <w:spacing w:after="0" w:line="360" w:lineRule="auto"/>
        <w:jc w:val="both"/>
        <w:rPr>
          <w:rFonts w:ascii="Times New Roman" w:hAnsi="Times New Roman"/>
          <w:sz w:val="28"/>
          <w:szCs w:val="28"/>
          <w:lang w:val="uk-UA"/>
        </w:rPr>
      </w:pPr>
      <w:r w:rsidRPr="00A47281">
        <w:rPr>
          <w:rFonts w:ascii="Times New Roman" w:hAnsi="Times New Roman"/>
          <w:sz w:val="28"/>
          <w:szCs w:val="28"/>
        </w:rPr>
        <w:t xml:space="preserve">Глава 2. Культура Казахстана в </w:t>
      </w:r>
      <w:r w:rsidRPr="00A47281">
        <w:rPr>
          <w:rFonts w:ascii="Times New Roman" w:hAnsi="Times New Roman"/>
          <w:sz w:val="28"/>
          <w:szCs w:val="28"/>
          <w:lang w:val="en-US"/>
        </w:rPr>
        <w:t>XIV</w:t>
      </w:r>
      <w:r w:rsidRPr="00A47281">
        <w:rPr>
          <w:rFonts w:ascii="Times New Roman" w:hAnsi="Times New Roman"/>
          <w:sz w:val="28"/>
          <w:szCs w:val="28"/>
        </w:rPr>
        <w:t xml:space="preserve"> – </w:t>
      </w:r>
      <w:r w:rsidRPr="00A47281">
        <w:rPr>
          <w:rFonts w:ascii="Times New Roman" w:hAnsi="Times New Roman"/>
          <w:sz w:val="28"/>
          <w:szCs w:val="28"/>
          <w:lang w:val="en-US"/>
        </w:rPr>
        <w:t>XV</w:t>
      </w:r>
      <w:r w:rsidRPr="00A47281">
        <w:rPr>
          <w:rFonts w:ascii="Times New Roman" w:hAnsi="Times New Roman"/>
          <w:sz w:val="28"/>
          <w:szCs w:val="28"/>
        </w:rPr>
        <w:t xml:space="preserve"> вв.</w:t>
      </w:r>
    </w:p>
    <w:p w:rsidR="00A47281" w:rsidRPr="00A47281" w:rsidRDefault="00A47281" w:rsidP="00A47281">
      <w:pPr>
        <w:tabs>
          <w:tab w:val="left" w:pos="675"/>
          <w:tab w:val="left" w:pos="8755"/>
        </w:tabs>
        <w:spacing w:after="0" w:line="360" w:lineRule="auto"/>
        <w:jc w:val="both"/>
        <w:rPr>
          <w:rFonts w:ascii="Times New Roman" w:hAnsi="Times New Roman"/>
          <w:sz w:val="28"/>
          <w:szCs w:val="28"/>
          <w:lang w:val="uk-UA"/>
        </w:rPr>
      </w:pPr>
      <w:r w:rsidRPr="00A47281">
        <w:rPr>
          <w:rFonts w:ascii="Times New Roman" w:hAnsi="Times New Roman"/>
          <w:sz w:val="28"/>
          <w:szCs w:val="28"/>
        </w:rPr>
        <w:t xml:space="preserve">2.1 Материальная культура </w:t>
      </w:r>
    </w:p>
    <w:p w:rsidR="00A47281" w:rsidRPr="00A47281" w:rsidRDefault="00A47281" w:rsidP="00A47281">
      <w:pPr>
        <w:tabs>
          <w:tab w:val="left" w:pos="675"/>
          <w:tab w:val="left" w:pos="8755"/>
        </w:tabs>
        <w:spacing w:after="0" w:line="360" w:lineRule="auto"/>
        <w:jc w:val="both"/>
        <w:rPr>
          <w:rFonts w:ascii="Times New Roman" w:hAnsi="Times New Roman"/>
          <w:sz w:val="28"/>
          <w:szCs w:val="28"/>
          <w:lang w:val="uk-UA"/>
        </w:rPr>
      </w:pPr>
      <w:r w:rsidRPr="00A47281">
        <w:rPr>
          <w:rFonts w:ascii="Times New Roman" w:hAnsi="Times New Roman"/>
          <w:sz w:val="28"/>
          <w:szCs w:val="28"/>
        </w:rPr>
        <w:t>2.2 Духовная культура</w:t>
      </w:r>
    </w:p>
    <w:p w:rsidR="00A47281" w:rsidRPr="00A47281" w:rsidRDefault="00A47281" w:rsidP="00A47281">
      <w:pPr>
        <w:tabs>
          <w:tab w:val="left" w:pos="675"/>
          <w:tab w:val="left" w:pos="8755"/>
        </w:tabs>
        <w:spacing w:after="0" w:line="360" w:lineRule="auto"/>
        <w:jc w:val="both"/>
        <w:rPr>
          <w:rFonts w:ascii="Times New Roman" w:hAnsi="Times New Roman"/>
          <w:sz w:val="28"/>
          <w:szCs w:val="28"/>
          <w:lang w:val="uk-UA"/>
        </w:rPr>
      </w:pPr>
      <w:r w:rsidRPr="00A47281">
        <w:rPr>
          <w:rFonts w:ascii="Times New Roman" w:hAnsi="Times New Roman"/>
          <w:sz w:val="28"/>
          <w:szCs w:val="28"/>
        </w:rPr>
        <w:t xml:space="preserve">Глава 3. Культура Казахского ханства в </w:t>
      </w:r>
      <w:r w:rsidRPr="00A47281">
        <w:rPr>
          <w:rFonts w:ascii="Times New Roman" w:hAnsi="Times New Roman"/>
          <w:sz w:val="28"/>
          <w:szCs w:val="28"/>
          <w:lang w:val="en-US"/>
        </w:rPr>
        <w:t>XV</w:t>
      </w:r>
      <w:r w:rsidRPr="00A47281">
        <w:rPr>
          <w:rFonts w:ascii="Times New Roman" w:hAnsi="Times New Roman"/>
          <w:sz w:val="28"/>
          <w:szCs w:val="28"/>
        </w:rPr>
        <w:t xml:space="preserve"> – </w:t>
      </w:r>
      <w:r w:rsidRPr="00A47281">
        <w:rPr>
          <w:rFonts w:ascii="Times New Roman" w:hAnsi="Times New Roman"/>
          <w:sz w:val="28"/>
          <w:szCs w:val="28"/>
          <w:lang w:val="en-US"/>
        </w:rPr>
        <w:t>XVII</w:t>
      </w:r>
      <w:r w:rsidRPr="00A47281">
        <w:rPr>
          <w:rFonts w:ascii="Times New Roman" w:hAnsi="Times New Roman"/>
          <w:sz w:val="28"/>
          <w:szCs w:val="28"/>
        </w:rPr>
        <w:t xml:space="preserve"> вв.</w:t>
      </w:r>
    </w:p>
    <w:p w:rsidR="00A47281" w:rsidRPr="00A47281" w:rsidRDefault="00A47281" w:rsidP="00A47281">
      <w:pPr>
        <w:tabs>
          <w:tab w:val="left" w:pos="675"/>
          <w:tab w:val="left" w:pos="8755"/>
        </w:tabs>
        <w:spacing w:after="0" w:line="360" w:lineRule="auto"/>
        <w:jc w:val="both"/>
        <w:rPr>
          <w:rFonts w:ascii="Times New Roman" w:hAnsi="Times New Roman"/>
          <w:sz w:val="28"/>
          <w:szCs w:val="28"/>
          <w:lang w:val="uk-UA"/>
        </w:rPr>
      </w:pPr>
      <w:r w:rsidRPr="00A47281">
        <w:rPr>
          <w:rFonts w:ascii="Times New Roman" w:hAnsi="Times New Roman"/>
          <w:sz w:val="28"/>
          <w:szCs w:val="28"/>
        </w:rPr>
        <w:t>3.1 Изменения в развитии материальной культуры</w:t>
      </w:r>
    </w:p>
    <w:p w:rsidR="00A47281" w:rsidRPr="00A47281" w:rsidRDefault="00A47281" w:rsidP="00A47281">
      <w:pPr>
        <w:tabs>
          <w:tab w:val="left" w:pos="675"/>
          <w:tab w:val="left" w:pos="8755"/>
        </w:tabs>
        <w:spacing w:after="0" w:line="360" w:lineRule="auto"/>
        <w:jc w:val="both"/>
        <w:rPr>
          <w:rFonts w:ascii="Times New Roman" w:hAnsi="Times New Roman"/>
          <w:sz w:val="28"/>
          <w:szCs w:val="28"/>
          <w:lang w:val="uk-UA"/>
        </w:rPr>
      </w:pPr>
      <w:r w:rsidRPr="00A47281">
        <w:rPr>
          <w:rFonts w:ascii="Times New Roman" w:hAnsi="Times New Roman"/>
          <w:sz w:val="28"/>
          <w:szCs w:val="28"/>
        </w:rPr>
        <w:t>3.2 Традиции, обычаи и обряды казахов</w:t>
      </w:r>
    </w:p>
    <w:p w:rsidR="00A47281" w:rsidRPr="00A47281" w:rsidRDefault="00A47281" w:rsidP="00A47281">
      <w:pPr>
        <w:tabs>
          <w:tab w:val="left" w:pos="675"/>
          <w:tab w:val="left" w:pos="8755"/>
        </w:tabs>
        <w:spacing w:after="0" w:line="360" w:lineRule="auto"/>
        <w:jc w:val="both"/>
        <w:rPr>
          <w:rFonts w:ascii="Times New Roman" w:hAnsi="Times New Roman"/>
          <w:sz w:val="28"/>
          <w:szCs w:val="28"/>
          <w:lang w:val="uk-UA"/>
        </w:rPr>
      </w:pPr>
      <w:r w:rsidRPr="00A47281">
        <w:rPr>
          <w:rFonts w:ascii="Times New Roman" w:hAnsi="Times New Roman"/>
          <w:sz w:val="28"/>
          <w:szCs w:val="28"/>
        </w:rPr>
        <w:t>Заключение</w:t>
      </w:r>
    </w:p>
    <w:p w:rsidR="00A47281" w:rsidRPr="00A47281" w:rsidRDefault="00A47281" w:rsidP="00A47281">
      <w:pPr>
        <w:tabs>
          <w:tab w:val="left" w:pos="675"/>
          <w:tab w:val="left" w:pos="8755"/>
        </w:tabs>
        <w:spacing w:after="0" w:line="360" w:lineRule="auto"/>
        <w:jc w:val="both"/>
        <w:rPr>
          <w:rFonts w:ascii="Times New Roman" w:hAnsi="Times New Roman"/>
          <w:sz w:val="28"/>
          <w:szCs w:val="28"/>
          <w:lang w:val="uk-UA"/>
        </w:rPr>
      </w:pPr>
      <w:r w:rsidRPr="00A47281">
        <w:rPr>
          <w:rFonts w:ascii="Times New Roman" w:hAnsi="Times New Roman"/>
          <w:sz w:val="28"/>
          <w:szCs w:val="28"/>
        </w:rPr>
        <w:t>Список используемых источников</w:t>
      </w:r>
    </w:p>
    <w:p w:rsidR="00594FF5" w:rsidRPr="00A47281" w:rsidRDefault="00594FF5" w:rsidP="00A47281">
      <w:pPr>
        <w:spacing w:after="0" w:line="360" w:lineRule="auto"/>
        <w:jc w:val="both"/>
        <w:rPr>
          <w:rFonts w:ascii="Times New Roman" w:hAnsi="Times New Roman"/>
          <w:b/>
          <w:sz w:val="28"/>
          <w:szCs w:val="28"/>
        </w:rPr>
      </w:pPr>
    </w:p>
    <w:p w:rsidR="00594FF5" w:rsidRPr="00A47281" w:rsidRDefault="00594FF5" w:rsidP="00A47281">
      <w:pPr>
        <w:spacing w:after="0" w:line="360" w:lineRule="auto"/>
        <w:ind w:firstLine="709"/>
        <w:jc w:val="both"/>
        <w:rPr>
          <w:rFonts w:ascii="Times New Roman" w:hAnsi="Times New Roman"/>
          <w:b/>
          <w:sz w:val="28"/>
          <w:szCs w:val="28"/>
        </w:rPr>
      </w:pPr>
    </w:p>
    <w:p w:rsidR="00594FF5" w:rsidRPr="00A47281" w:rsidRDefault="00594FF5" w:rsidP="00A47281">
      <w:pPr>
        <w:spacing w:after="0" w:line="360" w:lineRule="auto"/>
        <w:ind w:firstLine="709"/>
        <w:jc w:val="both"/>
        <w:rPr>
          <w:rFonts w:ascii="Times New Roman" w:hAnsi="Times New Roman"/>
          <w:b/>
          <w:sz w:val="28"/>
          <w:szCs w:val="28"/>
        </w:rPr>
      </w:pPr>
    </w:p>
    <w:p w:rsidR="00594FF5" w:rsidRPr="00A47281" w:rsidRDefault="00594FF5" w:rsidP="00A47281">
      <w:pPr>
        <w:spacing w:after="0" w:line="360" w:lineRule="auto"/>
        <w:ind w:firstLine="709"/>
        <w:jc w:val="both"/>
        <w:rPr>
          <w:rFonts w:ascii="Times New Roman" w:hAnsi="Times New Roman"/>
          <w:b/>
          <w:sz w:val="28"/>
          <w:szCs w:val="28"/>
        </w:rPr>
      </w:pPr>
    </w:p>
    <w:p w:rsidR="00A47281" w:rsidRPr="00A47281" w:rsidRDefault="00A47281" w:rsidP="00A47281">
      <w:pPr>
        <w:spacing w:after="0" w:line="360" w:lineRule="auto"/>
        <w:ind w:firstLine="709"/>
        <w:jc w:val="both"/>
        <w:rPr>
          <w:rFonts w:ascii="Times New Roman" w:hAnsi="Times New Roman"/>
          <w:b/>
          <w:sz w:val="28"/>
          <w:szCs w:val="28"/>
        </w:rPr>
      </w:pPr>
      <w:r w:rsidRPr="00A47281">
        <w:rPr>
          <w:rFonts w:ascii="Times New Roman" w:hAnsi="Times New Roman"/>
          <w:b/>
          <w:sz w:val="28"/>
          <w:szCs w:val="28"/>
        </w:rPr>
        <w:br w:type="page"/>
      </w:r>
    </w:p>
    <w:p w:rsidR="00594FF5" w:rsidRPr="00A47281" w:rsidRDefault="00594FF5" w:rsidP="00A47281">
      <w:pPr>
        <w:spacing w:after="0" w:line="360" w:lineRule="auto"/>
        <w:ind w:firstLine="709"/>
        <w:jc w:val="both"/>
        <w:rPr>
          <w:rFonts w:ascii="Times New Roman" w:hAnsi="Times New Roman"/>
          <w:b/>
          <w:sz w:val="28"/>
          <w:szCs w:val="28"/>
        </w:rPr>
      </w:pPr>
      <w:r w:rsidRPr="00A47281">
        <w:rPr>
          <w:rFonts w:ascii="Times New Roman" w:hAnsi="Times New Roman"/>
          <w:b/>
          <w:sz w:val="28"/>
          <w:szCs w:val="28"/>
        </w:rPr>
        <w:t>Введение</w:t>
      </w:r>
    </w:p>
    <w:p w:rsidR="00A47281" w:rsidRPr="00A47281" w:rsidRDefault="00A47281" w:rsidP="00A47281">
      <w:pPr>
        <w:widowControl w:val="0"/>
        <w:spacing w:after="0" w:line="360" w:lineRule="auto"/>
        <w:ind w:firstLine="709"/>
        <w:jc w:val="both"/>
        <w:rPr>
          <w:rFonts w:ascii="Times New Roman" w:hAnsi="Times New Roman"/>
          <w:b/>
          <w:sz w:val="28"/>
          <w:szCs w:val="28"/>
          <w:lang w:val="uk-UA"/>
        </w:rPr>
      </w:pPr>
    </w:p>
    <w:p w:rsidR="00594FF5" w:rsidRPr="00A47281" w:rsidRDefault="00594FF5" w:rsidP="00A47281">
      <w:pPr>
        <w:widowControl w:val="0"/>
        <w:spacing w:after="0" w:line="360" w:lineRule="auto"/>
        <w:ind w:firstLine="709"/>
        <w:jc w:val="both"/>
        <w:rPr>
          <w:rFonts w:ascii="Times New Roman" w:hAnsi="Times New Roman"/>
          <w:sz w:val="28"/>
          <w:szCs w:val="28"/>
        </w:rPr>
      </w:pPr>
      <w:r w:rsidRPr="00A47281">
        <w:rPr>
          <w:rFonts w:ascii="Times New Roman" w:hAnsi="Times New Roman"/>
          <w:b/>
          <w:sz w:val="28"/>
          <w:szCs w:val="28"/>
        </w:rPr>
        <w:t>Актуальность.</w:t>
      </w:r>
      <w:r w:rsidRPr="00A47281">
        <w:rPr>
          <w:rFonts w:ascii="Times New Roman" w:hAnsi="Times New Roman"/>
          <w:sz w:val="28"/>
          <w:szCs w:val="28"/>
        </w:rPr>
        <w:t xml:space="preserve"> Казахская народность, прошедшая долгий период формирования, в процессе которого принимало участие множество племен и народов, занимает важное место в истории Евразии и является одним из древнейших этносов. Она является преемницей культурного наследия всех народов, принявших участие в ее становлении, поэтому казахский народ – один из богатейших народов в культурном плане. Культура казахов вплоть до ХХ века оставалась кочевой, но не смотря на это, за многие тысячелетия прошла путь развития не менее сложный и интересный культур других народов. Кочевые казахи выработали свой способ мышления и общественной организации, которая является синтезом познавательных форм Запада и Востока. В результате этого смешения наибольшее развитие получили традиции, обряды и обычаи.</w:t>
      </w: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На территории Казахстана с VI в до начала XIII в. существовали, последовательно сменяя друг друга вплоть до монгольского нашествия, Западно-Тюркский, Тюргешский, Карлукский каганаты, государства огузов, караханидов, кимеков, кыпчаков. После монгольского нашествия, в начале XIII в. сложились улусы Монгольской империи Джучи и Джагатая, давшие затем жизнь Ак-Орде, Моголистану, а позже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 Казахскому ханству.</w:t>
      </w: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Все эти государства имели смешанную экономику. Племена скотоводов соседствовали с племенами земледельцев, степь и город дополняли друг друга. Города Тараз, Отрар, Испиджаб, Талхир стояли на Великом Шелковом пути, который соединял в древности и средневековье Запад и Восток: Японию, Корею и Китай с Центральной Азией, Ираном, государством сельджуков, Русью и Византией, Францией и Италией.</w:t>
      </w: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 xml:space="preserve">По Великому Шелковому пути распространялись искусство танца и живопись, зодчество и музыка. По нему двигались религии: манихейство и буддизм, христианство и ислам, который начиная с VIII в. становится преобладающей, а затем и единственной религией казахов. </w:t>
      </w: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Все идеи и достижения разных цивилизаций впитывал и перерабатывал народ, живший на территории Казахстана, внося, в свою очередь, в сокровищницу мировой культуры свои достижения в хозяйстве и культуре: мобильное жилище - юрту, седло и стремена для лошади, военное искусство верхового боя, ковровые узоры и серебряные украшения, мелодичные напевы и напоминающую бег степных лошадей музыку. Все это определило целостность и преемственность древней и средневековой истории Казахстана.</w:t>
      </w:r>
    </w:p>
    <w:p w:rsidR="00594FF5" w:rsidRPr="00A47281" w:rsidRDefault="00594FF5" w:rsidP="00A47281">
      <w:pPr>
        <w:spacing w:after="0" w:line="360" w:lineRule="auto"/>
        <w:ind w:firstLine="709"/>
        <w:jc w:val="both"/>
        <w:rPr>
          <w:rFonts w:ascii="Times New Roman" w:hAnsi="Times New Roman"/>
          <w:sz w:val="28"/>
          <w:szCs w:val="28"/>
        </w:rPr>
      </w:pPr>
      <w:r w:rsidRPr="00A47281">
        <w:rPr>
          <w:rFonts w:ascii="Times New Roman" w:hAnsi="Times New Roman"/>
          <w:b/>
          <w:sz w:val="28"/>
          <w:szCs w:val="28"/>
        </w:rPr>
        <w:t>Объект исследования:</w:t>
      </w:r>
      <w:r w:rsidRPr="00A47281">
        <w:rPr>
          <w:rFonts w:ascii="Times New Roman" w:hAnsi="Times New Roman"/>
          <w:sz w:val="28"/>
          <w:szCs w:val="28"/>
        </w:rPr>
        <w:t xml:space="preserve"> материальная и духовная культура казахского народа.</w:t>
      </w:r>
    </w:p>
    <w:p w:rsidR="00594FF5" w:rsidRPr="00A47281" w:rsidRDefault="00594FF5" w:rsidP="00A47281">
      <w:pPr>
        <w:spacing w:after="0" w:line="360" w:lineRule="auto"/>
        <w:ind w:firstLine="709"/>
        <w:jc w:val="both"/>
        <w:rPr>
          <w:rFonts w:ascii="Times New Roman" w:hAnsi="Times New Roman"/>
          <w:sz w:val="28"/>
          <w:szCs w:val="28"/>
        </w:rPr>
      </w:pPr>
      <w:r w:rsidRPr="00A47281">
        <w:rPr>
          <w:rFonts w:ascii="Times New Roman" w:hAnsi="Times New Roman"/>
          <w:b/>
          <w:sz w:val="28"/>
          <w:szCs w:val="28"/>
        </w:rPr>
        <w:t>Предмет исследования:</w:t>
      </w:r>
      <w:r w:rsidRPr="00A47281">
        <w:rPr>
          <w:rFonts w:ascii="Times New Roman" w:hAnsi="Times New Roman"/>
          <w:sz w:val="28"/>
          <w:szCs w:val="28"/>
        </w:rPr>
        <w:t xml:space="preserve"> процесс развития культуры казахского народа в период средневековья.</w:t>
      </w: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r w:rsidRPr="00A47281">
        <w:rPr>
          <w:rFonts w:ascii="Times New Roman" w:hAnsi="Times New Roman" w:cs="Times New Roman"/>
          <w:b/>
          <w:sz w:val="28"/>
          <w:szCs w:val="28"/>
        </w:rPr>
        <w:t xml:space="preserve">Цель </w:t>
      </w:r>
      <w:r w:rsidRPr="00A47281">
        <w:rPr>
          <w:rFonts w:ascii="Times New Roman" w:hAnsi="Times New Roman" w:cs="Times New Roman"/>
          <w:sz w:val="28"/>
          <w:szCs w:val="28"/>
        </w:rPr>
        <w:t>данной работы – всестороннее изучение культуры средневекового Казахстана.</w:t>
      </w: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 xml:space="preserve">В соответствии с поставленной целью, определим следующие </w:t>
      </w:r>
      <w:r w:rsidRPr="00A47281">
        <w:rPr>
          <w:rFonts w:ascii="Times New Roman" w:hAnsi="Times New Roman" w:cs="Times New Roman"/>
          <w:b/>
          <w:sz w:val="28"/>
          <w:szCs w:val="28"/>
        </w:rPr>
        <w:t>задачи</w:t>
      </w:r>
      <w:r w:rsidRPr="00A47281">
        <w:rPr>
          <w:rFonts w:ascii="Times New Roman" w:hAnsi="Times New Roman" w:cs="Times New Roman"/>
          <w:sz w:val="28"/>
          <w:szCs w:val="28"/>
        </w:rPr>
        <w:t>:</w:t>
      </w: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-изучить культуру племен и народностей Казахстана в раннем средневековье;</w:t>
      </w: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 xml:space="preserve">-рассмотреть культуру Казахстана в </w:t>
      </w:r>
      <w:r w:rsidRPr="00A47281">
        <w:rPr>
          <w:rFonts w:ascii="Times New Roman" w:hAnsi="Times New Roman" w:cs="Times New Roman"/>
          <w:sz w:val="28"/>
          <w:szCs w:val="28"/>
          <w:lang w:val="en-US"/>
        </w:rPr>
        <w:t>XIV</w:t>
      </w:r>
      <w:r w:rsidRPr="00A47281">
        <w:rPr>
          <w:rFonts w:ascii="Times New Roman" w:hAnsi="Times New Roman" w:cs="Times New Roman"/>
          <w:sz w:val="28"/>
          <w:szCs w:val="28"/>
        </w:rPr>
        <w:t xml:space="preserve"> – </w:t>
      </w:r>
      <w:r w:rsidRPr="00A47281">
        <w:rPr>
          <w:rFonts w:ascii="Times New Roman" w:hAnsi="Times New Roman" w:cs="Times New Roman"/>
          <w:sz w:val="28"/>
          <w:szCs w:val="28"/>
          <w:lang w:val="en-US"/>
        </w:rPr>
        <w:t>XV</w:t>
      </w:r>
      <w:r w:rsidRPr="00A47281">
        <w:rPr>
          <w:rFonts w:ascii="Times New Roman" w:hAnsi="Times New Roman" w:cs="Times New Roman"/>
          <w:sz w:val="28"/>
          <w:szCs w:val="28"/>
        </w:rPr>
        <w:t xml:space="preserve"> вв;</w:t>
      </w: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-изучить материальную и духовную культуру Казахского ханства.</w:t>
      </w: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p>
    <w:p w:rsidR="00A47281" w:rsidRDefault="00A47281">
      <w:pPr>
        <w:spacing w:after="0" w:line="360" w:lineRule="auto"/>
        <w:jc w:val="both"/>
        <w:rPr>
          <w:rFonts w:ascii="Times New Roman" w:hAnsi="Times New Roman"/>
          <w:b/>
          <w:sz w:val="28"/>
          <w:szCs w:val="28"/>
        </w:rPr>
      </w:pPr>
      <w:r>
        <w:rPr>
          <w:rFonts w:ascii="Times New Roman" w:hAnsi="Times New Roman"/>
          <w:b/>
          <w:sz w:val="28"/>
          <w:szCs w:val="28"/>
        </w:rPr>
        <w:br w:type="page"/>
      </w:r>
    </w:p>
    <w:p w:rsidR="00594FF5" w:rsidRPr="00A47281" w:rsidRDefault="00594FF5" w:rsidP="00A47281">
      <w:pPr>
        <w:pStyle w:val="a3"/>
        <w:spacing w:before="0" w:after="0" w:line="360" w:lineRule="auto"/>
        <w:ind w:firstLine="709"/>
        <w:jc w:val="both"/>
        <w:rPr>
          <w:rFonts w:ascii="Times New Roman" w:hAnsi="Times New Roman" w:cs="Times New Roman"/>
          <w:b/>
          <w:sz w:val="28"/>
          <w:szCs w:val="28"/>
        </w:rPr>
      </w:pPr>
      <w:r w:rsidRPr="00A47281">
        <w:rPr>
          <w:rFonts w:ascii="Times New Roman" w:hAnsi="Times New Roman" w:cs="Times New Roman"/>
          <w:b/>
          <w:sz w:val="28"/>
          <w:szCs w:val="28"/>
        </w:rPr>
        <w:t>Глава 1. Культура племен и народностей Казахстана в раннем средневековье</w:t>
      </w:r>
    </w:p>
    <w:p w:rsidR="00594FF5" w:rsidRPr="00A47281" w:rsidRDefault="00594FF5" w:rsidP="00A47281">
      <w:pPr>
        <w:pStyle w:val="a3"/>
        <w:spacing w:before="0" w:after="0" w:line="360" w:lineRule="auto"/>
        <w:ind w:firstLine="709"/>
        <w:jc w:val="both"/>
        <w:rPr>
          <w:rFonts w:ascii="Times New Roman" w:hAnsi="Times New Roman" w:cs="Times New Roman"/>
          <w:b/>
          <w:sz w:val="28"/>
          <w:szCs w:val="28"/>
        </w:rPr>
      </w:pPr>
    </w:p>
    <w:p w:rsidR="00594FF5" w:rsidRPr="00A47281" w:rsidRDefault="00A47281" w:rsidP="00A47281">
      <w:pPr>
        <w:pStyle w:val="a3"/>
        <w:numPr>
          <w:ilvl w:val="1"/>
          <w:numId w:val="3"/>
        </w:numPr>
        <w:spacing w:before="0" w:after="0" w:line="360" w:lineRule="auto"/>
        <w:jc w:val="both"/>
        <w:rPr>
          <w:rFonts w:ascii="Times New Roman" w:hAnsi="Times New Roman" w:cs="Times New Roman"/>
          <w:b/>
          <w:sz w:val="28"/>
          <w:szCs w:val="28"/>
        </w:rPr>
      </w:pPr>
      <w:r>
        <w:rPr>
          <w:rFonts w:ascii="Times New Roman" w:hAnsi="Times New Roman" w:cs="Times New Roman"/>
          <w:b/>
          <w:sz w:val="28"/>
          <w:szCs w:val="28"/>
          <w:lang w:val="uk-UA"/>
        </w:rPr>
        <w:t xml:space="preserve"> </w:t>
      </w:r>
      <w:r w:rsidR="00594FF5" w:rsidRPr="00A47281">
        <w:rPr>
          <w:rFonts w:ascii="Times New Roman" w:hAnsi="Times New Roman" w:cs="Times New Roman"/>
          <w:b/>
          <w:sz w:val="28"/>
          <w:szCs w:val="28"/>
        </w:rPr>
        <w:t>Рост городов</w:t>
      </w:r>
    </w:p>
    <w:p w:rsidR="00594FF5" w:rsidRPr="00A47281" w:rsidRDefault="00594FF5" w:rsidP="00A47281">
      <w:pPr>
        <w:pStyle w:val="a3"/>
        <w:spacing w:before="0" w:after="0" w:line="360" w:lineRule="auto"/>
        <w:ind w:firstLine="709"/>
        <w:jc w:val="both"/>
        <w:rPr>
          <w:rFonts w:ascii="Times New Roman" w:hAnsi="Times New Roman" w:cs="Times New Roman"/>
          <w:b/>
          <w:sz w:val="28"/>
          <w:szCs w:val="28"/>
        </w:rPr>
      </w:pP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О культуре племен и народностей , населявших территорию Казахстана</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в период раннего средневековья (</w:t>
      </w:r>
      <w:r w:rsidRPr="00A47281">
        <w:rPr>
          <w:rFonts w:ascii="Times New Roman" w:hAnsi="Times New Roman" w:cs="Times New Roman"/>
          <w:sz w:val="28"/>
          <w:szCs w:val="28"/>
          <w:lang w:val="en-US"/>
        </w:rPr>
        <w:t>VI</w:t>
      </w:r>
      <w:r w:rsidRPr="00A47281">
        <w:rPr>
          <w:rFonts w:ascii="Times New Roman" w:hAnsi="Times New Roman" w:cs="Times New Roman"/>
          <w:sz w:val="28"/>
          <w:szCs w:val="28"/>
        </w:rPr>
        <w:t xml:space="preserve"> – </w:t>
      </w:r>
      <w:r w:rsidRPr="00A47281">
        <w:rPr>
          <w:rFonts w:ascii="Times New Roman" w:hAnsi="Times New Roman" w:cs="Times New Roman"/>
          <w:sz w:val="28"/>
          <w:szCs w:val="28"/>
          <w:lang w:val="en-US"/>
        </w:rPr>
        <w:t>XII</w:t>
      </w:r>
      <w:r w:rsidRPr="00A47281">
        <w:rPr>
          <w:rFonts w:ascii="Times New Roman" w:hAnsi="Times New Roman" w:cs="Times New Roman"/>
          <w:sz w:val="28"/>
          <w:szCs w:val="28"/>
          <w:lang w:val="kk-KZ"/>
        </w:rPr>
        <w:t xml:space="preserve"> </w:t>
      </w:r>
      <w:r w:rsidRPr="00A47281">
        <w:rPr>
          <w:rFonts w:ascii="Times New Roman" w:hAnsi="Times New Roman" w:cs="Times New Roman"/>
          <w:sz w:val="28"/>
          <w:szCs w:val="28"/>
        </w:rPr>
        <w:t xml:space="preserve">вв.), сообщают письменные, археологические и эпиграфические (надписи на надгробных камнях) источники. </w:t>
      </w: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Культура племен и народностей</w:t>
      </w:r>
      <w:r w:rsidR="00A47281">
        <w:rPr>
          <w:rFonts w:ascii="Times New Roman" w:hAnsi="Times New Roman" w:cs="Times New Roman"/>
          <w:sz w:val="28"/>
          <w:szCs w:val="28"/>
        </w:rPr>
        <w:t xml:space="preserve"> </w:t>
      </w:r>
      <w:r w:rsidRPr="00A47281">
        <w:rPr>
          <w:rFonts w:ascii="Times New Roman" w:hAnsi="Times New Roman" w:cs="Times New Roman"/>
          <w:sz w:val="28"/>
          <w:szCs w:val="28"/>
          <w:lang w:val="en-US"/>
        </w:rPr>
        <w:t>VI</w:t>
      </w:r>
      <w:r w:rsidRPr="00A47281">
        <w:rPr>
          <w:rFonts w:ascii="Times New Roman" w:hAnsi="Times New Roman" w:cs="Times New Roman"/>
          <w:sz w:val="28"/>
          <w:szCs w:val="28"/>
        </w:rPr>
        <w:t xml:space="preserve"> – </w:t>
      </w:r>
      <w:r w:rsidRPr="00A47281">
        <w:rPr>
          <w:rFonts w:ascii="Times New Roman" w:hAnsi="Times New Roman" w:cs="Times New Roman"/>
          <w:sz w:val="28"/>
          <w:szCs w:val="28"/>
          <w:lang w:val="en-US"/>
        </w:rPr>
        <w:t>XII</w:t>
      </w:r>
      <w:r w:rsidRPr="00A47281">
        <w:rPr>
          <w:rFonts w:ascii="Times New Roman" w:hAnsi="Times New Roman" w:cs="Times New Roman"/>
          <w:sz w:val="28"/>
          <w:szCs w:val="28"/>
          <w:lang w:val="kk-KZ"/>
        </w:rPr>
        <w:t xml:space="preserve"> </w:t>
      </w:r>
      <w:r w:rsidRPr="00A47281">
        <w:rPr>
          <w:rFonts w:ascii="Times New Roman" w:hAnsi="Times New Roman" w:cs="Times New Roman"/>
          <w:sz w:val="28"/>
          <w:szCs w:val="28"/>
        </w:rPr>
        <w:t>вв. преемственно связана с культурой племен и народностей предшествующей эпохи и, в зависимости от природных, экономических и политических условий, развивалась неодинаково. Развитию культуры способствовали торговые связи населения Казахстана с Китаем, Средней Азией, Волжской Булгарией, Киевской Русью, которые осуществлялись по Великому шелковому пути. В культуре этого времени характерным является рост городов, подъем городской жизни.</w:t>
      </w: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 xml:space="preserve">В </w:t>
      </w:r>
      <w:r w:rsidRPr="00A47281">
        <w:rPr>
          <w:rFonts w:ascii="Times New Roman" w:hAnsi="Times New Roman" w:cs="Times New Roman"/>
          <w:sz w:val="28"/>
          <w:szCs w:val="28"/>
          <w:lang w:val="en-US"/>
        </w:rPr>
        <w:t>X</w:t>
      </w:r>
      <w:r w:rsidRPr="00A47281">
        <w:rPr>
          <w:rFonts w:ascii="Times New Roman" w:hAnsi="Times New Roman" w:cs="Times New Roman"/>
          <w:sz w:val="28"/>
          <w:szCs w:val="28"/>
        </w:rPr>
        <w:t xml:space="preserve"> – </w:t>
      </w:r>
      <w:r w:rsidRPr="00A47281">
        <w:rPr>
          <w:rFonts w:ascii="Times New Roman" w:hAnsi="Times New Roman" w:cs="Times New Roman"/>
          <w:sz w:val="28"/>
          <w:szCs w:val="28"/>
          <w:lang w:val="en-US"/>
        </w:rPr>
        <w:t>XII</w:t>
      </w:r>
      <w:r w:rsidRPr="00A47281">
        <w:rPr>
          <w:rFonts w:ascii="Times New Roman" w:hAnsi="Times New Roman" w:cs="Times New Roman"/>
          <w:sz w:val="28"/>
          <w:szCs w:val="28"/>
          <w:lang w:val="kk-KZ"/>
        </w:rPr>
        <w:t xml:space="preserve"> </w:t>
      </w:r>
      <w:r w:rsidRPr="00A47281">
        <w:rPr>
          <w:rFonts w:ascii="Times New Roman" w:hAnsi="Times New Roman" w:cs="Times New Roman"/>
          <w:sz w:val="28"/>
          <w:szCs w:val="28"/>
        </w:rPr>
        <w:t xml:space="preserve">веках в Казахстане шел процесс быстрого роста городов, значительное оживление городской жизни. На карте Казахстана появился ряд новых городов – Карачук, Карнак, Каялык, Еки-Огуз, Ашнас и др. Только в Илийской долине кроме 10 городов предшествующего периода, возникло еще 56 городов. Десятки городских поселений образовались в Чуйской и Таласской долинах, а также на Сырдарье. </w:t>
      </w: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С развитием феодальных отношений средневековые города меняли свою планировочную структуру. Вместо древних городов-крепостей появились укрепленные цитадели, окруженные кольцом оборонительных стен. Цитадели Средней Азии назывались шахристаном, где находились культовые здания, базары, жилые дома знати. При дальнейшем росте экономического значения городов в низ стали возникать предместья – рабады, заселенные беднотой.</w:t>
      </w: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 xml:space="preserve">Крупнейшим из казахстанских городов был Отрар. По сравнению с </w:t>
      </w:r>
      <w:r w:rsidRPr="00A47281">
        <w:rPr>
          <w:rFonts w:ascii="Times New Roman" w:hAnsi="Times New Roman" w:cs="Times New Roman"/>
          <w:sz w:val="28"/>
          <w:szCs w:val="28"/>
          <w:lang w:val="en-US"/>
        </w:rPr>
        <w:t>VI</w:t>
      </w:r>
      <w:r w:rsidRPr="00A47281">
        <w:rPr>
          <w:rFonts w:ascii="Times New Roman" w:hAnsi="Times New Roman" w:cs="Times New Roman"/>
          <w:sz w:val="28"/>
          <w:szCs w:val="28"/>
        </w:rPr>
        <w:t xml:space="preserve"> – </w:t>
      </w:r>
      <w:r w:rsidRPr="00A47281">
        <w:rPr>
          <w:rFonts w:ascii="Times New Roman" w:hAnsi="Times New Roman" w:cs="Times New Roman"/>
          <w:sz w:val="28"/>
          <w:szCs w:val="28"/>
          <w:lang w:val="en-US"/>
        </w:rPr>
        <w:t>IX</w:t>
      </w:r>
      <w:r w:rsidRPr="00A47281">
        <w:rPr>
          <w:rFonts w:ascii="Times New Roman" w:hAnsi="Times New Roman" w:cs="Times New Roman"/>
          <w:sz w:val="28"/>
          <w:szCs w:val="28"/>
          <w:lang w:val="kk-KZ"/>
        </w:rPr>
        <w:t xml:space="preserve"> </w:t>
      </w:r>
      <w:r w:rsidRPr="00A47281">
        <w:rPr>
          <w:rFonts w:ascii="Times New Roman" w:hAnsi="Times New Roman" w:cs="Times New Roman"/>
          <w:sz w:val="28"/>
          <w:szCs w:val="28"/>
        </w:rPr>
        <w:t>вв. площадь его увеличилась в несколько раз, вместе с рабадами он занимал около 200 гектаров. Стены окружали не только шахристан, но и рабад.</w:t>
      </w: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 xml:space="preserve">В одном дневном переходе от Отрара находился округ Шавгар. Это территория современного Туркестана. В </w:t>
      </w:r>
      <w:r w:rsidRPr="00A47281">
        <w:rPr>
          <w:rFonts w:ascii="Times New Roman" w:hAnsi="Times New Roman" w:cs="Times New Roman"/>
          <w:sz w:val="28"/>
          <w:szCs w:val="28"/>
          <w:lang w:val="en-US"/>
        </w:rPr>
        <w:t>XI</w:t>
      </w:r>
      <w:r w:rsidRPr="00A47281">
        <w:rPr>
          <w:rFonts w:ascii="Times New Roman" w:hAnsi="Times New Roman" w:cs="Times New Roman"/>
          <w:sz w:val="28"/>
          <w:szCs w:val="28"/>
        </w:rPr>
        <w:t xml:space="preserve"> веке Шавгар пришел в упадок, и столица округа была перенесена в город Ясы, где в конце </w:t>
      </w:r>
      <w:r w:rsidRPr="00A47281">
        <w:rPr>
          <w:rFonts w:ascii="Times New Roman" w:hAnsi="Times New Roman" w:cs="Times New Roman"/>
          <w:sz w:val="28"/>
          <w:szCs w:val="28"/>
          <w:lang w:val="en-US"/>
        </w:rPr>
        <w:t>XII</w:t>
      </w:r>
      <w:r w:rsidRPr="00A47281">
        <w:rPr>
          <w:rFonts w:ascii="Times New Roman" w:hAnsi="Times New Roman" w:cs="Times New Roman"/>
          <w:sz w:val="28"/>
          <w:szCs w:val="28"/>
        </w:rPr>
        <w:t xml:space="preserve"> века был построен мавзолей Ходжа Ахмета Ясауи. С тех пор город стал религиозным центром.</w:t>
      </w: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 xml:space="preserve">В числе крупных городов юга Казахстана были Испиджаб, Сыгнак. Развалины Испиджаба находятся сейчас недалеко от Шимкента. В </w:t>
      </w:r>
      <w:r w:rsidRPr="00A47281">
        <w:rPr>
          <w:rFonts w:ascii="Times New Roman" w:hAnsi="Times New Roman" w:cs="Times New Roman"/>
          <w:sz w:val="28"/>
          <w:szCs w:val="28"/>
          <w:lang w:val="en-US"/>
        </w:rPr>
        <w:t>X</w:t>
      </w:r>
      <w:r w:rsidRPr="00A47281">
        <w:rPr>
          <w:rFonts w:ascii="Times New Roman" w:hAnsi="Times New Roman" w:cs="Times New Roman"/>
          <w:sz w:val="28"/>
          <w:szCs w:val="28"/>
        </w:rPr>
        <w:t xml:space="preserve"> – </w:t>
      </w:r>
      <w:r w:rsidRPr="00A47281">
        <w:rPr>
          <w:rFonts w:ascii="Times New Roman" w:hAnsi="Times New Roman" w:cs="Times New Roman"/>
          <w:sz w:val="28"/>
          <w:szCs w:val="28"/>
          <w:lang w:val="en-US"/>
        </w:rPr>
        <w:t>XII</w:t>
      </w:r>
      <w:r w:rsidRPr="00A47281">
        <w:rPr>
          <w:rFonts w:ascii="Times New Roman" w:hAnsi="Times New Roman" w:cs="Times New Roman"/>
          <w:sz w:val="28"/>
          <w:szCs w:val="28"/>
        </w:rPr>
        <w:t xml:space="preserve"> вв Испиджаб был известен как центр транзитной торговли. Сыгнак являлся центром кыпчакского объединения, на его месте сейчас находится городище Сунак-ата.</w:t>
      </w: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Крупнейшим центром политической, экономической и культурной жизни Семиречья был Тараз. В округе Тараз, вдоль рек Талас, Аса и других тянулись цепи городов и поселений – Кулан (Луговое), Мерке, Аспара, Баласагун и др. кулан был крупным центром</w:t>
      </w:r>
      <w:r w:rsidR="00A47281">
        <w:rPr>
          <w:rFonts w:ascii="Times New Roman" w:hAnsi="Times New Roman" w:cs="Times New Roman"/>
          <w:sz w:val="28"/>
          <w:szCs w:val="28"/>
        </w:rPr>
        <w:t xml:space="preserve"> </w:t>
      </w:r>
      <w:r w:rsidRPr="00A47281">
        <w:rPr>
          <w:rFonts w:ascii="Times New Roman" w:hAnsi="Times New Roman" w:cs="Times New Roman"/>
          <w:sz w:val="28"/>
          <w:szCs w:val="28"/>
          <w:lang w:val="en-US"/>
        </w:rPr>
        <w:t>VII</w:t>
      </w:r>
      <w:r w:rsidRPr="00A47281">
        <w:rPr>
          <w:rFonts w:ascii="Times New Roman" w:hAnsi="Times New Roman" w:cs="Times New Roman"/>
          <w:sz w:val="28"/>
          <w:szCs w:val="28"/>
        </w:rPr>
        <w:t xml:space="preserve"> века. В Чуйчкой долине наиболее известным городом была Аспара. В долине реки Или находились города Каялык, Тальхиз, Еки-Огуз и др.</w:t>
      </w: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Таким образом, как письменные, так и археологические материалы, а также памятники архитектуры свидетельсвуют о развитии городской культуры.</w:t>
      </w: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p>
    <w:p w:rsidR="00594FF5" w:rsidRPr="00A47281" w:rsidRDefault="00A47281" w:rsidP="00A47281">
      <w:pPr>
        <w:pStyle w:val="a3"/>
        <w:numPr>
          <w:ilvl w:val="1"/>
          <w:numId w:val="3"/>
        </w:numPr>
        <w:spacing w:before="0" w:after="0" w:line="360" w:lineRule="auto"/>
        <w:jc w:val="both"/>
        <w:rPr>
          <w:rFonts w:ascii="Times New Roman" w:hAnsi="Times New Roman" w:cs="Times New Roman"/>
          <w:b/>
          <w:sz w:val="28"/>
          <w:szCs w:val="28"/>
        </w:rPr>
      </w:pPr>
      <w:r>
        <w:rPr>
          <w:rFonts w:ascii="Times New Roman" w:hAnsi="Times New Roman" w:cs="Times New Roman"/>
          <w:b/>
          <w:sz w:val="28"/>
          <w:szCs w:val="28"/>
          <w:lang w:val="uk-UA"/>
        </w:rPr>
        <w:t xml:space="preserve"> </w:t>
      </w:r>
      <w:r w:rsidR="00594FF5" w:rsidRPr="00A47281">
        <w:rPr>
          <w:rFonts w:ascii="Times New Roman" w:hAnsi="Times New Roman" w:cs="Times New Roman"/>
          <w:b/>
          <w:sz w:val="28"/>
          <w:szCs w:val="28"/>
        </w:rPr>
        <w:t>Развитие материальной культуры</w:t>
      </w:r>
    </w:p>
    <w:p w:rsidR="00594FF5" w:rsidRPr="00A47281" w:rsidRDefault="00594FF5" w:rsidP="00A47281">
      <w:pPr>
        <w:pStyle w:val="a3"/>
        <w:spacing w:before="0" w:after="0" w:line="360" w:lineRule="auto"/>
        <w:ind w:left="1129" w:firstLine="709"/>
        <w:jc w:val="both"/>
        <w:rPr>
          <w:rFonts w:ascii="Times New Roman" w:hAnsi="Times New Roman" w:cs="Times New Roman"/>
          <w:b/>
          <w:sz w:val="28"/>
          <w:szCs w:val="28"/>
        </w:rPr>
      </w:pP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 xml:space="preserve">Развитие материальной культуры нашло свое выражение в изготовлении орудий труда. В </w:t>
      </w:r>
      <w:r w:rsidRPr="00A47281">
        <w:rPr>
          <w:rFonts w:ascii="Times New Roman" w:hAnsi="Times New Roman" w:cs="Times New Roman"/>
          <w:sz w:val="28"/>
          <w:szCs w:val="28"/>
          <w:lang w:val="en-US"/>
        </w:rPr>
        <w:t>VI</w:t>
      </w:r>
      <w:r w:rsidRPr="00A47281">
        <w:rPr>
          <w:rFonts w:ascii="Times New Roman" w:hAnsi="Times New Roman" w:cs="Times New Roman"/>
          <w:sz w:val="28"/>
          <w:szCs w:val="28"/>
        </w:rPr>
        <w:t xml:space="preserve"> – </w:t>
      </w:r>
      <w:r w:rsidRPr="00A47281">
        <w:rPr>
          <w:rFonts w:ascii="Times New Roman" w:hAnsi="Times New Roman" w:cs="Times New Roman"/>
          <w:sz w:val="28"/>
          <w:szCs w:val="28"/>
          <w:lang w:val="en-US"/>
        </w:rPr>
        <w:t>VIII</w:t>
      </w:r>
      <w:r w:rsidRPr="00A47281">
        <w:rPr>
          <w:rFonts w:ascii="Times New Roman" w:hAnsi="Times New Roman" w:cs="Times New Roman"/>
          <w:sz w:val="28"/>
          <w:szCs w:val="28"/>
        </w:rPr>
        <w:t xml:space="preserve"> веках основные виды орудий труда преимущественно изготавливались из железа. Развитие древней металлургии явилось важным стимулом для роста кузнечного дела. В рассматриваемый период, т.е. </w:t>
      </w:r>
      <w:r w:rsidRPr="00A47281">
        <w:rPr>
          <w:rFonts w:ascii="Times New Roman" w:hAnsi="Times New Roman" w:cs="Times New Roman"/>
          <w:sz w:val="28"/>
          <w:szCs w:val="28"/>
          <w:lang w:val="en-US"/>
        </w:rPr>
        <w:t>VI</w:t>
      </w:r>
      <w:r w:rsidRPr="00A47281">
        <w:rPr>
          <w:rFonts w:ascii="Times New Roman" w:hAnsi="Times New Roman" w:cs="Times New Roman"/>
          <w:sz w:val="28"/>
          <w:szCs w:val="28"/>
        </w:rPr>
        <w:t xml:space="preserve"> – </w:t>
      </w:r>
      <w:r w:rsidRPr="00A47281">
        <w:rPr>
          <w:rFonts w:ascii="Times New Roman" w:hAnsi="Times New Roman" w:cs="Times New Roman"/>
          <w:sz w:val="28"/>
          <w:szCs w:val="28"/>
          <w:lang w:val="en-US"/>
        </w:rPr>
        <w:t>XII</w:t>
      </w:r>
      <w:r w:rsidRPr="00A47281">
        <w:rPr>
          <w:rFonts w:ascii="Times New Roman" w:hAnsi="Times New Roman" w:cs="Times New Roman"/>
          <w:sz w:val="28"/>
          <w:szCs w:val="28"/>
          <w:lang w:val="kk-KZ"/>
        </w:rPr>
        <w:t xml:space="preserve"> </w:t>
      </w:r>
      <w:r w:rsidRPr="00A47281">
        <w:rPr>
          <w:rFonts w:ascii="Times New Roman" w:hAnsi="Times New Roman" w:cs="Times New Roman"/>
          <w:sz w:val="28"/>
          <w:szCs w:val="28"/>
        </w:rPr>
        <w:t>вв., в городах кузнечное дело</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 xml:space="preserve">достигло высокого уровня. Производство орудий, металлической утвари и украшений имело в этот период уже ремесленный характер. </w:t>
      </w: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 xml:space="preserve">Развитие материальной культуры происходило в жилище и предметах домашнего обихода. В </w:t>
      </w:r>
      <w:r w:rsidRPr="00A47281">
        <w:rPr>
          <w:rFonts w:ascii="Times New Roman" w:hAnsi="Times New Roman" w:cs="Times New Roman"/>
          <w:sz w:val="28"/>
          <w:szCs w:val="28"/>
          <w:lang w:val="en-US"/>
        </w:rPr>
        <w:t>VI</w:t>
      </w:r>
      <w:r w:rsidRPr="00A47281">
        <w:rPr>
          <w:rFonts w:ascii="Times New Roman" w:hAnsi="Times New Roman" w:cs="Times New Roman"/>
          <w:sz w:val="28"/>
          <w:szCs w:val="28"/>
        </w:rPr>
        <w:t xml:space="preserve"> – </w:t>
      </w:r>
      <w:r w:rsidRPr="00A47281">
        <w:rPr>
          <w:rFonts w:ascii="Times New Roman" w:hAnsi="Times New Roman" w:cs="Times New Roman"/>
          <w:sz w:val="28"/>
          <w:szCs w:val="28"/>
          <w:lang w:val="en-US"/>
        </w:rPr>
        <w:t>XII</w:t>
      </w:r>
      <w:r w:rsidRPr="00A47281">
        <w:rPr>
          <w:rFonts w:ascii="Times New Roman" w:hAnsi="Times New Roman" w:cs="Times New Roman"/>
          <w:sz w:val="28"/>
          <w:szCs w:val="28"/>
          <w:lang w:val="kk-KZ"/>
        </w:rPr>
        <w:t xml:space="preserve"> </w:t>
      </w:r>
      <w:r w:rsidRPr="00A47281">
        <w:rPr>
          <w:rFonts w:ascii="Times New Roman" w:hAnsi="Times New Roman" w:cs="Times New Roman"/>
          <w:sz w:val="28"/>
          <w:szCs w:val="28"/>
        </w:rPr>
        <w:t>вв. летние жилища были двух типов: юрта, покрытая войлоком, и подвижное жилище на колесах. Они конструктивно отличались друг от друга. Юрта имела круглую форму, состояла из основания</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 xml:space="preserve">- кереге и сферического свода. Подвижное жилище на колесах делалось обычно богато, обтягивалось шелком и узорчатым войлоком. Подвижные жилища принадлежали богатым людям. Зимние жилища строили из глины, дерна, камыша, а в лесных районах – из рубленого дерева. </w:t>
      </w: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Предметами домашнего обихода племен средневекового Казахстана считались: деревянная кровать (тосагаш), сундуки, стеганые одеяла, большой круглый стол, колыбель.</w:t>
      </w: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Развитие феодальных отношений вело к постепенной ломке натурального хозяйства сельских общин. Увеличивался спрос на ремесленную продукцию гончаров, стеклодувов, ювелиров, оружейников, кузнецов, резчиков по дереву, кости, камню. Все шире стала распространяться поливная керамика, которая обжигалась в гончарных печах.</w:t>
      </w: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 xml:space="preserve">При раскопках города в слое </w:t>
      </w:r>
      <w:r w:rsidRPr="00A47281">
        <w:rPr>
          <w:rFonts w:ascii="Times New Roman" w:hAnsi="Times New Roman" w:cs="Times New Roman"/>
          <w:sz w:val="28"/>
          <w:szCs w:val="28"/>
          <w:lang w:val="en-US"/>
        </w:rPr>
        <w:t>X</w:t>
      </w:r>
      <w:r w:rsidRPr="00A47281">
        <w:rPr>
          <w:rFonts w:ascii="Times New Roman" w:hAnsi="Times New Roman" w:cs="Times New Roman"/>
          <w:sz w:val="28"/>
          <w:szCs w:val="28"/>
        </w:rPr>
        <w:t xml:space="preserve"> – </w:t>
      </w:r>
      <w:r w:rsidRPr="00A47281">
        <w:rPr>
          <w:rFonts w:ascii="Times New Roman" w:hAnsi="Times New Roman" w:cs="Times New Roman"/>
          <w:sz w:val="28"/>
          <w:szCs w:val="28"/>
          <w:lang w:val="en-US"/>
        </w:rPr>
        <w:t>XII</w:t>
      </w:r>
      <w:r w:rsidRPr="00A47281">
        <w:rPr>
          <w:rFonts w:ascii="Times New Roman" w:hAnsi="Times New Roman" w:cs="Times New Roman"/>
          <w:sz w:val="28"/>
          <w:szCs w:val="28"/>
        </w:rPr>
        <w:t xml:space="preserve"> веков был обнаружен инструментарий ювелира. Интересная коллекция украшений найдена в Отраре. Это бронзовый браслет с восьмигранными головками на концах, налобная тесьма с нашивными бронзовыми шариками, образующими сложный узор, бусы из полосчатого стекла и голубой пасты, поясная бляшка с арабской надписью.</w:t>
      </w: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Широко использовались в качестве материала кость и рог. Из кости изготавливались амулеты, рукоятки для ножей, игральные кости, заколки, булавки, пуговицы.</w:t>
      </w: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Высокохудожественные изделия из металла, драгоценных камней, бусы из перламутра, кораллов и лазурита, изделия из нефрита и зеркала являлись предметами транзитной торговли между странами.</w:t>
      </w: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p>
    <w:p w:rsidR="00594FF5" w:rsidRPr="00A47281" w:rsidRDefault="00594FF5" w:rsidP="00A47281">
      <w:pPr>
        <w:pStyle w:val="a3"/>
        <w:spacing w:before="0" w:after="0" w:line="360" w:lineRule="auto"/>
        <w:ind w:firstLine="709"/>
        <w:jc w:val="both"/>
        <w:rPr>
          <w:rFonts w:ascii="Times New Roman" w:hAnsi="Times New Roman" w:cs="Times New Roman"/>
          <w:b/>
          <w:sz w:val="28"/>
          <w:szCs w:val="28"/>
        </w:rPr>
      </w:pPr>
      <w:r w:rsidRPr="00A47281">
        <w:rPr>
          <w:rFonts w:ascii="Times New Roman" w:hAnsi="Times New Roman" w:cs="Times New Roman"/>
          <w:b/>
          <w:sz w:val="28"/>
          <w:szCs w:val="28"/>
        </w:rPr>
        <w:t>1.3 Развитие духовной культуры</w:t>
      </w:r>
    </w:p>
    <w:p w:rsidR="00594FF5" w:rsidRPr="00A47281" w:rsidRDefault="00594FF5" w:rsidP="00A47281">
      <w:pPr>
        <w:pStyle w:val="a3"/>
        <w:spacing w:before="0" w:after="0" w:line="360" w:lineRule="auto"/>
        <w:ind w:firstLine="709"/>
        <w:jc w:val="both"/>
        <w:rPr>
          <w:rFonts w:ascii="Times New Roman" w:hAnsi="Times New Roman" w:cs="Times New Roman"/>
          <w:sz w:val="28"/>
          <w:szCs w:val="28"/>
        </w:rPr>
      </w:pPr>
    </w:p>
    <w:p w:rsidR="00594FF5" w:rsidRPr="00A47281" w:rsidRDefault="00594FF5" w:rsidP="00A4728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A47281">
        <w:rPr>
          <w:rFonts w:ascii="Times New Roman" w:hAnsi="Times New Roman"/>
          <w:sz w:val="28"/>
          <w:szCs w:val="28"/>
        </w:rPr>
        <w:t>К духовной культуре мы относим продукты деятельности человека</w:t>
      </w:r>
      <w:r w:rsidR="00A47281">
        <w:rPr>
          <w:rFonts w:ascii="Times New Roman" w:hAnsi="Times New Roman"/>
          <w:sz w:val="28"/>
          <w:szCs w:val="28"/>
        </w:rPr>
        <w:t xml:space="preserve"> </w:t>
      </w:r>
      <w:r w:rsidRPr="00A47281">
        <w:rPr>
          <w:rFonts w:ascii="Times New Roman" w:hAnsi="Times New Roman"/>
          <w:sz w:val="28"/>
          <w:szCs w:val="28"/>
        </w:rPr>
        <w:t>в</w:t>
      </w:r>
      <w:r w:rsidR="00A47281">
        <w:rPr>
          <w:rFonts w:ascii="Times New Roman" w:hAnsi="Times New Roman"/>
          <w:sz w:val="28"/>
          <w:szCs w:val="28"/>
        </w:rPr>
        <w:t xml:space="preserve"> </w:t>
      </w:r>
      <w:r w:rsidRPr="00A47281">
        <w:rPr>
          <w:rFonts w:ascii="Times New Roman" w:hAnsi="Times New Roman"/>
          <w:sz w:val="28"/>
          <w:szCs w:val="28"/>
        </w:rPr>
        <w:t>сфере сознания. Это в первую</w:t>
      </w:r>
      <w:r w:rsidR="00A47281">
        <w:rPr>
          <w:rFonts w:ascii="Times New Roman" w:hAnsi="Times New Roman"/>
          <w:sz w:val="28"/>
          <w:szCs w:val="28"/>
        </w:rPr>
        <w:t xml:space="preserve"> </w:t>
      </w:r>
      <w:r w:rsidRPr="00A47281">
        <w:rPr>
          <w:rFonts w:ascii="Times New Roman" w:hAnsi="Times New Roman"/>
          <w:sz w:val="28"/>
          <w:szCs w:val="28"/>
        </w:rPr>
        <w:t>очередь</w:t>
      </w:r>
      <w:r w:rsidR="00A47281">
        <w:rPr>
          <w:rFonts w:ascii="Times New Roman" w:hAnsi="Times New Roman"/>
          <w:sz w:val="28"/>
          <w:szCs w:val="28"/>
        </w:rPr>
        <w:t xml:space="preserve"> </w:t>
      </w:r>
      <w:r w:rsidRPr="00A47281">
        <w:rPr>
          <w:rFonts w:ascii="Times New Roman" w:hAnsi="Times New Roman"/>
          <w:sz w:val="28"/>
          <w:szCs w:val="28"/>
        </w:rPr>
        <w:t>язык,</w:t>
      </w:r>
      <w:r w:rsidR="00A47281">
        <w:rPr>
          <w:rFonts w:ascii="Times New Roman" w:hAnsi="Times New Roman"/>
          <w:sz w:val="28"/>
          <w:szCs w:val="28"/>
        </w:rPr>
        <w:t xml:space="preserve"> </w:t>
      </w:r>
      <w:r w:rsidRPr="00A47281">
        <w:rPr>
          <w:rFonts w:ascii="Times New Roman" w:hAnsi="Times New Roman"/>
          <w:sz w:val="28"/>
          <w:szCs w:val="28"/>
        </w:rPr>
        <w:t>письменность,</w:t>
      </w:r>
      <w:r w:rsidR="00A47281">
        <w:rPr>
          <w:rFonts w:ascii="Times New Roman" w:hAnsi="Times New Roman"/>
          <w:sz w:val="28"/>
          <w:szCs w:val="28"/>
        </w:rPr>
        <w:t xml:space="preserve"> </w:t>
      </w:r>
      <w:r w:rsidRPr="00A47281">
        <w:rPr>
          <w:rFonts w:ascii="Times New Roman" w:hAnsi="Times New Roman"/>
          <w:sz w:val="28"/>
          <w:szCs w:val="28"/>
        </w:rPr>
        <w:t>устное</w:t>
      </w:r>
      <w:r w:rsidR="00A47281">
        <w:rPr>
          <w:rFonts w:ascii="Times New Roman" w:hAnsi="Times New Roman"/>
          <w:sz w:val="28"/>
          <w:szCs w:val="28"/>
        </w:rPr>
        <w:t xml:space="preserve"> </w:t>
      </w:r>
      <w:r w:rsidRPr="00A47281">
        <w:rPr>
          <w:rFonts w:ascii="Times New Roman" w:hAnsi="Times New Roman"/>
          <w:sz w:val="28"/>
          <w:szCs w:val="28"/>
        </w:rPr>
        <w:t>творчество</w:t>
      </w:r>
      <w:r w:rsidR="00A47281">
        <w:rPr>
          <w:rFonts w:ascii="Times New Roman" w:hAnsi="Times New Roman"/>
          <w:sz w:val="28"/>
          <w:szCs w:val="28"/>
        </w:rPr>
        <w:t xml:space="preserve"> </w:t>
      </w:r>
      <w:r w:rsidRPr="00A47281">
        <w:rPr>
          <w:rFonts w:ascii="Times New Roman" w:hAnsi="Times New Roman"/>
          <w:sz w:val="28"/>
          <w:szCs w:val="28"/>
        </w:rPr>
        <w:t>и литература, наука и искусство, религия.</w:t>
      </w:r>
    </w:p>
    <w:p w:rsidR="00594FF5" w:rsidRPr="00A47281" w:rsidRDefault="00594FF5" w:rsidP="00A47281">
      <w:pPr>
        <w:pStyle w:val="HTML"/>
        <w:tabs>
          <w:tab w:val="left" w:pos="0"/>
        </w:tabs>
        <w:spacing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Начавшиеся в VI в., бурные политические процессы, приведшие к расцвету, а затем и упадку Тюркского каганата,</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значительно</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изменили</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лингвистическую карту Казахстана. В VIII-X</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вв.,</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ирано-язычные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кочевники</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Средней</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Азии</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и Южного Казахстана под влиянием тюркских племен Жетысу переходят на</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огузский язык, выделившийся из восточной группы тюркских языков. Из</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этой</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же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группы выделяются карлыкский, уйгурский,</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а</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также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огузо-уйгурские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языки</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народов Алтая</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и</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Сибири.</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В</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то</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же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время</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на</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базе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кангарского</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языка</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начинает складываться кыпчакский (древне-казахский) язык,</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а</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булгарский</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распадается на два диалекта - камских и азовских булгар.</w:t>
      </w:r>
    </w:p>
    <w:p w:rsidR="00594FF5" w:rsidRPr="00A47281" w:rsidRDefault="00594FF5" w:rsidP="00A47281">
      <w:pPr>
        <w:pStyle w:val="HTML"/>
        <w:tabs>
          <w:tab w:val="left" w:pos="0"/>
        </w:tabs>
        <w:spacing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В VI-VIII вв. среди тюрко-язычных племен</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Казахстана существовала устно-поэтическая</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традиция,</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восходящая</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к</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еще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более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ранней эпохе.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Фольклор находил свое выражение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и</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в</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поэтической,</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и</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в</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прозаической форме.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Раннюю</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форму</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народного</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творчества</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представляют</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бытовые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песни, связанные со свадебными и похоронными обрядами, народный календарь, а</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также исторические предания, легенды, сказки, пословицы, поговорки и загадки.</w:t>
      </w:r>
    </w:p>
    <w:p w:rsidR="00594FF5" w:rsidRPr="00A47281" w:rsidRDefault="00594FF5" w:rsidP="00A47281">
      <w:pPr>
        <w:pStyle w:val="HTML"/>
        <w:tabs>
          <w:tab w:val="left" w:pos="0"/>
        </w:tabs>
        <w:spacing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Письменная</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литература</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развивалась преимущественно в</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городах.</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Однако</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литературный</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язык</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оставался</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пестрым, неоднородным. В XI-XII вв. появляются уже крупные литературные произведения. Крупнейшим произведением</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поэтического</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творчества</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этой эпохи является поэма «Кутатгу</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билик»</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(Благодатное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знание).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Она</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написана Юсуфом Хас-хаджибом из Баласагуна для одного</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из</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правителей</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Караханидского государства</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 xml:space="preserve">Сатук Богра хана. </w:t>
      </w:r>
    </w:p>
    <w:p w:rsidR="00594FF5" w:rsidRPr="00A47281" w:rsidRDefault="00594FF5" w:rsidP="00A47281">
      <w:pPr>
        <w:pStyle w:val="HTML"/>
        <w:tabs>
          <w:tab w:val="left" w:pos="0"/>
        </w:tabs>
        <w:spacing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Значительное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место</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в</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культурной</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жизни городского населения занимали произведения дервишских поэтов,</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проповедников культа ислама.</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Среди</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этих</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писателей</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наиболее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крупным</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был</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Ходжа</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Ахмет Яссави,</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проповедник</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ислама</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XI-XII</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вв.</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С</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его</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именем</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связана</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мечеть, построенная Тимуром в конце XIV-начале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XV</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вв.</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в</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Туркестане.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Он</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написал сборник стихов «Дивани Хикмет» (Книга о премудрости).</w:t>
      </w:r>
    </w:p>
    <w:p w:rsidR="00594FF5" w:rsidRPr="00A47281" w:rsidRDefault="00594FF5" w:rsidP="00A47281">
      <w:pPr>
        <w:pStyle w:val="HTML"/>
        <w:tabs>
          <w:tab w:val="left" w:pos="0"/>
        </w:tabs>
        <w:spacing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Младшим современником, учеником и единомышленником Яссави был</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Сулеймен Бакыргани, известный так же как Хаким Ата. Книга Сулеймена Бакыргани, написанная</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под</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влиянием</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«Дивани</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Хикмет», называется «3амму назир</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китабы»</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(Книга</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о</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конце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света).</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Основная</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мысль произведения - все на Земле и хорошее и плохое, создано по воле Бога.</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Когда наступит конец света, погибнут все грешные и святые,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ангелы</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и</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черти,</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вся Вселенная, останется лишь Бог, который вновь создаст мир, и все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возвратится к жизни.</w:t>
      </w:r>
    </w:p>
    <w:p w:rsidR="00594FF5" w:rsidRPr="00A47281" w:rsidRDefault="00594FF5" w:rsidP="00A47281">
      <w:pPr>
        <w:pStyle w:val="HTML"/>
        <w:tabs>
          <w:tab w:val="left" w:pos="0"/>
        </w:tabs>
        <w:spacing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Кроме литературы и устного творчества,</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в</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городах</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Казахстана</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широкое распространение получают научные знания. Знания</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кочевников</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по</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астрономии, географии и</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другим</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естественным</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наукам</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в</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средние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века</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получают</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новое оформление в виде научных трактатов, большая часть из которых, к</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сожалению, до нас не дошла. Нам известны имена многих ученых</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уроженцев</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Казахстана, но особое место среди них занимает Абу Насыр Аль-Фараби. Аль-фараби был ученым-энциклопедистом, внесшим значительный вклад почти во все отрасли научных</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знаний.</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Все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науки</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он</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разделял</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на</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теоретические (логика, естествознание, математика) и практические (этика,</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политика).</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Его перу принадлежит</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множество</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трактатов</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по</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философии,</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логике,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математике, медицине, астрономии,</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социологии,</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юриспруденции,</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физике,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теории</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музыки. Продолжив и</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развив</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учение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Аристотеля,</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Аль-Фараби</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при</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жизни</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удостоился почетного звания «Второй</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учитель»</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(после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самого</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Аристотеля).</w:t>
      </w:r>
      <w:r w:rsidR="00A47281">
        <w:rPr>
          <w:rFonts w:ascii="Times New Roman" w:hAnsi="Times New Roman" w:cs="Times New Roman"/>
          <w:sz w:val="28"/>
          <w:szCs w:val="28"/>
        </w:rPr>
        <w:t xml:space="preserve"> </w:t>
      </w:r>
    </w:p>
    <w:p w:rsidR="00594FF5" w:rsidRPr="00A47281" w:rsidRDefault="00594FF5" w:rsidP="00A47281">
      <w:pPr>
        <w:pStyle w:val="HTML"/>
        <w:tabs>
          <w:tab w:val="left" w:pos="0"/>
        </w:tabs>
        <w:spacing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Кроме Аль-Фараби земля Отрара воспитала еще двух знаменитых ученых того времени. Аббас Жаухари, также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родившийся</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в</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Отраре,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занимался астрономией</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и</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математикой,</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вместе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с</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Аль</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Хорезми</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принимал</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участие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в составлении астрономических таблиц, и сегодня</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поражающих</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своей</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точностью.</w:t>
      </w:r>
    </w:p>
    <w:p w:rsidR="00594FF5" w:rsidRPr="00A47281" w:rsidRDefault="00594FF5" w:rsidP="00A47281">
      <w:pPr>
        <w:pStyle w:val="HTML"/>
        <w:tabs>
          <w:tab w:val="left" w:pos="0"/>
        </w:tabs>
        <w:spacing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Лингвистикой и географией занимался</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Исхак</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Аль-Фараби,</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другой</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земляк</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Абу Насыра. Известным географом был Жанак</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ибн</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Хакан-ал-Кимаки,</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родившийся</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на берегах</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Ертиса.</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Но</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особое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место</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в</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этом</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списке</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по</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праву</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принадлежит прекрасному лингвисту и географу Махмуду</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ибн</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ал-Хусаин</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ибн</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Мухаммед</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Ал- Кашгари, автору «Диуани лугат ат-тюрк»</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(Словарь</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тюркских</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языков.</w:t>
      </w:r>
    </w:p>
    <w:p w:rsidR="00594FF5" w:rsidRPr="00A47281" w:rsidRDefault="00594FF5" w:rsidP="00A47281">
      <w:pPr>
        <w:pStyle w:val="HTML"/>
        <w:tabs>
          <w:tab w:val="left" w:pos="0"/>
        </w:tabs>
        <w:spacing w:line="360" w:lineRule="auto"/>
        <w:ind w:firstLine="709"/>
        <w:jc w:val="both"/>
        <w:rPr>
          <w:rFonts w:ascii="Times New Roman" w:hAnsi="Times New Roman" w:cs="Times New Roman"/>
          <w:sz w:val="28"/>
          <w:szCs w:val="28"/>
        </w:rPr>
      </w:pPr>
      <w:r w:rsidRPr="00A47281">
        <w:rPr>
          <w:rFonts w:ascii="Times New Roman" w:hAnsi="Times New Roman" w:cs="Times New Roman"/>
          <w:sz w:val="28"/>
          <w:szCs w:val="28"/>
        </w:rPr>
        <w:t>Таким образом, мы видим,</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что</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средневековый</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Казахстан</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был</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одним</w:t>
      </w:r>
      <w:r w:rsidR="00A47281">
        <w:rPr>
          <w:rFonts w:ascii="Times New Roman" w:hAnsi="Times New Roman" w:cs="Times New Roman"/>
          <w:sz w:val="28"/>
          <w:szCs w:val="28"/>
        </w:rPr>
        <w:t xml:space="preserve"> </w:t>
      </w:r>
      <w:r w:rsidRPr="00A47281">
        <w:rPr>
          <w:rFonts w:ascii="Times New Roman" w:hAnsi="Times New Roman" w:cs="Times New Roman"/>
          <w:sz w:val="28"/>
          <w:szCs w:val="28"/>
        </w:rPr>
        <w:t>из научных центров тогдашнего мира.</w:t>
      </w:r>
    </w:p>
    <w:p w:rsidR="00594FF5" w:rsidRPr="00A47281" w:rsidRDefault="00594FF5" w:rsidP="00A47281">
      <w:pPr>
        <w:pStyle w:val="HTML"/>
        <w:tabs>
          <w:tab w:val="left" w:pos="0"/>
        </w:tabs>
        <w:spacing w:line="360" w:lineRule="auto"/>
        <w:ind w:firstLine="709"/>
        <w:jc w:val="both"/>
        <w:rPr>
          <w:rFonts w:ascii="Times New Roman" w:hAnsi="Times New Roman" w:cs="Times New Roman"/>
          <w:sz w:val="28"/>
          <w:szCs w:val="28"/>
        </w:rPr>
      </w:pPr>
    </w:p>
    <w:p w:rsidR="00594FF5" w:rsidRPr="00A47281" w:rsidRDefault="00594FF5" w:rsidP="00A47281">
      <w:pPr>
        <w:pStyle w:val="HTML"/>
        <w:tabs>
          <w:tab w:val="left" w:pos="0"/>
        </w:tabs>
        <w:spacing w:line="360" w:lineRule="auto"/>
        <w:ind w:firstLine="709"/>
        <w:jc w:val="both"/>
        <w:rPr>
          <w:rFonts w:ascii="Times New Roman" w:hAnsi="Times New Roman" w:cs="Times New Roman"/>
          <w:sz w:val="28"/>
          <w:szCs w:val="28"/>
        </w:rPr>
      </w:pPr>
    </w:p>
    <w:p w:rsidR="00594FF5" w:rsidRPr="00A47281" w:rsidRDefault="00594FF5" w:rsidP="00A47281">
      <w:pPr>
        <w:pStyle w:val="HTML"/>
        <w:tabs>
          <w:tab w:val="left" w:pos="0"/>
        </w:tabs>
        <w:spacing w:line="360" w:lineRule="auto"/>
        <w:ind w:firstLine="709"/>
        <w:jc w:val="both"/>
        <w:rPr>
          <w:rFonts w:ascii="Times New Roman" w:hAnsi="Times New Roman" w:cs="Times New Roman"/>
          <w:sz w:val="28"/>
          <w:szCs w:val="28"/>
        </w:rPr>
      </w:pPr>
    </w:p>
    <w:p w:rsidR="00594FF5" w:rsidRPr="00A47281" w:rsidRDefault="00594FF5" w:rsidP="00A47281">
      <w:pPr>
        <w:pStyle w:val="HTML"/>
        <w:tabs>
          <w:tab w:val="left" w:pos="0"/>
        </w:tabs>
        <w:spacing w:line="360" w:lineRule="auto"/>
        <w:ind w:firstLine="709"/>
        <w:jc w:val="both"/>
        <w:rPr>
          <w:rFonts w:ascii="Times New Roman" w:hAnsi="Times New Roman" w:cs="Times New Roman"/>
          <w:sz w:val="28"/>
          <w:szCs w:val="28"/>
        </w:rPr>
      </w:pPr>
    </w:p>
    <w:p w:rsidR="00594FF5" w:rsidRPr="00A47281" w:rsidRDefault="00594FF5" w:rsidP="00A47281">
      <w:pPr>
        <w:pStyle w:val="HTML"/>
        <w:tabs>
          <w:tab w:val="left" w:pos="0"/>
        </w:tabs>
        <w:spacing w:line="360" w:lineRule="auto"/>
        <w:ind w:firstLine="709"/>
        <w:jc w:val="both"/>
        <w:rPr>
          <w:rFonts w:ascii="Times New Roman" w:hAnsi="Times New Roman" w:cs="Times New Roman"/>
          <w:sz w:val="28"/>
          <w:szCs w:val="28"/>
        </w:rPr>
      </w:pPr>
    </w:p>
    <w:p w:rsidR="00594FF5" w:rsidRPr="00A47281" w:rsidRDefault="00594FF5" w:rsidP="00A47281">
      <w:pPr>
        <w:pStyle w:val="HTML"/>
        <w:tabs>
          <w:tab w:val="left" w:pos="0"/>
        </w:tabs>
        <w:spacing w:line="360" w:lineRule="auto"/>
        <w:ind w:firstLine="709"/>
        <w:jc w:val="both"/>
        <w:rPr>
          <w:rFonts w:ascii="Times New Roman" w:hAnsi="Times New Roman" w:cs="Times New Roman"/>
          <w:sz w:val="28"/>
          <w:szCs w:val="28"/>
        </w:rPr>
      </w:pPr>
    </w:p>
    <w:p w:rsidR="00594FF5" w:rsidRPr="00A47281" w:rsidRDefault="00594FF5" w:rsidP="00A47281">
      <w:pPr>
        <w:pStyle w:val="HTML"/>
        <w:tabs>
          <w:tab w:val="left" w:pos="0"/>
        </w:tabs>
        <w:spacing w:line="360" w:lineRule="auto"/>
        <w:ind w:firstLine="709"/>
        <w:jc w:val="both"/>
        <w:rPr>
          <w:rFonts w:ascii="Times New Roman" w:hAnsi="Times New Roman" w:cs="Times New Roman"/>
          <w:sz w:val="28"/>
          <w:szCs w:val="28"/>
        </w:rPr>
      </w:pPr>
    </w:p>
    <w:p w:rsidR="00594FF5" w:rsidRPr="00A47281" w:rsidRDefault="00594FF5" w:rsidP="00A47281">
      <w:pPr>
        <w:pStyle w:val="HTML"/>
        <w:tabs>
          <w:tab w:val="left" w:pos="0"/>
        </w:tabs>
        <w:spacing w:line="360" w:lineRule="auto"/>
        <w:ind w:firstLine="709"/>
        <w:jc w:val="both"/>
        <w:rPr>
          <w:rFonts w:ascii="Times New Roman" w:hAnsi="Times New Roman" w:cs="Times New Roman"/>
          <w:sz w:val="28"/>
          <w:szCs w:val="28"/>
        </w:rPr>
      </w:pPr>
    </w:p>
    <w:p w:rsidR="00A47281" w:rsidRDefault="00A47281">
      <w:pPr>
        <w:spacing w:after="0" w:line="360" w:lineRule="auto"/>
        <w:jc w:val="both"/>
        <w:rPr>
          <w:rFonts w:ascii="Times New Roman" w:hAnsi="Times New Roman"/>
          <w:b/>
          <w:sz w:val="28"/>
          <w:szCs w:val="28"/>
        </w:rPr>
      </w:pPr>
      <w:r>
        <w:rPr>
          <w:rFonts w:ascii="Times New Roman" w:hAnsi="Times New Roman"/>
          <w:b/>
          <w:sz w:val="28"/>
          <w:szCs w:val="28"/>
        </w:rPr>
        <w:br w:type="page"/>
      </w:r>
    </w:p>
    <w:p w:rsidR="00594FF5" w:rsidRPr="00A47281" w:rsidRDefault="00594FF5" w:rsidP="00A47281">
      <w:pPr>
        <w:pStyle w:val="HTML"/>
        <w:tabs>
          <w:tab w:val="left" w:pos="0"/>
        </w:tabs>
        <w:spacing w:line="360" w:lineRule="auto"/>
        <w:ind w:firstLine="709"/>
        <w:jc w:val="both"/>
        <w:rPr>
          <w:rFonts w:ascii="Times New Roman" w:hAnsi="Times New Roman" w:cs="Times New Roman"/>
          <w:b/>
          <w:sz w:val="28"/>
          <w:szCs w:val="28"/>
        </w:rPr>
      </w:pPr>
      <w:r w:rsidRPr="00A47281">
        <w:rPr>
          <w:rFonts w:ascii="Times New Roman" w:hAnsi="Times New Roman" w:cs="Times New Roman"/>
          <w:b/>
          <w:sz w:val="28"/>
          <w:szCs w:val="28"/>
        </w:rPr>
        <w:t xml:space="preserve">Глава 2. Культура Казахстана в </w:t>
      </w:r>
      <w:r w:rsidRPr="00A47281">
        <w:rPr>
          <w:rFonts w:ascii="Times New Roman" w:hAnsi="Times New Roman" w:cs="Times New Roman"/>
          <w:b/>
          <w:sz w:val="28"/>
          <w:szCs w:val="28"/>
          <w:lang w:val="en-US"/>
        </w:rPr>
        <w:t>XIV</w:t>
      </w:r>
      <w:r w:rsidRPr="00A47281">
        <w:rPr>
          <w:rFonts w:ascii="Times New Roman" w:hAnsi="Times New Roman" w:cs="Times New Roman"/>
          <w:b/>
          <w:sz w:val="28"/>
          <w:szCs w:val="28"/>
        </w:rPr>
        <w:t xml:space="preserve"> – </w:t>
      </w:r>
      <w:r w:rsidRPr="00A47281">
        <w:rPr>
          <w:rFonts w:ascii="Times New Roman" w:hAnsi="Times New Roman" w:cs="Times New Roman"/>
          <w:b/>
          <w:sz w:val="28"/>
          <w:szCs w:val="28"/>
          <w:lang w:val="en-US"/>
        </w:rPr>
        <w:t>XV</w:t>
      </w:r>
      <w:r w:rsidRPr="00A47281">
        <w:rPr>
          <w:rFonts w:ascii="Times New Roman" w:hAnsi="Times New Roman" w:cs="Times New Roman"/>
          <w:b/>
          <w:sz w:val="28"/>
          <w:szCs w:val="28"/>
        </w:rPr>
        <w:t xml:space="preserve"> вв.</w:t>
      </w:r>
    </w:p>
    <w:p w:rsidR="00594FF5" w:rsidRPr="00A47281" w:rsidRDefault="00594FF5" w:rsidP="00A47281">
      <w:pPr>
        <w:pStyle w:val="HTML"/>
        <w:tabs>
          <w:tab w:val="left" w:pos="0"/>
        </w:tabs>
        <w:spacing w:line="360" w:lineRule="auto"/>
        <w:ind w:firstLine="709"/>
        <w:jc w:val="both"/>
        <w:rPr>
          <w:rFonts w:ascii="Times New Roman" w:hAnsi="Times New Roman" w:cs="Times New Roman"/>
          <w:b/>
          <w:sz w:val="28"/>
          <w:szCs w:val="28"/>
        </w:rPr>
      </w:pPr>
    </w:p>
    <w:p w:rsidR="00594FF5" w:rsidRPr="00A47281" w:rsidRDefault="00594FF5" w:rsidP="00A47281">
      <w:pPr>
        <w:pStyle w:val="HTML"/>
        <w:tabs>
          <w:tab w:val="left" w:pos="0"/>
        </w:tabs>
        <w:spacing w:line="360" w:lineRule="auto"/>
        <w:ind w:firstLine="709"/>
        <w:jc w:val="both"/>
        <w:rPr>
          <w:rFonts w:ascii="Times New Roman" w:hAnsi="Times New Roman" w:cs="Times New Roman"/>
          <w:b/>
          <w:sz w:val="28"/>
          <w:szCs w:val="28"/>
        </w:rPr>
      </w:pPr>
      <w:r w:rsidRPr="00A47281">
        <w:rPr>
          <w:rFonts w:ascii="Times New Roman" w:hAnsi="Times New Roman" w:cs="Times New Roman"/>
          <w:b/>
          <w:sz w:val="28"/>
          <w:szCs w:val="28"/>
        </w:rPr>
        <w:t>2.1 Материальная культура</w:t>
      </w:r>
    </w:p>
    <w:p w:rsidR="00594FF5" w:rsidRPr="00A47281" w:rsidRDefault="00594FF5" w:rsidP="00A47281">
      <w:pPr>
        <w:pStyle w:val="HTML"/>
        <w:tabs>
          <w:tab w:val="left" w:pos="0"/>
        </w:tabs>
        <w:spacing w:line="360" w:lineRule="auto"/>
        <w:ind w:firstLine="709"/>
        <w:jc w:val="both"/>
        <w:rPr>
          <w:rFonts w:ascii="Times New Roman" w:hAnsi="Times New Roman" w:cs="Times New Roman"/>
          <w:sz w:val="28"/>
          <w:szCs w:val="28"/>
        </w:rPr>
      </w:pP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 xml:space="preserve">В послемонгольский период культурная жизнь подверглась резким изменениям. Среди монгольской аристократии вскоре после прихода к власти четко наметились две тенденции по отношению к оседлому населению. Одни были противниками оседлой жизни, им представлялось необходимым всю землю превратить в пастбища для скота, а все население оседлых районов - в кочевников. Другая группировка знати стремилась к построению централизованного государства и поэтому всячески поддерживала население оседлых регионов. </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Уже в конце XIII в., согласно источникам, возрождаются многие города и оседло-земледельческие округа. Благодаря этому оживилась городская жизнь в Мавераннахре и юго-западном Жетысу. Однако на территории Жетысу в связи с климатическими изменениями земледелие постепенно уступило место полукочевому и оседлому скотоводству.</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В восстановленных городах стали открываться монетные дворы, задачей которых была чеканка серебряных монет одинакового веса и пробы. Чеканка монет была свободной, т.е. любое частное лицо могло принести свое серебро на монетный двор для передела в монету за определенную плату.</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Значительно расширилась караванная торговля. Возникновение новых городских центров в Западном Казахстане и бассейне Едиля привело к сосредоточению центра караванных путей из Азии в Европу. Караванные дороги благоустраивались.</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На торговых путях выкапывались колодцы, строились караван-сараи. Появление централизованного государства делало торговлю безопасной и прибыльной.</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Расцвет городской жизни привел к развитию архитектуры. После принятия ислама в качестве государственной религии в городах начали возводиться мечети, медресе, дворцы, появляется новый архитектурный стиль. Широкое распространение получает строительство монументальных культовых построек, которыми особенно богат Центральный Казахстан.</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В долине реки Каракенгир расположен мазар Жоши хана, построенный в традиционном доисламском кыпчакском стиле. Недалеко от него расположен мазар Алаша хана, построенный в XIV-начале XV в. Это сооружение послужило образцом для целого ряда подобных построек - мавзолеев Кайып ата, Талмас ана, Жубан ана, Болган ана, Дузен, Ерден и др.</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В одежде и в жилище кочевого населения особых изменений не происходит. Продолжают бытовать традиционные юрты и повозки. В оседлых районах распространение получает центральноазиатский тип оседлого жилища, претерпевший здесь дальнейшее изменение. Жилище было однокомнатным, строилось без фундамента из саманного кирпича. Внутри стен проходил деревянный каркас. Исходной базой для этого типа жилища служила кочевая юрта. Вдоль трех стен располагалась суфа - глинобитное возвышение, служившее универсальной мебелью, заменявшей стол и кровать. Одну из стен занимала печка, дымоходные трубы от которой проходили под суфой и обогревали дом.</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Таким образом, в Х</w:t>
      </w:r>
      <w:r w:rsidRPr="00A47281">
        <w:rPr>
          <w:rFonts w:ascii="Times New Roman" w:hAnsi="Times New Roman"/>
          <w:sz w:val="28"/>
          <w:szCs w:val="28"/>
          <w:lang w:val="en-US"/>
        </w:rPr>
        <w:t>IV</w:t>
      </w:r>
      <w:r w:rsidRPr="00A47281">
        <w:rPr>
          <w:rFonts w:ascii="Times New Roman" w:hAnsi="Times New Roman"/>
          <w:color w:val="000000"/>
          <w:sz w:val="28"/>
          <w:szCs w:val="28"/>
        </w:rPr>
        <w:t xml:space="preserve"> - XV вв. развитие материальной культуры кыпчак-казахских племен получило новый импульс. На базе, заложенной в это время, в дальнейшем выросла оригинальная культура казахов XV-XVIII вв.</w:t>
      </w:r>
    </w:p>
    <w:p w:rsidR="00594FF5" w:rsidRPr="00A47281" w:rsidRDefault="00594FF5" w:rsidP="00A47281">
      <w:pPr>
        <w:spacing w:after="0" w:line="360" w:lineRule="auto"/>
        <w:ind w:firstLine="709"/>
        <w:jc w:val="both"/>
        <w:rPr>
          <w:rFonts w:ascii="Times New Roman" w:hAnsi="Times New Roman"/>
          <w:color w:val="000000"/>
          <w:sz w:val="28"/>
          <w:szCs w:val="28"/>
        </w:rPr>
      </w:pPr>
    </w:p>
    <w:p w:rsidR="00594FF5" w:rsidRPr="00A47281" w:rsidRDefault="00594FF5" w:rsidP="00A47281">
      <w:pPr>
        <w:spacing w:after="0" w:line="360" w:lineRule="auto"/>
        <w:ind w:firstLine="709"/>
        <w:jc w:val="both"/>
        <w:rPr>
          <w:rFonts w:ascii="Times New Roman" w:hAnsi="Times New Roman"/>
          <w:b/>
          <w:sz w:val="28"/>
          <w:szCs w:val="28"/>
        </w:rPr>
      </w:pPr>
      <w:r w:rsidRPr="00A47281">
        <w:rPr>
          <w:rFonts w:ascii="Times New Roman" w:hAnsi="Times New Roman"/>
          <w:b/>
          <w:sz w:val="28"/>
          <w:szCs w:val="28"/>
        </w:rPr>
        <w:t>2.2 Духовная культура</w:t>
      </w:r>
    </w:p>
    <w:p w:rsidR="00594FF5" w:rsidRPr="00A47281" w:rsidRDefault="00594FF5" w:rsidP="00A47281">
      <w:pPr>
        <w:spacing w:after="0" w:line="360" w:lineRule="auto"/>
        <w:ind w:firstLine="709"/>
        <w:jc w:val="both"/>
        <w:rPr>
          <w:rFonts w:ascii="Times New Roman" w:hAnsi="Times New Roman"/>
          <w:b/>
          <w:sz w:val="28"/>
          <w:szCs w:val="28"/>
        </w:rPr>
      </w:pP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Расцвет духовной культуры XIV - XV вв. - время расцвета письменной литературы на кыпчакском языке. К сожалению, до нас дошли немногие литературные памятники того времени. Среди них преобладали религиозные труды и переводы с иранского и арабского, а также авторизированные варианты популярных восточных легенд.</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 xml:space="preserve">Одна из первых, дошедших до нас - "Кисса Рабгузи" Н. Раб-гузи, написанная в 1310 г. Основное содержание составляют не вложенные на огузско-кыпчакский язык легенды и рассказы, популярные среди арабо-персидского населения Ближнего и Среднего Востока. Здесь и сказания о халифах, пророках, космогонические мифы, стихи и песни. Многие сюжеты из "Кисса Рабгузи" перешли позже в казахские народные сказки. До революции это произведение неоднократно публиковалось издательствами Казани и Ташкента и было широко распространено среди казахов. </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Большой популярностью на Востоке пользовалась поэма азербайджанского поэта Низами "Хосроу и Ширин", кыпчакский перевод которой был сделан в 1341-1342 гг. Ее автор - Кутып, живший при дворе хана Озбека. Перевод не был дословным, используя сюжетную линию и композицию поэмы Низами Кутып изложил ее своими стихами, обильно насытив их кыпчакскими народными пословицами и поговорками. (Когда говоришь что-либо, говори осторожно); (Не к лицу льву поступать по-лисьи); (Всякая речь хороша в меру, пословица есть) "Многословие - ослиный вьюк"). До нас не дошел оригинал поэмы, сохранился лишь один список, переписанный в 1338 г. кыпчакским поэтом, жившим в Египте, Берке Фатихом ибн Едгу. Впервые "Хусрау-Шырын" был опубликован в 1961 г. польским ученым А. Зайончковским.</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Значительное место в кыпчакской литературе занимает поэма Хорезми из рода конрат "Мухаббат-нама", написанная в 1353 г. на двух языках-кыпчакском и персидском. Известны два варианта поэмы: один на арабском, другой - на уйгурском алфавите.</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Язык всех упомянутых выше произведений отличается искусственной архаичностью и подражанием языкам произведений более ранней эпохи.</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В Х</w:t>
      </w:r>
      <w:r w:rsidRPr="00A47281">
        <w:rPr>
          <w:rFonts w:ascii="Times New Roman" w:hAnsi="Times New Roman"/>
          <w:sz w:val="28"/>
          <w:szCs w:val="28"/>
          <w:lang w:val="en-US"/>
        </w:rPr>
        <w:t>IV</w:t>
      </w:r>
      <w:r w:rsidRPr="00A47281">
        <w:rPr>
          <w:rFonts w:ascii="Times New Roman" w:hAnsi="Times New Roman"/>
          <w:color w:val="000000"/>
          <w:sz w:val="28"/>
          <w:szCs w:val="28"/>
        </w:rPr>
        <w:t>-XV вв. развиваются и традиционные жанры кочевников - устная литература. Она представлена, кроме народных песен, поговорок и пословиц, произведениями жырау-певцов, композиторов, поэтов, импровизаторов.</w:t>
      </w:r>
      <w:r w:rsidR="00A47281">
        <w:rPr>
          <w:rFonts w:ascii="Times New Roman" w:hAnsi="Times New Roman"/>
          <w:color w:val="000000"/>
          <w:sz w:val="28"/>
          <w:szCs w:val="28"/>
        </w:rPr>
        <w:t xml:space="preserve"> </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К началу XIII в. относится творчество легендарного жырау из племени найман - Кет-буга. Народные предания приписывают ему песню, рассказывающую о смерти Жоши и адресованную его отцу, Чингизхану. Кет-буга известен также в истории как Аталык жырау и Улы-Жыршы.</w:t>
      </w:r>
      <w:r w:rsidRPr="00A47281">
        <w:rPr>
          <w:rFonts w:ascii="Times New Roman" w:hAnsi="Times New Roman"/>
          <w:color w:val="000000"/>
          <w:sz w:val="28"/>
          <w:szCs w:val="28"/>
        </w:rPr>
        <w:br/>
      </w:r>
      <w:r w:rsidR="00A47281">
        <w:rPr>
          <w:rFonts w:ascii="Times New Roman" w:hAnsi="Times New Roman"/>
          <w:color w:val="000000"/>
          <w:sz w:val="28"/>
          <w:szCs w:val="28"/>
        </w:rPr>
        <w:t xml:space="preserve"> </w:t>
      </w:r>
      <w:r w:rsidRPr="00A47281">
        <w:rPr>
          <w:rFonts w:ascii="Times New Roman" w:hAnsi="Times New Roman"/>
          <w:color w:val="000000"/>
          <w:sz w:val="28"/>
          <w:szCs w:val="28"/>
        </w:rPr>
        <w:t xml:space="preserve">В конце XIV в. в степях Сырдарьи и Приаралья жили и творили такие поэты, как Сокыр-Ахмет Ургенчи и Фаркылих жырау. К сожалению, ни одно из их произведений до нас не дошло. </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Сохранилось много песен другого поэта того же периода - Сыпыра жырау Сургултайулы. Будучи придворным певцом, Сыпыра жырау не боялся сказать хану правду в глаза. Выражая точку зрения широких масс кочевников, жырау пользовались правом неприкосновенности. Сыпыра жырау был сторонником сильной ханской власти, поэтому всегда выступал на стороне Токтамыса.</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К первой половине XV в. относится творчество поэтов Кодан-тайши и Асан-Кайгы. Кодан-тайши - известный в степи жырау и политический деятель, возглавлявший племя аргынов. Будучи противником Абылхайр хана, он активно поддерживал султанов-потомков Орыс хана - Ахмета, Жанибека и Керея. Сохранилась его песня-жоктау, погибшему в схватке с Кобыланды, сторонником хана.</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Продолжает развиваться устное эпическое искусство казахов.</w:t>
      </w:r>
      <w:r w:rsidR="00A47281">
        <w:rPr>
          <w:rFonts w:ascii="Times New Roman" w:hAnsi="Times New Roman"/>
          <w:color w:val="000000"/>
          <w:sz w:val="28"/>
          <w:szCs w:val="28"/>
        </w:rPr>
        <w:t xml:space="preserve"> </w:t>
      </w:r>
      <w:r w:rsidRPr="00A47281">
        <w:rPr>
          <w:rFonts w:ascii="Times New Roman" w:hAnsi="Times New Roman"/>
          <w:color w:val="000000"/>
          <w:sz w:val="28"/>
          <w:szCs w:val="28"/>
        </w:rPr>
        <w:t xml:space="preserve">В эпосах отразились не только внешнеполитические, но и внутренние события, происходившие в государстве. </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Кроме художественной литературы в Казахстане в Х</w:t>
      </w:r>
      <w:r w:rsidRPr="00A47281">
        <w:rPr>
          <w:rFonts w:ascii="Times New Roman" w:hAnsi="Times New Roman"/>
          <w:sz w:val="28"/>
          <w:szCs w:val="28"/>
          <w:lang w:val="en-US"/>
        </w:rPr>
        <w:t>IV</w:t>
      </w:r>
      <w:r w:rsidRPr="00A47281">
        <w:rPr>
          <w:rFonts w:ascii="Times New Roman" w:hAnsi="Times New Roman"/>
          <w:color w:val="000000"/>
          <w:sz w:val="28"/>
          <w:szCs w:val="28"/>
        </w:rPr>
        <w:t xml:space="preserve">-XV вв. продолжает развиваться и наука. Наибольшее развитие, как и раньше, получают языкознание и история. </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Во второй половине XIII в. жил и творил известный ученый Хусам ад-Дин Хамили Барчынлыги. Он родился в городе Барчын-лыкенте, в низовьях Сырдарьи. Свои произведения Хусам ад-Дин писал на трех языках - кыпчакском, арабском и персидском.</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Из исторических трактатов наиболее известен труд Жамала Карши "Мулхакат ас-Сурах". Карши родился в Жетысу, в городе Алмалыке, путешествовал по Дешт-и-Кыпчаку и Мавераннахру. Его книга написана на арабском языке и содержит сведения о городах Алмалыке, Кашгаре, Дженте, Барчынлыкенте, о местных династиях, правителях, известных ученых. В Египте в XIV в. был написан научный трактат "Хулуса". Хотя автор и неизвестен, однако достоверно, что он был кыпчаком. Работа написана на арабском языке, основное содержание ее - описание военного искусства кыпчакских мамлюков Египта. Такого же содержания был и трактат "Мания ал Гузия".</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Религиозные представления Х</w:t>
      </w:r>
      <w:r w:rsidRPr="00A47281">
        <w:rPr>
          <w:rFonts w:ascii="Times New Roman" w:hAnsi="Times New Roman"/>
          <w:sz w:val="28"/>
          <w:szCs w:val="28"/>
          <w:lang w:val="en-US"/>
        </w:rPr>
        <w:t>IV</w:t>
      </w:r>
      <w:r w:rsidRPr="00A47281">
        <w:rPr>
          <w:rFonts w:ascii="Times New Roman" w:hAnsi="Times New Roman"/>
          <w:color w:val="000000"/>
          <w:sz w:val="28"/>
          <w:szCs w:val="28"/>
        </w:rPr>
        <w:t>-XV вв. отличаются многообразием. Так, среди кочевого населения продолжает господствовать традиционная тюрко-монгольская религиозная система-тенгрианство. В то же время все более широкое развитие получают новые религии - христианство и ислам. Христианство несторианского толка распространялось в основном благодаря найманам и кереям, слившимся с кыпчакским населением. Кроме того, часть самих кыпчаков, особенно на западе, исповедовало православие. В конце Х</w:t>
      </w:r>
      <w:r w:rsidRPr="00A47281">
        <w:rPr>
          <w:rFonts w:ascii="Times New Roman" w:hAnsi="Times New Roman"/>
          <w:sz w:val="28"/>
          <w:szCs w:val="28"/>
          <w:lang w:val="en-US"/>
        </w:rPr>
        <w:t>IV</w:t>
      </w:r>
      <w:r w:rsidRPr="00A47281">
        <w:rPr>
          <w:rFonts w:ascii="Times New Roman" w:hAnsi="Times New Roman"/>
          <w:color w:val="000000"/>
          <w:sz w:val="28"/>
          <w:szCs w:val="28"/>
        </w:rPr>
        <w:t>-XV вв. среди жителей Крыма распространяется католицизм.</w:t>
      </w:r>
      <w:r w:rsidR="00A47281">
        <w:rPr>
          <w:rFonts w:ascii="Times New Roman" w:hAnsi="Times New Roman"/>
          <w:color w:val="000000"/>
          <w:sz w:val="28"/>
          <w:szCs w:val="28"/>
        </w:rPr>
        <w:t xml:space="preserve"> </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С середины XIV в. господствующей религией в степях Казахстана становится ислам. Этому способствовала политика ханов Улуг Улуса, особенно Озбек хана. Хотя кочевники внешне и принимали всю атрибутику мусульманства, однако продолжали исповедовать старые культы, выработав своеобразную синкретическую религиозную систему, где Аллах, Тенгри и Кудай (христианский бог) были синонимами и выступали в одном лице. Не потерял значение и культ предков - аруахов, занимавший одно из центральных мест в мировоззрении кочевника.</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Таким образом, мы видим, что Х</w:t>
      </w:r>
      <w:r w:rsidRPr="00A47281">
        <w:rPr>
          <w:rFonts w:ascii="Times New Roman" w:hAnsi="Times New Roman"/>
          <w:sz w:val="28"/>
          <w:szCs w:val="28"/>
          <w:lang w:val="en-US"/>
        </w:rPr>
        <w:t>IV</w:t>
      </w:r>
      <w:r w:rsidRPr="00A47281">
        <w:rPr>
          <w:rFonts w:ascii="Times New Roman" w:hAnsi="Times New Roman"/>
          <w:color w:val="000000"/>
          <w:sz w:val="28"/>
          <w:szCs w:val="28"/>
        </w:rPr>
        <w:t>-XV вв. были временем наибольшего расцвета как материальной, так и духовной культуры населения Казахстана. Централизованное государство создало благоприятные условия для развития письменной литературы и науки, продолжают развиваться традиционные жанры устного творчества. В целом в этот период сложились основы материальной и духовной культуры казахов.</w:t>
      </w:r>
    </w:p>
    <w:p w:rsidR="00594FF5" w:rsidRPr="00A47281" w:rsidRDefault="00594FF5" w:rsidP="00A47281">
      <w:pPr>
        <w:spacing w:after="0" w:line="360" w:lineRule="auto"/>
        <w:ind w:firstLine="709"/>
        <w:jc w:val="both"/>
        <w:rPr>
          <w:rFonts w:ascii="Times New Roman" w:hAnsi="Times New Roman"/>
          <w:color w:val="000000"/>
          <w:sz w:val="28"/>
          <w:szCs w:val="28"/>
        </w:rPr>
      </w:pPr>
    </w:p>
    <w:p w:rsidR="00594FF5" w:rsidRPr="00A47281" w:rsidRDefault="00594FF5" w:rsidP="00A47281">
      <w:pPr>
        <w:spacing w:after="0" w:line="360" w:lineRule="auto"/>
        <w:ind w:firstLine="709"/>
        <w:jc w:val="both"/>
        <w:rPr>
          <w:rFonts w:ascii="Times New Roman" w:hAnsi="Times New Roman"/>
          <w:color w:val="000000"/>
          <w:sz w:val="28"/>
          <w:szCs w:val="28"/>
        </w:rPr>
      </w:pPr>
    </w:p>
    <w:p w:rsidR="00594FF5" w:rsidRPr="00A47281" w:rsidRDefault="00594FF5" w:rsidP="00A47281">
      <w:pPr>
        <w:spacing w:after="0" w:line="360" w:lineRule="auto"/>
        <w:ind w:firstLine="709"/>
        <w:jc w:val="both"/>
        <w:rPr>
          <w:rFonts w:ascii="Times New Roman" w:hAnsi="Times New Roman"/>
          <w:color w:val="000000"/>
          <w:sz w:val="28"/>
          <w:szCs w:val="28"/>
        </w:rPr>
      </w:pPr>
    </w:p>
    <w:p w:rsidR="00594FF5" w:rsidRPr="00A47281" w:rsidRDefault="00594FF5" w:rsidP="00A47281">
      <w:pPr>
        <w:spacing w:after="0" w:line="360" w:lineRule="auto"/>
        <w:ind w:firstLine="709"/>
        <w:jc w:val="both"/>
        <w:rPr>
          <w:rFonts w:ascii="Times New Roman" w:hAnsi="Times New Roman"/>
          <w:color w:val="000000"/>
          <w:sz w:val="28"/>
          <w:szCs w:val="28"/>
        </w:rPr>
      </w:pPr>
    </w:p>
    <w:p w:rsidR="00594FF5" w:rsidRPr="00A47281" w:rsidRDefault="00594FF5" w:rsidP="00A47281">
      <w:pPr>
        <w:spacing w:after="0" w:line="360" w:lineRule="auto"/>
        <w:ind w:firstLine="709"/>
        <w:jc w:val="both"/>
        <w:rPr>
          <w:rFonts w:ascii="Times New Roman" w:hAnsi="Times New Roman"/>
          <w:color w:val="000000"/>
          <w:sz w:val="28"/>
          <w:szCs w:val="28"/>
        </w:rPr>
      </w:pPr>
    </w:p>
    <w:p w:rsidR="00A47281" w:rsidRDefault="00A47281">
      <w:pPr>
        <w:spacing w:after="0" w:line="360" w:lineRule="auto"/>
        <w:jc w:val="both"/>
        <w:rPr>
          <w:rFonts w:ascii="Times New Roman" w:hAnsi="Times New Roman"/>
          <w:b/>
          <w:sz w:val="28"/>
          <w:szCs w:val="28"/>
        </w:rPr>
      </w:pPr>
      <w:r>
        <w:rPr>
          <w:rFonts w:ascii="Times New Roman" w:hAnsi="Times New Roman"/>
          <w:b/>
          <w:sz w:val="28"/>
          <w:szCs w:val="28"/>
        </w:rPr>
        <w:br w:type="page"/>
      </w:r>
    </w:p>
    <w:p w:rsidR="00594FF5" w:rsidRPr="00A47281" w:rsidRDefault="00594FF5" w:rsidP="00A47281">
      <w:pPr>
        <w:spacing w:after="0" w:line="360" w:lineRule="auto"/>
        <w:ind w:firstLine="709"/>
        <w:jc w:val="both"/>
        <w:rPr>
          <w:rFonts w:ascii="Times New Roman" w:hAnsi="Times New Roman"/>
          <w:b/>
          <w:sz w:val="28"/>
          <w:szCs w:val="28"/>
        </w:rPr>
      </w:pPr>
      <w:r w:rsidRPr="00A47281">
        <w:rPr>
          <w:rFonts w:ascii="Times New Roman" w:hAnsi="Times New Roman"/>
          <w:b/>
          <w:sz w:val="28"/>
          <w:szCs w:val="28"/>
        </w:rPr>
        <w:t xml:space="preserve">Глава 3. Культура Казахского ханства в </w:t>
      </w:r>
      <w:r w:rsidRPr="00A47281">
        <w:rPr>
          <w:rFonts w:ascii="Times New Roman" w:hAnsi="Times New Roman"/>
          <w:b/>
          <w:sz w:val="28"/>
          <w:szCs w:val="28"/>
          <w:lang w:val="en-US"/>
        </w:rPr>
        <w:t>XV</w:t>
      </w:r>
      <w:r w:rsidRPr="00A47281">
        <w:rPr>
          <w:rFonts w:ascii="Times New Roman" w:hAnsi="Times New Roman"/>
          <w:b/>
          <w:sz w:val="28"/>
          <w:szCs w:val="28"/>
        </w:rPr>
        <w:t xml:space="preserve"> – </w:t>
      </w:r>
      <w:r w:rsidRPr="00A47281">
        <w:rPr>
          <w:rFonts w:ascii="Times New Roman" w:hAnsi="Times New Roman"/>
          <w:b/>
          <w:sz w:val="28"/>
          <w:szCs w:val="28"/>
          <w:lang w:val="en-US"/>
        </w:rPr>
        <w:t>XVII</w:t>
      </w:r>
      <w:r w:rsidRPr="00A47281">
        <w:rPr>
          <w:rFonts w:ascii="Times New Roman" w:hAnsi="Times New Roman"/>
          <w:b/>
          <w:sz w:val="28"/>
          <w:szCs w:val="28"/>
        </w:rPr>
        <w:t xml:space="preserve"> вв.</w:t>
      </w:r>
    </w:p>
    <w:p w:rsidR="00594FF5" w:rsidRPr="00A47281" w:rsidRDefault="00594FF5" w:rsidP="00A47281">
      <w:pPr>
        <w:tabs>
          <w:tab w:val="left" w:pos="1200"/>
        </w:tabs>
        <w:spacing w:after="0" w:line="360" w:lineRule="auto"/>
        <w:ind w:firstLine="709"/>
        <w:jc w:val="both"/>
        <w:rPr>
          <w:rFonts w:ascii="Times New Roman" w:hAnsi="Times New Roman"/>
          <w:b/>
          <w:sz w:val="28"/>
          <w:szCs w:val="28"/>
          <w:lang w:val="uk-UA"/>
        </w:rPr>
      </w:pPr>
    </w:p>
    <w:p w:rsidR="00594FF5" w:rsidRPr="00A47281" w:rsidRDefault="00594FF5" w:rsidP="00A47281">
      <w:pPr>
        <w:spacing w:after="0" w:line="360" w:lineRule="auto"/>
        <w:ind w:firstLine="709"/>
        <w:jc w:val="both"/>
        <w:rPr>
          <w:rFonts w:ascii="Times New Roman" w:hAnsi="Times New Roman"/>
          <w:b/>
          <w:sz w:val="28"/>
          <w:szCs w:val="28"/>
        </w:rPr>
      </w:pPr>
      <w:r w:rsidRPr="00A47281">
        <w:rPr>
          <w:rFonts w:ascii="Times New Roman" w:hAnsi="Times New Roman"/>
          <w:b/>
          <w:sz w:val="28"/>
          <w:szCs w:val="28"/>
        </w:rPr>
        <w:t>3.1 Изменения в развитии материальной культуры</w:t>
      </w:r>
    </w:p>
    <w:p w:rsidR="00594FF5" w:rsidRPr="00A47281" w:rsidRDefault="00594FF5" w:rsidP="00A47281">
      <w:pPr>
        <w:spacing w:after="0" w:line="360" w:lineRule="auto"/>
        <w:ind w:firstLine="709"/>
        <w:jc w:val="both"/>
        <w:rPr>
          <w:rFonts w:ascii="Times New Roman" w:hAnsi="Times New Roman"/>
          <w:b/>
          <w:sz w:val="28"/>
          <w:szCs w:val="28"/>
        </w:rPr>
      </w:pP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В XV—XVII вв. кочевое скотоводческое хозяйство во</w:t>
      </w:r>
      <w:r w:rsidRPr="00A47281">
        <w:rPr>
          <w:rFonts w:ascii="Times New Roman" w:hAnsi="Times New Roman"/>
          <w:color w:val="000000"/>
          <w:sz w:val="28"/>
          <w:szCs w:val="28"/>
        </w:rPr>
        <w:br/>
        <w:t>многом обеспечивало жизнь казахской семьи. Оно давало казахам продукты</w:t>
      </w:r>
      <w:r w:rsidRPr="00A47281">
        <w:rPr>
          <w:rFonts w:ascii="Times New Roman" w:hAnsi="Times New Roman"/>
          <w:color w:val="000000"/>
          <w:sz w:val="28"/>
          <w:szCs w:val="28"/>
        </w:rPr>
        <w:br/>
        <w:t>питания, материалы для одежды и обуви, устройства и убранства юрты,</w:t>
      </w:r>
      <w:r w:rsidRPr="00A47281">
        <w:rPr>
          <w:rFonts w:ascii="Times New Roman" w:hAnsi="Times New Roman"/>
          <w:color w:val="000000"/>
          <w:sz w:val="28"/>
          <w:szCs w:val="28"/>
        </w:rPr>
        <w:br/>
        <w:t>транспортные средства для перекочевок. Конь был незаменим в военных походах и сражениях.</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Кочевники-скотоводы занимались домашними промыслами, главным образом, по переработке животноводческого сырья. Изготовляли войлок, ковры, одежду, обувь, кожаную посуду, сбрую и т. д. Хотя хозяйство казахов оставалось в основном натуральным, но оно давало и излишек продукции для обмена на товары и продукты, произведенные городскими жителями и земледельцами. На рынки городов кочевники-скотоводы пригоняли скот, доставляли кожи, шерсть, изделия из них, а также холодное</w:t>
      </w:r>
      <w:r w:rsidRPr="00A47281">
        <w:rPr>
          <w:rFonts w:ascii="Times New Roman" w:hAnsi="Times New Roman"/>
          <w:color w:val="000000"/>
          <w:sz w:val="28"/>
          <w:szCs w:val="28"/>
        </w:rPr>
        <w:br/>
        <w:t>оружие, изделия из дерева, главным образом из березы, в частности арбы,</w:t>
      </w:r>
      <w:r w:rsidRPr="00A47281">
        <w:rPr>
          <w:rFonts w:ascii="Times New Roman" w:hAnsi="Times New Roman"/>
          <w:color w:val="000000"/>
          <w:sz w:val="28"/>
          <w:szCs w:val="28"/>
        </w:rPr>
        <w:br/>
        <w:t>тахты и посуду; продавали пушнину, меховые шубы и шапки.</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В обмен скотоводы получали разнообразные товары:</w:t>
      </w:r>
      <w:r w:rsidRPr="00A47281">
        <w:rPr>
          <w:rFonts w:ascii="Times New Roman" w:hAnsi="Times New Roman"/>
          <w:color w:val="000000"/>
          <w:sz w:val="28"/>
          <w:szCs w:val="28"/>
        </w:rPr>
        <w:br/>
        <w:t>хлопчатобумажные и шелковые ткани, изделия гончарного производства и</w:t>
      </w:r>
      <w:r w:rsidRPr="00A47281">
        <w:rPr>
          <w:rFonts w:ascii="Times New Roman" w:hAnsi="Times New Roman"/>
          <w:color w:val="000000"/>
          <w:sz w:val="28"/>
          <w:szCs w:val="28"/>
        </w:rPr>
        <w:br/>
        <w:t>металлического, готовые изделия из тканей и кожи - халаты, шали, головные уборы, обувь, детали конского убранства, а также разную домашнюю утварь,</w:t>
      </w:r>
      <w:r w:rsidRPr="00A47281">
        <w:rPr>
          <w:rFonts w:ascii="Times New Roman" w:hAnsi="Times New Roman"/>
          <w:color w:val="000000"/>
          <w:sz w:val="28"/>
          <w:szCs w:val="28"/>
        </w:rPr>
        <w:br/>
        <w:t>оружие, украшения из драгоценных металлов, зеркала и многое другое.</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Оседло-земледельческое население городов и оазисов</w:t>
      </w:r>
      <w:r w:rsidRPr="00A47281">
        <w:rPr>
          <w:rFonts w:ascii="Times New Roman" w:hAnsi="Times New Roman"/>
          <w:color w:val="000000"/>
          <w:sz w:val="28"/>
          <w:szCs w:val="28"/>
        </w:rPr>
        <w:br/>
        <w:t>Туркестана, смешанное в этническом отношении, находилось в постоянном</w:t>
      </w:r>
      <w:r w:rsidRPr="00A47281">
        <w:rPr>
          <w:rFonts w:ascii="Times New Roman" w:hAnsi="Times New Roman"/>
          <w:color w:val="000000"/>
          <w:sz w:val="28"/>
          <w:szCs w:val="28"/>
        </w:rPr>
        <w:br/>
        <w:t>хозяйственно-культурном взаимодействии со скотоводческим населением степи.</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В городах часто жили ханы со своим двором и войском,</w:t>
      </w:r>
      <w:r w:rsidRPr="00A47281">
        <w:rPr>
          <w:rFonts w:ascii="Times New Roman" w:hAnsi="Times New Roman"/>
          <w:color w:val="000000"/>
          <w:sz w:val="28"/>
          <w:szCs w:val="28"/>
        </w:rPr>
        <w:br/>
        <w:t>особенно после вхождения территории Туркестана в состав Казахского ханства.</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Во второй половине XV—XVII вв., в эпоху Казахского ханства, в Южном Казахстане продолжала развиваться городская жизнь. На правобережье Сырдарьи и ее притоков это были расположены Ясы</w:t>
      </w:r>
      <w:r w:rsidRPr="00A47281">
        <w:rPr>
          <w:rFonts w:ascii="Times New Roman" w:hAnsi="Times New Roman"/>
          <w:color w:val="000000"/>
          <w:sz w:val="28"/>
          <w:szCs w:val="28"/>
        </w:rPr>
        <w:br/>
        <w:t>(Туркестан), Отрар, Сайрам, Сауран, Сыгнак, Икан, на левом берегу - Аркук,</w:t>
      </w:r>
      <w:r w:rsidRPr="00A47281">
        <w:rPr>
          <w:rFonts w:ascii="Times New Roman" w:hAnsi="Times New Roman"/>
          <w:color w:val="000000"/>
          <w:sz w:val="28"/>
          <w:szCs w:val="28"/>
        </w:rPr>
        <w:br/>
        <w:t>Узгенд, Аккурган, Куджан, на северных склонах Каратау - Сузак, Кумкент и</w:t>
      </w:r>
      <w:r w:rsidRPr="00A47281">
        <w:rPr>
          <w:rFonts w:ascii="Times New Roman" w:hAnsi="Times New Roman"/>
          <w:color w:val="000000"/>
          <w:sz w:val="28"/>
          <w:szCs w:val="28"/>
        </w:rPr>
        <w:br/>
        <w:t xml:space="preserve">др. </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В хозяйственной жизни городского населения как крупных, так и</w:t>
      </w:r>
      <w:r w:rsidRPr="00A47281">
        <w:rPr>
          <w:rFonts w:ascii="Times New Roman" w:hAnsi="Times New Roman"/>
          <w:color w:val="000000"/>
          <w:sz w:val="28"/>
          <w:szCs w:val="28"/>
        </w:rPr>
        <w:br/>
        <w:t xml:space="preserve">мелких городов, большую роль играли занятия сельским трудом. Полуаграрный характер городов отмечают исследователи по археологическим материалам и по данным письменных источников. Города были окружены садами и огородами, бахчами и виноградниками, полями и пастбищами. Земледелием и животноводством занимались не только жители ближних и дальних селений, но и сами горожане. Каждый из городов был центром обширного земледельческого района с развитым поливным земледелием, товарным производством зерна и другой сельскохозяйственной продукции. </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В XV—XVII вв. закрепились основные особенности материальной и духовной культуры казахов - в типах жилья, его убранстве и утвари, в одежде и пище, в обрядах и обычаях, в художественных промыслах и устном народном творчестве. В них органически были восприняты культурные ценности предшествующих племен и народностей, обитавших на территории Казахстана.</w:t>
      </w:r>
    </w:p>
    <w:p w:rsidR="00594FF5" w:rsidRPr="00A47281" w:rsidRDefault="00594FF5" w:rsidP="00A47281">
      <w:pPr>
        <w:spacing w:after="0" w:line="360" w:lineRule="auto"/>
        <w:ind w:firstLine="709"/>
        <w:jc w:val="both"/>
        <w:rPr>
          <w:rFonts w:ascii="Times New Roman" w:hAnsi="Times New Roman"/>
          <w:color w:val="000000"/>
          <w:sz w:val="28"/>
          <w:szCs w:val="28"/>
        </w:rPr>
      </w:pPr>
    </w:p>
    <w:p w:rsidR="00594FF5" w:rsidRPr="00A47281" w:rsidRDefault="00594FF5" w:rsidP="00A47281">
      <w:pPr>
        <w:spacing w:after="0" w:line="360" w:lineRule="auto"/>
        <w:ind w:firstLine="709"/>
        <w:jc w:val="both"/>
        <w:rPr>
          <w:rFonts w:ascii="Times New Roman" w:hAnsi="Times New Roman"/>
          <w:b/>
          <w:color w:val="000000"/>
          <w:sz w:val="28"/>
          <w:szCs w:val="28"/>
        </w:rPr>
      </w:pPr>
      <w:r w:rsidRPr="00A47281">
        <w:rPr>
          <w:rFonts w:ascii="Times New Roman" w:hAnsi="Times New Roman"/>
          <w:b/>
          <w:sz w:val="28"/>
          <w:szCs w:val="28"/>
        </w:rPr>
        <w:t>3.2 Традиции, обычаи и обряды казахов</w:t>
      </w:r>
    </w:p>
    <w:p w:rsidR="00594FF5" w:rsidRPr="00A47281" w:rsidRDefault="00594FF5" w:rsidP="00A47281">
      <w:pPr>
        <w:spacing w:after="0" w:line="360" w:lineRule="auto"/>
        <w:ind w:firstLine="709"/>
        <w:jc w:val="both"/>
        <w:rPr>
          <w:rFonts w:ascii="Times New Roman" w:hAnsi="Times New Roman"/>
          <w:color w:val="000000"/>
          <w:sz w:val="28"/>
          <w:szCs w:val="28"/>
        </w:rPr>
      </w:pP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Ислам в этот период глубоко укоренился в городах Южного Казахстана, в том числе среди казахов, живущих в этом регионе. Правящая</w:t>
      </w:r>
      <w:r w:rsidRPr="00A47281">
        <w:rPr>
          <w:rFonts w:ascii="Times New Roman" w:hAnsi="Times New Roman"/>
          <w:color w:val="000000"/>
          <w:sz w:val="28"/>
          <w:szCs w:val="28"/>
        </w:rPr>
        <w:br/>
        <w:t>казахская элита в полном объеме исповедовала ислам и стремилась</w:t>
      </w:r>
      <w:r w:rsidRPr="00A47281">
        <w:rPr>
          <w:rFonts w:ascii="Times New Roman" w:hAnsi="Times New Roman"/>
          <w:color w:val="000000"/>
          <w:sz w:val="28"/>
          <w:szCs w:val="28"/>
        </w:rPr>
        <w:br/>
        <w:t>распространить его среди своих подданных. Однако в низах догмы ислама не</w:t>
      </w:r>
      <w:r w:rsidRPr="00A47281">
        <w:rPr>
          <w:rFonts w:ascii="Times New Roman" w:hAnsi="Times New Roman"/>
          <w:color w:val="000000"/>
          <w:sz w:val="28"/>
          <w:szCs w:val="28"/>
        </w:rPr>
        <w:br/>
        <w:t>получили широкого распространения, большинство народа придерживалось</w:t>
      </w:r>
      <w:r w:rsidRPr="00A47281">
        <w:rPr>
          <w:rFonts w:ascii="Times New Roman" w:hAnsi="Times New Roman"/>
          <w:color w:val="000000"/>
          <w:sz w:val="28"/>
          <w:szCs w:val="28"/>
        </w:rPr>
        <w:br/>
        <w:t>доисламских верований, основанных на культе тенгри, поклонении солнцу,</w:t>
      </w:r>
      <w:r w:rsidRPr="00A47281">
        <w:rPr>
          <w:rFonts w:ascii="Times New Roman" w:hAnsi="Times New Roman"/>
          <w:color w:val="000000"/>
          <w:sz w:val="28"/>
          <w:szCs w:val="28"/>
        </w:rPr>
        <w:br/>
        <w:t>предкам, духу земли и духу воды, огню. Наряду с языческими обрядами все</w:t>
      </w:r>
      <w:r w:rsidRPr="00A47281">
        <w:rPr>
          <w:rFonts w:ascii="Times New Roman" w:hAnsi="Times New Roman"/>
          <w:color w:val="000000"/>
          <w:sz w:val="28"/>
          <w:szCs w:val="28"/>
        </w:rPr>
        <w:br/>
        <w:t>большее распространение получали и мусульманские обряды.</w:t>
      </w:r>
    </w:p>
    <w:p w:rsidR="00594FF5" w:rsidRPr="00A47281" w:rsidRDefault="00594FF5" w:rsidP="00A47281">
      <w:pPr>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Поскольку жизнь и благополучие зависели от выносливости, силы, ловкости и смекалки, особое внимание в степи уделялось привитию детям этих качеств с самого раннего детства. Поэтому многие казахские обряды так или иначе связаны с рождением, детством, юношеством и совершеннолетием молодого человека.</w:t>
      </w:r>
    </w:p>
    <w:p w:rsidR="00594FF5" w:rsidRPr="00A47281" w:rsidRDefault="00594FF5" w:rsidP="00A47281">
      <w:pPr>
        <w:widowControl w:val="0"/>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Например, на шильдехане - празднестве по поводу рождения сына, состоятельные люди делали щедрые угощения с приглашением жителей не только своего, но и соседних аулов, устраивали состязания певцов, джигитовку на конях.</w:t>
      </w:r>
    </w:p>
    <w:p w:rsidR="00594FF5" w:rsidRPr="00A47281" w:rsidRDefault="00594FF5" w:rsidP="00A47281">
      <w:pPr>
        <w:widowControl w:val="0"/>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Ребенка нередко нарекали именем почитаемого в ауле человека. Бывали и случаи, когда давали ребенку первое попавшееся, ничем ни приметное, порой даже весьма непристойное имя, для того, чтобы рос он не на виду здоровым и крепким.</w:t>
      </w:r>
    </w:p>
    <w:p w:rsidR="00594FF5" w:rsidRPr="00A47281" w:rsidRDefault="00594FF5" w:rsidP="00A47281">
      <w:pPr>
        <w:widowControl w:val="0"/>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 xml:space="preserve">Казах вел свою родословную по мужской линии. Он считал своим немере - внуком только того, кто рождался от сына. Тот ребенок, который рождался от дочери, не мог считаться внуком, и потому назывался жиеном – племянником. </w:t>
      </w:r>
    </w:p>
    <w:p w:rsidR="00594FF5" w:rsidRPr="00A47281" w:rsidRDefault="00594FF5" w:rsidP="00A47281">
      <w:pPr>
        <w:widowControl w:val="0"/>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Как особые этапы на пути к совершеннолетию в казахской семье отмечали такие события, как бесике салу - укладка новорожденного в люльку, с намеком на то, чтобы он быстро рос и набрался богатырского здоровья; тусау кесу - первые шаги ребенка, чтобы он умел ходить и быстро бегать. В этот день, по казахскому обычаю, в юрту, где малыш сделал свой первый шаг, было принято звать самого старого и уважаемого человека в ауле, чтобы он разрезал ножом специальные веревки, опутывающие ножки ребенка.</w:t>
      </w:r>
    </w:p>
    <w:p w:rsidR="00594FF5" w:rsidRPr="00A47281" w:rsidRDefault="00594FF5" w:rsidP="00A47281">
      <w:pPr>
        <w:widowControl w:val="0"/>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Атка отыргызу - это посадка на лошадь с передачей в руки не только плетки, но и копья, чтобы наследник умел ездить верхом, метал копья лучше всех, далеко и точно.</w:t>
      </w:r>
    </w:p>
    <w:p w:rsidR="00594FF5" w:rsidRPr="00A47281" w:rsidRDefault="00594FF5" w:rsidP="00A47281">
      <w:pPr>
        <w:widowControl w:val="0"/>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 xml:space="preserve">Затем следовал обряд обрезания. В этот день родители 5-7-летнего сына зовут в юрту достопочтенного муллу. И тот совершает обряд обрезания, после чего щедро вознаграждается родителями ребенка. Затем они по обычаю, должны сделать той - праздник. Созывается много гостей, родственников из соседних аулов, те в свою очередь делают подарки ребенку и его родителям. </w:t>
      </w:r>
    </w:p>
    <w:p w:rsidR="00594FF5" w:rsidRPr="00A47281" w:rsidRDefault="00594FF5" w:rsidP="00A47281">
      <w:pPr>
        <w:widowControl w:val="0"/>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 xml:space="preserve">Игры и праздники во все времена имели огромное общественное значение. Возникновение их относится к далекой древности, в своем развитии они прошли ряд последовательно сменявшихся форм, соответствовавшим общественным отношениям и хозяйственной деятельности народа. Игры и развлечения выполняли всегда и общественные функции, такие как воспитательные, военно-спортивные, ритуальные, зрелищно-эстетические, коммуникативные и др. </w:t>
      </w:r>
    </w:p>
    <w:p w:rsidR="00594FF5" w:rsidRPr="00A47281" w:rsidRDefault="00594FF5" w:rsidP="00A47281">
      <w:pPr>
        <w:widowControl w:val="0"/>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Широкую и универсальную функцию выполняли военно-спортивные игры, связанные как с военным бытом (войны, набеги, столкновения), так и с хозяйственной деятельностью общества. Такими играми были сайыс, аударыспак, жамбы ату, алтын кабак, скачки, курес и др.</w:t>
      </w:r>
    </w:p>
    <w:p w:rsidR="00594FF5" w:rsidRPr="00A47281" w:rsidRDefault="00594FF5" w:rsidP="00A47281">
      <w:pPr>
        <w:widowControl w:val="0"/>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 xml:space="preserve">Часть игр и развлечений несли ритуальную и обрядовую функцию, входящих в систему поминальных и погребальных церемоний, а также брачных. Многие из них впоследствии утратили свою первоначальную суть, развиваясь и перерождаясь. Примером может служить аламан байга, кокпар. </w:t>
      </w:r>
    </w:p>
    <w:p w:rsidR="00594FF5" w:rsidRPr="00A47281" w:rsidRDefault="00594FF5" w:rsidP="00A47281">
      <w:pPr>
        <w:widowControl w:val="0"/>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 xml:space="preserve">Народные торжества (мейрам, той, ас) и игры посвящались знаменательным событиям и носили общественный характер. </w:t>
      </w:r>
    </w:p>
    <w:p w:rsidR="00594FF5" w:rsidRPr="00A47281" w:rsidRDefault="00594FF5" w:rsidP="00A47281">
      <w:pPr>
        <w:widowControl w:val="0"/>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 xml:space="preserve">Среди семейно-родовых торжеств не менее значительным было проведение свадеб. Торжество начиналось общим угощением. Здесь можно услышать свадебные песни и айтысы известных акынов, увидеть и участвовать в играх и шуточных развлечениях. Во время свадебного тоя только в программу развлечений входило множество игр, где главным увеселением служили скачки (байга) с призами, часто очень значительными. </w:t>
      </w:r>
    </w:p>
    <w:p w:rsidR="00594FF5" w:rsidRPr="00A47281" w:rsidRDefault="00594FF5" w:rsidP="00A47281">
      <w:pPr>
        <w:widowControl w:val="0"/>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В силу кочевого уклада жизни казахов наибольшее распространение получили конные состязания и всевозможные игры на лошадях. Почитание к лошади и любовь к конным играм стали традицией, сохранившейся до наших дней.</w:t>
      </w:r>
    </w:p>
    <w:p w:rsidR="00594FF5" w:rsidRPr="00A47281" w:rsidRDefault="00594FF5" w:rsidP="00A47281">
      <w:pPr>
        <w:widowControl w:val="0"/>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Большой популярностью в народе пользовались борьба (казакша курес), разновидность которой встречались и у других народов Средней Азии. Казакша курес проводился на всех празднествах и напоминал вольную борьбу, правда, без весовых категорий. Отличительной чертой казакша курес является отсутствие борьбы в партере и производится она только на поясах и стоя.</w:t>
      </w:r>
    </w:p>
    <w:p w:rsidR="00594FF5" w:rsidRPr="00A47281" w:rsidRDefault="00594FF5" w:rsidP="00A47281">
      <w:pPr>
        <w:widowControl w:val="0"/>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Среди всех праздников казахов почетнейшее место занимает Наурыз.</w:t>
      </w:r>
    </w:p>
    <w:p w:rsidR="00594FF5" w:rsidRPr="00A47281" w:rsidRDefault="00594FF5" w:rsidP="00A47281">
      <w:pPr>
        <w:widowControl w:val="0"/>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Современное казахское название Нового года - Наурыз пришло из персидского языка: нау - новый, руз - день.</w:t>
      </w:r>
    </w:p>
    <w:p w:rsidR="00594FF5" w:rsidRPr="00A47281" w:rsidRDefault="00594FF5" w:rsidP="00A47281">
      <w:pPr>
        <w:widowControl w:val="0"/>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 xml:space="preserve">В прежние времена казахи называли началом нового года улыс куны - днем всего племени. Отсюда традиция примирения между родственниками за праздничным столом, обмен подарками и пожеланиями благ. Начало года знаменовалось появлением зелени. Закончилось терпеливое противостояние тяготам зимы, и теперь с приходом весны важно принять участие в празднике зарождения жизни. Главное ритуальное блюдо древнего праздника - наурыз коже. Наурыз коже включает в себя 7 обязательных элементов, олицетворяющих 7 жизненных начал: вода, мясо, соль, масло, мука, пшено (рис, пшеница, кукуруза) и молоко. Они символизировали счастье, удачу, мудрость, здоровье, богатство, быстрый рост, покровительство неба. </w:t>
      </w:r>
    </w:p>
    <w:p w:rsidR="00594FF5" w:rsidRPr="00A47281" w:rsidRDefault="00594FF5" w:rsidP="00A47281">
      <w:pPr>
        <w:widowControl w:val="0"/>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 xml:space="preserve">Если молоко выступает символом нового года, то старый олицетворяет мясо, причем обязательно копчености составляющие прошлогодние запасы. Весной люди спешат обновиться физически и духовно - освобождаются от долгов, старых ненужных вещей, чинят одежду, жилье, арыки, колодцы, просят прощения у близких за прошлые грехи, мирятся с соседями, приглашают гостей, одаривают родных. </w:t>
      </w:r>
    </w:p>
    <w:p w:rsidR="00594FF5" w:rsidRPr="00A47281" w:rsidRDefault="00594FF5" w:rsidP="00A47281">
      <w:pPr>
        <w:widowControl w:val="0"/>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 xml:space="preserve">В семи домах должен побывать каждый, и семь гостей принять у себя в доме. Коктем туды (весна пришла) - говорят казахи сегодня и встречают Наурыз на улицах площадях, парках, стадионах. Тысячи людей становятся свидетелями острых устных песенных состязаний акынов, соревнований в национальных видах спорта - казакша курес, тогыз кумалак, скачках и играх на конях - кыз куу, байга. </w:t>
      </w:r>
    </w:p>
    <w:p w:rsidR="00594FF5" w:rsidRPr="00A47281" w:rsidRDefault="00594FF5" w:rsidP="00A47281">
      <w:pPr>
        <w:widowControl w:val="0"/>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 xml:space="preserve">Различные драматические представления и театрализованные шествия представляющие национальные традиции и ритуалы привлекают людетй и учат их уважать национальную культуру и родную землю, способствуют сближению и взаимопониманию людей разных наций. </w:t>
      </w:r>
    </w:p>
    <w:p w:rsidR="00594FF5" w:rsidRPr="00A47281" w:rsidRDefault="00594FF5" w:rsidP="00A47281">
      <w:pPr>
        <w:widowControl w:val="0"/>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Как и во всех странах, где был распространен ислам, принято было отмечать два ежегодных религиозных праздника – разговения или окончания поста – ураза айт и через 70 дней – жертвоприношения – курбан айт. Обычны денежные и другие подношения в виде “хаир”, “садака” мечетям, святым лицам и местам. А в дни курбан айт на жертвоприношения приносился лучший скот. У казахов, в отличие от других народов, превалировала обрядовая сторона по сравнению с религиозной.</w:t>
      </w:r>
    </w:p>
    <w:p w:rsidR="00594FF5" w:rsidRPr="00A47281" w:rsidRDefault="00594FF5" w:rsidP="00A47281">
      <w:pPr>
        <w:widowControl w:val="0"/>
        <w:spacing w:after="0" w:line="360" w:lineRule="auto"/>
        <w:ind w:firstLine="709"/>
        <w:jc w:val="both"/>
        <w:rPr>
          <w:rFonts w:ascii="Times New Roman" w:hAnsi="Times New Roman"/>
          <w:color w:val="000000"/>
          <w:sz w:val="28"/>
          <w:szCs w:val="28"/>
        </w:rPr>
      </w:pPr>
    </w:p>
    <w:p w:rsidR="00594FF5" w:rsidRPr="00A47281" w:rsidRDefault="00594FF5" w:rsidP="00A47281">
      <w:pPr>
        <w:widowControl w:val="0"/>
        <w:spacing w:after="0" w:line="360" w:lineRule="auto"/>
        <w:ind w:firstLine="709"/>
        <w:jc w:val="both"/>
        <w:rPr>
          <w:rFonts w:ascii="Times New Roman" w:hAnsi="Times New Roman"/>
          <w:color w:val="000000"/>
          <w:sz w:val="28"/>
          <w:szCs w:val="28"/>
        </w:rPr>
      </w:pPr>
    </w:p>
    <w:p w:rsidR="00594FF5" w:rsidRPr="00A47281" w:rsidRDefault="00594FF5" w:rsidP="00A47281">
      <w:pPr>
        <w:widowControl w:val="0"/>
        <w:spacing w:after="0" w:line="360" w:lineRule="auto"/>
        <w:ind w:firstLine="709"/>
        <w:jc w:val="both"/>
        <w:rPr>
          <w:rFonts w:ascii="Times New Roman" w:hAnsi="Times New Roman"/>
          <w:color w:val="000000"/>
          <w:sz w:val="28"/>
          <w:szCs w:val="28"/>
        </w:rPr>
      </w:pPr>
    </w:p>
    <w:p w:rsidR="00594FF5" w:rsidRPr="00A47281" w:rsidRDefault="00594FF5" w:rsidP="00A47281">
      <w:pPr>
        <w:widowControl w:val="0"/>
        <w:spacing w:after="0" w:line="360" w:lineRule="auto"/>
        <w:ind w:firstLine="709"/>
        <w:jc w:val="both"/>
        <w:rPr>
          <w:rFonts w:ascii="Times New Roman" w:hAnsi="Times New Roman"/>
          <w:color w:val="000000"/>
          <w:sz w:val="28"/>
          <w:szCs w:val="28"/>
        </w:rPr>
      </w:pPr>
    </w:p>
    <w:p w:rsidR="00594FF5" w:rsidRPr="00A47281" w:rsidRDefault="00594FF5" w:rsidP="00A47281">
      <w:pPr>
        <w:widowControl w:val="0"/>
        <w:spacing w:after="0" w:line="360" w:lineRule="auto"/>
        <w:ind w:firstLine="709"/>
        <w:jc w:val="both"/>
        <w:rPr>
          <w:rFonts w:ascii="Times New Roman" w:hAnsi="Times New Roman"/>
          <w:color w:val="000000"/>
          <w:sz w:val="28"/>
          <w:szCs w:val="28"/>
        </w:rPr>
      </w:pPr>
    </w:p>
    <w:p w:rsidR="00A47281" w:rsidRDefault="00A47281">
      <w:pPr>
        <w:spacing w:after="0" w:line="360" w:lineRule="auto"/>
        <w:jc w:val="both"/>
        <w:rPr>
          <w:rFonts w:ascii="Times New Roman" w:hAnsi="Times New Roman"/>
          <w:b/>
          <w:color w:val="000000"/>
          <w:sz w:val="28"/>
          <w:szCs w:val="28"/>
        </w:rPr>
      </w:pPr>
      <w:r>
        <w:rPr>
          <w:rFonts w:ascii="Times New Roman" w:hAnsi="Times New Roman"/>
          <w:b/>
          <w:color w:val="000000"/>
          <w:sz w:val="28"/>
          <w:szCs w:val="28"/>
        </w:rPr>
        <w:br w:type="page"/>
      </w:r>
    </w:p>
    <w:p w:rsidR="00594FF5" w:rsidRPr="00A47281" w:rsidRDefault="00594FF5" w:rsidP="00A47281">
      <w:pPr>
        <w:widowControl w:val="0"/>
        <w:spacing w:after="0" w:line="360" w:lineRule="auto"/>
        <w:ind w:firstLine="709"/>
        <w:jc w:val="both"/>
        <w:rPr>
          <w:rFonts w:ascii="Times New Roman" w:hAnsi="Times New Roman"/>
          <w:b/>
          <w:color w:val="000000"/>
          <w:sz w:val="28"/>
          <w:szCs w:val="28"/>
        </w:rPr>
      </w:pPr>
      <w:r w:rsidRPr="00A47281">
        <w:rPr>
          <w:rFonts w:ascii="Times New Roman" w:hAnsi="Times New Roman"/>
          <w:b/>
          <w:color w:val="000000"/>
          <w:sz w:val="28"/>
          <w:szCs w:val="28"/>
        </w:rPr>
        <w:t xml:space="preserve">Заключение </w:t>
      </w:r>
    </w:p>
    <w:p w:rsidR="00594FF5" w:rsidRPr="00A47281" w:rsidRDefault="00594FF5" w:rsidP="00A47281">
      <w:pPr>
        <w:widowControl w:val="0"/>
        <w:spacing w:after="0" w:line="360" w:lineRule="auto"/>
        <w:ind w:firstLine="709"/>
        <w:jc w:val="both"/>
        <w:rPr>
          <w:rFonts w:ascii="Times New Roman" w:hAnsi="Times New Roman"/>
          <w:b/>
          <w:color w:val="000000"/>
          <w:sz w:val="28"/>
          <w:szCs w:val="28"/>
        </w:rPr>
      </w:pPr>
    </w:p>
    <w:p w:rsidR="00594FF5" w:rsidRPr="00A47281" w:rsidRDefault="00594FF5" w:rsidP="00A47281">
      <w:pPr>
        <w:pStyle w:val="a5"/>
        <w:spacing w:line="360" w:lineRule="auto"/>
        <w:ind w:firstLine="709"/>
        <w:rPr>
          <w:i w:val="0"/>
          <w:iCs w:val="0"/>
          <w:sz w:val="28"/>
          <w:szCs w:val="28"/>
        </w:rPr>
      </w:pPr>
      <w:r w:rsidRPr="00A47281">
        <w:rPr>
          <w:i w:val="0"/>
          <w:iCs w:val="0"/>
          <w:sz w:val="28"/>
          <w:szCs w:val="28"/>
        </w:rPr>
        <w:t>Культура организует человеческую жизнь. Каждое поколение воспроизводит культуру и передает ее следующему поколению, поскольку она не приобретается биологическим путем. В результате усвоения ценностей, верований, норм, правил и идеалов происходит формирование личности и регулирование ее поведения. Этот процесс получил название – процесс социализации, если он прекратится в массовом масштабе, это приведет к гибели культуры. ученые называют культуру системой регулирующих механизмов, включающей планы, рецепты, правила, инструкции, которые служат для управления поведением.</w:t>
      </w:r>
    </w:p>
    <w:p w:rsidR="00594FF5" w:rsidRPr="00A47281" w:rsidRDefault="00594FF5" w:rsidP="00A47281">
      <w:pPr>
        <w:pStyle w:val="a5"/>
        <w:spacing w:line="360" w:lineRule="auto"/>
        <w:ind w:firstLine="709"/>
        <w:rPr>
          <w:i w:val="0"/>
          <w:iCs w:val="0"/>
          <w:sz w:val="28"/>
          <w:szCs w:val="28"/>
        </w:rPr>
      </w:pPr>
      <w:r w:rsidRPr="00A47281">
        <w:rPr>
          <w:i w:val="0"/>
          <w:iCs w:val="0"/>
          <w:sz w:val="28"/>
          <w:szCs w:val="28"/>
        </w:rPr>
        <w:t>Культура содержит ценности: созданные отдельными группами, нормы, которым они следуют в жизни. Культура пронизывает жизненный путь человека. Культура неотделима от человека – субъекта культуры. Сам человек формирует себя в процессе своей деятельности как культурно-историческое существо. Культура существует в постоянном взаимодействии своего внешнего материализованного выражения с самим человеком. Это взаимодействие состоит в том, что человек усваивает созданную ранее культуру, создавая новое, опредмечивая свои знания и ценности; умения и способности, свою человеческую сущность.</w:t>
      </w:r>
    </w:p>
    <w:p w:rsidR="00594FF5" w:rsidRPr="00A47281" w:rsidRDefault="00594FF5" w:rsidP="00A47281">
      <w:pPr>
        <w:pStyle w:val="a5"/>
        <w:spacing w:line="360" w:lineRule="auto"/>
        <w:ind w:firstLine="709"/>
        <w:rPr>
          <w:i w:val="0"/>
          <w:iCs w:val="0"/>
          <w:sz w:val="28"/>
          <w:szCs w:val="28"/>
        </w:rPr>
      </w:pPr>
      <w:r w:rsidRPr="00A47281">
        <w:rPr>
          <w:i w:val="0"/>
          <w:iCs w:val="0"/>
          <w:sz w:val="28"/>
          <w:szCs w:val="28"/>
        </w:rPr>
        <w:t>Культура выполняет многогранную социальную роль. Использование достижений культуры в интересах народа и будущих поколений зависит от многих факторов: политических, социально-экономических. Социальная роль культуры повышает эффективность производства, социальный прогресс.</w:t>
      </w:r>
    </w:p>
    <w:p w:rsidR="00594FF5" w:rsidRPr="00A47281" w:rsidRDefault="00594FF5" w:rsidP="00A47281">
      <w:pPr>
        <w:widowControl w:val="0"/>
        <w:spacing w:after="0" w:line="360" w:lineRule="auto"/>
        <w:ind w:firstLine="709"/>
        <w:jc w:val="both"/>
        <w:rPr>
          <w:rFonts w:ascii="Times New Roman" w:hAnsi="Times New Roman"/>
          <w:color w:val="000000"/>
          <w:sz w:val="28"/>
          <w:szCs w:val="28"/>
        </w:rPr>
      </w:pPr>
      <w:r w:rsidRPr="00A47281">
        <w:rPr>
          <w:rFonts w:ascii="Times New Roman" w:hAnsi="Times New Roman"/>
          <w:color w:val="000000"/>
          <w:sz w:val="28"/>
          <w:szCs w:val="28"/>
        </w:rPr>
        <w:t>Культура казахского народа прошла длительный путь становления и развития. Казахская народность, прошедшая долгий период формирования, в процессе которого принимало участие множество племен и народов, занимает важное место в истории Евразии и является одним из древнейших этносов. Она является преемницей культурного наследия всех народов, принявших участие в ее становлении, поэтому казахский народ – один из богатейших народов в культурном плане.</w:t>
      </w:r>
    </w:p>
    <w:p w:rsidR="00594FF5" w:rsidRPr="00A47281" w:rsidRDefault="00594FF5" w:rsidP="00A47281">
      <w:pPr>
        <w:widowControl w:val="0"/>
        <w:spacing w:after="0" w:line="360" w:lineRule="auto"/>
        <w:ind w:firstLine="709"/>
        <w:jc w:val="both"/>
        <w:rPr>
          <w:rFonts w:ascii="Times New Roman" w:hAnsi="Times New Roman"/>
          <w:b/>
          <w:color w:val="000000"/>
          <w:sz w:val="28"/>
          <w:szCs w:val="28"/>
        </w:rPr>
      </w:pPr>
    </w:p>
    <w:p w:rsidR="00594FF5" w:rsidRPr="00A47281" w:rsidRDefault="00594FF5" w:rsidP="00A47281">
      <w:pPr>
        <w:widowControl w:val="0"/>
        <w:spacing w:after="0" w:line="360" w:lineRule="auto"/>
        <w:ind w:firstLine="709"/>
        <w:jc w:val="both"/>
        <w:rPr>
          <w:rFonts w:ascii="Times New Roman" w:hAnsi="Times New Roman"/>
          <w:b/>
          <w:color w:val="000000"/>
          <w:sz w:val="28"/>
          <w:szCs w:val="28"/>
        </w:rPr>
      </w:pPr>
    </w:p>
    <w:p w:rsidR="00594FF5" w:rsidRPr="00A47281" w:rsidRDefault="00594FF5" w:rsidP="00A47281">
      <w:pPr>
        <w:widowControl w:val="0"/>
        <w:spacing w:after="0" w:line="360" w:lineRule="auto"/>
        <w:ind w:firstLine="709"/>
        <w:jc w:val="both"/>
        <w:rPr>
          <w:rFonts w:ascii="Times New Roman" w:hAnsi="Times New Roman"/>
          <w:b/>
          <w:color w:val="000000"/>
          <w:sz w:val="28"/>
          <w:szCs w:val="28"/>
        </w:rPr>
      </w:pPr>
    </w:p>
    <w:p w:rsidR="00594FF5" w:rsidRPr="00A47281" w:rsidRDefault="00594FF5" w:rsidP="00A47281">
      <w:pPr>
        <w:widowControl w:val="0"/>
        <w:spacing w:after="0" w:line="360" w:lineRule="auto"/>
        <w:ind w:firstLine="709"/>
        <w:jc w:val="both"/>
        <w:rPr>
          <w:rFonts w:ascii="Times New Roman" w:hAnsi="Times New Roman"/>
          <w:b/>
          <w:color w:val="000000"/>
          <w:sz w:val="28"/>
          <w:szCs w:val="28"/>
        </w:rPr>
      </w:pPr>
    </w:p>
    <w:p w:rsidR="00594FF5" w:rsidRPr="00A47281" w:rsidRDefault="00594FF5" w:rsidP="00A47281">
      <w:pPr>
        <w:widowControl w:val="0"/>
        <w:spacing w:after="0" w:line="360" w:lineRule="auto"/>
        <w:ind w:firstLine="709"/>
        <w:jc w:val="both"/>
        <w:rPr>
          <w:rFonts w:ascii="Times New Roman" w:hAnsi="Times New Roman"/>
          <w:b/>
          <w:color w:val="000000"/>
          <w:sz w:val="28"/>
          <w:szCs w:val="28"/>
        </w:rPr>
      </w:pPr>
    </w:p>
    <w:p w:rsidR="00594FF5" w:rsidRPr="00A47281" w:rsidRDefault="00594FF5" w:rsidP="00A47281">
      <w:pPr>
        <w:widowControl w:val="0"/>
        <w:spacing w:after="0" w:line="360" w:lineRule="auto"/>
        <w:ind w:firstLine="709"/>
        <w:jc w:val="both"/>
        <w:rPr>
          <w:rFonts w:ascii="Times New Roman" w:hAnsi="Times New Roman"/>
          <w:b/>
          <w:color w:val="000000"/>
          <w:sz w:val="28"/>
          <w:szCs w:val="28"/>
        </w:rPr>
      </w:pPr>
    </w:p>
    <w:p w:rsidR="00594FF5" w:rsidRPr="00A47281" w:rsidRDefault="00594FF5" w:rsidP="00A47281">
      <w:pPr>
        <w:widowControl w:val="0"/>
        <w:spacing w:after="0" w:line="360" w:lineRule="auto"/>
        <w:ind w:firstLine="709"/>
        <w:jc w:val="both"/>
        <w:rPr>
          <w:rFonts w:ascii="Times New Roman" w:hAnsi="Times New Roman"/>
          <w:b/>
          <w:color w:val="000000"/>
          <w:sz w:val="28"/>
          <w:szCs w:val="28"/>
        </w:rPr>
      </w:pPr>
    </w:p>
    <w:p w:rsidR="00A47281" w:rsidRDefault="00A47281">
      <w:pPr>
        <w:spacing w:after="0" w:line="360" w:lineRule="auto"/>
        <w:jc w:val="both"/>
        <w:rPr>
          <w:rFonts w:ascii="Times New Roman" w:hAnsi="Times New Roman"/>
          <w:b/>
          <w:color w:val="000000"/>
          <w:sz w:val="28"/>
          <w:szCs w:val="28"/>
        </w:rPr>
      </w:pPr>
      <w:r>
        <w:rPr>
          <w:rFonts w:ascii="Times New Roman" w:hAnsi="Times New Roman"/>
          <w:b/>
          <w:color w:val="000000"/>
          <w:sz w:val="28"/>
          <w:szCs w:val="28"/>
        </w:rPr>
        <w:br w:type="page"/>
      </w:r>
    </w:p>
    <w:p w:rsidR="00594FF5" w:rsidRPr="00A47281" w:rsidRDefault="00594FF5" w:rsidP="00A47281">
      <w:pPr>
        <w:widowControl w:val="0"/>
        <w:spacing w:after="0" w:line="360" w:lineRule="auto"/>
        <w:ind w:firstLine="709"/>
        <w:jc w:val="both"/>
        <w:rPr>
          <w:rFonts w:ascii="Times New Roman" w:hAnsi="Times New Roman"/>
          <w:b/>
          <w:color w:val="000000"/>
          <w:sz w:val="28"/>
          <w:szCs w:val="28"/>
        </w:rPr>
      </w:pPr>
      <w:r w:rsidRPr="00A47281">
        <w:rPr>
          <w:rFonts w:ascii="Times New Roman" w:hAnsi="Times New Roman"/>
          <w:b/>
          <w:color w:val="000000"/>
          <w:sz w:val="28"/>
          <w:szCs w:val="28"/>
        </w:rPr>
        <w:t>Список используемых источников</w:t>
      </w:r>
    </w:p>
    <w:p w:rsidR="00594FF5" w:rsidRPr="00A47281" w:rsidRDefault="00594FF5" w:rsidP="00A47281">
      <w:pPr>
        <w:widowControl w:val="0"/>
        <w:spacing w:after="0" w:line="360" w:lineRule="auto"/>
        <w:ind w:firstLine="709"/>
        <w:jc w:val="both"/>
        <w:rPr>
          <w:rFonts w:ascii="Times New Roman" w:hAnsi="Times New Roman"/>
          <w:b/>
          <w:color w:val="000000"/>
          <w:sz w:val="28"/>
          <w:szCs w:val="28"/>
        </w:rPr>
      </w:pPr>
    </w:p>
    <w:p w:rsidR="00594FF5" w:rsidRPr="00A47281" w:rsidRDefault="00594FF5" w:rsidP="00A47281">
      <w:pPr>
        <w:pStyle w:val="a7"/>
        <w:numPr>
          <w:ilvl w:val="0"/>
          <w:numId w:val="2"/>
        </w:numPr>
        <w:tabs>
          <w:tab w:val="left" w:pos="284"/>
        </w:tabs>
        <w:spacing w:after="0" w:line="360" w:lineRule="auto"/>
        <w:ind w:left="0" w:firstLine="0"/>
        <w:jc w:val="both"/>
        <w:rPr>
          <w:rFonts w:ascii="Times New Roman" w:hAnsi="Times New Roman"/>
          <w:sz w:val="28"/>
          <w:szCs w:val="28"/>
        </w:rPr>
      </w:pPr>
      <w:r w:rsidRPr="00A47281">
        <w:rPr>
          <w:rFonts w:ascii="Times New Roman" w:hAnsi="Times New Roman"/>
          <w:sz w:val="28"/>
          <w:szCs w:val="28"/>
        </w:rPr>
        <w:t>Арнольдов А.И. Введение в культуру.- Москва: Народная Академия</w:t>
      </w:r>
      <w:r w:rsidR="00A47281">
        <w:rPr>
          <w:rFonts w:ascii="Times New Roman" w:hAnsi="Times New Roman"/>
          <w:sz w:val="28"/>
          <w:szCs w:val="28"/>
        </w:rPr>
        <w:t xml:space="preserve"> </w:t>
      </w:r>
      <w:r w:rsidRPr="00A47281">
        <w:rPr>
          <w:rFonts w:ascii="Times New Roman" w:hAnsi="Times New Roman"/>
          <w:sz w:val="28"/>
          <w:szCs w:val="28"/>
        </w:rPr>
        <w:t xml:space="preserve">культуры и общечеловеческих ценностей, 1993. </w:t>
      </w:r>
    </w:p>
    <w:p w:rsidR="00594FF5" w:rsidRPr="00A47281" w:rsidRDefault="00594FF5" w:rsidP="00A47281">
      <w:pPr>
        <w:pStyle w:val="a7"/>
        <w:numPr>
          <w:ilvl w:val="0"/>
          <w:numId w:val="2"/>
        </w:numPr>
        <w:tabs>
          <w:tab w:val="left" w:pos="284"/>
        </w:tabs>
        <w:spacing w:after="0" w:line="360" w:lineRule="auto"/>
        <w:ind w:left="0" w:firstLine="0"/>
        <w:jc w:val="both"/>
        <w:rPr>
          <w:rFonts w:ascii="Times New Roman" w:hAnsi="Times New Roman"/>
          <w:sz w:val="28"/>
          <w:szCs w:val="28"/>
        </w:rPr>
      </w:pPr>
      <w:r w:rsidRPr="00A47281">
        <w:rPr>
          <w:rFonts w:ascii="Times New Roman" w:hAnsi="Times New Roman"/>
          <w:sz w:val="28"/>
          <w:szCs w:val="28"/>
        </w:rPr>
        <w:t>Жайдаров О. Тенгрианство: мифы и легенды древних тюрков. Алматы: Рауан, 2004.</w:t>
      </w:r>
    </w:p>
    <w:p w:rsidR="00594FF5" w:rsidRPr="00A47281" w:rsidRDefault="00594FF5" w:rsidP="00A47281">
      <w:pPr>
        <w:pStyle w:val="a7"/>
        <w:numPr>
          <w:ilvl w:val="0"/>
          <w:numId w:val="2"/>
        </w:numPr>
        <w:tabs>
          <w:tab w:val="left" w:pos="284"/>
        </w:tabs>
        <w:spacing w:after="0" w:line="360" w:lineRule="auto"/>
        <w:ind w:left="0" w:firstLine="0"/>
        <w:jc w:val="both"/>
        <w:rPr>
          <w:rFonts w:ascii="Times New Roman" w:hAnsi="Times New Roman"/>
          <w:sz w:val="28"/>
          <w:szCs w:val="28"/>
        </w:rPr>
      </w:pPr>
      <w:r w:rsidRPr="00A47281">
        <w:rPr>
          <w:rFonts w:ascii="Times New Roman" w:hAnsi="Times New Roman"/>
          <w:sz w:val="28"/>
          <w:szCs w:val="28"/>
        </w:rPr>
        <w:t>История Казахстана с древнейших времён до наших дней. Том 1./ Под ред. К.А.Акишева, К.М.Байпакова. Алматы: Атамура, 1997.</w:t>
      </w:r>
    </w:p>
    <w:p w:rsidR="00594FF5" w:rsidRPr="00A47281" w:rsidRDefault="00594FF5" w:rsidP="00A47281">
      <w:pPr>
        <w:pStyle w:val="a7"/>
        <w:widowControl w:val="0"/>
        <w:numPr>
          <w:ilvl w:val="0"/>
          <w:numId w:val="2"/>
        </w:numPr>
        <w:tabs>
          <w:tab w:val="left" w:pos="284"/>
        </w:tabs>
        <w:spacing w:after="0" w:line="360" w:lineRule="auto"/>
        <w:ind w:left="0" w:firstLine="0"/>
        <w:jc w:val="both"/>
        <w:rPr>
          <w:rFonts w:ascii="Times New Roman" w:hAnsi="Times New Roman"/>
          <w:color w:val="000000"/>
          <w:sz w:val="28"/>
          <w:szCs w:val="28"/>
        </w:rPr>
      </w:pPr>
      <w:r w:rsidRPr="00A47281">
        <w:rPr>
          <w:rFonts w:ascii="Times New Roman" w:hAnsi="Times New Roman"/>
          <w:color w:val="000000"/>
          <w:sz w:val="28"/>
          <w:szCs w:val="28"/>
        </w:rPr>
        <w:t>Кишибеков Д. Кочевое общество. – Алма-Ата: Атамура, 1984.</w:t>
      </w:r>
    </w:p>
    <w:p w:rsidR="00594FF5" w:rsidRPr="00A47281" w:rsidRDefault="00594FF5" w:rsidP="00A47281">
      <w:pPr>
        <w:pStyle w:val="a7"/>
        <w:widowControl w:val="0"/>
        <w:numPr>
          <w:ilvl w:val="0"/>
          <w:numId w:val="2"/>
        </w:numPr>
        <w:tabs>
          <w:tab w:val="left" w:pos="284"/>
        </w:tabs>
        <w:spacing w:after="0" w:line="360" w:lineRule="auto"/>
        <w:ind w:left="0" w:firstLine="0"/>
        <w:jc w:val="both"/>
        <w:rPr>
          <w:rFonts w:ascii="Times New Roman" w:hAnsi="Times New Roman"/>
          <w:color w:val="000000"/>
          <w:sz w:val="28"/>
          <w:szCs w:val="28"/>
        </w:rPr>
      </w:pPr>
      <w:r w:rsidRPr="00A47281">
        <w:rPr>
          <w:rFonts w:ascii="Times New Roman" w:hAnsi="Times New Roman"/>
          <w:color w:val="000000"/>
          <w:sz w:val="28"/>
          <w:szCs w:val="28"/>
        </w:rPr>
        <w:t>Масанов А. Кочевая цивилизация казахов. – Москва: Эксмо-Пресс, 1995.</w:t>
      </w:r>
    </w:p>
    <w:p w:rsidR="00594FF5" w:rsidRPr="00A47281" w:rsidRDefault="00594FF5" w:rsidP="00A47281">
      <w:pPr>
        <w:pStyle w:val="a7"/>
        <w:widowControl w:val="0"/>
        <w:numPr>
          <w:ilvl w:val="0"/>
          <w:numId w:val="2"/>
        </w:numPr>
        <w:tabs>
          <w:tab w:val="left" w:pos="284"/>
        </w:tabs>
        <w:spacing w:after="0" w:line="360" w:lineRule="auto"/>
        <w:ind w:left="0" w:firstLine="0"/>
        <w:jc w:val="both"/>
        <w:rPr>
          <w:rFonts w:ascii="Times New Roman" w:hAnsi="Times New Roman"/>
          <w:color w:val="000000"/>
          <w:sz w:val="28"/>
          <w:szCs w:val="28"/>
        </w:rPr>
      </w:pPr>
      <w:r w:rsidRPr="00A47281">
        <w:rPr>
          <w:rFonts w:ascii="Times New Roman" w:hAnsi="Times New Roman"/>
          <w:color w:val="000000"/>
          <w:sz w:val="28"/>
          <w:szCs w:val="28"/>
        </w:rPr>
        <w:t>Шаханова Н. Мир традиционной культуры казахов (этнографические очерки). – Алматы: Мектеп, 1998.</w:t>
      </w:r>
    </w:p>
    <w:p w:rsidR="00594FF5" w:rsidRPr="00A47281" w:rsidRDefault="00594FF5" w:rsidP="00A47281">
      <w:pPr>
        <w:widowControl w:val="0"/>
        <w:spacing w:after="0" w:line="360" w:lineRule="auto"/>
        <w:ind w:firstLine="709"/>
        <w:jc w:val="both"/>
        <w:rPr>
          <w:rFonts w:ascii="Times New Roman" w:hAnsi="Times New Roman"/>
          <w:color w:val="000000"/>
          <w:sz w:val="28"/>
          <w:szCs w:val="28"/>
        </w:rPr>
      </w:pPr>
    </w:p>
    <w:p w:rsidR="00594FF5" w:rsidRPr="00A47281" w:rsidRDefault="00594FF5" w:rsidP="00A47281">
      <w:pPr>
        <w:spacing w:after="0" w:line="360" w:lineRule="auto"/>
        <w:ind w:firstLine="709"/>
        <w:jc w:val="both"/>
        <w:rPr>
          <w:rFonts w:ascii="Times New Roman" w:hAnsi="Times New Roman"/>
          <w:color w:val="000000"/>
          <w:sz w:val="28"/>
          <w:szCs w:val="28"/>
        </w:rPr>
      </w:pPr>
    </w:p>
    <w:p w:rsidR="001F48F4" w:rsidRPr="00A47281" w:rsidRDefault="001F48F4" w:rsidP="00A47281">
      <w:pPr>
        <w:spacing w:after="0" w:line="360" w:lineRule="auto"/>
        <w:ind w:firstLine="709"/>
        <w:jc w:val="both"/>
        <w:rPr>
          <w:rFonts w:ascii="Times New Roman" w:hAnsi="Times New Roman"/>
          <w:sz w:val="28"/>
          <w:szCs w:val="28"/>
        </w:rPr>
      </w:pPr>
      <w:bookmarkStart w:id="0" w:name="_GoBack"/>
      <w:bookmarkEnd w:id="0"/>
    </w:p>
    <w:sectPr w:rsidR="001F48F4" w:rsidRPr="00A47281" w:rsidSect="00A47281">
      <w:footerReference w:type="default"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03E" w:rsidRDefault="004E103E">
      <w:pPr>
        <w:spacing w:after="0" w:line="240" w:lineRule="auto"/>
      </w:pPr>
      <w:r>
        <w:separator/>
      </w:r>
    </w:p>
  </w:endnote>
  <w:endnote w:type="continuationSeparator" w:id="0">
    <w:p w:rsidR="004E103E" w:rsidRDefault="004E1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A37" w:rsidRDefault="00103222">
    <w:pPr>
      <w:pStyle w:val="a8"/>
      <w:jc w:val="right"/>
    </w:pPr>
    <w:r>
      <w:rPr>
        <w:noProof/>
      </w:rPr>
      <w:t>3</w:t>
    </w:r>
  </w:p>
  <w:p w:rsidR="00846A37" w:rsidRDefault="00846A3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03E" w:rsidRDefault="004E103E">
      <w:pPr>
        <w:spacing w:after="0" w:line="240" w:lineRule="auto"/>
      </w:pPr>
      <w:r>
        <w:separator/>
      </w:r>
    </w:p>
  </w:footnote>
  <w:footnote w:type="continuationSeparator" w:id="0">
    <w:p w:rsidR="004E103E" w:rsidRDefault="004E10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E37D7"/>
    <w:multiLevelType w:val="multilevel"/>
    <w:tmpl w:val="F478461E"/>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10A1239C"/>
    <w:multiLevelType w:val="hybridMultilevel"/>
    <w:tmpl w:val="8C566AB4"/>
    <w:lvl w:ilvl="0" w:tplc="AE22EA4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441296B"/>
    <w:multiLevelType w:val="multilevel"/>
    <w:tmpl w:val="875C3A16"/>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FF5"/>
    <w:rsid w:val="00015034"/>
    <w:rsid w:val="00103222"/>
    <w:rsid w:val="00163440"/>
    <w:rsid w:val="001F48F4"/>
    <w:rsid w:val="0021343F"/>
    <w:rsid w:val="00253F50"/>
    <w:rsid w:val="004E103E"/>
    <w:rsid w:val="00594FF5"/>
    <w:rsid w:val="006E48F0"/>
    <w:rsid w:val="008055AF"/>
    <w:rsid w:val="00846A37"/>
    <w:rsid w:val="008E3DB1"/>
    <w:rsid w:val="0094042D"/>
    <w:rsid w:val="00A47281"/>
    <w:rsid w:val="00B50F98"/>
    <w:rsid w:val="00D70FC6"/>
    <w:rsid w:val="00E953F2"/>
    <w:rsid w:val="00F45D88"/>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FAC4B1-B0E8-40E9-B1C0-E463D598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FF5"/>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4FF5"/>
    <w:pPr>
      <w:spacing w:before="105" w:after="105" w:line="240" w:lineRule="auto"/>
    </w:pPr>
    <w:rPr>
      <w:rFonts w:ascii="Tahoma" w:hAnsi="Tahoma" w:cs="Tahoma"/>
      <w:sz w:val="18"/>
      <w:szCs w:val="18"/>
    </w:rPr>
  </w:style>
  <w:style w:type="table" w:styleId="a4">
    <w:name w:val="Table Grid"/>
    <w:basedOn w:val="a1"/>
    <w:uiPriority w:val="59"/>
    <w:rsid w:val="00594FF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unhideWhenUsed/>
    <w:rsid w:val="00594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18"/>
      <w:szCs w:val="18"/>
    </w:rPr>
  </w:style>
  <w:style w:type="character" w:customStyle="1" w:styleId="HTML0">
    <w:name w:val="Стандартный HTML Знак"/>
    <w:link w:val="HTML"/>
    <w:uiPriority w:val="99"/>
    <w:locked/>
    <w:rsid w:val="00594FF5"/>
    <w:rPr>
      <w:rFonts w:ascii="Courier New" w:hAnsi="Courier New" w:cs="Courier New"/>
      <w:sz w:val="18"/>
      <w:szCs w:val="18"/>
      <w:lang w:val="x-none" w:eastAsia="ru-RU"/>
    </w:rPr>
  </w:style>
  <w:style w:type="paragraph" w:styleId="a5">
    <w:name w:val="Body Text"/>
    <w:basedOn w:val="a"/>
    <w:link w:val="a6"/>
    <w:uiPriority w:val="99"/>
    <w:rsid w:val="00594FF5"/>
    <w:pPr>
      <w:spacing w:after="0" w:line="216" w:lineRule="auto"/>
      <w:jc w:val="both"/>
    </w:pPr>
    <w:rPr>
      <w:rFonts w:ascii="Times New Roman" w:hAnsi="Times New Roman"/>
      <w:i/>
      <w:iCs/>
      <w:sz w:val="18"/>
      <w:szCs w:val="18"/>
    </w:rPr>
  </w:style>
  <w:style w:type="character" w:customStyle="1" w:styleId="a6">
    <w:name w:val="Основной текст Знак"/>
    <w:link w:val="a5"/>
    <w:uiPriority w:val="99"/>
    <w:locked/>
    <w:rsid w:val="00594FF5"/>
    <w:rPr>
      <w:rFonts w:ascii="Times New Roman" w:hAnsi="Times New Roman" w:cs="Times New Roman"/>
      <w:i/>
      <w:iCs/>
      <w:sz w:val="18"/>
      <w:szCs w:val="18"/>
      <w:lang w:val="x-none" w:eastAsia="ru-RU"/>
    </w:rPr>
  </w:style>
  <w:style w:type="paragraph" w:styleId="a7">
    <w:name w:val="List Paragraph"/>
    <w:basedOn w:val="a"/>
    <w:uiPriority w:val="34"/>
    <w:qFormat/>
    <w:rsid w:val="00594FF5"/>
    <w:pPr>
      <w:ind w:left="720"/>
      <w:contextualSpacing/>
    </w:pPr>
  </w:style>
  <w:style w:type="paragraph" w:styleId="a8">
    <w:name w:val="footer"/>
    <w:basedOn w:val="a"/>
    <w:link w:val="a9"/>
    <w:uiPriority w:val="99"/>
    <w:unhideWhenUsed/>
    <w:rsid w:val="00594FF5"/>
    <w:pPr>
      <w:tabs>
        <w:tab w:val="center" w:pos="4677"/>
        <w:tab w:val="right" w:pos="9355"/>
      </w:tabs>
      <w:spacing w:after="0" w:line="240" w:lineRule="auto"/>
    </w:pPr>
  </w:style>
  <w:style w:type="character" w:customStyle="1" w:styleId="a9">
    <w:name w:val="Нижний колонтитул Знак"/>
    <w:link w:val="a8"/>
    <w:uiPriority w:val="99"/>
    <w:locked/>
    <w:rsid w:val="00594FF5"/>
    <w:rPr>
      <w:rFonts w:eastAsia="Times New Roman"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5053</Words>
  <Characters>28807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2014-03-08T22:46:00Z</dcterms:created>
  <dcterms:modified xsi:type="dcterms:W3CDTF">2014-03-08T22:46:00Z</dcterms:modified>
</cp:coreProperties>
</file>