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46" w:rsidRPr="00B711AE" w:rsidRDefault="00A41846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11AE">
        <w:rPr>
          <w:b/>
          <w:sz w:val="28"/>
          <w:szCs w:val="28"/>
        </w:rPr>
        <w:t>Содержание</w:t>
      </w:r>
    </w:p>
    <w:p w:rsidR="00B711AE" w:rsidRP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A41846" w:rsidRPr="00B711AE" w:rsidRDefault="00A41846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Введение</w:t>
      </w:r>
    </w:p>
    <w:p w:rsidR="00E87969" w:rsidRPr="00B711AE" w:rsidRDefault="00E87969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1. Понятие лицензирования</w:t>
      </w:r>
    </w:p>
    <w:p w:rsidR="00E87969" w:rsidRPr="00B711AE" w:rsidRDefault="00E87969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2. Лицензирование деятельности банковских учреждений</w:t>
      </w:r>
    </w:p>
    <w:p w:rsidR="00E87969" w:rsidRPr="00B711AE" w:rsidRDefault="00E87969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3. Лицензирование профессиональной деятельности кредитных организаций на рынке ценных бумаг РФ</w:t>
      </w:r>
    </w:p>
    <w:p w:rsidR="00E87969" w:rsidRPr="00B711AE" w:rsidRDefault="00E87969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Заключение</w:t>
      </w:r>
    </w:p>
    <w:p w:rsidR="00E87969" w:rsidRPr="00B711AE" w:rsidRDefault="00E87969" w:rsidP="00B711AE">
      <w:pPr>
        <w:spacing w:line="360" w:lineRule="auto"/>
        <w:rPr>
          <w:sz w:val="28"/>
          <w:szCs w:val="28"/>
        </w:rPr>
      </w:pPr>
      <w:r w:rsidRPr="00B711AE">
        <w:rPr>
          <w:sz w:val="28"/>
          <w:szCs w:val="28"/>
        </w:rPr>
        <w:t>Список литературы</w:t>
      </w:r>
    </w:p>
    <w:p w:rsidR="00A41846" w:rsidRPr="00B711AE" w:rsidRDefault="00B711AE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1846" w:rsidRPr="00B711AE">
        <w:rPr>
          <w:b/>
          <w:sz w:val="28"/>
          <w:szCs w:val="28"/>
        </w:rPr>
        <w:t>Введение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Все создаваемые в Российской Федерации кредитные организации, как юридические лица, подлежат обязательной </w:t>
      </w:r>
      <w:r w:rsidRPr="00B711AE">
        <w:rPr>
          <w:i/>
          <w:iCs/>
          <w:sz w:val="28"/>
          <w:szCs w:val="28"/>
        </w:rPr>
        <w:t xml:space="preserve">государственной регистрации. </w:t>
      </w:r>
      <w:r w:rsidRPr="00B711AE">
        <w:rPr>
          <w:sz w:val="28"/>
          <w:szCs w:val="28"/>
        </w:rPr>
        <w:t xml:space="preserve">Государственная регистрация банков осуществляется в таком же порядке, как и всех прочих юридических лиц, органами Федеральной налоговой службы (ФНС). Для того чтобы иметь право заниматься банковской деятельностью, банк должен получить </w:t>
      </w:r>
      <w:r w:rsidRPr="00B711AE">
        <w:rPr>
          <w:i/>
          <w:iCs/>
          <w:sz w:val="28"/>
          <w:szCs w:val="28"/>
        </w:rPr>
        <w:t>лицензию на осуществление банковских операций.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Государственная регистрация кредитных организаций и лицензирование их деятельности — важнейшая составная часть системы банковского регулирования во всех рыночных странах. Посредством регистрации и лицензирования регулируется допуск различных организаций к операциям на финансовом рынке. Особенно жесткие требования предъявляются к тем организациям, которые выходят на кредитный рынок, т. е. к банкам. Практически во всех странах требуется особая регистрация создаваемого банка и получение разрешения на его открытие (лицензии).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Цель лицензирования — не допустить на рынок финансово неустойчивые, подверженные высоким рискам организации с сомнительной репутацией учредителей. В ходе регистрации и лицензирования подтверждается: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во-первых, правомочность учредителей банка на его создание (правомочность выхода на рынок);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во-вторых, наличие у учредителей достаточных капиталов для обеспечения устойчивой работы банка;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в-третьих, квалификация и деловая репутация руководителей будущего банка.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Российской Федерации требования к учредителям кредитной организации и ее руководящим работникам установлены Федеральным законом «О банках и банковской деятельности».</w:t>
      </w:r>
    </w:p>
    <w:p w:rsidR="00CC2179" w:rsidRPr="00B711AE" w:rsidRDefault="00B711AE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2179" w:rsidRPr="00B711AE">
        <w:rPr>
          <w:b/>
          <w:bCs/>
          <w:sz w:val="28"/>
          <w:szCs w:val="28"/>
        </w:rPr>
        <w:t>1</w:t>
      </w:r>
      <w:r w:rsidR="00A41846" w:rsidRPr="00B711AE">
        <w:rPr>
          <w:b/>
          <w:bCs/>
          <w:sz w:val="28"/>
          <w:szCs w:val="28"/>
        </w:rPr>
        <w:t>.</w:t>
      </w:r>
      <w:r w:rsidR="00CC2179" w:rsidRPr="00B711AE">
        <w:rPr>
          <w:b/>
          <w:bCs/>
          <w:sz w:val="28"/>
          <w:szCs w:val="28"/>
        </w:rPr>
        <w:t xml:space="preserve"> Понятие лицензировани</w:t>
      </w:r>
      <w:r w:rsidR="00A41846" w:rsidRPr="00B711AE">
        <w:rPr>
          <w:b/>
          <w:bCs/>
          <w:sz w:val="28"/>
          <w:szCs w:val="28"/>
        </w:rPr>
        <w:t>я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целях Федерального закона №128</w:t>
      </w:r>
      <w:r w:rsid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применяются следующие основные понятия: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лицензия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лицензируемый вид деятельности - вид деятельности, на осуществление которого на территории Российской Федерации требуется получение лицензии в соответствии с настоящим Федеральным законом;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лицензирование -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лицензионные требования и условия 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лицензирующие органы - федеральные органы исполнительной власти, органы исполнительной власти субъектов Российской Федерации, осуществляющие лицензирование в соответствии с настоящим Федеральным законом;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лицензиат - юридическое лицо или индивидуальный предприниматель, имеющие лицензию на осуществление конкретного вида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соискатель лицензии - 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реестр лицензий - 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лицензий.</w:t>
      </w:r>
      <w:r w:rsidR="00E87969" w:rsidRPr="00B711AE">
        <w:rPr>
          <w:sz w:val="28"/>
          <w:szCs w:val="28"/>
        </w:rPr>
        <w:t xml:space="preserve"> (2,с.4)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Основными принципами осуществления лицензирования являются: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обеспечение единства экономического пространства на территории Российской Федерации;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установление единого перечня лицензируемых видов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установление единого порядка лицензирования на территории Российской Федерации;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установление лицензионных требований и условий положениями о лицензировании конкретных видов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гласность и открытость лицензирования;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соблюдение законности при осуществлении лицензирования.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Определение полномочий Правительства Российской Федерации при осуществлении лицензирования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целях обеспечения единства экономического пространства на территории Российской Федерации Правительство Российской Федерации в соответствии с определенными Президентом Российской Федерации основными направлениями внутренней политики государства: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утверждает положения о лицензировании конкретных видов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определяет федеральные органы исполнительной власти, осуществляющие лицензирование конкретных видов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устанавливает виды деятельности, лицензирование которых осуществляется органами исполнительной власти субъектов Российской Федерации.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CC2179" w:rsidRPr="00B711AE" w:rsidRDefault="00CC2179" w:rsidP="00B711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11AE">
        <w:rPr>
          <w:b/>
          <w:bCs/>
          <w:sz w:val="28"/>
          <w:szCs w:val="28"/>
        </w:rPr>
        <w:t>2. Лицензирование деятельности банковских учреждений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Кредитные организации подлежат государственной регистрации в соответствии с Федеральным законом "О государственной регистрации юридических лиц и индивидуальных предпринимателей" с учетом установленного настоящим Федеральным законом специального порядка государственной регистрации кредитных организаций.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Решение о государственной регистрации кредитной организации принимается Банком России. Внесение в единый государственный реестр юридических лиц сведений о создании, реорганизации и ликвидации кредитных организаций,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регистрации.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порядке, согласованном Банком России с уполномоченным регистрирующим органом.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Банк России в целях осуществления им контрольных и надзорных функций ведет Книгу государственной регистрации кредитных организаций в порядке, установленном федеральными законами и принимаемыми в соответствии с ними нормативными актами Банка России.</w:t>
      </w:r>
      <w:r w:rsidR="00A41846" w:rsidRPr="00B711AE">
        <w:rPr>
          <w:sz w:val="28"/>
          <w:szCs w:val="28"/>
        </w:rPr>
        <w:t>(4,с.89)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За государственную регистрацию кредитных организаций взимается государственная пошлина в порядке и в размерах, которые установлены законодательством Российской Федерации.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Кредитная организация обязана информировать Банк России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изменений. Банк России не позднее одного рабочего дня со дня поступления соответствующей информации от кредитной организации сообщает об этом в уполномоченный регистрирующий орган, который вносит в единый государственный реестр юридических лиц запись об изменении сведений о кредитной организации.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Лицензия на осуществление банковских операций кредитной организации выдается после ее государственной регистрации в порядке, установленном настоящим Федеральным законом и принимаемыми в соответствии с ним нормативными актами Банка России.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Кредитная организация имеет право осуществлять банковские операции с момента получения лицензии, выданной Банком России.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Осуществление банковских операций производится только на основании лицензии, выдаваемой Банком России в порядке, установленном настоящим Федеральным законом, за исключением случаев, указанных в части девятой настоящей статьи и в статье 13.1 настоящего Федерального закона.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Лицензии, выдаваемые Банком России, учитываются в реестре выданных лицензий на осуществление банковских операций.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Реестр выданных кредитным организациям лицензий подлежит публикации Банком России в официальном издании Банка России не реже одного раза в год. Изменения и дополнения в указанный реестр публикуются Банком России в месячный срок со дня их внесения в реестр.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лицензии на осуществление банковских операций указываются банковские операции, на осуществление которых данная кредитная организация имеет право, а также валюта, в которой эти банковские операции могут осуществляться.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Лицензия на осуществление банковских операций выдается без ограничения сроков ее действия.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Осуществление юридическим лицом банковских операций без лицензии, если получение такой лицензии является обязательным, влечет за собой взыскание с такого юридического лица всей суммы, полученной в результате осуществления данных операций, а также взыскание штрафа в двукратном размере этой суммы в федеральный бюджет. Взыскание производится в судебном порядке по иску прокурора, соответствующего федерального органа исполнительной власти, уполномоченного на то федеральным законом, или Банка России.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Банк России вправе предъявить в арбитражный суд иск о ликвидации юридического лица, осуществляющего без лицензии банковские операции, если получение такой лицензии является обязательным.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Граждане, незаконно осуществляющие банковские операции, несут в установленном законом порядке гражданско-правовую, административную или уголовную ответственность.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Государственная корпорация "Банк развития и внешнеэкономической деятельности (Внешэкономбанк)" вправе осуществлять банковские операции, право на осуществление которых предоставлено ей на основании Федерального закона "О банке развития".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лицензии на осуществление банковских операций, выдаваемой кредитной организации после ее государственной регистрации, указываются банковские операции, на осуществление которых данная кредитная организация имеет право, а также валюта, в которой эти банковские операции могут осуществляться. Выданные Банком России кредитным организациям лицензии учитываются им в реестре выданных лицензий на осуществление банковских операций, который публикуется в официальном издании "Вестник Банка России" не реже одного раза в год (ст. ст. 12 и 13 Закона о банках и банковской деятельности).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Кредитная организация имеет право приступить к осуществлению банковских операций лишь с момента получения лицензии, выданной Банком России. Обязательным условием для получения лицензии является оплата учредителями всего объявленного уставного капитала, что обеспечивается следующими обязательными правилами. После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Банк России в срок не позднее трех рабочих дней уведомляет об этом ее учредителей с требованием произвести в месячный срок оплату 100% объявленного уставного капитала кредитной организации и выдает учредителям документ, подтверждающий факт внесения записи о кредитной организации в единый государственный реестр юридических лиц. И только при предъявлении документов, подтверждающих оплату 100% объявленного уставного капитала кредитной организации, Банк России выдает кредитной организации лицензию на осуществление банковских операций. Напротив, неоплата или неполная оплата учредителями уставного капитала кредитной организации в установленный срок служит основанием для обращения Банка России в суд с требованием о ликвидации кредитной организации (ст. ст. 12 и 15 Закона о банках и банковской деятельности).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Таким образом, необходимыми формальными признаками всякой кредитной организации являются: ее государственная регистрация в качестве таковой (кредитной организации) как в едином государственном реестре юридических лиц, так и в Книге регистрации кредитных организаций, ведущейся Банком России; наличие у кредитной организации лицензии на осуществление соответствующих банковских операций, выданной Банком России, и необходимой учетной записи об этом в реестре выданных лицензий на осуществление банковских операций, который также ведется Банком России. При наличии указанных формальных признаков соответствующая коммерческая организация (хозяйственное общество) может быть идентифицирована в качестве кредитной организации.</w:t>
      </w: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CC2179" w:rsidRPr="00B711AE" w:rsidRDefault="00BC5A01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2179" w:rsidRPr="00B711AE">
        <w:rPr>
          <w:b/>
          <w:sz w:val="28"/>
          <w:szCs w:val="28"/>
        </w:rPr>
        <w:t>3. Лицензирование профессиональной деятельности кредитных организаций на рынке ценных бумаг РФ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Центральный банк Российской Федерации в соответствии с генеральной лицензией ФКЦБ России N 90-000-2-00001 от 11 июня 1997 года осуществляет лицензирование следующих видов профессиональной деятельности кредитных организаций (далее - заявитель) на рынке ценных бумаг: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брокерской деятельности, за исключением операций с физическими лицами;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брокерской деятельности, включая операции с физическими лицами;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дилерской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деятельности по доверительному управлению ценными бумагами;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депозитарной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клиринговой деятельности.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Лицензирование Банком России деятельности заявителя как профессионального участника рынка ценных бумаг. Порядок лицензирования изложен в Положении "О порядке лицензирования различных видов профессиональной деятельности на рынке ценных бумаг Российской Федерации", утвержденном Постановлением ФКЦБ России N 26 от 19 сентября </w:t>
      </w:r>
      <w:smartTag w:uri="urn:schemas-microsoft-com:office:smarttags" w:element="metricconverter">
        <w:smartTagPr>
          <w:attr w:name="ProductID" w:val="1997 г"/>
        </w:smartTagPr>
        <w:r w:rsidRPr="00B711AE">
          <w:rPr>
            <w:sz w:val="28"/>
            <w:szCs w:val="28"/>
          </w:rPr>
          <w:t>1997 г</w:t>
        </w:r>
      </w:smartTag>
      <w:r w:rsidRPr="00B711AE">
        <w:rPr>
          <w:sz w:val="28"/>
          <w:szCs w:val="28"/>
        </w:rPr>
        <w:t>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Несоблюдение заявителем требований настоящего Положения влечет отказ в выдаче лицензии.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Для получения лицензии профессионального участника рынка ценных бумаг заявитель представляет в территориальное учреждение Банка России следующий комплект документов: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а) Заявление на получение лицензии на осуществление профессиональной деятельности на рынке ценных бумаг по форме </w:t>
      </w:r>
      <w:r w:rsidR="00E87969" w:rsidRPr="00B711AE">
        <w:rPr>
          <w:sz w:val="28"/>
          <w:szCs w:val="28"/>
        </w:rPr>
        <w:t>(</w:t>
      </w:r>
      <w:r w:rsidRPr="00B711AE">
        <w:rPr>
          <w:sz w:val="28"/>
          <w:szCs w:val="28"/>
        </w:rPr>
        <w:t>Приложения 1</w:t>
      </w:r>
      <w:r w:rsidR="00E87969" w:rsidRPr="00B711AE">
        <w:rPr>
          <w:sz w:val="28"/>
          <w:szCs w:val="28"/>
        </w:rPr>
        <w:t>)</w:t>
      </w:r>
      <w:r w:rsidRPr="00B711AE">
        <w:rPr>
          <w:sz w:val="28"/>
          <w:szCs w:val="28"/>
        </w:rPr>
        <w:t>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б) нотариально удостоверенную копию свидетельства о государственной регистрации заявителя;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в) Регистрационную форму на бумажном носителе (Приложение 2) и магнитном носителе в соответствии с программным обеспечением, подготовленным Департаментом контроля за деятельностью кредитных организаций на финансовых рынках Банка России;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г) копии квалификационных аттестатов специалистов заявителя по каждому виду профессиональной деятельности, выданных ФКЦБ России. Указанные документы представляются при подаче заявления, начиная с 22 апреля 1998 года;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д) выписку из штатного расписания заявителя, содержащую фамилии, имена, отчества сотрудников заявителя, деятельность которых непосредственно связана с операциями на рынке ценных бумаг, с указанием подразделений и занимаемых должностей;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е) копии платежных документов, подтверждающих уплату заявителем единовременного лицензионного сбора;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ж) копии внутренних документов заявителя, регламентирующих работу подразделений, осуществляющих профессиональную деятельность на рынке ценных бумаг, и организацию службы внутреннего контроля;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з) расчет собственных средств (капитала) заявителя на последнюю отчетную дату;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и)</w:t>
      </w:r>
      <w:r w:rsidR="00E87969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стандарты осуществления депозитарной деятельности, соответствующие требованиям законодательства Российской Федерации и нормативным актам ФКЦБ России, при включении в лицензию депозитарной деятельности;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к) правила ведения внутреннего учета и отчетности, соответствующие требованиям нормативных актов ФКЦБ России, при включении в лицензию брокерской деятельности (за исключением операций с физическими лицами), брокерской деятельности (включая операции с физическими лицами), дилерской деятельности. Указанные правила ведения внутреннего учета представляются при подаче заявления, начиная с 1 января 1998 года;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л) документы, перечень которых дополнительно устанавливается нормативными актами ФКЦБ России, регулирующими клиринговую деятельность и деятельность по доверительному управлению на рынке ценных бумаг, при включении в лицензию указанных видов деятельности.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Перечисленные выше документы представляются в одном экземпляре и должны быть прошиты, пронумерованы, заверены печатью и подписаны либо заверены руководителем заявителя.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Территориальное учреждение Банка России выдает Лицензии профессионального участника рынка ценных бумаг (по форме Приложения 5) и направляет сведения о выданных лицензиях и электронный файл с текстом Регистрационной формы (Приложение 2) заявителя в Департамент контроля за деятельностью кредитных организаций на финансовых рынках Банка России в день принятия решения о выдаче лицензии руководителем территориального учреждения Банка России.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Банк России ведет Реестр выданных, приостановленных и аннулированных лицензий.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Кредитные организации, получившие лицензию профессионального участника рынка ценных бумаг, ежеквартально, не позднее 15 числа месяца, следующего за отчетным кварталом, представляют в территориальное учреждение Банка России Регистрационную форму на бумажном носителе (Приложение 2) и магнитном носителе.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Территориальное учреждение Банка России ежеквартально, не позднее 15 дней после получения соответствующей информации от кредитной организации, имеющей лицензию профессионального участника рынка ценных бумаг, направляет электронный файл с текстом Регистрационной формы (Приложение 2) в Департамент контроля за деятельностью кредитных организаций на финансовых рынках Банка России.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Территориальные учреждения Банка России не позднее 15 числа каждого месяца представляют в Банк России следующие виды отчетов за предыдущий месяц: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сведения о выданных, приостановленных и аннулированных лицензиях;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о проведенных проверках деятельности профессиональных участников рынка ценных бумаг;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- о работе с жалобами (заявлениями) относительно деятельности профессиональных участников рынка ценных бумаг.</w:t>
      </w:r>
    </w:p>
    <w:p w:rsidR="00CC2179" w:rsidRPr="00B711AE" w:rsidRDefault="00CC2179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Территориальное учреждение Банка России выдает лицензию на бланке установленного образца, с указанием номера, определяемого согласно.</w:t>
      </w:r>
    </w:p>
    <w:p w:rsidR="007E6A19" w:rsidRDefault="007E6A19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A41846" w:rsidRPr="00B711AE" w:rsidRDefault="00B711AE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1846" w:rsidRPr="00B711AE">
        <w:rPr>
          <w:b/>
          <w:sz w:val="28"/>
          <w:szCs w:val="28"/>
        </w:rPr>
        <w:t>Заключение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A41846" w:rsidRPr="00B711AE" w:rsidRDefault="00A41846" w:rsidP="00B711AE">
      <w:pPr>
        <w:spacing w:line="360" w:lineRule="auto"/>
        <w:ind w:firstLine="709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Итак, лицензия является основанием для осуществления кредитной организацией, зарегистрированной в качестве юридического лица, банковской деятельности. В лицензии указываются банковские операции, на проведение которых данная кредитная организация имеет право, а также валюта, в которой эти банковские операции могут осуществляться. Лицензия выдается без ограничения сроков ее действия. Для получения лицензии на осуществление банковских операций кредитная организация должна располагать уставным капиталом в размере, установленном Банком России, оборудованием, необходимым для осуществления банковских операций, а также выполнять квалификационные требования, предъявляемые к специалистам в соответствии с нормативными актами Банка России.</w:t>
      </w:r>
    </w:p>
    <w:p w:rsidR="007E6A19" w:rsidRPr="00B711AE" w:rsidRDefault="00B711AE" w:rsidP="00B711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A19" w:rsidRPr="00B711AE">
        <w:rPr>
          <w:b/>
          <w:sz w:val="28"/>
          <w:szCs w:val="28"/>
        </w:rPr>
        <w:t>Список литературы</w:t>
      </w:r>
    </w:p>
    <w:p w:rsidR="00B711AE" w:rsidRDefault="00B711AE" w:rsidP="00B711AE">
      <w:pPr>
        <w:spacing w:line="360" w:lineRule="auto"/>
        <w:ind w:firstLine="709"/>
        <w:jc w:val="both"/>
        <w:rPr>
          <w:sz w:val="28"/>
          <w:szCs w:val="28"/>
        </w:rPr>
      </w:pPr>
    </w:p>
    <w:p w:rsidR="007E6A19" w:rsidRPr="00B711AE" w:rsidRDefault="00E5300D" w:rsidP="00B711A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711AE">
        <w:rPr>
          <w:sz w:val="28"/>
          <w:szCs w:val="28"/>
        </w:rPr>
        <w:t xml:space="preserve">Федеральный </w:t>
      </w:r>
      <w:r w:rsidR="009831BF" w:rsidRPr="00B711AE">
        <w:rPr>
          <w:sz w:val="28"/>
          <w:szCs w:val="28"/>
        </w:rPr>
        <w:t>Закон о банках и банковской деятельности</w:t>
      </w:r>
    </w:p>
    <w:p w:rsidR="009831BF" w:rsidRPr="00B711AE" w:rsidRDefault="009831BF" w:rsidP="00B711A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711AE">
        <w:rPr>
          <w:sz w:val="28"/>
          <w:szCs w:val="28"/>
        </w:rPr>
        <w:t>Федеральный Закон</w:t>
      </w:r>
      <w:r w:rsid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РФ №128</w:t>
      </w:r>
    </w:p>
    <w:p w:rsidR="009831BF" w:rsidRPr="00B711AE" w:rsidRDefault="009831BF" w:rsidP="00B711A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711AE">
        <w:rPr>
          <w:sz w:val="28"/>
          <w:szCs w:val="28"/>
        </w:rPr>
        <w:t>Вестник Банка России</w:t>
      </w:r>
    </w:p>
    <w:p w:rsidR="00E87969" w:rsidRPr="00B711AE" w:rsidRDefault="00E87969" w:rsidP="00B711A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711AE">
        <w:rPr>
          <w:sz w:val="28"/>
          <w:szCs w:val="28"/>
        </w:rPr>
        <w:t>Гончаренко Л.И. «Основы банковского дела»-Москва: ЮНИТИ, 2008-384с</w:t>
      </w:r>
    </w:p>
    <w:p w:rsidR="00E87969" w:rsidRPr="00B711AE" w:rsidRDefault="00E87969" w:rsidP="00B711A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711AE">
        <w:rPr>
          <w:sz w:val="28"/>
          <w:szCs w:val="28"/>
        </w:rPr>
        <w:t>Лаврушина О.И. «Основы банковского дела»-Москва:КНОРУС, 2008-425с</w:t>
      </w:r>
      <w:bookmarkStart w:id="0" w:name="_GoBack"/>
      <w:bookmarkEnd w:id="0"/>
    </w:p>
    <w:sectPr w:rsidR="00E87969" w:rsidRPr="00B711AE" w:rsidSect="00B711AE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2F" w:rsidRDefault="0094552F">
      <w:r>
        <w:separator/>
      </w:r>
    </w:p>
  </w:endnote>
  <w:endnote w:type="continuationSeparator" w:id="0">
    <w:p w:rsidR="0094552F" w:rsidRDefault="0094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C" w:rsidRDefault="004C62CC" w:rsidP="00CC2179">
    <w:pPr>
      <w:pStyle w:val="a7"/>
      <w:framePr w:wrap="around" w:vAnchor="text" w:hAnchor="margin" w:xAlign="right" w:y="1"/>
      <w:rPr>
        <w:rStyle w:val="a9"/>
      </w:rPr>
    </w:pPr>
  </w:p>
  <w:p w:rsidR="004C62CC" w:rsidRDefault="004C62CC" w:rsidP="00A4184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2F" w:rsidRDefault="0094552F">
      <w:r>
        <w:separator/>
      </w:r>
    </w:p>
  </w:footnote>
  <w:footnote w:type="continuationSeparator" w:id="0">
    <w:p w:rsidR="0094552F" w:rsidRDefault="0094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125"/>
    <w:multiLevelType w:val="hybridMultilevel"/>
    <w:tmpl w:val="510A81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3523F2"/>
    <w:multiLevelType w:val="hybridMultilevel"/>
    <w:tmpl w:val="677EC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846"/>
    <w:rsid w:val="000F2CBB"/>
    <w:rsid w:val="004206DC"/>
    <w:rsid w:val="004C62CC"/>
    <w:rsid w:val="00572BFD"/>
    <w:rsid w:val="007E6A19"/>
    <w:rsid w:val="008A4B12"/>
    <w:rsid w:val="0094552F"/>
    <w:rsid w:val="009831BF"/>
    <w:rsid w:val="00A41846"/>
    <w:rsid w:val="00B16EAB"/>
    <w:rsid w:val="00B711AE"/>
    <w:rsid w:val="00BC5A01"/>
    <w:rsid w:val="00CA37D0"/>
    <w:rsid w:val="00CC2179"/>
    <w:rsid w:val="00E5300D"/>
    <w:rsid w:val="00E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56A594-2A2B-4B34-92E1-268C8E4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A41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41846"/>
    <w:rPr>
      <w:rFonts w:cs="Times New Roman"/>
    </w:rPr>
  </w:style>
  <w:style w:type="paragraph" w:styleId="aa">
    <w:name w:val="header"/>
    <w:basedOn w:val="a"/>
    <w:link w:val="ab"/>
    <w:uiPriority w:val="99"/>
    <w:rsid w:val="00B711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711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A83-D2B7-41A0-A9F7-487FF9C9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Наталья</dc:creator>
  <cp:keywords/>
  <dc:description/>
  <cp:lastModifiedBy>admin</cp:lastModifiedBy>
  <cp:revision>2</cp:revision>
  <cp:lastPrinted>2008-12-11T16:48:00Z</cp:lastPrinted>
  <dcterms:created xsi:type="dcterms:W3CDTF">2014-03-01T11:52:00Z</dcterms:created>
  <dcterms:modified xsi:type="dcterms:W3CDTF">2014-03-01T11:52:00Z</dcterms:modified>
</cp:coreProperties>
</file>