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C2B" w:rsidRPr="00F272A1" w:rsidRDefault="00D66048" w:rsidP="00A03336">
      <w:pPr>
        <w:spacing w:line="360" w:lineRule="auto"/>
        <w:ind w:firstLine="709"/>
        <w:jc w:val="both"/>
        <w:rPr>
          <w:b/>
          <w:color w:val="000000"/>
          <w:sz w:val="28"/>
          <w:szCs w:val="24"/>
        </w:rPr>
      </w:pPr>
      <w:r w:rsidRPr="00F272A1">
        <w:rPr>
          <w:b/>
          <w:color w:val="000000"/>
          <w:sz w:val="28"/>
          <w:szCs w:val="24"/>
        </w:rPr>
        <w:t>Задача 1</w:t>
      </w:r>
      <w:r w:rsidRPr="00F272A1">
        <w:rPr>
          <w:b/>
          <w:bCs/>
          <w:color w:val="000000"/>
          <w:sz w:val="28"/>
          <w:szCs w:val="21"/>
        </w:rPr>
        <w:t>.</w:t>
      </w:r>
      <w:r w:rsidR="00C65C2B" w:rsidRPr="00F272A1">
        <w:rPr>
          <w:b/>
          <w:bCs/>
          <w:color w:val="000000"/>
          <w:sz w:val="28"/>
          <w:szCs w:val="24"/>
        </w:rPr>
        <w:t xml:space="preserve"> Расчет материальных по</w:t>
      </w:r>
      <w:r w:rsidR="00F272A1" w:rsidRPr="00F272A1">
        <w:rPr>
          <w:b/>
          <w:bCs/>
          <w:color w:val="000000"/>
          <w:sz w:val="28"/>
          <w:szCs w:val="24"/>
        </w:rPr>
        <w:t>токов</w:t>
      </w:r>
    </w:p>
    <w:p w:rsidR="00F272A1" w:rsidRPr="00F272A1" w:rsidRDefault="00F272A1" w:rsidP="00A03336">
      <w:pPr>
        <w:shd w:val="clear" w:color="auto" w:fill="FFFFFF"/>
        <w:spacing w:line="360" w:lineRule="auto"/>
        <w:ind w:firstLine="709"/>
        <w:jc w:val="both"/>
        <w:rPr>
          <w:iCs/>
          <w:color w:val="000000"/>
          <w:sz w:val="28"/>
          <w:szCs w:val="24"/>
        </w:rPr>
      </w:pPr>
    </w:p>
    <w:p w:rsidR="00C65C2B" w:rsidRPr="00F272A1" w:rsidRDefault="00C65C2B" w:rsidP="00A03336">
      <w:pPr>
        <w:shd w:val="clear" w:color="auto" w:fill="FFFFFF"/>
        <w:spacing w:line="360" w:lineRule="auto"/>
        <w:ind w:firstLine="709"/>
        <w:jc w:val="both"/>
        <w:rPr>
          <w:color w:val="000000"/>
          <w:sz w:val="28"/>
          <w:szCs w:val="24"/>
        </w:rPr>
      </w:pPr>
      <w:r w:rsidRPr="00F272A1">
        <w:rPr>
          <w:iCs/>
          <w:color w:val="000000"/>
          <w:sz w:val="28"/>
          <w:szCs w:val="24"/>
        </w:rPr>
        <w:t xml:space="preserve">Требуется: </w:t>
      </w:r>
      <w:r w:rsidRPr="00F272A1">
        <w:rPr>
          <w:color w:val="000000"/>
          <w:sz w:val="28"/>
          <w:szCs w:val="24"/>
        </w:rPr>
        <w:t>рассчитать для контейнерной площадки величину</w:t>
      </w:r>
    </w:p>
    <w:p w:rsidR="00C65C2B" w:rsidRPr="00F272A1" w:rsidRDefault="00C65C2B" w:rsidP="00A03336">
      <w:pPr>
        <w:shd w:val="clear" w:color="auto" w:fill="FFFFFF"/>
        <w:spacing w:line="360" w:lineRule="auto"/>
        <w:ind w:firstLine="709"/>
        <w:jc w:val="both"/>
        <w:rPr>
          <w:color w:val="000000"/>
          <w:sz w:val="28"/>
          <w:szCs w:val="24"/>
        </w:rPr>
      </w:pPr>
      <w:r w:rsidRPr="00F272A1">
        <w:rPr>
          <w:color w:val="000000"/>
          <w:sz w:val="28"/>
          <w:szCs w:val="24"/>
        </w:rPr>
        <w:t>а</w:t>
      </w:r>
      <w:r w:rsidR="00D66048" w:rsidRPr="00F272A1">
        <w:rPr>
          <w:color w:val="000000"/>
          <w:sz w:val="28"/>
          <w:szCs w:val="24"/>
        </w:rPr>
        <w:t xml:space="preserve">) </w:t>
      </w:r>
      <w:r w:rsidRPr="00F272A1">
        <w:rPr>
          <w:color w:val="000000"/>
          <w:sz w:val="28"/>
          <w:szCs w:val="24"/>
        </w:rPr>
        <w:t>входящего материального потока;</w:t>
      </w:r>
    </w:p>
    <w:p w:rsidR="00C65C2B" w:rsidRPr="00F272A1" w:rsidRDefault="00C65C2B" w:rsidP="00A03336">
      <w:pPr>
        <w:shd w:val="clear" w:color="auto" w:fill="FFFFFF"/>
        <w:spacing w:line="360" w:lineRule="auto"/>
        <w:ind w:firstLine="709"/>
        <w:jc w:val="both"/>
        <w:rPr>
          <w:color w:val="000000"/>
          <w:sz w:val="28"/>
          <w:szCs w:val="24"/>
        </w:rPr>
      </w:pPr>
      <w:r w:rsidRPr="00F272A1">
        <w:rPr>
          <w:color w:val="000000"/>
          <w:sz w:val="28"/>
          <w:szCs w:val="24"/>
        </w:rPr>
        <w:t>б</w:t>
      </w:r>
      <w:r w:rsidR="00D66048" w:rsidRPr="00F272A1">
        <w:rPr>
          <w:color w:val="000000"/>
          <w:sz w:val="28"/>
          <w:szCs w:val="24"/>
        </w:rPr>
        <w:t>)</w:t>
      </w:r>
      <w:r w:rsidRPr="00F272A1">
        <w:rPr>
          <w:color w:val="000000"/>
          <w:sz w:val="28"/>
          <w:szCs w:val="24"/>
        </w:rPr>
        <w:t xml:space="preserve"> выходящего материального потока;</w:t>
      </w:r>
    </w:p>
    <w:p w:rsidR="00C65C2B" w:rsidRPr="00F272A1" w:rsidRDefault="00C65C2B" w:rsidP="00A03336">
      <w:pPr>
        <w:shd w:val="clear" w:color="auto" w:fill="FFFFFF"/>
        <w:tabs>
          <w:tab w:val="left" w:pos="782"/>
        </w:tabs>
        <w:spacing w:line="360" w:lineRule="auto"/>
        <w:ind w:firstLine="709"/>
        <w:jc w:val="both"/>
        <w:rPr>
          <w:color w:val="000000"/>
          <w:sz w:val="28"/>
          <w:szCs w:val="24"/>
        </w:rPr>
      </w:pPr>
      <w:r w:rsidRPr="00F272A1">
        <w:rPr>
          <w:color w:val="000000"/>
          <w:sz w:val="28"/>
          <w:szCs w:val="24"/>
        </w:rPr>
        <w:t>в)</w:t>
      </w:r>
      <w:r w:rsidR="00015B73" w:rsidRPr="00F272A1">
        <w:rPr>
          <w:color w:val="000000"/>
          <w:sz w:val="28"/>
          <w:szCs w:val="24"/>
        </w:rPr>
        <w:t xml:space="preserve"> </w:t>
      </w:r>
      <w:r w:rsidRPr="00F272A1">
        <w:rPr>
          <w:color w:val="000000"/>
          <w:sz w:val="28"/>
          <w:szCs w:val="24"/>
        </w:rPr>
        <w:t>внешнего материального потока;</w:t>
      </w:r>
    </w:p>
    <w:p w:rsidR="00C65C2B" w:rsidRPr="00F272A1" w:rsidRDefault="00C65C2B" w:rsidP="00A03336">
      <w:pPr>
        <w:shd w:val="clear" w:color="auto" w:fill="FFFFFF"/>
        <w:tabs>
          <w:tab w:val="left" w:pos="782"/>
        </w:tabs>
        <w:spacing w:line="360" w:lineRule="auto"/>
        <w:ind w:firstLine="709"/>
        <w:jc w:val="both"/>
        <w:rPr>
          <w:color w:val="000000"/>
          <w:sz w:val="28"/>
          <w:szCs w:val="24"/>
        </w:rPr>
      </w:pPr>
      <w:r w:rsidRPr="00F272A1">
        <w:rPr>
          <w:color w:val="000000"/>
          <w:sz w:val="28"/>
          <w:szCs w:val="24"/>
        </w:rPr>
        <w:t>г)</w:t>
      </w:r>
      <w:r w:rsidR="00015B73" w:rsidRPr="00F272A1">
        <w:rPr>
          <w:color w:val="000000"/>
          <w:sz w:val="28"/>
          <w:szCs w:val="24"/>
        </w:rPr>
        <w:t xml:space="preserve"> </w:t>
      </w:r>
      <w:r w:rsidRPr="00F272A1">
        <w:rPr>
          <w:color w:val="000000"/>
          <w:sz w:val="28"/>
          <w:szCs w:val="24"/>
        </w:rPr>
        <w:t>внутреннего материального потока;</w:t>
      </w:r>
    </w:p>
    <w:p w:rsidR="00C65C2B" w:rsidRPr="00F272A1" w:rsidRDefault="00C65C2B" w:rsidP="00A03336">
      <w:pPr>
        <w:shd w:val="clear" w:color="auto" w:fill="FFFFFF"/>
        <w:tabs>
          <w:tab w:val="left" w:pos="782"/>
        </w:tabs>
        <w:spacing w:line="360" w:lineRule="auto"/>
        <w:ind w:firstLine="709"/>
        <w:jc w:val="both"/>
        <w:rPr>
          <w:color w:val="000000"/>
          <w:sz w:val="28"/>
          <w:szCs w:val="24"/>
        </w:rPr>
      </w:pPr>
      <w:r w:rsidRPr="00F272A1">
        <w:rPr>
          <w:color w:val="000000"/>
          <w:sz w:val="28"/>
          <w:szCs w:val="24"/>
        </w:rPr>
        <w:t>д)</w:t>
      </w:r>
      <w:r w:rsidR="00015B73" w:rsidRPr="00F272A1">
        <w:rPr>
          <w:color w:val="000000"/>
          <w:sz w:val="28"/>
          <w:szCs w:val="24"/>
        </w:rPr>
        <w:t xml:space="preserve"> </w:t>
      </w:r>
      <w:r w:rsidRPr="00F272A1">
        <w:rPr>
          <w:color w:val="000000"/>
          <w:sz w:val="28"/>
          <w:szCs w:val="24"/>
        </w:rPr>
        <w:t>суммарного материального потока.</w:t>
      </w:r>
    </w:p>
    <w:p w:rsidR="00C65C2B" w:rsidRPr="00F272A1" w:rsidRDefault="00C65C2B" w:rsidP="00A03336">
      <w:pPr>
        <w:shd w:val="clear" w:color="auto" w:fill="FFFFFF"/>
        <w:tabs>
          <w:tab w:val="left" w:pos="5717"/>
        </w:tabs>
        <w:spacing w:line="360" w:lineRule="auto"/>
        <w:ind w:firstLine="709"/>
        <w:jc w:val="both"/>
        <w:rPr>
          <w:color w:val="000000"/>
          <w:sz w:val="28"/>
          <w:szCs w:val="24"/>
        </w:rPr>
      </w:pPr>
      <w:r w:rsidRPr="00F272A1">
        <w:rPr>
          <w:iCs/>
          <w:color w:val="000000"/>
          <w:sz w:val="28"/>
          <w:szCs w:val="24"/>
        </w:rPr>
        <w:t>Исходные данные.</w:t>
      </w:r>
    </w:p>
    <w:p w:rsidR="00C65C2B" w:rsidRPr="00F272A1" w:rsidRDefault="00A03336" w:rsidP="00A03336">
      <w:pPr>
        <w:shd w:val="clear" w:color="auto" w:fill="FFFFFF"/>
        <w:spacing w:line="360" w:lineRule="auto"/>
        <w:ind w:firstLine="709"/>
        <w:jc w:val="both"/>
        <w:rPr>
          <w:color w:val="000000"/>
          <w:sz w:val="28"/>
          <w:szCs w:val="24"/>
        </w:rPr>
      </w:pPr>
      <w:r w:rsidRPr="00F272A1">
        <w:rPr>
          <w:iCs/>
          <w:color w:val="000000"/>
          <w:sz w:val="28"/>
          <w:szCs w:val="24"/>
        </w:rPr>
        <w:t>– </w:t>
      </w:r>
      <w:r w:rsidR="00C65C2B" w:rsidRPr="00F272A1">
        <w:rPr>
          <w:color w:val="000000"/>
          <w:sz w:val="28"/>
          <w:szCs w:val="24"/>
        </w:rPr>
        <w:t>количество прибывших груженых контейнеров</w:t>
      </w:r>
      <w:r w:rsidRPr="00F272A1">
        <w:rPr>
          <w:color w:val="000000"/>
          <w:sz w:val="28"/>
          <w:szCs w:val="24"/>
        </w:rPr>
        <w:t xml:space="preserve"> </w:t>
      </w:r>
      <w:r w:rsidR="006A6871" w:rsidRPr="00F272A1">
        <w:rPr>
          <w:b/>
          <w:color w:val="000000"/>
          <w:sz w:val="28"/>
          <w:szCs w:val="24"/>
          <w:lang w:val="en-US"/>
        </w:rPr>
        <w:t>N</w:t>
      </w:r>
      <w:r w:rsidR="006A6871" w:rsidRPr="00F272A1">
        <w:rPr>
          <w:b/>
          <w:color w:val="000000"/>
          <w:sz w:val="28"/>
          <w:szCs w:val="24"/>
          <w:vertAlign w:val="superscript"/>
        </w:rPr>
        <w:t>пр</w:t>
      </w:r>
      <w:r w:rsidR="006A6871" w:rsidRPr="00F272A1">
        <w:rPr>
          <w:b/>
          <w:color w:val="000000"/>
          <w:sz w:val="28"/>
          <w:szCs w:val="24"/>
          <w:vertAlign w:val="subscript"/>
        </w:rPr>
        <w:t>гр</w:t>
      </w:r>
      <w:r w:rsidR="006A6871" w:rsidRPr="00F272A1">
        <w:rPr>
          <w:color w:val="000000"/>
          <w:sz w:val="28"/>
          <w:szCs w:val="24"/>
        </w:rPr>
        <w:t xml:space="preserve"> </w:t>
      </w:r>
      <w:r w:rsidR="00C65C2B" w:rsidRPr="00F272A1">
        <w:rPr>
          <w:color w:val="000000"/>
          <w:sz w:val="28"/>
          <w:szCs w:val="24"/>
        </w:rPr>
        <w:t>=120 конт</w:t>
      </w:r>
      <w:r w:rsidRPr="00F272A1">
        <w:rPr>
          <w:color w:val="000000"/>
          <w:sz w:val="28"/>
          <w:szCs w:val="24"/>
        </w:rPr>
        <w:t> / сутки</w:t>
      </w:r>
      <w:r w:rsidR="00C65C2B" w:rsidRPr="00F272A1">
        <w:rPr>
          <w:color w:val="000000"/>
          <w:sz w:val="28"/>
          <w:szCs w:val="24"/>
        </w:rPr>
        <w:t>;</w:t>
      </w:r>
    </w:p>
    <w:p w:rsidR="00C65C2B" w:rsidRPr="00F272A1" w:rsidRDefault="00A03336" w:rsidP="00A03336">
      <w:pPr>
        <w:shd w:val="clear" w:color="auto" w:fill="FFFFFF"/>
        <w:spacing w:line="360" w:lineRule="auto"/>
        <w:ind w:firstLine="709"/>
        <w:jc w:val="both"/>
        <w:rPr>
          <w:color w:val="000000"/>
          <w:sz w:val="28"/>
          <w:szCs w:val="24"/>
        </w:rPr>
      </w:pPr>
      <w:r w:rsidRPr="00F272A1">
        <w:rPr>
          <w:color w:val="000000"/>
          <w:sz w:val="28"/>
          <w:szCs w:val="24"/>
        </w:rPr>
        <w:t>– к</w:t>
      </w:r>
      <w:r w:rsidR="00C65C2B" w:rsidRPr="00F272A1">
        <w:rPr>
          <w:color w:val="000000"/>
          <w:sz w:val="28"/>
          <w:szCs w:val="24"/>
        </w:rPr>
        <w:t>оличество</w:t>
      </w:r>
      <w:r w:rsidR="006A6871" w:rsidRPr="00F272A1">
        <w:rPr>
          <w:color w:val="000000"/>
          <w:sz w:val="28"/>
          <w:szCs w:val="24"/>
        </w:rPr>
        <w:t xml:space="preserve"> </w:t>
      </w:r>
      <w:r w:rsidR="00C65C2B" w:rsidRPr="00F272A1">
        <w:rPr>
          <w:color w:val="000000"/>
          <w:sz w:val="28"/>
          <w:szCs w:val="24"/>
        </w:rPr>
        <w:t>отправленных</w:t>
      </w:r>
      <w:r w:rsidRPr="00F272A1">
        <w:rPr>
          <w:color w:val="000000"/>
          <w:sz w:val="28"/>
          <w:szCs w:val="24"/>
        </w:rPr>
        <w:t xml:space="preserve"> </w:t>
      </w:r>
      <w:r w:rsidR="00C65C2B" w:rsidRPr="00F272A1">
        <w:rPr>
          <w:color w:val="000000"/>
          <w:sz w:val="28"/>
          <w:szCs w:val="24"/>
        </w:rPr>
        <w:t>груженых</w:t>
      </w:r>
      <w:r w:rsidR="006A6871" w:rsidRPr="00F272A1">
        <w:rPr>
          <w:color w:val="000000"/>
          <w:sz w:val="28"/>
          <w:szCs w:val="24"/>
        </w:rPr>
        <w:t xml:space="preserve"> </w:t>
      </w:r>
      <w:r w:rsidR="00C65C2B" w:rsidRPr="00F272A1">
        <w:rPr>
          <w:color w:val="000000"/>
          <w:sz w:val="28"/>
          <w:szCs w:val="24"/>
        </w:rPr>
        <w:t>контейнер</w:t>
      </w:r>
      <w:r w:rsidR="006A6871" w:rsidRPr="00F272A1">
        <w:rPr>
          <w:color w:val="000000"/>
          <w:sz w:val="28"/>
          <w:szCs w:val="24"/>
        </w:rPr>
        <w:t xml:space="preserve">ов </w:t>
      </w:r>
      <w:r w:rsidR="006A6871" w:rsidRPr="00F272A1">
        <w:rPr>
          <w:b/>
          <w:color w:val="000000"/>
          <w:sz w:val="28"/>
          <w:szCs w:val="24"/>
          <w:lang w:val="en-US"/>
        </w:rPr>
        <w:t>N</w:t>
      </w:r>
      <w:r w:rsidR="006A6871" w:rsidRPr="00F272A1">
        <w:rPr>
          <w:b/>
          <w:color w:val="000000"/>
          <w:sz w:val="28"/>
          <w:szCs w:val="24"/>
          <w:vertAlign w:val="superscript"/>
        </w:rPr>
        <w:t>от</w:t>
      </w:r>
      <w:r w:rsidR="006A6871" w:rsidRPr="00F272A1">
        <w:rPr>
          <w:b/>
          <w:color w:val="000000"/>
          <w:sz w:val="28"/>
          <w:szCs w:val="24"/>
          <w:vertAlign w:val="subscript"/>
        </w:rPr>
        <w:t>гр</w:t>
      </w:r>
      <w:r w:rsidR="00D74B0A" w:rsidRPr="00F272A1">
        <w:rPr>
          <w:b/>
          <w:color w:val="000000"/>
          <w:sz w:val="28"/>
          <w:szCs w:val="24"/>
        </w:rPr>
        <w:t xml:space="preserve"> </w:t>
      </w:r>
      <w:r w:rsidR="00D74B0A" w:rsidRPr="00F272A1">
        <w:rPr>
          <w:color w:val="000000"/>
          <w:sz w:val="28"/>
          <w:szCs w:val="24"/>
        </w:rPr>
        <w:t>= 70</w:t>
      </w:r>
      <w:r w:rsidRPr="00F272A1">
        <w:rPr>
          <w:color w:val="000000"/>
          <w:sz w:val="28"/>
          <w:szCs w:val="24"/>
        </w:rPr>
        <w:t xml:space="preserve"> </w:t>
      </w:r>
      <w:r w:rsidR="00C65C2B" w:rsidRPr="00F272A1">
        <w:rPr>
          <w:color w:val="000000"/>
          <w:sz w:val="28"/>
          <w:szCs w:val="24"/>
        </w:rPr>
        <w:t>ко</w:t>
      </w:r>
      <w:r w:rsidR="006A6871" w:rsidRPr="00F272A1">
        <w:rPr>
          <w:color w:val="000000"/>
          <w:sz w:val="28"/>
          <w:szCs w:val="24"/>
        </w:rPr>
        <w:t>н</w:t>
      </w:r>
      <w:r w:rsidR="00C65C2B" w:rsidRPr="00F272A1">
        <w:rPr>
          <w:color w:val="000000"/>
          <w:sz w:val="28"/>
          <w:szCs w:val="24"/>
        </w:rPr>
        <w:t>т</w:t>
      </w:r>
      <w:r w:rsidRPr="00F272A1">
        <w:rPr>
          <w:color w:val="000000"/>
          <w:sz w:val="28"/>
          <w:szCs w:val="24"/>
        </w:rPr>
        <w:t> / сутки</w:t>
      </w:r>
      <w:r w:rsidR="00C65C2B" w:rsidRPr="00F272A1">
        <w:rPr>
          <w:color w:val="000000"/>
          <w:sz w:val="28"/>
          <w:szCs w:val="24"/>
        </w:rPr>
        <w:t>;</w:t>
      </w:r>
    </w:p>
    <w:p w:rsidR="00C65C2B" w:rsidRPr="00F272A1" w:rsidRDefault="00A03336" w:rsidP="00A03336">
      <w:pPr>
        <w:shd w:val="clear" w:color="auto" w:fill="FFFFFF"/>
        <w:spacing w:line="360" w:lineRule="auto"/>
        <w:ind w:firstLine="709"/>
        <w:jc w:val="both"/>
        <w:rPr>
          <w:color w:val="000000"/>
          <w:sz w:val="28"/>
          <w:szCs w:val="24"/>
        </w:rPr>
      </w:pPr>
      <w:r w:rsidRPr="00F272A1">
        <w:rPr>
          <w:color w:val="000000"/>
          <w:sz w:val="28"/>
          <w:szCs w:val="24"/>
        </w:rPr>
        <w:t>– к</w:t>
      </w:r>
      <w:r w:rsidR="00C65C2B" w:rsidRPr="00F272A1">
        <w:rPr>
          <w:color w:val="000000"/>
          <w:sz w:val="28"/>
          <w:szCs w:val="24"/>
        </w:rPr>
        <w:t>оэффициенты,</w:t>
      </w:r>
      <w:r w:rsidRPr="00F272A1">
        <w:rPr>
          <w:color w:val="000000"/>
          <w:sz w:val="28"/>
          <w:szCs w:val="24"/>
        </w:rPr>
        <w:t xml:space="preserve"> </w:t>
      </w:r>
      <w:r w:rsidR="00C65C2B" w:rsidRPr="00F272A1">
        <w:rPr>
          <w:color w:val="000000"/>
          <w:sz w:val="28"/>
          <w:szCs w:val="24"/>
        </w:rPr>
        <w:t>учитывающие</w:t>
      </w:r>
      <w:r w:rsidRPr="00F272A1">
        <w:rPr>
          <w:color w:val="000000"/>
          <w:sz w:val="28"/>
          <w:szCs w:val="24"/>
        </w:rPr>
        <w:t xml:space="preserve"> </w:t>
      </w:r>
      <w:r w:rsidR="00C65C2B" w:rsidRPr="00F272A1">
        <w:rPr>
          <w:color w:val="000000"/>
          <w:sz w:val="28"/>
          <w:szCs w:val="24"/>
        </w:rPr>
        <w:t>особенности</w:t>
      </w:r>
      <w:r w:rsidRPr="00F272A1">
        <w:rPr>
          <w:color w:val="000000"/>
          <w:sz w:val="28"/>
          <w:szCs w:val="24"/>
        </w:rPr>
        <w:t xml:space="preserve"> </w:t>
      </w:r>
      <w:r w:rsidR="00C65C2B" w:rsidRPr="00F272A1">
        <w:rPr>
          <w:color w:val="000000"/>
          <w:sz w:val="28"/>
          <w:szCs w:val="24"/>
        </w:rPr>
        <w:t>обработки контейнеров приведены в таблице 1.1.</w:t>
      </w:r>
    </w:p>
    <w:p w:rsidR="00F272A1" w:rsidRPr="00F272A1" w:rsidRDefault="00F272A1" w:rsidP="00A03336">
      <w:pPr>
        <w:shd w:val="clear" w:color="auto" w:fill="FFFFFF"/>
        <w:spacing w:line="360" w:lineRule="auto"/>
        <w:ind w:firstLine="709"/>
        <w:jc w:val="both"/>
        <w:rPr>
          <w:color w:val="000000"/>
          <w:sz w:val="28"/>
          <w:szCs w:val="21"/>
        </w:rPr>
      </w:pPr>
    </w:p>
    <w:p w:rsidR="00C65C2B" w:rsidRPr="00F272A1" w:rsidRDefault="00C65C2B" w:rsidP="00A03336">
      <w:pPr>
        <w:shd w:val="clear" w:color="auto" w:fill="FFFFFF"/>
        <w:spacing w:line="360" w:lineRule="auto"/>
        <w:ind w:firstLine="709"/>
        <w:jc w:val="both"/>
        <w:rPr>
          <w:color w:val="000000"/>
          <w:sz w:val="28"/>
        </w:rPr>
      </w:pPr>
      <w:r w:rsidRPr="00F272A1">
        <w:rPr>
          <w:color w:val="000000"/>
          <w:sz w:val="28"/>
          <w:szCs w:val="21"/>
        </w:rPr>
        <w:t>Таблица</w:t>
      </w:r>
      <w:r w:rsidR="00A03336" w:rsidRPr="00F272A1">
        <w:rPr>
          <w:color w:val="000000"/>
          <w:sz w:val="28"/>
          <w:szCs w:val="21"/>
        </w:rPr>
        <w:t xml:space="preserve"> </w:t>
      </w:r>
      <w:r w:rsidRPr="00F272A1">
        <w:rPr>
          <w:color w:val="000000"/>
          <w:sz w:val="28"/>
          <w:szCs w:val="21"/>
        </w:rPr>
        <w:t>1.1</w:t>
      </w:r>
      <w:r w:rsidR="00A03336" w:rsidRPr="00F272A1">
        <w:rPr>
          <w:color w:val="000000"/>
          <w:sz w:val="28"/>
          <w:szCs w:val="21"/>
        </w:rPr>
        <w:t xml:space="preserve"> – </w:t>
      </w:r>
      <w:r w:rsidRPr="00F272A1">
        <w:rPr>
          <w:color w:val="000000"/>
          <w:sz w:val="28"/>
          <w:szCs w:val="21"/>
        </w:rPr>
        <w:t>Факторы,</w:t>
      </w:r>
      <w:r w:rsidR="00A03336" w:rsidRPr="00F272A1">
        <w:rPr>
          <w:color w:val="000000"/>
          <w:sz w:val="28"/>
          <w:szCs w:val="21"/>
        </w:rPr>
        <w:t xml:space="preserve"> </w:t>
      </w:r>
      <w:r w:rsidRPr="00F272A1">
        <w:rPr>
          <w:color w:val="000000"/>
          <w:sz w:val="28"/>
          <w:szCs w:val="21"/>
        </w:rPr>
        <w:t>влияющие</w:t>
      </w:r>
      <w:r w:rsidR="00A03336" w:rsidRPr="00F272A1">
        <w:rPr>
          <w:color w:val="000000"/>
          <w:sz w:val="28"/>
          <w:szCs w:val="21"/>
        </w:rPr>
        <w:t xml:space="preserve"> </w:t>
      </w:r>
      <w:r w:rsidRPr="00F272A1">
        <w:rPr>
          <w:color w:val="000000"/>
          <w:sz w:val="28"/>
          <w:szCs w:val="21"/>
        </w:rPr>
        <w:t>на</w:t>
      </w:r>
      <w:r w:rsidR="00A03336" w:rsidRPr="00F272A1">
        <w:rPr>
          <w:color w:val="000000"/>
          <w:sz w:val="28"/>
          <w:szCs w:val="21"/>
        </w:rPr>
        <w:t xml:space="preserve"> </w:t>
      </w:r>
      <w:r w:rsidRPr="00F272A1">
        <w:rPr>
          <w:color w:val="000000"/>
          <w:sz w:val="28"/>
          <w:szCs w:val="21"/>
        </w:rPr>
        <w:t>величину</w:t>
      </w:r>
      <w:r w:rsidR="00A03336" w:rsidRPr="00F272A1">
        <w:rPr>
          <w:color w:val="000000"/>
          <w:sz w:val="28"/>
          <w:szCs w:val="21"/>
        </w:rPr>
        <w:t xml:space="preserve"> </w:t>
      </w:r>
      <w:r w:rsidR="00D74B0A" w:rsidRPr="00F272A1">
        <w:rPr>
          <w:color w:val="000000"/>
          <w:sz w:val="28"/>
          <w:szCs w:val="21"/>
        </w:rPr>
        <w:t>суммарного</w:t>
      </w:r>
      <w:r w:rsidR="00A03336" w:rsidRPr="00F272A1">
        <w:rPr>
          <w:color w:val="000000"/>
          <w:sz w:val="28"/>
          <w:szCs w:val="21"/>
        </w:rPr>
        <w:t xml:space="preserve"> </w:t>
      </w:r>
      <w:r w:rsidRPr="00F272A1">
        <w:rPr>
          <w:color w:val="000000"/>
          <w:sz w:val="28"/>
          <w:szCs w:val="21"/>
        </w:rPr>
        <w:t>материального потока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47"/>
        <w:gridCol w:w="1330"/>
        <w:gridCol w:w="2020"/>
      </w:tblGrid>
      <w:tr w:rsidR="00C65C2B" w:rsidRPr="00B6787C" w:rsidTr="00B6787C">
        <w:trPr>
          <w:cantSplit/>
          <w:trHeight w:hRule="exact" w:val="305"/>
          <w:jc w:val="center"/>
        </w:trPr>
        <w:tc>
          <w:tcPr>
            <w:tcW w:w="3211" w:type="pct"/>
            <w:shd w:val="clear" w:color="auto" w:fill="auto"/>
          </w:tcPr>
          <w:p w:rsidR="00C65C2B" w:rsidRPr="00B6787C" w:rsidRDefault="00C65C2B" w:rsidP="00B6787C">
            <w:pPr>
              <w:shd w:val="clear" w:color="auto" w:fill="FFFFFF"/>
              <w:spacing w:line="360" w:lineRule="auto"/>
              <w:jc w:val="both"/>
              <w:rPr>
                <w:color w:val="000000"/>
              </w:rPr>
            </w:pPr>
            <w:r w:rsidRPr="00B6787C">
              <w:rPr>
                <w:color w:val="000000"/>
                <w:szCs w:val="21"/>
              </w:rPr>
              <w:t>Наименование фактора</w:t>
            </w:r>
          </w:p>
        </w:tc>
        <w:tc>
          <w:tcPr>
            <w:tcW w:w="690" w:type="pct"/>
            <w:shd w:val="clear" w:color="auto" w:fill="auto"/>
          </w:tcPr>
          <w:p w:rsidR="00C65C2B" w:rsidRPr="00B6787C" w:rsidRDefault="00C65C2B" w:rsidP="00B6787C">
            <w:pPr>
              <w:shd w:val="clear" w:color="auto" w:fill="FFFFFF"/>
              <w:spacing w:line="360" w:lineRule="auto"/>
              <w:jc w:val="both"/>
              <w:rPr>
                <w:color w:val="000000"/>
              </w:rPr>
            </w:pPr>
            <w:r w:rsidRPr="00B6787C">
              <w:rPr>
                <w:color w:val="000000"/>
                <w:szCs w:val="21"/>
              </w:rPr>
              <w:t>Обозначение</w:t>
            </w:r>
          </w:p>
        </w:tc>
        <w:tc>
          <w:tcPr>
            <w:tcW w:w="1099" w:type="pct"/>
            <w:shd w:val="clear" w:color="auto" w:fill="auto"/>
          </w:tcPr>
          <w:p w:rsidR="00C65C2B" w:rsidRPr="00B6787C" w:rsidRDefault="00D74B0A" w:rsidP="00B6787C">
            <w:pPr>
              <w:shd w:val="clear" w:color="auto" w:fill="FFFFFF"/>
              <w:spacing w:line="360" w:lineRule="auto"/>
              <w:jc w:val="both"/>
              <w:rPr>
                <w:color w:val="000000"/>
              </w:rPr>
            </w:pPr>
            <w:r w:rsidRPr="00B6787C">
              <w:rPr>
                <w:color w:val="000000"/>
                <w:szCs w:val="21"/>
              </w:rPr>
              <w:t>Численное</w:t>
            </w:r>
            <w:r w:rsidR="00C65C2B" w:rsidRPr="00B6787C">
              <w:rPr>
                <w:color w:val="000000"/>
                <w:szCs w:val="21"/>
              </w:rPr>
              <w:t xml:space="preserve"> значени</w:t>
            </w:r>
            <w:r w:rsidRPr="00B6787C">
              <w:rPr>
                <w:color w:val="000000"/>
                <w:szCs w:val="21"/>
              </w:rPr>
              <w:t>е</w:t>
            </w:r>
          </w:p>
        </w:tc>
      </w:tr>
      <w:tr w:rsidR="00C65C2B" w:rsidRPr="00B6787C" w:rsidTr="00B6787C">
        <w:trPr>
          <w:cantSplit/>
          <w:trHeight w:hRule="exact" w:val="550"/>
          <w:jc w:val="center"/>
        </w:trPr>
        <w:tc>
          <w:tcPr>
            <w:tcW w:w="3211" w:type="pct"/>
            <w:shd w:val="clear" w:color="auto" w:fill="auto"/>
          </w:tcPr>
          <w:p w:rsidR="00C65C2B" w:rsidRPr="00B6787C" w:rsidRDefault="00C65C2B" w:rsidP="00B6787C">
            <w:pPr>
              <w:shd w:val="clear" w:color="auto" w:fill="FFFFFF"/>
              <w:spacing w:line="360" w:lineRule="auto"/>
              <w:jc w:val="both"/>
              <w:rPr>
                <w:color w:val="000000"/>
              </w:rPr>
            </w:pPr>
            <w:r w:rsidRPr="00B6787C">
              <w:rPr>
                <w:color w:val="000000"/>
                <w:szCs w:val="21"/>
              </w:rPr>
              <w:t>Доля контейнеров, перегружаемых по прямому варианту</w:t>
            </w:r>
            <w:r w:rsidR="00D74B0A" w:rsidRPr="00B6787C">
              <w:rPr>
                <w:color w:val="000000"/>
                <w:szCs w:val="21"/>
              </w:rPr>
              <w:t xml:space="preserve"> «</w:t>
            </w:r>
            <w:r w:rsidRPr="00B6787C">
              <w:rPr>
                <w:color w:val="000000"/>
                <w:szCs w:val="21"/>
              </w:rPr>
              <w:t>вагон-автомобиль»</w:t>
            </w:r>
          </w:p>
        </w:tc>
        <w:tc>
          <w:tcPr>
            <w:tcW w:w="690" w:type="pct"/>
            <w:shd w:val="clear" w:color="auto" w:fill="auto"/>
          </w:tcPr>
          <w:p w:rsidR="00C65C2B" w:rsidRPr="00B6787C" w:rsidRDefault="00C65C2B" w:rsidP="00B6787C">
            <w:pPr>
              <w:shd w:val="clear" w:color="auto" w:fill="FFFFFF"/>
              <w:spacing w:line="360" w:lineRule="auto"/>
              <w:jc w:val="both"/>
              <w:rPr>
                <w:color w:val="000000"/>
              </w:rPr>
            </w:pPr>
            <w:r w:rsidRPr="00B6787C">
              <w:rPr>
                <w:iCs/>
                <w:color w:val="000000"/>
                <w:szCs w:val="22"/>
              </w:rPr>
              <w:t>а,</w:t>
            </w:r>
          </w:p>
        </w:tc>
        <w:tc>
          <w:tcPr>
            <w:tcW w:w="1099" w:type="pct"/>
            <w:shd w:val="clear" w:color="auto" w:fill="auto"/>
          </w:tcPr>
          <w:p w:rsidR="00C65C2B" w:rsidRPr="00B6787C" w:rsidRDefault="00C65C2B" w:rsidP="00B6787C">
            <w:pPr>
              <w:shd w:val="clear" w:color="auto" w:fill="FFFFFF"/>
              <w:spacing w:line="360" w:lineRule="auto"/>
              <w:jc w:val="both"/>
              <w:rPr>
                <w:color w:val="000000"/>
              </w:rPr>
            </w:pPr>
            <w:r w:rsidRPr="00B6787C">
              <w:rPr>
                <w:color w:val="000000"/>
                <w:szCs w:val="21"/>
              </w:rPr>
              <w:t>0,</w:t>
            </w:r>
            <w:r w:rsidR="00D74B0A" w:rsidRPr="00B6787C">
              <w:rPr>
                <w:color w:val="000000"/>
                <w:szCs w:val="21"/>
              </w:rPr>
              <w:t>12</w:t>
            </w:r>
          </w:p>
        </w:tc>
      </w:tr>
      <w:tr w:rsidR="00C65C2B" w:rsidRPr="00B6787C" w:rsidTr="00B6787C">
        <w:trPr>
          <w:cantSplit/>
          <w:trHeight w:hRule="exact" w:val="710"/>
          <w:jc w:val="center"/>
        </w:trPr>
        <w:tc>
          <w:tcPr>
            <w:tcW w:w="3211" w:type="pct"/>
            <w:shd w:val="clear" w:color="auto" w:fill="auto"/>
          </w:tcPr>
          <w:p w:rsidR="00C65C2B" w:rsidRPr="00B6787C" w:rsidRDefault="00C65C2B" w:rsidP="00B6787C">
            <w:pPr>
              <w:shd w:val="clear" w:color="auto" w:fill="FFFFFF"/>
              <w:spacing w:line="360" w:lineRule="auto"/>
              <w:jc w:val="both"/>
              <w:rPr>
                <w:color w:val="000000"/>
              </w:rPr>
            </w:pPr>
            <w:r w:rsidRPr="00B6787C">
              <w:rPr>
                <w:color w:val="000000"/>
                <w:szCs w:val="21"/>
              </w:rPr>
              <w:t>Доля контейнеров, перегружаемых по прямому варианту «автомобиль-вагон»</w:t>
            </w:r>
          </w:p>
        </w:tc>
        <w:tc>
          <w:tcPr>
            <w:tcW w:w="690" w:type="pct"/>
            <w:shd w:val="clear" w:color="auto" w:fill="auto"/>
          </w:tcPr>
          <w:p w:rsidR="00C65C2B" w:rsidRPr="00B6787C" w:rsidRDefault="00C65C2B" w:rsidP="00B6787C">
            <w:pPr>
              <w:shd w:val="clear" w:color="auto" w:fill="FFFFFF"/>
              <w:spacing w:line="360" w:lineRule="auto"/>
              <w:jc w:val="both"/>
              <w:rPr>
                <w:color w:val="000000"/>
              </w:rPr>
            </w:pPr>
            <w:r w:rsidRPr="00B6787C">
              <w:rPr>
                <w:iCs/>
                <w:color w:val="000000"/>
                <w:szCs w:val="22"/>
              </w:rPr>
              <w:t>а</w:t>
            </w:r>
            <w:r w:rsidRPr="00B6787C">
              <w:rPr>
                <w:iCs/>
                <w:color w:val="000000"/>
                <w:szCs w:val="22"/>
                <w:vertAlign w:val="subscript"/>
              </w:rPr>
              <w:t>2</w:t>
            </w:r>
          </w:p>
        </w:tc>
        <w:tc>
          <w:tcPr>
            <w:tcW w:w="1099" w:type="pct"/>
            <w:shd w:val="clear" w:color="auto" w:fill="auto"/>
          </w:tcPr>
          <w:p w:rsidR="00C65C2B" w:rsidRPr="00B6787C" w:rsidRDefault="00D74B0A" w:rsidP="00B6787C">
            <w:pPr>
              <w:shd w:val="clear" w:color="auto" w:fill="FFFFFF"/>
              <w:spacing w:line="360" w:lineRule="auto"/>
              <w:jc w:val="both"/>
              <w:rPr>
                <w:color w:val="000000"/>
              </w:rPr>
            </w:pPr>
            <w:r w:rsidRPr="00B6787C">
              <w:rPr>
                <w:color w:val="000000"/>
                <w:szCs w:val="21"/>
              </w:rPr>
              <w:t>0,1</w:t>
            </w:r>
          </w:p>
        </w:tc>
      </w:tr>
      <w:tr w:rsidR="00C65C2B" w:rsidRPr="00B6787C" w:rsidTr="00B6787C">
        <w:trPr>
          <w:cantSplit/>
          <w:trHeight w:hRule="exact" w:val="268"/>
          <w:jc w:val="center"/>
        </w:trPr>
        <w:tc>
          <w:tcPr>
            <w:tcW w:w="3211" w:type="pct"/>
            <w:shd w:val="clear" w:color="auto" w:fill="auto"/>
          </w:tcPr>
          <w:p w:rsidR="00C65C2B" w:rsidRPr="00B6787C" w:rsidRDefault="00C65C2B" w:rsidP="00B6787C">
            <w:pPr>
              <w:shd w:val="clear" w:color="auto" w:fill="FFFFFF"/>
              <w:spacing w:line="360" w:lineRule="auto"/>
              <w:jc w:val="both"/>
              <w:rPr>
                <w:color w:val="000000"/>
              </w:rPr>
            </w:pPr>
            <w:r w:rsidRPr="00B6787C">
              <w:rPr>
                <w:color w:val="000000"/>
                <w:szCs w:val="21"/>
              </w:rPr>
              <w:t>Доля контейнеров, направляемых в ремонт</w:t>
            </w:r>
          </w:p>
        </w:tc>
        <w:tc>
          <w:tcPr>
            <w:tcW w:w="690" w:type="pct"/>
            <w:shd w:val="clear" w:color="auto" w:fill="auto"/>
          </w:tcPr>
          <w:p w:rsidR="00C65C2B" w:rsidRPr="00B6787C" w:rsidRDefault="00C65C2B" w:rsidP="00B6787C">
            <w:pPr>
              <w:shd w:val="clear" w:color="auto" w:fill="FFFFFF"/>
              <w:spacing w:line="360" w:lineRule="auto"/>
              <w:jc w:val="both"/>
              <w:rPr>
                <w:color w:val="000000"/>
              </w:rPr>
            </w:pPr>
            <w:r w:rsidRPr="00B6787C">
              <w:rPr>
                <w:iCs/>
                <w:color w:val="000000"/>
                <w:szCs w:val="22"/>
              </w:rPr>
              <w:t>а</w:t>
            </w:r>
            <w:r w:rsidRPr="00B6787C">
              <w:rPr>
                <w:iCs/>
                <w:color w:val="000000"/>
                <w:szCs w:val="22"/>
                <w:vertAlign w:val="subscript"/>
              </w:rPr>
              <w:t>3</w:t>
            </w:r>
          </w:p>
        </w:tc>
        <w:tc>
          <w:tcPr>
            <w:tcW w:w="1099" w:type="pct"/>
            <w:shd w:val="clear" w:color="auto" w:fill="auto"/>
          </w:tcPr>
          <w:p w:rsidR="00C65C2B" w:rsidRPr="00B6787C" w:rsidRDefault="00C65C2B" w:rsidP="00B6787C">
            <w:pPr>
              <w:shd w:val="clear" w:color="auto" w:fill="FFFFFF"/>
              <w:spacing w:line="360" w:lineRule="auto"/>
              <w:jc w:val="both"/>
              <w:rPr>
                <w:color w:val="000000"/>
              </w:rPr>
            </w:pPr>
            <w:r w:rsidRPr="00B6787C">
              <w:rPr>
                <w:color w:val="000000"/>
                <w:szCs w:val="19"/>
              </w:rPr>
              <w:t>0,</w:t>
            </w:r>
            <w:r w:rsidR="00D74B0A" w:rsidRPr="00B6787C">
              <w:rPr>
                <w:color w:val="000000"/>
                <w:szCs w:val="19"/>
              </w:rPr>
              <w:t>25</w:t>
            </w:r>
          </w:p>
        </w:tc>
      </w:tr>
      <w:tr w:rsidR="00C65C2B" w:rsidRPr="00B6787C" w:rsidTr="00B6787C">
        <w:trPr>
          <w:cantSplit/>
          <w:trHeight w:hRule="exact" w:val="630"/>
          <w:jc w:val="center"/>
        </w:trPr>
        <w:tc>
          <w:tcPr>
            <w:tcW w:w="3211" w:type="pct"/>
            <w:shd w:val="clear" w:color="auto" w:fill="auto"/>
          </w:tcPr>
          <w:p w:rsidR="00C65C2B" w:rsidRPr="00B6787C" w:rsidRDefault="00C65C2B" w:rsidP="00B6787C">
            <w:pPr>
              <w:shd w:val="clear" w:color="auto" w:fill="FFFFFF"/>
              <w:spacing w:line="360" w:lineRule="auto"/>
              <w:jc w:val="both"/>
              <w:rPr>
                <w:color w:val="000000"/>
              </w:rPr>
            </w:pPr>
            <w:r w:rsidRPr="00B6787C">
              <w:rPr>
                <w:color w:val="000000"/>
                <w:szCs w:val="21"/>
              </w:rPr>
              <w:t>Доля контейнеров, с которыми выполняются дополнительные операции</w:t>
            </w:r>
          </w:p>
        </w:tc>
        <w:tc>
          <w:tcPr>
            <w:tcW w:w="690" w:type="pct"/>
            <w:shd w:val="clear" w:color="auto" w:fill="auto"/>
          </w:tcPr>
          <w:p w:rsidR="00C65C2B" w:rsidRPr="00B6787C" w:rsidRDefault="00C65C2B" w:rsidP="00B6787C">
            <w:pPr>
              <w:shd w:val="clear" w:color="auto" w:fill="FFFFFF"/>
              <w:spacing w:line="360" w:lineRule="auto"/>
              <w:jc w:val="both"/>
              <w:rPr>
                <w:color w:val="000000"/>
              </w:rPr>
            </w:pPr>
            <w:r w:rsidRPr="00B6787C">
              <w:rPr>
                <w:iCs/>
                <w:color w:val="000000"/>
                <w:szCs w:val="22"/>
              </w:rPr>
              <w:t>а</w:t>
            </w:r>
            <w:r w:rsidRPr="00B6787C">
              <w:rPr>
                <w:iCs/>
                <w:color w:val="000000"/>
                <w:szCs w:val="22"/>
                <w:vertAlign w:val="subscript"/>
              </w:rPr>
              <w:t>4</w:t>
            </w:r>
          </w:p>
        </w:tc>
        <w:tc>
          <w:tcPr>
            <w:tcW w:w="1099" w:type="pct"/>
            <w:shd w:val="clear" w:color="auto" w:fill="auto"/>
          </w:tcPr>
          <w:p w:rsidR="00C65C2B" w:rsidRPr="00B6787C" w:rsidRDefault="00C65C2B" w:rsidP="00B6787C">
            <w:pPr>
              <w:shd w:val="clear" w:color="auto" w:fill="FFFFFF"/>
              <w:spacing w:line="360" w:lineRule="auto"/>
              <w:jc w:val="both"/>
              <w:rPr>
                <w:color w:val="000000"/>
              </w:rPr>
            </w:pPr>
            <w:r w:rsidRPr="00B6787C">
              <w:rPr>
                <w:color w:val="000000"/>
                <w:szCs w:val="19"/>
              </w:rPr>
              <w:t>0,</w:t>
            </w:r>
            <w:r w:rsidR="00D74B0A" w:rsidRPr="00B6787C">
              <w:rPr>
                <w:color w:val="000000"/>
                <w:szCs w:val="19"/>
              </w:rPr>
              <w:t>015</w:t>
            </w:r>
          </w:p>
        </w:tc>
      </w:tr>
    </w:tbl>
    <w:p w:rsidR="00F272A1" w:rsidRPr="00F272A1" w:rsidRDefault="00F272A1" w:rsidP="00A03336">
      <w:pPr>
        <w:shd w:val="clear" w:color="auto" w:fill="FFFFFF"/>
        <w:spacing w:line="360" w:lineRule="auto"/>
        <w:ind w:firstLine="709"/>
        <w:jc w:val="both"/>
        <w:rPr>
          <w:iCs/>
          <w:color w:val="000000"/>
          <w:sz w:val="28"/>
          <w:szCs w:val="24"/>
        </w:rPr>
      </w:pPr>
    </w:p>
    <w:p w:rsidR="00C65C2B" w:rsidRPr="00F272A1" w:rsidRDefault="00C65C2B" w:rsidP="00A03336">
      <w:pPr>
        <w:shd w:val="clear" w:color="auto" w:fill="FFFFFF"/>
        <w:spacing w:line="360" w:lineRule="auto"/>
        <w:ind w:firstLine="709"/>
        <w:jc w:val="both"/>
        <w:rPr>
          <w:color w:val="000000"/>
          <w:sz w:val="28"/>
          <w:szCs w:val="24"/>
        </w:rPr>
      </w:pPr>
      <w:r w:rsidRPr="00F272A1">
        <w:rPr>
          <w:iCs/>
          <w:color w:val="000000"/>
          <w:sz w:val="28"/>
          <w:szCs w:val="24"/>
        </w:rPr>
        <w:t>Решение.</w:t>
      </w:r>
    </w:p>
    <w:p w:rsidR="00C65C2B" w:rsidRPr="00F272A1" w:rsidRDefault="00C65C2B" w:rsidP="00A03336">
      <w:pPr>
        <w:shd w:val="clear" w:color="auto" w:fill="FFFFFF"/>
        <w:spacing w:line="360" w:lineRule="auto"/>
        <w:ind w:firstLine="709"/>
        <w:jc w:val="both"/>
        <w:rPr>
          <w:color w:val="000000"/>
          <w:sz w:val="28"/>
          <w:szCs w:val="24"/>
        </w:rPr>
      </w:pPr>
      <w:r w:rsidRPr="00F272A1">
        <w:rPr>
          <w:color w:val="000000"/>
          <w:sz w:val="28"/>
          <w:szCs w:val="24"/>
        </w:rPr>
        <w:t xml:space="preserve">А. </w:t>
      </w:r>
      <w:r w:rsidRPr="00F272A1">
        <w:rPr>
          <w:b/>
          <w:iCs/>
          <w:color w:val="000000"/>
          <w:sz w:val="28"/>
          <w:szCs w:val="24"/>
        </w:rPr>
        <w:t>Входящий материальный поток</w:t>
      </w:r>
      <w:r w:rsidRPr="00F272A1">
        <w:rPr>
          <w:iCs/>
          <w:color w:val="000000"/>
          <w:sz w:val="28"/>
          <w:szCs w:val="24"/>
        </w:rPr>
        <w:t xml:space="preserve"> </w:t>
      </w:r>
      <w:r w:rsidR="00A03336" w:rsidRPr="00F272A1">
        <w:rPr>
          <w:iCs/>
          <w:color w:val="000000"/>
          <w:sz w:val="28"/>
          <w:szCs w:val="24"/>
        </w:rPr>
        <w:t xml:space="preserve">– </w:t>
      </w:r>
      <w:r w:rsidRPr="00F272A1">
        <w:rPr>
          <w:color w:val="000000"/>
          <w:sz w:val="28"/>
          <w:szCs w:val="24"/>
        </w:rPr>
        <w:t>это поток, поступающий логистическую систему из внешней среды.</w:t>
      </w:r>
    </w:p>
    <w:p w:rsidR="00C65C2B" w:rsidRPr="00F272A1" w:rsidRDefault="00C65C2B" w:rsidP="00A03336">
      <w:pPr>
        <w:shd w:val="clear" w:color="auto" w:fill="FFFFFF"/>
        <w:spacing w:line="360" w:lineRule="auto"/>
        <w:ind w:firstLine="709"/>
        <w:jc w:val="both"/>
        <w:rPr>
          <w:color w:val="000000"/>
          <w:sz w:val="28"/>
          <w:szCs w:val="24"/>
        </w:rPr>
      </w:pPr>
      <w:r w:rsidRPr="00F272A1">
        <w:rPr>
          <w:color w:val="000000"/>
          <w:sz w:val="28"/>
          <w:szCs w:val="24"/>
        </w:rPr>
        <w:t>Для логистической системы «контейнерная площадка» входящий поток состоит из груженых и порожних контейнеров, выгружаемых на площадке из вагонов и автомобилей.</w:t>
      </w:r>
    </w:p>
    <w:p w:rsidR="00C65C2B" w:rsidRPr="00F272A1" w:rsidRDefault="00C65C2B" w:rsidP="00A03336">
      <w:pPr>
        <w:shd w:val="clear" w:color="auto" w:fill="FFFFFF"/>
        <w:spacing w:line="360" w:lineRule="auto"/>
        <w:ind w:firstLine="709"/>
        <w:jc w:val="both"/>
        <w:rPr>
          <w:color w:val="000000"/>
          <w:sz w:val="28"/>
          <w:szCs w:val="24"/>
        </w:rPr>
      </w:pPr>
      <w:r w:rsidRPr="00F272A1">
        <w:rPr>
          <w:color w:val="000000"/>
          <w:sz w:val="28"/>
          <w:szCs w:val="24"/>
        </w:rPr>
        <w:t>Величина входящего потока определяется по формуле:</w:t>
      </w:r>
    </w:p>
    <w:p w:rsidR="00F272A1" w:rsidRPr="00F272A1" w:rsidRDefault="00F272A1" w:rsidP="00A03336">
      <w:pPr>
        <w:shd w:val="clear" w:color="auto" w:fill="FFFFFF"/>
        <w:tabs>
          <w:tab w:val="left" w:pos="6418"/>
        </w:tabs>
        <w:spacing w:line="360" w:lineRule="auto"/>
        <w:ind w:firstLine="709"/>
        <w:jc w:val="both"/>
        <w:rPr>
          <w:iCs/>
          <w:color w:val="000000"/>
          <w:sz w:val="28"/>
          <w:szCs w:val="24"/>
        </w:rPr>
      </w:pPr>
    </w:p>
    <w:p w:rsidR="00C65C2B" w:rsidRPr="00F272A1" w:rsidRDefault="00667420" w:rsidP="00A03336">
      <w:pPr>
        <w:shd w:val="clear" w:color="auto" w:fill="FFFFFF"/>
        <w:tabs>
          <w:tab w:val="left" w:pos="6418"/>
        </w:tabs>
        <w:spacing w:line="360" w:lineRule="auto"/>
        <w:ind w:firstLine="709"/>
        <w:jc w:val="both"/>
        <w:rPr>
          <w:b/>
          <w:bCs/>
          <w:color w:val="000000"/>
          <w:sz w:val="28"/>
          <w:szCs w:val="24"/>
        </w:rPr>
      </w:pPr>
      <w:r w:rsidRPr="00F272A1">
        <w:rPr>
          <w:iCs/>
          <w:color w:val="000000"/>
          <w:position w:val="-14"/>
          <w:sz w:val="28"/>
          <w:szCs w:val="24"/>
        </w:rPr>
        <w:object w:dxaOrig="45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6.25pt" o:ole="">
            <v:imagedata r:id="rId7" o:title=""/>
          </v:shape>
          <o:OLEObject Type="Embed" ProgID="Equation.3" ShapeID="_x0000_i1025" DrawAspect="Content" ObjectID="_1457388569" r:id="rId8"/>
        </w:object>
      </w:r>
      <w:r w:rsidR="00C65C2B" w:rsidRPr="00F272A1">
        <w:rPr>
          <w:iCs/>
          <w:color w:val="000000"/>
          <w:sz w:val="28"/>
          <w:szCs w:val="24"/>
        </w:rPr>
        <w:tab/>
      </w:r>
      <w:r w:rsidR="00A03336" w:rsidRPr="00F272A1">
        <w:rPr>
          <w:iCs/>
          <w:color w:val="000000"/>
          <w:sz w:val="28"/>
          <w:szCs w:val="24"/>
        </w:rPr>
        <w:t xml:space="preserve"> </w:t>
      </w:r>
      <w:r w:rsidR="00C65C2B" w:rsidRPr="00F272A1">
        <w:rPr>
          <w:b/>
          <w:bCs/>
          <w:color w:val="000000"/>
          <w:sz w:val="28"/>
          <w:szCs w:val="24"/>
        </w:rPr>
        <w:t>(1.1)</w:t>
      </w:r>
    </w:p>
    <w:p w:rsidR="00F272A1" w:rsidRPr="00F272A1" w:rsidRDefault="00F272A1" w:rsidP="00A03336">
      <w:pPr>
        <w:shd w:val="clear" w:color="auto" w:fill="FFFFFF"/>
        <w:tabs>
          <w:tab w:val="left" w:pos="6418"/>
        </w:tabs>
        <w:spacing w:line="360" w:lineRule="auto"/>
        <w:ind w:firstLine="709"/>
        <w:jc w:val="both"/>
        <w:rPr>
          <w:color w:val="000000"/>
          <w:sz w:val="28"/>
        </w:rPr>
      </w:pPr>
    </w:p>
    <w:p w:rsidR="00A03336" w:rsidRPr="00F272A1" w:rsidRDefault="0051227A" w:rsidP="00A03336">
      <w:pPr>
        <w:shd w:val="clear" w:color="auto" w:fill="FFFFFF"/>
        <w:tabs>
          <w:tab w:val="left" w:pos="6418"/>
        </w:tabs>
        <w:spacing w:line="360" w:lineRule="auto"/>
        <w:ind w:firstLine="709"/>
        <w:jc w:val="both"/>
        <w:rPr>
          <w:color w:val="000000"/>
          <w:sz w:val="28"/>
          <w:szCs w:val="24"/>
        </w:rPr>
      </w:pPr>
      <w:r w:rsidRPr="00F272A1">
        <w:rPr>
          <w:color w:val="000000"/>
          <w:sz w:val="28"/>
          <w:szCs w:val="24"/>
        </w:rPr>
        <w:t xml:space="preserve">где </w:t>
      </w:r>
      <w:r w:rsidRPr="00F272A1">
        <w:rPr>
          <w:b/>
          <w:color w:val="000000"/>
          <w:sz w:val="28"/>
          <w:szCs w:val="24"/>
          <w:lang w:val="en-US"/>
        </w:rPr>
        <w:t>N</w:t>
      </w:r>
      <w:r w:rsidRPr="00F272A1">
        <w:rPr>
          <w:b/>
          <w:color w:val="000000"/>
          <w:sz w:val="28"/>
          <w:szCs w:val="24"/>
          <w:vertAlign w:val="subscript"/>
        </w:rPr>
        <w:t>пор</w:t>
      </w:r>
      <w:r w:rsidR="00A03336" w:rsidRPr="00F272A1">
        <w:rPr>
          <w:b/>
          <w:color w:val="000000"/>
          <w:sz w:val="28"/>
          <w:szCs w:val="24"/>
          <w:vertAlign w:val="subscript"/>
        </w:rPr>
        <w:t xml:space="preserve"> </w:t>
      </w:r>
      <w:r w:rsidRPr="00F272A1">
        <w:rPr>
          <w:color w:val="000000"/>
          <w:sz w:val="28"/>
          <w:szCs w:val="24"/>
        </w:rPr>
        <w:t>- число порожних контейнеров, равное</w:t>
      </w:r>
    </w:p>
    <w:p w:rsidR="00F272A1" w:rsidRPr="00F272A1" w:rsidRDefault="00F272A1" w:rsidP="00A03336">
      <w:pPr>
        <w:shd w:val="clear" w:color="auto" w:fill="FFFFFF"/>
        <w:tabs>
          <w:tab w:val="left" w:pos="6418"/>
        </w:tabs>
        <w:spacing w:line="360" w:lineRule="auto"/>
        <w:ind w:firstLine="709"/>
        <w:jc w:val="both"/>
        <w:rPr>
          <w:iCs/>
          <w:color w:val="000000"/>
          <w:sz w:val="28"/>
          <w:szCs w:val="24"/>
        </w:rPr>
      </w:pPr>
    </w:p>
    <w:p w:rsidR="0051227A" w:rsidRPr="00F272A1" w:rsidRDefault="00667420" w:rsidP="00A03336">
      <w:pPr>
        <w:shd w:val="clear" w:color="auto" w:fill="FFFFFF"/>
        <w:tabs>
          <w:tab w:val="left" w:pos="6418"/>
        </w:tabs>
        <w:spacing w:line="360" w:lineRule="auto"/>
        <w:ind w:firstLine="709"/>
        <w:jc w:val="both"/>
        <w:rPr>
          <w:b/>
          <w:color w:val="000000"/>
          <w:sz w:val="28"/>
          <w:szCs w:val="24"/>
        </w:rPr>
      </w:pPr>
      <w:r w:rsidRPr="00F272A1">
        <w:rPr>
          <w:iCs/>
          <w:color w:val="000000"/>
          <w:position w:val="-22"/>
          <w:sz w:val="28"/>
          <w:szCs w:val="24"/>
        </w:rPr>
        <w:object w:dxaOrig="2000" w:dyaOrig="560">
          <v:shape id="_x0000_i1026" type="#_x0000_t75" style="width:125.25pt;height:35.25pt" o:ole="">
            <v:imagedata r:id="rId9" o:title=""/>
          </v:shape>
          <o:OLEObject Type="Embed" ProgID="Equation.3" ShapeID="_x0000_i1026" DrawAspect="Content" ObjectID="_1457388570" r:id="rId10"/>
        </w:object>
      </w:r>
      <w:r w:rsidR="0051227A" w:rsidRPr="00F272A1">
        <w:rPr>
          <w:iCs/>
          <w:color w:val="000000"/>
          <w:sz w:val="28"/>
          <w:szCs w:val="24"/>
        </w:rPr>
        <w:t>,</w:t>
      </w:r>
      <w:r w:rsidR="00A03336" w:rsidRPr="00F272A1">
        <w:rPr>
          <w:iCs/>
          <w:color w:val="000000"/>
          <w:sz w:val="28"/>
          <w:szCs w:val="24"/>
        </w:rPr>
        <w:t xml:space="preserve"> </w:t>
      </w:r>
      <w:r w:rsidR="0051227A" w:rsidRPr="00F272A1">
        <w:rPr>
          <w:b/>
          <w:iCs/>
          <w:color w:val="000000"/>
          <w:sz w:val="28"/>
          <w:szCs w:val="24"/>
        </w:rPr>
        <w:t>(1.2)</w:t>
      </w:r>
    </w:p>
    <w:p w:rsidR="00F272A1" w:rsidRPr="00F272A1" w:rsidRDefault="00F272A1" w:rsidP="00A03336">
      <w:pPr>
        <w:shd w:val="clear" w:color="auto" w:fill="FFFFFF"/>
        <w:spacing w:line="360" w:lineRule="auto"/>
        <w:ind w:firstLine="709"/>
        <w:jc w:val="both"/>
        <w:rPr>
          <w:b/>
          <w:iCs/>
          <w:color w:val="000000"/>
          <w:sz w:val="28"/>
          <w:szCs w:val="24"/>
        </w:rPr>
      </w:pPr>
    </w:p>
    <w:p w:rsidR="0051227A" w:rsidRPr="00F272A1" w:rsidRDefault="0051227A" w:rsidP="00A03336">
      <w:pPr>
        <w:shd w:val="clear" w:color="auto" w:fill="FFFFFF"/>
        <w:spacing w:line="360" w:lineRule="auto"/>
        <w:ind w:firstLine="709"/>
        <w:jc w:val="both"/>
        <w:rPr>
          <w:color w:val="000000"/>
          <w:sz w:val="28"/>
          <w:szCs w:val="24"/>
        </w:rPr>
      </w:pPr>
      <w:r w:rsidRPr="00F272A1">
        <w:rPr>
          <w:b/>
          <w:iCs/>
          <w:color w:val="000000"/>
          <w:sz w:val="28"/>
          <w:szCs w:val="24"/>
        </w:rPr>
        <w:t>а</w:t>
      </w:r>
      <w:r w:rsidRPr="00F272A1">
        <w:rPr>
          <w:b/>
          <w:iCs/>
          <w:color w:val="000000"/>
          <w:sz w:val="28"/>
          <w:szCs w:val="24"/>
          <w:vertAlign w:val="subscript"/>
        </w:rPr>
        <w:t xml:space="preserve">пор </w:t>
      </w:r>
      <w:r w:rsidRPr="00F272A1">
        <w:rPr>
          <w:color w:val="000000"/>
          <w:sz w:val="28"/>
          <w:szCs w:val="24"/>
        </w:rPr>
        <w:t>- доля порожних контейнеров, перегружаемых по прямому варианту, равная:</w:t>
      </w:r>
    </w:p>
    <w:p w:rsidR="0051227A" w:rsidRPr="00F272A1" w:rsidRDefault="0051227A" w:rsidP="00A03336">
      <w:pPr>
        <w:shd w:val="clear" w:color="auto" w:fill="FFFFFF"/>
        <w:spacing w:line="360" w:lineRule="auto"/>
        <w:ind w:firstLine="709"/>
        <w:jc w:val="both"/>
        <w:rPr>
          <w:color w:val="000000"/>
          <w:sz w:val="28"/>
          <w:szCs w:val="24"/>
        </w:rPr>
      </w:pPr>
      <w:r w:rsidRPr="00F272A1">
        <w:rPr>
          <w:b/>
          <w:iCs/>
          <w:color w:val="000000"/>
          <w:sz w:val="28"/>
          <w:szCs w:val="24"/>
        </w:rPr>
        <w:t>а</w:t>
      </w:r>
      <w:r w:rsidRPr="00F272A1">
        <w:rPr>
          <w:b/>
          <w:iCs/>
          <w:color w:val="000000"/>
          <w:sz w:val="28"/>
          <w:szCs w:val="24"/>
          <w:vertAlign w:val="subscript"/>
        </w:rPr>
        <w:t>1</w:t>
      </w:r>
      <w:r w:rsidRPr="00F272A1">
        <w:rPr>
          <w:iCs/>
          <w:color w:val="000000"/>
          <w:sz w:val="28"/>
          <w:szCs w:val="24"/>
        </w:rPr>
        <w:t xml:space="preserve"> </w:t>
      </w:r>
      <w:r w:rsidR="00A03336" w:rsidRPr="00F272A1">
        <w:rPr>
          <w:iCs/>
          <w:color w:val="000000"/>
          <w:sz w:val="28"/>
          <w:szCs w:val="24"/>
        </w:rPr>
        <w:t xml:space="preserve">– </w:t>
      </w:r>
      <w:r w:rsidRPr="00F272A1">
        <w:rPr>
          <w:color w:val="000000"/>
          <w:sz w:val="28"/>
          <w:szCs w:val="24"/>
        </w:rPr>
        <w:t>если порожние контейнеры прибывают</w:t>
      </w:r>
      <w:r w:rsidR="00A03336" w:rsidRPr="00F272A1">
        <w:rPr>
          <w:color w:val="000000"/>
          <w:sz w:val="28"/>
          <w:szCs w:val="24"/>
        </w:rPr>
        <w:t xml:space="preserve"> </w:t>
      </w:r>
      <w:r w:rsidRPr="00F272A1">
        <w:rPr>
          <w:b/>
          <w:color w:val="000000"/>
          <w:sz w:val="28"/>
          <w:szCs w:val="24"/>
        </w:rPr>
        <w:t>(</w:t>
      </w:r>
      <w:r w:rsidRPr="00F272A1">
        <w:rPr>
          <w:b/>
          <w:color w:val="000000"/>
          <w:sz w:val="28"/>
          <w:szCs w:val="24"/>
          <w:lang w:val="en-US"/>
        </w:rPr>
        <w:t>N</w:t>
      </w:r>
      <w:r w:rsidRPr="00F272A1">
        <w:rPr>
          <w:b/>
          <w:color w:val="000000"/>
          <w:sz w:val="28"/>
          <w:szCs w:val="24"/>
          <w:vertAlign w:val="subscript"/>
        </w:rPr>
        <w:t>гр</w:t>
      </w:r>
      <w:r w:rsidRPr="00F272A1">
        <w:rPr>
          <w:b/>
          <w:color w:val="000000"/>
          <w:sz w:val="28"/>
          <w:szCs w:val="24"/>
          <w:vertAlign w:val="superscript"/>
        </w:rPr>
        <w:t>пр</w:t>
      </w:r>
      <w:r w:rsidRPr="00F272A1">
        <w:rPr>
          <w:b/>
          <w:color w:val="000000"/>
          <w:sz w:val="28"/>
          <w:szCs w:val="24"/>
        </w:rPr>
        <w:t>&lt;</w:t>
      </w:r>
      <w:r w:rsidR="00A03336" w:rsidRPr="00F272A1">
        <w:rPr>
          <w:b/>
          <w:color w:val="000000"/>
          <w:sz w:val="28"/>
          <w:szCs w:val="24"/>
        </w:rPr>
        <w:t xml:space="preserve"> </w:t>
      </w:r>
      <w:r w:rsidRPr="00F272A1">
        <w:rPr>
          <w:b/>
          <w:color w:val="000000"/>
          <w:sz w:val="28"/>
          <w:szCs w:val="24"/>
          <w:lang w:val="en-US"/>
        </w:rPr>
        <w:t>N</w:t>
      </w:r>
      <w:r w:rsidRPr="00F272A1">
        <w:rPr>
          <w:b/>
          <w:color w:val="000000"/>
          <w:sz w:val="28"/>
          <w:szCs w:val="24"/>
          <w:vertAlign w:val="subscript"/>
        </w:rPr>
        <w:t>гр</w:t>
      </w:r>
      <w:r w:rsidRPr="00F272A1">
        <w:rPr>
          <w:b/>
          <w:color w:val="000000"/>
          <w:sz w:val="28"/>
          <w:szCs w:val="24"/>
          <w:vertAlign w:val="superscript"/>
        </w:rPr>
        <w:t>от</w:t>
      </w:r>
      <w:r w:rsidRPr="00F272A1">
        <w:rPr>
          <w:b/>
          <w:color w:val="000000"/>
          <w:sz w:val="28"/>
          <w:szCs w:val="24"/>
        </w:rPr>
        <w:t>)</w:t>
      </w:r>
      <w:r w:rsidRPr="00F272A1">
        <w:rPr>
          <w:color w:val="000000"/>
          <w:sz w:val="28"/>
          <w:szCs w:val="24"/>
        </w:rPr>
        <w:t>,</w:t>
      </w:r>
    </w:p>
    <w:p w:rsidR="00A03336" w:rsidRPr="00F272A1" w:rsidRDefault="0051227A" w:rsidP="00A03336">
      <w:pPr>
        <w:shd w:val="clear" w:color="auto" w:fill="FFFFFF"/>
        <w:spacing w:line="360" w:lineRule="auto"/>
        <w:ind w:firstLine="709"/>
        <w:jc w:val="both"/>
        <w:rPr>
          <w:color w:val="000000"/>
          <w:sz w:val="28"/>
          <w:szCs w:val="24"/>
        </w:rPr>
      </w:pPr>
      <w:r w:rsidRPr="00F272A1">
        <w:rPr>
          <w:b/>
          <w:iCs/>
          <w:color w:val="000000"/>
          <w:sz w:val="28"/>
          <w:szCs w:val="24"/>
        </w:rPr>
        <w:t>а</w:t>
      </w:r>
      <w:r w:rsidRPr="00F272A1">
        <w:rPr>
          <w:b/>
          <w:iCs/>
          <w:color w:val="000000"/>
          <w:sz w:val="28"/>
          <w:szCs w:val="24"/>
          <w:vertAlign w:val="subscript"/>
        </w:rPr>
        <w:t>2</w:t>
      </w:r>
      <w:r w:rsidRPr="00F272A1">
        <w:rPr>
          <w:b/>
          <w:iCs/>
          <w:color w:val="000000"/>
          <w:sz w:val="28"/>
          <w:szCs w:val="24"/>
        </w:rPr>
        <w:t xml:space="preserve"> </w:t>
      </w:r>
      <w:r w:rsidR="00A03336" w:rsidRPr="00F272A1">
        <w:rPr>
          <w:iCs/>
          <w:color w:val="000000"/>
          <w:sz w:val="28"/>
          <w:szCs w:val="24"/>
        </w:rPr>
        <w:t xml:space="preserve">– </w:t>
      </w:r>
      <w:r w:rsidRPr="00F272A1">
        <w:rPr>
          <w:color w:val="000000"/>
          <w:sz w:val="28"/>
          <w:szCs w:val="24"/>
        </w:rPr>
        <w:t>если порожние контейнеры отправляются</w:t>
      </w:r>
      <w:r w:rsidRPr="00F272A1">
        <w:rPr>
          <w:b/>
          <w:color w:val="000000"/>
          <w:sz w:val="28"/>
          <w:szCs w:val="24"/>
        </w:rPr>
        <w:t>(</w:t>
      </w:r>
      <w:r w:rsidRPr="00F272A1">
        <w:rPr>
          <w:b/>
          <w:color w:val="000000"/>
          <w:sz w:val="28"/>
          <w:szCs w:val="24"/>
          <w:lang w:val="en-US"/>
        </w:rPr>
        <w:t>N</w:t>
      </w:r>
      <w:r w:rsidRPr="00F272A1">
        <w:rPr>
          <w:b/>
          <w:color w:val="000000"/>
          <w:sz w:val="28"/>
          <w:szCs w:val="24"/>
          <w:vertAlign w:val="subscript"/>
        </w:rPr>
        <w:t>гр</w:t>
      </w:r>
      <w:r w:rsidRPr="00F272A1">
        <w:rPr>
          <w:b/>
          <w:color w:val="000000"/>
          <w:sz w:val="28"/>
          <w:szCs w:val="24"/>
          <w:vertAlign w:val="superscript"/>
        </w:rPr>
        <w:t>пр</w:t>
      </w:r>
      <w:r w:rsidRPr="00F272A1">
        <w:rPr>
          <w:b/>
          <w:color w:val="000000"/>
          <w:sz w:val="28"/>
          <w:szCs w:val="24"/>
        </w:rPr>
        <w:t>&gt;</w:t>
      </w:r>
      <w:r w:rsidRPr="00F272A1">
        <w:rPr>
          <w:b/>
          <w:color w:val="000000"/>
          <w:sz w:val="28"/>
          <w:szCs w:val="24"/>
          <w:vertAlign w:val="subscript"/>
        </w:rPr>
        <w:t xml:space="preserve"> </w:t>
      </w:r>
      <w:r w:rsidRPr="00F272A1">
        <w:rPr>
          <w:b/>
          <w:color w:val="000000"/>
          <w:sz w:val="28"/>
          <w:szCs w:val="24"/>
          <w:lang w:val="en-US"/>
        </w:rPr>
        <w:t>N</w:t>
      </w:r>
      <w:r w:rsidRPr="00F272A1">
        <w:rPr>
          <w:b/>
          <w:color w:val="000000"/>
          <w:sz w:val="28"/>
          <w:szCs w:val="24"/>
          <w:vertAlign w:val="subscript"/>
        </w:rPr>
        <w:t>гр</w:t>
      </w:r>
      <w:r w:rsidRPr="00F272A1">
        <w:rPr>
          <w:b/>
          <w:color w:val="000000"/>
          <w:sz w:val="28"/>
          <w:szCs w:val="24"/>
          <w:vertAlign w:val="superscript"/>
        </w:rPr>
        <w:t>от</w:t>
      </w:r>
      <w:r w:rsidRPr="00F272A1">
        <w:rPr>
          <w:b/>
          <w:color w:val="000000"/>
          <w:sz w:val="28"/>
          <w:szCs w:val="24"/>
        </w:rPr>
        <w:t>)</w:t>
      </w:r>
      <w:r w:rsidRPr="00F272A1">
        <w:rPr>
          <w:color w:val="000000"/>
          <w:sz w:val="28"/>
          <w:szCs w:val="24"/>
        </w:rPr>
        <w:t>,</w:t>
      </w: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 xml:space="preserve">Подставив исходные данные в формулу </w:t>
      </w:r>
      <w:r w:rsidRPr="00F272A1">
        <w:rPr>
          <w:b/>
          <w:color w:val="000000"/>
          <w:sz w:val="28"/>
          <w:szCs w:val="24"/>
        </w:rPr>
        <w:t>(1),</w:t>
      </w:r>
      <w:r w:rsidRPr="00F272A1">
        <w:rPr>
          <w:color w:val="000000"/>
          <w:sz w:val="28"/>
          <w:szCs w:val="24"/>
        </w:rPr>
        <w:t xml:space="preserve"> получим:</w:t>
      </w:r>
    </w:p>
    <w:p w:rsidR="00A03336" w:rsidRPr="00F272A1" w:rsidRDefault="00667420" w:rsidP="00A03336">
      <w:pPr>
        <w:shd w:val="clear" w:color="auto" w:fill="FFFFFF"/>
        <w:spacing w:line="360" w:lineRule="auto"/>
        <w:ind w:firstLine="709"/>
        <w:jc w:val="both"/>
        <w:rPr>
          <w:color w:val="000000"/>
          <w:sz w:val="28"/>
          <w:szCs w:val="24"/>
        </w:rPr>
      </w:pPr>
      <w:r w:rsidRPr="00F272A1">
        <w:rPr>
          <w:iCs/>
          <w:color w:val="000000"/>
          <w:position w:val="-12"/>
          <w:sz w:val="28"/>
          <w:szCs w:val="24"/>
        </w:rPr>
        <w:object w:dxaOrig="4459" w:dyaOrig="380">
          <v:shape id="_x0000_i1027" type="#_x0000_t75" style="width:279pt;height:24pt" o:ole="">
            <v:imagedata r:id="rId11" o:title=""/>
          </v:shape>
          <o:OLEObject Type="Embed" ProgID="Equation.3" ShapeID="_x0000_i1027" DrawAspect="Content" ObjectID="_1457388571" r:id="rId12"/>
        </w:object>
      </w:r>
      <w:r w:rsidR="0051227A" w:rsidRPr="00F272A1">
        <w:rPr>
          <w:color w:val="000000"/>
          <w:sz w:val="28"/>
          <w:szCs w:val="24"/>
        </w:rPr>
        <w:t xml:space="preserve"> конт</w:t>
      </w:r>
      <w:r w:rsidR="00A03336" w:rsidRPr="00F272A1">
        <w:rPr>
          <w:color w:val="000000"/>
          <w:sz w:val="28"/>
          <w:szCs w:val="24"/>
        </w:rPr>
        <w:t> / сутки</w:t>
      </w:r>
      <w:r w:rsidR="0051227A" w:rsidRPr="00F272A1">
        <w:rPr>
          <w:color w:val="000000"/>
          <w:sz w:val="28"/>
          <w:szCs w:val="24"/>
        </w:rPr>
        <w:t>.</w:t>
      </w: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 xml:space="preserve">Б. </w:t>
      </w:r>
      <w:r w:rsidRPr="00F272A1">
        <w:rPr>
          <w:b/>
          <w:iCs/>
          <w:color w:val="000000"/>
          <w:sz w:val="28"/>
          <w:szCs w:val="24"/>
        </w:rPr>
        <w:t>Выходящий материальный поток</w:t>
      </w:r>
      <w:r w:rsidRPr="00F272A1">
        <w:rPr>
          <w:iCs/>
          <w:color w:val="000000"/>
          <w:sz w:val="28"/>
          <w:szCs w:val="24"/>
        </w:rPr>
        <w:t xml:space="preserve"> </w:t>
      </w:r>
      <w:r w:rsidR="00A03336" w:rsidRPr="00F272A1">
        <w:rPr>
          <w:iCs/>
          <w:color w:val="000000"/>
          <w:sz w:val="28"/>
          <w:szCs w:val="24"/>
        </w:rPr>
        <w:t xml:space="preserve">– </w:t>
      </w:r>
      <w:r w:rsidRPr="00F272A1">
        <w:rPr>
          <w:color w:val="000000"/>
          <w:sz w:val="28"/>
          <w:szCs w:val="24"/>
        </w:rPr>
        <w:t>это поток, поступающий из логистической системы во внешнюю среду.</w:t>
      </w: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Для логистической системы «контейнерная площадка» выходящий поток состоит из груженых и порожних контейнеров, перегружаемых с площадки в вагоны и автомобили.</w:t>
      </w: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Если принять, что контейнеры, прибывшие на контейнерную площадку, отправляются с нее в эти же сутки, величина выходящего потока будет равна величине входящего потока:</w:t>
      </w:r>
    </w:p>
    <w:p w:rsidR="0051227A" w:rsidRPr="00F272A1" w:rsidRDefault="00667420" w:rsidP="00A03336">
      <w:pPr>
        <w:shd w:val="clear" w:color="auto" w:fill="FFFFFF"/>
        <w:spacing w:line="360" w:lineRule="auto"/>
        <w:ind w:firstLine="709"/>
        <w:jc w:val="both"/>
        <w:rPr>
          <w:color w:val="000000"/>
          <w:sz w:val="28"/>
          <w:szCs w:val="24"/>
        </w:rPr>
      </w:pPr>
      <w:r w:rsidRPr="00F272A1">
        <w:rPr>
          <w:iCs/>
          <w:color w:val="000000"/>
          <w:position w:val="-12"/>
          <w:sz w:val="28"/>
          <w:szCs w:val="24"/>
        </w:rPr>
        <w:object w:dxaOrig="1740" w:dyaOrig="360">
          <v:shape id="_x0000_i1028" type="#_x0000_t75" style="width:108.75pt;height:22.5pt" o:ole="">
            <v:imagedata r:id="rId13" o:title=""/>
          </v:shape>
          <o:OLEObject Type="Embed" ProgID="Equation.3" ShapeID="_x0000_i1028" DrawAspect="Content" ObjectID="_1457388572" r:id="rId14"/>
        </w:object>
      </w:r>
      <w:r w:rsidR="0051227A" w:rsidRPr="00F272A1">
        <w:rPr>
          <w:color w:val="000000"/>
          <w:sz w:val="28"/>
          <w:szCs w:val="24"/>
        </w:rPr>
        <w:t xml:space="preserve"> конт</w:t>
      </w:r>
      <w:r w:rsidR="00A03336" w:rsidRPr="00F272A1">
        <w:rPr>
          <w:color w:val="000000"/>
          <w:sz w:val="28"/>
          <w:szCs w:val="24"/>
        </w:rPr>
        <w:t> / сутки</w:t>
      </w: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 xml:space="preserve">В. </w:t>
      </w:r>
      <w:r w:rsidRPr="00F272A1">
        <w:rPr>
          <w:b/>
          <w:iCs/>
          <w:color w:val="000000"/>
          <w:sz w:val="28"/>
          <w:szCs w:val="24"/>
        </w:rPr>
        <w:t>Внутренний материальный поток</w:t>
      </w:r>
      <w:r w:rsidRPr="00F272A1">
        <w:rPr>
          <w:iCs/>
          <w:color w:val="000000"/>
          <w:sz w:val="28"/>
          <w:szCs w:val="24"/>
        </w:rPr>
        <w:t xml:space="preserve"> </w:t>
      </w:r>
      <w:r w:rsidR="00A03336" w:rsidRPr="00F272A1">
        <w:rPr>
          <w:iCs/>
          <w:color w:val="000000"/>
          <w:sz w:val="28"/>
          <w:szCs w:val="24"/>
        </w:rPr>
        <w:t xml:space="preserve">– </w:t>
      </w:r>
      <w:r w:rsidRPr="00F272A1">
        <w:rPr>
          <w:color w:val="000000"/>
          <w:sz w:val="28"/>
          <w:szCs w:val="24"/>
        </w:rPr>
        <w:t>это поток, образуемый в результате осуществления логистических операций внутри логистической системы.</w:t>
      </w: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 xml:space="preserve">Для логистической системы «контейнерная площадка» внутренний поток состоит из контейнеров, перемещаемых внутри площадки: в зону ремонта, в таможенную зону </w:t>
      </w:r>
      <w:r w:rsidR="00A03336" w:rsidRPr="00F272A1">
        <w:rPr>
          <w:color w:val="000000"/>
          <w:sz w:val="28"/>
          <w:szCs w:val="24"/>
        </w:rPr>
        <w:t>ит. д</w:t>
      </w:r>
      <w:r w:rsidRPr="00F272A1">
        <w:rPr>
          <w:color w:val="000000"/>
          <w:sz w:val="28"/>
          <w:szCs w:val="24"/>
        </w:rPr>
        <w:t>.</w:t>
      </w:r>
    </w:p>
    <w:p w:rsidR="0051227A" w:rsidRPr="00F272A1" w:rsidRDefault="0051227A" w:rsidP="00A03336">
      <w:pPr>
        <w:spacing w:line="360" w:lineRule="auto"/>
        <w:ind w:firstLine="709"/>
        <w:jc w:val="both"/>
        <w:rPr>
          <w:color w:val="000000"/>
          <w:sz w:val="28"/>
          <w:szCs w:val="24"/>
        </w:rPr>
      </w:pPr>
      <w:r w:rsidRPr="00F272A1">
        <w:rPr>
          <w:color w:val="000000"/>
          <w:sz w:val="28"/>
          <w:szCs w:val="24"/>
        </w:rPr>
        <w:t>Размер внутреннего потока определяется по формуле</w:t>
      </w:r>
    </w:p>
    <w:p w:rsidR="00F272A1" w:rsidRPr="00F272A1" w:rsidRDefault="00F272A1" w:rsidP="00A03336">
      <w:pPr>
        <w:spacing w:line="360" w:lineRule="auto"/>
        <w:ind w:firstLine="709"/>
        <w:jc w:val="both"/>
        <w:rPr>
          <w:iCs/>
          <w:color w:val="000000"/>
          <w:sz w:val="28"/>
          <w:szCs w:val="24"/>
        </w:rPr>
      </w:pPr>
    </w:p>
    <w:p w:rsidR="0051227A" w:rsidRPr="00F272A1" w:rsidRDefault="00667420" w:rsidP="00A03336">
      <w:pPr>
        <w:spacing w:line="360" w:lineRule="auto"/>
        <w:ind w:firstLine="709"/>
        <w:jc w:val="both"/>
        <w:rPr>
          <w:b/>
          <w:iCs/>
          <w:color w:val="000000"/>
          <w:sz w:val="28"/>
          <w:szCs w:val="24"/>
        </w:rPr>
      </w:pPr>
      <w:r w:rsidRPr="00F272A1">
        <w:rPr>
          <w:iCs/>
          <w:color w:val="000000"/>
          <w:position w:val="-14"/>
          <w:sz w:val="28"/>
          <w:szCs w:val="24"/>
        </w:rPr>
        <w:object w:dxaOrig="2320" w:dyaOrig="380">
          <v:shape id="_x0000_i1029" type="#_x0000_t75" style="width:144.75pt;height:24pt" o:ole="">
            <v:imagedata r:id="rId15" o:title=""/>
          </v:shape>
          <o:OLEObject Type="Embed" ProgID="Equation.3" ShapeID="_x0000_i1029" DrawAspect="Content" ObjectID="_1457388573" r:id="rId16"/>
        </w:object>
      </w:r>
      <w:r w:rsidR="0051227A" w:rsidRPr="00F272A1">
        <w:rPr>
          <w:iCs/>
          <w:color w:val="000000"/>
          <w:sz w:val="28"/>
          <w:szCs w:val="24"/>
        </w:rPr>
        <w:t>,</w:t>
      </w:r>
      <w:r w:rsidR="00A03336" w:rsidRPr="00F272A1">
        <w:rPr>
          <w:iCs/>
          <w:color w:val="000000"/>
          <w:sz w:val="28"/>
          <w:szCs w:val="24"/>
        </w:rPr>
        <w:t xml:space="preserve"> </w:t>
      </w:r>
      <w:r w:rsidR="0051227A" w:rsidRPr="00F272A1">
        <w:rPr>
          <w:b/>
          <w:iCs/>
          <w:color w:val="000000"/>
          <w:sz w:val="28"/>
          <w:szCs w:val="24"/>
        </w:rPr>
        <w:t>(1.3)</w:t>
      </w:r>
    </w:p>
    <w:p w:rsidR="00F272A1" w:rsidRPr="00F272A1" w:rsidRDefault="00F272A1" w:rsidP="00A03336">
      <w:pPr>
        <w:spacing w:line="360" w:lineRule="auto"/>
        <w:ind w:firstLine="709"/>
        <w:jc w:val="both"/>
        <w:rPr>
          <w:color w:val="000000"/>
          <w:sz w:val="28"/>
          <w:szCs w:val="24"/>
        </w:rPr>
      </w:pPr>
    </w:p>
    <w:p w:rsidR="0051227A" w:rsidRPr="00F272A1" w:rsidRDefault="0051227A" w:rsidP="00A03336">
      <w:pPr>
        <w:spacing w:line="360" w:lineRule="auto"/>
        <w:ind w:firstLine="709"/>
        <w:jc w:val="both"/>
        <w:rPr>
          <w:color w:val="000000"/>
          <w:sz w:val="28"/>
          <w:szCs w:val="24"/>
        </w:rPr>
      </w:pPr>
      <w:r w:rsidRPr="00F272A1">
        <w:rPr>
          <w:color w:val="000000"/>
          <w:sz w:val="28"/>
          <w:szCs w:val="24"/>
        </w:rPr>
        <w:t>Его размер для заданных условий равен:</w:t>
      </w:r>
    </w:p>
    <w:p w:rsidR="0051227A" w:rsidRPr="00F272A1" w:rsidRDefault="00667420" w:rsidP="00A03336">
      <w:pPr>
        <w:spacing w:line="360" w:lineRule="auto"/>
        <w:ind w:firstLine="709"/>
        <w:jc w:val="both"/>
        <w:rPr>
          <w:iCs/>
          <w:color w:val="000000"/>
          <w:sz w:val="28"/>
          <w:szCs w:val="24"/>
        </w:rPr>
      </w:pPr>
      <w:r w:rsidRPr="00F272A1">
        <w:rPr>
          <w:iCs/>
          <w:color w:val="000000"/>
          <w:position w:val="-14"/>
          <w:sz w:val="28"/>
          <w:szCs w:val="24"/>
        </w:rPr>
        <w:object w:dxaOrig="3060" w:dyaOrig="380">
          <v:shape id="_x0000_i1030" type="#_x0000_t75" style="width:191.25pt;height:24pt" o:ole="">
            <v:imagedata r:id="rId17" o:title=""/>
          </v:shape>
          <o:OLEObject Type="Embed" ProgID="Equation.3" ShapeID="_x0000_i1030" DrawAspect="Content" ObjectID="_1457388574" r:id="rId18"/>
        </w:object>
      </w:r>
      <w:r w:rsidR="0051227A" w:rsidRPr="00F272A1">
        <w:rPr>
          <w:iCs/>
          <w:color w:val="000000"/>
          <w:sz w:val="28"/>
          <w:szCs w:val="24"/>
        </w:rPr>
        <w:t>, конт</w:t>
      </w:r>
      <w:r w:rsidR="00A03336" w:rsidRPr="00F272A1">
        <w:rPr>
          <w:iCs/>
          <w:color w:val="000000"/>
          <w:sz w:val="28"/>
          <w:szCs w:val="24"/>
        </w:rPr>
        <w:t> / сутки</w:t>
      </w:r>
    </w:p>
    <w:p w:rsidR="0051227A" w:rsidRPr="00F272A1" w:rsidRDefault="0051227A" w:rsidP="00A03336">
      <w:pPr>
        <w:spacing w:line="360" w:lineRule="auto"/>
        <w:ind w:firstLine="709"/>
        <w:jc w:val="both"/>
        <w:rPr>
          <w:color w:val="000000"/>
          <w:sz w:val="28"/>
          <w:szCs w:val="24"/>
        </w:rPr>
      </w:pPr>
      <w:r w:rsidRPr="00F272A1">
        <w:rPr>
          <w:color w:val="000000"/>
          <w:sz w:val="28"/>
          <w:szCs w:val="24"/>
        </w:rPr>
        <w:t xml:space="preserve">Г. </w:t>
      </w:r>
      <w:r w:rsidRPr="00F272A1">
        <w:rPr>
          <w:b/>
          <w:color w:val="000000"/>
          <w:sz w:val="28"/>
          <w:szCs w:val="24"/>
        </w:rPr>
        <w:t>Внешний материальный поток</w:t>
      </w:r>
      <w:r w:rsidRPr="00F272A1">
        <w:rPr>
          <w:color w:val="000000"/>
          <w:sz w:val="28"/>
          <w:szCs w:val="24"/>
        </w:rPr>
        <w:t xml:space="preserve"> – это поток, проходящий во внешней по отношению к данной логистической системе среде.</w:t>
      </w: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Для логистической системы «контейнерная площадка» внешний поток состоит из контейнеров, перегружаемых по прямому варианту.</w:t>
      </w:r>
    </w:p>
    <w:p w:rsidR="00A03336"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Его величина определяется по формуле:</w:t>
      </w:r>
    </w:p>
    <w:p w:rsidR="00F272A1" w:rsidRPr="00F272A1" w:rsidRDefault="00F272A1" w:rsidP="00A03336">
      <w:pPr>
        <w:shd w:val="clear" w:color="auto" w:fill="FFFFFF"/>
        <w:spacing w:line="360" w:lineRule="auto"/>
        <w:ind w:firstLine="709"/>
        <w:jc w:val="both"/>
        <w:rPr>
          <w:iCs/>
          <w:color w:val="000000"/>
          <w:sz w:val="28"/>
          <w:szCs w:val="24"/>
        </w:rPr>
      </w:pPr>
    </w:p>
    <w:p w:rsidR="0051227A" w:rsidRPr="00F272A1" w:rsidRDefault="00667420" w:rsidP="00A03336">
      <w:pPr>
        <w:shd w:val="clear" w:color="auto" w:fill="FFFFFF"/>
        <w:spacing w:line="360" w:lineRule="auto"/>
        <w:ind w:firstLine="709"/>
        <w:jc w:val="both"/>
        <w:rPr>
          <w:b/>
          <w:iCs/>
          <w:color w:val="000000"/>
          <w:sz w:val="28"/>
          <w:szCs w:val="24"/>
        </w:rPr>
      </w:pPr>
      <w:r w:rsidRPr="00F272A1">
        <w:rPr>
          <w:iCs/>
          <w:color w:val="000000"/>
          <w:position w:val="-14"/>
          <w:sz w:val="28"/>
          <w:szCs w:val="24"/>
        </w:rPr>
        <w:object w:dxaOrig="4320" w:dyaOrig="420">
          <v:shape id="_x0000_i1031" type="#_x0000_t75" style="width:270pt;height:26.25pt" o:ole="">
            <v:imagedata r:id="rId19" o:title=""/>
          </v:shape>
          <o:OLEObject Type="Embed" ProgID="Equation.3" ShapeID="_x0000_i1031" DrawAspect="Content" ObjectID="_1457388575" r:id="rId20"/>
        </w:object>
      </w:r>
      <w:r w:rsidR="0051227A" w:rsidRPr="00F272A1">
        <w:rPr>
          <w:iCs/>
          <w:color w:val="000000"/>
          <w:sz w:val="28"/>
          <w:szCs w:val="24"/>
        </w:rPr>
        <w:t>,</w:t>
      </w:r>
      <w:r w:rsidR="00A03336" w:rsidRPr="00F272A1">
        <w:rPr>
          <w:iCs/>
          <w:color w:val="000000"/>
          <w:sz w:val="28"/>
          <w:szCs w:val="24"/>
        </w:rPr>
        <w:t xml:space="preserve"> </w:t>
      </w:r>
      <w:r w:rsidR="0051227A" w:rsidRPr="00F272A1">
        <w:rPr>
          <w:b/>
          <w:iCs/>
          <w:color w:val="000000"/>
          <w:sz w:val="28"/>
          <w:szCs w:val="24"/>
        </w:rPr>
        <w:t>(1.4)</w:t>
      </w:r>
    </w:p>
    <w:p w:rsidR="00A03336" w:rsidRPr="00F272A1" w:rsidRDefault="0051227A" w:rsidP="00A03336">
      <w:pPr>
        <w:shd w:val="clear" w:color="auto" w:fill="FFFFFF"/>
        <w:spacing w:line="360" w:lineRule="auto"/>
        <w:ind w:firstLine="709"/>
        <w:jc w:val="both"/>
        <w:rPr>
          <w:iCs/>
          <w:color w:val="000000"/>
          <w:sz w:val="28"/>
          <w:szCs w:val="24"/>
        </w:rPr>
      </w:pPr>
      <w:r w:rsidRPr="00F272A1">
        <w:rPr>
          <w:iCs/>
          <w:color w:val="000000"/>
          <w:sz w:val="28"/>
          <w:szCs w:val="24"/>
        </w:rPr>
        <w:t>Для заданных условий его величина составит:</w:t>
      </w:r>
    </w:p>
    <w:p w:rsidR="00F272A1" w:rsidRPr="00F272A1" w:rsidRDefault="00F272A1" w:rsidP="00A03336">
      <w:pPr>
        <w:spacing w:line="360" w:lineRule="auto"/>
        <w:ind w:firstLine="709"/>
        <w:jc w:val="both"/>
        <w:rPr>
          <w:iCs/>
          <w:color w:val="000000"/>
          <w:sz w:val="28"/>
          <w:szCs w:val="24"/>
        </w:rPr>
      </w:pPr>
    </w:p>
    <w:p w:rsidR="00D921A5" w:rsidRPr="00F272A1" w:rsidRDefault="00667420" w:rsidP="00A03336">
      <w:pPr>
        <w:spacing w:line="360" w:lineRule="auto"/>
        <w:ind w:firstLine="709"/>
        <w:jc w:val="both"/>
        <w:rPr>
          <w:iCs/>
          <w:color w:val="000000"/>
          <w:sz w:val="28"/>
          <w:szCs w:val="24"/>
        </w:rPr>
      </w:pPr>
      <w:r w:rsidRPr="00F272A1">
        <w:rPr>
          <w:iCs/>
          <w:color w:val="000000"/>
          <w:position w:val="-12"/>
          <w:sz w:val="28"/>
          <w:szCs w:val="24"/>
        </w:rPr>
        <w:object w:dxaOrig="4180" w:dyaOrig="360">
          <v:shape id="_x0000_i1032" type="#_x0000_t75" style="width:261pt;height:22.5pt" o:ole="">
            <v:imagedata r:id="rId21" o:title=""/>
          </v:shape>
          <o:OLEObject Type="Embed" ProgID="Equation.3" ShapeID="_x0000_i1032" DrawAspect="Content" ObjectID="_1457388576" r:id="rId22"/>
        </w:object>
      </w:r>
      <w:r w:rsidR="0051227A" w:rsidRPr="00F272A1">
        <w:rPr>
          <w:iCs/>
          <w:color w:val="000000"/>
          <w:sz w:val="28"/>
          <w:szCs w:val="24"/>
        </w:rPr>
        <w:t>, конт</w:t>
      </w:r>
      <w:r w:rsidR="00A03336" w:rsidRPr="00F272A1">
        <w:rPr>
          <w:iCs/>
          <w:color w:val="000000"/>
          <w:sz w:val="28"/>
          <w:szCs w:val="24"/>
        </w:rPr>
        <w:t> / сутки</w:t>
      </w: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 xml:space="preserve">Д. </w:t>
      </w:r>
      <w:r w:rsidRPr="00F272A1">
        <w:rPr>
          <w:b/>
          <w:iCs/>
          <w:color w:val="000000"/>
          <w:sz w:val="28"/>
          <w:szCs w:val="24"/>
        </w:rPr>
        <w:t>Суммарный материальный поток</w:t>
      </w:r>
      <w:r w:rsidRPr="00F272A1">
        <w:rPr>
          <w:iCs/>
          <w:color w:val="000000"/>
          <w:sz w:val="28"/>
          <w:szCs w:val="24"/>
        </w:rPr>
        <w:t xml:space="preserve"> </w:t>
      </w:r>
      <w:r w:rsidR="00A03336" w:rsidRPr="00F272A1">
        <w:rPr>
          <w:iCs/>
          <w:color w:val="000000"/>
          <w:sz w:val="28"/>
          <w:szCs w:val="24"/>
        </w:rPr>
        <w:t xml:space="preserve">– </w:t>
      </w:r>
      <w:r w:rsidRPr="00F272A1">
        <w:rPr>
          <w:color w:val="000000"/>
          <w:sz w:val="28"/>
          <w:szCs w:val="24"/>
        </w:rPr>
        <w:t>это совокупность всех материальных потоков, проходящих через ее отдельные участки и между участками. Он определяется сложением всех материальных потоков, определенных выше.</w:t>
      </w:r>
    </w:p>
    <w:p w:rsidR="00A03336"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Таким образом, величина суммарного материального потока определяется по формуле:</w:t>
      </w:r>
    </w:p>
    <w:p w:rsidR="00F272A1" w:rsidRPr="00F272A1" w:rsidRDefault="00F272A1" w:rsidP="00A03336">
      <w:pPr>
        <w:shd w:val="clear" w:color="auto" w:fill="FFFFFF"/>
        <w:tabs>
          <w:tab w:val="left" w:pos="4762"/>
        </w:tabs>
        <w:spacing w:line="360" w:lineRule="auto"/>
        <w:ind w:firstLine="709"/>
        <w:jc w:val="both"/>
        <w:rPr>
          <w:iCs/>
          <w:color w:val="000000"/>
          <w:sz w:val="28"/>
          <w:szCs w:val="24"/>
        </w:rPr>
      </w:pPr>
    </w:p>
    <w:p w:rsidR="0051227A" w:rsidRPr="00F272A1" w:rsidRDefault="00667420" w:rsidP="00A03336">
      <w:pPr>
        <w:shd w:val="clear" w:color="auto" w:fill="FFFFFF"/>
        <w:tabs>
          <w:tab w:val="left" w:pos="4762"/>
        </w:tabs>
        <w:spacing w:line="360" w:lineRule="auto"/>
        <w:ind w:firstLine="709"/>
        <w:jc w:val="both"/>
        <w:rPr>
          <w:color w:val="000000"/>
          <w:sz w:val="28"/>
          <w:szCs w:val="24"/>
        </w:rPr>
      </w:pPr>
      <w:r w:rsidRPr="00F272A1">
        <w:rPr>
          <w:iCs/>
          <w:color w:val="000000"/>
          <w:position w:val="-14"/>
          <w:sz w:val="28"/>
          <w:szCs w:val="24"/>
        </w:rPr>
        <w:object w:dxaOrig="3440" w:dyaOrig="380">
          <v:shape id="_x0000_i1033" type="#_x0000_t75" style="width:215.25pt;height:24pt" o:ole="">
            <v:imagedata r:id="rId23" o:title=""/>
          </v:shape>
          <o:OLEObject Type="Embed" ProgID="Equation.3" ShapeID="_x0000_i1033" DrawAspect="Content" ObjectID="_1457388577" r:id="rId24"/>
        </w:object>
      </w:r>
      <w:r w:rsidR="0051227A" w:rsidRPr="00F272A1">
        <w:rPr>
          <w:iCs/>
          <w:color w:val="000000"/>
          <w:sz w:val="28"/>
          <w:szCs w:val="24"/>
          <w:vertAlign w:val="subscript"/>
        </w:rPr>
        <w:tab/>
      </w:r>
      <w:r w:rsidR="00A03336" w:rsidRPr="00F272A1">
        <w:rPr>
          <w:iCs/>
          <w:color w:val="000000"/>
          <w:sz w:val="28"/>
          <w:szCs w:val="24"/>
          <w:vertAlign w:val="subscript"/>
        </w:rPr>
        <w:t xml:space="preserve"> </w:t>
      </w:r>
      <w:r w:rsidR="0051227A" w:rsidRPr="00F272A1">
        <w:rPr>
          <w:b/>
          <w:color w:val="000000"/>
          <w:sz w:val="28"/>
          <w:szCs w:val="24"/>
        </w:rPr>
        <w:t>(1.5)</w:t>
      </w:r>
    </w:p>
    <w:p w:rsidR="00A03336" w:rsidRPr="00F272A1" w:rsidRDefault="00F272A1" w:rsidP="00A03336">
      <w:pPr>
        <w:shd w:val="clear" w:color="auto" w:fill="FFFFFF"/>
        <w:spacing w:line="360" w:lineRule="auto"/>
        <w:ind w:firstLine="709"/>
        <w:jc w:val="both"/>
        <w:rPr>
          <w:color w:val="000000"/>
          <w:sz w:val="28"/>
          <w:szCs w:val="24"/>
        </w:rPr>
      </w:pPr>
      <w:r w:rsidRPr="00F272A1">
        <w:rPr>
          <w:color w:val="000000"/>
          <w:sz w:val="28"/>
          <w:szCs w:val="24"/>
        </w:rPr>
        <w:br w:type="page"/>
      </w:r>
      <w:r w:rsidR="0051227A" w:rsidRPr="00F272A1">
        <w:rPr>
          <w:color w:val="000000"/>
          <w:sz w:val="28"/>
          <w:szCs w:val="24"/>
        </w:rPr>
        <w:t>После подстановки вычисленных ранее значений потоков получим:</w:t>
      </w:r>
    </w:p>
    <w:p w:rsidR="0051227A" w:rsidRPr="00F272A1" w:rsidRDefault="00667420" w:rsidP="00A03336">
      <w:pPr>
        <w:shd w:val="clear" w:color="auto" w:fill="FFFFFF"/>
        <w:spacing w:line="360" w:lineRule="auto"/>
        <w:ind w:firstLine="709"/>
        <w:jc w:val="both"/>
        <w:rPr>
          <w:color w:val="000000"/>
          <w:sz w:val="28"/>
          <w:szCs w:val="24"/>
        </w:rPr>
      </w:pPr>
      <w:r w:rsidRPr="00F272A1">
        <w:rPr>
          <w:iCs/>
          <w:color w:val="000000"/>
          <w:position w:val="-14"/>
          <w:sz w:val="28"/>
          <w:szCs w:val="24"/>
        </w:rPr>
        <w:object w:dxaOrig="3240" w:dyaOrig="380">
          <v:shape id="_x0000_i1034" type="#_x0000_t75" style="width:202.5pt;height:24pt" o:ole="">
            <v:imagedata r:id="rId25" o:title=""/>
          </v:shape>
          <o:OLEObject Type="Embed" ProgID="Equation.3" ShapeID="_x0000_i1034" DrawAspect="Content" ObjectID="_1457388578" r:id="rId26"/>
        </w:object>
      </w:r>
      <w:r w:rsidR="00A03336" w:rsidRPr="00F272A1">
        <w:rPr>
          <w:color w:val="000000"/>
          <w:sz w:val="28"/>
          <w:szCs w:val="24"/>
        </w:rPr>
        <w:t xml:space="preserve"> </w:t>
      </w:r>
      <w:r w:rsidR="0051227A" w:rsidRPr="00F272A1">
        <w:rPr>
          <w:color w:val="000000"/>
          <w:sz w:val="28"/>
          <w:szCs w:val="24"/>
        </w:rPr>
        <w:t>конт</w:t>
      </w:r>
      <w:r w:rsidR="00A03336" w:rsidRPr="00F272A1">
        <w:rPr>
          <w:color w:val="000000"/>
          <w:sz w:val="28"/>
          <w:szCs w:val="24"/>
        </w:rPr>
        <w:t> / сутки</w:t>
      </w:r>
      <w:r w:rsidR="0051227A" w:rsidRPr="00F272A1">
        <w:rPr>
          <w:color w:val="000000"/>
          <w:sz w:val="28"/>
          <w:szCs w:val="24"/>
        </w:rPr>
        <w:t>,</w:t>
      </w:r>
    </w:p>
    <w:p w:rsidR="00F272A1" w:rsidRPr="00F272A1" w:rsidRDefault="00F272A1" w:rsidP="00A03336">
      <w:pPr>
        <w:shd w:val="clear" w:color="auto" w:fill="FFFFFF"/>
        <w:spacing w:line="360" w:lineRule="auto"/>
        <w:ind w:firstLine="709"/>
        <w:jc w:val="both"/>
        <w:rPr>
          <w:b/>
          <w:bCs/>
          <w:color w:val="000000"/>
          <w:sz w:val="28"/>
          <w:szCs w:val="24"/>
        </w:rPr>
      </w:pPr>
    </w:p>
    <w:p w:rsidR="0051227A" w:rsidRPr="00F272A1" w:rsidRDefault="0051227A" w:rsidP="00A03336">
      <w:pPr>
        <w:shd w:val="clear" w:color="auto" w:fill="FFFFFF"/>
        <w:spacing w:line="360" w:lineRule="auto"/>
        <w:ind w:firstLine="709"/>
        <w:jc w:val="both"/>
        <w:rPr>
          <w:color w:val="000000"/>
          <w:sz w:val="28"/>
          <w:szCs w:val="24"/>
        </w:rPr>
      </w:pPr>
      <w:r w:rsidRPr="00F272A1">
        <w:rPr>
          <w:b/>
          <w:bCs/>
          <w:color w:val="000000"/>
          <w:sz w:val="28"/>
          <w:szCs w:val="24"/>
        </w:rPr>
        <w:t>Задача 2. Определение оптимального размера партии поставки</w:t>
      </w:r>
    </w:p>
    <w:p w:rsidR="00F272A1" w:rsidRDefault="00F272A1" w:rsidP="00A03336">
      <w:pPr>
        <w:shd w:val="clear" w:color="auto" w:fill="FFFFFF"/>
        <w:spacing w:line="360" w:lineRule="auto"/>
        <w:ind w:firstLine="709"/>
        <w:jc w:val="both"/>
        <w:rPr>
          <w:iCs/>
          <w:color w:val="000000"/>
          <w:sz w:val="28"/>
          <w:szCs w:val="24"/>
        </w:rPr>
      </w:pPr>
    </w:p>
    <w:p w:rsidR="0051227A" w:rsidRPr="00F272A1" w:rsidRDefault="0051227A" w:rsidP="00A03336">
      <w:pPr>
        <w:shd w:val="clear" w:color="auto" w:fill="FFFFFF"/>
        <w:spacing w:line="360" w:lineRule="auto"/>
        <w:ind w:firstLine="709"/>
        <w:jc w:val="both"/>
        <w:rPr>
          <w:color w:val="000000"/>
          <w:sz w:val="28"/>
          <w:szCs w:val="24"/>
        </w:rPr>
      </w:pPr>
      <w:r w:rsidRPr="00F272A1">
        <w:rPr>
          <w:iCs/>
          <w:color w:val="000000"/>
          <w:sz w:val="28"/>
          <w:szCs w:val="24"/>
        </w:rPr>
        <w:t>Требуется:</w:t>
      </w:r>
    </w:p>
    <w:p w:rsidR="0051227A" w:rsidRPr="00F272A1" w:rsidRDefault="0051227A" w:rsidP="00A03336">
      <w:pPr>
        <w:shd w:val="clear" w:color="auto" w:fill="FFFFFF"/>
        <w:tabs>
          <w:tab w:val="left" w:pos="691"/>
        </w:tabs>
        <w:spacing w:line="360" w:lineRule="auto"/>
        <w:ind w:firstLine="709"/>
        <w:jc w:val="both"/>
        <w:rPr>
          <w:color w:val="000000"/>
          <w:sz w:val="28"/>
          <w:szCs w:val="24"/>
          <w:vertAlign w:val="subscript"/>
        </w:rPr>
      </w:pPr>
      <w:r w:rsidRPr="00F272A1">
        <w:rPr>
          <w:color w:val="000000"/>
          <w:sz w:val="28"/>
          <w:szCs w:val="24"/>
        </w:rPr>
        <w:t>а) рассчитать оптимальный размер партии поставки аналитическим и графическим методом;</w:t>
      </w:r>
    </w:p>
    <w:p w:rsidR="0051227A" w:rsidRPr="00F272A1" w:rsidRDefault="0051227A" w:rsidP="00A03336">
      <w:pPr>
        <w:shd w:val="clear" w:color="auto" w:fill="FFFFFF"/>
        <w:tabs>
          <w:tab w:val="left" w:pos="677"/>
        </w:tabs>
        <w:spacing w:line="360" w:lineRule="auto"/>
        <w:ind w:firstLine="709"/>
        <w:jc w:val="both"/>
        <w:rPr>
          <w:color w:val="000000"/>
          <w:sz w:val="28"/>
          <w:szCs w:val="24"/>
        </w:rPr>
      </w:pPr>
      <w:r w:rsidRPr="00F272A1">
        <w:rPr>
          <w:color w:val="000000"/>
          <w:sz w:val="28"/>
          <w:szCs w:val="24"/>
        </w:rPr>
        <w:t>б) определить оптимальный размер партии в условиях дефицита.</w:t>
      </w:r>
    </w:p>
    <w:p w:rsidR="0051227A" w:rsidRPr="00F272A1" w:rsidRDefault="0051227A" w:rsidP="00A03336">
      <w:pPr>
        <w:shd w:val="clear" w:color="auto" w:fill="FFFFFF"/>
        <w:tabs>
          <w:tab w:val="left" w:pos="677"/>
        </w:tabs>
        <w:spacing w:line="360" w:lineRule="auto"/>
        <w:ind w:firstLine="709"/>
        <w:jc w:val="both"/>
        <w:rPr>
          <w:color w:val="000000"/>
          <w:sz w:val="28"/>
          <w:szCs w:val="24"/>
        </w:rPr>
      </w:pPr>
      <w:r w:rsidRPr="00F272A1">
        <w:rPr>
          <w:iCs/>
          <w:color w:val="000000"/>
          <w:sz w:val="28"/>
          <w:szCs w:val="24"/>
        </w:rPr>
        <w:t>Исходные данные:</w:t>
      </w:r>
    </w:p>
    <w:p w:rsidR="0051227A" w:rsidRPr="00F272A1" w:rsidRDefault="00A03336" w:rsidP="00A03336">
      <w:pPr>
        <w:shd w:val="clear" w:color="auto" w:fill="FFFFFF"/>
        <w:tabs>
          <w:tab w:val="left" w:pos="461"/>
        </w:tabs>
        <w:autoSpaceDE w:val="0"/>
        <w:autoSpaceDN w:val="0"/>
        <w:adjustRightInd w:val="0"/>
        <w:spacing w:line="360" w:lineRule="auto"/>
        <w:ind w:firstLine="709"/>
        <w:jc w:val="both"/>
        <w:rPr>
          <w:iCs/>
          <w:color w:val="000000"/>
          <w:sz w:val="28"/>
          <w:szCs w:val="24"/>
        </w:rPr>
      </w:pPr>
      <w:r w:rsidRPr="00F272A1">
        <w:rPr>
          <w:color w:val="000000"/>
          <w:sz w:val="28"/>
          <w:szCs w:val="24"/>
        </w:rPr>
        <w:t>– г</w:t>
      </w:r>
      <w:r w:rsidR="0051227A" w:rsidRPr="00F272A1">
        <w:rPr>
          <w:color w:val="000000"/>
          <w:sz w:val="28"/>
          <w:szCs w:val="24"/>
        </w:rPr>
        <w:t xml:space="preserve">одовой объем потребления продукции </w:t>
      </w:r>
      <w:r w:rsidR="0051227A" w:rsidRPr="00F272A1">
        <w:rPr>
          <w:b/>
          <w:color w:val="000000"/>
          <w:sz w:val="28"/>
          <w:szCs w:val="24"/>
          <w:lang w:val="en-US"/>
        </w:rPr>
        <w:t>Q</w:t>
      </w:r>
      <w:r w:rsidR="0051227A" w:rsidRPr="00F272A1">
        <w:rPr>
          <w:b/>
          <w:color w:val="000000"/>
          <w:sz w:val="28"/>
          <w:szCs w:val="24"/>
          <w:vertAlign w:val="subscript"/>
        </w:rPr>
        <w:t xml:space="preserve">год </w:t>
      </w:r>
      <w:r w:rsidR="0051227A" w:rsidRPr="00F272A1">
        <w:rPr>
          <w:color w:val="000000"/>
          <w:sz w:val="28"/>
          <w:szCs w:val="24"/>
        </w:rPr>
        <w:t>= 20 000 тонн/год;</w:t>
      </w:r>
    </w:p>
    <w:p w:rsidR="0051227A" w:rsidRPr="00F272A1" w:rsidRDefault="00A03336" w:rsidP="00A03336">
      <w:pPr>
        <w:shd w:val="clear" w:color="auto" w:fill="FFFFFF"/>
        <w:tabs>
          <w:tab w:val="left" w:pos="461"/>
        </w:tabs>
        <w:autoSpaceDE w:val="0"/>
        <w:autoSpaceDN w:val="0"/>
        <w:adjustRightInd w:val="0"/>
        <w:spacing w:line="360" w:lineRule="auto"/>
        <w:ind w:firstLine="709"/>
        <w:jc w:val="both"/>
        <w:rPr>
          <w:color w:val="000000"/>
          <w:sz w:val="28"/>
          <w:szCs w:val="24"/>
        </w:rPr>
      </w:pPr>
      <w:r w:rsidRPr="00F272A1">
        <w:rPr>
          <w:color w:val="000000"/>
          <w:sz w:val="28"/>
          <w:szCs w:val="24"/>
        </w:rPr>
        <w:t>– т</w:t>
      </w:r>
      <w:r w:rsidR="0051227A" w:rsidRPr="00F272A1">
        <w:rPr>
          <w:color w:val="000000"/>
          <w:sz w:val="28"/>
          <w:szCs w:val="24"/>
        </w:rPr>
        <w:t xml:space="preserve">ариф на перевозку одной партии </w:t>
      </w:r>
      <w:r w:rsidR="0051227A" w:rsidRPr="00F272A1">
        <w:rPr>
          <w:b/>
          <w:color w:val="000000"/>
          <w:sz w:val="28"/>
          <w:szCs w:val="24"/>
        </w:rPr>
        <w:t>с</w:t>
      </w:r>
      <w:r w:rsidR="0051227A" w:rsidRPr="00F272A1">
        <w:rPr>
          <w:b/>
          <w:color w:val="000000"/>
          <w:sz w:val="28"/>
          <w:szCs w:val="24"/>
          <w:vertAlign w:val="subscript"/>
        </w:rPr>
        <w:t>тр</w:t>
      </w:r>
      <w:r w:rsidRPr="00F272A1">
        <w:rPr>
          <w:color w:val="000000"/>
          <w:sz w:val="28"/>
          <w:szCs w:val="24"/>
        </w:rPr>
        <w:t xml:space="preserve"> </w:t>
      </w:r>
      <w:r w:rsidR="0051227A" w:rsidRPr="00F272A1">
        <w:rPr>
          <w:color w:val="000000"/>
          <w:sz w:val="28"/>
          <w:szCs w:val="24"/>
        </w:rPr>
        <w:t xml:space="preserve">=160 </w:t>
      </w:r>
      <w:r w:rsidRPr="00F272A1">
        <w:rPr>
          <w:color w:val="000000"/>
          <w:sz w:val="28"/>
          <w:szCs w:val="24"/>
        </w:rPr>
        <w:t>руб./</w:t>
      </w:r>
      <w:r w:rsidR="0051227A" w:rsidRPr="00F272A1">
        <w:rPr>
          <w:color w:val="000000"/>
          <w:sz w:val="28"/>
          <w:szCs w:val="24"/>
        </w:rPr>
        <w:t>т;</w:t>
      </w:r>
    </w:p>
    <w:p w:rsidR="0051227A" w:rsidRPr="00F272A1" w:rsidRDefault="00A03336" w:rsidP="00A03336">
      <w:pPr>
        <w:shd w:val="clear" w:color="auto" w:fill="FFFFFF"/>
        <w:tabs>
          <w:tab w:val="left" w:pos="461"/>
        </w:tabs>
        <w:autoSpaceDE w:val="0"/>
        <w:autoSpaceDN w:val="0"/>
        <w:adjustRightInd w:val="0"/>
        <w:spacing w:line="360" w:lineRule="auto"/>
        <w:ind w:firstLine="709"/>
        <w:jc w:val="both"/>
        <w:rPr>
          <w:color w:val="000000"/>
          <w:sz w:val="28"/>
          <w:szCs w:val="24"/>
        </w:rPr>
      </w:pPr>
      <w:r w:rsidRPr="00F272A1">
        <w:rPr>
          <w:color w:val="000000"/>
          <w:sz w:val="28"/>
          <w:szCs w:val="24"/>
        </w:rPr>
        <w:t>– р</w:t>
      </w:r>
      <w:r w:rsidR="0051227A" w:rsidRPr="00F272A1">
        <w:rPr>
          <w:color w:val="000000"/>
          <w:sz w:val="28"/>
          <w:szCs w:val="24"/>
        </w:rPr>
        <w:t xml:space="preserve">асходы, связанные с хранением запаса </w:t>
      </w:r>
      <w:r w:rsidR="0051227A" w:rsidRPr="00F272A1">
        <w:rPr>
          <w:b/>
          <w:iCs/>
          <w:color w:val="000000"/>
          <w:sz w:val="28"/>
          <w:szCs w:val="24"/>
        </w:rPr>
        <w:t>с</w:t>
      </w:r>
      <w:r w:rsidR="0051227A" w:rsidRPr="00F272A1">
        <w:rPr>
          <w:b/>
          <w:iCs/>
          <w:color w:val="000000"/>
          <w:sz w:val="28"/>
          <w:szCs w:val="24"/>
          <w:vertAlign w:val="subscript"/>
        </w:rPr>
        <w:t>хр</w:t>
      </w:r>
      <w:r w:rsidR="0051227A" w:rsidRPr="00F272A1">
        <w:rPr>
          <w:iCs/>
          <w:color w:val="000000"/>
          <w:sz w:val="28"/>
          <w:szCs w:val="24"/>
        </w:rPr>
        <w:t xml:space="preserve">= 18 </w:t>
      </w:r>
      <w:r w:rsidRPr="00F272A1">
        <w:rPr>
          <w:color w:val="000000"/>
          <w:sz w:val="28"/>
          <w:szCs w:val="24"/>
        </w:rPr>
        <w:t>руб./</w:t>
      </w:r>
      <w:r w:rsidR="0051227A" w:rsidRPr="00F272A1">
        <w:rPr>
          <w:color w:val="000000"/>
          <w:sz w:val="28"/>
          <w:szCs w:val="24"/>
        </w:rPr>
        <w:t>т;</w:t>
      </w:r>
    </w:p>
    <w:p w:rsidR="0051227A" w:rsidRPr="00F272A1" w:rsidRDefault="00A03336" w:rsidP="00A03336">
      <w:pPr>
        <w:shd w:val="clear" w:color="auto" w:fill="FFFFFF"/>
        <w:tabs>
          <w:tab w:val="left" w:pos="461"/>
        </w:tabs>
        <w:autoSpaceDE w:val="0"/>
        <w:autoSpaceDN w:val="0"/>
        <w:adjustRightInd w:val="0"/>
        <w:spacing w:line="360" w:lineRule="auto"/>
        <w:ind w:firstLine="709"/>
        <w:jc w:val="both"/>
        <w:rPr>
          <w:color w:val="000000"/>
          <w:sz w:val="28"/>
          <w:szCs w:val="24"/>
        </w:rPr>
      </w:pPr>
      <w:r w:rsidRPr="00F272A1">
        <w:rPr>
          <w:color w:val="000000"/>
          <w:sz w:val="28"/>
          <w:szCs w:val="24"/>
        </w:rPr>
        <w:t>– р</w:t>
      </w:r>
      <w:r w:rsidR="0051227A" w:rsidRPr="00F272A1">
        <w:rPr>
          <w:color w:val="000000"/>
          <w:sz w:val="28"/>
          <w:szCs w:val="24"/>
        </w:rPr>
        <w:t xml:space="preserve">асходы, связанные с дефицитом </w:t>
      </w:r>
      <w:r w:rsidR="0051227A" w:rsidRPr="00F272A1">
        <w:rPr>
          <w:b/>
          <w:iCs/>
          <w:color w:val="000000"/>
          <w:sz w:val="28"/>
          <w:szCs w:val="24"/>
        </w:rPr>
        <w:t>с</w:t>
      </w:r>
      <w:r w:rsidR="0051227A" w:rsidRPr="00F272A1">
        <w:rPr>
          <w:b/>
          <w:iCs/>
          <w:color w:val="000000"/>
          <w:sz w:val="28"/>
          <w:szCs w:val="24"/>
          <w:vertAlign w:val="subscript"/>
        </w:rPr>
        <w:t>деф</w:t>
      </w:r>
      <w:r w:rsidR="0051227A" w:rsidRPr="00F272A1">
        <w:rPr>
          <w:iCs/>
          <w:color w:val="000000"/>
          <w:sz w:val="28"/>
          <w:szCs w:val="24"/>
        </w:rPr>
        <w:t xml:space="preserve"> = 35 </w:t>
      </w:r>
      <w:r w:rsidRPr="00F272A1">
        <w:rPr>
          <w:color w:val="000000"/>
          <w:sz w:val="28"/>
          <w:szCs w:val="24"/>
        </w:rPr>
        <w:t>руб./</w:t>
      </w:r>
      <w:r w:rsidR="0051227A" w:rsidRPr="00F272A1">
        <w:rPr>
          <w:color w:val="000000"/>
          <w:sz w:val="28"/>
          <w:szCs w:val="24"/>
        </w:rPr>
        <w:t>т.</w:t>
      </w:r>
    </w:p>
    <w:p w:rsidR="0051227A" w:rsidRPr="00F272A1" w:rsidRDefault="00F272A1" w:rsidP="00A03336">
      <w:pPr>
        <w:shd w:val="clear" w:color="auto" w:fill="FFFFFF"/>
        <w:tabs>
          <w:tab w:val="left" w:pos="461"/>
          <w:tab w:val="left" w:pos="4109"/>
        </w:tabs>
        <w:autoSpaceDE w:val="0"/>
        <w:autoSpaceDN w:val="0"/>
        <w:adjustRightInd w:val="0"/>
        <w:spacing w:line="360" w:lineRule="auto"/>
        <w:ind w:firstLine="709"/>
        <w:jc w:val="both"/>
        <w:rPr>
          <w:color w:val="000000"/>
          <w:sz w:val="28"/>
          <w:szCs w:val="24"/>
        </w:rPr>
      </w:pPr>
      <w:r>
        <w:rPr>
          <w:iCs/>
          <w:color w:val="000000"/>
          <w:sz w:val="28"/>
          <w:szCs w:val="24"/>
        </w:rPr>
        <w:t>Решение.</w:t>
      </w:r>
    </w:p>
    <w:p w:rsidR="0051227A" w:rsidRPr="00F272A1" w:rsidRDefault="00A03336" w:rsidP="00A03336">
      <w:pPr>
        <w:shd w:val="clear" w:color="auto" w:fill="FFFFFF"/>
        <w:spacing w:line="360" w:lineRule="auto"/>
        <w:ind w:firstLine="709"/>
        <w:jc w:val="both"/>
        <w:rPr>
          <w:color w:val="000000"/>
          <w:sz w:val="28"/>
          <w:szCs w:val="24"/>
        </w:rPr>
      </w:pPr>
      <w:r w:rsidRPr="00F272A1">
        <w:rPr>
          <w:color w:val="000000"/>
          <w:sz w:val="28"/>
          <w:szCs w:val="24"/>
        </w:rPr>
        <w:t>А. Оптимальный</w:t>
      </w:r>
      <w:r w:rsidR="0051227A" w:rsidRPr="00F272A1">
        <w:rPr>
          <w:color w:val="000000"/>
          <w:sz w:val="28"/>
          <w:szCs w:val="24"/>
        </w:rPr>
        <w:t xml:space="preserve"> размер партии поставки </w:t>
      </w:r>
      <w:r w:rsidR="0051227A" w:rsidRPr="00F272A1">
        <w:rPr>
          <w:b/>
          <w:iCs/>
          <w:color w:val="000000"/>
          <w:sz w:val="28"/>
          <w:szCs w:val="24"/>
        </w:rPr>
        <w:t>q</w:t>
      </w:r>
      <w:r w:rsidR="0051227A" w:rsidRPr="00F272A1">
        <w:rPr>
          <w:iCs/>
          <w:color w:val="000000"/>
          <w:sz w:val="28"/>
          <w:szCs w:val="24"/>
        </w:rPr>
        <w:t xml:space="preserve"> </w:t>
      </w:r>
      <w:r w:rsidR="0051227A" w:rsidRPr="00F272A1">
        <w:rPr>
          <w:color w:val="000000"/>
          <w:sz w:val="28"/>
          <w:szCs w:val="24"/>
        </w:rPr>
        <w:t>определяется по критерию минимума затрат на транспортировку продукции и хранение запасов.</w:t>
      </w:r>
    </w:p>
    <w:p w:rsidR="00A03336"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Величина суммарных затрат рассчитывается по формуле (2.1):</w:t>
      </w:r>
    </w:p>
    <w:p w:rsidR="00F272A1" w:rsidRDefault="00F272A1" w:rsidP="00A03336">
      <w:pPr>
        <w:shd w:val="clear" w:color="auto" w:fill="FFFFFF"/>
        <w:tabs>
          <w:tab w:val="left" w:pos="6413"/>
        </w:tabs>
        <w:spacing w:line="360" w:lineRule="auto"/>
        <w:ind w:firstLine="709"/>
        <w:jc w:val="both"/>
        <w:rPr>
          <w:iCs/>
          <w:color w:val="000000"/>
          <w:sz w:val="28"/>
          <w:szCs w:val="24"/>
        </w:rPr>
      </w:pPr>
    </w:p>
    <w:p w:rsidR="0051227A" w:rsidRPr="00F272A1" w:rsidRDefault="00667420" w:rsidP="00A03336">
      <w:pPr>
        <w:shd w:val="clear" w:color="auto" w:fill="FFFFFF"/>
        <w:tabs>
          <w:tab w:val="left" w:pos="6413"/>
        </w:tabs>
        <w:spacing w:line="360" w:lineRule="auto"/>
        <w:ind w:firstLine="709"/>
        <w:jc w:val="both"/>
        <w:rPr>
          <w:b/>
          <w:color w:val="000000"/>
          <w:sz w:val="28"/>
          <w:szCs w:val="24"/>
        </w:rPr>
      </w:pPr>
      <w:r w:rsidRPr="00F272A1">
        <w:rPr>
          <w:iCs/>
          <w:color w:val="000000"/>
          <w:position w:val="-14"/>
          <w:sz w:val="28"/>
          <w:szCs w:val="24"/>
        </w:rPr>
        <w:object w:dxaOrig="1359" w:dyaOrig="380">
          <v:shape id="_x0000_i1035" type="#_x0000_t75" style="width:84.75pt;height:24pt" o:ole="">
            <v:imagedata r:id="rId27" o:title=""/>
          </v:shape>
          <o:OLEObject Type="Embed" ProgID="Equation.3" ShapeID="_x0000_i1035" DrawAspect="Content" ObjectID="_1457388579" r:id="rId28"/>
        </w:object>
      </w:r>
      <w:r w:rsidR="0051227A" w:rsidRPr="00F272A1">
        <w:rPr>
          <w:color w:val="000000"/>
          <w:sz w:val="28"/>
          <w:szCs w:val="24"/>
        </w:rPr>
        <w:tab/>
      </w:r>
      <w:r w:rsidR="00A03336" w:rsidRPr="00F272A1">
        <w:rPr>
          <w:color w:val="000000"/>
          <w:sz w:val="28"/>
          <w:szCs w:val="24"/>
        </w:rPr>
        <w:t xml:space="preserve"> </w:t>
      </w:r>
      <w:r w:rsidR="0051227A" w:rsidRPr="00F272A1">
        <w:rPr>
          <w:b/>
          <w:color w:val="000000"/>
          <w:sz w:val="28"/>
          <w:szCs w:val="24"/>
        </w:rPr>
        <w:t>(2.1)</w:t>
      </w:r>
    </w:p>
    <w:p w:rsidR="00F272A1" w:rsidRDefault="00F272A1" w:rsidP="00A03336">
      <w:pPr>
        <w:shd w:val="clear" w:color="auto" w:fill="FFFFFF"/>
        <w:spacing w:line="360" w:lineRule="auto"/>
        <w:ind w:firstLine="709"/>
        <w:jc w:val="both"/>
        <w:rPr>
          <w:color w:val="000000"/>
          <w:sz w:val="28"/>
          <w:szCs w:val="24"/>
        </w:rPr>
      </w:pPr>
    </w:p>
    <w:p w:rsidR="00A03336"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 xml:space="preserve">где </w:t>
      </w:r>
      <w:r w:rsidRPr="00F272A1">
        <w:rPr>
          <w:b/>
          <w:iCs/>
          <w:color w:val="000000"/>
          <w:sz w:val="28"/>
          <w:szCs w:val="24"/>
        </w:rPr>
        <w:t>С</w:t>
      </w:r>
      <w:r w:rsidRPr="00F272A1">
        <w:rPr>
          <w:b/>
          <w:iCs/>
          <w:color w:val="000000"/>
          <w:sz w:val="28"/>
          <w:szCs w:val="24"/>
          <w:vertAlign w:val="subscript"/>
        </w:rPr>
        <w:t>тр</w:t>
      </w:r>
      <w:r w:rsidRPr="00F272A1">
        <w:rPr>
          <w:iCs/>
          <w:color w:val="000000"/>
          <w:sz w:val="28"/>
          <w:szCs w:val="24"/>
        </w:rPr>
        <w:t xml:space="preserve"> </w:t>
      </w:r>
      <w:r w:rsidR="00A03336" w:rsidRPr="00F272A1">
        <w:rPr>
          <w:iCs/>
          <w:color w:val="000000"/>
          <w:sz w:val="28"/>
          <w:szCs w:val="24"/>
        </w:rPr>
        <w:t xml:space="preserve">– </w:t>
      </w:r>
      <w:r w:rsidRPr="00F272A1">
        <w:rPr>
          <w:color w:val="000000"/>
          <w:sz w:val="28"/>
          <w:szCs w:val="24"/>
        </w:rPr>
        <w:t xml:space="preserve">затраты на транспортировку за расчетный период (год), </w:t>
      </w:r>
      <w:r w:rsidR="00A03336" w:rsidRPr="00F272A1">
        <w:rPr>
          <w:color w:val="000000"/>
          <w:sz w:val="28"/>
          <w:szCs w:val="24"/>
        </w:rPr>
        <w:t>руб.;</w:t>
      </w:r>
    </w:p>
    <w:p w:rsidR="00A03336" w:rsidRPr="00F272A1" w:rsidRDefault="0051227A" w:rsidP="00A03336">
      <w:pPr>
        <w:shd w:val="clear" w:color="auto" w:fill="FFFFFF"/>
        <w:spacing w:line="360" w:lineRule="auto"/>
        <w:ind w:firstLine="709"/>
        <w:jc w:val="both"/>
        <w:rPr>
          <w:color w:val="000000"/>
          <w:sz w:val="28"/>
          <w:szCs w:val="24"/>
        </w:rPr>
      </w:pPr>
      <w:r w:rsidRPr="00F272A1">
        <w:rPr>
          <w:b/>
          <w:iCs/>
          <w:color w:val="000000"/>
          <w:sz w:val="28"/>
          <w:szCs w:val="24"/>
        </w:rPr>
        <w:t>С</w:t>
      </w:r>
      <w:r w:rsidRPr="00F272A1">
        <w:rPr>
          <w:b/>
          <w:iCs/>
          <w:color w:val="000000"/>
          <w:sz w:val="28"/>
          <w:szCs w:val="24"/>
          <w:vertAlign w:val="subscript"/>
        </w:rPr>
        <w:t>хр</w:t>
      </w:r>
      <w:r w:rsidRPr="00F272A1">
        <w:rPr>
          <w:color w:val="000000"/>
          <w:sz w:val="28"/>
          <w:szCs w:val="24"/>
        </w:rPr>
        <w:t xml:space="preserve"> </w:t>
      </w:r>
      <w:r w:rsidR="00A03336" w:rsidRPr="00F272A1">
        <w:rPr>
          <w:color w:val="000000"/>
          <w:sz w:val="28"/>
          <w:szCs w:val="24"/>
        </w:rPr>
        <w:t xml:space="preserve">– </w:t>
      </w:r>
      <w:r w:rsidRPr="00F272A1">
        <w:rPr>
          <w:color w:val="000000"/>
          <w:sz w:val="28"/>
          <w:szCs w:val="24"/>
        </w:rPr>
        <w:t>затраты на хранение запаса за расчетный период (год)</w:t>
      </w:r>
      <w:r w:rsidR="00A03336" w:rsidRPr="00F272A1">
        <w:rPr>
          <w:color w:val="000000"/>
          <w:sz w:val="28"/>
          <w:szCs w:val="24"/>
        </w:rPr>
        <w:t>, руб.</w:t>
      </w: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 xml:space="preserve">Величина </w:t>
      </w:r>
      <w:r w:rsidRPr="00F272A1">
        <w:rPr>
          <w:b/>
          <w:iCs/>
          <w:color w:val="000000"/>
          <w:sz w:val="28"/>
          <w:szCs w:val="24"/>
        </w:rPr>
        <w:t>С</w:t>
      </w:r>
      <w:r w:rsidRPr="00F272A1">
        <w:rPr>
          <w:b/>
          <w:iCs/>
          <w:color w:val="000000"/>
          <w:sz w:val="28"/>
          <w:szCs w:val="24"/>
          <w:vertAlign w:val="subscript"/>
        </w:rPr>
        <w:t>тр</w:t>
      </w:r>
      <w:r w:rsidRPr="00F272A1">
        <w:rPr>
          <w:iCs/>
          <w:color w:val="000000"/>
          <w:sz w:val="28"/>
          <w:szCs w:val="24"/>
        </w:rPr>
        <w:t xml:space="preserve"> </w:t>
      </w:r>
      <w:r w:rsidRPr="00F272A1">
        <w:rPr>
          <w:color w:val="000000"/>
          <w:sz w:val="28"/>
          <w:szCs w:val="24"/>
        </w:rPr>
        <w:t>определяется по формуле:</w:t>
      </w:r>
    </w:p>
    <w:p w:rsidR="0051227A" w:rsidRPr="00F272A1" w:rsidRDefault="0051227A" w:rsidP="00A03336">
      <w:pPr>
        <w:spacing w:line="360" w:lineRule="auto"/>
        <w:ind w:firstLine="709"/>
        <w:jc w:val="both"/>
        <w:rPr>
          <w:color w:val="000000"/>
          <w:sz w:val="28"/>
        </w:rPr>
      </w:pPr>
    </w:p>
    <w:p w:rsidR="0051227A" w:rsidRPr="00F272A1" w:rsidRDefault="00667420" w:rsidP="00A03336">
      <w:pPr>
        <w:shd w:val="clear" w:color="auto" w:fill="FFFFFF"/>
        <w:spacing w:line="360" w:lineRule="auto"/>
        <w:ind w:firstLine="709"/>
        <w:jc w:val="both"/>
        <w:rPr>
          <w:b/>
          <w:color w:val="000000"/>
          <w:sz w:val="28"/>
          <w:szCs w:val="24"/>
        </w:rPr>
      </w:pPr>
      <w:r w:rsidRPr="00F272A1">
        <w:rPr>
          <w:iCs/>
          <w:color w:val="000000"/>
          <w:position w:val="-14"/>
          <w:sz w:val="28"/>
          <w:szCs w:val="24"/>
        </w:rPr>
        <w:object w:dxaOrig="1260" w:dyaOrig="380">
          <v:shape id="_x0000_i1036" type="#_x0000_t75" style="width:78.75pt;height:24pt" o:ole="">
            <v:imagedata r:id="rId29" o:title=""/>
          </v:shape>
          <o:OLEObject Type="Embed" ProgID="Equation.3" ShapeID="_x0000_i1036" DrawAspect="Content" ObjectID="_1457388580" r:id="rId30"/>
        </w:object>
      </w:r>
      <w:r w:rsidR="0051227A" w:rsidRPr="00F272A1">
        <w:rPr>
          <w:iCs/>
          <w:color w:val="000000"/>
          <w:sz w:val="28"/>
          <w:szCs w:val="24"/>
        </w:rPr>
        <w:t>,</w:t>
      </w:r>
      <w:r w:rsidR="00A03336" w:rsidRPr="00F272A1">
        <w:rPr>
          <w:iCs/>
          <w:color w:val="000000"/>
          <w:sz w:val="28"/>
          <w:szCs w:val="24"/>
        </w:rPr>
        <w:t xml:space="preserve"> </w:t>
      </w:r>
      <w:r w:rsidR="0051227A" w:rsidRPr="00F272A1">
        <w:rPr>
          <w:b/>
          <w:iCs/>
          <w:color w:val="000000"/>
          <w:sz w:val="28"/>
          <w:szCs w:val="24"/>
        </w:rPr>
        <w:t>(2.2)</w:t>
      </w:r>
    </w:p>
    <w:p w:rsidR="00F272A1" w:rsidRDefault="00F272A1" w:rsidP="00A03336">
      <w:pPr>
        <w:shd w:val="clear" w:color="auto" w:fill="FFFFFF"/>
        <w:spacing w:line="360" w:lineRule="auto"/>
        <w:ind w:firstLine="709"/>
        <w:jc w:val="both"/>
        <w:rPr>
          <w:color w:val="000000"/>
          <w:sz w:val="28"/>
          <w:szCs w:val="24"/>
        </w:rPr>
      </w:pPr>
    </w:p>
    <w:p w:rsid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 xml:space="preserve">Где </w:t>
      </w:r>
      <w:r w:rsidRPr="00F272A1">
        <w:rPr>
          <w:b/>
          <w:color w:val="000000"/>
          <w:sz w:val="28"/>
          <w:szCs w:val="24"/>
        </w:rPr>
        <w:t>n</w:t>
      </w:r>
      <w:r w:rsidRPr="00F272A1">
        <w:rPr>
          <w:color w:val="000000"/>
          <w:sz w:val="28"/>
          <w:szCs w:val="24"/>
        </w:rPr>
        <w:t xml:space="preserve"> </w:t>
      </w:r>
      <w:r w:rsidR="00A03336" w:rsidRPr="00F272A1">
        <w:rPr>
          <w:color w:val="000000"/>
          <w:sz w:val="28"/>
          <w:szCs w:val="24"/>
        </w:rPr>
        <w:t xml:space="preserve">– </w:t>
      </w:r>
      <w:r w:rsidRPr="00F272A1">
        <w:rPr>
          <w:color w:val="000000"/>
          <w:sz w:val="28"/>
          <w:szCs w:val="24"/>
        </w:rPr>
        <w:t>количество партий, доставляемых за расчетный период;</w:t>
      </w:r>
    </w:p>
    <w:p w:rsidR="0051227A" w:rsidRPr="00F272A1" w:rsidRDefault="00F272A1" w:rsidP="00A03336">
      <w:pPr>
        <w:shd w:val="clear" w:color="auto" w:fill="FFFFFF"/>
        <w:spacing w:line="360" w:lineRule="auto"/>
        <w:ind w:firstLine="709"/>
        <w:jc w:val="both"/>
        <w:rPr>
          <w:b/>
          <w:color w:val="000000"/>
          <w:sz w:val="28"/>
          <w:szCs w:val="24"/>
        </w:rPr>
      </w:pPr>
      <w:r>
        <w:rPr>
          <w:color w:val="000000"/>
          <w:sz w:val="28"/>
          <w:szCs w:val="24"/>
        </w:rPr>
        <w:br w:type="page"/>
      </w:r>
      <w:r w:rsidR="00667420" w:rsidRPr="00F272A1">
        <w:rPr>
          <w:iCs/>
          <w:color w:val="000000"/>
          <w:position w:val="-28"/>
          <w:sz w:val="28"/>
          <w:szCs w:val="24"/>
        </w:rPr>
        <w:object w:dxaOrig="859" w:dyaOrig="660">
          <v:shape id="_x0000_i1037" type="#_x0000_t75" style="width:54pt;height:41.25pt" o:ole="">
            <v:imagedata r:id="rId31" o:title=""/>
          </v:shape>
          <o:OLEObject Type="Embed" ProgID="Equation.3" ShapeID="_x0000_i1037" DrawAspect="Content" ObjectID="_1457388581" r:id="rId32"/>
        </w:object>
      </w:r>
      <w:r w:rsidR="0051227A" w:rsidRPr="00F272A1">
        <w:rPr>
          <w:iCs/>
          <w:color w:val="000000"/>
          <w:sz w:val="28"/>
          <w:szCs w:val="24"/>
        </w:rPr>
        <w:t>,</w:t>
      </w:r>
      <w:r w:rsidR="00A03336" w:rsidRPr="00F272A1">
        <w:rPr>
          <w:iCs/>
          <w:color w:val="000000"/>
          <w:sz w:val="28"/>
          <w:szCs w:val="24"/>
        </w:rPr>
        <w:t xml:space="preserve"> </w:t>
      </w:r>
      <w:r w:rsidR="0051227A" w:rsidRPr="00F272A1">
        <w:rPr>
          <w:b/>
          <w:iCs/>
          <w:color w:val="000000"/>
          <w:sz w:val="28"/>
          <w:szCs w:val="24"/>
        </w:rPr>
        <w:t>(2.3)</w:t>
      </w:r>
    </w:p>
    <w:p w:rsidR="00F272A1" w:rsidRDefault="00F272A1" w:rsidP="00A03336">
      <w:pPr>
        <w:shd w:val="clear" w:color="auto" w:fill="FFFFFF"/>
        <w:spacing w:line="360" w:lineRule="auto"/>
        <w:ind w:firstLine="709"/>
        <w:jc w:val="both"/>
        <w:rPr>
          <w:color w:val="000000"/>
          <w:sz w:val="28"/>
          <w:szCs w:val="24"/>
        </w:rPr>
      </w:pPr>
    </w:p>
    <w:p w:rsidR="00A03336"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Затраты на хранение определяются по формуле:</w:t>
      </w:r>
    </w:p>
    <w:p w:rsidR="00F272A1" w:rsidRDefault="00F272A1" w:rsidP="00A03336">
      <w:pPr>
        <w:shd w:val="clear" w:color="auto" w:fill="FFFFFF"/>
        <w:spacing w:line="360" w:lineRule="auto"/>
        <w:ind w:firstLine="709"/>
        <w:jc w:val="both"/>
        <w:rPr>
          <w:iCs/>
          <w:color w:val="000000"/>
          <w:sz w:val="28"/>
          <w:szCs w:val="24"/>
        </w:rPr>
      </w:pPr>
    </w:p>
    <w:p w:rsidR="0051227A" w:rsidRPr="00F272A1" w:rsidRDefault="00667420" w:rsidP="00A03336">
      <w:pPr>
        <w:shd w:val="clear" w:color="auto" w:fill="FFFFFF"/>
        <w:spacing w:line="360" w:lineRule="auto"/>
        <w:ind w:firstLine="709"/>
        <w:jc w:val="both"/>
        <w:rPr>
          <w:b/>
          <w:color w:val="000000"/>
          <w:sz w:val="28"/>
          <w:szCs w:val="24"/>
        </w:rPr>
      </w:pPr>
      <w:r w:rsidRPr="00F272A1">
        <w:rPr>
          <w:iCs/>
          <w:color w:val="000000"/>
          <w:position w:val="-14"/>
          <w:sz w:val="28"/>
          <w:szCs w:val="24"/>
        </w:rPr>
        <w:object w:dxaOrig="1400" w:dyaOrig="380">
          <v:shape id="_x0000_i1038" type="#_x0000_t75" style="width:87.75pt;height:24pt" o:ole="">
            <v:imagedata r:id="rId33" o:title=""/>
          </v:shape>
          <o:OLEObject Type="Embed" ProgID="Equation.3" ShapeID="_x0000_i1038" DrawAspect="Content" ObjectID="_1457388582" r:id="rId34"/>
        </w:object>
      </w:r>
      <w:r w:rsidR="00A03336" w:rsidRPr="00F272A1">
        <w:rPr>
          <w:color w:val="000000"/>
          <w:sz w:val="28"/>
          <w:szCs w:val="24"/>
        </w:rPr>
        <w:t xml:space="preserve"> </w:t>
      </w:r>
      <w:r w:rsidR="0051227A" w:rsidRPr="00F272A1">
        <w:rPr>
          <w:b/>
          <w:color w:val="000000"/>
          <w:sz w:val="28"/>
          <w:szCs w:val="24"/>
        </w:rPr>
        <w:t>(2.4)</w:t>
      </w:r>
    </w:p>
    <w:p w:rsidR="00F272A1" w:rsidRDefault="00F272A1" w:rsidP="00A03336">
      <w:pPr>
        <w:shd w:val="clear" w:color="auto" w:fill="FFFFFF"/>
        <w:spacing w:line="360" w:lineRule="auto"/>
        <w:ind w:firstLine="709"/>
        <w:jc w:val="both"/>
        <w:rPr>
          <w:color w:val="000000"/>
          <w:sz w:val="28"/>
          <w:szCs w:val="24"/>
        </w:rPr>
      </w:pPr>
    </w:p>
    <w:p w:rsidR="00A03336"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Где</w:t>
      </w:r>
      <w:r w:rsidRPr="00F272A1">
        <w:rPr>
          <w:iCs/>
          <w:color w:val="000000"/>
          <w:sz w:val="28"/>
          <w:szCs w:val="24"/>
        </w:rPr>
        <w:t xml:space="preserve"> </w:t>
      </w:r>
      <w:r w:rsidRPr="00F272A1">
        <w:rPr>
          <w:b/>
          <w:iCs/>
          <w:color w:val="000000"/>
          <w:sz w:val="28"/>
          <w:szCs w:val="28"/>
        </w:rPr>
        <w:t>q</w:t>
      </w:r>
      <w:r w:rsidRPr="00F272A1">
        <w:rPr>
          <w:b/>
          <w:iCs/>
          <w:color w:val="000000"/>
          <w:sz w:val="28"/>
          <w:szCs w:val="28"/>
          <w:vertAlign w:val="subscript"/>
        </w:rPr>
        <w:t>с</w:t>
      </w:r>
      <w:r w:rsidRPr="00F272A1">
        <w:rPr>
          <w:b/>
          <w:iCs/>
          <w:color w:val="000000"/>
          <w:sz w:val="28"/>
          <w:szCs w:val="24"/>
          <w:vertAlign w:val="subscript"/>
        </w:rPr>
        <w:t>р</w:t>
      </w:r>
      <w:r w:rsidRPr="00F272A1">
        <w:rPr>
          <w:color w:val="000000"/>
          <w:sz w:val="28"/>
          <w:szCs w:val="24"/>
        </w:rPr>
        <w:t xml:space="preserve"> средняя величина запаса (в тоннах), которая определяется из предположения, что новая партия завозится после того, как предыдущая полностью израсходована. В этом случае средняя величина рассчитывается по следующей формуле:</w:t>
      </w:r>
    </w:p>
    <w:p w:rsidR="00F272A1" w:rsidRDefault="00F272A1" w:rsidP="00A03336">
      <w:pPr>
        <w:shd w:val="clear" w:color="auto" w:fill="FFFFFF"/>
        <w:spacing w:line="360" w:lineRule="auto"/>
        <w:ind w:firstLine="709"/>
        <w:jc w:val="both"/>
        <w:rPr>
          <w:iCs/>
          <w:color w:val="000000"/>
          <w:sz w:val="28"/>
          <w:szCs w:val="24"/>
        </w:rPr>
      </w:pPr>
    </w:p>
    <w:p w:rsidR="0051227A" w:rsidRPr="00F272A1" w:rsidRDefault="00667420" w:rsidP="00A03336">
      <w:pPr>
        <w:shd w:val="clear" w:color="auto" w:fill="FFFFFF"/>
        <w:spacing w:line="360" w:lineRule="auto"/>
        <w:ind w:firstLine="709"/>
        <w:jc w:val="both"/>
        <w:rPr>
          <w:b/>
          <w:color w:val="000000"/>
          <w:sz w:val="28"/>
          <w:szCs w:val="24"/>
        </w:rPr>
      </w:pPr>
      <w:r w:rsidRPr="00F272A1">
        <w:rPr>
          <w:iCs/>
          <w:color w:val="000000"/>
          <w:position w:val="-24"/>
          <w:sz w:val="28"/>
          <w:szCs w:val="24"/>
        </w:rPr>
        <w:object w:dxaOrig="760" w:dyaOrig="620">
          <v:shape id="_x0000_i1039" type="#_x0000_t75" style="width:47.25pt;height:39pt" o:ole="">
            <v:imagedata r:id="rId35" o:title=""/>
          </v:shape>
          <o:OLEObject Type="Embed" ProgID="Equation.3" ShapeID="_x0000_i1039" DrawAspect="Content" ObjectID="_1457388583" r:id="rId36"/>
        </w:object>
      </w:r>
      <w:r w:rsidR="00A03336" w:rsidRPr="00F272A1">
        <w:rPr>
          <w:iCs/>
          <w:color w:val="000000"/>
          <w:sz w:val="28"/>
          <w:szCs w:val="24"/>
        </w:rPr>
        <w:t xml:space="preserve"> </w:t>
      </w:r>
      <w:r w:rsidR="0051227A" w:rsidRPr="00F272A1">
        <w:rPr>
          <w:b/>
          <w:color w:val="000000"/>
          <w:sz w:val="28"/>
          <w:szCs w:val="24"/>
        </w:rPr>
        <w:t>(2.5)</w:t>
      </w:r>
    </w:p>
    <w:p w:rsidR="00F272A1" w:rsidRDefault="00F272A1" w:rsidP="00A03336">
      <w:pPr>
        <w:shd w:val="clear" w:color="auto" w:fill="FFFFFF"/>
        <w:spacing w:line="360" w:lineRule="auto"/>
        <w:ind w:firstLine="709"/>
        <w:jc w:val="both"/>
        <w:rPr>
          <w:color w:val="000000"/>
          <w:sz w:val="28"/>
          <w:szCs w:val="24"/>
        </w:rPr>
      </w:pPr>
    </w:p>
    <w:p w:rsidR="00A03336"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 xml:space="preserve">Подставив выражения </w:t>
      </w:r>
      <w:r w:rsidRPr="00F272A1">
        <w:rPr>
          <w:b/>
          <w:iCs/>
          <w:color w:val="000000"/>
          <w:sz w:val="28"/>
          <w:szCs w:val="24"/>
        </w:rPr>
        <w:t>С</w:t>
      </w:r>
      <w:r w:rsidRPr="00F272A1">
        <w:rPr>
          <w:b/>
          <w:iCs/>
          <w:color w:val="000000"/>
          <w:sz w:val="28"/>
          <w:szCs w:val="24"/>
          <w:vertAlign w:val="subscript"/>
        </w:rPr>
        <w:t>тр</w:t>
      </w:r>
      <w:r w:rsidRPr="00F272A1">
        <w:rPr>
          <w:b/>
          <w:iCs/>
          <w:color w:val="000000"/>
          <w:sz w:val="28"/>
          <w:szCs w:val="24"/>
        </w:rPr>
        <w:t xml:space="preserve"> </w:t>
      </w:r>
      <w:r w:rsidRPr="00F272A1">
        <w:rPr>
          <w:color w:val="000000"/>
          <w:sz w:val="28"/>
          <w:szCs w:val="24"/>
        </w:rPr>
        <w:t xml:space="preserve">и </w:t>
      </w:r>
      <w:r w:rsidRPr="00F272A1">
        <w:rPr>
          <w:b/>
          <w:iCs/>
          <w:color w:val="000000"/>
          <w:sz w:val="28"/>
          <w:szCs w:val="24"/>
        </w:rPr>
        <w:t>С</w:t>
      </w:r>
      <w:r w:rsidRPr="00F272A1">
        <w:rPr>
          <w:b/>
          <w:iCs/>
          <w:color w:val="000000"/>
          <w:sz w:val="28"/>
          <w:szCs w:val="24"/>
          <w:vertAlign w:val="subscript"/>
        </w:rPr>
        <w:t>хр</w:t>
      </w:r>
      <w:r w:rsidRPr="00F272A1">
        <w:rPr>
          <w:iCs/>
          <w:color w:val="000000"/>
          <w:sz w:val="28"/>
          <w:szCs w:val="24"/>
        </w:rPr>
        <w:t xml:space="preserve"> </w:t>
      </w:r>
      <w:r w:rsidRPr="00F272A1">
        <w:rPr>
          <w:color w:val="000000"/>
          <w:sz w:val="28"/>
          <w:szCs w:val="24"/>
        </w:rPr>
        <w:t>в формулу (2.1), получаем:</w:t>
      </w:r>
    </w:p>
    <w:p w:rsidR="00F272A1" w:rsidRDefault="00F272A1" w:rsidP="00A03336">
      <w:pPr>
        <w:shd w:val="clear" w:color="auto" w:fill="FFFFFF"/>
        <w:spacing w:line="360" w:lineRule="auto"/>
        <w:ind w:firstLine="709"/>
        <w:jc w:val="both"/>
        <w:rPr>
          <w:iCs/>
          <w:color w:val="000000"/>
          <w:sz w:val="28"/>
          <w:szCs w:val="24"/>
        </w:rPr>
      </w:pPr>
    </w:p>
    <w:p w:rsidR="0051227A" w:rsidRPr="00F272A1" w:rsidRDefault="00667420" w:rsidP="00A03336">
      <w:pPr>
        <w:shd w:val="clear" w:color="auto" w:fill="FFFFFF"/>
        <w:spacing w:line="360" w:lineRule="auto"/>
        <w:ind w:firstLine="709"/>
        <w:jc w:val="both"/>
        <w:rPr>
          <w:color w:val="000000"/>
          <w:sz w:val="28"/>
          <w:szCs w:val="24"/>
        </w:rPr>
      </w:pPr>
      <w:r w:rsidRPr="00F272A1">
        <w:rPr>
          <w:iCs/>
          <w:color w:val="000000"/>
          <w:position w:val="-28"/>
          <w:sz w:val="28"/>
          <w:szCs w:val="24"/>
        </w:rPr>
        <w:object w:dxaOrig="2320" w:dyaOrig="660">
          <v:shape id="_x0000_i1040" type="#_x0000_t75" style="width:144.75pt;height:41.25pt" o:ole="">
            <v:imagedata r:id="rId37" o:title=""/>
          </v:shape>
          <o:OLEObject Type="Embed" ProgID="Equation.3" ShapeID="_x0000_i1040" DrawAspect="Content" ObjectID="_1457388584" r:id="rId38"/>
        </w:object>
      </w:r>
      <w:r w:rsidR="0051227A" w:rsidRPr="00F272A1">
        <w:rPr>
          <w:iCs/>
          <w:color w:val="000000"/>
          <w:sz w:val="28"/>
          <w:szCs w:val="24"/>
        </w:rPr>
        <w:t>,</w:t>
      </w:r>
      <w:r w:rsidR="00A03336" w:rsidRPr="00F272A1">
        <w:rPr>
          <w:iCs/>
          <w:color w:val="000000"/>
          <w:sz w:val="28"/>
          <w:szCs w:val="24"/>
        </w:rPr>
        <w:t xml:space="preserve"> </w:t>
      </w:r>
      <w:r w:rsidR="0051227A" w:rsidRPr="00F272A1">
        <w:rPr>
          <w:b/>
          <w:color w:val="000000"/>
          <w:sz w:val="28"/>
          <w:szCs w:val="24"/>
        </w:rPr>
        <w:t>(2.6)</w:t>
      </w:r>
    </w:p>
    <w:p w:rsidR="00F272A1" w:rsidRDefault="00F272A1" w:rsidP="00A03336">
      <w:pPr>
        <w:shd w:val="clear" w:color="auto" w:fill="FFFFFF"/>
        <w:spacing w:line="360" w:lineRule="auto"/>
        <w:ind w:firstLine="709"/>
        <w:jc w:val="both"/>
        <w:rPr>
          <w:color w:val="000000"/>
          <w:sz w:val="28"/>
          <w:szCs w:val="24"/>
        </w:rPr>
      </w:pPr>
    </w:p>
    <w:p w:rsidR="00A03336"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 xml:space="preserve">Функция общих затрат </w:t>
      </w:r>
      <w:r w:rsidRPr="00F272A1">
        <w:rPr>
          <w:b/>
          <w:color w:val="000000"/>
          <w:sz w:val="28"/>
          <w:szCs w:val="24"/>
        </w:rPr>
        <w:t>С</w:t>
      </w:r>
      <w:r w:rsidRPr="00F272A1">
        <w:rPr>
          <w:b/>
          <w:color w:val="000000"/>
          <w:sz w:val="28"/>
          <w:szCs w:val="28"/>
        </w:rPr>
        <w:t xml:space="preserve"> </w:t>
      </w:r>
      <w:r w:rsidRPr="00F272A1">
        <w:rPr>
          <w:color w:val="000000"/>
          <w:sz w:val="28"/>
          <w:szCs w:val="24"/>
        </w:rPr>
        <w:t xml:space="preserve">имеет минимум в </w:t>
      </w:r>
      <w:r w:rsidRPr="00F272A1">
        <w:rPr>
          <w:bCs/>
          <w:color w:val="000000"/>
          <w:sz w:val="28"/>
          <w:szCs w:val="24"/>
        </w:rPr>
        <w:t>точке, где ее</w:t>
      </w:r>
      <w:r w:rsidRPr="00F272A1">
        <w:rPr>
          <w:b/>
          <w:bCs/>
          <w:color w:val="000000"/>
          <w:sz w:val="28"/>
          <w:szCs w:val="24"/>
        </w:rPr>
        <w:t xml:space="preserve"> </w:t>
      </w:r>
      <w:r w:rsidRPr="00F272A1">
        <w:rPr>
          <w:color w:val="000000"/>
          <w:sz w:val="28"/>
          <w:szCs w:val="24"/>
        </w:rPr>
        <w:t>первая производная по</w:t>
      </w:r>
      <w:r w:rsidRPr="00F272A1">
        <w:rPr>
          <w:b/>
          <w:iCs/>
          <w:color w:val="000000"/>
          <w:sz w:val="28"/>
          <w:szCs w:val="28"/>
        </w:rPr>
        <w:t xml:space="preserve"> q</w:t>
      </w:r>
      <w:r w:rsidRPr="00F272A1">
        <w:rPr>
          <w:color w:val="000000"/>
          <w:sz w:val="28"/>
          <w:szCs w:val="24"/>
        </w:rPr>
        <w:t xml:space="preserve"> равна нулю, </w:t>
      </w:r>
      <w:r w:rsidR="00A03336" w:rsidRPr="00F272A1">
        <w:rPr>
          <w:color w:val="000000"/>
          <w:sz w:val="28"/>
          <w:szCs w:val="24"/>
        </w:rPr>
        <w:t>т.е.</w:t>
      </w:r>
    </w:p>
    <w:p w:rsidR="00F272A1" w:rsidRDefault="00F272A1" w:rsidP="00A03336">
      <w:pPr>
        <w:shd w:val="clear" w:color="auto" w:fill="FFFFFF"/>
        <w:spacing w:line="360" w:lineRule="auto"/>
        <w:ind w:firstLine="709"/>
        <w:jc w:val="both"/>
        <w:rPr>
          <w:iCs/>
          <w:color w:val="000000"/>
          <w:sz w:val="28"/>
          <w:szCs w:val="24"/>
        </w:rPr>
      </w:pPr>
    </w:p>
    <w:p w:rsidR="0051227A" w:rsidRPr="00F272A1" w:rsidRDefault="00667420" w:rsidP="00A03336">
      <w:pPr>
        <w:shd w:val="clear" w:color="auto" w:fill="FFFFFF"/>
        <w:spacing w:line="360" w:lineRule="auto"/>
        <w:ind w:firstLine="709"/>
        <w:jc w:val="both"/>
        <w:rPr>
          <w:color w:val="000000"/>
          <w:sz w:val="28"/>
          <w:szCs w:val="24"/>
        </w:rPr>
      </w:pPr>
      <w:r w:rsidRPr="00F272A1">
        <w:rPr>
          <w:iCs/>
          <w:color w:val="000000"/>
          <w:position w:val="-28"/>
          <w:sz w:val="28"/>
          <w:szCs w:val="24"/>
        </w:rPr>
        <w:object w:dxaOrig="2580" w:dyaOrig="700">
          <v:shape id="_x0000_i1041" type="#_x0000_t75" style="width:161.25pt;height:43.5pt" o:ole="">
            <v:imagedata r:id="rId39" o:title=""/>
          </v:shape>
          <o:OLEObject Type="Embed" ProgID="Equation.3" ShapeID="_x0000_i1041" DrawAspect="Content" ObjectID="_1457388585" r:id="rId40"/>
        </w:object>
      </w:r>
      <w:r w:rsidR="0051227A" w:rsidRPr="00F272A1">
        <w:rPr>
          <w:iCs/>
          <w:color w:val="000000"/>
          <w:sz w:val="28"/>
          <w:szCs w:val="24"/>
        </w:rPr>
        <w:t>,</w:t>
      </w:r>
      <w:r w:rsidR="00A03336" w:rsidRPr="00F272A1">
        <w:rPr>
          <w:iCs/>
          <w:color w:val="000000"/>
          <w:sz w:val="28"/>
          <w:szCs w:val="24"/>
        </w:rPr>
        <w:t xml:space="preserve"> </w:t>
      </w:r>
      <w:r w:rsidR="0051227A" w:rsidRPr="00F272A1">
        <w:rPr>
          <w:b/>
          <w:color w:val="000000"/>
          <w:sz w:val="28"/>
          <w:szCs w:val="24"/>
        </w:rPr>
        <w:t>(2.7)</w:t>
      </w:r>
    </w:p>
    <w:p w:rsidR="00F272A1" w:rsidRDefault="00F272A1" w:rsidP="00A03336">
      <w:pPr>
        <w:shd w:val="clear" w:color="auto" w:fill="FFFFFF"/>
        <w:spacing w:line="360" w:lineRule="auto"/>
        <w:ind w:firstLine="709"/>
        <w:jc w:val="both"/>
        <w:rPr>
          <w:color w:val="000000"/>
          <w:sz w:val="28"/>
          <w:szCs w:val="24"/>
        </w:rPr>
      </w:pPr>
    </w:p>
    <w:p w:rsid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Решив</w:t>
      </w:r>
      <w:r w:rsidR="00A03336" w:rsidRPr="00F272A1">
        <w:rPr>
          <w:color w:val="000000"/>
          <w:sz w:val="28"/>
          <w:szCs w:val="24"/>
        </w:rPr>
        <w:t xml:space="preserve"> </w:t>
      </w:r>
      <w:r w:rsidRPr="00F272A1">
        <w:rPr>
          <w:color w:val="000000"/>
          <w:sz w:val="28"/>
          <w:szCs w:val="24"/>
        </w:rPr>
        <w:t>уравнение</w:t>
      </w:r>
      <w:r w:rsidR="00A03336" w:rsidRPr="00F272A1">
        <w:rPr>
          <w:color w:val="000000"/>
          <w:sz w:val="28"/>
          <w:szCs w:val="24"/>
        </w:rPr>
        <w:t xml:space="preserve"> </w:t>
      </w:r>
      <w:r w:rsidRPr="00F272A1">
        <w:rPr>
          <w:color w:val="000000"/>
          <w:sz w:val="28"/>
          <w:szCs w:val="24"/>
        </w:rPr>
        <w:t>(2.7)</w:t>
      </w:r>
      <w:r w:rsidR="00A03336" w:rsidRPr="00F272A1">
        <w:rPr>
          <w:color w:val="000000"/>
          <w:sz w:val="28"/>
          <w:szCs w:val="24"/>
        </w:rPr>
        <w:t xml:space="preserve"> </w:t>
      </w:r>
      <w:r w:rsidRPr="00F272A1">
        <w:rPr>
          <w:color w:val="000000"/>
          <w:sz w:val="28"/>
          <w:szCs w:val="24"/>
        </w:rPr>
        <w:t>относительно</w:t>
      </w:r>
      <w:r w:rsidR="00A03336" w:rsidRPr="00F272A1">
        <w:rPr>
          <w:color w:val="000000"/>
          <w:sz w:val="28"/>
          <w:szCs w:val="24"/>
        </w:rPr>
        <w:t xml:space="preserve"> </w:t>
      </w:r>
      <w:r w:rsidRPr="00F272A1">
        <w:rPr>
          <w:b/>
          <w:iCs/>
          <w:color w:val="000000"/>
          <w:sz w:val="28"/>
          <w:szCs w:val="28"/>
        </w:rPr>
        <w:t>q</w:t>
      </w:r>
      <w:r w:rsidR="00A03336" w:rsidRPr="00F272A1">
        <w:rPr>
          <w:color w:val="000000"/>
          <w:sz w:val="28"/>
          <w:szCs w:val="24"/>
        </w:rPr>
        <w:t xml:space="preserve"> </w:t>
      </w:r>
      <w:r w:rsidRPr="00F272A1">
        <w:rPr>
          <w:bCs/>
          <w:color w:val="000000"/>
          <w:sz w:val="28"/>
          <w:szCs w:val="24"/>
        </w:rPr>
        <w:t>получим оптимальный</w:t>
      </w:r>
      <w:r w:rsidRPr="00F272A1">
        <w:rPr>
          <w:b/>
          <w:bCs/>
          <w:color w:val="000000"/>
          <w:sz w:val="28"/>
          <w:szCs w:val="24"/>
        </w:rPr>
        <w:t xml:space="preserve"> </w:t>
      </w:r>
      <w:r w:rsidRPr="00F272A1">
        <w:rPr>
          <w:color w:val="000000"/>
          <w:sz w:val="28"/>
          <w:szCs w:val="24"/>
        </w:rPr>
        <w:t>размер партии поставки:</w:t>
      </w:r>
    </w:p>
    <w:p w:rsidR="0051227A" w:rsidRPr="00F272A1" w:rsidRDefault="00F272A1" w:rsidP="00A03336">
      <w:pPr>
        <w:shd w:val="clear" w:color="auto" w:fill="FFFFFF"/>
        <w:spacing w:line="360" w:lineRule="auto"/>
        <w:ind w:firstLine="709"/>
        <w:jc w:val="both"/>
        <w:rPr>
          <w:color w:val="000000"/>
          <w:sz w:val="28"/>
          <w:szCs w:val="24"/>
        </w:rPr>
      </w:pPr>
      <w:r>
        <w:rPr>
          <w:color w:val="000000"/>
          <w:sz w:val="28"/>
          <w:szCs w:val="24"/>
        </w:rPr>
        <w:br w:type="page"/>
      </w:r>
      <w:r w:rsidR="00667420" w:rsidRPr="00F272A1">
        <w:rPr>
          <w:iCs/>
          <w:color w:val="000000"/>
          <w:position w:val="-34"/>
          <w:sz w:val="28"/>
          <w:szCs w:val="24"/>
        </w:rPr>
        <w:object w:dxaOrig="1960" w:dyaOrig="800">
          <v:shape id="_x0000_i1042" type="#_x0000_t75" style="width:122.25pt;height:50.25pt" o:ole="">
            <v:imagedata r:id="rId41" o:title=""/>
          </v:shape>
          <o:OLEObject Type="Embed" ProgID="Equation.3" ShapeID="_x0000_i1042" DrawAspect="Content" ObjectID="_1457388586" r:id="rId42"/>
        </w:object>
      </w:r>
      <w:r w:rsidR="00A03336" w:rsidRPr="00F272A1">
        <w:rPr>
          <w:iCs/>
          <w:color w:val="000000"/>
          <w:sz w:val="28"/>
          <w:szCs w:val="24"/>
        </w:rPr>
        <w:t xml:space="preserve"> </w:t>
      </w:r>
      <w:r w:rsidR="0051227A" w:rsidRPr="00F272A1">
        <w:rPr>
          <w:b/>
          <w:iCs/>
          <w:color w:val="000000"/>
          <w:sz w:val="28"/>
          <w:szCs w:val="24"/>
        </w:rPr>
        <w:t>(</w:t>
      </w:r>
      <w:r w:rsidR="0051227A" w:rsidRPr="00F272A1">
        <w:rPr>
          <w:b/>
          <w:bCs/>
          <w:color w:val="000000"/>
          <w:sz w:val="28"/>
          <w:szCs w:val="24"/>
        </w:rPr>
        <w:t>2.8)</w:t>
      </w:r>
    </w:p>
    <w:p w:rsidR="00F272A1" w:rsidRDefault="00F272A1" w:rsidP="00A03336">
      <w:pPr>
        <w:shd w:val="clear" w:color="auto" w:fill="FFFFFF"/>
        <w:spacing w:line="360" w:lineRule="auto"/>
        <w:ind w:firstLine="709"/>
        <w:jc w:val="both"/>
        <w:rPr>
          <w:color w:val="000000"/>
          <w:sz w:val="28"/>
          <w:szCs w:val="24"/>
        </w:rPr>
      </w:pPr>
    </w:p>
    <w:p w:rsidR="00A03336"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Подставив заданные значения, получим:</w:t>
      </w:r>
    </w:p>
    <w:p w:rsidR="0051227A" w:rsidRPr="00F272A1" w:rsidRDefault="00667420" w:rsidP="00A03336">
      <w:pPr>
        <w:shd w:val="clear" w:color="auto" w:fill="FFFFFF"/>
        <w:spacing w:line="360" w:lineRule="auto"/>
        <w:ind w:firstLine="709"/>
        <w:jc w:val="both"/>
        <w:rPr>
          <w:color w:val="000000"/>
          <w:sz w:val="28"/>
          <w:szCs w:val="24"/>
        </w:rPr>
      </w:pPr>
      <w:r w:rsidRPr="00F272A1">
        <w:rPr>
          <w:iCs/>
          <w:color w:val="000000"/>
          <w:position w:val="-26"/>
          <w:sz w:val="28"/>
          <w:szCs w:val="24"/>
        </w:rPr>
        <w:object w:dxaOrig="3000" w:dyaOrig="700">
          <v:shape id="_x0000_i1043" type="#_x0000_t75" style="width:187.5pt;height:43.5pt" o:ole="">
            <v:imagedata r:id="rId43" o:title=""/>
          </v:shape>
          <o:OLEObject Type="Embed" ProgID="Equation.3" ShapeID="_x0000_i1043" DrawAspect="Content" ObjectID="_1457388587" r:id="rId44"/>
        </w:object>
      </w:r>
      <w:r w:rsidR="0051227A" w:rsidRPr="00F272A1">
        <w:rPr>
          <w:iCs/>
          <w:color w:val="000000"/>
          <w:sz w:val="28"/>
          <w:szCs w:val="24"/>
        </w:rPr>
        <w:t xml:space="preserve"> тонн</w:t>
      </w: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При этом общие затраты составят</w:t>
      </w:r>
    </w:p>
    <w:p w:rsidR="00D921A5" w:rsidRPr="00F272A1" w:rsidRDefault="00667420" w:rsidP="00A03336">
      <w:pPr>
        <w:spacing w:line="360" w:lineRule="auto"/>
        <w:ind w:firstLine="709"/>
        <w:jc w:val="both"/>
        <w:rPr>
          <w:color w:val="000000"/>
          <w:sz w:val="28"/>
          <w:szCs w:val="24"/>
        </w:rPr>
      </w:pPr>
      <w:r w:rsidRPr="00F272A1">
        <w:rPr>
          <w:iCs/>
          <w:color w:val="000000"/>
          <w:position w:val="-24"/>
          <w:sz w:val="28"/>
          <w:szCs w:val="24"/>
        </w:rPr>
        <w:object w:dxaOrig="3640" w:dyaOrig="620">
          <v:shape id="_x0000_i1044" type="#_x0000_t75" style="width:227.25pt;height:39pt" o:ole="">
            <v:imagedata r:id="rId45" o:title=""/>
          </v:shape>
          <o:OLEObject Type="Embed" ProgID="Equation.3" ShapeID="_x0000_i1044" DrawAspect="Content" ObjectID="_1457388588" r:id="rId46"/>
        </w:object>
      </w:r>
      <w:r w:rsidR="00A03336" w:rsidRPr="00F272A1">
        <w:rPr>
          <w:iCs/>
          <w:color w:val="000000"/>
          <w:sz w:val="28"/>
          <w:szCs w:val="24"/>
        </w:rPr>
        <w:t xml:space="preserve"> </w:t>
      </w:r>
      <w:r w:rsidR="0051227A" w:rsidRPr="00F272A1">
        <w:rPr>
          <w:color w:val="000000"/>
          <w:sz w:val="28"/>
          <w:szCs w:val="24"/>
        </w:rPr>
        <w:t>рублей</w:t>
      </w: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 xml:space="preserve">Решение задачи </w:t>
      </w:r>
      <w:r w:rsidRPr="00F272A1">
        <w:rPr>
          <w:iCs/>
          <w:color w:val="000000"/>
          <w:sz w:val="28"/>
          <w:szCs w:val="24"/>
        </w:rPr>
        <w:t xml:space="preserve">графическим способом </w:t>
      </w:r>
      <w:r w:rsidRPr="00F272A1">
        <w:rPr>
          <w:color w:val="000000"/>
          <w:sz w:val="28"/>
          <w:szCs w:val="24"/>
        </w:rPr>
        <w:t xml:space="preserve">заключается в построении графиков зависимости </w:t>
      </w:r>
      <w:r w:rsidRPr="00F272A1">
        <w:rPr>
          <w:b/>
          <w:iCs/>
          <w:color w:val="000000"/>
          <w:sz w:val="28"/>
          <w:szCs w:val="24"/>
        </w:rPr>
        <w:t>С</w:t>
      </w:r>
      <w:r w:rsidRPr="00F272A1">
        <w:rPr>
          <w:b/>
          <w:iCs/>
          <w:color w:val="000000"/>
          <w:sz w:val="28"/>
          <w:szCs w:val="24"/>
          <w:vertAlign w:val="subscript"/>
        </w:rPr>
        <w:t>тр</w:t>
      </w:r>
      <w:r w:rsidRPr="00F272A1">
        <w:rPr>
          <w:b/>
          <w:iCs/>
          <w:color w:val="000000"/>
          <w:sz w:val="28"/>
          <w:szCs w:val="24"/>
        </w:rPr>
        <w:t>(</w:t>
      </w:r>
      <w:r w:rsidRPr="00F272A1">
        <w:rPr>
          <w:b/>
          <w:iCs/>
          <w:color w:val="000000"/>
          <w:sz w:val="28"/>
          <w:szCs w:val="24"/>
          <w:lang w:val="en-US"/>
        </w:rPr>
        <w:t>q</w:t>
      </w:r>
      <w:r w:rsidRPr="00F272A1">
        <w:rPr>
          <w:b/>
          <w:iCs/>
          <w:color w:val="000000"/>
          <w:sz w:val="28"/>
          <w:szCs w:val="24"/>
        </w:rPr>
        <w:t>)</w:t>
      </w:r>
      <w:r w:rsidRPr="00F272A1">
        <w:rPr>
          <w:iCs/>
          <w:color w:val="000000"/>
          <w:sz w:val="28"/>
          <w:szCs w:val="24"/>
        </w:rPr>
        <w:t>,</w:t>
      </w:r>
      <w:r w:rsidRPr="00F272A1">
        <w:rPr>
          <w:b/>
          <w:iCs/>
          <w:color w:val="000000"/>
          <w:sz w:val="28"/>
          <w:szCs w:val="24"/>
        </w:rPr>
        <w:t xml:space="preserve"> </w:t>
      </w:r>
      <w:r w:rsidRPr="00F272A1">
        <w:rPr>
          <w:b/>
          <w:color w:val="000000"/>
          <w:sz w:val="28"/>
          <w:szCs w:val="24"/>
        </w:rPr>
        <w:t>С</w:t>
      </w:r>
      <w:r w:rsidRPr="00F272A1">
        <w:rPr>
          <w:b/>
          <w:color w:val="000000"/>
          <w:sz w:val="28"/>
          <w:szCs w:val="24"/>
          <w:vertAlign w:val="subscript"/>
        </w:rPr>
        <w:t>хр</w:t>
      </w:r>
      <w:r w:rsidRPr="00F272A1">
        <w:rPr>
          <w:b/>
          <w:color w:val="000000"/>
          <w:sz w:val="28"/>
          <w:szCs w:val="24"/>
        </w:rPr>
        <w:t>(</w:t>
      </w:r>
      <w:r w:rsidRPr="00F272A1">
        <w:rPr>
          <w:b/>
          <w:color w:val="000000"/>
          <w:sz w:val="28"/>
          <w:szCs w:val="24"/>
          <w:lang w:val="en-US"/>
        </w:rPr>
        <w:t>q</w:t>
      </w:r>
      <w:r w:rsidRPr="00F272A1">
        <w:rPr>
          <w:b/>
          <w:color w:val="000000"/>
          <w:sz w:val="28"/>
          <w:szCs w:val="24"/>
        </w:rPr>
        <w:t>)</w:t>
      </w:r>
      <w:r w:rsidRPr="00F272A1">
        <w:rPr>
          <w:color w:val="000000"/>
          <w:sz w:val="28"/>
          <w:szCs w:val="24"/>
        </w:rPr>
        <w:t xml:space="preserve"> и </w:t>
      </w:r>
      <w:r w:rsidRPr="00F272A1">
        <w:rPr>
          <w:b/>
          <w:iCs/>
          <w:color w:val="000000"/>
          <w:sz w:val="28"/>
          <w:szCs w:val="24"/>
        </w:rPr>
        <w:t>С(</w:t>
      </w:r>
      <w:r w:rsidRPr="00F272A1">
        <w:rPr>
          <w:b/>
          <w:iCs/>
          <w:color w:val="000000"/>
          <w:sz w:val="28"/>
          <w:szCs w:val="24"/>
          <w:lang w:val="en-US"/>
        </w:rPr>
        <w:t>q</w:t>
      </w:r>
      <w:r w:rsidRPr="00F272A1">
        <w:rPr>
          <w:b/>
          <w:iCs/>
          <w:color w:val="000000"/>
          <w:sz w:val="28"/>
          <w:szCs w:val="24"/>
        </w:rPr>
        <w:t>)</w:t>
      </w:r>
      <w:r w:rsidRPr="00F272A1">
        <w:rPr>
          <w:iCs/>
          <w:color w:val="000000"/>
          <w:sz w:val="28"/>
          <w:szCs w:val="24"/>
        </w:rPr>
        <w:t xml:space="preserve">, </w:t>
      </w:r>
      <w:r w:rsidRPr="00F272A1">
        <w:rPr>
          <w:color w:val="000000"/>
          <w:sz w:val="28"/>
          <w:szCs w:val="24"/>
        </w:rPr>
        <w:t xml:space="preserve">предварительно выполнив необходимые расчеты по определению </w:t>
      </w:r>
      <w:r w:rsidRPr="00F272A1">
        <w:rPr>
          <w:b/>
          <w:iCs/>
          <w:color w:val="000000"/>
          <w:sz w:val="28"/>
          <w:szCs w:val="24"/>
        </w:rPr>
        <w:t>С</w:t>
      </w:r>
      <w:r w:rsidRPr="00F272A1">
        <w:rPr>
          <w:b/>
          <w:iCs/>
          <w:color w:val="000000"/>
          <w:sz w:val="28"/>
          <w:szCs w:val="24"/>
          <w:vertAlign w:val="subscript"/>
        </w:rPr>
        <w:t>тр</w:t>
      </w:r>
      <w:r w:rsidRPr="00F272A1">
        <w:rPr>
          <w:iCs/>
          <w:color w:val="000000"/>
          <w:sz w:val="28"/>
          <w:szCs w:val="24"/>
        </w:rPr>
        <w:t>,</w:t>
      </w:r>
      <w:r w:rsidRPr="00F272A1">
        <w:rPr>
          <w:b/>
          <w:iCs/>
          <w:color w:val="000000"/>
          <w:sz w:val="28"/>
          <w:szCs w:val="24"/>
        </w:rPr>
        <w:t xml:space="preserve"> </w:t>
      </w:r>
      <w:r w:rsidRPr="00F272A1">
        <w:rPr>
          <w:b/>
          <w:color w:val="000000"/>
          <w:sz w:val="28"/>
          <w:szCs w:val="24"/>
        </w:rPr>
        <w:t>С</w:t>
      </w:r>
      <w:r w:rsidRPr="00F272A1">
        <w:rPr>
          <w:b/>
          <w:color w:val="000000"/>
          <w:sz w:val="28"/>
          <w:szCs w:val="24"/>
          <w:vertAlign w:val="subscript"/>
        </w:rPr>
        <w:t>хр</w:t>
      </w:r>
      <w:r w:rsidRPr="00F272A1">
        <w:rPr>
          <w:color w:val="000000"/>
          <w:sz w:val="28"/>
          <w:szCs w:val="24"/>
        </w:rPr>
        <w:t xml:space="preserve"> и </w:t>
      </w:r>
      <w:r w:rsidRPr="00F272A1">
        <w:rPr>
          <w:b/>
          <w:iCs/>
          <w:color w:val="000000"/>
          <w:sz w:val="28"/>
          <w:szCs w:val="24"/>
        </w:rPr>
        <w:t>С</w:t>
      </w:r>
      <w:r w:rsidRPr="00F272A1">
        <w:rPr>
          <w:iCs/>
          <w:color w:val="000000"/>
          <w:sz w:val="28"/>
          <w:szCs w:val="24"/>
        </w:rPr>
        <w:t>.</w:t>
      </w: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 xml:space="preserve">Определим значения </w:t>
      </w:r>
      <w:r w:rsidRPr="00F272A1">
        <w:rPr>
          <w:b/>
          <w:iCs/>
          <w:color w:val="000000"/>
          <w:sz w:val="28"/>
          <w:szCs w:val="24"/>
        </w:rPr>
        <w:t>С</w:t>
      </w:r>
      <w:r w:rsidRPr="00F272A1">
        <w:rPr>
          <w:b/>
          <w:iCs/>
          <w:color w:val="000000"/>
          <w:sz w:val="28"/>
          <w:szCs w:val="24"/>
          <w:vertAlign w:val="subscript"/>
        </w:rPr>
        <w:t>тр</w:t>
      </w:r>
      <w:r w:rsidRPr="00F272A1">
        <w:rPr>
          <w:iCs/>
          <w:color w:val="000000"/>
          <w:sz w:val="28"/>
          <w:szCs w:val="24"/>
        </w:rPr>
        <w:t>,</w:t>
      </w:r>
      <w:r w:rsidRPr="00F272A1">
        <w:rPr>
          <w:b/>
          <w:iCs/>
          <w:color w:val="000000"/>
          <w:sz w:val="28"/>
          <w:szCs w:val="24"/>
        </w:rPr>
        <w:t xml:space="preserve"> </w:t>
      </w:r>
      <w:r w:rsidRPr="00F272A1">
        <w:rPr>
          <w:b/>
          <w:color w:val="000000"/>
          <w:sz w:val="28"/>
          <w:szCs w:val="24"/>
        </w:rPr>
        <w:t>С</w:t>
      </w:r>
      <w:r w:rsidRPr="00F272A1">
        <w:rPr>
          <w:b/>
          <w:color w:val="000000"/>
          <w:sz w:val="28"/>
          <w:szCs w:val="24"/>
          <w:vertAlign w:val="subscript"/>
        </w:rPr>
        <w:t>хр</w:t>
      </w:r>
      <w:r w:rsidRPr="00F272A1">
        <w:rPr>
          <w:color w:val="000000"/>
          <w:sz w:val="28"/>
          <w:szCs w:val="24"/>
        </w:rPr>
        <w:t xml:space="preserve"> и </w:t>
      </w:r>
      <w:r w:rsidRPr="00F272A1">
        <w:rPr>
          <w:b/>
          <w:iCs/>
          <w:color w:val="000000"/>
          <w:sz w:val="28"/>
          <w:szCs w:val="24"/>
        </w:rPr>
        <w:t>С</w:t>
      </w:r>
      <w:r w:rsidRPr="00F272A1">
        <w:rPr>
          <w:iCs/>
          <w:color w:val="000000"/>
          <w:sz w:val="28"/>
          <w:szCs w:val="24"/>
        </w:rPr>
        <w:t xml:space="preserve"> </w:t>
      </w:r>
      <w:r w:rsidRPr="00F272A1">
        <w:rPr>
          <w:color w:val="000000"/>
          <w:sz w:val="28"/>
          <w:szCs w:val="24"/>
        </w:rPr>
        <w:t xml:space="preserve">при изменении </w:t>
      </w:r>
      <w:r w:rsidRPr="00F272A1">
        <w:rPr>
          <w:b/>
          <w:iCs/>
          <w:color w:val="000000"/>
          <w:sz w:val="28"/>
          <w:szCs w:val="28"/>
        </w:rPr>
        <w:t>q</w:t>
      </w:r>
      <w:r w:rsidR="00A03336" w:rsidRPr="00F272A1">
        <w:rPr>
          <w:b/>
          <w:iCs/>
          <w:color w:val="000000"/>
          <w:sz w:val="28"/>
          <w:szCs w:val="28"/>
        </w:rPr>
        <w:t xml:space="preserve"> </w:t>
      </w:r>
      <w:r w:rsidRPr="00F272A1">
        <w:rPr>
          <w:color w:val="000000"/>
          <w:sz w:val="28"/>
          <w:szCs w:val="24"/>
        </w:rPr>
        <w:t>в пределах от 50 до 350 с шагом 50. Результаты расчетов заносятся в таблицу 2.1.</w:t>
      </w:r>
    </w:p>
    <w:p w:rsidR="00F272A1" w:rsidRDefault="00F272A1" w:rsidP="00A03336">
      <w:pPr>
        <w:shd w:val="clear" w:color="auto" w:fill="FFFFFF"/>
        <w:spacing w:line="360" w:lineRule="auto"/>
        <w:ind w:firstLine="709"/>
        <w:jc w:val="both"/>
        <w:rPr>
          <w:bCs/>
          <w:color w:val="000000"/>
          <w:sz w:val="28"/>
          <w:szCs w:val="24"/>
        </w:rPr>
      </w:pPr>
    </w:p>
    <w:p w:rsidR="0051227A" w:rsidRPr="00F272A1" w:rsidRDefault="0051227A" w:rsidP="00A03336">
      <w:pPr>
        <w:shd w:val="clear" w:color="auto" w:fill="FFFFFF"/>
        <w:spacing w:line="360" w:lineRule="auto"/>
        <w:ind w:firstLine="709"/>
        <w:jc w:val="both"/>
        <w:rPr>
          <w:color w:val="000000"/>
          <w:sz w:val="28"/>
          <w:szCs w:val="24"/>
        </w:rPr>
      </w:pPr>
      <w:r w:rsidRPr="00F272A1">
        <w:rPr>
          <w:bCs/>
          <w:color w:val="000000"/>
          <w:sz w:val="28"/>
          <w:szCs w:val="24"/>
        </w:rPr>
        <w:t>Таблица 2.1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37"/>
        <w:gridCol w:w="1138"/>
        <w:gridCol w:w="1138"/>
        <w:gridCol w:w="1138"/>
        <w:gridCol w:w="1138"/>
        <w:gridCol w:w="1138"/>
        <w:gridCol w:w="1138"/>
        <w:gridCol w:w="1132"/>
      </w:tblGrid>
      <w:tr w:rsidR="0051227A" w:rsidRPr="00B6787C" w:rsidTr="00B6787C">
        <w:trPr>
          <w:cantSplit/>
          <w:trHeight w:hRule="exact" w:val="346"/>
          <w:jc w:val="center"/>
        </w:trPr>
        <w:tc>
          <w:tcPr>
            <w:tcW w:w="719" w:type="pct"/>
            <w:shd w:val="clear" w:color="auto" w:fill="auto"/>
          </w:tcPr>
          <w:p w:rsidR="0051227A" w:rsidRPr="00B6787C" w:rsidRDefault="0051227A" w:rsidP="00B6787C">
            <w:pPr>
              <w:shd w:val="clear" w:color="auto" w:fill="FFFFFF"/>
              <w:spacing w:line="360" w:lineRule="auto"/>
              <w:jc w:val="both"/>
              <w:rPr>
                <w:bCs/>
                <w:color w:val="000000"/>
              </w:rPr>
            </w:pPr>
            <w:r w:rsidRPr="00B6787C">
              <w:rPr>
                <w:bCs/>
                <w:color w:val="000000"/>
              </w:rPr>
              <w:t>Затраты</w:t>
            </w:r>
          </w:p>
          <w:p w:rsidR="0051227A" w:rsidRPr="00B6787C" w:rsidRDefault="0051227A" w:rsidP="00B6787C">
            <w:pPr>
              <w:shd w:val="clear" w:color="auto" w:fill="FFFFFF"/>
              <w:spacing w:line="360" w:lineRule="auto"/>
              <w:jc w:val="both"/>
              <w:rPr>
                <w:color w:val="000000"/>
              </w:rPr>
            </w:pPr>
            <w:r w:rsidRPr="00B6787C">
              <w:rPr>
                <w:bCs/>
                <w:color w:val="000000"/>
              </w:rPr>
              <w:t>Руб.</w:t>
            </w:r>
          </w:p>
        </w:tc>
        <w:tc>
          <w:tcPr>
            <w:tcW w:w="4281" w:type="pct"/>
            <w:gridSpan w:val="7"/>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Размер партии</w:t>
            </w:r>
            <w:r w:rsidR="00A03336" w:rsidRPr="00B6787C">
              <w:rPr>
                <w:bCs/>
                <w:color w:val="000000"/>
                <w:szCs w:val="24"/>
              </w:rPr>
              <w:t xml:space="preserve"> </w:t>
            </w:r>
            <w:r w:rsidRPr="00B6787C">
              <w:rPr>
                <w:b/>
                <w:iCs/>
                <w:color w:val="000000"/>
                <w:szCs w:val="28"/>
              </w:rPr>
              <w:t>q</w:t>
            </w:r>
            <w:r w:rsidRPr="00B6787C">
              <w:rPr>
                <w:iCs/>
                <w:color w:val="000000"/>
                <w:szCs w:val="24"/>
              </w:rPr>
              <w:t>, тонн</w:t>
            </w:r>
          </w:p>
        </w:tc>
      </w:tr>
      <w:tr w:rsidR="0051227A" w:rsidRPr="00B6787C" w:rsidTr="00B6787C">
        <w:trPr>
          <w:cantSplit/>
          <w:trHeight w:hRule="exact" w:val="336"/>
          <w:jc w:val="center"/>
        </w:trPr>
        <w:tc>
          <w:tcPr>
            <w:tcW w:w="719" w:type="pct"/>
            <w:shd w:val="clear" w:color="auto" w:fill="auto"/>
          </w:tcPr>
          <w:p w:rsidR="0051227A" w:rsidRPr="00B6787C" w:rsidRDefault="0051227A" w:rsidP="00B6787C">
            <w:pPr>
              <w:spacing w:line="360" w:lineRule="auto"/>
              <w:jc w:val="both"/>
              <w:rPr>
                <w:color w:val="000000"/>
              </w:rPr>
            </w:pPr>
          </w:p>
          <w:p w:rsidR="0051227A" w:rsidRPr="00B6787C" w:rsidRDefault="0051227A" w:rsidP="00B6787C">
            <w:pPr>
              <w:spacing w:line="360" w:lineRule="auto"/>
              <w:jc w:val="both"/>
              <w:rPr>
                <w:color w:val="000000"/>
              </w:rPr>
            </w:pP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50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100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150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200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250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300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350</w:t>
            </w:r>
          </w:p>
        </w:tc>
      </w:tr>
      <w:tr w:rsidR="0051227A" w:rsidRPr="00B6787C" w:rsidTr="00B6787C">
        <w:trPr>
          <w:cantSplit/>
          <w:trHeight w:hRule="exact" w:val="336"/>
          <w:jc w:val="center"/>
        </w:trPr>
        <w:tc>
          <w:tcPr>
            <w:tcW w:w="719" w:type="pct"/>
            <w:shd w:val="clear" w:color="auto" w:fill="auto"/>
          </w:tcPr>
          <w:p w:rsidR="0051227A" w:rsidRPr="00B6787C" w:rsidRDefault="0051227A" w:rsidP="00B6787C">
            <w:pPr>
              <w:shd w:val="clear" w:color="auto" w:fill="FFFFFF"/>
              <w:spacing w:line="360" w:lineRule="auto"/>
              <w:jc w:val="both"/>
              <w:rPr>
                <w:color w:val="000000"/>
              </w:rPr>
            </w:pPr>
            <w:r w:rsidRPr="00B6787C">
              <w:rPr>
                <w:b/>
                <w:iCs/>
                <w:color w:val="000000"/>
                <w:szCs w:val="24"/>
              </w:rPr>
              <w:t>С</w:t>
            </w:r>
            <w:r w:rsidRPr="00B6787C">
              <w:rPr>
                <w:b/>
                <w:iCs/>
                <w:color w:val="000000"/>
                <w:szCs w:val="24"/>
                <w:vertAlign w:val="subscript"/>
              </w:rPr>
              <w:t>тр</w:t>
            </w:r>
            <w:r w:rsidRPr="00B6787C">
              <w:rPr>
                <w:iCs/>
                <w:color w:val="000000"/>
                <w:szCs w:val="24"/>
              </w:rPr>
              <w:t>,</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64000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32000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21333</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16000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12800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10667</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9143</w:t>
            </w:r>
          </w:p>
        </w:tc>
      </w:tr>
      <w:tr w:rsidR="0051227A" w:rsidRPr="00B6787C" w:rsidTr="00B6787C">
        <w:trPr>
          <w:cantSplit/>
          <w:trHeight w:hRule="exact" w:val="326"/>
          <w:jc w:val="center"/>
        </w:trPr>
        <w:tc>
          <w:tcPr>
            <w:tcW w:w="719" w:type="pct"/>
            <w:shd w:val="clear" w:color="auto" w:fill="auto"/>
          </w:tcPr>
          <w:p w:rsidR="0051227A" w:rsidRPr="00B6787C" w:rsidRDefault="0051227A" w:rsidP="00B6787C">
            <w:pPr>
              <w:shd w:val="clear" w:color="auto" w:fill="FFFFFF"/>
              <w:spacing w:line="360" w:lineRule="auto"/>
              <w:jc w:val="both"/>
              <w:rPr>
                <w:color w:val="000000"/>
              </w:rPr>
            </w:pPr>
            <w:r w:rsidRPr="00B6787C">
              <w:rPr>
                <w:b/>
                <w:color w:val="000000"/>
                <w:szCs w:val="24"/>
              </w:rPr>
              <w:t>С</w:t>
            </w:r>
            <w:r w:rsidRPr="00B6787C">
              <w:rPr>
                <w:b/>
                <w:color w:val="000000"/>
                <w:szCs w:val="24"/>
                <w:vertAlign w:val="subscript"/>
              </w:rPr>
              <w:t>хр</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450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900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1350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1800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2250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2700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3150</w:t>
            </w:r>
          </w:p>
        </w:tc>
      </w:tr>
      <w:tr w:rsidR="0051227A" w:rsidRPr="00B6787C" w:rsidTr="00B6787C">
        <w:trPr>
          <w:cantSplit/>
          <w:trHeight w:hRule="exact" w:val="355"/>
          <w:jc w:val="center"/>
        </w:trPr>
        <w:tc>
          <w:tcPr>
            <w:tcW w:w="719" w:type="pct"/>
            <w:shd w:val="clear" w:color="auto" w:fill="auto"/>
          </w:tcPr>
          <w:p w:rsidR="0051227A" w:rsidRPr="00B6787C" w:rsidRDefault="0051227A" w:rsidP="00B6787C">
            <w:pPr>
              <w:shd w:val="clear" w:color="auto" w:fill="FFFFFF"/>
              <w:spacing w:line="360" w:lineRule="auto"/>
              <w:jc w:val="both"/>
              <w:rPr>
                <w:color w:val="000000"/>
              </w:rPr>
            </w:pPr>
            <w:r w:rsidRPr="00B6787C">
              <w:rPr>
                <w:b/>
                <w:iCs/>
                <w:color w:val="000000"/>
                <w:szCs w:val="24"/>
              </w:rPr>
              <w:t>С</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64450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32900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22683</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17800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15050</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13367</w:t>
            </w:r>
          </w:p>
        </w:tc>
        <w:tc>
          <w:tcPr>
            <w:tcW w:w="612" w:type="pct"/>
            <w:shd w:val="clear" w:color="auto" w:fill="auto"/>
          </w:tcPr>
          <w:p w:rsidR="0051227A" w:rsidRPr="00B6787C" w:rsidRDefault="0051227A" w:rsidP="00B6787C">
            <w:pPr>
              <w:shd w:val="clear" w:color="auto" w:fill="FFFFFF"/>
              <w:spacing w:line="360" w:lineRule="auto"/>
              <w:jc w:val="both"/>
              <w:rPr>
                <w:color w:val="000000"/>
                <w:szCs w:val="24"/>
              </w:rPr>
            </w:pPr>
            <w:r w:rsidRPr="00B6787C">
              <w:rPr>
                <w:bCs/>
                <w:color w:val="000000"/>
                <w:szCs w:val="24"/>
              </w:rPr>
              <w:t>12293</w:t>
            </w:r>
          </w:p>
        </w:tc>
      </w:tr>
    </w:tbl>
    <w:p w:rsidR="00F272A1" w:rsidRDefault="00F272A1" w:rsidP="00A03336">
      <w:pPr>
        <w:shd w:val="clear" w:color="auto" w:fill="FFFFFF"/>
        <w:spacing w:line="360" w:lineRule="auto"/>
        <w:ind w:firstLine="709"/>
        <w:jc w:val="both"/>
        <w:rPr>
          <w:bCs/>
          <w:color w:val="000000"/>
          <w:sz w:val="28"/>
          <w:szCs w:val="24"/>
        </w:rPr>
      </w:pPr>
    </w:p>
    <w:p w:rsidR="0051227A" w:rsidRPr="00F272A1" w:rsidRDefault="0051227A" w:rsidP="00A03336">
      <w:pPr>
        <w:shd w:val="clear" w:color="auto" w:fill="FFFFFF"/>
        <w:spacing w:line="360" w:lineRule="auto"/>
        <w:ind w:firstLine="709"/>
        <w:jc w:val="both"/>
        <w:rPr>
          <w:color w:val="000000"/>
          <w:sz w:val="28"/>
          <w:szCs w:val="24"/>
        </w:rPr>
      </w:pPr>
      <w:r w:rsidRPr="00F272A1">
        <w:rPr>
          <w:bCs/>
          <w:color w:val="000000"/>
          <w:sz w:val="28"/>
          <w:szCs w:val="24"/>
        </w:rPr>
        <w:t>По данным таблицы 2.1. построены графики зависимости затрат на транспортировку, хранение и суммарных затрат от размера партии, представленные на рисунке 2.1.</w:t>
      </w: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 xml:space="preserve">Анализ графика показывает, что затраты на транспортировку </w:t>
      </w:r>
      <w:r w:rsidRPr="00F272A1">
        <w:rPr>
          <w:b/>
          <w:iCs/>
          <w:color w:val="000000"/>
          <w:sz w:val="28"/>
          <w:szCs w:val="24"/>
        </w:rPr>
        <w:t>С</w:t>
      </w:r>
      <w:r w:rsidRPr="00F272A1">
        <w:rPr>
          <w:b/>
          <w:iCs/>
          <w:color w:val="000000"/>
          <w:sz w:val="28"/>
          <w:szCs w:val="24"/>
          <w:vertAlign w:val="subscript"/>
        </w:rPr>
        <w:t>тр</w:t>
      </w:r>
      <w:r w:rsidRPr="00F272A1">
        <w:rPr>
          <w:iCs/>
          <w:color w:val="000000"/>
          <w:sz w:val="28"/>
          <w:szCs w:val="24"/>
          <w:vertAlign w:val="subscript"/>
        </w:rPr>
        <w:t xml:space="preserve"> </w:t>
      </w:r>
      <w:r w:rsidRPr="00F272A1">
        <w:rPr>
          <w:color w:val="000000"/>
          <w:sz w:val="28"/>
          <w:szCs w:val="24"/>
        </w:rPr>
        <w:t xml:space="preserve">уменьшаются с увеличением размера партии, что связано с уменьшением количества рейсов. Затраты, связанные с хранением </w:t>
      </w:r>
      <w:r w:rsidRPr="00F272A1">
        <w:rPr>
          <w:b/>
          <w:iCs/>
          <w:color w:val="000000"/>
          <w:sz w:val="28"/>
          <w:szCs w:val="24"/>
        </w:rPr>
        <w:t>С</w:t>
      </w:r>
      <w:r w:rsidRPr="00F272A1">
        <w:rPr>
          <w:b/>
          <w:iCs/>
          <w:color w:val="000000"/>
          <w:sz w:val="28"/>
          <w:szCs w:val="24"/>
          <w:vertAlign w:val="subscript"/>
        </w:rPr>
        <w:t>хр</w:t>
      </w:r>
      <w:r w:rsidR="00A03336" w:rsidRPr="00F272A1">
        <w:rPr>
          <w:b/>
          <w:iCs/>
          <w:color w:val="000000"/>
          <w:sz w:val="28"/>
          <w:szCs w:val="24"/>
        </w:rPr>
        <w:t>,</w:t>
      </w:r>
      <w:r w:rsidRPr="00F272A1">
        <w:rPr>
          <w:iCs/>
          <w:color w:val="000000"/>
          <w:sz w:val="28"/>
          <w:szCs w:val="24"/>
        </w:rPr>
        <w:t xml:space="preserve"> </w:t>
      </w:r>
      <w:r w:rsidRPr="00F272A1">
        <w:rPr>
          <w:color w:val="000000"/>
          <w:sz w:val="28"/>
          <w:szCs w:val="24"/>
        </w:rPr>
        <w:t>возрастают пропорционально размеру партии.</w:t>
      </w:r>
    </w:p>
    <w:p w:rsidR="0051227A" w:rsidRPr="00F272A1" w:rsidRDefault="00A03336" w:rsidP="00A03336">
      <w:pPr>
        <w:shd w:val="clear" w:color="auto" w:fill="FFFFFF"/>
        <w:spacing w:line="360" w:lineRule="auto"/>
        <w:ind w:firstLine="709"/>
        <w:jc w:val="both"/>
        <w:rPr>
          <w:color w:val="000000"/>
          <w:sz w:val="28"/>
          <w:szCs w:val="24"/>
        </w:rPr>
      </w:pPr>
      <w:r w:rsidRPr="00F272A1">
        <w:rPr>
          <w:color w:val="000000"/>
          <w:sz w:val="28"/>
          <w:szCs w:val="24"/>
        </w:rPr>
        <w:t>Б. Оптимальный</w:t>
      </w:r>
      <w:r w:rsidR="0051227A" w:rsidRPr="00F272A1">
        <w:rPr>
          <w:color w:val="000000"/>
          <w:sz w:val="28"/>
          <w:szCs w:val="24"/>
        </w:rPr>
        <w:t xml:space="preserve"> размер партии в условиях дефицита</w:t>
      </w:r>
      <w:r w:rsidR="0051227A" w:rsidRPr="00F272A1">
        <w:rPr>
          <w:b/>
          <w:iCs/>
          <w:color w:val="000000"/>
          <w:sz w:val="28"/>
          <w:szCs w:val="28"/>
        </w:rPr>
        <w:t xml:space="preserve"> q</w:t>
      </w:r>
      <w:r w:rsidR="0051227A" w:rsidRPr="00F272A1">
        <w:rPr>
          <w:b/>
          <w:iCs/>
          <w:color w:val="000000"/>
          <w:sz w:val="28"/>
          <w:szCs w:val="28"/>
          <w:vertAlign w:val="subscript"/>
        </w:rPr>
        <w:t>деф</w:t>
      </w:r>
      <w:r w:rsidR="0051227A" w:rsidRPr="00F272A1">
        <w:rPr>
          <w:color w:val="000000"/>
          <w:sz w:val="28"/>
          <w:szCs w:val="24"/>
        </w:rPr>
        <w:t xml:space="preserve"> увеличивается за счёт необходимости хранения большей партии груза в связи с затруднениями, связанными со сложностями прогнозирования сбыта и, как следствие, дополнительными сопутствующими </w:t>
      </w:r>
      <w:r w:rsidR="0051227A" w:rsidRPr="00F272A1">
        <w:rPr>
          <w:b/>
          <w:iCs/>
          <w:color w:val="000000"/>
          <w:sz w:val="28"/>
          <w:szCs w:val="24"/>
        </w:rPr>
        <w:t>С</w:t>
      </w:r>
      <w:r w:rsidR="0051227A" w:rsidRPr="00F272A1">
        <w:rPr>
          <w:b/>
          <w:iCs/>
          <w:color w:val="000000"/>
          <w:sz w:val="28"/>
          <w:szCs w:val="24"/>
          <w:vertAlign w:val="subscript"/>
        </w:rPr>
        <w:t>деф</w:t>
      </w:r>
      <w:r w:rsidR="0051227A" w:rsidRPr="00F272A1">
        <w:rPr>
          <w:iCs/>
          <w:color w:val="000000"/>
          <w:sz w:val="28"/>
          <w:szCs w:val="24"/>
        </w:rPr>
        <w:t xml:space="preserve">. </w:t>
      </w:r>
      <w:r w:rsidR="0051227A" w:rsidRPr="00F272A1">
        <w:rPr>
          <w:color w:val="000000"/>
          <w:sz w:val="28"/>
          <w:szCs w:val="24"/>
        </w:rPr>
        <w:t xml:space="preserve">В условиях дефицита </w:t>
      </w:r>
      <w:r w:rsidR="0051227A" w:rsidRPr="00F272A1">
        <w:rPr>
          <w:b/>
          <w:iCs/>
          <w:color w:val="000000"/>
          <w:sz w:val="28"/>
          <w:szCs w:val="28"/>
        </w:rPr>
        <w:t>q</w:t>
      </w:r>
      <w:r w:rsidR="0051227A" w:rsidRPr="00F272A1">
        <w:rPr>
          <w:iCs/>
          <w:color w:val="000000"/>
          <w:sz w:val="28"/>
          <w:szCs w:val="24"/>
          <w:vertAlign w:val="subscript"/>
        </w:rPr>
        <w:t>опт</w:t>
      </w:r>
      <w:r w:rsidR="0051227A" w:rsidRPr="00F272A1">
        <w:rPr>
          <w:iCs/>
          <w:color w:val="000000"/>
          <w:sz w:val="28"/>
          <w:szCs w:val="24"/>
        </w:rPr>
        <w:t xml:space="preserve">, </w:t>
      </w:r>
      <w:r w:rsidR="0051227A" w:rsidRPr="00F272A1">
        <w:rPr>
          <w:color w:val="000000"/>
          <w:sz w:val="28"/>
          <w:szCs w:val="24"/>
        </w:rPr>
        <w:t xml:space="preserve">рассчитанное по формуле (2.8.), корректируется на коэффициент </w:t>
      </w:r>
      <w:r w:rsidR="0051227A" w:rsidRPr="00F272A1">
        <w:rPr>
          <w:b/>
          <w:color w:val="000000"/>
          <w:sz w:val="28"/>
          <w:szCs w:val="24"/>
        </w:rPr>
        <w:t>k</w:t>
      </w:r>
      <w:r w:rsidRPr="00F272A1">
        <w:rPr>
          <w:color w:val="000000"/>
          <w:sz w:val="28"/>
          <w:szCs w:val="24"/>
        </w:rPr>
        <w:t>,</w:t>
      </w:r>
      <w:r w:rsidR="0051227A" w:rsidRPr="00F272A1">
        <w:rPr>
          <w:color w:val="000000"/>
          <w:sz w:val="28"/>
          <w:szCs w:val="24"/>
        </w:rPr>
        <w:t xml:space="preserve"> учитывающий расходы, связанные с дефицитом.</w:t>
      </w:r>
    </w:p>
    <w:p w:rsidR="0051227A" w:rsidRPr="00F272A1" w:rsidRDefault="0051227A" w:rsidP="00A03336">
      <w:pPr>
        <w:spacing w:line="360" w:lineRule="auto"/>
        <w:ind w:firstLine="709"/>
        <w:jc w:val="both"/>
        <w:rPr>
          <w:color w:val="000000"/>
          <w:sz w:val="28"/>
        </w:rPr>
      </w:pPr>
    </w:p>
    <w:p w:rsidR="00D921A5" w:rsidRPr="00F272A1" w:rsidRDefault="00667420" w:rsidP="00A03336">
      <w:pPr>
        <w:spacing w:line="360" w:lineRule="auto"/>
        <w:ind w:firstLine="709"/>
        <w:jc w:val="both"/>
        <w:rPr>
          <w:b/>
          <w:iCs/>
          <w:color w:val="000000"/>
          <w:sz w:val="28"/>
          <w:szCs w:val="24"/>
        </w:rPr>
      </w:pPr>
      <w:r w:rsidRPr="00F272A1">
        <w:rPr>
          <w:iCs/>
          <w:color w:val="000000"/>
          <w:position w:val="-34"/>
          <w:sz w:val="28"/>
          <w:szCs w:val="24"/>
        </w:rPr>
        <w:object w:dxaOrig="1920" w:dyaOrig="800">
          <v:shape id="_x0000_i1045" type="#_x0000_t75" style="width:120pt;height:50.25pt" o:ole="">
            <v:imagedata r:id="rId47" o:title=""/>
          </v:shape>
          <o:OLEObject Type="Embed" ProgID="Equation.3" ShapeID="_x0000_i1045" DrawAspect="Content" ObjectID="_1457388589" r:id="rId48"/>
        </w:object>
      </w:r>
      <w:r w:rsidR="0051227A" w:rsidRPr="00F272A1">
        <w:rPr>
          <w:iCs/>
          <w:color w:val="000000"/>
          <w:sz w:val="28"/>
          <w:szCs w:val="24"/>
        </w:rPr>
        <w:t>,</w:t>
      </w:r>
      <w:r w:rsidR="00A03336" w:rsidRPr="00F272A1">
        <w:rPr>
          <w:iCs/>
          <w:color w:val="000000"/>
          <w:sz w:val="28"/>
          <w:szCs w:val="24"/>
        </w:rPr>
        <w:t xml:space="preserve"> </w:t>
      </w:r>
      <w:r w:rsidR="0051227A" w:rsidRPr="00F272A1">
        <w:rPr>
          <w:b/>
          <w:iCs/>
          <w:color w:val="000000"/>
          <w:sz w:val="28"/>
          <w:szCs w:val="24"/>
        </w:rPr>
        <w:t>(2.9)</w:t>
      </w:r>
    </w:p>
    <w:p w:rsidR="00F272A1" w:rsidRDefault="00F272A1" w:rsidP="00A03336">
      <w:pPr>
        <w:shd w:val="clear" w:color="auto" w:fill="FFFFFF"/>
        <w:spacing w:line="360" w:lineRule="auto"/>
        <w:ind w:firstLine="709"/>
        <w:jc w:val="both"/>
        <w:rPr>
          <w:color w:val="000000"/>
          <w:sz w:val="28"/>
          <w:szCs w:val="24"/>
        </w:rPr>
      </w:pP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 xml:space="preserve">Коэффициент </w:t>
      </w:r>
      <w:r w:rsidRPr="00F272A1">
        <w:rPr>
          <w:b/>
          <w:color w:val="000000"/>
          <w:sz w:val="28"/>
          <w:szCs w:val="24"/>
        </w:rPr>
        <w:t>k</w:t>
      </w:r>
      <w:r w:rsidRPr="00F272A1">
        <w:rPr>
          <w:color w:val="000000"/>
          <w:sz w:val="28"/>
          <w:szCs w:val="24"/>
        </w:rPr>
        <w:t>: рассчитывают по следующей формуле:</w:t>
      </w:r>
    </w:p>
    <w:p w:rsidR="00F272A1" w:rsidRDefault="00F272A1" w:rsidP="00A03336">
      <w:pPr>
        <w:shd w:val="clear" w:color="auto" w:fill="FFFFFF"/>
        <w:spacing w:line="360" w:lineRule="auto"/>
        <w:ind w:firstLine="709"/>
        <w:jc w:val="both"/>
        <w:rPr>
          <w:iCs/>
          <w:color w:val="000000"/>
          <w:sz w:val="28"/>
          <w:szCs w:val="24"/>
        </w:rPr>
      </w:pPr>
    </w:p>
    <w:p w:rsidR="0051227A" w:rsidRPr="00F272A1" w:rsidRDefault="00667420" w:rsidP="00A03336">
      <w:pPr>
        <w:shd w:val="clear" w:color="auto" w:fill="FFFFFF"/>
        <w:spacing w:line="360" w:lineRule="auto"/>
        <w:ind w:firstLine="709"/>
        <w:jc w:val="both"/>
        <w:rPr>
          <w:b/>
          <w:iCs/>
          <w:color w:val="000000"/>
          <w:sz w:val="28"/>
          <w:szCs w:val="24"/>
        </w:rPr>
      </w:pPr>
      <w:r w:rsidRPr="00F272A1">
        <w:rPr>
          <w:iCs/>
          <w:color w:val="000000"/>
          <w:position w:val="-34"/>
          <w:sz w:val="28"/>
          <w:szCs w:val="24"/>
        </w:rPr>
        <w:object w:dxaOrig="1640" w:dyaOrig="800">
          <v:shape id="_x0000_i1046" type="#_x0000_t75" style="width:102.75pt;height:50.25pt" o:ole="">
            <v:imagedata r:id="rId49" o:title=""/>
          </v:shape>
          <o:OLEObject Type="Embed" ProgID="Equation.3" ShapeID="_x0000_i1046" DrawAspect="Content" ObjectID="_1457388590" r:id="rId50"/>
        </w:object>
      </w:r>
      <w:r w:rsidR="0051227A" w:rsidRPr="00F272A1">
        <w:rPr>
          <w:iCs/>
          <w:color w:val="000000"/>
          <w:sz w:val="28"/>
          <w:szCs w:val="24"/>
        </w:rPr>
        <w:t>,</w:t>
      </w:r>
      <w:r w:rsidR="00A03336" w:rsidRPr="00F272A1">
        <w:rPr>
          <w:iCs/>
          <w:color w:val="000000"/>
          <w:sz w:val="28"/>
          <w:szCs w:val="24"/>
        </w:rPr>
        <w:t xml:space="preserve"> </w:t>
      </w:r>
      <w:r w:rsidR="0051227A" w:rsidRPr="00F272A1">
        <w:rPr>
          <w:b/>
          <w:iCs/>
          <w:color w:val="000000"/>
          <w:sz w:val="28"/>
          <w:szCs w:val="24"/>
        </w:rPr>
        <w:t>(2.10)</w:t>
      </w:r>
    </w:p>
    <w:p w:rsidR="00F272A1" w:rsidRDefault="00F272A1" w:rsidP="00A03336">
      <w:pPr>
        <w:shd w:val="clear" w:color="auto" w:fill="FFFFFF"/>
        <w:spacing w:line="360" w:lineRule="auto"/>
        <w:ind w:firstLine="709"/>
        <w:jc w:val="both"/>
        <w:rPr>
          <w:iCs/>
          <w:color w:val="000000"/>
          <w:sz w:val="28"/>
          <w:szCs w:val="24"/>
        </w:rPr>
      </w:pPr>
    </w:p>
    <w:p w:rsidR="0051227A" w:rsidRPr="00F272A1" w:rsidRDefault="0051227A" w:rsidP="00A03336">
      <w:pPr>
        <w:shd w:val="clear" w:color="auto" w:fill="FFFFFF"/>
        <w:spacing w:line="360" w:lineRule="auto"/>
        <w:ind w:firstLine="709"/>
        <w:jc w:val="both"/>
        <w:rPr>
          <w:iCs/>
          <w:color w:val="000000"/>
          <w:sz w:val="28"/>
          <w:szCs w:val="24"/>
        </w:rPr>
      </w:pPr>
      <w:r w:rsidRPr="00F272A1">
        <w:rPr>
          <w:iCs/>
          <w:color w:val="000000"/>
          <w:sz w:val="28"/>
          <w:szCs w:val="24"/>
        </w:rPr>
        <w:t>Подставив значения, получаем:</w:t>
      </w:r>
    </w:p>
    <w:p w:rsidR="0051227A" w:rsidRPr="00F272A1" w:rsidRDefault="00667420" w:rsidP="00A03336">
      <w:pPr>
        <w:shd w:val="clear" w:color="auto" w:fill="FFFFFF"/>
        <w:spacing w:line="360" w:lineRule="auto"/>
        <w:ind w:firstLine="709"/>
        <w:jc w:val="both"/>
        <w:rPr>
          <w:iCs/>
          <w:color w:val="000000"/>
          <w:sz w:val="28"/>
          <w:szCs w:val="24"/>
        </w:rPr>
      </w:pPr>
      <w:r w:rsidRPr="00F272A1">
        <w:rPr>
          <w:iCs/>
          <w:color w:val="000000"/>
          <w:position w:val="-26"/>
          <w:sz w:val="28"/>
          <w:szCs w:val="24"/>
        </w:rPr>
        <w:object w:dxaOrig="1980" w:dyaOrig="700">
          <v:shape id="_x0000_i1047" type="#_x0000_t75" style="width:123.75pt;height:43.5pt" o:ole="">
            <v:imagedata r:id="rId51" o:title=""/>
          </v:shape>
          <o:OLEObject Type="Embed" ProgID="Equation.3" ShapeID="_x0000_i1047" DrawAspect="Content" ObjectID="_1457388591" r:id="rId52"/>
        </w:object>
      </w:r>
    </w:p>
    <w:p w:rsidR="0051227A" w:rsidRPr="00F272A1" w:rsidRDefault="0051227A" w:rsidP="00A03336">
      <w:pPr>
        <w:shd w:val="clear" w:color="auto" w:fill="FFFFFF"/>
        <w:spacing w:line="360" w:lineRule="auto"/>
        <w:ind w:firstLine="709"/>
        <w:jc w:val="both"/>
        <w:rPr>
          <w:color w:val="000000"/>
          <w:sz w:val="28"/>
          <w:szCs w:val="24"/>
        </w:rPr>
      </w:pPr>
      <w:r w:rsidRPr="00F272A1">
        <w:rPr>
          <w:b/>
          <w:iCs/>
          <w:color w:val="000000"/>
          <w:sz w:val="28"/>
          <w:szCs w:val="28"/>
        </w:rPr>
        <w:t>q</w:t>
      </w:r>
      <w:r w:rsidRPr="00F272A1">
        <w:rPr>
          <w:b/>
          <w:iCs/>
          <w:color w:val="000000"/>
          <w:sz w:val="28"/>
          <w:szCs w:val="28"/>
          <w:vertAlign w:val="subscript"/>
        </w:rPr>
        <w:t>деф</w:t>
      </w:r>
      <w:r w:rsidRPr="00F272A1">
        <w:rPr>
          <w:iCs/>
          <w:color w:val="000000"/>
          <w:sz w:val="28"/>
          <w:szCs w:val="24"/>
        </w:rPr>
        <w:t xml:space="preserve"> = 1,51·596=900</w:t>
      </w:r>
      <w:r w:rsidR="00A03336" w:rsidRPr="00F272A1">
        <w:rPr>
          <w:iCs/>
          <w:color w:val="000000"/>
          <w:sz w:val="28"/>
          <w:szCs w:val="24"/>
        </w:rPr>
        <w:t xml:space="preserve"> </w:t>
      </w:r>
      <w:r w:rsidRPr="00F272A1">
        <w:rPr>
          <w:iCs/>
          <w:color w:val="000000"/>
          <w:sz w:val="28"/>
          <w:szCs w:val="24"/>
        </w:rPr>
        <w:t>тонн</w:t>
      </w:r>
    </w:p>
    <w:p w:rsidR="0051227A" w:rsidRPr="00F272A1" w:rsidRDefault="0051227A" w:rsidP="00A03336">
      <w:pPr>
        <w:spacing w:line="360" w:lineRule="auto"/>
        <w:ind w:firstLine="709"/>
        <w:jc w:val="both"/>
        <w:rPr>
          <w:color w:val="000000"/>
          <w:sz w:val="28"/>
        </w:rPr>
      </w:pPr>
    </w:p>
    <w:p w:rsidR="0051227A" w:rsidRDefault="0051227A" w:rsidP="00A03336">
      <w:pPr>
        <w:shd w:val="clear" w:color="auto" w:fill="FFFFFF"/>
        <w:spacing w:line="360" w:lineRule="auto"/>
        <w:ind w:firstLine="709"/>
        <w:jc w:val="both"/>
        <w:rPr>
          <w:b/>
          <w:color w:val="000000"/>
          <w:sz w:val="28"/>
          <w:szCs w:val="24"/>
        </w:rPr>
      </w:pPr>
      <w:r w:rsidRPr="00F272A1">
        <w:rPr>
          <w:b/>
          <w:color w:val="000000"/>
          <w:sz w:val="28"/>
          <w:szCs w:val="24"/>
        </w:rPr>
        <w:t xml:space="preserve">Задача </w:t>
      </w:r>
      <w:r w:rsidR="00A03336" w:rsidRPr="00F272A1">
        <w:rPr>
          <w:b/>
          <w:color w:val="000000"/>
          <w:sz w:val="28"/>
          <w:szCs w:val="24"/>
        </w:rPr>
        <w:t>№3</w:t>
      </w:r>
      <w:r w:rsidRPr="00F272A1">
        <w:rPr>
          <w:b/>
          <w:color w:val="000000"/>
          <w:sz w:val="28"/>
          <w:szCs w:val="24"/>
        </w:rPr>
        <w:t>. Определение наилучшего поставщика на основе расчета рейтинга</w:t>
      </w:r>
    </w:p>
    <w:p w:rsidR="00F272A1" w:rsidRPr="00F272A1" w:rsidRDefault="00F272A1" w:rsidP="00A03336">
      <w:pPr>
        <w:shd w:val="clear" w:color="auto" w:fill="FFFFFF"/>
        <w:spacing w:line="360" w:lineRule="auto"/>
        <w:ind w:firstLine="709"/>
        <w:jc w:val="both"/>
        <w:rPr>
          <w:color w:val="000000"/>
          <w:sz w:val="28"/>
        </w:rPr>
      </w:pPr>
    </w:p>
    <w:p w:rsidR="0051227A" w:rsidRPr="00F272A1" w:rsidRDefault="0051227A" w:rsidP="00A03336">
      <w:pPr>
        <w:shd w:val="clear" w:color="auto" w:fill="FFFFFF"/>
        <w:spacing w:line="360" w:lineRule="auto"/>
        <w:ind w:firstLine="709"/>
        <w:jc w:val="both"/>
        <w:rPr>
          <w:color w:val="000000"/>
          <w:sz w:val="28"/>
          <w:szCs w:val="24"/>
        </w:rPr>
      </w:pPr>
      <w:r w:rsidRPr="00F272A1">
        <w:rPr>
          <w:iCs/>
          <w:color w:val="000000"/>
          <w:sz w:val="28"/>
          <w:szCs w:val="24"/>
        </w:rPr>
        <w:t xml:space="preserve">Требуется: </w:t>
      </w:r>
      <w:r w:rsidRPr="00F272A1">
        <w:rPr>
          <w:color w:val="000000"/>
          <w:sz w:val="28"/>
          <w:szCs w:val="24"/>
        </w:rPr>
        <w:t>выбрать из нескольких потенциальных поставщиков наилучшего.</w:t>
      </w:r>
    </w:p>
    <w:p w:rsidR="0051227A" w:rsidRPr="00F272A1" w:rsidRDefault="0051227A" w:rsidP="00A03336">
      <w:pPr>
        <w:shd w:val="clear" w:color="auto" w:fill="FFFFFF"/>
        <w:spacing w:line="360" w:lineRule="auto"/>
        <w:ind w:firstLine="709"/>
        <w:jc w:val="both"/>
        <w:rPr>
          <w:color w:val="000000"/>
          <w:sz w:val="28"/>
          <w:szCs w:val="24"/>
        </w:rPr>
      </w:pPr>
      <w:r w:rsidRPr="00F272A1">
        <w:rPr>
          <w:iCs/>
          <w:color w:val="000000"/>
          <w:sz w:val="28"/>
          <w:szCs w:val="24"/>
        </w:rPr>
        <w:t xml:space="preserve">Исходные данные: </w:t>
      </w:r>
      <w:r w:rsidR="00A03336" w:rsidRPr="00F272A1">
        <w:rPr>
          <w:iCs/>
          <w:color w:val="000000"/>
          <w:sz w:val="28"/>
          <w:szCs w:val="24"/>
        </w:rPr>
        <w:t xml:space="preserve">– </w:t>
      </w:r>
      <w:r w:rsidRPr="00F272A1">
        <w:rPr>
          <w:iCs/>
          <w:color w:val="000000"/>
          <w:sz w:val="28"/>
          <w:szCs w:val="24"/>
        </w:rPr>
        <w:t xml:space="preserve">в </w:t>
      </w:r>
      <w:r w:rsidRPr="00F272A1">
        <w:rPr>
          <w:color w:val="000000"/>
          <w:sz w:val="28"/>
          <w:szCs w:val="24"/>
        </w:rPr>
        <w:t>процессе поиска потенциальных поставщиков был сформирован список из 7 фирм.</w:t>
      </w: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Решение.</w:t>
      </w: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1. Выбираются наиболее предпочтительные для предприятия критерии, по которым анализируются фирмы-поставщики. Количество критериев может составлять несколько десятков. Рассматриваемая фирма в качестве критериев выбрала следующие: надежность поставки, цена, качество товара, условия платежа, возможность внеплановых поставок, финансовое состояние поставщика. Все поставщики оцениваются по каждому критерия по десятибалльной шкале. Поставщику, в лучшей степени удовлетворяющему данному критерию выставляется более высокая оценка. Результаты заносятся в таблицу 3.1.</w:t>
      </w:r>
    </w:p>
    <w:p w:rsidR="00F272A1" w:rsidRDefault="00F272A1" w:rsidP="00A03336">
      <w:pPr>
        <w:shd w:val="clear" w:color="auto" w:fill="FFFFFF"/>
        <w:spacing w:line="360" w:lineRule="auto"/>
        <w:ind w:firstLine="709"/>
        <w:jc w:val="both"/>
        <w:rPr>
          <w:color w:val="000000"/>
          <w:sz w:val="28"/>
          <w:szCs w:val="24"/>
        </w:rPr>
      </w:pP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Таблица 3.1</w:t>
      </w:r>
      <w:r w:rsidR="00A03336" w:rsidRPr="00F272A1">
        <w:rPr>
          <w:color w:val="000000"/>
          <w:sz w:val="28"/>
          <w:szCs w:val="24"/>
        </w:rPr>
        <w:t xml:space="preserve"> – </w:t>
      </w:r>
      <w:r w:rsidRPr="00F272A1">
        <w:rPr>
          <w:color w:val="000000"/>
          <w:sz w:val="28"/>
          <w:szCs w:val="24"/>
        </w:rPr>
        <w:t>Оценка поставщиков по соответствию критериям выбора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33"/>
        <w:gridCol w:w="915"/>
        <w:gridCol w:w="1019"/>
        <w:gridCol w:w="1192"/>
        <w:gridCol w:w="1538"/>
      </w:tblGrid>
      <w:tr w:rsidR="00374E5C" w:rsidRPr="00B6787C" w:rsidTr="00B6787C">
        <w:trPr>
          <w:cantSplit/>
          <w:trHeight w:hRule="exact" w:val="288"/>
          <w:jc w:val="center"/>
        </w:trPr>
        <w:tc>
          <w:tcPr>
            <w:tcW w:w="2492" w:type="pct"/>
            <w:vMerge w:val="restart"/>
            <w:shd w:val="clear" w:color="auto" w:fill="auto"/>
          </w:tcPr>
          <w:p w:rsidR="00374E5C" w:rsidRPr="00B6787C" w:rsidRDefault="00374E5C" w:rsidP="00B6787C">
            <w:pPr>
              <w:shd w:val="clear" w:color="auto" w:fill="FFFFFF"/>
              <w:spacing w:line="360" w:lineRule="auto"/>
              <w:jc w:val="both"/>
              <w:rPr>
                <w:b/>
                <w:color w:val="000000"/>
                <w:szCs w:val="22"/>
              </w:rPr>
            </w:pPr>
            <w:r w:rsidRPr="00B6787C">
              <w:rPr>
                <w:b/>
                <w:color w:val="000000"/>
                <w:szCs w:val="22"/>
              </w:rPr>
              <w:t>Критерии выбора поставщика</w:t>
            </w:r>
          </w:p>
        </w:tc>
        <w:tc>
          <w:tcPr>
            <w:tcW w:w="2508" w:type="pct"/>
            <w:gridSpan w:val="4"/>
            <w:shd w:val="clear" w:color="auto" w:fill="auto"/>
          </w:tcPr>
          <w:p w:rsidR="00374E5C" w:rsidRPr="00B6787C" w:rsidRDefault="00374E5C" w:rsidP="00B6787C">
            <w:pPr>
              <w:shd w:val="clear" w:color="auto" w:fill="FFFFFF"/>
              <w:spacing w:line="360" w:lineRule="auto"/>
              <w:jc w:val="both"/>
              <w:rPr>
                <w:b/>
                <w:color w:val="000000"/>
                <w:szCs w:val="22"/>
              </w:rPr>
            </w:pPr>
            <w:r w:rsidRPr="00B6787C">
              <w:rPr>
                <w:b/>
                <w:color w:val="000000"/>
                <w:szCs w:val="22"/>
              </w:rPr>
              <w:t xml:space="preserve">Фирмы </w:t>
            </w:r>
            <w:r w:rsidR="00A03336" w:rsidRPr="00B6787C">
              <w:rPr>
                <w:b/>
                <w:color w:val="000000"/>
                <w:szCs w:val="22"/>
              </w:rPr>
              <w:t xml:space="preserve">– </w:t>
            </w:r>
            <w:r w:rsidRPr="00B6787C">
              <w:rPr>
                <w:b/>
                <w:color w:val="000000"/>
                <w:szCs w:val="22"/>
              </w:rPr>
              <w:t>поставщики</w:t>
            </w:r>
          </w:p>
        </w:tc>
      </w:tr>
      <w:tr w:rsidR="00374E5C" w:rsidRPr="00B6787C" w:rsidTr="00B6787C">
        <w:trPr>
          <w:cantSplit/>
          <w:trHeight w:hRule="exact" w:val="289"/>
          <w:jc w:val="center"/>
        </w:trPr>
        <w:tc>
          <w:tcPr>
            <w:tcW w:w="2492" w:type="pct"/>
            <w:vMerge/>
            <w:shd w:val="clear" w:color="auto" w:fill="auto"/>
          </w:tcPr>
          <w:p w:rsidR="00374E5C" w:rsidRPr="00B6787C" w:rsidRDefault="00374E5C" w:rsidP="00B6787C">
            <w:pPr>
              <w:spacing w:line="360" w:lineRule="auto"/>
              <w:jc w:val="both"/>
              <w:rPr>
                <w:color w:val="000000"/>
                <w:szCs w:val="22"/>
              </w:rPr>
            </w:pPr>
          </w:p>
        </w:tc>
        <w:tc>
          <w:tcPr>
            <w:tcW w:w="492" w:type="pct"/>
            <w:shd w:val="clear" w:color="auto" w:fill="auto"/>
          </w:tcPr>
          <w:p w:rsidR="00374E5C" w:rsidRPr="00B6787C" w:rsidRDefault="00374E5C" w:rsidP="00B6787C">
            <w:pPr>
              <w:shd w:val="clear" w:color="auto" w:fill="FFFFFF"/>
              <w:spacing w:line="360" w:lineRule="auto"/>
              <w:jc w:val="both"/>
              <w:rPr>
                <w:b/>
                <w:color w:val="000000"/>
                <w:szCs w:val="22"/>
              </w:rPr>
            </w:pPr>
            <w:r w:rsidRPr="00B6787C">
              <w:rPr>
                <w:b/>
                <w:color w:val="000000"/>
                <w:szCs w:val="22"/>
              </w:rPr>
              <w:t>1</w:t>
            </w:r>
          </w:p>
        </w:tc>
        <w:tc>
          <w:tcPr>
            <w:tcW w:w="548" w:type="pct"/>
            <w:shd w:val="clear" w:color="auto" w:fill="auto"/>
          </w:tcPr>
          <w:p w:rsidR="00374E5C" w:rsidRPr="00B6787C" w:rsidRDefault="00374E5C" w:rsidP="00B6787C">
            <w:pPr>
              <w:shd w:val="clear" w:color="auto" w:fill="FFFFFF"/>
              <w:spacing w:line="360" w:lineRule="auto"/>
              <w:jc w:val="both"/>
              <w:rPr>
                <w:b/>
                <w:color w:val="000000"/>
                <w:szCs w:val="22"/>
              </w:rPr>
            </w:pPr>
            <w:r w:rsidRPr="00B6787C">
              <w:rPr>
                <w:b/>
                <w:color w:val="000000"/>
                <w:szCs w:val="22"/>
              </w:rPr>
              <w:t>2</w:t>
            </w:r>
          </w:p>
        </w:tc>
        <w:tc>
          <w:tcPr>
            <w:tcW w:w="641" w:type="pct"/>
            <w:shd w:val="clear" w:color="auto" w:fill="auto"/>
          </w:tcPr>
          <w:p w:rsidR="00374E5C" w:rsidRPr="00B6787C" w:rsidRDefault="00374E5C" w:rsidP="00B6787C">
            <w:pPr>
              <w:shd w:val="clear" w:color="auto" w:fill="FFFFFF"/>
              <w:spacing w:line="360" w:lineRule="auto"/>
              <w:jc w:val="both"/>
              <w:rPr>
                <w:b/>
                <w:color w:val="000000"/>
                <w:szCs w:val="22"/>
              </w:rPr>
            </w:pPr>
            <w:r w:rsidRPr="00B6787C">
              <w:rPr>
                <w:b/>
                <w:color w:val="000000"/>
                <w:szCs w:val="22"/>
              </w:rPr>
              <w:t>3</w:t>
            </w:r>
          </w:p>
        </w:tc>
        <w:tc>
          <w:tcPr>
            <w:tcW w:w="827" w:type="pct"/>
            <w:shd w:val="clear" w:color="auto" w:fill="auto"/>
          </w:tcPr>
          <w:p w:rsidR="00374E5C" w:rsidRPr="00B6787C" w:rsidRDefault="00374E5C" w:rsidP="00B6787C">
            <w:pPr>
              <w:shd w:val="clear" w:color="auto" w:fill="FFFFFF"/>
              <w:spacing w:line="360" w:lineRule="auto"/>
              <w:jc w:val="both"/>
              <w:rPr>
                <w:b/>
                <w:color w:val="000000"/>
                <w:szCs w:val="22"/>
              </w:rPr>
            </w:pPr>
            <w:r w:rsidRPr="00B6787C">
              <w:rPr>
                <w:b/>
                <w:color w:val="000000"/>
                <w:szCs w:val="22"/>
              </w:rPr>
              <w:t>4</w:t>
            </w:r>
          </w:p>
        </w:tc>
      </w:tr>
      <w:tr w:rsidR="008A2CF9" w:rsidRPr="00B6787C" w:rsidTr="00B6787C">
        <w:trPr>
          <w:cantSplit/>
          <w:trHeight w:hRule="exact" w:val="322"/>
          <w:jc w:val="center"/>
        </w:trPr>
        <w:tc>
          <w:tcPr>
            <w:tcW w:w="2492" w:type="pct"/>
            <w:shd w:val="clear" w:color="auto" w:fill="auto"/>
          </w:tcPr>
          <w:p w:rsidR="008A2CF9" w:rsidRPr="00B6787C" w:rsidRDefault="008A2CF9" w:rsidP="00B6787C">
            <w:pPr>
              <w:shd w:val="clear" w:color="auto" w:fill="FFFFFF"/>
              <w:spacing w:line="360" w:lineRule="auto"/>
              <w:jc w:val="both"/>
              <w:rPr>
                <w:color w:val="000000"/>
                <w:szCs w:val="22"/>
              </w:rPr>
            </w:pPr>
            <w:r w:rsidRPr="00B6787C">
              <w:rPr>
                <w:color w:val="000000"/>
                <w:szCs w:val="22"/>
              </w:rPr>
              <w:t>Надежность поставки</w:t>
            </w:r>
          </w:p>
        </w:tc>
        <w:tc>
          <w:tcPr>
            <w:tcW w:w="492"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8</w:t>
            </w:r>
          </w:p>
        </w:tc>
        <w:tc>
          <w:tcPr>
            <w:tcW w:w="548"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1</w:t>
            </w:r>
          </w:p>
        </w:tc>
        <w:tc>
          <w:tcPr>
            <w:tcW w:w="641"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7</w:t>
            </w:r>
          </w:p>
        </w:tc>
        <w:tc>
          <w:tcPr>
            <w:tcW w:w="827"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3</w:t>
            </w:r>
          </w:p>
        </w:tc>
      </w:tr>
      <w:tr w:rsidR="008A2CF9" w:rsidRPr="00B6787C" w:rsidTr="00B6787C">
        <w:trPr>
          <w:cantSplit/>
          <w:trHeight w:hRule="exact" w:val="271"/>
          <w:jc w:val="center"/>
        </w:trPr>
        <w:tc>
          <w:tcPr>
            <w:tcW w:w="2492" w:type="pct"/>
            <w:shd w:val="clear" w:color="auto" w:fill="auto"/>
          </w:tcPr>
          <w:p w:rsidR="008A2CF9" w:rsidRPr="00B6787C" w:rsidRDefault="008A2CF9" w:rsidP="00B6787C">
            <w:pPr>
              <w:shd w:val="clear" w:color="auto" w:fill="FFFFFF"/>
              <w:spacing w:line="360" w:lineRule="auto"/>
              <w:jc w:val="both"/>
              <w:rPr>
                <w:color w:val="000000"/>
                <w:szCs w:val="22"/>
              </w:rPr>
            </w:pPr>
            <w:r w:rsidRPr="00B6787C">
              <w:rPr>
                <w:color w:val="000000"/>
                <w:szCs w:val="22"/>
              </w:rPr>
              <w:t>Цена</w:t>
            </w:r>
          </w:p>
        </w:tc>
        <w:tc>
          <w:tcPr>
            <w:tcW w:w="492"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2</w:t>
            </w:r>
          </w:p>
        </w:tc>
        <w:tc>
          <w:tcPr>
            <w:tcW w:w="548"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8</w:t>
            </w:r>
          </w:p>
        </w:tc>
        <w:tc>
          <w:tcPr>
            <w:tcW w:w="641"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10</w:t>
            </w:r>
          </w:p>
        </w:tc>
        <w:tc>
          <w:tcPr>
            <w:tcW w:w="827"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5</w:t>
            </w:r>
          </w:p>
        </w:tc>
      </w:tr>
      <w:tr w:rsidR="008A2CF9" w:rsidRPr="00B6787C" w:rsidTr="00B6787C">
        <w:trPr>
          <w:cantSplit/>
          <w:trHeight w:hRule="exact" w:val="288"/>
          <w:jc w:val="center"/>
        </w:trPr>
        <w:tc>
          <w:tcPr>
            <w:tcW w:w="2492" w:type="pct"/>
            <w:shd w:val="clear" w:color="auto" w:fill="auto"/>
          </w:tcPr>
          <w:p w:rsidR="008A2CF9" w:rsidRPr="00B6787C" w:rsidRDefault="008A2CF9" w:rsidP="00B6787C">
            <w:pPr>
              <w:shd w:val="clear" w:color="auto" w:fill="FFFFFF"/>
              <w:spacing w:line="360" w:lineRule="auto"/>
              <w:jc w:val="both"/>
              <w:rPr>
                <w:color w:val="000000"/>
                <w:szCs w:val="22"/>
              </w:rPr>
            </w:pPr>
            <w:r w:rsidRPr="00B6787C">
              <w:rPr>
                <w:color w:val="000000"/>
                <w:szCs w:val="22"/>
              </w:rPr>
              <w:t>Качество товара</w:t>
            </w:r>
          </w:p>
        </w:tc>
        <w:tc>
          <w:tcPr>
            <w:tcW w:w="492"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6</w:t>
            </w:r>
          </w:p>
        </w:tc>
        <w:tc>
          <w:tcPr>
            <w:tcW w:w="548"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4</w:t>
            </w:r>
          </w:p>
        </w:tc>
        <w:tc>
          <w:tcPr>
            <w:tcW w:w="641"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5</w:t>
            </w:r>
          </w:p>
        </w:tc>
        <w:tc>
          <w:tcPr>
            <w:tcW w:w="827"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7</w:t>
            </w:r>
          </w:p>
        </w:tc>
      </w:tr>
      <w:tr w:rsidR="008A2CF9" w:rsidRPr="00B6787C" w:rsidTr="00B6787C">
        <w:trPr>
          <w:cantSplit/>
          <w:trHeight w:hRule="exact" w:val="391"/>
          <w:jc w:val="center"/>
        </w:trPr>
        <w:tc>
          <w:tcPr>
            <w:tcW w:w="2492" w:type="pct"/>
            <w:shd w:val="clear" w:color="auto" w:fill="auto"/>
          </w:tcPr>
          <w:p w:rsidR="008A2CF9" w:rsidRPr="00B6787C" w:rsidRDefault="008A2CF9" w:rsidP="00B6787C">
            <w:pPr>
              <w:shd w:val="clear" w:color="auto" w:fill="FFFFFF"/>
              <w:spacing w:line="360" w:lineRule="auto"/>
              <w:jc w:val="both"/>
              <w:rPr>
                <w:color w:val="000000"/>
                <w:szCs w:val="22"/>
              </w:rPr>
            </w:pPr>
            <w:r w:rsidRPr="00B6787C">
              <w:rPr>
                <w:color w:val="000000"/>
                <w:szCs w:val="22"/>
              </w:rPr>
              <w:t>Условия платежа</w:t>
            </w:r>
          </w:p>
        </w:tc>
        <w:tc>
          <w:tcPr>
            <w:tcW w:w="492"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5</w:t>
            </w:r>
          </w:p>
        </w:tc>
        <w:tc>
          <w:tcPr>
            <w:tcW w:w="548"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2</w:t>
            </w:r>
          </w:p>
        </w:tc>
        <w:tc>
          <w:tcPr>
            <w:tcW w:w="641"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3</w:t>
            </w:r>
          </w:p>
        </w:tc>
        <w:tc>
          <w:tcPr>
            <w:tcW w:w="827"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4</w:t>
            </w:r>
          </w:p>
        </w:tc>
      </w:tr>
      <w:tr w:rsidR="008A2CF9" w:rsidRPr="00B6787C" w:rsidTr="00B6787C">
        <w:trPr>
          <w:cantSplit/>
          <w:trHeight w:hRule="exact" w:val="424"/>
          <w:jc w:val="center"/>
        </w:trPr>
        <w:tc>
          <w:tcPr>
            <w:tcW w:w="2492" w:type="pct"/>
            <w:shd w:val="clear" w:color="auto" w:fill="auto"/>
          </w:tcPr>
          <w:p w:rsidR="008A2CF9" w:rsidRPr="00B6787C" w:rsidRDefault="008A2CF9" w:rsidP="00B6787C">
            <w:pPr>
              <w:shd w:val="clear" w:color="auto" w:fill="FFFFFF"/>
              <w:spacing w:line="360" w:lineRule="auto"/>
              <w:jc w:val="both"/>
              <w:rPr>
                <w:color w:val="000000"/>
                <w:szCs w:val="22"/>
              </w:rPr>
            </w:pPr>
            <w:r w:rsidRPr="00B6787C">
              <w:rPr>
                <w:color w:val="000000"/>
                <w:szCs w:val="22"/>
              </w:rPr>
              <w:t>Возможность внеплановых поставок</w:t>
            </w:r>
          </w:p>
        </w:tc>
        <w:tc>
          <w:tcPr>
            <w:tcW w:w="492"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7</w:t>
            </w:r>
          </w:p>
        </w:tc>
        <w:tc>
          <w:tcPr>
            <w:tcW w:w="548"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7</w:t>
            </w:r>
          </w:p>
        </w:tc>
        <w:tc>
          <w:tcPr>
            <w:tcW w:w="641"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1</w:t>
            </w:r>
          </w:p>
        </w:tc>
        <w:tc>
          <w:tcPr>
            <w:tcW w:w="827"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8</w:t>
            </w:r>
          </w:p>
        </w:tc>
      </w:tr>
      <w:tr w:rsidR="008A2CF9" w:rsidRPr="00B6787C" w:rsidTr="00B6787C">
        <w:trPr>
          <w:cantSplit/>
          <w:trHeight w:hRule="exact" w:val="418"/>
          <w:jc w:val="center"/>
        </w:trPr>
        <w:tc>
          <w:tcPr>
            <w:tcW w:w="2492" w:type="pct"/>
            <w:shd w:val="clear" w:color="auto" w:fill="auto"/>
          </w:tcPr>
          <w:p w:rsidR="008A2CF9" w:rsidRPr="00B6787C" w:rsidRDefault="008A2CF9" w:rsidP="00B6787C">
            <w:pPr>
              <w:shd w:val="clear" w:color="auto" w:fill="FFFFFF"/>
              <w:spacing w:line="360" w:lineRule="auto"/>
              <w:jc w:val="both"/>
              <w:rPr>
                <w:color w:val="000000"/>
                <w:szCs w:val="22"/>
              </w:rPr>
            </w:pPr>
            <w:r w:rsidRPr="00B6787C">
              <w:rPr>
                <w:color w:val="000000"/>
                <w:szCs w:val="22"/>
              </w:rPr>
              <w:t>Финансовое состояние поставщика</w:t>
            </w:r>
          </w:p>
        </w:tc>
        <w:tc>
          <w:tcPr>
            <w:tcW w:w="492"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4</w:t>
            </w:r>
          </w:p>
        </w:tc>
        <w:tc>
          <w:tcPr>
            <w:tcW w:w="548"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3</w:t>
            </w:r>
          </w:p>
        </w:tc>
        <w:tc>
          <w:tcPr>
            <w:tcW w:w="641"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6</w:t>
            </w:r>
          </w:p>
        </w:tc>
        <w:tc>
          <w:tcPr>
            <w:tcW w:w="827" w:type="pct"/>
            <w:shd w:val="clear" w:color="auto" w:fill="auto"/>
          </w:tcPr>
          <w:p w:rsidR="008A2CF9" w:rsidRPr="00B6787C" w:rsidRDefault="00374E5C" w:rsidP="00B6787C">
            <w:pPr>
              <w:shd w:val="clear" w:color="auto" w:fill="FFFFFF"/>
              <w:spacing w:line="360" w:lineRule="auto"/>
              <w:jc w:val="both"/>
              <w:rPr>
                <w:color w:val="000000"/>
                <w:szCs w:val="22"/>
              </w:rPr>
            </w:pPr>
            <w:r w:rsidRPr="00B6787C">
              <w:rPr>
                <w:color w:val="000000"/>
                <w:szCs w:val="22"/>
              </w:rPr>
              <w:t>2</w:t>
            </w:r>
          </w:p>
        </w:tc>
      </w:tr>
    </w:tbl>
    <w:p w:rsidR="00F272A1" w:rsidRDefault="00F272A1" w:rsidP="00A03336">
      <w:pPr>
        <w:shd w:val="clear" w:color="auto" w:fill="FFFFFF"/>
        <w:spacing w:line="360" w:lineRule="auto"/>
        <w:ind w:firstLine="709"/>
        <w:jc w:val="both"/>
        <w:rPr>
          <w:color w:val="000000"/>
          <w:sz w:val="28"/>
          <w:szCs w:val="24"/>
        </w:rPr>
      </w:pP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 xml:space="preserve">2. Каждому критерию экспертным путем специалисты предприятия устанавливают коэффициент значимости </w:t>
      </w:r>
      <w:r w:rsidRPr="00F272A1">
        <w:rPr>
          <w:b/>
          <w:color w:val="000000"/>
          <w:sz w:val="28"/>
          <w:szCs w:val="24"/>
        </w:rPr>
        <w:t>α</w:t>
      </w:r>
      <w:r w:rsidRPr="00F272A1">
        <w:rPr>
          <w:b/>
          <w:color w:val="000000"/>
          <w:sz w:val="28"/>
          <w:szCs w:val="24"/>
          <w:vertAlign w:val="subscript"/>
          <w:lang w:val="en-US"/>
        </w:rPr>
        <w:t>i</w:t>
      </w:r>
      <w:r w:rsidRPr="00F272A1">
        <w:rPr>
          <w:b/>
          <w:color w:val="000000"/>
          <w:sz w:val="28"/>
          <w:szCs w:val="24"/>
        </w:rPr>
        <w:t>,</w:t>
      </w:r>
      <w:r w:rsidR="00A03336" w:rsidRPr="00F272A1">
        <w:rPr>
          <w:color w:val="000000"/>
          <w:sz w:val="28"/>
          <w:szCs w:val="24"/>
        </w:rPr>
        <w:t xml:space="preserve"> </w:t>
      </w:r>
      <w:r w:rsidRPr="00F272A1">
        <w:rPr>
          <w:color w:val="000000"/>
          <w:sz w:val="28"/>
          <w:szCs w:val="24"/>
        </w:rPr>
        <w:t>величина которого зависит от важности того или иного критерия. Необходимым условием при этом следующее ограничение:</w:t>
      </w:r>
    </w:p>
    <w:p w:rsidR="00F272A1" w:rsidRDefault="00F272A1" w:rsidP="00A03336">
      <w:pPr>
        <w:shd w:val="clear" w:color="auto" w:fill="FFFFFF"/>
        <w:spacing w:line="360" w:lineRule="auto"/>
        <w:ind w:firstLine="709"/>
        <w:jc w:val="both"/>
        <w:rPr>
          <w:iCs/>
          <w:color w:val="000000"/>
          <w:sz w:val="28"/>
          <w:szCs w:val="24"/>
        </w:rPr>
      </w:pPr>
    </w:p>
    <w:p w:rsidR="0051227A" w:rsidRPr="00F272A1" w:rsidRDefault="00667420" w:rsidP="00A03336">
      <w:pPr>
        <w:shd w:val="clear" w:color="auto" w:fill="FFFFFF"/>
        <w:spacing w:line="360" w:lineRule="auto"/>
        <w:ind w:firstLine="709"/>
        <w:jc w:val="both"/>
        <w:rPr>
          <w:b/>
          <w:iCs/>
          <w:color w:val="000000"/>
          <w:sz w:val="28"/>
          <w:szCs w:val="24"/>
        </w:rPr>
      </w:pPr>
      <w:r w:rsidRPr="00F272A1">
        <w:rPr>
          <w:iCs/>
          <w:color w:val="000000"/>
          <w:position w:val="-28"/>
          <w:sz w:val="28"/>
          <w:szCs w:val="24"/>
        </w:rPr>
        <w:object w:dxaOrig="920" w:dyaOrig="680">
          <v:shape id="_x0000_i1048" type="#_x0000_t75" style="width:57.75pt;height:42.75pt" o:ole="">
            <v:imagedata r:id="rId53" o:title=""/>
          </v:shape>
          <o:OLEObject Type="Embed" ProgID="Equation.3" ShapeID="_x0000_i1048" DrawAspect="Content" ObjectID="_1457388592" r:id="rId54"/>
        </w:object>
      </w:r>
      <w:r w:rsidR="0051227A" w:rsidRPr="00F272A1">
        <w:rPr>
          <w:iCs/>
          <w:color w:val="000000"/>
          <w:sz w:val="28"/>
          <w:szCs w:val="24"/>
        </w:rPr>
        <w:t>,</w:t>
      </w:r>
      <w:r w:rsidR="00A03336" w:rsidRPr="00F272A1">
        <w:rPr>
          <w:iCs/>
          <w:color w:val="000000"/>
          <w:sz w:val="28"/>
          <w:szCs w:val="24"/>
        </w:rPr>
        <w:t xml:space="preserve"> </w:t>
      </w:r>
      <w:r w:rsidR="0051227A" w:rsidRPr="00F272A1">
        <w:rPr>
          <w:b/>
          <w:iCs/>
          <w:color w:val="000000"/>
          <w:sz w:val="28"/>
          <w:szCs w:val="24"/>
        </w:rPr>
        <w:t>(3.1)</w:t>
      </w:r>
    </w:p>
    <w:p w:rsidR="00D921A5" w:rsidRPr="00F272A1" w:rsidRDefault="00D921A5" w:rsidP="00A03336">
      <w:pPr>
        <w:spacing w:line="360" w:lineRule="auto"/>
        <w:ind w:firstLine="709"/>
        <w:jc w:val="both"/>
        <w:rPr>
          <w:color w:val="000000"/>
          <w:sz w:val="28"/>
        </w:rPr>
      </w:pP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 xml:space="preserve">где </w:t>
      </w:r>
      <w:r w:rsidRPr="00F272A1">
        <w:rPr>
          <w:color w:val="000000"/>
          <w:sz w:val="28"/>
          <w:szCs w:val="24"/>
          <w:lang w:val="en-US"/>
        </w:rPr>
        <w:t>n</w:t>
      </w:r>
      <w:r w:rsidRPr="00F272A1">
        <w:rPr>
          <w:color w:val="000000"/>
          <w:sz w:val="28"/>
          <w:szCs w:val="24"/>
        </w:rPr>
        <w:t xml:space="preserve"> </w:t>
      </w:r>
      <w:r w:rsidR="00A03336" w:rsidRPr="00F272A1">
        <w:rPr>
          <w:color w:val="000000"/>
          <w:sz w:val="28"/>
          <w:szCs w:val="24"/>
        </w:rPr>
        <w:t xml:space="preserve">– </w:t>
      </w:r>
      <w:r w:rsidRPr="00F272A1">
        <w:rPr>
          <w:color w:val="000000"/>
          <w:sz w:val="28"/>
          <w:szCs w:val="24"/>
        </w:rPr>
        <w:t>число критериев выбора.</w:t>
      </w: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Для рассматриваемого предприятия значения коэффициентов значимости распределились следующим образом.</w:t>
      </w:r>
    </w:p>
    <w:p w:rsidR="0051227A" w:rsidRPr="00F272A1" w:rsidRDefault="00A03336" w:rsidP="00A03336">
      <w:pPr>
        <w:shd w:val="clear" w:color="auto" w:fill="FFFFFF"/>
        <w:tabs>
          <w:tab w:val="left" w:pos="677"/>
          <w:tab w:val="left" w:pos="4296"/>
        </w:tabs>
        <w:autoSpaceDE w:val="0"/>
        <w:autoSpaceDN w:val="0"/>
        <w:adjustRightInd w:val="0"/>
        <w:spacing w:line="360" w:lineRule="auto"/>
        <w:ind w:firstLine="709"/>
        <w:jc w:val="both"/>
        <w:rPr>
          <w:color w:val="000000"/>
          <w:sz w:val="28"/>
          <w:szCs w:val="24"/>
        </w:rPr>
      </w:pPr>
      <w:r w:rsidRPr="00F272A1">
        <w:rPr>
          <w:color w:val="000000"/>
          <w:sz w:val="28"/>
          <w:szCs w:val="24"/>
        </w:rPr>
        <w:t>– н</w:t>
      </w:r>
      <w:r w:rsidR="0051227A" w:rsidRPr="00F272A1">
        <w:rPr>
          <w:color w:val="000000"/>
          <w:sz w:val="28"/>
          <w:szCs w:val="24"/>
        </w:rPr>
        <w:t>адежность поставки</w:t>
      </w:r>
      <w:r w:rsidR="00374E5C" w:rsidRPr="00F272A1">
        <w:rPr>
          <w:color w:val="000000"/>
          <w:sz w:val="28"/>
          <w:szCs w:val="24"/>
        </w:rPr>
        <w:t xml:space="preserve"> </w:t>
      </w:r>
      <w:r w:rsidRPr="00F272A1">
        <w:rPr>
          <w:color w:val="000000"/>
          <w:sz w:val="28"/>
          <w:szCs w:val="24"/>
        </w:rPr>
        <w:t xml:space="preserve">– </w:t>
      </w:r>
      <w:r w:rsidR="00374E5C" w:rsidRPr="00F272A1">
        <w:rPr>
          <w:color w:val="000000"/>
          <w:sz w:val="28"/>
          <w:szCs w:val="24"/>
        </w:rPr>
        <w:t>0,15</w:t>
      </w:r>
      <w:r w:rsidR="0051227A" w:rsidRPr="00F272A1">
        <w:rPr>
          <w:color w:val="000000"/>
          <w:sz w:val="28"/>
          <w:szCs w:val="24"/>
        </w:rPr>
        <w:t>;</w:t>
      </w:r>
    </w:p>
    <w:p w:rsidR="0051227A" w:rsidRPr="00F272A1" w:rsidRDefault="00A03336" w:rsidP="00A03336">
      <w:pPr>
        <w:shd w:val="clear" w:color="auto" w:fill="FFFFFF"/>
        <w:tabs>
          <w:tab w:val="left" w:pos="677"/>
          <w:tab w:val="left" w:pos="4320"/>
        </w:tabs>
        <w:autoSpaceDE w:val="0"/>
        <w:autoSpaceDN w:val="0"/>
        <w:adjustRightInd w:val="0"/>
        <w:spacing w:line="360" w:lineRule="auto"/>
        <w:ind w:firstLine="709"/>
        <w:jc w:val="both"/>
        <w:rPr>
          <w:color w:val="000000"/>
          <w:sz w:val="28"/>
          <w:szCs w:val="24"/>
        </w:rPr>
      </w:pPr>
      <w:r w:rsidRPr="00F272A1">
        <w:rPr>
          <w:color w:val="000000"/>
          <w:sz w:val="28"/>
          <w:szCs w:val="24"/>
        </w:rPr>
        <w:t>– ц</w:t>
      </w:r>
      <w:r w:rsidR="0051227A" w:rsidRPr="00F272A1">
        <w:rPr>
          <w:color w:val="000000"/>
          <w:sz w:val="28"/>
          <w:szCs w:val="24"/>
        </w:rPr>
        <w:t>ена</w:t>
      </w:r>
      <w:r w:rsidR="0051227A" w:rsidRPr="00F272A1">
        <w:rPr>
          <w:color w:val="000000"/>
          <w:sz w:val="28"/>
          <w:szCs w:val="24"/>
        </w:rPr>
        <w:tab/>
      </w:r>
      <w:r w:rsidRPr="00F272A1">
        <w:rPr>
          <w:color w:val="000000"/>
          <w:sz w:val="28"/>
          <w:szCs w:val="24"/>
        </w:rPr>
        <w:t xml:space="preserve">– </w:t>
      </w:r>
      <w:r w:rsidR="0051227A" w:rsidRPr="00F272A1">
        <w:rPr>
          <w:color w:val="000000"/>
          <w:sz w:val="28"/>
          <w:szCs w:val="24"/>
        </w:rPr>
        <w:t>0,</w:t>
      </w:r>
      <w:r w:rsidR="00374E5C" w:rsidRPr="00F272A1">
        <w:rPr>
          <w:color w:val="000000"/>
          <w:sz w:val="28"/>
          <w:szCs w:val="24"/>
        </w:rPr>
        <w:t>30</w:t>
      </w:r>
    </w:p>
    <w:p w:rsidR="0051227A" w:rsidRPr="00F272A1" w:rsidRDefault="00A03336" w:rsidP="00A03336">
      <w:pPr>
        <w:shd w:val="clear" w:color="auto" w:fill="FFFFFF"/>
        <w:tabs>
          <w:tab w:val="left" w:pos="677"/>
          <w:tab w:val="left" w:pos="4277"/>
        </w:tabs>
        <w:autoSpaceDE w:val="0"/>
        <w:autoSpaceDN w:val="0"/>
        <w:adjustRightInd w:val="0"/>
        <w:spacing w:line="360" w:lineRule="auto"/>
        <w:ind w:firstLine="709"/>
        <w:jc w:val="both"/>
        <w:rPr>
          <w:color w:val="000000"/>
          <w:sz w:val="28"/>
          <w:szCs w:val="24"/>
        </w:rPr>
      </w:pPr>
      <w:r w:rsidRPr="00F272A1">
        <w:rPr>
          <w:color w:val="000000"/>
          <w:sz w:val="28"/>
          <w:szCs w:val="24"/>
        </w:rPr>
        <w:t>– к</w:t>
      </w:r>
      <w:r w:rsidR="0051227A" w:rsidRPr="00F272A1">
        <w:rPr>
          <w:color w:val="000000"/>
          <w:sz w:val="28"/>
          <w:szCs w:val="24"/>
        </w:rPr>
        <w:t>ачество товара</w:t>
      </w:r>
      <w:r w:rsidR="00374E5C" w:rsidRPr="00F272A1">
        <w:rPr>
          <w:color w:val="000000"/>
          <w:sz w:val="28"/>
          <w:szCs w:val="24"/>
        </w:rPr>
        <w:t xml:space="preserve"> -0,20</w:t>
      </w:r>
      <w:r w:rsidR="0051227A" w:rsidRPr="00F272A1">
        <w:rPr>
          <w:color w:val="000000"/>
          <w:sz w:val="28"/>
          <w:szCs w:val="24"/>
        </w:rPr>
        <w:t>;</w:t>
      </w:r>
    </w:p>
    <w:p w:rsidR="0051227A" w:rsidRPr="00F272A1" w:rsidRDefault="00A03336" w:rsidP="00A03336">
      <w:pPr>
        <w:shd w:val="clear" w:color="auto" w:fill="FFFFFF"/>
        <w:tabs>
          <w:tab w:val="left" w:pos="677"/>
          <w:tab w:val="left" w:pos="4286"/>
        </w:tabs>
        <w:autoSpaceDE w:val="0"/>
        <w:autoSpaceDN w:val="0"/>
        <w:adjustRightInd w:val="0"/>
        <w:spacing w:line="360" w:lineRule="auto"/>
        <w:ind w:firstLine="709"/>
        <w:jc w:val="both"/>
        <w:rPr>
          <w:color w:val="000000"/>
          <w:sz w:val="28"/>
          <w:szCs w:val="24"/>
        </w:rPr>
      </w:pPr>
      <w:r w:rsidRPr="00F272A1">
        <w:rPr>
          <w:color w:val="000000"/>
          <w:sz w:val="28"/>
          <w:szCs w:val="24"/>
        </w:rPr>
        <w:t>– у</w:t>
      </w:r>
      <w:r w:rsidR="0051227A" w:rsidRPr="00F272A1">
        <w:rPr>
          <w:color w:val="000000"/>
          <w:sz w:val="28"/>
          <w:szCs w:val="24"/>
        </w:rPr>
        <w:t xml:space="preserve">словия платежа </w:t>
      </w:r>
      <w:r w:rsidR="00872226" w:rsidRPr="00F272A1">
        <w:rPr>
          <w:color w:val="000000"/>
          <w:sz w:val="28"/>
          <w:szCs w:val="24"/>
        </w:rPr>
        <w:t>-0,0</w:t>
      </w:r>
      <w:r w:rsidR="0051227A" w:rsidRPr="00F272A1">
        <w:rPr>
          <w:color w:val="000000"/>
          <w:sz w:val="28"/>
          <w:szCs w:val="24"/>
        </w:rPr>
        <w:t>5;</w:t>
      </w:r>
    </w:p>
    <w:p w:rsidR="0051227A" w:rsidRPr="00F272A1" w:rsidRDefault="00A03336" w:rsidP="00A03336">
      <w:pPr>
        <w:shd w:val="clear" w:color="auto" w:fill="FFFFFF"/>
        <w:tabs>
          <w:tab w:val="left" w:pos="677"/>
        </w:tabs>
        <w:autoSpaceDE w:val="0"/>
        <w:autoSpaceDN w:val="0"/>
        <w:adjustRightInd w:val="0"/>
        <w:spacing w:line="360" w:lineRule="auto"/>
        <w:ind w:firstLine="709"/>
        <w:jc w:val="both"/>
        <w:rPr>
          <w:color w:val="000000"/>
          <w:sz w:val="28"/>
          <w:szCs w:val="24"/>
        </w:rPr>
      </w:pPr>
      <w:r w:rsidRPr="00F272A1">
        <w:rPr>
          <w:color w:val="000000"/>
          <w:sz w:val="28"/>
          <w:szCs w:val="24"/>
        </w:rPr>
        <w:t>– в</w:t>
      </w:r>
      <w:r w:rsidR="0051227A" w:rsidRPr="00F272A1">
        <w:rPr>
          <w:color w:val="000000"/>
          <w:sz w:val="28"/>
          <w:szCs w:val="24"/>
        </w:rPr>
        <w:t>озмож</w:t>
      </w:r>
      <w:r w:rsidR="00872226" w:rsidRPr="00F272A1">
        <w:rPr>
          <w:color w:val="000000"/>
          <w:sz w:val="28"/>
          <w:szCs w:val="24"/>
        </w:rPr>
        <w:t xml:space="preserve">ность внеплановых поставок </w:t>
      </w:r>
      <w:r w:rsidRPr="00F272A1">
        <w:rPr>
          <w:color w:val="000000"/>
          <w:sz w:val="28"/>
          <w:szCs w:val="24"/>
        </w:rPr>
        <w:t xml:space="preserve">– </w:t>
      </w:r>
      <w:r w:rsidR="00872226" w:rsidRPr="00F272A1">
        <w:rPr>
          <w:color w:val="000000"/>
          <w:sz w:val="28"/>
          <w:szCs w:val="24"/>
        </w:rPr>
        <w:t>0,1</w:t>
      </w:r>
      <w:r w:rsidR="0051227A" w:rsidRPr="00F272A1">
        <w:rPr>
          <w:color w:val="000000"/>
          <w:sz w:val="28"/>
          <w:szCs w:val="24"/>
        </w:rPr>
        <w:t>5;</w:t>
      </w:r>
    </w:p>
    <w:p w:rsidR="0051227A" w:rsidRPr="00F272A1" w:rsidRDefault="00A03336" w:rsidP="00A03336">
      <w:pPr>
        <w:shd w:val="clear" w:color="auto" w:fill="FFFFFF"/>
        <w:spacing w:line="360" w:lineRule="auto"/>
        <w:ind w:firstLine="709"/>
        <w:jc w:val="both"/>
        <w:rPr>
          <w:color w:val="000000"/>
          <w:sz w:val="28"/>
          <w:szCs w:val="24"/>
        </w:rPr>
      </w:pPr>
      <w:r w:rsidRPr="00F272A1">
        <w:rPr>
          <w:color w:val="000000"/>
          <w:sz w:val="28"/>
          <w:szCs w:val="24"/>
        </w:rPr>
        <w:t>– ф</w:t>
      </w:r>
      <w:r w:rsidR="0051227A" w:rsidRPr="00F272A1">
        <w:rPr>
          <w:color w:val="000000"/>
          <w:sz w:val="28"/>
          <w:szCs w:val="24"/>
        </w:rPr>
        <w:t xml:space="preserve">инансовое состояние поставщика </w:t>
      </w:r>
      <w:r w:rsidR="00872226" w:rsidRPr="00F272A1">
        <w:rPr>
          <w:color w:val="000000"/>
          <w:sz w:val="28"/>
          <w:szCs w:val="24"/>
        </w:rPr>
        <w:t>– 0,15</w:t>
      </w: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3. Расчет значений критериев осуществляется умножением коэффициента значимости на его оценку в соответствии с таблицей 1. Результаты расчетов заносятся в таблицу 3.2.</w:t>
      </w:r>
    </w:p>
    <w:p w:rsidR="00F272A1" w:rsidRDefault="00F272A1" w:rsidP="00A03336">
      <w:pPr>
        <w:shd w:val="clear" w:color="auto" w:fill="FFFFFF"/>
        <w:spacing w:line="360" w:lineRule="auto"/>
        <w:ind w:firstLine="709"/>
        <w:jc w:val="both"/>
        <w:rPr>
          <w:color w:val="000000"/>
          <w:sz w:val="28"/>
          <w:szCs w:val="24"/>
        </w:rPr>
      </w:pPr>
    </w:p>
    <w:p w:rsidR="0051227A" w:rsidRPr="00F272A1" w:rsidRDefault="0051227A" w:rsidP="00A03336">
      <w:pPr>
        <w:shd w:val="clear" w:color="auto" w:fill="FFFFFF"/>
        <w:spacing w:line="360" w:lineRule="auto"/>
        <w:ind w:firstLine="709"/>
        <w:jc w:val="both"/>
        <w:rPr>
          <w:color w:val="000000"/>
          <w:sz w:val="28"/>
          <w:szCs w:val="24"/>
        </w:rPr>
      </w:pPr>
      <w:r w:rsidRPr="00F272A1">
        <w:rPr>
          <w:color w:val="000000"/>
          <w:sz w:val="28"/>
          <w:szCs w:val="24"/>
        </w:rPr>
        <w:t>Таблица 3.2.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53"/>
        <w:gridCol w:w="1368"/>
        <w:gridCol w:w="1369"/>
        <w:gridCol w:w="1369"/>
        <w:gridCol w:w="1369"/>
        <w:gridCol w:w="1369"/>
      </w:tblGrid>
      <w:tr w:rsidR="0051227A" w:rsidRPr="00B6787C" w:rsidTr="00B6787C">
        <w:trPr>
          <w:cantSplit/>
          <w:trHeight w:val="390"/>
          <w:jc w:val="center"/>
        </w:trPr>
        <w:tc>
          <w:tcPr>
            <w:tcW w:w="1320" w:type="pct"/>
            <w:vMerge w:val="restart"/>
            <w:shd w:val="clear" w:color="auto" w:fill="auto"/>
          </w:tcPr>
          <w:p w:rsidR="0051227A" w:rsidRPr="00B6787C" w:rsidRDefault="0051227A" w:rsidP="00B6787C">
            <w:pPr>
              <w:spacing w:line="360" w:lineRule="auto"/>
              <w:jc w:val="both"/>
              <w:rPr>
                <w:color w:val="000000"/>
                <w:szCs w:val="22"/>
              </w:rPr>
            </w:pPr>
            <w:r w:rsidRPr="00B6787C">
              <w:rPr>
                <w:color w:val="000000"/>
                <w:szCs w:val="22"/>
              </w:rPr>
              <w:t>Критерии выбора поставщика</w:t>
            </w:r>
          </w:p>
        </w:tc>
        <w:tc>
          <w:tcPr>
            <w:tcW w:w="736" w:type="pct"/>
            <w:vMerge w:val="restart"/>
            <w:shd w:val="clear" w:color="auto" w:fill="auto"/>
          </w:tcPr>
          <w:p w:rsidR="0051227A" w:rsidRPr="00B6787C" w:rsidRDefault="0051227A" w:rsidP="00B6787C">
            <w:pPr>
              <w:spacing w:line="360" w:lineRule="auto"/>
              <w:jc w:val="both"/>
              <w:rPr>
                <w:color w:val="000000"/>
                <w:szCs w:val="28"/>
                <w:lang w:val="en-US"/>
              </w:rPr>
            </w:pPr>
            <w:r w:rsidRPr="00B6787C">
              <w:rPr>
                <w:color w:val="000000"/>
                <w:szCs w:val="28"/>
              </w:rPr>
              <w:t>α</w:t>
            </w:r>
            <w:r w:rsidRPr="00B6787C">
              <w:rPr>
                <w:color w:val="000000"/>
                <w:szCs w:val="28"/>
                <w:vertAlign w:val="subscript"/>
                <w:lang w:val="en-US"/>
              </w:rPr>
              <w:t>i</w:t>
            </w:r>
          </w:p>
        </w:tc>
        <w:tc>
          <w:tcPr>
            <w:tcW w:w="2944" w:type="pct"/>
            <w:gridSpan w:val="4"/>
            <w:shd w:val="clear" w:color="auto" w:fill="auto"/>
          </w:tcPr>
          <w:p w:rsidR="0051227A" w:rsidRPr="00B6787C" w:rsidRDefault="0051227A" w:rsidP="00B6787C">
            <w:pPr>
              <w:spacing w:line="360" w:lineRule="auto"/>
              <w:jc w:val="both"/>
              <w:rPr>
                <w:color w:val="000000"/>
                <w:szCs w:val="22"/>
              </w:rPr>
            </w:pPr>
            <w:r w:rsidRPr="00B6787C">
              <w:rPr>
                <w:color w:val="000000"/>
                <w:szCs w:val="22"/>
              </w:rPr>
              <w:t xml:space="preserve">Фирмы </w:t>
            </w:r>
            <w:r w:rsidR="00A03336" w:rsidRPr="00B6787C">
              <w:rPr>
                <w:color w:val="000000"/>
                <w:szCs w:val="22"/>
              </w:rPr>
              <w:t xml:space="preserve">– </w:t>
            </w:r>
            <w:r w:rsidRPr="00B6787C">
              <w:rPr>
                <w:color w:val="000000"/>
                <w:szCs w:val="22"/>
              </w:rPr>
              <w:t>поставщики</w:t>
            </w:r>
          </w:p>
        </w:tc>
      </w:tr>
      <w:tr w:rsidR="00872226" w:rsidRPr="00B6787C" w:rsidTr="00B6787C">
        <w:trPr>
          <w:cantSplit/>
          <w:trHeight w:val="499"/>
          <w:jc w:val="center"/>
        </w:trPr>
        <w:tc>
          <w:tcPr>
            <w:tcW w:w="1320" w:type="pct"/>
            <w:vMerge/>
            <w:shd w:val="clear" w:color="auto" w:fill="auto"/>
          </w:tcPr>
          <w:p w:rsidR="00872226" w:rsidRPr="00B6787C" w:rsidRDefault="00872226" w:rsidP="00B6787C">
            <w:pPr>
              <w:spacing w:line="360" w:lineRule="auto"/>
              <w:jc w:val="both"/>
              <w:rPr>
                <w:color w:val="000000"/>
                <w:szCs w:val="22"/>
              </w:rPr>
            </w:pPr>
          </w:p>
        </w:tc>
        <w:tc>
          <w:tcPr>
            <w:tcW w:w="736" w:type="pct"/>
            <w:vMerge/>
            <w:shd w:val="clear" w:color="auto" w:fill="auto"/>
          </w:tcPr>
          <w:p w:rsidR="00872226" w:rsidRPr="00B6787C" w:rsidRDefault="00872226" w:rsidP="00B6787C">
            <w:pPr>
              <w:spacing w:line="360" w:lineRule="auto"/>
              <w:jc w:val="both"/>
              <w:rPr>
                <w:color w:val="000000"/>
                <w:szCs w:val="22"/>
              </w:rPr>
            </w:pPr>
          </w:p>
        </w:tc>
        <w:tc>
          <w:tcPr>
            <w:tcW w:w="736" w:type="pct"/>
            <w:shd w:val="clear" w:color="auto" w:fill="auto"/>
          </w:tcPr>
          <w:p w:rsidR="00872226" w:rsidRPr="00B6787C" w:rsidRDefault="00872226" w:rsidP="00B6787C">
            <w:pPr>
              <w:spacing w:line="360" w:lineRule="auto"/>
              <w:jc w:val="both"/>
              <w:rPr>
                <w:color w:val="000000"/>
                <w:szCs w:val="22"/>
              </w:rPr>
            </w:pPr>
            <w:r w:rsidRPr="00B6787C">
              <w:rPr>
                <w:color w:val="000000"/>
                <w:szCs w:val="22"/>
              </w:rPr>
              <w:t>1</w:t>
            </w:r>
          </w:p>
        </w:tc>
        <w:tc>
          <w:tcPr>
            <w:tcW w:w="736" w:type="pct"/>
            <w:shd w:val="clear" w:color="auto" w:fill="auto"/>
          </w:tcPr>
          <w:p w:rsidR="00872226" w:rsidRPr="00B6787C" w:rsidRDefault="00872226" w:rsidP="00B6787C">
            <w:pPr>
              <w:spacing w:line="360" w:lineRule="auto"/>
              <w:jc w:val="both"/>
              <w:rPr>
                <w:color w:val="000000"/>
                <w:szCs w:val="22"/>
              </w:rPr>
            </w:pPr>
            <w:r w:rsidRPr="00B6787C">
              <w:rPr>
                <w:color w:val="000000"/>
                <w:szCs w:val="22"/>
              </w:rPr>
              <w:t>2</w:t>
            </w:r>
          </w:p>
        </w:tc>
        <w:tc>
          <w:tcPr>
            <w:tcW w:w="736" w:type="pct"/>
            <w:shd w:val="clear" w:color="auto" w:fill="auto"/>
          </w:tcPr>
          <w:p w:rsidR="00872226" w:rsidRPr="00B6787C" w:rsidRDefault="00872226" w:rsidP="00B6787C">
            <w:pPr>
              <w:spacing w:line="360" w:lineRule="auto"/>
              <w:jc w:val="both"/>
              <w:rPr>
                <w:color w:val="000000"/>
                <w:szCs w:val="22"/>
              </w:rPr>
            </w:pPr>
            <w:r w:rsidRPr="00B6787C">
              <w:rPr>
                <w:color w:val="000000"/>
                <w:szCs w:val="22"/>
              </w:rPr>
              <w:t>3</w:t>
            </w:r>
          </w:p>
        </w:tc>
        <w:tc>
          <w:tcPr>
            <w:tcW w:w="736" w:type="pct"/>
            <w:shd w:val="clear" w:color="auto" w:fill="auto"/>
          </w:tcPr>
          <w:p w:rsidR="00872226" w:rsidRPr="00B6787C" w:rsidRDefault="00872226" w:rsidP="00B6787C">
            <w:pPr>
              <w:spacing w:line="360" w:lineRule="auto"/>
              <w:jc w:val="both"/>
              <w:rPr>
                <w:color w:val="000000"/>
                <w:szCs w:val="22"/>
              </w:rPr>
            </w:pPr>
            <w:r w:rsidRPr="00B6787C">
              <w:rPr>
                <w:color w:val="000000"/>
                <w:szCs w:val="22"/>
              </w:rPr>
              <w:t>4</w:t>
            </w:r>
          </w:p>
        </w:tc>
      </w:tr>
      <w:tr w:rsidR="00872226" w:rsidRPr="00B6787C" w:rsidTr="00B6787C">
        <w:trPr>
          <w:cantSplit/>
          <w:trHeight w:val="315"/>
          <w:jc w:val="center"/>
        </w:trPr>
        <w:tc>
          <w:tcPr>
            <w:tcW w:w="1320" w:type="pct"/>
            <w:shd w:val="clear" w:color="auto" w:fill="auto"/>
          </w:tcPr>
          <w:p w:rsidR="00872226" w:rsidRPr="00B6787C" w:rsidRDefault="00872226" w:rsidP="00B6787C">
            <w:pPr>
              <w:spacing w:line="360" w:lineRule="auto"/>
              <w:jc w:val="both"/>
              <w:rPr>
                <w:color w:val="000000"/>
                <w:szCs w:val="22"/>
              </w:rPr>
            </w:pPr>
            <w:r w:rsidRPr="00B6787C">
              <w:rPr>
                <w:color w:val="000000"/>
                <w:szCs w:val="22"/>
              </w:rPr>
              <w:t>Надежность поставки</w:t>
            </w:r>
          </w:p>
        </w:tc>
        <w:tc>
          <w:tcPr>
            <w:tcW w:w="736" w:type="pct"/>
            <w:shd w:val="clear" w:color="auto" w:fill="auto"/>
          </w:tcPr>
          <w:p w:rsidR="00872226" w:rsidRPr="00B6787C" w:rsidRDefault="00872226" w:rsidP="00B6787C">
            <w:pPr>
              <w:spacing w:line="360" w:lineRule="auto"/>
              <w:jc w:val="both"/>
              <w:rPr>
                <w:color w:val="000000"/>
                <w:szCs w:val="22"/>
              </w:rPr>
            </w:pPr>
            <w:r w:rsidRPr="00B6787C">
              <w:rPr>
                <w:color w:val="000000"/>
                <w:szCs w:val="22"/>
              </w:rPr>
              <w:t>0,15</w:t>
            </w:r>
          </w:p>
        </w:tc>
        <w:tc>
          <w:tcPr>
            <w:tcW w:w="736" w:type="pct"/>
            <w:shd w:val="clear" w:color="auto" w:fill="auto"/>
          </w:tcPr>
          <w:p w:rsidR="00872226" w:rsidRPr="00B6787C" w:rsidRDefault="00872226" w:rsidP="00B6787C">
            <w:pPr>
              <w:spacing w:line="360" w:lineRule="auto"/>
              <w:jc w:val="both"/>
              <w:rPr>
                <w:color w:val="000000"/>
                <w:szCs w:val="22"/>
              </w:rPr>
            </w:pPr>
            <w:r w:rsidRPr="00B6787C">
              <w:rPr>
                <w:color w:val="000000"/>
                <w:szCs w:val="22"/>
              </w:rPr>
              <w:t>1,2</w:t>
            </w:r>
          </w:p>
        </w:tc>
        <w:tc>
          <w:tcPr>
            <w:tcW w:w="736" w:type="pct"/>
            <w:shd w:val="clear" w:color="auto" w:fill="auto"/>
          </w:tcPr>
          <w:p w:rsidR="00872226" w:rsidRPr="00B6787C" w:rsidRDefault="00872226" w:rsidP="00B6787C">
            <w:pPr>
              <w:spacing w:line="360" w:lineRule="auto"/>
              <w:jc w:val="both"/>
              <w:rPr>
                <w:color w:val="000000"/>
                <w:szCs w:val="22"/>
              </w:rPr>
            </w:pPr>
            <w:r w:rsidRPr="00B6787C">
              <w:rPr>
                <w:color w:val="000000"/>
                <w:szCs w:val="22"/>
              </w:rPr>
              <w:t>0,15</w:t>
            </w:r>
          </w:p>
        </w:tc>
        <w:tc>
          <w:tcPr>
            <w:tcW w:w="736" w:type="pct"/>
            <w:shd w:val="clear" w:color="auto" w:fill="auto"/>
          </w:tcPr>
          <w:p w:rsidR="00872226" w:rsidRPr="00B6787C" w:rsidRDefault="00872226" w:rsidP="00B6787C">
            <w:pPr>
              <w:spacing w:line="360" w:lineRule="auto"/>
              <w:jc w:val="both"/>
              <w:rPr>
                <w:color w:val="000000"/>
                <w:szCs w:val="22"/>
              </w:rPr>
            </w:pPr>
            <w:r w:rsidRPr="00B6787C">
              <w:rPr>
                <w:color w:val="000000"/>
                <w:szCs w:val="22"/>
              </w:rPr>
              <w:t>1,05</w:t>
            </w:r>
          </w:p>
        </w:tc>
        <w:tc>
          <w:tcPr>
            <w:tcW w:w="736" w:type="pct"/>
            <w:shd w:val="clear" w:color="auto" w:fill="auto"/>
          </w:tcPr>
          <w:p w:rsidR="00872226" w:rsidRPr="00B6787C" w:rsidRDefault="00872226" w:rsidP="00B6787C">
            <w:pPr>
              <w:spacing w:line="360" w:lineRule="auto"/>
              <w:jc w:val="both"/>
              <w:rPr>
                <w:color w:val="000000"/>
                <w:szCs w:val="22"/>
              </w:rPr>
            </w:pPr>
            <w:r w:rsidRPr="00B6787C">
              <w:rPr>
                <w:color w:val="000000"/>
                <w:szCs w:val="22"/>
              </w:rPr>
              <w:t>0,45</w:t>
            </w:r>
          </w:p>
        </w:tc>
      </w:tr>
      <w:tr w:rsidR="00872226" w:rsidRPr="00B6787C" w:rsidTr="00B6787C">
        <w:trPr>
          <w:cantSplit/>
          <w:trHeight w:val="345"/>
          <w:jc w:val="center"/>
        </w:trPr>
        <w:tc>
          <w:tcPr>
            <w:tcW w:w="1320" w:type="pct"/>
            <w:shd w:val="clear" w:color="auto" w:fill="auto"/>
          </w:tcPr>
          <w:p w:rsidR="00872226" w:rsidRPr="00B6787C" w:rsidRDefault="008E795B" w:rsidP="00B6787C">
            <w:pPr>
              <w:spacing w:line="360" w:lineRule="auto"/>
              <w:jc w:val="both"/>
              <w:rPr>
                <w:color w:val="000000"/>
                <w:szCs w:val="22"/>
              </w:rPr>
            </w:pPr>
            <w:r w:rsidRPr="00B6787C">
              <w:rPr>
                <w:color w:val="000000"/>
                <w:szCs w:val="22"/>
              </w:rPr>
              <w:t>Цена</w:t>
            </w:r>
          </w:p>
        </w:tc>
        <w:tc>
          <w:tcPr>
            <w:tcW w:w="736" w:type="pct"/>
            <w:shd w:val="clear" w:color="auto" w:fill="auto"/>
          </w:tcPr>
          <w:p w:rsidR="00872226" w:rsidRPr="00B6787C" w:rsidRDefault="008E795B" w:rsidP="00B6787C">
            <w:pPr>
              <w:spacing w:line="360" w:lineRule="auto"/>
              <w:jc w:val="both"/>
              <w:rPr>
                <w:color w:val="000000"/>
                <w:szCs w:val="22"/>
              </w:rPr>
            </w:pPr>
            <w:r w:rsidRPr="00B6787C">
              <w:rPr>
                <w:color w:val="000000"/>
                <w:szCs w:val="22"/>
              </w:rPr>
              <w:t>0,30</w:t>
            </w:r>
          </w:p>
        </w:tc>
        <w:tc>
          <w:tcPr>
            <w:tcW w:w="736" w:type="pct"/>
            <w:shd w:val="clear" w:color="auto" w:fill="auto"/>
          </w:tcPr>
          <w:p w:rsidR="00872226" w:rsidRPr="00B6787C" w:rsidRDefault="008E795B" w:rsidP="00B6787C">
            <w:pPr>
              <w:spacing w:line="360" w:lineRule="auto"/>
              <w:jc w:val="both"/>
              <w:rPr>
                <w:color w:val="000000"/>
                <w:szCs w:val="22"/>
              </w:rPr>
            </w:pPr>
            <w:r w:rsidRPr="00B6787C">
              <w:rPr>
                <w:color w:val="000000"/>
                <w:szCs w:val="22"/>
              </w:rPr>
              <w:t>0,6</w:t>
            </w:r>
          </w:p>
        </w:tc>
        <w:tc>
          <w:tcPr>
            <w:tcW w:w="736" w:type="pct"/>
            <w:shd w:val="clear" w:color="auto" w:fill="auto"/>
          </w:tcPr>
          <w:p w:rsidR="00872226" w:rsidRPr="00B6787C" w:rsidRDefault="008E795B" w:rsidP="00B6787C">
            <w:pPr>
              <w:spacing w:line="360" w:lineRule="auto"/>
              <w:jc w:val="both"/>
              <w:rPr>
                <w:color w:val="000000"/>
                <w:szCs w:val="22"/>
              </w:rPr>
            </w:pPr>
            <w:r w:rsidRPr="00B6787C">
              <w:rPr>
                <w:color w:val="000000"/>
                <w:szCs w:val="22"/>
              </w:rPr>
              <w:t>2,4</w:t>
            </w:r>
          </w:p>
        </w:tc>
        <w:tc>
          <w:tcPr>
            <w:tcW w:w="736" w:type="pct"/>
            <w:shd w:val="clear" w:color="auto" w:fill="auto"/>
          </w:tcPr>
          <w:p w:rsidR="00872226" w:rsidRPr="00B6787C" w:rsidRDefault="008E795B" w:rsidP="00B6787C">
            <w:pPr>
              <w:spacing w:line="360" w:lineRule="auto"/>
              <w:jc w:val="both"/>
              <w:rPr>
                <w:color w:val="000000"/>
                <w:szCs w:val="22"/>
              </w:rPr>
            </w:pPr>
            <w:r w:rsidRPr="00B6787C">
              <w:rPr>
                <w:color w:val="000000"/>
                <w:szCs w:val="22"/>
              </w:rPr>
              <w:t>3</w:t>
            </w:r>
          </w:p>
        </w:tc>
        <w:tc>
          <w:tcPr>
            <w:tcW w:w="736" w:type="pct"/>
            <w:shd w:val="clear" w:color="auto" w:fill="auto"/>
          </w:tcPr>
          <w:p w:rsidR="00872226" w:rsidRPr="00B6787C" w:rsidRDefault="008E795B" w:rsidP="00B6787C">
            <w:pPr>
              <w:spacing w:line="360" w:lineRule="auto"/>
              <w:jc w:val="both"/>
              <w:rPr>
                <w:color w:val="000000"/>
                <w:szCs w:val="22"/>
              </w:rPr>
            </w:pPr>
            <w:r w:rsidRPr="00B6787C">
              <w:rPr>
                <w:color w:val="000000"/>
                <w:szCs w:val="22"/>
              </w:rPr>
              <w:t>1,5</w:t>
            </w:r>
          </w:p>
        </w:tc>
      </w:tr>
      <w:tr w:rsidR="008E795B" w:rsidRPr="00B6787C" w:rsidTr="00B6787C">
        <w:trPr>
          <w:cantSplit/>
          <w:trHeight w:val="345"/>
          <w:jc w:val="center"/>
        </w:trPr>
        <w:tc>
          <w:tcPr>
            <w:tcW w:w="1320"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Качество товара</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0,20</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1,2</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0,8</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1,0</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1,4</w:t>
            </w:r>
          </w:p>
        </w:tc>
      </w:tr>
      <w:tr w:rsidR="008E795B" w:rsidRPr="00B6787C" w:rsidTr="00B6787C">
        <w:trPr>
          <w:cantSplit/>
          <w:trHeight w:val="360"/>
          <w:jc w:val="center"/>
        </w:trPr>
        <w:tc>
          <w:tcPr>
            <w:tcW w:w="1320"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Условия платежа</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0,05</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0,25</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0,1</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0,15</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0,2</w:t>
            </w:r>
          </w:p>
        </w:tc>
      </w:tr>
      <w:tr w:rsidR="008E795B" w:rsidRPr="00B6787C" w:rsidTr="00B6787C">
        <w:trPr>
          <w:cantSplit/>
          <w:trHeight w:val="525"/>
          <w:jc w:val="center"/>
        </w:trPr>
        <w:tc>
          <w:tcPr>
            <w:tcW w:w="1320"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Возможность внеплановых поставок</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0,15</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1,05</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1,05</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0,15</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1,2</w:t>
            </w:r>
          </w:p>
        </w:tc>
      </w:tr>
      <w:tr w:rsidR="008E795B" w:rsidRPr="00B6787C" w:rsidTr="00B6787C">
        <w:trPr>
          <w:cantSplit/>
          <w:trHeight w:val="345"/>
          <w:jc w:val="center"/>
        </w:trPr>
        <w:tc>
          <w:tcPr>
            <w:tcW w:w="1320"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Финансовое состояние поставщика</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0,15</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0,6</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0,45</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0,9</w:t>
            </w:r>
          </w:p>
        </w:tc>
        <w:tc>
          <w:tcPr>
            <w:tcW w:w="736"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0,3</w:t>
            </w:r>
          </w:p>
        </w:tc>
      </w:tr>
      <w:tr w:rsidR="008E795B" w:rsidRPr="00B6787C" w:rsidTr="00B6787C">
        <w:trPr>
          <w:cantSplit/>
          <w:trHeight w:val="360"/>
          <w:jc w:val="center"/>
        </w:trPr>
        <w:tc>
          <w:tcPr>
            <w:tcW w:w="1320" w:type="pct"/>
            <w:shd w:val="clear" w:color="auto" w:fill="auto"/>
          </w:tcPr>
          <w:p w:rsidR="008E795B" w:rsidRPr="00B6787C" w:rsidRDefault="008E795B" w:rsidP="00B6787C">
            <w:pPr>
              <w:spacing w:line="360" w:lineRule="auto"/>
              <w:jc w:val="both"/>
              <w:rPr>
                <w:color w:val="000000"/>
                <w:szCs w:val="22"/>
              </w:rPr>
            </w:pPr>
            <w:r w:rsidRPr="00B6787C">
              <w:rPr>
                <w:color w:val="000000"/>
                <w:szCs w:val="22"/>
              </w:rPr>
              <w:t>Сумма балов</w:t>
            </w:r>
          </w:p>
        </w:tc>
        <w:tc>
          <w:tcPr>
            <w:tcW w:w="736" w:type="pct"/>
            <w:shd w:val="clear" w:color="auto" w:fill="auto"/>
          </w:tcPr>
          <w:p w:rsidR="008E795B" w:rsidRPr="00B6787C" w:rsidRDefault="008E795B" w:rsidP="00B6787C">
            <w:pPr>
              <w:spacing w:line="360" w:lineRule="auto"/>
              <w:jc w:val="both"/>
              <w:rPr>
                <w:b/>
                <w:color w:val="000000"/>
                <w:szCs w:val="22"/>
              </w:rPr>
            </w:pPr>
            <w:r w:rsidRPr="00B6787C">
              <w:rPr>
                <w:b/>
                <w:color w:val="000000"/>
                <w:szCs w:val="22"/>
              </w:rPr>
              <w:t>1,0</w:t>
            </w:r>
          </w:p>
        </w:tc>
        <w:tc>
          <w:tcPr>
            <w:tcW w:w="736" w:type="pct"/>
            <w:shd w:val="clear" w:color="auto" w:fill="auto"/>
          </w:tcPr>
          <w:p w:rsidR="008E795B" w:rsidRPr="00B6787C" w:rsidRDefault="008E795B" w:rsidP="00B6787C">
            <w:pPr>
              <w:spacing w:line="360" w:lineRule="auto"/>
              <w:jc w:val="both"/>
              <w:rPr>
                <w:b/>
                <w:color w:val="000000"/>
                <w:szCs w:val="22"/>
              </w:rPr>
            </w:pPr>
            <w:r w:rsidRPr="00B6787C">
              <w:rPr>
                <w:b/>
                <w:color w:val="000000"/>
                <w:szCs w:val="22"/>
              </w:rPr>
              <w:t>4,9</w:t>
            </w:r>
          </w:p>
        </w:tc>
        <w:tc>
          <w:tcPr>
            <w:tcW w:w="736" w:type="pct"/>
            <w:shd w:val="clear" w:color="auto" w:fill="auto"/>
          </w:tcPr>
          <w:p w:rsidR="008E795B" w:rsidRPr="00B6787C" w:rsidRDefault="008E795B" w:rsidP="00B6787C">
            <w:pPr>
              <w:spacing w:line="360" w:lineRule="auto"/>
              <w:jc w:val="both"/>
              <w:rPr>
                <w:b/>
                <w:color w:val="000000"/>
                <w:szCs w:val="22"/>
              </w:rPr>
            </w:pPr>
            <w:r w:rsidRPr="00B6787C">
              <w:rPr>
                <w:b/>
                <w:color w:val="000000"/>
                <w:szCs w:val="22"/>
              </w:rPr>
              <w:t>4,95</w:t>
            </w:r>
          </w:p>
        </w:tc>
        <w:tc>
          <w:tcPr>
            <w:tcW w:w="736" w:type="pct"/>
            <w:shd w:val="clear" w:color="auto" w:fill="auto"/>
          </w:tcPr>
          <w:p w:rsidR="008E795B" w:rsidRPr="00B6787C" w:rsidRDefault="008E795B" w:rsidP="00B6787C">
            <w:pPr>
              <w:spacing w:line="360" w:lineRule="auto"/>
              <w:jc w:val="both"/>
              <w:rPr>
                <w:b/>
                <w:color w:val="000000"/>
                <w:szCs w:val="22"/>
              </w:rPr>
            </w:pPr>
            <w:r w:rsidRPr="00B6787C">
              <w:rPr>
                <w:b/>
                <w:color w:val="000000"/>
                <w:szCs w:val="22"/>
              </w:rPr>
              <w:t>6,25</w:t>
            </w:r>
          </w:p>
        </w:tc>
        <w:tc>
          <w:tcPr>
            <w:tcW w:w="736" w:type="pct"/>
            <w:shd w:val="clear" w:color="auto" w:fill="auto"/>
          </w:tcPr>
          <w:p w:rsidR="008E795B" w:rsidRPr="00B6787C" w:rsidRDefault="008E795B" w:rsidP="00B6787C">
            <w:pPr>
              <w:spacing w:line="360" w:lineRule="auto"/>
              <w:jc w:val="both"/>
              <w:rPr>
                <w:color w:val="000000"/>
                <w:szCs w:val="22"/>
              </w:rPr>
            </w:pPr>
            <w:r w:rsidRPr="00B6787C">
              <w:rPr>
                <w:b/>
                <w:color w:val="000000"/>
                <w:szCs w:val="22"/>
              </w:rPr>
              <w:t>5,05</w:t>
            </w:r>
          </w:p>
        </w:tc>
      </w:tr>
    </w:tbl>
    <w:p w:rsidR="0051227A" w:rsidRPr="00F272A1" w:rsidRDefault="0051227A" w:rsidP="00A03336">
      <w:pPr>
        <w:shd w:val="clear" w:color="auto" w:fill="FFFFFF"/>
        <w:spacing w:line="360" w:lineRule="auto"/>
        <w:ind w:firstLine="709"/>
        <w:jc w:val="both"/>
        <w:rPr>
          <w:color w:val="000000"/>
          <w:sz w:val="28"/>
          <w:szCs w:val="24"/>
        </w:rPr>
      </w:pPr>
    </w:p>
    <w:p w:rsidR="0051227A" w:rsidRPr="00F272A1" w:rsidRDefault="008E795B" w:rsidP="00A03336">
      <w:pPr>
        <w:shd w:val="clear" w:color="auto" w:fill="FFFFFF"/>
        <w:spacing w:line="360" w:lineRule="auto"/>
        <w:ind w:firstLine="709"/>
        <w:jc w:val="both"/>
        <w:rPr>
          <w:color w:val="000000"/>
          <w:sz w:val="28"/>
          <w:szCs w:val="24"/>
        </w:rPr>
      </w:pPr>
      <w:r w:rsidRPr="00F272A1">
        <w:rPr>
          <w:color w:val="000000"/>
          <w:sz w:val="28"/>
          <w:szCs w:val="24"/>
        </w:rPr>
        <w:t>Фирма, получившая максимальное число баллов в наибольшей степени отвечает требованиям</w:t>
      </w:r>
      <w:r w:rsidR="00C200D3" w:rsidRPr="00F272A1">
        <w:rPr>
          <w:color w:val="000000"/>
          <w:sz w:val="28"/>
          <w:szCs w:val="24"/>
        </w:rPr>
        <w:t xml:space="preserve"> суммарного критерия выбора поставщика и может быть выбрана в качестве наилучшего партнера. По результатам таблицы 3.2. – это 3</w:t>
      </w:r>
      <w:r w:rsidR="00A03336" w:rsidRPr="00F272A1">
        <w:rPr>
          <w:color w:val="000000"/>
          <w:sz w:val="28"/>
          <w:szCs w:val="24"/>
        </w:rPr>
        <w:t>-и</w:t>
      </w:r>
      <w:r w:rsidR="00C200D3" w:rsidRPr="00F272A1">
        <w:rPr>
          <w:color w:val="000000"/>
          <w:sz w:val="28"/>
          <w:szCs w:val="24"/>
        </w:rPr>
        <w:t>й поставщик с суммой баллов</w:t>
      </w:r>
      <w:r w:rsidR="00A03336" w:rsidRPr="00F272A1">
        <w:rPr>
          <w:color w:val="000000"/>
          <w:sz w:val="28"/>
          <w:szCs w:val="24"/>
        </w:rPr>
        <w:t xml:space="preserve"> </w:t>
      </w:r>
      <w:r w:rsidR="00C200D3" w:rsidRPr="00F272A1">
        <w:rPr>
          <w:color w:val="000000"/>
          <w:sz w:val="28"/>
          <w:szCs w:val="24"/>
        </w:rPr>
        <w:t>6,25.</w:t>
      </w:r>
    </w:p>
    <w:p w:rsidR="0051227A" w:rsidRPr="00F272A1" w:rsidRDefault="0051227A" w:rsidP="00A03336">
      <w:pPr>
        <w:shd w:val="clear" w:color="auto" w:fill="FFFFFF"/>
        <w:spacing w:line="360" w:lineRule="auto"/>
        <w:ind w:firstLine="709"/>
        <w:jc w:val="both"/>
        <w:rPr>
          <w:color w:val="000000"/>
          <w:sz w:val="28"/>
          <w:szCs w:val="24"/>
        </w:rPr>
      </w:pPr>
    </w:p>
    <w:p w:rsidR="006C02DE" w:rsidRPr="00F272A1" w:rsidRDefault="006C02DE" w:rsidP="00A03336">
      <w:pPr>
        <w:shd w:val="clear" w:color="auto" w:fill="FFFFFF"/>
        <w:spacing w:line="360" w:lineRule="auto"/>
        <w:ind w:firstLine="709"/>
        <w:jc w:val="both"/>
        <w:rPr>
          <w:color w:val="000000"/>
          <w:sz w:val="28"/>
          <w:szCs w:val="24"/>
        </w:rPr>
      </w:pPr>
      <w:r w:rsidRPr="00F272A1">
        <w:rPr>
          <w:b/>
          <w:bCs/>
          <w:color w:val="000000"/>
          <w:sz w:val="28"/>
          <w:szCs w:val="24"/>
        </w:rPr>
        <w:t xml:space="preserve">Задача </w:t>
      </w:r>
      <w:r w:rsidR="00A03336" w:rsidRPr="00F272A1">
        <w:rPr>
          <w:b/>
          <w:bCs/>
          <w:color w:val="000000"/>
          <w:sz w:val="28"/>
          <w:szCs w:val="24"/>
        </w:rPr>
        <w:t>№4</w:t>
      </w:r>
      <w:r w:rsidRPr="00F272A1">
        <w:rPr>
          <w:b/>
          <w:bCs/>
          <w:color w:val="000000"/>
          <w:sz w:val="28"/>
          <w:szCs w:val="24"/>
        </w:rPr>
        <w:t>. Разделение грузоотправителей на группы с использованием метода АВС</w:t>
      </w:r>
    </w:p>
    <w:p w:rsidR="00F272A1" w:rsidRDefault="00F272A1" w:rsidP="00A03336">
      <w:pPr>
        <w:shd w:val="clear" w:color="auto" w:fill="FFFFFF"/>
        <w:spacing w:line="360" w:lineRule="auto"/>
        <w:ind w:firstLine="709"/>
        <w:jc w:val="both"/>
        <w:rPr>
          <w:color w:val="000000"/>
          <w:sz w:val="28"/>
          <w:szCs w:val="24"/>
        </w:rPr>
      </w:pP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Идея метода АВС состоит в том, чтобы из всего множества однотипных объектов выделить наиболее значимые с точки зрения обозначенной цели. Таких объектов, как правило, немного, и на них необходимо сосредоточить основное внимание и силы.</w:t>
      </w:r>
    </w:p>
    <w:p w:rsidR="006C02DE" w:rsidRPr="00F272A1" w:rsidRDefault="006C02DE" w:rsidP="00A03336">
      <w:pPr>
        <w:shd w:val="clear" w:color="auto" w:fill="FFFFFF"/>
        <w:spacing w:line="360" w:lineRule="auto"/>
        <w:ind w:firstLine="709"/>
        <w:jc w:val="both"/>
        <w:rPr>
          <w:color w:val="000000"/>
          <w:sz w:val="28"/>
          <w:szCs w:val="24"/>
        </w:rPr>
      </w:pPr>
      <w:r w:rsidRPr="00F272A1">
        <w:rPr>
          <w:iCs/>
          <w:color w:val="000000"/>
          <w:sz w:val="28"/>
          <w:szCs w:val="24"/>
        </w:rPr>
        <w:t xml:space="preserve">Требуется: </w:t>
      </w:r>
      <w:r w:rsidRPr="00F272A1">
        <w:rPr>
          <w:color w:val="000000"/>
          <w:sz w:val="28"/>
          <w:szCs w:val="24"/>
        </w:rPr>
        <w:t>разделить всех грузоотправителей станции на группы А, В и С в соответствии с их вкладом в общую погрузку станции.</w:t>
      </w:r>
    </w:p>
    <w:p w:rsidR="006C02DE" w:rsidRPr="00F272A1" w:rsidRDefault="006C02DE" w:rsidP="00A03336">
      <w:pPr>
        <w:shd w:val="clear" w:color="auto" w:fill="FFFFFF"/>
        <w:spacing w:line="360" w:lineRule="auto"/>
        <w:ind w:firstLine="709"/>
        <w:jc w:val="both"/>
        <w:rPr>
          <w:color w:val="000000"/>
          <w:sz w:val="28"/>
          <w:szCs w:val="24"/>
        </w:rPr>
      </w:pPr>
      <w:r w:rsidRPr="00F272A1">
        <w:rPr>
          <w:iCs/>
          <w:color w:val="000000"/>
          <w:sz w:val="28"/>
          <w:szCs w:val="24"/>
        </w:rPr>
        <w:t>Исходные данные:</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Данные</w:t>
      </w:r>
      <w:r w:rsidR="00A03336" w:rsidRPr="00F272A1">
        <w:rPr>
          <w:color w:val="000000"/>
          <w:sz w:val="28"/>
          <w:szCs w:val="24"/>
        </w:rPr>
        <w:t xml:space="preserve"> </w:t>
      </w:r>
      <w:r w:rsidRPr="00F272A1">
        <w:rPr>
          <w:color w:val="000000"/>
          <w:sz w:val="28"/>
          <w:szCs w:val="24"/>
        </w:rPr>
        <w:t>месячной</w:t>
      </w:r>
      <w:r w:rsidR="00A03336" w:rsidRPr="00F272A1">
        <w:rPr>
          <w:color w:val="000000"/>
          <w:sz w:val="28"/>
          <w:szCs w:val="24"/>
        </w:rPr>
        <w:t xml:space="preserve"> </w:t>
      </w:r>
      <w:r w:rsidRPr="00F272A1">
        <w:rPr>
          <w:color w:val="000000"/>
          <w:sz w:val="28"/>
          <w:szCs w:val="24"/>
        </w:rPr>
        <w:t>погрузки</w:t>
      </w:r>
      <w:r w:rsidR="00A03336" w:rsidRPr="00F272A1">
        <w:rPr>
          <w:color w:val="000000"/>
          <w:sz w:val="28"/>
          <w:szCs w:val="24"/>
        </w:rPr>
        <w:t xml:space="preserve"> </w:t>
      </w:r>
      <w:r w:rsidRPr="00F272A1">
        <w:rPr>
          <w:color w:val="000000"/>
          <w:sz w:val="28"/>
          <w:szCs w:val="24"/>
        </w:rPr>
        <w:t>грузоотправителей</w:t>
      </w:r>
      <w:r w:rsidR="00A03336" w:rsidRPr="00F272A1">
        <w:rPr>
          <w:color w:val="000000"/>
          <w:sz w:val="28"/>
          <w:szCs w:val="24"/>
        </w:rPr>
        <w:t xml:space="preserve"> </w:t>
      </w:r>
      <w:r w:rsidRPr="00F272A1">
        <w:rPr>
          <w:color w:val="000000"/>
          <w:sz w:val="28"/>
          <w:szCs w:val="24"/>
        </w:rPr>
        <w:t>представлены</w:t>
      </w:r>
      <w:r w:rsidR="00A03336" w:rsidRPr="00F272A1">
        <w:rPr>
          <w:color w:val="000000"/>
          <w:sz w:val="28"/>
          <w:szCs w:val="24"/>
        </w:rPr>
        <w:t xml:space="preserve"> </w:t>
      </w:r>
      <w:r w:rsidRPr="00F272A1">
        <w:rPr>
          <w:color w:val="000000"/>
          <w:sz w:val="28"/>
          <w:szCs w:val="24"/>
        </w:rPr>
        <w:t>в таблице 4.1.</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Доля погрузки от общего объема (третий столбец) определяется делением месячной погрузки каждого грузоотправителя на суммарную погрузку станции с умножением на 10</w:t>
      </w:r>
      <w:r w:rsidR="00A03336" w:rsidRPr="00F272A1">
        <w:rPr>
          <w:color w:val="000000"/>
          <w:sz w:val="28"/>
          <w:szCs w:val="24"/>
        </w:rPr>
        <w:t xml:space="preserve">0% </w:t>
      </w:r>
      <w:r w:rsidRPr="00F272A1">
        <w:rPr>
          <w:color w:val="000000"/>
          <w:sz w:val="28"/>
          <w:szCs w:val="24"/>
        </w:rPr>
        <w:t>(например, для первого грузоотправителя доля погрузки определяется как</w:t>
      </w:r>
    </w:p>
    <w:p w:rsidR="006C02DE" w:rsidRPr="00F272A1" w:rsidRDefault="00667420" w:rsidP="00A03336">
      <w:pPr>
        <w:shd w:val="clear" w:color="auto" w:fill="FFFFFF"/>
        <w:spacing w:line="360" w:lineRule="auto"/>
        <w:ind w:firstLine="709"/>
        <w:jc w:val="both"/>
        <w:rPr>
          <w:color w:val="000000"/>
          <w:sz w:val="28"/>
          <w:szCs w:val="24"/>
        </w:rPr>
      </w:pPr>
      <w:r w:rsidRPr="00F272A1">
        <w:rPr>
          <w:color w:val="000000"/>
          <w:position w:val="-24"/>
          <w:sz w:val="28"/>
          <w:szCs w:val="24"/>
        </w:rPr>
        <w:object w:dxaOrig="1920" w:dyaOrig="620">
          <v:shape id="_x0000_i1049" type="#_x0000_t75" style="width:103.5pt;height:33pt" o:ole="">
            <v:imagedata r:id="rId55" o:title=""/>
          </v:shape>
          <o:OLEObject Type="Embed" ProgID="Equation.3" ShapeID="_x0000_i1049" DrawAspect="Content" ObjectID="_1457388593" r:id="rId56"/>
        </w:object>
      </w:r>
      <w:r w:rsidR="006C02DE" w:rsidRPr="00F272A1">
        <w:rPr>
          <w:color w:val="000000"/>
          <w:sz w:val="28"/>
          <w:szCs w:val="24"/>
        </w:rPr>
        <w:t>)</w:t>
      </w:r>
    </w:p>
    <w:p w:rsidR="00F272A1" w:rsidRDefault="00F272A1" w:rsidP="00A03336">
      <w:pPr>
        <w:spacing w:line="360" w:lineRule="auto"/>
        <w:ind w:firstLine="709"/>
        <w:jc w:val="both"/>
        <w:rPr>
          <w:color w:val="000000"/>
          <w:sz w:val="28"/>
          <w:szCs w:val="24"/>
        </w:rPr>
      </w:pPr>
    </w:p>
    <w:p w:rsidR="006C02DE" w:rsidRPr="00F272A1" w:rsidRDefault="006C02DE" w:rsidP="00A03336">
      <w:pPr>
        <w:spacing w:line="360" w:lineRule="auto"/>
        <w:ind w:firstLine="709"/>
        <w:jc w:val="both"/>
        <w:rPr>
          <w:color w:val="000000"/>
          <w:sz w:val="28"/>
          <w:szCs w:val="24"/>
        </w:rPr>
      </w:pPr>
      <w:r w:rsidRPr="00F272A1">
        <w:rPr>
          <w:color w:val="000000"/>
          <w:sz w:val="28"/>
          <w:szCs w:val="24"/>
        </w:rPr>
        <w:t>Таблица 4.1</w:t>
      </w:r>
      <w:r w:rsidR="00A03336" w:rsidRPr="00F272A1">
        <w:rPr>
          <w:color w:val="000000"/>
          <w:sz w:val="28"/>
          <w:szCs w:val="24"/>
        </w:rPr>
        <w:t xml:space="preserve"> – </w:t>
      </w:r>
      <w:r w:rsidRPr="00F272A1">
        <w:rPr>
          <w:color w:val="000000"/>
          <w:sz w:val="28"/>
          <w:szCs w:val="24"/>
        </w:rPr>
        <w:t>Вклад отправителей в общую погрузку станции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71"/>
        <w:gridCol w:w="3101"/>
        <w:gridCol w:w="3825"/>
      </w:tblGrid>
      <w:tr w:rsidR="006C02DE" w:rsidRPr="00B6787C" w:rsidTr="00B6787C">
        <w:trPr>
          <w:cantSplit/>
          <w:trHeight w:val="316"/>
          <w:jc w:val="center"/>
        </w:trPr>
        <w:tc>
          <w:tcPr>
            <w:tcW w:w="1275" w:type="pct"/>
            <w:shd w:val="clear" w:color="auto" w:fill="auto"/>
          </w:tcPr>
          <w:p w:rsidR="006C02DE" w:rsidRPr="00B6787C" w:rsidRDefault="006C02DE" w:rsidP="00B6787C">
            <w:pPr>
              <w:spacing w:line="360" w:lineRule="auto"/>
              <w:jc w:val="both"/>
              <w:rPr>
                <w:b/>
                <w:color w:val="000000"/>
                <w:szCs w:val="22"/>
              </w:rPr>
            </w:pPr>
            <w:r w:rsidRPr="00B6787C">
              <w:rPr>
                <w:b/>
                <w:color w:val="000000"/>
                <w:szCs w:val="22"/>
              </w:rPr>
              <w:t>Грузоотправители</w:t>
            </w:r>
          </w:p>
        </w:tc>
        <w:tc>
          <w:tcPr>
            <w:tcW w:w="1668" w:type="pct"/>
            <w:shd w:val="clear" w:color="auto" w:fill="auto"/>
          </w:tcPr>
          <w:p w:rsidR="006C02DE" w:rsidRPr="00B6787C" w:rsidRDefault="006C02DE" w:rsidP="00B6787C">
            <w:pPr>
              <w:spacing w:line="360" w:lineRule="auto"/>
              <w:jc w:val="both"/>
              <w:rPr>
                <w:b/>
                <w:color w:val="000000"/>
                <w:szCs w:val="22"/>
              </w:rPr>
            </w:pPr>
            <w:r w:rsidRPr="00B6787C">
              <w:rPr>
                <w:b/>
                <w:color w:val="000000"/>
                <w:szCs w:val="22"/>
              </w:rPr>
              <w:t>Месячная погрузка, вагонов</w:t>
            </w:r>
          </w:p>
        </w:tc>
        <w:tc>
          <w:tcPr>
            <w:tcW w:w="2058" w:type="pct"/>
            <w:shd w:val="clear" w:color="auto" w:fill="auto"/>
          </w:tcPr>
          <w:p w:rsidR="006C02DE" w:rsidRPr="00B6787C" w:rsidRDefault="006C02DE" w:rsidP="00B6787C">
            <w:pPr>
              <w:spacing w:line="360" w:lineRule="auto"/>
              <w:jc w:val="both"/>
              <w:rPr>
                <w:b/>
                <w:color w:val="000000"/>
                <w:szCs w:val="22"/>
              </w:rPr>
            </w:pPr>
            <w:r w:rsidRPr="00B6787C">
              <w:rPr>
                <w:b/>
                <w:color w:val="000000"/>
                <w:szCs w:val="22"/>
              </w:rPr>
              <w:t>Доля погрузки от общего объема</w:t>
            </w:r>
            <w:r w:rsidR="00A03336" w:rsidRPr="00B6787C">
              <w:rPr>
                <w:b/>
                <w:color w:val="000000"/>
                <w:szCs w:val="22"/>
              </w:rPr>
              <w:t>, %</w:t>
            </w:r>
          </w:p>
        </w:tc>
      </w:tr>
      <w:tr w:rsidR="006C02DE" w:rsidRPr="00B6787C" w:rsidTr="00B6787C">
        <w:trPr>
          <w:cantSplit/>
          <w:trHeight w:val="195"/>
          <w:jc w:val="center"/>
        </w:trPr>
        <w:tc>
          <w:tcPr>
            <w:tcW w:w="1275" w:type="pct"/>
            <w:shd w:val="clear" w:color="auto" w:fill="auto"/>
          </w:tcPr>
          <w:p w:rsidR="006C02DE" w:rsidRPr="00B6787C" w:rsidRDefault="006C02DE" w:rsidP="00B6787C">
            <w:pPr>
              <w:spacing w:line="360" w:lineRule="auto"/>
              <w:jc w:val="both"/>
              <w:rPr>
                <w:color w:val="000000"/>
                <w:szCs w:val="22"/>
              </w:rPr>
            </w:pPr>
            <w:r w:rsidRPr="00B6787C">
              <w:rPr>
                <w:color w:val="000000"/>
                <w:szCs w:val="22"/>
              </w:rPr>
              <w:t>1</w:t>
            </w:r>
          </w:p>
          <w:p w:rsidR="006C02DE" w:rsidRPr="00B6787C" w:rsidRDefault="006C02DE" w:rsidP="00B6787C">
            <w:pPr>
              <w:spacing w:line="360" w:lineRule="auto"/>
              <w:jc w:val="both"/>
              <w:rPr>
                <w:color w:val="000000"/>
                <w:szCs w:val="22"/>
              </w:rPr>
            </w:pPr>
            <w:r w:rsidRPr="00B6787C">
              <w:rPr>
                <w:color w:val="000000"/>
                <w:szCs w:val="22"/>
              </w:rPr>
              <w:t>2</w:t>
            </w:r>
          </w:p>
          <w:p w:rsidR="006C02DE" w:rsidRPr="00B6787C" w:rsidRDefault="006C02DE" w:rsidP="00B6787C">
            <w:pPr>
              <w:spacing w:line="360" w:lineRule="auto"/>
              <w:jc w:val="both"/>
              <w:rPr>
                <w:color w:val="000000"/>
                <w:szCs w:val="22"/>
              </w:rPr>
            </w:pPr>
            <w:r w:rsidRPr="00B6787C">
              <w:rPr>
                <w:color w:val="000000"/>
                <w:szCs w:val="22"/>
              </w:rPr>
              <w:t>3</w:t>
            </w:r>
          </w:p>
          <w:p w:rsidR="006C02DE" w:rsidRPr="00B6787C" w:rsidRDefault="006C02DE" w:rsidP="00B6787C">
            <w:pPr>
              <w:spacing w:line="360" w:lineRule="auto"/>
              <w:jc w:val="both"/>
              <w:rPr>
                <w:color w:val="000000"/>
                <w:szCs w:val="22"/>
              </w:rPr>
            </w:pPr>
            <w:r w:rsidRPr="00B6787C">
              <w:rPr>
                <w:color w:val="000000"/>
                <w:szCs w:val="22"/>
              </w:rPr>
              <w:t>4</w:t>
            </w:r>
          </w:p>
          <w:p w:rsidR="006C02DE" w:rsidRPr="00B6787C" w:rsidRDefault="006C02DE" w:rsidP="00B6787C">
            <w:pPr>
              <w:spacing w:line="360" w:lineRule="auto"/>
              <w:jc w:val="both"/>
              <w:rPr>
                <w:color w:val="000000"/>
                <w:szCs w:val="22"/>
              </w:rPr>
            </w:pPr>
            <w:r w:rsidRPr="00B6787C">
              <w:rPr>
                <w:color w:val="000000"/>
                <w:szCs w:val="22"/>
              </w:rPr>
              <w:t>5</w:t>
            </w:r>
          </w:p>
          <w:p w:rsidR="006C02DE" w:rsidRPr="00B6787C" w:rsidRDefault="006C02DE" w:rsidP="00B6787C">
            <w:pPr>
              <w:spacing w:line="360" w:lineRule="auto"/>
              <w:jc w:val="both"/>
              <w:rPr>
                <w:color w:val="000000"/>
                <w:szCs w:val="22"/>
              </w:rPr>
            </w:pPr>
            <w:r w:rsidRPr="00B6787C">
              <w:rPr>
                <w:color w:val="000000"/>
                <w:szCs w:val="22"/>
              </w:rPr>
              <w:t>6</w:t>
            </w:r>
          </w:p>
          <w:p w:rsidR="006C02DE" w:rsidRPr="00B6787C" w:rsidRDefault="006C02DE" w:rsidP="00B6787C">
            <w:pPr>
              <w:spacing w:line="360" w:lineRule="auto"/>
              <w:jc w:val="both"/>
              <w:rPr>
                <w:color w:val="000000"/>
                <w:szCs w:val="22"/>
              </w:rPr>
            </w:pPr>
            <w:r w:rsidRPr="00B6787C">
              <w:rPr>
                <w:color w:val="000000"/>
                <w:szCs w:val="22"/>
              </w:rPr>
              <w:t>7</w:t>
            </w:r>
          </w:p>
          <w:p w:rsidR="006C02DE" w:rsidRPr="00B6787C" w:rsidRDefault="006C02DE" w:rsidP="00B6787C">
            <w:pPr>
              <w:spacing w:line="360" w:lineRule="auto"/>
              <w:jc w:val="both"/>
              <w:rPr>
                <w:color w:val="000000"/>
                <w:szCs w:val="22"/>
              </w:rPr>
            </w:pPr>
            <w:r w:rsidRPr="00B6787C">
              <w:rPr>
                <w:color w:val="000000"/>
                <w:szCs w:val="22"/>
              </w:rPr>
              <w:t>8</w:t>
            </w:r>
          </w:p>
          <w:p w:rsidR="006C02DE" w:rsidRPr="00B6787C" w:rsidRDefault="006C02DE" w:rsidP="00B6787C">
            <w:pPr>
              <w:spacing w:line="360" w:lineRule="auto"/>
              <w:jc w:val="both"/>
              <w:rPr>
                <w:color w:val="000000"/>
                <w:szCs w:val="22"/>
              </w:rPr>
            </w:pPr>
            <w:r w:rsidRPr="00B6787C">
              <w:rPr>
                <w:color w:val="000000"/>
                <w:szCs w:val="22"/>
              </w:rPr>
              <w:t>9</w:t>
            </w:r>
          </w:p>
          <w:p w:rsidR="006C02DE" w:rsidRPr="00B6787C" w:rsidRDefault="006C02DE" w:rsidP="00B6787C">
            <w:pPr>
              <w:spacing w:line="360" w:lineRule="auto"/>
              <w:jc w:val="both"/>
              <w:rPr>
                <w:color w:val="000000"/>
                <w:szCs w:val="22"/>
              </w:rPr>
            </w:pPr>
            <w:r w:rsidRPr="00B6787C">
              <w:rPr>
                <w:color w:val="000000"/>
                <w:szCs w:val="22"/>
              </w:rPr>
              <w:t>10</w:t>
            </w:r>
          </w:p>
          <w:p w:rsidR="006C02DE" w:rsidRPr="00B6787C" w:rsidRDefault="006C02DE" w:rsidP="00B6787C">
            <w:pPr>
              <w:spacing w:line="360" w:lineRule="auto"/>
              <w:jc w:val="both"/>
              <w:rPr>
                <w:color w:val="000000"/>
                <w:szCs w:val="22"/>
              </w:rPr>
            </w:pPr>
            <w:r w:rsidRPr="00B6787C">
              <w:rPr>
                <w:color w:val="000000"/>
                <w:szCs w:val="22"/>
              </w:rPr>
              <w:t>11</w:t>
            </w:r>
          </w:p>
          <w:p w:rsidR="006C02DE" w:rsidRPr="00B6787C" w:rsidRDefault="006C02DE" w:rsidP="00B6787C">
            <w:pPr>
              <w:spacing w:line="360" w:lineRule="auto"/>
              <w:jc w:val="both"/>
              <w:rPr>
                <w:color w:val="000000"/>
                <w:szCs w:val="22"/>
              </w:rPr>
            </w:pPr>
            <w:r w:rsidRPr="00B6787C">
              <w:rPr>
                <w:color w:val="000000"/>
                <w:szCs w:val="22"/>
              </w:rPr>
              <w:t>12</w:t>
            </w:r>
          </w:p>
          <w:p w:rsidR="006C02DE" w:rsidRPr="00B6787C" w:rsidRDefault="006C02DE" w:rsidP="00B6787C">
            <w:pPr>
              <w:spacing w:line="360" w:lineRule="auto"/>
              <w:jc w:val="both"/>
              <w:rPr>
                <w:color w:val="000000"/>
                <w:szCs w:val="22"/>
              </w:rPr>
            </w:pPr>
            <w:r w:rsidRPr="00B6787C">
              <w:rPr>
                <w:color w:val="000000"/>
                <w:szCs w:val="22"/>
              </w:rPr>
              <w:t>13</w:t>
            </w:r>
          </w:p>
          <w:p w:rsidR="006C02DE" w:rsidRPr="00B6787C" w:rsidRDefault="006C02DE" w:rsidP="00B6787C">
            <w:pPr>
              <w:spacing w:line="360" w:lineRule="auto"/>
              <w:jc w:val="both"/>
              <w:rPr>
                <w:color w:val="000000"/>
                <w:szCs w:val="22"/>
              </w:rPr>
            </w:pPr>
            <w:r w:rsidRPr="00B6787C">
              <w:rPr>
                <w:color w:val="000000"/>
                <w:szCs w:val="22"/>
              </w:rPr>
              <w:t>14</w:t>
            </w:r>
          </w:p>
          <w:p w:rsidR="006C02DE" w:rsidRPr="00B6787C" w:rsidRDefault="006C02DE" w:rsidP="00B6787C">
            <w:pPr>
              <w:spacing w:line="360" w:lineRule="auto"/>
              <w:jc w:val="both"/>
              <w:rPr>
                <w:color w:val="000000"/>
                <w:szCs w:val="22"/>
              </w:rPr>
            </w:pPr>
            <w:r w:rsidRPr="00B6787C">
              <w:rPr>
                <w:color w:val="000000"/>
                <w:szCs w:val="22"/>
              </w:rPr>
              <w:t>15</w:t>
            </w:r>
          </w:p>
          <w:p w:rsidR="006C02DE" w:rsidRPr="00B6787C" w:rsidRDefault="006C02DE" w:rsidP="00B6787C">
            <w:pPr>
              <w:spacing w:line="360" w:lineRule="auto"/>
              <w:jc w:val="both"/>
              <w:rPr>
                <w:color w:val="000000"/>
                <w:szCs w:val="22"/>
              </w:rPr>
            </w:pPr>
            <w:r w:rsidRPr="00B6787C">
              <w:rPr>
                <w:color w:val="000000"/>
                <w:szCs w:val="22"/>
              </w:rPr>
              <w:t>16</w:t>
            </w:r>
          </w:p>
          <w:p w:rsidR="006C02DE" w:rsidRPr="00B6787C" w:rsidRDefault="006C02DE" w:rsidP="00B6787C">
            <w:pPr>
              <w:spacing w:line="360" w:lineRule="auto"/>
              <w:jc w:val="both"/>
              <w:rPr>
                <w:color w:val="000000"/>
                <w:szCs w:val="22"/>
              </w:rPr>
            </w:pPr>
            <w:r w:rsidRPr="00B6787C">
              <w:rPr>
                <w:color w:val="000000"/>
                <w:szCs w:val="22"/>
              </w:rPr>
              <w:t>17</w:t>
            </w:r>
          </w:p>
          <w:p w:rsidR="006C02DE" w:rsidRPr="00B6787C" w:rsidRDefault="006C02DE" w:rsidP="00B6787C">
            <w:pPr>
              <w:spacing w:line="360" w:lineRule="auto"/>
              <w:jc w:val="both"/>
              <w:rPr>
                <w:color w:val="000000"/>
                <w:szCs w:val="22"/>
              </w:rPr>
            </w:pPr>
            <w:r w:rsidRPr="00B6787C">
              <w:rPr>
                <w:color w:val="000000"/>
                <w:szCs w:val="22"/>
              </w:rPr>
              <w:t>18</w:t>
            </w:r>
          </w:p>
          <w:p w:rsidR="006C02DE" w:rsidRPr="00B6787C" w:rsidRDefault="006C02DE" w:rsidP="00B6787C">
            <w:pPr>
              <w:spacing w:line="360" w:lineRule="auto"/>
              <w:jc w:val="both"/>
              <w:rPr>
                <w:color w:val="000000"/>
                <w:szCs w:val="22"/>
              </w:rPr>
            </w:pPr>
            <w:r w:rsidRPr="00B6787C">
              <w:rPr>
                <w:color w:val="000000"/>
                <w:szCs w:val="22"/>
              </w:rPr>
              <w:t>19</w:t>
            </w:r>
          </w:p>
          <w:p w:rsidR="006C02DE" w:rsidRPr="00B6787C" w:rsidRDefault="006C02DE" w:rsidP="00B6787C">
            <w:pPr>
              <w:spacing w:line="360" w:lineRule="auto"/>
              <w:jc w:val="both"/>
              <w:rPr>
                <w:color w:val="000000"/>
                <w:szCs w:val="22"/>
              </w:rPr>
            </w:pPr>
            <w:r w:rsidRPr="00B6787C">
              <w:rPr>
                <w:color w:val="000000"/>
                <w:szCs w:val="22"/>
              </w:rPr>
              <w:t>20</w:t>
            </w:r>
          </w:p>
          <w:p w:rsidR="006C02DE" w:rsidRPr="00B6787C" w:rsidRDefault="006C02DE" w:rsidP="00B6787C">
            <w:pPr>
              <w:spacing w:line="360" w:lineRule="auto"/>
              <w:jc w:val="both"/>
              <w:rPr>
                <w:b/>
                <w:color w:val="000000"/>
                <w:szCs w:val="22"/>
              </w:rPr>
            </w:pPr>
            <w:r w:rsidRPr="00B6787C">
              <w:rPr>
                <w:b/>
                <w:color w:val="000000"/>
                <w:szCs w:val="22"/>
              </w:rPr>
              <w:t>Итого</w:t>
            </w:r>
          </w:p>
        </w:tc>
        <w:tc>
          <w:tcPr>
            <w:tcW w:w="1668" w:type="pct"/>
            <w:shd w:val="clear" w:color="auto" w:fill="auto"/>
          </w:tcPr>
          <w:p w:rsidR="006C02DE" w:rsidRPr="00B6787C" w:rsidRDefault="00C200D3" w:rsidP="00B6787C">
            <w:pPr>
              <w:spacing w:line="360" w:lineRule="auto"/>
              <w:jc w:val="both"/>
              <w:rPr>
                <w:color w:val="000000"/>
                <w:szCs w:val="22"/>
              </w:rPr>
            </w:pPr>
            <w:r w:rsidRPr="00B6787C">
              <w:rPr>
                <w:color w:val="000000"/>
                <w:szCs w:val="22"/>
              </w:rPr>
              <w:t>2</w:t>
            </w:r>
          </w:p>
          <w:p w:rsidR="006C02DE" w:rsidRPr="00B6787C" w:rsidRDefault="00C200D3" w:rsidP="00B6787C">
            <w:pPr>
              <w:spacing w:line="360" w:lineRule="auto"/>
              <w:jc w:val="both"/>
              <w:rPr>
                <w:color w:val="000000"/>
                <w:szCs w:val="22"/>
              </w:rPr>
            </w:pPr>
            <w:r w:rsidRPr="00B6787C">
              <w:rPr>
                <w:color w:val="000000"/>
                <w:szCs w:val="22"/>
              </w:rPr>
              <w:t>40</w:t>
            </w:r>
          </w:p>
          <w:p w:rsidR="00C200D3" w:rsidRPr="00B6787C" w:rsidRDefault="00C200D3" w:rsidP="00B6787C">
            <w:pPr>
              <w:spacing w:line="360" w:lineRule="auto"/>
              <w:jc w:val="both"/>
              <w:rPr>
                <w:color w:val="000000"/>
                <w:szCs w:val="22"/>
              </w:rPr>
            </w:pPr>
            <w:r w:rsidRPr="00B6787C">
              <w:rPr>
                <w:color w:val="000000"/>
                <w:szCs w:val="22"/>
              </w:rPr>
              <w:t>8</w:t>
            </w:r>
          </w:p>
          <w:p w:rsidR="00C200D3" w:rsidRPr="00B6787C" w:rsidRDefault="00C200D3" w:rsidP="00B6787C">
            <w:pPr>
              <w:spacing w:line="360" w:lineRule="auto"/>
              <w:jc w:val="both"/>
              <w:rPr>
                <w:color w:val="000000"/>
                <w:szCs w:val="22"/>
              </w:rPr>
            </w:pPr>
            <w:r w:rsidRPr="00B6787C">
              <w:rPr>
                <w:color w:val="000000"/>
                <w:szCs w:val="22"/>
              </w:rPr>
              <w:t>1030</w:t>
            </w:r>
          </w:p>
          <w:p w:rsidR="00C200D3" w:rsidRPr="00B6787C" w:rsidRDefault="00C200D3" w:rsidP="00B6787C">
            <w:pPr>
              <w:spacing w:line="360" w:lineRule="auto"/>
              <w:jc w:val="both"/>
              <w:rPr>
                <w:color w:val="000000"/>
                <w:szCs w:val="22"/>
              </w:rPr>
            </w:pPr>
            <w:r w:rsidRPr="00B6787C">
              <w:rPr>
                <w:color w:val="000000"/>
                <w:szCs w:val="22"/>
              </w:rPr>
              <w:t>8</w:t>
            </w:r>
          </w:p>
          <w:p w:rsidR="00C200D3" w:rsidRPr="00B6787C" w:rsidRDefault="00C200D3" w:rsidP="00B6787C">
            <w:pPr>
              <w:spacing w:line="360" w:lineRule="auto"/>
              <w:jc w:val="both"/>
              <w:rPr>
                <w:color w:val="000000"/>
                <w:szCs w:val="22"/>
              </w:rPr>
            </w:pPr>
            <w:r w:rsidRPr="00B6787C">
              <w:rPr>
                <w:color w:val="000000"/>
                <w:szCs w:val="22"/>
              </w:rPr>
              <w:t>19</w:t>
            </w:r>
          </w:p>
          <w:p w:rsidR="00C200D3" w:rsidRPr="00B6787C" w:rsidRDefault="00C200D3" w:rsidP="00B6787C">
            <w:pPr>
              <w:spacing w:line="360" w:lineRule="auto"/>
              <w:jc w:val="both"/>
              <w:rPr>
                <w:color w:val="000000"/>
                <w:szCs w:val="22"/>
              </w:rPr>
            </w:pPr>
            <w:r w:rsidRPr="00B6787C">
              <w:rPr>
                <w:color w:val="000000"/>
                <w:szCs w:val="22"/>
              </w:rPr>
              <w:t>72</w:t>
            </w:r>
          </w:p>
          <w:p w:rsidR="00C200D3" w:rsidRPr="00B6787C" w:rsidRDefault="00C200D3" w:rsidP="00B6787C">
            <w:pPr>
              <w:spacing w:line="360" w:lineRule="auto"/>
              <w:jc w:val="both"/>
              <w:rPr>
                <w:color w:val="000000"/>
                <w:szCs w:val="22"/>
              </w:rPr>
            </w:pPr>
            <w:r w:rsidRPr="00B6787C">
              <w:rPr>
                <w:color w:val="000000"/>
                <w:szCs w:val="22"/>
              </w:rPr>
              <w:t>21</w:t>
            </w:r>
          </w:p>
          <w:p w:rsidR="00C200D3" w:rsidRPr="00B6787C" w:rsidRDefault="00C200D3" w:rsidP="00B6787C">
            <w:pPr>
              <w:spacing w:line="360" w:lineRule="auto"/>
              <w:jc w:val="both"/>
              <w:rPr>
                <w:color w:val="000000"/>
                <w:szCs w:val="22"/>
              </w:rPr>
            </w:pPr>
            <w:r w:rsidRPr="00B6787C">
              <w:rPr>
                <w:color w:val="000000"/>
                <w:szCs w:val="22"/>
              </w:rPr>
              <w:t>11</w:t>
            </w:r>
          </w:p>
          <w:p w:rsidR="00C200D3" w:rsidRPr="00B6787C" w:rsidRDefault="00C200D3" w:rsidP="00B6787C">
            <w:pPr>
              <w:spacing w:line="360" w:lineRule="auto"/>
              <w:jc w:val="both"/>
              <w:rPr>
                <w:color w:val="000000"/>
                <w:szCs w:val="22"/>
              </w:rPr>
            </w:pPr>
            <w:r w:rsidRPr="00B6787C">
              <w:rPr>
                <w:color w:val="000000"/>
                <w:szCs w:val="22"/>
              </w:rPr>
              <w:t>9</w:t>
            </w:r>
          </w:p>
          <w:p w:rsidR="00C200D3" w:rsidRPr="00B6787C" w:rsidRDefault="00C200D3" w:rsidP="00B6787C">
            <w:pPr>
              <w:spacing w:line="360" w:lineRule="auto"/>
              <w:jc w:val="both"/>
              <w:rPr>
                <w:color w:val="000000"/>
                <w:szCs w:val="22"/>
              </w:rPr>
            </w:pPr>
            <w:r w:rsidRPr="00B6787C">
              <w:rPr>
                <w:color w:val="000000"/>
                <w:szCs w:val="22"/>
              </w:rPr>
              <w:t>2</w:t>
            </w:r>
          </w:p>
          <w:p w:rsidR="00C200D3" w:rsidRPr="00B6787C" w:rsidRDefault="00C200D3" w:rsidP="00B6787C">
            <w:pPr>
              <w:spacing w:line="360" w:lineRule="auto"/>
              <w:jc w:val="both"/>
              <w:rPr>
                <w:color w:val="000000"/>
                <w:szCs w:val="22"/>
              </w:rPr>
            </w:pPr>
            <w:r w:rsidRPr="00B6787C">
              <w:rPr>
                <w:color w:val="000000"/>
                <w:szCs w:val="22"/>
              </w:rPr>
              <w:t>180</w:t>
            </w:r>
          </w:p>
          <w:p w:rsidR="00C200D3" w:rsidRPr="00B6787C" w:rsidRDefault="00C200D3" w:rsidP="00B6787C">
            <w:pPr>
              <w:spacing w:line="360" w:lineRule="auto"/>
              <w:jc w:val="both"/>
              <w:rPr>
                <w:color w:val="000000"/>
                <w:szCs w:val="22"/>
              </w:rPr>
            </w:pPr>
            <w:r w:rsidRPr="00B6787C">
              <w:rPr>
                <w:color w:val="000000"/>
                <w:szCs w:val="22"/>
              </w:rPr>
              <w:t>6</w:t>
            </w:r>
          </w:p>
          <w:p w:rsidR="00C200D3" w:rsidRPr="00B6787C" w:rsidRDefault="00C200D3" w:rsidP="00B6787C">
            <w:pPr>
              <w:spacing w:line="360" w:lineRule="auto"/>
              <w:jc w:val="both"/>
              <w:rPr>
                <w:color w:val="000000"/>
                <w:szCs w:val="22"/>
              </w:rPr>
            </w:pPr>
            <w:r w:rsidRPr="00B6787C">
              <w:rPr>
                <w:color w:val="000000"/>
                <w:szCs w:val="22"/>
              </w:rPr>
              <w:t>62</w:t>
            </w:r>
          </w:p>
          <w:p w:rsidR="00C200D3" w:rsidRPr="00B6787C" w:rsidRDefault="00C200D3" w:rsidP="00B6787C">
            <w:pPr>
              <w:spacing w:line="360" w:lineRule="auto"/>
              <w:jc w:val="both"/>
              <w:rPr>
                <w:color w:val="000000"/>
                <w:szCs w:val="22"/>
              </w:rPr>
            </w:pPr>
            <w:r w:rsidRPr="00B6787C">
              <w:rPr>
                <w:color w:val="000000"/>
                <w:szCs w:val="22"/>
              </w:rPr>
              <w:t>62</w:t>
            </w:r>
          </w:p>
          <w:p w:rsidR="00C200D3" w:rsidRPr="00B6787C" w:rsidRDefault="00C200D3" w:rsidP="00B6787C">
            <w:pPr>
              <w:spacing w:line="360" w:lineRule="auto"/>
              <w:jc w:val="both"/>
              <w:rPr>
                <w:color w:val="000000"/>
                <w:szCs w:val="22"/>
              </w:rPr>
            </w:pPr>
            <w:r w:rsidRPr="00B6787C">
              <w:rPr>
                <w:color w:val="000000"/>
                <w:szCs w:val="22"/>
              </w:rPr>
              <w:t>16</w:t>
            </w:r>
          </w:p>
          <w:p w:rsidR="00C200D3" w:rsidRPr="00B6787C" w:rsidRDefault="00C200D3" w:rsidP="00B6787C">
            <w:pPr>
              <w:spacing w:line="360" w:lineRule="auto"/>
              <w:jc w:val="both"/>
              <w:rPr>
                <w:color w:val="000000"/>
                <w:szCs w:val="22"/>
              </w:rPr>
            </w:pPr>
            <w:r w:rsidRPr="00B6787C">
              <w:rPr>
                <w:color w:val="000000"/>
                <w:szCs w:val="22"/>
              </w:rPr>
              <w:t>5</w:t>
            </w:r>
          </w:p>
          <w:p w:rsidR="00C200D3" w:rsidRPr="00B6787C" w:rsidRDefault="00C200D3" w:rsidP="00B6787C">
            <w:pPr>
              <w:spacing w:line="360" w:lineRule="auto"/>
              <w:jc w:val="both"/>
              <w:rPr>
                <w:color w:val="000000"/>
                <w:szCs w:val="22"/>
              </w:rPr>
            </w:pPr>
            <w:r w:rsidRPr="00B6787C">
              <w:rPr>
                <w:color w:val="000000"/>
                <w:szCs w:val="22"/>
              </w:rPr>
              <w:t>500</w:t>
            </w:r>
          </w:p>
          <w:p w:rsidR="00C200D3" w:rsidRPr="00B6787C" w:rsidRDefault="00C200D3" w:rsidP="00B6787C">
            <w:pPr>
              <w:spacing w:line="360" w:lineRule="auto"/>
              <w:jc w:val="both"/>
              <w:rPr>
                <w:color w:val="000000"/>
                <w:szCs w:val="22"/>
              </w:rPr>
            </w:pPr>
            <w:r w:rsidRPr="00B6787C">
              <w:rPr>
                <w:color w:val="000000"/>
                <w:szCs w:val="22"/>
              </w:rPr>
              <w:t>4</w:t>
            </w:r>
          </w:p>
          <w:p w:rsidR="00C200D3" w:rsidRPr="00B6787C" w:rsidRDefault="00C200D3" w:rsidP="00B6787C">
            <w:pPr>
              <w:spacing w:line="360" w:lineRule="auto"/>
              <w:jc w:val="both"/>
              <w:rPr>
                <w:color w:val="000000"/>
                <w:szCs w:val="22"/>
              </w:rPr>
            </w:pPr>
            <w:r w:rsidRPr="00B6787C">
              <w:rPr>
                <w:color w:val="000000"/>
                <w:szCs w:val="22"/>
              </w:rPr>
              <w:t>2</w:t>
            </w:r>
          </w:p>
          <w:p w:rsidR="00C200D3" w:rsidRPr="00B6787C" w:rsidRDefault="00411A79" w:rsidP="00B6787C">
            <w:pPr>
              <w:spacing w:line="360" w:lineRule="auto"/>
              <w:jc w:val="both"/>
              <w:rPr>
                <w:b/>
                <w:color w:val="000000"/>
                <w:szCs w:val="22"/>
              </w:rPr>
            </w:pPr>
            <w:r w:rsidRPr="00B6787C">
              <w:rPr>
                <w:b/>
                <w:color w:val="000000"/>
                <w:szCs w:val="22"/>
              </w:rPr>
              <w:t>2059</w:t>
            </w:r>
          </w:p>
        </w:tc>
        <w:tc>
          <w:tcPr>
            <w:tcW w:w="2058" w:type="pct"/>
            <w:shd w:val="clear" w:color="auto" w:fill="auto"/>
          </w:tcPr>
          <w:p w:rsidR="006C02DE" w:rsidRPr="00B6787C" w:rsidRDefault="006C02DE" w:rsidP="00B6787C">
            <w:pPr>
              <w:spacing w:line="360" w:lineRule="auto"/>
              <w:jc w:val="both"/>
              <w:rPr>
                <w:color w:val="000000"/>
                <w:szCs w:val="22"/>
              </w:rPr>
            </w:pPr>
            <w:r w:rsidRPr="00B6787C">
              <w:rPr>
                <w:color w:val="000000"/>
                <w:szCs w:val="22"/>
              </w:rPr>
              <w:t>0,1</w:t>
            </w:r>
          </w:p>
          <w:p w:rsidR="006C02DE" w:rsidRPr="00B6787C" w:rsidRDefault="00411A79" w:rsidP="00B6787C">
            <w:pPr>
              <w:spacing w:line="360" w:lineRule="auto"/>
              <w:jc w:val="both"/>
              <w:rPr>
                <w:color w:val="000000"/>
                <w:szCs w:val="22"/>
              </w:rPr>
            </w:pPr>
            <w:r w:rsidRPr="00B6787C">
              <w:rPr>
                <w:color w:val="000000"/>
                <w:szCs w:val="22"/>
              </w:rPr>
              <w:t>1,9</w:t>
            </w:r>
          </w:p>
          <w:p w:rsidR="00411A79" w:rsidRPr="00B6787C" w:rsidRDefault="00411A79" w:rsidP="00B6787C">
            <w:pPr>
              <w:spacing w:line="360" w:lineRule="auto"/>
              <w:jc w:val="both"/>
              <w:rPr>
                <w:color w:val="000000"/>
                <w:szCs w:val="22"/>
              </w:rPr>
            </w:pPr>
            <w:r w:rsidRPr="00B6787C">
              <w:rPr>
                <w:color w:val="000000"/>
                <w:szCs w:val="22"/>
              </w:rPr>
              <w:t>0,4</w:t>
            </w:r>
          </w:p>
          <w:p w:rsidR="00411A79" w:rsidRPr="00B6787C" w:rsidRDefault="00411A79" w:rsidP="00B6787C">
            <w:pPr>
              <w:spacing w:line="360" w:lineRule="auto"/>
              <w:jc w:val="both"/>
              <w:rPr>
                <w:color w:val="000000"/>
                <w:szCs w:val="22"/>
              </w:rPr>
            </w:pPr>
            <w:r w:rsidRPr="00B6787C">
              <w:rPr>
                <w:color w:val="000000"/>
                <w:szCs w:val="22"/>
              </w:rPr>
              <w:t>50</w:t>
            </w:r>
          </w:p>
          <w:p w:rsidR="00411A79" w:rsidRPr="00B6787C" w:rsidRDefault="00411A79" w:rsidP="00B6787C">
            <w:pPr>
              <w:spacing w:line="360" w:lineRule="auto"/>
              <w:jc w:val="both"/>
              <w:rPr>
                <w:color w:val="000000"/>
                <w:szCs w:val="22"/>
              </w:rPr>
            </w:pPr>
            <w:r w:rsidRPr="00B6787C">
              <w:rPr>
                <w:color w:val="000000"/>
                <w:szCs w:val="22"/>
              </w:rPr>
              <w:t>0,4</w:t>
            </w:r>
          </w:p>
          <w:p w:rsidR="00411A79" w:rsidRPr="00B6787C" w:rsidRDefault="00411A79" w:rsidP="00B6787C">
            <w:pPr>
              <w:spacing w:line="360" w:lineRule="auto"/>
              <w:jc w:val="both"/>
              <w:rPr>
                <w:color w:val="000000"/>
                <w:szCs w:val="22"/>
              </w:rPr>
            </w:pPr>
            <w:r w:rsidRPr="00B6787C">
              <w:rPr>
                <w:color w:val="000000"/>
                <w:szCs w:val="22"/>
              </w:rPr>
              <w:t>0,9</w:t>
            </w:r>
          </w:p>
          <w:p w:rsidR="00411A79" w:rsidRPr="00B6787C" w:rsidRDefault="00411A79" w:rsidP="00B6787C">
            <w:pPr>
              <w:spacing w:line="360" w:lineRule="auto"/>
              <w:jc w:val="both"/>
              <w:rPr>
                <w:color w:val="000000"/>
                <w:szCs w:val="22"/>
              </w:rPr>
            </w:pPr>
            <w:r w:rsidRPr="00B6787C">
              <w:rPr>
                <w:color w:val="000000"/>
                <w:szCs w:val="22"/>
              </w:rPr>
              <w:t>3,5</w:t>
            </w:r>
          </w:p>
          <w:p w:rsidR="00411A79" w:rsidRPr="00B6787C" w:rsidRDefault="00411A79" w:rsidP="00B6787C">
            <w:pPr>
              <w:spacing w:line="360" w:lineRule="auto"/>
              <w:jc w:val="both"/>
              <w:rPr>
                <w:color w:val="000000"/>
                <w:szCs w:val="22"/>
              </w:rPr>
            </w:pPr>
            <w:r w:rsidRPr="00B6787C">
              <w:rPr>
                <w:color w:val="000000"/>
                <w:szCs w:val="22"/>
              </w:rPr>
              <w:t>1,0</w:t>
            </w:r>
          </w:p>
          <w:p w:rsidR="00411A79" w:rsidRPr="00B6787C" w:rsidRDefault="00411A79" w:rsidP="00B6787C">
            <w:pPr>
              <w:spacing w:line="360" w:lineRule="auto"/>
              <w:jc w:val="both"/>
              <w:rPr>
                <w:color w:val="000000"/>
                <w:szCs w:val="22"/>
              </w:rPr>
            </w:pPr>
            <w:r w:rsidRPr="00B6787C">
              <w:rPr>
                <w:color w:val="000000"/>
                <w:szCs w:val="22"/>
              </w:rPr>
              <w:t>0,5</w:t>
            </w:r>
          </w:p>
          <w:p w:rsidR="00411A79" w:rsidRPr="00B6787C" w:rsidRDefault="00411A79" w:rsidP="00B6787C">
            <w:pPr>
              <w:spacing w:line="360" w:lineRule="auto"/>
              <w:jc w:val="both"/>
              <w:rPr>
                <w:color w:val="000000"/>
                <w:szCs w:val="22"/>
              </w:rPr>
            </w:pPr>
            <w:r w:rsidRPr="00B6787C">
              <w:rPr>
                <w:color w:val="000000"/>
                <w:szCs w:val="22"/>
              </w:rPr>
              <w:t>0,4</w:t>
            </w:r>
          </w:p>
          <w:p w:rsidR="00411A79" w:rsidRPr="00B6787C" w:rsidRDefault="00411A79" w:rsidP="00B6787C">
            <w:pPr>
              <w:spacing w:line="360" w:lineRule="auto"/>
              <w:jc w:val="both"/>
              <w:rPr>
                <w:color w:val="000000"/>
                <w:szCs w:val="22"/>
              </w:rPr>
            </w:pPr>
            <w:r w:rsidRPr="00B6787C">
              <w:rPr>
                <w:color w:val="000000"/>
                <w:szCs w:val="22"/>
              </w:rPr>
              <w:t>0,1</w:t>
            </w:r>
          </w:p>
          <w:p w:rsidR="00411A79" w:rsidRPr="00B6787C" w:rsidRDefault="00411A79" w:rsidP="00B6787C">
            <w:pPr>
              <w:spacing w:line="360" w:lineRule="auto"/>
              <w:jc w:val="both"/>
              <w:rPr>
                <w:color w:val="000000"/>
                <w:szCs w:val="22"/>
              </w:rPr>
            </w:pPr>
            <w:r w:rsidRPr="00B6787C">
              <w:rPr>
                <w:color w:val="000000"/>
                <w:szCs w:val="22"/>
              </w:rPr>
              <w:t>8,7</w:t>
            </w:r>
          </w:p>
          <w:p w:rsidR="00411A79" w:rsidRPr="00B6787C" w:rsidRDefault="00411A79" w:rsidP="00B6787C">
            <w:pPr>
              <w:spacing w:line="360" w:lineRule="auto"/>
              <w:jc w:val="both"/>
              <w:rPr>
                <w:color w:val="000000"/>
                <w:szCs w:val="22"/>
              </w:rPr>
            </w:pPr>
            <w:r w:rsidRPr="00B6787C">
              <w:rPr>
                <w:color w:val="000000"/>
                <w:szCs w:val="22"/>
              </w:rPr>
              <w:t>0,4</w:t>
            </w:r>
          </w:p>
          <w:p w:rsidR="00411A79" w:rsidRPr="00B6787C" w:rsidRDefault="00411A79" w:rsidP="00B6787C">
            <w:pPr>
              <w:spacing w:line="360" w:lineRule="auto"/>
              <w:jc w:val="both"/>
              <w:rPr>
                <w:color w:val="000000"/>
                <w:szCs w:val="22"/>
              </w:rPr>
            </w:pPr>
            <w:r w:rsidRPr="00B6787C">
              <w:rPr>
                <w:color w:val="000000"/>
                <w:szCs w:val="22"/>
              </w:rPr>
              <w:t>3,0</w:t>
            </w:r>
          </w:p>
          <w:p w:rsidR="00411A79" w:rsidRPr="00B6787C" w:rsidRDefault="00411A79" w:rsidP="00B6787C">
            <w:pPr>
              <w:spacing w:line="360" w:lineRule="auto"/>
              <w:jc w:val="both"/>
              <w:rPr>
                <w:color w:val="000000"/>
                <w:szCs w:val="22"/>
              </w:rPr>
            </w:pPr>
            <w:r w:rsidRPr="00B6787C">
              <w:rPr>
                <w:color w:val="000000"/>
                <w:szCs w:val="22"/>
              </w:rPr>
              <w:t>3,0</w:t>
            </w:r>
          </w:p>
          <w:p w:rsidR="00411A79" w:rsidRPr="00B6787C" w:rsidRDefault="00411A79" w:rsidP="00B6787C">
            <w:pPr>
              <w:spacing w:line="360" w:lineRule="auto"/>
              <w:jc w:val="both"/>
              <w:rPr>
                <w:color w:val="000000"/>
                <w:szCs w:val="22"/>
              </w:rPr>
            </w:pPr>
            <w:r w:rsidRPr="00B6787C">
              <w:rPr>
                <w:color w:val="000000"/>
                <w:szCs w:val="22"/>
              </w:rPr>
              <w:t>0,8</w:t>
            </w:r>
          </w:p>
          <w:p w:rsidR="00411A79" w:rsidRPr="00B6787C" w:rsidRDefault="00411A79" w:rsidP="00B6787C">
            <w:pPr>
              <w:spacing w:line="360" w:lineRule="auto"/>
              <w:jc w:val="both"/>
              <w:rPr>
                <w:color w:val="000000"/>
                <w:szCs w:val="22"/>
              </w:rPr>
            </w:pPr>
            <w:r w:rsidRPr="00B6787C">
              <w:rPr>
                <w:color w:val="000000"/>
                <w:szCs w:val="22"/>
              </w:rPr>
              <w:t>0,2</w:t>
            </w:r>
          </w:p>
          <w:p w:rsidR="00411A79" w:rsidRPr="00B6787C" w:rsidRDefault="00411A79" w:rsidP="00B6787C">
            <w:pPr>
              <w:spacing w:line="360" w:lineRule="auto"/>
              <w:jc w:val="both"/>
              <w:rPr>
                <w:color w:val="000000"/>
                <w:szCs w:val="22"/>
              </w:rPr>
            </w:pPr>
            <w:r w:rsidRPr="00B6787C">
              <w:rPr>
                <w:color w:val="000000"/>
                <w:szCs w:val="22"/>
              </w:rPr>
              <w:t>24,4</w:t>
            </w:r>
          </w:p>
          <w:p w:rsidR="00411A79" w:rsidRPr="00B6787C" w:rsidRDefault="00411A79" w:rsidP="00B6787C">
            <w:pPr>
              <w:spacing w:line="360" w:lineRule="auto"/>
              <w:jc w:val="both"/>
              <w:rPr>
                <w:color w:val="000000"/>
                <w:szCs w:val="22"/>
              </w:rPr>
            </w:pPr>
            <w:r w:rsidRPr="00B6787C">
              <w:rPr>
                <w:color w:val="000000"/>
                <w:szCs w:val="22"/>
              </w:rPr>
              <w:t>0,2</w:t>
            </w:r>
          </w:p>
          <w:p w:rsidR="00411A79" w:rsidRPr="00B6787C" w:rsidRDefault="00411A79" w:rsidP="00B6787C">
            <w:pPr>
              <w:spacing w:line="360" w:lineRule="auto"/>
              <w:jc w:val="both"/>
              <w:rPr>
                <w:color w:val="000000"/>
                <w:szCs w:val="22"/>
              </w:rPr>
            </w:pPr>
            <w:r w:rsidRPr="00B6787C">
              <w:rPr>
                <w:color w:val="000000"/>
                <w:szCs w:val="22"/>
              </w:rPr>
              <w:t>0,1</w:t>
            </w:r>
          </w:p>
          <w:p w:rsidR="00411A79" w:rsidRPr="00B6787C" w:rsidRDefault="00411A79" w:rsidP="00B6787C">
            <w:pPr>
              <w:spacing w:line="360" w:lineRule="auto"/>
              <w:jc w:val="both"/>
              <w:rPr>
                <w:b/>
                <w:color w:val="000000"/>
                <w:szCs w:val="22"/>
              </w:rPr>
            </w:pPr>
            <w:r w:rsidRPr="00B6787C">
              <w:rPr>
                <w:b/>
                <w:color w:val="000000"/>
                <w:szCs w:val="22"/>
              </w:rPr>
              <w:t>100</w:t>
            </w:r>
          </w:p>
        </w:tc>
      </w:tr>
    </w:tbl>
    <w:p w:rsidR="00F272A1" w:rsidRDefault="00F272A1" w:rsidP="00A03336">
      <w:pPr>
        <w:spacing w:line="360" w:lineRule="auto"/>
        <w:ind w:firstLine="709"/>
        <w:jc w:val="both"/>
        <w:rPr>
          <w:color w:val="000000"/>
          <w:sz w:val="28"/>
          <w:szCs w:val="24"/>
        </w:rPr>
      </w:pPr>
    </w:p>
    <w:p w:rsidR="006C02DE" w:rsidRPr="00F272A1" w:rsidRDefault="00F272A1" w:rsidP="00F272A1">
      <w:pPr>
        <w:spacing w:line="360" w:lineRule="auto"/>
        <w:ind w:firstLine="709"/>
        <w:jc w:val="both"/>
        <w:rPr>
          <w:color w:val="000000"/>
          <w:sz w:val="28"/>
          <w:szCs w:val="24"/>
        </w:rPr>
      </w:pPr>
      <w:r>
        <w:rPr>
          <w:color w:val="000000"/>
          <w:sz w:val="28"/>
          <w:szCs w:val="24"/>
        </w:rPr>
        <w:br w:type="page"/>
      </w:r>
      <w:r w:rsidR="006C02DE" w:rsidRPr="00F272A1">
        <w:rPr>
          <w:iCs/>
          <w:color w:val="000000"/>
          <w:sz w:val="28"/>
          <w:szCs w:val="24"/>
        </w:rPr>
        <w:t>Решение.</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1. Для достижения поставленной задачи составим таблицу 4.2, в которой расположим всех грузоотправителей в порядке убывания их вклада в общую погрузку станции (первый и второй столбцы).</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2</w:t>
      </w:r>
      <w:r w:rsidR="00A03336" w:rsidRPr="00F272A1">
        <w:rPr>
          <w:color w:val="000000"/>
          <w:sz w:val="28"/>
          <w:szCs w:val="24"/>
        </w:rPr>
        <w:t>. Вы</w:t>
      </w:r>
      <w:r w:rsidRPr="00F272A1">
        <w:rPr>
          <w:color w:val="000000"/>
          <w:sz w:val="28"/>
          <w:szCs w:val="24"/>
        </w:rPr>
        <w:t>деление грузоотправителей в группы А, В и С может производиться</w:t>
      </w:r>
      <w:r w:rsidR="00A03336" w:rsidRPr="00F272A1">
        <w:rPr>
          <w:color w:val="000000"/>
          <w:sz w:val="28"/>
          <w:szCs w:val="24"/>
        </w:rPr>
        <w:t xml:space="preserve"> </w:t>
      </w:r>
      <w:r w:rsidRPr="00F272A1">
        <w:rPr>
          <w:color w:val="000000"/>
          <w:sz w:val="28"/>
          <w:szCs w:val="24"/>
        </w:rPr>
        <w:t>несколькими способами.</w:t>
      </w:r>
      <w:r w:rsidR="00A03336" w:rsidRPr="00F272A1">
        <w:rPr>
          <w:color w:val="000000"/>
          <w:sz w:val="28"/>
          <w:szCs w:val="24"/>
        </w:rPr>
        <w:t xml:space="preserve"> </w:t>
      </w:r>
      <w:r w:rsidRPr="00F272A1">
        <w:rPr>
          <w:color w:val="000000"/>
          <w:sz w:val="28"/>
          <w:szCs w:val="24"/>
        </w:rPr>
        <w:t>Рассмотрим два наиболее распространенных.</w:t>
      </w:r>
    </w:p>
    <w:p w:rsidR="006C02DE" w:rsidRPr="00F272A1" w:rsidRDefault="006C02DE" w:rsidP="00A03336">
      <w:pPr>
        <w:shd w:val="clear" w:color="auto" w:fill="FFFFFF"/>
        <w:spacing w:line="360" w:lineRule="auto"/>
        <w:ind w:firstLine="709"/>
        <w:jc w:val="both"/>
        <w:rPr>
          <w:color w:val="000000"/>
          <w:sz w:val="28"/>
          <w:szCs w:val="24"/>
        </w:rPr>
      </w:pPr>
      <w:r w:rsidRPr="00F272A1">
        <w:rPr>
          <w:iCs/>
          <w:color w:val="000000"/>
          <w:sz w:val="28"/>
          <w:szCs w:val="24"/>
        </w:rPr>
        <w:t>Первый способ:</w:t>
      </w:r>
    </w:p>
    <w:p w:rsidR="006C02DE" w:rsidRPr="00F272A1" w:rsidRDefault="006C02DE" w:rsidP="00A03336">
      <w:pPr>
        <w:shd w:val="clear" w:color="auto" w:fill="FFFFFF"/>
        <w:spacing w:line="360" w:lineRule="auto"/>
        <w:ind w:firstLine="709"/>
        <w:jc w:val="both"/>
        <w:rPr>
          <w:color w:val="000000"/>
          <w:sz w:val="28"/>
          <w:szCs w:val="24"/>
        </w:rPr>
      </w:pPr>
      <w:r w:rsidRPr="00F272A1">
        <w:rPr>
          <w:iCs/>
          <w:color w:val="000000"/>
          <w:sz w:val="28"/>
          <w:szCs w:val="24"/>
        </w:rPr>
        <w:t>а)</w:t>
      </w:r>
      <w:r w:rsidRPr="00F272A1">
        <w:rPr>
          <w:iCs/>
          <w:color w:val="000000"/>
          <w:sz w:val="28"/>
          <w:szCs w:val="24"/>
        </w:rPr>
        <w:tab/>
      </w:r>
      <w:r w:rsidRPr="00F272A1">
        <w:rPr>
          <w:color w:val="000000"/>
          <w:sz w:val="28"/>
          <w:szCs w:val="24"/>
        </w:rPr>
        <w:t>делением суммарной месячной погрузки станции на общее число грузоотправителей получаем средний размер</w:t>
      </w:r>
      <w:r w:rsidR="00A03336" w:rsidRPr="00F272A1">
        <w:rPr>
          <w:color w:val="000000"/>
          <w:sz w:val="28"/>
          <w:szCs w:val="24"/>
        </w:rPr>
        <w:t xml:space="preserve"> </w:t>
      </w:r>
      <w:r w:rsidRPr="00F272A1">
        <w:rPr>
          <w:color w:val="000000"/>
          <w:sz w:val="28"/>
          <w:szCs w:val="24"/>
        </w:rPr>
        <w:t>погрузки</w:t>
      </w:r>
      <w:r w:rsidR="00A03336" w:rsidRPr="00F272A1">
        <w:rPr>
          <w:color w:val="000000"/>
          <w:sz w:val="28"/>
          <w:szCs w:val="24"/>
        </w:rPr>
        <w:t xml:space="preserve"> </w:t>
      </w:r>
      <w:r w:rsidRPr="00F272A1">
        <w:rPr>
          <w:color w:val="000000"/>
          <w:sz w:val="28"/>
          <w:szCs w:val="24"/>
        </w:rPr>
        <w:t>одного грузоотправителя:</w:t>
      </w:r>
    </w:p>
    <w:p w:rsidR="006C02DE" w:rsidRPr="00F272A1" w:rsidRDefault="00667420" w:rsidP="00A03336">
      <w:pPr>
        <w:shd w:val="clear" w:color="auto" w:fill="FFFFFF"/>
        <w:spacing w:line="360" w:lineRule="auto"/>
        <w:ind w:firstLine="709"/>
        <w:jc w:val="both"/>
        <w:rPr>
          <w:color w:val="000000"/>
          <w:sz w:val="28"/>
          <w:szCs w:val="24"/>
        </w:rPr>
      </w:pPr>
      <w:r w:rsidRPr="00F272A1">
        <w:rPr>
          <w:color w:val="000000"/>
          <w:position w:val="-24"/>
          <w:sz w:val="28"/>
          <w:szCs w:val="24"/>
        </w:rPr>
        <w:object w:dxaOrig="2079" w:dyaOrig="620">
          <v:shape id="_x0000_i1050" type="#_x0000_t75" style="width:132pt;height:39pt" o:ole="">
            <v:imagedata r:id="rId57" o:title=""/>
          </v:shape>
          <o:OLEObject Type="Embed" ProgID="Equation.3" ShapeID="_x0000_i1050" DrawAspect="Content" ObjectID="_1457388594" r:id="rId58"/>
        </w:object>
      </w:r>
      <w:r w:rsidR="00A03336" w:rsidRPr="00F272A1">
        <w:rPr>
          <w:color w:val="000000"/>
          <w:sz w:val="28"/>
          <w:szCs w:val="24"/>
        </w:rPr>
        <w:t xml:space="preserve"> </w:t>
      </w:r>
      <w:r w:rsidR="006C02DE" w:rsidRPr="00F272A1">
        <w:rPr>
          <w:color w:val="000000"/>
          <w:sz w:val="28"/>
          <w:szCs w:val="24"/>
        </w:rPr>
        <w:t>ваго</w:t>
      </w:r>
      <w:r w:rsidR="00411A79" w:rsidRPr="00F272A1">
        <w:rPr>
          <w:color w:val="000000"/>
          <w:sz w:val="28"/>
          <w:szCs w:val="24"/>
        </w:rPr>
        <w:t>н</w:t>
      </w:r>
      <w:r w:rsidR="00332623" w:rsidRPr="00F272A1">
        <w:rPr>
          <w:color w:val="000000"/>
          <w:sz w:val="28"/>
          <w:szCs w:val="24"/>
        </w:rPr>
        <w:t>а</w:t>
      </w:r>
    </w:p>
    <w:p w:rsidR="006C02DE" w:rsidRPr="00F272A1" w:rsidRDefault="006C02DE" w:rsidP="00A03336">
      <w:pPr>
        <w:shd w:val="clear" w:color="auto" w:fill="FFFFFF"/>
        <w:tabs>
          <w:tab w:val="left" w:pos="821"/>
        </w:tabs>
        <w:spacing w:line="360" w:lineRule="auto"/>
        <w:ind w:firstLine="709"/>
        <w:jc w:val="both"/>
        <w:rPr>
          <w:color w:val="000000"/>
          <w:sz w:val="28"/>
          <w:szCs w:val="24"/>
        </w:rPr>
      </w:pPr>
      <w:r w:rsidRPr="00F272A1">
        <w:rPr>
          <w:color w:val="000000"/>
          <w:sz w:val="28"/>
          <w:szCs w:val="24"/>
        </w:rPr>
        <w:t>б)</w:t>
      </w:r>
      <w:r w:rsidRPr="00F272A1">
        <w:rPr>
          <w:color w:val="000000"/>
          <w:sz w:val="28"/>
          <w:szCs w:val="24"/>
        </w:rPr>
        <w:tab/>
        <w:t>в группу А относим тех грузоотправителей, у которых месячная</w:t>
      </w:r>
      <w:r w:rsidRPr="00F272A1">
        <w:rPr>
          <w:color w:val="000000"/>
          <w:sz w:val="28"/>
          <w:szCs w:val="24"/>
        </w:rPr>
        <w:br/>
        <w:t xml:space="preserve">погрузка в 6 и </w:t>
      </w:r>
      <w:r w:rsidR="00332623" w:rsidRPr="00F272A1">
        <w:rPr>
          <w:color w:val="000000"/>
          <w:sz w:val="28"/>
          <w:szCs w:val="24"/>
        </w:rPr>
        <w:t xml:space="preserve">более раз выше средней, </w:t>
      </w:r>
      <w:r w:rsidR="00A03336" w:rsidRPr="00F272A1">
        <w:rPr>
          <w:color w:val="000000"/>
          <w:sz w:val="28"/>
          <w:szCs w:val="24"/>
        </w:rPr>
        <w:t>т.е.</w:t>
      </w:r>
      <w:r w:rsidR="00332623" w:rsidRPr="00F272A1">
        <w:rPr>
          <w:color w:val="000000"/>
          <w:sz w:val="28"/>
          <w:szCs w:val="24"/>
        </w:rPr>
        <w:t xml:space="preserve"> 103·6=618</w:t>
      </w:r>
      <w:r w:rsidRPr="00F272A1">
        <w:rPr>
          <w:color w:val="000000"/>
          <w:sz w:val="28"/>
          <w:szCs w:val="24"/>
        </w:rPr>
        <w:t xml:space="preserve"> вагонов. </w:t>
      </w:r>
      <w:r w:rsidRPr="00F272A1">
        <w:rPr>
          <w:color w:val="000000"/>
          <w:sz w:val="28"/>
          <w:szCs w:val="24"/>
        </w:rPr>
        <w:br/>
        <w:t xml:space="preserve">в) к группе С относятся грузоотправители, у которых погрузка в 2 </w:t>
      </w:r>
      <w:r w:rsidRPr="00F272A1">
        <w:rPr>
          <w:iCs/>
          <w:color w:val="000000"/>
          <w:sz w:val="28"/>
          <w:szCs w:val="24"/>
        </w:rPr>
        <w:t xml:space="preserve">и </w:t>
      </w:r>
      <w:r w:rsidRPr="00F272A1">
        <w:rPr>
          <w:color w:val="000000"/>
          <w:sz w:val="28"/>
          <w:szCs w:val="24"/>
        </w:rPr>
        <w:t xml:space="preserve">более раз меньше средней, </w:t>
      </w:r>
      <w:r w:rsidR="00A03336" w:rsidRPr="00F272A1">
        <w:rPr>
          <w:color w:val="000000"/>
          <w:sz w:val="28"/>
          <w:szCs w:val="24"/>
        </w:rPr>
        <w:t>т.е.</w:t>
      </w:r>
      <w:r w:rsidRPr="00F272A1">
        <w:rPr>
          <w:color w:val="000000"/>
          <w:sz w:val="28"/>
          <w:szCs w:val="24"/>
        </w:rPr>
        <w:t xml:space="preserve"> </w:t>
      </w:r>
      <w:r w:rsidR="00332623" w:rsidRPr="00F272A1">
        <w:rPr>
          <w:color w:val="000000"/>
          <w:sz w:val="28"/>
          <w:szCs w:val="24"/>
        </w:rPr>
        <w:t>103:2=51</w:t>
      </w:r>
      <w:r w:rsidR="00A03336" w:rsidRPr="00F272A1">
        <w:rPr>
          <w:color w:val="000000"/>
          <w:sz w:val="28"/>
          <w:szCs w:val="24"/>
        </w:rPr>
        <w:t xml:space="preserve"> </w:t>
      </w:r>
      <w:r w:rsidR="00332623" w:rsidRPr="00F272A1">
        <w:rPr>
          <w:color w:val="000000"/>
          <w:sz w:val="28"/>
          <w:szCs w:val="24"/>
        </w:rPr>
        <w:t>вагон</w:t>
      </w:r>
      <w:r w:rsidRPr="00F272A1">
        <w:rPr>
          <w:color w:val="000000"/>
          <w:sz w:val="28"/>
          <w:szCs w:val="24"/>
        </w:rPr>
        <w:t>.</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Результаты расчета приведены в столбце 3 таблицы 4.2.</w:t>
      </w:r>
    </w:p>
    <w:p w:rsidR="006C02DE" w:rsidRPr="00F272A1" w:rsidRDefault="006C02DE" w:rsidP="00A03336">
      <w:pPr>
        <w:shd w:val="clear" w:color="auto" w:fill="FFFFFF"/>
        <w:spacing w:line="360" w:lineRule="auto"/>
        <w:ind w:firstLine="709"/>
        <w:jc w:val="both"/>
        <w:rPr>
          <w:color w:val="000000"/>
          <w:sz w:val="28"/>
          <w:szCs w:val="24"/>
        </w:rPr>
      </w:pPr>
      <w:r w:rsidRPr="00F272A1">
        <w:rPr>
          <w:iCs/>
          <w:color w:val="000000"/>
          <w:sz w:val="28"/>
          <w:szCs w:val="24"/>
        </w:rPr>
        <w:t xml:space="preserve">Второй способ </w:t>
      </w:r>
      <w:r w:rsidRPr="00F272A1">
        <w:rPr>
          <w:color w:val="000000"/>
          <w:sz w:val="28"/>
          <w:szCs w:val="24"/>
        </w:rPr>
        <w:t>заключается в распределении грузоотправителей на основе закономерности, полученной при анализе большого количества предприятиях торговли и заключающейся в следующем: 1</w:t>
      </w:r>
      <w:r w:rsidR="00A03336" w:rsidRPr="00F272A1">
        <w:rPr>
          <w:color w:val="000000"/>
          <w:sz w:val="28"/>
          <w:szCs w:val="24"/>
        </w:rPr>
        <w:t>0%</w:t>
      </w:r>
      <w:r w:rsidRPr="00F272A1">
        <w:rPr>
          <w:color w:val="000000"/>
          <w:sz w:val="28"/>
          <w:szCs w:val="24"/>
        </w:rPr>
        <w:t xml:space="preserve"> всех товаров дают 7</w:t>
      </w:r>
      <w:r w:rsidR="00A03336" w:rsidRPr="00F272A1">
        <w:rPr>
          <w:color w:val="000000"/>
          <w:sz w:val="28"/>
          <w:szCs w:val="24"/>
        </w:rPr>
        <w:t>5%</w:t>
      </w:r>
      <w:r w:rsidRPr="00F272A1">
        <w:rPr>
          <w:color w:val="000000"/>
          <w:sz w:val="28"/>
          <w:szCs w:val="24"/>
        </w:rPr>
        <w:t xml:space="preserve"> прибыли, 2</w:t>
      </w:r>
      <w:r w:rsidR="00A03336" w:rsidRPr="00F272A1">
        <w:rPr>
          <w:color w:val="000000"/>
          <w:sz w:val="28"/>
          <w:szCs w:val="24"/>
        </w:rPr>
        <w:t>5%</w:t>
      </w:r>
      <w:r w:rsidRPr="00F272A1">
        <w:rPr>
          <w:color w:val="000000"/>
          <w:sz w:val="28"/>
          <w:szCs w:val="24"/>
        </w:rPr>
        <w:t xml:space="preserve"> товаров </w:t>
      </w:r>
      <w:r w:rsidR="00A03336" w:rsidRPr="00F272A1">
        <w:rPr>
          <w:color w:val="000000"/>
          <w:sz w:val="28"/>
          <w:szCs w:val="24"/>
        </w:rPr>
        <w:t xml:space="preserve">– </w:t>
      </w:r>
      <w:r w:rsidRPr="00F272A1">
        <w:rPr>
          <w:color w:val="000000"/>
          <w:sz w:val="28"/>
          <w:szCs w:val="24"/>
        </w:rPr>
        <w:t>2</w:t>
      </w:r>
      <w:r w:rsidR="00A03336" w:rsidRPr="00F272A1">
        <w:rPr>
          <w:color w:val="000000"/>
          <w:sz w:val="28"/>
          <w:szCs w:val="24"/>
        </w:rPr>
        <w:t>0%</w:t>
      </w:r>
      <w:r w:rsidRPr="00F272A1">
        <w:rPr>
          <w:color w:val="000000"/>
          <w:sz w:val="28"/>
          <w:szCs w:val="24"/>
        </w:rPr>
        <w:t xml:space="preserve"> прибыли и остальные 6</w:t>
      </w:r>
      <w:r w:rsidR="00A03336" w:rsidRPr="00F272A1">
        <w:rPr>
          <w:color w:val="000000"/>
          <w:sz w:val="28"/>
          <w:szCs w:val="24"/>
        </w:rPr>
        <w:t>5%</w:t>
      </w:r>
      <w:r w:rsidRPr="00F272A1">
        <w:rPr>
          <w:color w:val="000000"/>
          <w:sz w:val="28"/>
          <w:szCs w:val="24"/>
        </w:rPr>
        <w:t xml:space="preserve"> товаров </w:t>
      </w:r>
      <w:r w:rsidR="00A03336" w:rsidRPr="00F272A1">
        <w:rPr>
          <w:color w:val="000000"/>
          <w:sz w:val="28"/>
          <w:szCs w:val="24"/>
        </w:rPr>
        <w:t xml:space="preserve">– </w:t>
      </w:r>
      <w:r w:rsidRPr="00F272A1">
        <w:rPr>
          <w:color w:val="000000"/>
          <w:sz w:val="28"/>
          <w:szCs w:val="24"/>
        </w:rPr>
        <w:t xml:space="preserve">только </w:t>
      </w:r>
      <w:r w:rsidR="00A03336" w:rsidRPr="00F272A1">
        <w:rPr>
          <w:color w:val="000000"/>
          <w:sz w:val="28"/>
          <w:szCs w:val="24"/>
        </w:rPr>
        <w:t>5%</w:t>
      </w:r>
      <w:r w:rsidRPr="00F272A1">
        <w:rPr>
          <w:color w:val="000000"/>
          <w:sz w:val="28"/>
          <w:szCs w:val="24"/>
        </w:rPr>
        <w:t xml:space="preserve"> прибыли.</w:t>
      </w:r>
    </w:p>
    <w:p w:rsidR="006C02DE" w:rsidRPr="00F272A1" w:rsidRDefault="00C14A84" w:rsidP="00A03336">
      <w:pPr>
        <w:shd w:val="clear" w:color="auto" w:fill="FFFFFF"/>
        <w:spacing w:line="360" w:lineRule="auto"/>
        <w:ind w:firstLine="709"/>
        <w:jc w:val="both"/>
        <w:rPr>
          <w:color w:val="000000"/>
          <w:sz w:val="28"/>
          <w:szCs w:val="24"/>
        </w:rPr>
      </w:pPr>
      <w:r w:rsidRPr="00F272A1">
        <w:rPr>
          <w:color w:val="000000"/>
          <w:sz w:val="28"/>
          <w:szCs w:val="24"/>
        </w:rPr>
        <w:t>Разделение отправителей на группы</w:t>
      </w:r>
      <w:r w:rsidR="00A03336" w:rsidRPr="00F272A1">
        <w:rPr>
          <w:color w:val="000000"/>
          <w:sz w:val="28"/>
          <w:szCs w:val="24"/>
        </w:rPr>
        <w:t xml:space="preserve"> </w:t>
      </w:r>
      <w:r w:rsidRPr="00F272A1">
        <w:rPr>
          <w:color w:val="000000"/>
          <w:sz w:val="28"/>
          <w:szCs w:val="24"/>
        </w:rPr>
        <w:t>А, В и С</w:t>
      </w:r>
    </w:p>
    <w:p w:rsidR="00F272A1" w:rsidRDefault="00F272A1" w:rsidP="00A03336">
      <w:pPr>
        <w:shd w:val="clear" w:color="auto" w:fill="FFFFFF"/>
        <w:spacing w:line="360" w:lineRule="auto"/>
        <w:ind w:firstLine="709"/>
        <w:jc w:val="both"/>
        <w:rPr>
          <w:color w:val="000000"/>
          <w:sz w:val="28"/>
          <w:szCs w:val="28"/>
        </w:rPr>
      </w:pPr>
    </w:p>
    <w:p w:rsidR="00C14A84" w:rsidRPr="00F272A1" w:rsidRDefault="00F272A1" w:rsidP="00A03336">
      <w:pPr>
        <w:shd w:val="clear" w:color="auto" w:fill="FFFFFF"/>
        <w:spacing w:line="360" w:lineRule="auto"/>
        <w:ind w:firstLine="709"/>
        <w:jc w:val="both"/>
        <w:rPr>
          <w:color w:val="000000"/>
          <w:sz w:val="28"/>
          <w:szCs w:val="28"/>
        </w:rPr>
      </w:pPr>
      <w:r>
        <w:rPr>
          <w:color w:val="000000"/>
          <w:sz w:val="28"/>
          <w:szCs w:val="28"/>
        </w:rPr>
        <w:br w:type="page"/>
      </w:r>
      <w:r w:rsidRPr="00F272A1">
        <w:rPr>
          <w:color w:val="000000"/>
          <w:sz w:val="28"/>
          <w:szCs w:val="28"/>
        </w:rPr>
        <w:t>Таблица 4.2 – Разделение отправителей на группы А, В и 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29"/>
        <w:gridCol w:w="1241"/>
        <w:gridCol w:w="1332"/>
        <w:gridCol w:w="1045"/>
        <w:gridCol w:w="1503"/>
        <w:gridCol w:w="1029"/>
        <w:gridCol w:w="1218"/>
      </w:tblGrid>
      <w:tr w:rsidR="006C02DE" w:rsidRPr="00B6787C" w:rsidTr="00B6787C">
        <w:trPr>
          <w:cantSplit/>
          <w:trHeight w:hRule="exact" w:val="1575"/>
          <w:jc w:val="center"/>
        </w:trPr>
        <w:tc>
          <w:tcPr>
            <w:tcW w:w="1037" w:type="pct"/>
            <w:shd w:val="clear" w:color="auto" w:fill="auto"/>
          </w:tcPr>
          <w:p w:rsidR="006C02DE" w:rsidRPr="00B6787C" w:rsidRDefault="006C02DE" w:rsidP="00B6787C">
            <w:pPr>
              <w:shd w:val="clear" w:color="auto" w:fill="FFFFFF"/>
              <w:spacing w:line="360" w:lineRule="auto"/>
              <w:jc w:val="both"/>
              <w:rPr>
                <w:b/>
                <w:color w:val="000000"/>
                <w:szCs w:val="22"/>
              </w:rPr>
            </w:pPr>
            <w:r w:rsidRPr="00B6787C">
              <w:rPr>
                <w:b/>
                <w:color w:val="000000"/>
                <w:szCs w:val="22"/>
              </w:rPr>
              <w:t>Грузоотправители</w:t>
            </w:r>
          </w:p>
        </w:tc>
        <w:tc>
          <w:tcPr>
            <w:tcW w:w="667" w:type="pct"/>
            <w:shd w:val="clear" w:color="auto" w:fill="auto"/>
          </w:tcPr>
          <w:p w:rsidR="006C02DE" w:rsidRPr="00B6787C" w:rsidRDefault="006C02DE" w:rsidP="00B6787C">
            <w:pPr>
              <w:shd w:val="clear" w:color="auto" w:fill="FFFFFF"/>
              <w:spacing w:line="360" w:lineRule="auto"/>
              <w:jc w:val="both"/>
              <w:rPr>
                <w:b/>
                <w:color w:val="000000"/>
                <w:szCs w:val="22"/>
              </w:rPr>
            </w:pPr>
            <w:r w:rsidRPr="00B6787C">
              <w:rPr>
                <w:b/>
                <w:color w:val="000000"/>
                <w:szCs w:val="22"/>
              </w:rPr>
              <w:t>Месячная погрузка</w:t>
            </w:r>
          </w:p>
        </w:tc>
        <w:tc>
          <w:tcPr>
            <w:tcW w:w="716" w:type="pct"/>
            <w:shd w:val="clear" w:color="auto" w:fill="auto"/>
          </w:tcPr>
          <w:p w:rsidR="006C02DE" w:rsidRPr="00B6787C" w:rsidRDefault="006C02DE" w:rsidP="00B6787C">
            <w:pPr>
              <w:shd w:val="clear" w:color="auto" w:fill="FFFFFF"/>
              <w:spacing w:line="360" w:lineRule="auto"/>
              <w:jc w:val="both"/>
              <w:rPr>
                <w:b/>
                <w:color w:val="000000"/>
                <w:szCs w:val="22"/>
              </w:rPr>
            </w:pPr>
            <w:r w:rsidRPr="00B6787C">
              <w:rPr>
                <w:b/>
                <w:color w:val="000000"/>
                <w:szCs w:val="22"/>
              </w:rPr>
              <w:t>Разделение на группы</w:t>
            </w:r>
          </w:p>
        </w:tc>
        <w:tc>
          <w:tcPr>
            <w:tcW w:w="562" w:type="pct"/>
            <w:shd w:val="clear" w:color="auto" w:fill="auto"/>
          </w:tcPr>
          <w:p w:rsidR="006C02DE" w:rsidRPr="00B6787C" w:rsidRDefault="006C02DE" w:rsidP="00B6787C">
            <w:pPr>
              <w:shd w:val="clear" w:color="auto" w:fill="FFFFFF"/>
              <w:spacing w:line="360" w:lineRule="auto"/>
              <w:jc w:val="both"/>
              <w:rPr>
                <w:b/>
                <w:color w:val="000000"/>
                <w:szCs w:val="22"/>
              </w:rPr>
            </w:pPr>
            <w:r w:rsidRPr="00B6787C">
              <w:rPr>
                <w:b/>
                <w:color w:val="000000"/>
                <w:szCs w:val="22"/>
              </w:rPr>
              <w:t>Доля погрузки от общего объема</w:t>
            </w:r>
          </w:p>
        </w:tc>
        <w:tc>
          <w:tcPr>
            <w:tcW w:w="808" w:type="pct"/>
            <w:shd w:val="clear" w:color="auto" w:fill="auto"/>
          </w:tcPr>
          <w:p w:rsidR="006C02DE" w:rsidRPr="00B6787C" w:rsidRDefault="006C02DE" w:rsidP="00B6787C">
            <w:pPr>
              <w:shd w:val="clear" w:color="auto" w:fill="FFFFFF"/>
              <w:spacing w:line="360" w:lineRule="auto"/>
              <w:jc w:val="both"/>
              <w:rPr>
                <w:b/>
                <w:color w:val="000000"/>
                <w:szCs w:val="22"/>
              </w:rPr>
            </w:pPr>
            <w:r w:rsidRPr="00B6787C">
              <w:rPr>
                <w:b/>
                <w:color w:val="000000"/>
                <w:szCs w:val="22"/>
              </w:rPr>
              <w:t>Погрузка нарастающим итогом</w:t>
            </w:r>
          </w:p>
          <w:p w:rsidR="006C02DE" w:rsidRPr="00B6787C" w:rsidRDefault="006C02DE" w:rsidP="00B6787C">
            <w:pPr>
              <w:shd w:val="clear" w:color="auto" w:fill="FFFFFF"/>
              <w:spacing w:line="360" w:lineRule="auto"/>
              <w:jc w:val="both"/>
              <w:rPr>
                <w:b/>
                <w:color w:val="000000"/>
                <w:szCs w:val="22"/>
              </w:rPr>
            </w:pPr>
          </w:p>
        </w:tc>
        <w:tc>
          <w:tcPr>
            <w:tcW w:w="553" w:type="pct"/>
            <w:shd w:val="clear" w:color="auto" w:fill="auto"/>
          </w:tcPr>
          <w:p w:rsidR="006C02DE" w:rsidRPr="00B6787C" w:rsidRDefault="006C02DE" w:rsidP="00B6787C">
            <w:pPr>
              <w:shd w:val="clear" w:color="auto" w:fill="FFFFFF"/>
              <w:spacing w:line="360" w:lineRule="auto"/>
              <w:jc w:val="both"/>
              <w:rPr>
                <w:b/>
                <w:color w:val="000000"/>
                <w:szCs w:val="22"/>
              </w:rPr>
            </w:pPr>
            <w:r w:rsidRPr="00B6787C">
              <w:rPr>
                <w:b/>
                <w:color w:val="000000"/>
                <w:szCs w:val="22"/>
              </w:rPr>
              <w:t>Группа и ее вклад в общую погрузку</w:t>
            </w:r>
          </w:p>
        </w:tc>
        <w:tc>
          <w:tcPr>
            <w:tcW w:w="655" w:type="pct"/>
            <w:shd w:val="clear" w:color="auto" w:fill="auto"/>
          </w:tcPr>
          <w:p w:rsidR="006C02DE" w:rsidRPr="00B6787C" w:rsidRDefault="006C02DE" w:rsidP="00B6787C">
            <w:pPr>
              <w:shd w:val="clear" w:color="auto" w:fill="FFFFFF"/>
              <w:spacing w:line="360" w:lineRule="auto"/>
              <w:jc w:val="both"/>
              <w:rPr>
                <w:b/>
                <w:color w:val="000000"/>
                <w:szCs w:val="22"/>
              </w:rPr>
            </w:pPr>
            <w:r w:rsidRPr="00B6787C">
              <w:rPr>
                <w:b/>
                <w:color w:val="000000"/>
                <w:szCs w:val="22"/>
              </w:rPr>
              <w:t>Итоговое разделение на группы</w:t>
            </w:r>
          </w:p>
          <w:p w:rsidR="006C02DE" w:rsidRPr="00B6787C" w:rsidRDefault="006C02DE" w:rsidP="00B6787C">
            <w:pPr>
              <w:shd w:val="clear" w:color="auto" w:fill="FFFFFF"/>
              <w:spacing w:line="360" w:lineRule="auto"/>
              <w:jc w:val="both"/>
              <w:rPr>
                <w:b/>
                <w:color w:val="000000"/>
                <w:szCs w:val="22"/>
              </w:rPr>
            </w:pPr>
          </w:p>
        </w:tc>
      </w:tr>
      <w:tr w:rsidR="006C02DE" w:rsidRPr="00B6787C" w:rsidTr="00B6787C">
        <w:trPr>
          <w:cantSplit/>
          <w:trHeight w:hRule="exact" w:val="567"/>
          <w:jc w:val="center"/>
        </w:trPr>
        <w:tc>
          <w:tcPr>
            <w:tcW w:w="103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4</w:t>
            </w:r>
          </w:p>
        </w:tc>
        <w:tc>
          <w:tcPr>
            <w:tcW w:w="667" w:type="pct"/>
            <w:shd w:val="clear" w:color="auto" w:fill="auto"/>
          </w:tcPr>
          <w:p w:rsidR="006C02DE" w:rsidRPr="00B6787C" w:rsidRDefault="00C14A84" w:rsidP="00B6787C">
            <w:pPr>
              <w:shd w:val="clear" w:color="auto" w:fill="FFFFFF"/>
              <w:spacing w:line="360" w:lineRule="auto"/>
              <w:jc w:val="both"/>
              <w:rPr>
                <w:color w:val="000000"/>
                <w:szCs w:val="22"/>
              </w:rPr>
            </w:pPr>
            <w:r w:rsidRPr="00B6787C">
              <w:rPr>
                <w:color w:val="000000"/>
                <w:szCs w:val="22"/>
              </w:rPr>
              <w:t>1</w:t>
            </w:r>
            <w:r w:rsidR="006C02DE" w:rsidRPr="00B6787C">
              <w:rPr>
                <w:color w:val="000000"/>
                <w:szCs w:val="22"/>
              </w:rPr>
              <w:t>0</w:t>
            </w:r>
            <w:r w:rsidRPr="00B6787C">
              <w:rPr>
                <w:color w:val="000000"/>
                <w:szCs w:val="22"/>
              </w:rPr>
              <w:t>3</w:t>
            </w:r>
            <w:r w:rsidR="006C02DE" w:rsidRPr="00B6787C">
              <w:rPr>
                <w:color w:val="000000"/>
                <w:szCs w:val="22"/>
              </w:rPr>
              <w:t>0</w:t>
            </w:r>
          </w:p>
        </w:tc>
        <w:tc>
          <w:tcPr>
            <w:tcW w:w="716"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Группа А</w:t>
            </w:r>
          </w:p>
        </w:tc>
        <w:tc>
          <w:tcPr>
            <w:tcW w:w="562"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50</w:t>
            </w:r>
            <w:r w:rsidR="006C02DE" w:rsidRPr="00B6787C">
              <w:rPr>
                <w:color w:val="000000"/>
                <w:szCs w:val="22"/>
              </w:rPr>
              <w:t>,0</w:t>
            </w:r>
          </w:p>
        </w:tc>
        <w:tc>
          <w:tcPr>
            <w:tcW w:w="808" w:type="pct"/>
            <w:shd w:val="clear" w:color="auto" w:fill="auto"/>
          </w:tcPr>
          <w:p w:rsidR="006C02DE" w:rsidRPr="00B6787C" w:rsidRDefault="006F7471" w:rsidP="00B6787C">
            <w:pPr>
              <w:shd w:val="clear" w:color="auto" w:fill="FFFFFF"/>
              <w:spacing w:line="360" w:lineRule="auto"/>
              <w:jc w:val="both"/>
              <w:rPr>
                <w:color w:val="000000"/>
                <w:szCs w:val="22"/>
              </w:rPr>
            </w:pPr>
            <w:r w:rsidRPr="00B6787C">
              <w:rPr>
                <w:color w:val="000000"/>
                <w:szCs w:val="22"/>
              </w:rPr>
              <w:t>50</w:t>
            </w:r>
            <w:r w:rsidR="006C02DE" w:rsidRPr="00B6787C">
              <w:rPr>
                <w:color w:val="000000"/>
                <w:szCs w:val="22"/>
              </w:rPr>
              <w:t>,0</w:t>
            </w:r>
          </w:p>
        </w:tc>
        <w:tc>
          <w:tcPr>
            <w:tcW w:w="553"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Группа А</w:t>
            </w:r>
          </w:p>
          <w:p w:rsidR="006C02DE" w:rsidRPr="00B6787C" w:rsidRDefault="006C02DE" w:rsidP="00B6787C">
            <w:pPr>
              <w:shd w:val="clear" w:color="auto" w:fill="FFFFFF"/>
              <w:spacing w:line="360" w:lineRule="auto"/>
              <w:jc w:val="both"/>
              <w:rPr>
                <w:color w:val="000000"/>
                <w:szCs w:val="22"/>
              </w:rPr>
            </w:pPr>
            <w:r w:rsidRPr="00B6787C">
              <w:rPr>
                <w:color w:val="000000"/>
                <w:szCs w:val="22"/>
              </w:rPr>
              <w:t>7</w:t>
            </w:r>
            <w:r w:rsidR="00A03336" w:rsidRPr="00B6787C">
              <w:rPr>
                <w:color w:val="000000"/>
                <w:szCs w:val="22"/>
              </w:rPr>
              <w:t>5%</w:t>
            </w:r>
          </w:p>
        </w:tc>
        <w:tc>
          <w:tcPr>
            <w:tcW w:w="655"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iCs/>
                <w:color w:val="000000"/>
                <w:szCs w:val="22"/>
              </w:rPr>
              <w:t>Группа А</w:t>
            </w:r>
          </w:p>
        </w:tc>
      </w:tr>
      <w:tr w:rsidR="006C02DE" w:rsidRPr="00B6787C" w:rsidTr="00B6787C">
        <w:trPr>
          <w:cantSplit/>
          <w:trHeight w:hRule="exact" w:val="419"/>
          <w:jc w:val="center"/>
        </w:trPr>
        <w:tc>
          <w:tcPr>
            <w:tcW w:w="103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18</w:t>
            </w:r>
          </w:p>
        </w:tc>
        <w:tc>
          <w:tcPr>
            <w:tcW w:w="667" w:type="pct"/>
            <w:shd w:val="clear" w:color="auto" w:fill="auto"/>
          </w:tcPr>
          <w:p w:rsidR="006C02DE" w:rsidRPr="00B6787C" w:rsidRDefault="00C14A84" w:rsidP="00B6787C">
            <w:pPr>
              <w:shd w:val="clear" w:color="auto" w:fill="FFFFFF"/>
              <w:spacing w:line="360" w:lineRule="auto"/>
              <w:jc w:val="both"/>
              <w:rPr>
                <w:color w:val="000000"/>
                <w:szCs w:val="22"/>
              </w:rPr>
            </w:pPr>
            <w:r w:rsidRPr="00B6787C">
              <w:rPr>
                <w:color w:val="000000"/>
                <w:szCs w:val="22"/>
              </w:rPr>
              <w:t>5</w:t>
            </w:r>
            <w:r w:rsidR="006C02DE" w:rsidRPr="00B6787C">
              <w:rPr>
                <w:color w:val="000000"/>
                <w:szCs w:val="22"/>
              </w:rPr>
              <w:t>00</w:t>
            </w:r>
          </w:p>
        </w:tc>
        <w:tc>
          <w:tcPr>
            <w:tcW w:w="716"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 xml:space="preserve">Группа </w:t>
            </w:r>
            <w:r w:rsidR="005B0FD9" w:rsidRPr="00B6787C">
              <w:rPr>
                <w:color w:val="000000"/>
                <w:szCs w:val="22"/>
              </w:rPr>
              <w:t>В</w:t>
            </w:r>
          </w:p>
        </w:tc>
        <w:tc>
          <w:tcPr>
            <w:tcW w:w="562"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24</w:t>
            </w:r>
            <w:r w:rsidR="006C02DE" w:rsidRPr="00B6787C">
              <w:rPr>
                <w:color w:val="000000"/>
                <w:szCs w:val="22"/>
              </w:rPr>
              <w:t>,</w:t>
            </w:r>
            <w:r w:rsidRPr="00B6787C">
              <w:rPr>
                <w:color w:val="000000"/>
                <w:szCs w:val="22"/>
              </w:rPr>
              <w:t>4</w:t>
            </w:r>
          </w:p>
        </w:tc>
        <w:tc>
          <w:tcPr>
            <w:tcW w:w="808" w:type="pct"/>
            <w:shd w:val="clear" w:color="auto" w:fill="auto"/>
          </w:tcPr>
          <w:p w:rsidR="006C02DE" w:rsidRPr="00B6787C" w:rsidRDefault="006F7471" w:rsidP="00B6787C">
            <w:pPr>
              <w:shd w:val="clear" w:color="auto" w:fill="FFFFFF"/>
              <w:spacing w:line="360" w:lineRule="auto"/>
              <w:jc w:val="both"/>
              <w:rPr>
                <w:color w:val="000000"/>
                <w:szCs w:val="22"/>
              </w:rPr>
            </w:pPr>
            <w:r w:rsidRPr="00B6787C">
              <w:rPr>
                <w:color w:val="000000"/>
                <w:szCs w:val="22"/>
              </w:rPr>
              <w:t>74</w:t>
            </w:r>
            <w:r w:rsidR="006C02DE" w:rsidRPr="00B6787C">
              <w:rPr>
                <w:color w:val="000000"/>
                <w:szCs w:val="22"/>
              </w:rPr>
              <w:t>,</w:t>
            </w:r>
            <w:r w:rsidRPr="00B6787C">
              <w:rPr>
                <w:color w:val="000000"/>
                <w:szCs w:val="22"/>
              </w:rPr>
              <w:t>4</w:t>
            </w:r>
          </w:p>
        </w:tc>
        <w:tc>
          <w:tcPr>
            <w:tcW w:w="553"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c>
          <w:tcPr>
            <w:tcW w:w="655"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r>
      <w:tr w:rsidR="006C02DE" w:rsidRPr="00B6787C" w:rsidTr="00B6787C">
        <w:trPr>
          <w:cantSplit/>
          <w:trHeight w:hRule="exact" w:val="567"/>
          <w:jc w:val="center"/>
        </w:trPr>
        <w:tc>
          <w:tcPr>
            <w:tcW w:w="103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12</w:t>
            </w:r>
          </w:p>
        </w:tc>
        <w:tc>
          <w:tcPr>
            <w:tcW w:w="66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180</w:t>
            </w:r>
          </w:p>
        </w:tc>
        <w:tc>
          <w:tcPr>
            <w:tcW w:w="716" w:type="pct"/>
            <w:shd w:val="clear" w:color="auto" w:fill="auto"/>
          </w:tcPr>
          <w:p w:rsidR="006C02DE" w:rsidRPr="00B6787C" w:rsidRDefault="006C02DE" w:rsidP="00B6787C">
            <w:pPr>
              <w:shd w:val="clear" w:color="auto" w:fill="FFFFFF"/>
              <w:spacing w:line="360" w:lineRule="auto"/>
              <w:jc w:val="both"/>
              <w:rPr>
                <w:color w:val="000000"/>
                <w:szCs w:val="22"/>
              </w:rPr>
            </w:pPr>
          </w:p>
        </w:tc>
        <w:tc>
          <w:tcPr>
            <w:tcW w:w="562"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8,7</w:t>
            </w:r>
          </w:p>
        </w:tc>
        <w:tc>
          <w:tcPr>
            <w:tcW w:w="808"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83,</w:t>
            </w:r>
            <w:r w:rsidR="006F7471" w:rsidRPr="00B6787C">
              <w:rPr>
                <w:color w:val="000000"/>
                <w:szCs w:val="22"/>
              </w:rPr>
              <w:t>1</w:t>
            </w:r>
          </w:p>
        </w:tc>
        <w:tc>
          <w:tcPr>
            <w:tcW w:w="553"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Группа В</w:t>
            </w:r>
          </w:p>
          <w:p w:rsidR="006C02DE" w:rsidRPr="00B6787C" w:rsidRDefault="006C02DE" w:rsidP="00B6787C">
            <w:pPr>
              <w:shd w:val="clear" w:color="auto" w:fill="FFFFFF"/>
              <w:spacing w:line="360" w:lineRule="auto"/>
              <w:jc w:val="both"/>
              <w:rPr>
                <w:color w:val="000000"/>
                <w:szCs w:val="22"/>
              </w:rPr>
            </w:pPr>
            <w:r w:rsidRPr="00B6787C">
              <w:rPr>
                <w:color w:val="000000"/>
                <w:szCs w:val="22"/>
              </w:rPr>
              <w:t>2</w:t>
            </w:r>
            <w:r w:rsidR="00A03336" w:rsidRPr="00B6787C">
              <w:rPr>
                <w:color w:val="000000"/>
                <w:szCs w:val="22"/>
              </w:rPr>
              <w:t>0%</w:t>
            </w:r>
          </w:p>
        </w:tc>
        <w:tc>
          <w:tcPr>
            <w:tcW w:w="655"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iCs/>
                <w:color w:val="000000"/>
                <w:szCs w:val="22"/>
              </w:rPr>
              <w:t>Группа В</w:t>
            </w:r>
          </w:p>
        </w:tc>
      </w:tr>
      <w:tr w:rsidR="006C02DE" w:rsidRPr="00B6787C" w:rsidTr="00B6787C">
        <w:trPr>
          <w:cantSplit/>
          <w:trHeight w:hRule="exact" w:val="419"/>
          <w:jc w:val="center"/>
        </w:trPr>
        <w:tc>
          <w:tcPr>
            <w:tcW w:w="103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7</w:t>
            </w:r>
          </w:p>
        </w:tc>
        <w:tc>
          <w:tcPr>
            <w:tcW w:w="66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72</w:t>
            </w:r>
          </w:p>
        </w:tc>
        <w:tc>
          <w:tcPr>
            <w:tcW w:w="716"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c>
          <w:tcPr>
            <w:tcW w:w="562"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3,5</w:t>
            </w:r>
          </w:p>
        </w:tc>
        <w:tc>
          <w:tcPr>
            <w:tcW w:w="808"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8</w:t>
            </w:r>
            <w:r w:rsidR="006F7471" w:rsidRPr="00B6787C">
              <w:rPr>
                <w:color w:val="000000"/>
                <w:szCs w:val="22"/>
              </w:rPr>
              <w:t>6,6</w:t>
            </w:r>
          </w:p>
        </w:tc>
        <w:tc>
          <w:tcPr>
            <w:tcW w:w="553"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c>
          <w:tcPr>
            <w:tcW w:w="655"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r>
      <w:tr w:rsidR="006C02DE" w:rsidRPr="00B6787C" w:rsidTr="00B6787C">
        <w:trPr>
          <w:cantSplit/>
          <w:trHeight w:hRule="exact" w:val="424"/>
          <w:jc w:val="center"/>
        </w:trPr>
        <w:tc>
          <w:tcPr>
            <w:tcW w:w="103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14</w:t>
            </w:r>
          </w:p>
        </w:tc>
        <w:tc>
          <w:tcPr>
            <w:tcW w:w="66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62</w:t>
            </w:r>
          </w:p>
        </w:tc>
        <w:tc>
          <w:tcPr>
            <w:tcW w:w="716"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c>
          <w:tcPr>
            <w:tcW w:w="562"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3,0</w:t>
            </w:r>
          </w:p>
        </w:tc>
        <w:tc>
          <w:tcPr>
            <w:tcW w:w="808" w:type="pct"/>
            <w:shd w:val="clear" w:color="auto" w:fill="auto"/>
          </w:tcPr>
          <w:p w:rsidR="006C02DE" w:rsidRPr="00B6787C" w:rsidRDefault="006F7471" w:rsidP="00B6787C">
            <w:pPr>
              <w:shd w:val="clear" w:color="auto" w:fill="FFFFFF"/>
              <w:spacing w:line="360" w:lineRule="auto"/>
              <w:jc w:val="both"/>
              <w:rPr>
                <w:color w:val="000000"/>
                <w:szCs w:val="22"/>
              </w:rPr>
            </w:pPr>
            <w:r w:rsidRPr="00B6787C">
              <w:rPr>
                <w:color w:val="000000"/>
                <w:szCs w:val="22"/>
              </w:rPr>
              <w:t>89,6</w:t>
            </w:r>
          </w:p>
        </w:tc>
        <w:tc>
          <w:tcPr>
            <w:tcW w:w="553"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c>
          <w:tcPr>
            <w:tcW w:w="655"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r>
      <w:tr w:rsidR="006C02DE" w:rsidRPr="00B6787C" w:rsidTr="00B6787C">
        <w:trPr>
          <w:cantSplit/>
          <w:trHeight w:hRule="exact" w:val="417"/>
          <w:jc w:val="center"/>
        </w:trPr>
        <w:tc>
          <w:tcPr>
            <w:tcW w:w="103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15</w:t>
            </w:r>
          </w:p>
        </w:tc>
        <w:tc>
          <w:tcPr>
            <w:tcW w:w="66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62</w:t>
            </w:r>
          </w:p>
        </w:tc>
        <w:tc>
          <w:tcPr>
            <w:tcW w:w="716"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c>
          <w:tcPr>
            <w:tcW w:w="562"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3,0</w:t>
            </w:r>
          </w:p>
        </w:tc>
        <w:tc>
          <w:tcPr>
            <w:tcW w:w="808"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9</w:t>
            </w:r>
            <w:r w:rsidR="006F7471" w:rsidRPr="00B6787C">
              <w:rPr>
                <w:color w:val="000000"/>
                <w:szCs w:val="22"/>
              </w:rPr>
              <w:t>2,6</w:t>
            </w:r>
          </w:p>
        </w:tc>
        <w:tc>
          <w:tcPr>
            <w:tcW w:w="553"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c>
          <w:tcPr>
            <w:tcW w:w="655"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r>
      <w:tr w:rsidR="006F7471" w:rsidRPr="00B6787C" w:rsidTr="00B6787C">
        <w:trPr>
          <w:cantSplit/>
          <w:trHeight w:hRule="exact" w:val="362"/>
          <w:jc w:val="center"/>
        </w:trPr>
        <w:tc>
          <w:tcPr>
            <w:tcW w:w="1037" w:type="pct"/>
            <w:shd w:val="clear" w:color="auto" w:fill="auto"/>
          </w:tcPr>
          <w:p w:rsidR="006F7471" w:rsidRPr="00B6787C" w:rsidRDefault="006F7471" w:rsidP="00B6787C">
            <w:pPr>
              <w:shd w:val="clear" w:color="auto" w:fill="FFFFFF"/>
              <w:spacing w:line="360" w:lineRule="auto"/>
              <w:jc w:val="both"/>
              <w:rPr>
                <w:color w:val="000000"/>
                <w:szCs w:val="22"/>
              </w:rPr>
            </w:pPr>
            <w:r w:rsidRPr="00B6787C">
              <w:rPr>
                <w:color w:val="000000"/>
                <w:szCs w:val="22"/>
              </w:rPr>
              <w:t>2</w:t>
            </w:r>
          </w:p>
        </w:tc>
        <w:tc>
          <w:tcPr>
            <w:tcW w:w="667" w:type="pct"/>
            <w:shd w:val="clear" w:color="auto" w:fill="auto"/>
          </w:tcPr>
          <w:p w:rsidR="006F7471" w:rsidRPr="00B6787C" w:rsidRDefault="006F7471" w:rsidP="00B6787C">
            <w:pPr>
              <w:shd w:val="clear" w:color="auto" w:fill="FFFFFF"/>
              <w:spacing w:line="360" w:lineRule="auto"/>
              <w:jc w:val="both"/>
              <w:rPr>
                <w:color w:val="000000"/>
                <w:szCs w:val="22"/>
              </w:rPr>
            </w:pPr>
            <w:r w:rsidRPr="00B6787C">
              <w:rPr>
                <w:color w:val="000000"/>
                <w:szCs w:val="22"/>
              </w:rPr>
              <w:t>40</w:t>
            </w:r>
          </w:p>
        </w:tc>
        <w:tc>
          <w:tcPr>
            <w:tcW w:w="716" w:type="pct"/>
            <w:shd w:val="clear" w:color="auto" w:fill="auto"/>
          </w:tcPr>
          <w:p w:rsidR="006F7471" w:rsidRPr="00B6787C" w:rsidRDefault="006F7471" w:rsidP="00B6787C">
            <w:pPr>
              <w:shd w:val="clear" w:color="auto" w:fill="FFFFFF"/>
              <w:spacing w:line="360" w:lineRule="auto"/>
              <w:jc w:val="both"/>
              <w:rPr>
                <w:color w:val="000000"/>
                <w:szCs w:val="22"/>
              </w:rPr>
            </w:pPr>
            <w:r w:rsidRPr="00B6787C">
              <w:rPr>
                <w:color w:val="000000"/>
                <w:szCs w:val="22"/>
              </w:rPr>
              <w:t>Группа С</w:t>
            </w:r>
          </w:p>
        </w:tc>
        <w:tc>
          <w:tcPr>
            <w:tcW w:w="562" w:type="pct"/>
            <w:shd w:val="clear" w:color="auto" w:fill="auto"/>
          </w:tcPr>
          <w:p w:rsidR="006F7471" w:rsidRPr="00B6787C" w:rsidRDefault="006F7471" w:rsidP="00B6787C">
            <w:pPr>
              <w:shd w:val="clear" w:color="auto" w:fill="FFFFFF"/>
              <w:spacing w:line="360" w:lineRule="auto"/>
              <w:jc w:val="both"/>
              <w:rPr>
                <w:color w:val="000000"/>
                <w:szCs w:val="22"/>
              </w:rPr>
            </w:pPr>
            <w:r w:rsidRPr="00B6787C">
              <w:rPr>
                <w:color w:val="000000"/>
                <w:szCs w:val="22"/>
              </w:rPr>
              <w:t>1,9</w:t>
            </w:r>
          </w:p>
        </w:tc>
        <w:tc>
          <w:tcPr>
            <w:tcW w:w="808" w:type="pct"/>
            <w:shd w:val="clear" w:color="auto" w:fill="auto"/>
          </w:tcPr>
          <w:p w:rsidR="006F7471" w:rsidRPr="00B6787C" w:rsidRDefault="006F7471" w:rsidP="00B6787C">
            <w:pPr>
              <w:shd w:val="clear" w:color="auto" w:fill="FFFFFF"/>
              <w:spacing w:line="360" w:lineRule="auto"/>
              <w:jc w:val="both"/>
              <w:rPr>
                <w:color w:val="000000"/>
                <w:szCs w:val="22"/>
              </w:rPr>
            </w:pPr>
            <w:r w:rsidRPr="00B6787C">
              <w:rPr>
                <w:color w:val="000000"/>
                <w:szCs w:val="22"/>
              </w:rPr>
              <w:t>94,5</w:t>
            </w:r>
          </w:p>
        </w:tc>
        <w:tc>
          <w:tcPr>
            <w:tcW w:w="553" w:type="pct"/>
            <w:vMerge w:val="restart"/>
            <w:shd w:val="clear" w:color="auto" w:fill="auto"/>
          </w:tcPr>
          <w:p w:rsidR="006F7471" w:rsidRPr="00B6787C" w:rsidRDefault="006F7471" w:rsidP="00B6787C">
            <w:pPr>
              <w:shd w:val="clear" w:color="auto" w:fill="FFFFFF"/>
              <w:spacing w:line="360" w:lineRule="auto"/>
              <w:jc w:val="both"/>
              <w:rPr>
                <w:color w:val="000000"/>
                <w:szCs w:val="22"/>
              </w:rPr>
            </w:pPr>
          </w:p>
          <w:p w:rsidR="006F7471" w:rsidRPr="00B6787C" w:rsidRDefault="006F7471" w:rsidP="00B6787C">
            <w:pPr>
              <w:shd w:val="clear" w:color="auto" w:fill="FFFFFF"/>
              <w:spacing w:line="360" w:lineRule="auto"/>
              <w:jc w:val="both"/>
              <w:rPr>
                <w:color w:val="000000"/>
                <w:szCs w:val="22"/>
              </w:rPr>
            </w:pPr>
            <w:r w:rsidRPr="00B6787C">
              <w:rPr>
                <w:color w:val="000000"/>
                <w:szCs w:val="22"/>
              </w:rPr>
              <w:t>Группа С</w:t>
            </w:r>
          </w:p>
          <w:p w:rsidR="006F7471" w:rsidRPr="00B6787C" w:rsidRDefault="00A03336" w:rsidP="00B6787C">
            <w:pPr>
              <w:shd w:val="clear" w:color="auto" w:fill="FFFFFF"/>
              <w:spacing w:line="360" w:lineRule="auto"/>
              <w:jc w:val="both"/>
              <w:rPr>
                <w:color w:val="000000"/>
                <w:szCs w:val="22"/>
              </w:rPr>
            </w:pPr>
            <w:r w:rsidRPr="00B6787C">
              <w:rPr>
                <w:color w:val="000000"/>
                <w:szCs w:val="22"/>
              </w:rPr>
              <w:t>5%</w:t>
            </w:r>
          </w:p>
        </w:tc>
        <w:tc>
          <w:tcPr>
            <w:tcW w:w="655" w:type="pct"/>
            <w:shd w:val="clear" w:color="auto" w:fill="auto"/>
          </w:tcPr>
          <w:p w:rsidR="006F7471" w:rsidRPr="00B6787C" w:rsidRDefault="006F7471" w:rsidP="00B6787C">
            <w:pPr>
              <w:shd w:val="clear" w:color="auto" w:fill="FFFFFF"/>
              <w:spacing w:line="360" w:lineRule="auto"/>
              <w:jc w:val="both"/>
              <w:rPr>
                <w:color w:val="000000"/>
                <w:szCs w:val="22"/>
              </w:rPr>
            </w:pPr>
          </w:p>
          <w:p w:rsidR="006F7471" w:rsidRPr="00B6787C" w:rsidRDefault="006F7471" w:rsidP="00B6787C">
            <w:pPr>
              <w:shd w:val="clear" w:color="auto" w:fill="FFFFFF"/>
              <w:spacing w:line="360" w:lineRule="auto"/>
              <w:jc w:val="both"/>
              <w:rPr>
                <w:color w:val="000000"/>
                <w:szCs w:val="22"/>
              </w:rPr>
            </w:pPr>
          </w:p>
        </w:tc>
      </w:tr>
      <w:tr w:rsidR="006F7471" w:rsidRPr="00B6787C" w:rsidTr="00B6787C">
        <w:trPr>
          <w:cantSplit/>
          <w:trHeight w:hRule="exact" w:val="451"/>
          <w:jc w:val="center"/>
        </w:trPr>
        <w:tc>
          <w:tcPr>
            <w:tcW w:w="1037" w:type="pct"/>
            <w:shd w:val="clear" w:color="auto" w:fill="auto"/>
          </w:tcPr>
          <w:p w:rsidR="006F7471" w:rsidRPr="00B6787C" w:rsidRDefault="006F7471" w:rsidP="00B6787C">
            <w:pPr>
              <w:shd w:val="clear" w:color="auto" w:fill="FFFFFF"/>
              <w:spacing w:line="360" w:lineRule="auto"/>
              <w:jc w:val="both"/>
              <w:rPr>
                <w:color w:val="000000"/>
                <w:szCs w:val="22"/>
              </w:rPr>
            </w:pPr>
            <w:r w:rsidRPr="00B6787C">
              <w:rPr>
                <w:color w:val="000000"/>
                <w:szCs w:val="22"/>
              </w:rPr>
              <w:t>8</w:t>
            </w:r>
          </w:p>
        </w:tc>
        <w:tc>
          <w:tcPr>
            <w:tcW w:w="667" w:type="pct"/>
            <w:shd w:val="clear" w:color="auto" w:fill="auto"/>
          </w:tcPr>
          <w:p w:rsidR="006F7471" w:rsidRPr="00B6787C" w:rsidRDefault="006F7471" w:rsidP="00B6787C">
            <w:pPr>
              <w:shd w:val="clear" w:color="auto" w:fill="FFFFFF"/>
              <w:spacing w:line="360" w:lineRule="auto"/>
              <w:jc w:val="both"/>
              <w:rPr>
                <w:color w:val="000000"/>
                <w:szCs w:val="22"/>
              </w:rPr>
            </w:pPr>
            <w:r w:rsidRPr="00B6787C">
              <w:rPr>
                <w:color w:val="000000"/>
                <w:szCs w:val="22"/>
              </w:rPr>
              <w:t>21</w:t>
            </w:r>
          </w:p>
        </w:tc>
        <w:tc>
          <w:tcPr>
            <w:tcW w:w="716" w:type="pct"/>
            <w:shd w:val="clear" w:color="auto" w:fill="auto"/>
          </w:tcPr>
          <w:p w:rsidR="006F7471" w:rsidRPr="00B6787C" w:rsidRDefault="006F7471" w:rsidP="00B6787C">
            <w:pPr>
              <w:shd w:val="clear" w:color="auto" w:fill="FFFFFF"/>
              <w:spacing w:line="360" w:lineRule="auto"/>
              <w:jc w:val="both"/>
              <w:rPr>
                <w:color w:val="000000"/>
                <w:szCs w:val="22"/>
              </w:rPr>
            </w:pPr>
          </w:p>
          <w:p w:rsidR="006F7471" w:rsidRPr="00B6787C" w:rsidRDefault="006F7471" w:rsidP="00B6787C">
            <w:pPr>
              <w:shd w:val="clear" w:color="auto" w:fill="FFFFFF"/>
              <w:spacing w:line="360" w:lineRule="auto"/>
              <w:jc w:val="both"/>
              <w:rPr>
                <w:color w:val="000000"/>
                <w:szCs w:val="22"/>
              </w:rPr>
            </w:pPr>
          </w:p>
        </w:tc>
        <w:tc>
          <w:tcPr>
            <w:tcW w:w="562" w:type="pct"/>
            <w:shd w:val="clear" w:color="auto" w:fill="auto"/>
          </w:tcPr>
          <w:p w:rsidR="006F7471" w:rsidRPr="00B6787C" w:rsidRDefault="006F7471" w:rsidP="00B6787C">
            <w:pPr>
              <w:shd w:val="clear" w:color="auto" w:fill="FFFFFF"/>
              <w:spacing w:line="360" w:lineRule="auto"/>
              <w:jc w:val="both"/>
              <w:rPr>
                <w:color w:val="000000"/>
                <w:szCs w:val="22"/>
              </w:rPr>
            </w:pPr>
            <w:r w:rsidRPr="00B6787C">
              <w:rPr>
                <w:color w:val="000000"/>
                <w:szCs w:val="22"/>
              </w:rPr>
              <w:t>1,0</w:t>
            </w:r>
          </w:p>
        </w:tc>
        <w:tc>
          <w:tcPr>
            <w:tcW w:w="808" w:type="pct"/>
            <w:shd w:val="clear" w:color="auto" w:fill="auto"/>
          </w:tcPr>
          <w:p w:rsidR="006F7471" w:rsidRPr="00B6787C" w:rsidRDefault="006F7471" w:rsidP="00B6787C">
            <w:pPr>
              <w:shd w:val="clear" w:color="auto" w:fill="FFFFFF"/>
              <w:spacing w:line="360" w:lineRule="auto"/>
              <w:jc w:val="both"/>
              <w:rPr>
                <w:color w:val="000000"/>
                <w:szCs w:val="22"/>
              </w:rPr>
            </w:pPr>
            <w:r w:rsidRPr="00B6787C">
              <w:rPr>
                <w:color w:val="000000"/>
                <w:szCs w:val="22"/>
              </w:rPr>
              <w:t>95,5</w:t>
            </w:r>
          </w:p>
        </w:tc>
        <w:tc>
          <w:tcPr>
            <w:tcW w:w="553" w:type="pct"/>
            <w:vMerge/>
            <w:shd w:val="clear" w:color="auto" w:fill="auto"/>
          </w:tcPr>
          <w:p w:rsidR="006F7471" w:rsidRPr="00B6787C" w:rsidRDefault="006F7471" w:rsidP="00B6787C">
            <w:pPr>
              <w:shd w:val="clear" w:color="auto" w:fill="FFFFFF"/>
              <w:spacing w:line="360" w:lineRule="auto"/>
              <w:jc w:val="both"/>
              <w:rPr>
                <w:color w:val="000000"/>
                <w:szCs w:val="22"/>
              </w:rPr>
            </w:pPr>
          </w:p>
        </w:tc>
        <w:tc>
          <w:tcPr>
            <w:tcW w:w="655" w:type="pct"/>
            <w:shd w:val="clear" w:color="auto" w:fill="auto"/>
          </w:tcPr>
          <w:p w:rsidR="006F7471" w:rsidRPr="00B6787C" w:rsidRDefault="006F7471" w:rsidP="00B6787C">
            <w:pPr>
              <w:shd w:val="clear" w:color="auto" w:fill="FFFFFF"/>
              <w:spacing w:line="360" w:lineRule="auto"/>
              <w:jc w:val="both"/>
              <w:rPr>
                <w:color w:val="000000"/>
                <w:szCs w:val="22"/>
              </w:rPr>
            </w:pPr>
          </w:p>
          <w:p w:rsidR="006F7471" w:rsidRPr="00B6787C" w:rsidRDefault="006F7471" w:rsidP="00B6787C">
            <w:pPr>
              <w:shd w:val="clear" w:color="auto" w:fill="FFFFFF"/>
              <w:spacing w:line="360" w:lineRule="auto"/>
              <w:jc w:val="both"/>
              <w:rPr>
                <w:color w:val="000000"/>
                <w:szCs w:val="22"/>
              </w:rPr>
            </w:pPr>
          </w:p>
        </w:tc>
      </w:tr>
    </w:tbl>
    <w:p w:rsidR="00D921A5" w:rsidRPr="00F272A1" w:rsidRDefault="00D921A5" w:rsidP="00A03336">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5"/>
        <w:gridCol w:w="1054"/>
        <w:gridCol w:w="1196"/>
        <w:gridCol w:w="1356"/>
        <w:gridCol w:w="1398"/>
        <w:gridCol w:w="1467"/>
        <w:gridCol w:w="1631"/>
      </w:tblGrid>
      <w:tr w:rsidR="006C02DE" w:rsidRPr="00B6787C" w:rsidTr="00B6787C">
        <w:trPr>
          <w:cantSplit/>
          <w:trHeight w:hRule="exact" w:val="397"/>
          <w:jc w:val="center"/>
        </w:trPr>
        <w:tc>
          <w:tcPr>
            <w:tcW w:w="643"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6</w:t>
            </w:r>
          </w:p>
        </w:tc>
        <w:tc>
          <w:tcPr>
            <w:tcW w:w="56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19</w:t>
            </w:r>
          </w:p>
        </w:tc>
        <w:tc>
          <w:tcPr>
            <w:tcW w:w="643"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c>
          <w:tcPr>
            <w:tcW w:w="729"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0,9</w:t>
            </w:r>
          </w:p>
        </w:tc>
        <w:tc>
          <w:tcPr>
            <w:tcW w:w="752"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9</w:t>
            </w:r>
            <w:r w:rsidR="006F7471" w:rsidRPr="00B6787C">
              <w:rPr>
                <w:color w:val="000000"/>
                <w:szCs w:val="22"/>
              </w:rPr>
              <w:t>6,4</w:t>
            </w:r>
          </w:p>
        </w:tc>
        <w:tc>
          <w:tcPr>
            <w:tcW w:w="789"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c>
          <w:tcPr>
            <w:tcW w:w="877"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iCs/>
                <w:color w:val="000000"/>
                <w:szCs w:val="22"/>
              </w:rPr>
              <w:t>Группа С</w:t>
            </w:r>
          </w:p>
        </w:tc>
      </w:tr>
      <w:tr w:rsidR="006C02DE" w:rsidRPr="00B6787C" w:rsidTr="00B6787C">
        <w:trPr>
          <w:cantSplit/>
          <w:trHeight w:hRule="exact" w:val="315"/>
          <w:jc w:val="center"/>
        </w:trPr>
        <w:tc>
          <w:tcPr>
            <w:tcW w:w="643"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16</w:t>
            </w:r>
          </w:p>
        </w:tc>
        <w:tc>
          <w:tcPr>
            <w:tcW w:w="56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16</w:t>
            </w:r>
          </w:p>
        </w:tc>
        <w:tc>
          <w:tcPr>
            <w:tcW w:w="643"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c>
          <w:tcPr>
            <w:tcW w:w="729"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0,8</w:t>
            </w:r>
          </w:p>
        </w:tc>
        <w:tc>
          <w:tcPr>
            <w:tcW w:w="752"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97,</w:t>
            </w:r>
            <w:r w:rsidR="006F7471" w:rsidRPr="00B6787C">
              <w:rPr>
                <w:color w:val="000000"/>
                <w:szCs w:val="22"/>
              </w:rPr>
              <w:t>2</w:t>
            </w:r>
          </w:p>
        </w:tc>
        <w:tc>
          <w:tcPr>
            <w:tcW w:w="789"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c>
          <w:tcPr>
            <w:tcW w:w="877"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r>
      <w:tr w:rsidR="006C02DE" w:rsidRPr="00B6787C" w:rsidTr="00B6787C">
        <w:trPr>
          <w:cantSplit/>
          <w:trHeight w:hRule="exact" w:val="247"/>
          <w:jc w:val="center"/>
        </w:trPr>
        <w:tc>
          <w:tcPr>
            <w:tcW w:w="643"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9</w:t>
            </w:r>
          </w:p>
        </w:tc>
        <w:tc>
          <w:tcPr>
            <w:tcW w:w="56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11</w:t>
            </w:r>
          </w:p>
        </w:tc>
        <w:tc>
          <w:tcPr>
            <w:tcW w:w="643"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c>
          <w:tcPr>
            <w:tcW w:w="729"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0,5</w:t>
            </w:r>
          </w:p>
        </w:tc>
        <w:tc>
          <w:tcPr>
            <w:tcW w:w="752"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9</w:t>
            </w:r>
            <w:r w:rsidR="006F7471" w:rsidRPr="00B6787C">
              <w:rPr>
                <w:color w:val="000000"/>
                <w:szCs w:val="22"/>
              </w:rPr>
              <w:t>7,7</w:t>
            </w:r>
          </w:p>
        </w:tc>
        <w:tc>
          <w:tcPr>
            <w:tcW w:w="789"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c>
          <w:tcPr>
            <w:tcW w:w="877"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r>
      <w:tr w:rsidR="006C02DE" w:rsidRPr="00B6787C" w:rsidTr="00B6787C">
        <w:trPr>
          <w:cantSplit/>
          <w:trHeight w:hRule="exact" w:val="334"/>
          <w:jc w:val="center"/>
        </w:trPr>
        <w:tc>
          <w:tcPr>
            <w:tcW w:w="643"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10</w:t>
            </w:r>
          </w:p>
        </w:tc>
        <w:tc>
          <w:tcPr>
            <w:tcW w:w="56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9</w:t>
            </w:r>
          </w:p>
        </w:tc>
        <w:tc>
          <w:tcPr>
            <w:tcW w:w="643"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c>
          <w:tcPr>
            <w:tcW w:w="729"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0,4</w:t>
            </w:r>
          </w:p>
        </w:tc>
        <w:tc>
          <w:tcPr>
            <w:tcW w:w="752"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98,</w:t>
            </w:r>
            <w:r w:rsidR="006F7471" w:rsidRPr="00B6787C">
              <w:rPr>
                <w:color w:val="000000"/>
                <w:szCs w:val="22"/>
              </w:rPr>
              <w:t>1</w:t>
            </w:r>
          </w:p>
        </w:tc>
        <w:tc>
          <w:tcPr>
            <w:tcW w:w="789"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c>
          <w:tcPr>
            <w:tcW w:w="877"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r>
      <w:tr w:rsidR="006C02DE" w:rsidRPr="00B6787C" w:rsidTr="00B6787C">
        <w:trPr>
          <w:cantSplit/>
          <w:trHeight w:hRule="exact" w:val="409"/>
          <w:jc w:val="center"/>
        </w:trPr>
        <w:tc>
          <w:tcPr>
            <w:tcW w:w="643"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3</w:t>
            </w:r>
          </w:p>
        </w:tc>
        <w:tc>
          <w:tcPr>
            <w:tcW w:w="56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8</w:t>
            </w:r>
          </w:p>
        </w:tc>
        <w:tc>
          <w:tcPr>
            <w:tcW w:w="643"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c>
          <w:tcPr>
            <w:tcW w:w="729"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0,4</w:t>
            </w:r>
          </w:p>
        </w:tc>
        <w:tc>
          <w:tcPr>
            <w:tcW w:w="752"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98,</w:t>
            </w:r>
            <w:r w:rsidR="006F7471" w:rsidRPr="00B6787C">
              <w:rPr>
                <w:color w:val="000000"/>
                <w:szCs w:val="22"/>
              </w:rPr>
              <w:t>5</w:t>
            </w:r>
          </w:p>
        </w:tc>
        <w:tc>
          <w:tcPr>
            <w:tcW w:w="789"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c>
          <w:tcPr>
            <w:tcW w:w="877"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r>
      <w:tr w:rsidR="006C02DE" w:rsidRPr="00B6787C" w:rsidTr="00B6787C">
        <w:trPr>
          <w:cantSplit/>
          <w:trHeight w:hRule="exact" w:val="497"/>
          <w:jc w:val="center"/>
        </w:trPr>
        <w:tc>
          <w:tcPr>
            <w:tcW w:w="643"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5</w:t>
            </w:r>
          </w:p>
        </w:tc>
        <w:tc>
          <w:tcPr>
            <w:tcW w:w="56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8</w:t>
            </w:r>
          </w:p>
        </w:tc>
        <w:tc>
          <w:tcPr>
            <w:tcW w:w="643"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c>
          <w:tcPr>
            <w:tcW w:w="729"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0,4</w:t>
            </w:r>
          </w:p>
        </w:tc>
        <w:tc>
          <w:tcPr>
            <w:tcW w:w="752"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9</w:t>
            </w:r>
            <w:r w:rsidR="006F7471" w:rsidRPr="00B6787C">
              <w:rPr>
                <w:color w:val="000000"/>
                <w:szCs w:val="22"/>
              </w:rPr>
              <w:t>8,9</w:t>
            </w:r>
          </w:p>
        </w:tc>
        <w:tc>
          <w:tcPr>
            <w:tcW w:w="789" w:type="pct"/>
            <w:shd w:val="clear" w:color="auto" w:fill="auto"/>
          </w:tcPr>
          <w:p w:rsidR="006C02DE" w:rsidRPr="00B6787C" w:rsidRDefault="006C02DE" w:rsidP="00B6787C">
            <w:pPr>
              <w:shd w:val="clear" w:color="auto" w:fill="FFFFFF"/>
              <w:spacing w:line="360" w:lineRule="auto"/>
              <w:jc w:val="both"/>
              <w:rPr>
                <w:color w:val="000000"/>
                <w:szCs w:val="22"/>
              </w:rPr>
            </w:pPr>
          </w:p>
        </w:tc>
        <w:tc>
          <w:tcPr>
            <w:tcW w:w="877"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r>
      <w:tr w:rsidR="006C02DE" w:rsidRPr="00B6787C" w:rsidTr="00B6787C">
        <w:trPr>
          <w:cantSplit/>
          <w:trHeight w:hRule="exact" w:val="428"/>
          <w:jc w:val="center"/>
        </w:trPr>
        <w:tc>
          <w:tcPr>
            <w:tcW w:w="643"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13</w:t>
            </w:r>
          </w:p>
        </w:tc>
        <w:tc>
          <w:tcPr>
            <w:tcW w:w="56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6</w:t>
            </w:r>
          </w:p>
        </w:tc>
        <w:tc>
          <w:tcPr>
            <w:tcW w:w="643"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c>
          <w:tcPr>
            <w:tcW w:w="729"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0,4</w:t>
            </w:r>
          </w:p>
        </w:tc>
        <w:tc>
          <w:tcPr>
            <w:tcW w:w="752"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99,3</w:t>
            </w:r>
          </w:p>
        </w:tc>
        <w:tc>
          <w:tcPr>
            <w:tcW w:w="789" w:type="pct"/>
            <w:shd w:val="clear" w:color="auto" w:fill="auto"/>
          </w:tcPr>
          <w:p w:rsidR="006C02DE" w:rsidRPr="00B6787C" w:rsidRDefault="006C02DE" w:rsidP="00B6787C">
            <w:pPr>
              <w:shd w:val="clear" w:color="auto" w:fill="FFFFFF"/>
              <w:spacing w:line="360" w:lineRule="auto"/>
              <w:jc w:val="both"/>
              <w:rPr>
                <w:color w:val="000000"/>
                <w:szCs w:val="22"/>
              </w:rPr>
            </w:pPr>
          </w:p>
        </w:tc>
        <w:tc>
          <w:tcPr>
            <w:tcW w:w="877"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r>
      <w:tr w:rsidR="006C02DE" w:rsidRPr="00B6787C" w:rsidTr="00B6787C">
        <w:trPr>
          <w:cantSplit/>
          <w:trHeight w:hRule="exact" w:val="442"/>
          <w:jc w:val="center"/>
        </w:trPr>
        <w:tc>
          <w:tcPr>
            <w:tcW w:w="643"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17</w:t>
            </w:r>
          </w:p>
        </w:tc>
        <w:tc>
          <w:tcPr>
            <w:tcW w:w="56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5</w:t>
            </w:r>
          </w:p>
        </w:tc>
        <w:tc>
          <w:tcPr>
            <w:tcW w:w="643" w:type="pct"/>
            <w:shd w:val="clear" w:color="auto" w:fill="auto"/>
          </w:tcPr>
          <w:p w:rsidR="006C02DE" w:rsidRPr="00B6787C" w:rsidRDefault="006C02DE" w:rsidP="00B6787C">
            <w:pPr>
              <w:shd w:val="clear" w:color="auto" w:fill="FFFFFF"/>
              <w:spacing w:line="360" w:lineRule="auto"/>
              <w:jc w:val="both"/>
              <w:rPr>
                <w:color w:val="000000"/>
                <w:szCs w:val="22"/>
              </w:rPr>
            </w:pPr>
          </w:p>
        </w:tc>
        <w:tc>
          <w:tcPr>
            <w:tcW w:w="729"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0,2</w:t>
            </w:r>
          </w:p>
        </w:tc>
        <w:tc>
          <w:tcPr>
            <w:tcW w:w="752"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99,5</w:t>
            </w:r>
          </w:p>
        </w:tc>
        <w:tc>
          <w:tcPr>
            <w:tcW w:w="789" w:type="pct"/>
            <w:shd w:val="clear" w:color="auto" w:fill="auto"/>
          </w:tcPr>
          <w:p w:rsidR="006C02DE" w:rsidRPr="00B6787C" w:rsidRDefault="006C02DE" w:rsidP="00B6787C">
            <w:pPr>
              <w:shd w:val="clear" w:color="auto" w:fill="FFFFFF"/>
              <w:spacing w:line="360" w:lineRule="auto"/>
              <w:jc w:val="both"/>
              <w:rPr>
                <w:color w:val="000000"/>
                <w:szCs w:val="22"/>
              </w:rPr>
            </w:pPr>
          </w:p>
        </w:tc>
        <w:tc>
          <w:tcPr>
            <w:tcW w:w="877"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r>
      <w:tr w:rsidR="006C02DE" w:rsidRPr="00B6787C" w:rsidTr="00B6787C">
        <w:trPr>
          <w:cantSplit/>
          <w:trHeight w:hRule="exact" w:val="420"/>
          <w:jc w:val="center"/>
        </w:trPr>
        <w:tc>
          <w:tcPr>
            <w:tcW w:w="643"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19</w:t>
            </w:r>
          </w:p>
        </w:tc>
        <w:tc>
          <w:tcPr>
            <w:tcW w:w="56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4</w:t>
            </w:r>
          </w:p>
        </w:tc>
        <w:tc>
          <w:tcPr>
            <w:tcW w:w="643" w:type="pct"/>
            <w:shd w:val="clear" w:color="auto" w:fill="auto"/>
          </w:tcPr>
          <w:p w:rsidR="006C02DE" w:rsidRPr="00B6787C" w:rsidRDefault="006C02DE" w:rsidP="00B6787C">
            <w:pPr>
              <w:shd w:val="clear" w:color="auto" w:fill="FFFFFF"/>
              <w:spacing w:line="360" w:lineRule="auto"/>
              <w:jc w:val="both"/>
              <w:rPr>
                <w:color w:val="000000"/>
                <w:szCs w:val="22"/>
              </w:rPr>
            </w:pPr>
          </w:p>
        </w:tc>
        <w:tc>
          <w:tcPr>
            <w:tcW w:w="729"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0,2</w:t>
            </w:r>
          </w:p>
        </w:tc>
        <w:tc>
          <w:tcPr>
            <w:tcW w:w="752"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99,7</w:t>
            </w:r>
          </w:p>
        </w:tc>
        <w:tc>
          <w:tcPr>
            <w:tcW w:w="789" w:type="pct"/>
            <w:shd w:val="clear" w:color="auto" w:fill="auto"/>
          </w:tcPr>
          <w:p w:rsidR="006C02DE" w:rsidRPr="00B6787C" w:rsidRDefault="006C02DE" w:rsidP="00B6787C">
            <w:pPr>
              <w:shd w:val="clear" w:color="auto" w:fill="FFFFFF"/>
              <w:spacing w:line="360" w:lineRule="auto"/>
              <w:jc w:val="both"/>
              <w:rPr>
                <w:color w:val="000000"/>
                <w:szCs w:val="22"/>
              </w:rPr>
            </w:pPr>
          </w:p>
        </w:tc>
        <w:tc>
          <w:tcPr>
            <w:tcW w:w="877"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r>
      <w:tr w:rsidR="006C02DE" w:rsidRPr="00B6787C" w:rsidTr="00B6787C">
        <w:trPr>
          <w:cantSplit/>
          <w:trHeight w:hRule="exact" w:val="283"/>
          <w:jc w:val="center"/>
        </w:trPr>
        <w:tc>
          <w:tcPr>
            <w:tcW w:w="643"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1</w:t>
            </w:r>
          </w:p>
        </w:tc>
        <w:tc>
          <w:tcPr>
            <w:tcW w:w="56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2</w:t>
            </w:r>
          </w:p>
        </w:tc>
        <w:tc>
          <w:tcPr>
            <w:tcW w:w="643" w:type="pct"/>
            <w:shd w:val="clear" w:color="auto" w:fill="auto"/>
          </w:tcPr>
          <w:p w:rsidR="006C02DE" w:rsidRPr="00B6787C" w:rsidRDefault="006C02DE" w:rsidP="00B6787C">
            <w:pPr>
              <w:shd w:val="clear" w:color="auto" w:fill="FFFFFF"/>
              <w:spacing w:line="360" w:lineRule="auto"/>
              <w:jc w:val="both"/>
              <w:rPr>
                <w:color w:val="000000"/>
                <w:szCs w:val="22"/>
              </w:rPr>
            </w:pPr>
          </w:p>
        </w:tc>
        <w:tc>
          <w:tcPr>
            <w:tcW w:w="729"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0,1</w:t>
            </w:r>
          </w:p>
        </w:tc>
        <w:tc>
          <w:tcPr>
            <w:tcW w:w="752"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99,8</w:t>
            </w:r>
          </w:p>
        </w:tc>
        <w:tc>
          <w:tcPr>
            <w:tcW w:w="789" w:type="pct"/>
            <w:shd w:val="clear" w:color="auto" w:fill="auto"/>
          </w:tcPr>
          <w:p w:rsidR="006C02DE" w:rsidRPr="00B6787C" w:rsidRDefault="006C02DE" w:rsidP="00B6787C">
            <w:pPr>
              <w:shd w:val="clear" w:color="auto" w:fill="FFFFFF"/>
              <w:spacing w:line="360" w:lineRule="auto"/>
              <w:jc w:val="both"/>
              <w:rPr>
                <w:color w:val="000000"/>
                <w:szCs w:val="22"/>
              </w:rPr>
            </w:pPr>
          </w:p>
        </w:tc>
        <w:tc>
          <w:tcPr>
            <w:tcW w:w="877"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r>
      <w:tr w:rsidR="006C02DE" w:rsidRPr="00B6787C" w:rsidTr="00B6787C">
        <w:trPr>
          <w:cantSplit/>
          <w:trHeight w:hRule="exact" w:val="429"/>
          <w:jc w:val="center"/>
        </w:trPr>
        <w:tc>
          <w:tcPr>
            <w:tcW w:w="643"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11</w:t>
            </w:r>
          </w:p>
        </w:tc>
        <w:tc>
          <w:tcPr>
            <w:tcW w:w="56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2</w:t>
            </w:r>
          </w:p>
        </w:tc>
        <w:tc>
          <w:tcPr>
            <w:tcW w:w="643" w:type="pct"/>
            <w:shd w:val="clear" w:color="auto" w:fill="auto"/>
          </w:tcPr>
          <w:p w:rsidR="006C02DE" w:rsidRPr="00B6787C" w:rsidRDefault="006C02DE" w:rsidP="00B6787C">
            <w:pPr>
              <w:shd w:val="clear" w:color="auto" w:fill="FFFFFF"/>
              <w:spacing w:line="360" w:lineRule="auto"/>
              <w:jc w:val="both"/>
              <w:rPr>
                <w:color w:val="000000"/>
                <w:szCs w:val="22"/>
              </w:rPr>
            </w:pPr>
          </w:p>
        </w:tc>
        <w:tc>
          <w:tcPr>
            <w:tcW w:w="729"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0,1</w:t>
            </w:r>
          </w:p>
        </w:tc>
        <w:tc>
          <w:tcPr>
            <w:tcW w:w="752"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99,9</w:t>
            </w:r>
          </w:p>
        </w:tc>
        <w:tc>
          <w:tcPr>
            <w:tcW w:w="789" w:type="pct"/>
            <w:shd w:val="clear" w:color="auto" w:fill="auto"/>
          </w:tcPr>
          <w:p w:rsidR="006C02DE" w:rsidRPr="00B6787C" w:rsidRDefault="006C02DE" w:rsidP="00B6787C">
            <w:pPr>
              <w:shd w:val="clear" w:color="auto" w:fill="FFFFFF"/>
              <w:spacing w:line="360" w:lineRule="auto"/>
              <w:jc w:val="both"/>
              <w:rPr>
                <w:color w:val="000000"/>
                <w:szCs w:val="22"/>
              </w:rPr>
            </w:pPr>
          </w:p>
        </w:tc>
        <w:tc>
          <w:tcPr>
            <w:tcW w:w="877"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r>
      <w:tr w:rsidR="006C02DE" w:rsidRPr="00B6787C" w:rsidTr="00B6787C">
        <w:trPr>
          <w:cantSplit/>
          <w:trHeight w:hRule="exact" w:val="435"/>
          <w:jc w:val="center"/>
        </w:trPr>
        <w:tc>
          <w:tcPr>
            <w:tcW w:w="643" w:type="pct"/>
            <w:shd w:val="clear" w:color="auto" w:fill="auto"/>
          </w:tcPr>
          <w:p w:rsidR="00C14A84" w:rsidRPr="00B6787C" w:rsidRDefault="005B0FD9" w:rsidP="00B6787C">
            <w:pPr>
              <w:shd w:val="clear" w:color="auto" w:fill="FFFFFF"/>
              <w:spacing w:line="360" w:lineRule="auto"/>
              <w:jc w:val="both"/>
              <w:rPr>
                <w:color w:val="000000"/>
                <w:szCs w:val="22"/>
              </w:rPr>
            </w:pPr>
            <w:r w:rsidRPr="00B6787C">
              <w:rPr>
                <w:color w:val="000000"/>
                <w:szCs w:val="22"/>
              </w:rPr>
              <w:t>20</w:t>
            </w:r>
          </w:p>
        </w:tc>
        <w:tc>
          <w:tcPr>
            <w:tcW w:w="567" w:type="pct"/>
            <w:shd w:val="clear" w:color="auto" w:fill="auto"/>
          </w:tcPr>
          <w:p w:rsidR="006C02DE" w:rsidRPr="00B6787C" w:rsidRDefault="005B0FD9" w:rsidP="00B6787C">
            <w:pPr>
              <w:shd w:val="clear" w:color="auto" w:fill="FFFFFF"/>
              <w:spacing w:line="360" w:lineRule="auto"/>
              <w:jc w:val="both"/>
              <w:rPr>
                <w:color w:val="000000"/>
                <w:szCs w:val="22"/>
              </w:rPr>
            </w:pPr>
            <w:r w:rsidRPr="00B6787C">
              <w:rPr>
                <w:color w:val="000000"/>
                <w:szCs w:val="22"/>
              </w:rPr>
              <w:t>2</w:t>
            </w:r>
          </w:p>
        </w:tc>
        <w:tc>
          <w:tcPr>
            <w:tcW w:w="643" w:type="pct"/>
            <w:shd w:val="clear" w:color="auto" w:fill="auto"/>
          </w:tcPr>
          <w:p w:rsidR="006C02DE" w:rsidRPr="00B6787C" w:rsidRDefault="006C02DE" w:rsidP="00B6787C">
            <w:pPr>
              <w:shd w:val="clear" w:color="auto" w:fill="FFFFFF"/>
              <w:spacing w:line="360" w:lineRule="auto"/>
              <w:jc w:val="both"/>
              <w:rPr>
                <w:color w:val="000000"/>
                <w:szCs w:val="22"/>
              </w:rPr>
            </w:pPr>
          </w:p>
        </w:tc>
        <w:tc>
          <w:tcPr>
            <w:tcW w:w="729"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0,1</w:t>
            </w:r>
          </w:p>
        </w:tc>
        <w:tc>
          <w:tcPr>
            <w:tcW w:w="752"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100,0</w:t>
            </w:r>
          </w:p>
        </w:tc>
        <w:tc>
          <w:tcPr>
            <w:tcW w:w="789" w:type="pct"/>
            <w:shd w:val="clear" w:color="auto" w:fill="auto"/>
          </w:tcPr>
          <w:p w:rsidR="006C02DE" w:rsidRPr="00B6787C" w:rsidRDefault="006C02DE" w:rsidP="00B6787C">
            <w:pPr>
              <w:shd w:val="clear" w:color="auto" w:fill="FFFFFF"/>
              <w:spacing w:line="360" w:lineRule="auto"/>
              <w:jc w:val="both"/>
              <w:rPr>
                <w:color w:val="000000"/>
                <w:szCs w:val="22"/>
              </w:rPr>
            </w:pPr>
          </w:p>
        </w:tc>
        <w:tc>
          <w:tcPr>
            <w:tcW w:w="877" w:type="pct"/>
            <w:shd w:val="clear" w:color="auto" w:fill="auto"/>
          </w:tcPr>
          <w:p w:rsidR="006C02DE" w:rsidRPr="00B6787C" w:rsidRDefault="006C02DE" w:rsidP="00B6787C">
            <w:pPr>
              <w:shd w:val="clear" w:color="auto" w:fill="FFFFFF"/>
              <w:spacing w:line="360" w:lineRule="auto"/>
              <w:jc w:val="both"/>
              <w:rPr>
                <w:color w:val="000000"/>
                <w:szCs w:val="22"/>
              </w:rPr>
            </w:pPr>
          </w:p>
          <w:p w:rsidR="006C02DE" w:rsidRPr="00B6787C" w:rsidRDefault="006C02DE" w:rsidP="00B6787C">
            <w:pPr>
              <w:shd w:val="clear" w:color="auto" w:fill="FFFFFF"/>
              <w:spacing w:line="360" w:lineRule="auto"/>
              <w:jc w:val="both"/>
              <w:rPr>
                <w:color w:val="000000"/>
                <w:szCs w:val="22"/>
              </w:rPr>
            </w:pPr>
          </w:p>
        </w:tc>
      </w:tr>
    </w:tbl>
    <w:p w:rsidR="006F7471" w:rsidRPr="00F272A1" w:rsidRDefault="006F7471" w:rsidP="00A03336">
      <w:pPr>
        <w:spacing w:line="360" w:lineRule="auto"/>
        <w:ind w:firstLine="709"/>
        <w:jc w:val="both"/>
        <w:rPr>
          <w:color w:val="000000"/>
          <w:sz w:val="28"/>
        </w:rPr>
      </w:pPr>
    </w:p>
    <w:p w:rsidR="006C02DE" w:rsidRPr="00F272A1" w:rsidRDefault="006C02DE" w:rsidP="00A03336">
      <w:pPr>
        <w:spacing w:line="360" w:lineRule="auto"/>
        <w:ind w:firstLine="709"/>
        <w:jc w:val="both"/>
        <w:rPr>
          <w:color w:val="000000"/>
          <w:sz w:val="28"/>
        </w:rPr>
      </w:pPr>
      <w:r w:rsidRPr="00F272A1">
        <w:rPr>
          <w:b/>
          <w:bCs/>
          <w:color w:val="000000"/>
          <w:sz w:val="28"/>
          <w:szCs w:val="24"/>
        </w:rPr>
        <w:t xml:space="preserve">Задача </w:t>
      </w:r>
      <w:r w:rsidR="00A03336" w:rsidRPr="00F272A1">
        <w:rPr>
          <w:b/>
          <w:bCs/>
          <w:color w:val="000000"/>
          <w:sz w:val="28"/>
          <w:szCs w:val="24"/>
        </w:rPr>
        <w:t>№5</w:t>
      </w:r>
      <w:r w:rsidRPr="00F272A1">
        <w:rPr>
          <w:b/>
          <w:bCs/>
          <w:color w:val="000000"/>
          <w:sz w:val="28"/>
          <w:szCs w:val="24"/>
        </w:rPr>
        <w:t>.</w:t>
      </w:r>
      <w:r w:rsidR="00A03336" w:rsidRPr="00F272A1">
        <w:rPr>
          <w:b/>
          <w:bCs/>
          <w:color w:val="000000"/>
          <w:sz w:val="28"/>
          <w:szCs w:val="24"/>
        </w:rPr>
        <w:t xml:space="preserve"> </w:t>
      </w:r>
      <w:r w:rsidRPr="00F272A1">
        <w:rPr>
          <w:b/>
          <w:bCs/>
          <w:color w:val="000000"/>
          <w:sz w:val="28"/>
          <w:szCs w:val="24"/>
        </w:rPr>
        <w:t>Выбор</w:t>
      </w:r>
      <w:r w:rsidR="00A03336" w:rsidRPr="00F272A1">
        <w:rPr>
          <w:b/>
          <w:bCs/>
          <w:color w:val="000000"/>
          <w:sz w:val="28"/>
          <w:szCs w:val="24"/>
        </w:rPr>
        <w:t xml:space="preserve"> </w:t>
      </w:r>
      <w:r w:rsidRPr="00F272A1">
        <w:rPr>
          <w:b/>
          <w:bCs/>
          <w:color w:val="000000"/>
          <w:sz w:val="28"/>
          <w:szCs w:val="24"/>
        </w:rPr>
        <w:t>наилучшей</w:t>
      </w:r>
      <w:r w:rsidR="00A03336" w:rsidRPr="00F272A1">
        <w:rPr>
          <w:b/>
          <w:bCs/>
          <w:color w:val="000000"/>
          <w:sz w:val="28"/>
          <w:szCs w:val="24"/>
        </w:rPr>
        <w:t xml:space="preserve"> </w:t>
      </w:r>
      <w:r w:rsidRPr="00F272A1">
        <w:rPr>
          <w:b/>
          <w:bCs/>
          <w:color w:val="000000"/>
          <w:sz w:val="28"/>
          <w:szCs w:val="24"/>
        </w:rPr>
        <w:t>системы</w:t>
      </w:r>
      <w:r w:rsidR="00A03336" w:rsidRPr="00F272A1">
        <w:rPr>
          <w:b/>
          <w:bCs/>
          <w:color w:val="000000"/>
          <w:sz w:val="28"/>
          <w:szCs w:val="24"/>
        </w:rPr>
        <w:t xml:space="preserve"> </w:t>
      </w:r>
      <w:r w:rsidRPr="00F272A1">
        <w:rPr>
          <w:b/>
          <w:bCs/>
          <w:color w:val="000000"/>
          <w:sz w:val="28"/>
          <w:szCs w:val="24"/>
        </w:rPr>
        <w:t>распределения продукции</w:t>
      </w:r>
    </w:p>
    <w:p w:rsidR="00F272A1" w:rsidRPr="00B6787C" w:rsidRDefault="00F272A1" w:rsidP="00F272A1">
      <w:pPr>
        <w:shd w:val="clear" w:color="auto" w:fill="FFFFFF"/>
        <w:spacing w:line="360" w:lineRule="auto"/>
        <w:ind w:firstLine="709"/>
        <w:jc w:val="both"/>
        <w:rPr>
          <w:color w:val="FFFFFF"/>
          <w:sz w:val="28"/>
          <w:szCs w:val="24"/>
        </w:rPr>
      </w:pPr>
      <w:r w:rsidRPr="00B6787C">
        <w:rPr>
          <w:color w:val="FFFFFF"/>
          <w:sz w:val="28"/>
          <w:szCs w:val="24"/>
        </w:rPr>
        <w:t xml:space="preserve">материальный </w:t>
      </w:r>
      <w:r w:rsidR="00F43F66" w:rsidRPr="00B6787C">
        <w:rPr>
          <w:color w:val="FFFFFF"/>
          <w:sz w:val="28"/>
          <w:szCs w:val="24"/>
        </w:rPr>
        <w:t xml:space="preserve">поток </w:t>
      </w:r>
      <w:r w:rsidRPr="00B6787C">
        <w:rPr>
          <w:color w:val="FFFFFF"/>
          <w:sz w:val="28"/>
          <w:szCs w:val="24"/>
        </w:rPr>
        <w:t>поставка продукция грузоотправитель</w:t>
      </w:r>
    </w:p>
    <w:p w:rsidR="006C02DE" w:rsidRPr="00F272A1" w:rsidRDefault="006C02DE" w:rsidP="00A03336">
      <w:pPr>
        <w:shd w:val="clear" w:color="auto" w:fill="FFFFFF"/>
        <w:spacing w:line="360" w:lineRule="auto"/>
        <w:ind w:firstLine="709"/>
        <w:jc w:val="both"/>
        <w:rPr>
          <w:color w:val="000000"/>
          <w:sz w:val="28"/>
          <w:szCs w:val="24"/>
        </w:rPr>
      </w:pPr>
      <w:r w:rsidRPr="00F272A1">
        <w:rPr>
          <w:iCs/>
          <w:color w:val="000000"/>
          <w:sz w:val="28"/>
          <w:szCs w:val="24"/>
        </w:rPr>
        <w:t xml:space="preserve">Требуется: </w:t>
      </w:r>
      <w:r w:rsidRPr="00F272A1">
        <w:rPr>
          <w:color w:val="000000"/>
          <w:sz w:val="28"/>
          <w:szCs w:val="24"/>
        </w:rPr>
        <w:t xml:space="preserve">выбрать систему распределения (доведения продукции </w:t>
      </w:r>
      <w:r w:rsidR="006F7471" w:rsidRPr="00F272A1">
        <w:rPr>
          <w:color w:val="000000"/>
          <w:sz w:val="28"/>
          <w:szCs w:val="24"/>
        </w:rPr>
        <w:t>до п</w:t>
      </w:r>
      <w:r w:rsidRPr="00F272A1">
        <w:rPr>
          <w:color w:val="000000"/>
          <w:sz w:val="28"/>
          <w:szCs w:val="24"/>
        </w:rPr>
        <w:t>отребителя) из трех предлагаемых.</w:t>
      </w:r>
    </w:p>
    <w:p w:rsidR="006C02DE" w:rsidRPr="00F272A1" w:rsidRDefault="00F272A1" w:rsidP="00A03336">
      <w:pPr>
        <w:shd w:val="clear" w:color="auto" w:fill="FFFFFF"/>
        <w:spacing w:line="360" w:lineRule="auto"/>
        <w:ind w:firstLine="709"/>
        <w:jc w:val="both"/>
        <w:rPr>
          <w:color w:val="000000"/>
          <w:sz w:val="28"/>
          <w:szCs w:val="24"/>
        </w:rPr>
      </w:pPr>
      <w:r>
        <w:rPr>
          <w:iCs/>
          <w:color w:val="000000"/>
          <w:sz w:val="28"/>
          <w:szCs w:val="24"/>
        </w:rPr>
        <w:br w:type="page"/>
      </w:r>
      <w:r w:rsidR="006C02DE" w:rsidRPr="00F272A1">
        <w:rPr>
          <w:iCs/>
          <w:color w:val="000000"/>
          <w:sz w:val="28"/>
          <w:szCs w:val="24"/>
        </w:rPr>
        <w:t>Исходные данные: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49"/>
        <w:gridCol w:w="1673"/>
        <w:gridCol w:w="1675"/>
      </w:tblGrid>
      <w:tr w:rsidR="006C02DE" w:rsidRPr="00B6787C" w:rsidTr="00B6787C">
        <w:trPr>
          <w:cantSplit/>
          <w:trHeight w:hRule="exact" w:val="243"/>
          <w:jc w:val="center"/>
        </w:trPr>
        <w:tc>
          <w:tcPr>
            <w:tcW w:w="3199" w:type="pct"/>
            <w:shd w:val="clear" w:color="auto" w:fill="auto"/>
          </w:tcPr>
          <w:p w:rsidR="006C02DE" w:rsidRPr="00B6787C" w:rsidRDefault="006C02DE" w:rsidP="00B6787C">
            <w:pPr>
              <w:shd w:val="clear" w:color="auto" w:fill="FFFFFF"/>
              <w:spacing w:line="360" w:lineRule="auto"/>
              <w:jc w:val="both"/>
              <w:rPr>
                <w:b/>
                <w:color w:val="000000"/>
                <w:szCs w:val="22"/>
              </w:rPr>
            </w:pPr>
            <w:r w:rsidRPr="00B6787C">
              <w:rPr>
                <w:b/>
                <w:color w:val="000000"/>
                <w:szCs w:val="22"/>
              </w:rPr>
              <w:t>Показатели</w:t>
            </w:r>
          </w:p>
        </w:tc>
        <w:tc>
          <w:tcPr>
            <w:tcW w:w="1801" w:type="pct"/>
            <w:gridSpan w:val="2"/>
            <w:shd w:val="clear" w:color="auto" w:fill="auto"/>
          </w:tcPr>
          <w:p w:rsidR="006C02DE" w:rsidRPr="00B6787C" w:rsidRDefault="006C02DE" w:rsidP="00B6787C">
            <w:pPr>
              <w:shd w:val="clear" w:color="auto" w:fill="FFFFFF"/>
              <w:spacing w:line="360" w:lineRule="auto"/>
              <w:jc w:val="both"/>
              <w:rPr>
                <w:b/>
                <w:color w:val="000000"/>
                <w:szCs w:val="22"/>
              </w:rPr>
            </w:pPr>
            <w:r w:rsidRPr="00B6787C">
              <w:rPr>
                <w:b/>
                <w:color w:val="000000"/>
                <w:szCs w:val="22"/>
              </w:rPr>
              <w:t>Системы распределения</w:t>
            </w:r>
          </w:p>
        </w:tc>
      </w:tr>
      <w:tr w:rsidR="005369FB" w:rsidRPr="00B6787C" w:rsidTr="00B6787C">
        <w:trPr>
          <w:cantSplit/>
          <w:trHeight w:hRule="exact" w:val="361"/>
          <w:jc w:val="center"/>
        </w:trPr>
        <w:tc>
          <w:tcPr>
            <w:tcW w:w="3199" w:type="pct"/>
            <w:shd w:val="clear" w:color="auto" w:fill="auto"/>
          </w:tcPr>
          <w:p w:rsidR="005369FB" w:rsidRPr="00B6787C" w:rsidRDefault="005369FB" w:rsidP="00B6787C">
            <w:pPr>
              <w:spacing w:line="360" w:lineRule="auto"/>
              <w:jc w:val="both"/>
              <w:rPr>
                <w:color w:val="000000"/>
                <w:szCs w:val="22"/>
              </w:rPr>
            </w:pPr>
          </w:p>
          <w:p w:rsidR="005369FB" w:rsidRPr="00B6787C" w:rsidRDefault="005369FB" w:rsidP="00B6787C">
            <w:pPr>
              <w:spacing w:line="360" w:lineRule="auto"/>
              <w:jc w:val="both"/>
              <w:rPr>
                <w:color w:val="000000"/>
                <w:szCs w:val="22"/>
              </w:rPr>
            </w:pPr>
          </w:p>
        </w:tc>
        <w:tc>
          <w:tcPr>
            <w:tcW w:w="900" w:type="pct"/>
            <w:shd w:val="clear" w:color="auto" w:fill="auto"/>
          </w:tcPr>
          <w:p w:rsidR="005369FB" w:rsidRPr="00B6787C" w:rsidRDefault="005369FB" w:rsidP="00B6787C">
            <w:pPr>
              <w:shd w:val="clear" w:color="auto" w:fill="FFFFFF"/>
              <w:spacing w:line="360" w:lineRule="auto"/>
              <w:jc w:val="both"/>
              <w:rPr>
                <w:color w:val="000000"/>
                <w:szCs w:val="22"/>
              </w:rPr>
            </w:pPr>
            <w:r w:rsidRPr="00B6787C">
              <w:rPr>
                <w:color w:val="000000"/>
                <w:szCs w:val="22"/>
              </w:rPr>
              <w:t>1</w:t>
            </w:r>
          </w:p>
        </w:tc>
        <w:tc>
          <w:tcPr>
            <w:tcW w:w="901" w:type="pct"/>
            <w:shd w:val="clear" w:color="auto" w:fill="auto"/>
          </w:tcPr>
          <w:p w:rsidR="005369FB" w:rsidRPr="00B6787C" w:rsidRDefault="005369FB" w:rsidP="00B6787C">
            <w:pPr>
              <w:shd w:val="clear" w:color="auto" w:fill="FFFFFF"/>
              <w:spacing w:line="360" w:lineRule="auto"/>
              <w:jc w:val="both"/>
              <w:rPr>
                <w:color w:val="000000"/>
                <w:szCs w:val="22"/>
              </w:rPr>
            </w:pPr>
            <w:r w:rsidRPr="00B6787C">
              <w:rPr>
                <w:color w:val="000000"/>
                <w:szCs w:val="22"/>
              </w:rPr>
              <w:t>2</w:t>
            </w:r>
          </w:p>
        </w:tc>
      </w:tr>
      <w:tr w:rsidR="005369FB" w:rsidRPr="00B6787C" w:rsidTr="00B6787C">
        <w:trPr>
          <w:cantSplit/>
          <w:trHeight w:hRule="exact" w:val="484"/>
          <w:jc w:val="center"/>
        </w:trPr>
        <w:tc>
          <w:tcPr>
            <w:tcW w:w="3199" w:type="pct"/>
            <w:shd w:val="clear" w:color="auto" w:fill="auto"/>
          </w:tcPr>
          <w:p w:rsidR="005369FB" w:rsidRPr="00B6787C" w:rsidRDefault="005369FB" w:rsidP="00B6787C">
            <w:pPr>
              <w:shd w:val="clear" w:color="auto" w:fill="FFFFFF"/>
              <w:spacing w:line="360" w:lineRule="auto"/>
              <w:jc w:val="both"/>
              <w:rPr>
                <w:color w:val="000000"/>
                <w:szCs w:val="22"/>
              </w:rPr>
            </w:pPr>
            <w:r w:rsidRPr="00B6787C">
              <w:rPr>
                <w:color w:val="000000"/>
                <w:szCs w:val="22"/>
              </w:rPr>
              <w:t xml:space="preserve">Годовые эксплуатационные затраты </w:t>
            </w:r>
            <w:r w:rsidR="00A03336" w:rsidRPr="00B6787C">
              <w:rPr>
                <w:color w:val="000000"/>
                <w:szCs w:val="22"/>
              </w:rPr>
              <w:t xml:space="preserve">– </w:t>
            </w:r>
            <w:r w:rsidRPr="00B6787C">
              <w:rPr>
                <w:color w:val="000000"/>
                <w:szCs w:val="22"/>
              </w:rPr>
              <w:t>Э, тыс. руб</w:t>
            </w:r>
          </w:p>
        </w:tc>
        <w:tc>
          <w:tcPr>
            <w:tcW w:w="900" w:type="pct"/>
            <w:shd w:val="clear" w:color="auto" w:fill="auto"/>
          </w:tcPr>
          <w:p w:rsidR="005369FB" w:rsidRPr="00B6787C" w:rsidRDefault="005369FB" w:rsidP="00B6787C">
            <w:pPr>
              <w:shd w:val="clear" w:color="auto" w:fill="FFFFFF"/>
              <w:spacing w:line="360" w:lineRule="auto"/>
              <w:jc w:val="both"/>
              <w:rPr>
                <w:color w:val="000000"/>
                <w:szCs w:val="22"/>
              </w:rPr>
            </w:pPr>
            <w:r w:rsidRPr="00B6787C">
              <w:rPr>
                <w:color w:val="000000"/>
                <w:szCs w:val="22"/>
              </w:rPr>
              <w:t>4860</w:t>
            </w:r>
          </w:p>
        </w:tc>
        <w:tc>
          <w:tcPr>
            <w:tcW w:w="901" w:type="pct"/>
            <w:shd w:val="clear" w:color="auto" w:fill="auto"/>
          </w:tcPr>
          <w:p w:rsidR="005369FB" w:rsidRPr="00B6787C" w:rsidRDefault="005369FB" w:rsidP="00B6787C">
            <w:pPr>
              <w:shd w:val="clear" w:color="auto" w:fill="FFFFFF"/>
              <w:spacing w:line="360" w:lineRule="auto"/>
              <w:jc w:val="both"/>
              <w:rPr>
                <w:color w:val="000000"/>
                <w:szCs w:val="22"/>
              </w:rPr>
            </w:pPr>
            <w:r w:rsidRPr="00B6787C">
              <w:rPr>
                <w:color w:val="000000"/>
                <w:szCs w:val="22"/>
              </w:rPr>
              <w:t>3560</w:t>
            </w:r>
          </w:p>
        </w:tc>
      </w:tr>
      <w:tr w:rsidR="005369FB" w:rsidRPr="00B6787C" w:rsidTr="00B6787C">
        <w:trPr>
          <w:cantSplit/>
          <w:trHeight w:hRule="exact" w:val="244"/>
          <w:jc w:val="center"/>
        </w:trPr>
        <w:tc>
          <w:tcPr>
            <w:tcW w:w="3199" w:type="pct"/>
            <w:shd w:val="clear" w:color="auto" w:fill="auto"/>
          </w:tcPr>
          <w:p w:rsidR="005369FB" w:rsidRPr="00B6787C" w:rsidRDefault="005369FB" w:rsidP="00B6787C">
            <w:pPr>
              <w:shd w:val="clear" w:color="auto" w:fill="FFFFFF"/>
              <w:spacing w:line="360" w:lineRule="auto"/>
              <w:jc w:val="both"/>
              <w:rPr>
                <w:color w:val="000000"/>
                <w:szCs w:val="22"/>
              </w:rPr>
            </w:pPr>
            <w:r w:rsidRPr="00B6787C">
              <w:rPr>
                <w:color w:val="000000"/>
                <w:szCs w:val="22"/>
              </w:rPr>
              <w:t>Годовые</w:t>
            </w:r>
            <w:r w:rsidR="00A03336" w:rsidRPr="00B6787C">
              <w:rPr>
                <w:color w:val="000000"/>
                <w:szCs w:val="22"/>
              </w:rPr>
              <w:t xml:space="preserve"> </w:t>
            </w:r>
            <w:r w:rsidRPr="00B6787C">
              <w:rPr>
                <w:color w:val="000000"/>
                <w:szCs w:val="22"/>
              </w:rPr>
              <w:t>транспортные</w:t>
            </w:r>
            <w:r w:rsidR="00A03336" w:rsidRPr="00B6787C">
              <w:rPr>
                <w:color w:val="000000"/>
                <w:szCs w:val="22"/>
              </w:rPr>
              <w:t xml:space="preserve"> </w:t>
            </w:r>
            <w:r w:rsidRPr="00B6787C">
              <w:rPr>
                <w:color w:val="000000"/>
                <w:szCs w:val="22"/>
              </w:rPr>
              <w:t>затраты</w:t>
            </w:r>
            <w:r w:rsidR="00A03336" w:rsidRPr="00B6787C">
              <w:rPr>
                <w:color w:val="000000"/>
                <w:szCs w:val="22"/>
              </w:rPr>
              <w:t xml:space="preserve"> – </w:t>
            </w:r>
            <w:r w:rsidRPr="00B6787C">
              <w:rPr>
                <w:color w:val="000000"/>
                <w:szCs w:val="22"/>
              </w:rPr>
              <w:t xml:space="preserve">Т, </w:t>
            </w:r>
            <w:r w:rsidR="00A03336" w:rsidRPr="00B6787C">
              <w:rPr>
                <w:color w:val="000000"/>
                <w:szCs w:val="22"/>
              </w:rPr>
              <w:t>тыс. р</w:t>
            </w:r>
            <w:r w:rsidRPr="00B6787C">
              <w:rPr>
                <w:color w:val="000000"/>
                <w:szCs w:val="22"/>
              </w:rPr>
              <w:t>уб.</w:t>
            </w:r>
          </w:p>
        </w:tc>
        <w:tc>
          <w:tcPr>
            <w:tcW w:w="900" w:type="pct"/>
            <w:shd w:val="clear" w:color="auto" w:fill="auto"/>
          </w:tcPr>
          <w:p w:rsidR="005369FB" w:rsidRPr="00B6787C" w:rsidRDefault="005369FB" w:rsidP="00B6787C">
            <w:pPr>
              <w:shd w:val="clear" w:color="auto" w:fill="FFFFFF"/>
              <w:spacing w:line="360" w:lineRule="auto"/>
              <w:jc w:val="both"/>
              <w:rPr>
                <w:color w:val="000000"/>
                <w:szCs w:val="22"/>
              </w:rPr>
            </w:pPr>
            <w:r w:rsidRPr="00B6787C">
              <w:rPr>
                <w:color w:val="000000"/>
                <w:szCs w:val="22"/>
              </w:rPr>
              <w:t>4280</w:t>
            </w:r>
          </w:p>
        </w:tc>
        <w:tc>
          <w:tcPr>
            <w:tcW w:w="901" w:type="pct"/>
            <w:shd w:val="clear" w:color="auto" w:fill="auto"/>
          </w:tcPr>
          <w:p w:rsidR="005369FB" w:rsidRPr="00B6787C" w:rsidRDefault="005369FB" w:rsidP="00B6787C">
            <w:pPr>
              <w:shd w:val="clear" w:color="auto" w:fill="FFFFFF"/>
              <w:spacing w:line="360" w:lineRule="auto"/>
              <w:jc w:val="both"/>
              <w:rPr>
                <w:color w:val="000000"/>
                <w:szCs w:val="22"/>
              </w:rPr>
            </w:pPr>
            <w:r w:rsidRPr="00B6787C">
              <w:rPr>
                <w:color w:val="000000"/>
                <w:szCs w:val="22"/>
              </w:rPr>
              <w:t>5100</w:t>
            </w:r>
          </w:p>
        </w:tc>
      </w:tr>
      <w:tr w:rsidR="005369FB" w:rsidRPr="00B6787C" w:rsidTr="00B6787C">
        <w:trPr>
          <w:cantSplit/>
          <w:trHeight w:hRule="exact" w:val="712"/>
          <w:jc w:val="center"/>
        </w:trPr>
        <w:tc>
          <w:tcPr>
            <w:tcW w:w="3199" w:type="pct"/>
            <w:shd w:val="clear" w:color="auto" w:fill="auto"/>
          </w:tcPr>
          <w:p w:rsidR="005369FB" w:rsidRPr="00B6787C" w:rsidRDefault="005369FB" w:rsidP="00B6787C">
            <w:pPr>
              <w:shd w:val="clear" w:color="auto" w:fill="FFFFFF"/>
              <w:spacing w:line="360" w:lineRule="auto"/>
              <w:jc w:val="both"/>
              <w:rPr>
                <w:color w:val="000000"/>
                <w:szCs w:val="22"/>
              </w:rPr>
            </w:pPr>
            <w:r w:rsidRPr="00B6787C">
              <w:rPr>
                <w:color w:val="000000"/>
                <w:szCs w:val="22"/>
              </w:rPr>
              <w:t xml:space="preserve">Капитальные вложения в строительство распределительных центров </w:t>
            </w:r>
            <w:r w:rsidR="00A03336" w:rsidRPr="00B6787C">
              <w:rPr>
                <w:color w:val="000000"/>
                <w:szCs w:val="22"/>
              </w:rPr>
              <w:t xml:space="preserve">– </w:t>
            </w:r>
            <w:r w:rsidRPr="00B6787C">
              <w:rPr>
                <w:color w:val="000000"/>
                <w:szCs w:val="22"/>
              </w:rPr>
              <w:t xml:space="preserve">К, </w:t>
            </w:r>
            <w:r w:rsidR="00A03336" w:rsidRPr="00B6787C">
              <w:rPr>
                <w:color w:val="000000"/>
                <w:szCs w:val="22"/>
              </w:rPr>
              <w:t>тыс. р</w:t>
            </w:r>
            <w:r w:rsidRPr="00B6787C">
              <w:rPr>
                <w:color w:val="000000"/>
                <w:szCs w:val="22"/>
              </w:rPr>
              <w:t>уб.</w:t>
            </w:r>
          </w:p>
        </w:tc>
        <w:tc>
          <w:tcPr>
            <w:tcW w:w="900" w:type="pct"/>
            <w:shd w:val="clear" w:color="auto" w:fill="auto"/>
          </w:tcPr>
          <w:p w:rsidR="005369FB" w:rsidRPr="00B6787C" w:rsidRDefault="005369FB" w:rsidP="00B6787C">
            <w:pPr>
              <w:shd w:val="clear" w:color="auto" w:fill="FFFFFF"/>
              <w:spacing w:line="360" w:lineRule="auto"/>
              <w:jc w:val="both"/>
              <w:rPr>
                <w:color w:val="000000"/>
                <w:szCs w:val="22"/>
              </w:rPr>
            </w:pPr>
            <w:r w:rsidRPr="00B6787C">
              <w:rPr>
                <w:color w:val="000000"/>
                <w:szCs w:val="22"/>
              </w:rPr>
              <w:t>26400</w:t>
            </w:r>
          </w:p>
        </w:tc>
        <w:tc>
          <w:tcPr>
            <w:tcW w:w="901" w:type="pct"/>
            <w:shd w:val="clear" w:color="auto" w:fill="auto"/>
          </w:tcPr>
          <w:p w:rsidR="005369FB" w:rsidRPr="00B6787C" w:rsidRDefault="005369FB" w:rsidP="00B6787C">
            <w:pPr>
              <w:shd w:val="clear" w:color="auto" w:fill="FFFFFF"/>
              <w:spacing w:line="360" w:lineRule="auto"/>
              <w:jc w:val="both"/>
              <w:rPr>
                <w:color w:val="000000"/>
                <w:szCs w:val="22"/>
              </w:rPr>
            </w:pPr>
            <w:r w:rsidRPr="00B6787C">
              <w:rPr>
                <w:color w:val="000000"/>
                <w:szCs w:val="22"/>
              </w:rPr>
              <w:t>37900</w:t>
            </w:r>
          </w:p>
        </w:tc>
      </w:tr>
      <w:tr w:rsidR="005369FB" w:rsidRPr="00B6787C" w:rsidTr="00B6787C">
        <w:trPr>
          <w:cantSplit/>
          <w:trHeight w:hRule="exact" w:val="555"/>
          <w:jc w:val="center"/>
        </w:trPr>
        <w:tc>
          <w:tcPr>
            <w:tcW w:w="3199" w:type="pct"/>
            <w:shd w:val="clear" w:color="auto" w:fill="auto"/>
          </w:tcPr>
          <w:p w:rsidR="005369FB" w:rsidRPr="00B6787C" w:rsidRDefault="005369FB" w:rsidP="00B6787C">
            <w:pPr>
              <w:shd w:val="clear" w:color="auto" w:fill="FFFFFF"/>
              <w:spacing w:line="360" w:lineRule="auto"/>
              <w:jc w:val="both"/>
              <w:rPr>
                <w:color w:val="000000"/>
                <w:szCs w:val="22"/>
              </w:rPr>
            </w:pPr>
            <w:r w:rsidRPr="00B6787C">
              <w:rPr>
                <w:color w:val="000000"/>
                <w:szCs w:val="22"/>
              </w:rPr>
              <w:t xml:space="preserve">Срок окупаемости системы </w:t>
            </w:r>
            <w:r w:rsidR="00A03336" w:rsidRPr="00B6787C">
              <w:rPr>
                <w:color w:val="000000"/>
                <w:szCs w:val="22"/>
              </w:rPr>
              <w:t xml:space="preserve">– </w:t>
            </w:r>
            <w:r w:rsidRPr="00B6787C">
              <w:rPr>
                <w:iCs/>
                <w:color w:val="000000"/>
                <w:szCs w:val="22"/>
              </w:rPr>
              <w:t>Т</w:t>
            </w:r>
            <w:r w:rsidRPr="00B6787C">
              <w:rPr>
                <w:iCs/>
                <w:color w:val="000000"/>
                <w:szCs w:val="22"/>
                <w:vertAlign w:val="subscript"/>
              </w:rPr>
              <w:t>ок</w:t>
            </w:r>
            <w:r w:rsidR="00A03336" w:rsidRPr="00B6787C">
              <w:rPr>
                <w:iCs/>
                <w:color w:val="000000"/>
                <w:szCs w:val="22"/>
              </w:rPr>
              <w:t>,</w:t>
            </w:r>
            <w:r w:rsidRPr="00B6787C">
              <w:rPr>
                <w:iCs/>
                <w:color w:val="000000"/>
                <w:szCs w:val="22"/>
              </w:rPr>
              <w:t xml:space="preserve"> </w:t>
            </w:r>
            <w:r w:rsidRPr="00B6787C">
              <w:rPr>
                <w:color w:val="000000"/>
                <w:szCs w:val="22"/>
              </w:rPr>
              <w:t>лет</w:t>
            </w:r>
          </w:p>
        </w:tc>
        <w:tc>
          <w:tcPr>
            <w:tcW w:w="900" w:type="pct"/>
            <w:shd w:val="clear" w:color="auto" w:fill="auto"/>
          </w:tcPr>
          <w:p w:rsidR="005369FB" w:rsidRPr="00B6787C" w:rsidRDefault="005369FB" w:rsidP="00B6787C">
            <w:pPr>
              <w:shd w:val="clear" w:color="auto" w:fill="FFFFFF"/>
              <w:spacing w:line="360" w:lineRule="auto"/>
              <w:jc w:val="both"/>
              <w:rPr>
                <w:color w:val="000000"/>
                <w:szCs w:val="22"/>
              </w:rPr>
            </w:pPr>
            <w:r w:rsidRPr="00B6787C">
              <w:rPr>
                <w:color w:val="000000"/>
                <w:szCs w:val="22"/>
              </w:rPr>
              <w:t>6,4</w:t>
            </w:r>
          </w:p>
        </w:tc>
        <w:tc>
          <w:tcPr>
            <w:tcW w:w="901" w:type="pct"/>
            <w:shd w:val="clear" w:color="auto" w:fill="auto"/>
          </w:tcPr>
          <w:p w:rsidR="005369FB" w:rsidRPr="00B6787C" w:rsidRDefault="005369FB" w:rsidP="00B6787C">
            <w:pPr>
              <w:shd w:val="clear" w:color="auto" w:fill="FFFFFF"/>
              <w:spacing w:line="360" w:lineRule="auto"/>
              <w:jc w:val="both"/>
              <w:rPr>
                <w:color w:val="000000"/>
                <w:szCs w:val="22"/>
              </w:rPr>
            </w:pPr>
            <w:r w:rsidRPr="00B6787C">
              <w:rPr>
                <w:color w:val="000000"/>
                <w:szCs w:val="22"/>
              </w:rPr>
              <w:t>6,7</w:t>
            </w:r>
          </w:p>
        </w:tc>
      </w:tr>
    </w:tbl>
    <w:p w:rsidR="00515BC1" w:rsidRDefault="00515BC1" w:rsidP="00A03336">
      <w:pPr>
        <w:shd w:val="clear" w:color="auto" w:fill="FFFFFF"/>
        <w:spacing w:line="360" w:lineRule="auto"/>
        <w:ind w:firstLine="709"/>
        <w:jc w:val="both"/>
        <w:rPr>
          <w:iCs/>
          <w:color w:val="000000"/>
          <w:sz w:val="28"/>
          <w:szCs w:val="24"/>
        </w:rPr>
      </w:pPr>
    </w:p>
    <w:p w:rsidR="006C02DE" w:rsidRPr="00F272A1" w:rsidRDefault="006C02DE" w:rsidP="00A03336">
      <w:pPr>
        <w:shd w:val="clear" w:color="auto" w:fill="FFFFFF"/>
        <w:spacing w:line="360" w:lineRule="auto"/>
        <w:ind w:firstLine="709"/>
        <w:jc w:val="both"/>
        <w:rPr>
          <w:color w:val="000000"/>
          <w:sz w:val="28"/>
          <w:szCs w:val="24"/>
        </w:rPr>
      </w:pPr>
      <w:r w:rsidRPr="00F272A1">
        <w:rPr>
          <w:iCs/>
          <w:color w:val="000000"/>
          <w:sz w:val="28"/>
          <w:szCs w:val="24"/>
        </w:rPr>
        <w:t>Решение.</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 xml:space="preserve">Для того чтобы выбрать из трех предлагаемых систем распределения одну, в качестве критерия предпочтения выберем минимум приведенных годовых затрат </w:t>
      </w:r>
      <w:r w:rsidR="00A03336" w:rsidRPr="00F272A1">
        <w:rPr>
          <w:color w:val="000000"/>
          <w:sz w:val="28"/>
          <w:szCs w:val="24"/>
        </w:rPr>
        <w:t xml:space="preserve">– </w:t>
      </w:r>
      <w:r w:rsidRPr="00F272A1">
        <w:rPr>
          <w:color w:val="000000"/>
          <w:sz w:val="28"/>
          <w:szCs w:val="24"/>
        </w:rPr>
        <w:t>3.</w:t>
      </w:r>
    </w:p>
    <w:p w:rsidR="00A03336"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Величина приведенных затрат определяется по следующей формуле:</w:t>
      </w:r>
    </w:p>
    <w:p w:rsidR="00515BC1" w:rsidRDefault="00515BC1" w:rsidP="00A03336">
      <w:pPr>
        <w:shd w:val="clear" w:color="auto" w:fill="FFFFFF"/>
        <w:tabs>
          <w:tab w:val="left" w:pos="6518"/>
        </w:tabs>
        <w:spacing w:line="360" w:lineRule="auto"/>
        <w:ind w:firstLine="709"/>
        <w:jc w:val="both"/>
        <w:rPr>
          <w:color w:val="000000"/>
          <w:sz w:val="28"/>
          <w:szCs w:val="24"/>
        </w:rPr>
      </w:pPr>
    </w:p>
    <w:p w:rsidR="006C02DE" w:rsidRPr="00F272A1" w:rsidRDefault="00667420" w:rsidP="00A03336">
      <w:pPr>
        <w:shd w:val="clear" w:color="auto" w:fill="FFFFFF"/>
        <w:tabs>
          <w:tab w:val="left" w:pos="6518"/>
        </w:tabs>
        <w:spacing w:line="360" w:lineRule="auto"/>
        <w:ind w:firstLine="709"/>
        <w:jc w:val="both"/>
        <w:rPr>
          <w:color w:val="000000"/>
          <w:sz w:val="28"/>
          <w:szCs w:val="24"/>
        </w:rPr>
      </w:pPr>
      <w:r w:rsidRPr="00F272A1">
        <w:rPr>
          <w:color w:val="000000"/>
          <w:position w:val="-30"/>
          <w:sz w:val="28"/>
          <w:szCs w:val="24"/>
        </w:rPr>
        <w:object w:dxaOrig="1540" w:dyaOrig="680">
          <v:shape id="_x0000_i1051" type="#_x0000_t75" style="width:97.5pt;height:42.75pt" o:ole="">
            <v:imagedata r:id="rId59" o:title=""/>
          </v:shape>
          <o:OLEObject Type="Embed" ProgID="Equation.3" ShapeID="_x0000_i1051" DrawAspect="Content" ObjectID="_1457388595" r:id="rId60"/>
        </w:object>
      </w:r>
      <w:r w:rsidR="006C02DE" w:rsidRPr="00F272A1">
        <w:rPr>
          <w:color w:val="000000"/>
          <w:sz w:val="28"/>
          <w:szCs w:val="24"/>
        </w:rPr>
        <w:t>,</w:t>
      </w:r>
      <w:r w:rsidR="006C02DE" w:rsidRPr="00F272A1">
        <w:rPr>
          <w:iCs/>
          <w:color w:val="000000"/>
          <w:sz w:val="28"/>
          <w:szCs w:val="24"/>
        </w:rPr>
        <w:tab/>
      </w:r>
      <w:r w:rsidR="00A03336" w:rsidRPr="00F272A1">
        <w:rPr>
          <w:iCs/>
          <w:color w:val="000000"/>
          <w:sz w:val="28"/>
          <w:szCs w:val="24"/>
        </w:rPr>
        <w:t xml:space="preserve"> </w:t>
      </w:r>
      <w:r w:rsidR="006C02DE" w:rsidRPr="00F272A1">
        <w:rPr>
          <w:b/>
          <w:color w:val="000000"/>
          <w:sz w:val="28"/>
          <w:szCs w:val="24"/>
        </w:rPr>
        <w:t>(5.1)</w:t>
      </w:r>
    </w:p>
    <w:p w:rsidR="00515BC1" w:rsidRDefault="00515BC1" w:rsidP="00A03336">
      <w:pPr>
        <w:shd w:val="clear" w:color="auto" w:fill="FFFFFF"/>
        <w:spacing w:line="360" w:lineRule="auto"/>
        <w:ind w:firstLine="709"/>
        <w:jc w:val="both"/>
        <w:rPr>
          <w:color w:val="000000"/>
          <w:sz w:val="28"/>
          <w:szCs w:val="24"/>
        </w:rPr>
      </w:pP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Принимается тот вариант системы распределения, у которого приведенные годовые затраты будут минимальны.</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 xml:space="preserve">Подставив </w:t>
      </w:r>
      <w:r w:rsidRPr="00F272A1">
        <w:rPr>
          <w:iCs/>
          <w:color w:val="000000"/>
          <w:sz w:val="28"/>
          <w:szCs w:val="24"/>
        </w:rPr>
        <w:t xml:space="preserve">в </w:t>
      </w:r>
      <w:r w:rsidRPr="00F272A1">
        <w:rPr>
          <w:color w:val="000000"/>
          <w:sz w:val="28"/>
          <w:szCs w:val="24"/>
        </w:rPr>
        <w:t>формулу (5.1) исходные данные соответственно для первой, второй и третьей систем распределения получаем:</w:t>
      </w:r>
    </w:p>
    <w:p w:rsidR="006C02DE" w:rsidRPr="00F272A1" w:rsidRDefault="006C02DE" w:rsidP="00A03336">
      <w:pPr>
        <w:shd w:val="clear" w:color="auto" w:fill="FFFFFF"/>
        <w:spacing w:line="360" w:lineRule="auto"/>
        <w:ind w:firstLine="709"/>
        <w:jc w:val="both"/>
        <w:rPr>
          <w:color w:val="000000"/>
          <w:sz w:val="28"/>
          <w:szCs w:val="24"/>
        </w:rPr>
      </w:pPr>
      <w:r w:rsidRPr="00F272A1">
        <w:rPr>
          <w:iCs/>
          <w:color w:val="000000"/>
          <w:sz w:val="28"/>
          <w:szCs w:val="24"/>
        </w:rPr>
        <w:t xml:space="preserve">3, = </w:t>
      </w:r>
      <w:r w:rsidRPr="00F272A1">
        <w:rPr>
          <w:color w:val="000000"/>
          <w:sz w:val="28"/>
          <w:szCs w:val="24"/>
        </w:rPr>
        <w:t xml:space="preserve">4860+4280+26400/6,4=13265 </w:t>
      </w:r>
      <w:r w:rsidR="00A03336" w:rsidRPr="00F272A1">
        <w:rPr>
          <w:color w:val="000000"/>
          <w:sz w:val="28"/>
          <w:szCs w:val="24"/>
        </w:rPr>
        <w:t>тыс. р</w:t>
      </w:r>
      <w:r w:rsidRPr="00F272A1">
        <w:rPr>
          <w:color w:val="000000"/>
          <w:sz w:val="28"/>
          <w:szCs w:val="24"/>
        </w:rPr>
        <w:t>уб.</w:t>
      </w:r>
    </w:p>
    <w:p w:rsidR="006C02DE" w:rsidRPr="00F272A1" w:rsidRDefault="006C02DE" w:rsidP="00A03336">
      <w:pPr>
        <w:shd w:val="clear" w:color="auto" w:fill="FFFFFF"/>
        <w:tabs>
          <w:tab w:val="left" w:pos="590"/>
        </w:tabs>
        <w:spacing w:line="360" w:lineRule="auto"/>
        <w:ind w:firstLine="709"/>
        <w:jc w:val="both"/>
        <w:rPr>
          <w:color w:val="000000"/>
          <w:sz w:val="28"/>
          <w:szCs w:val="24"/>
        </w:rPr>
      </w:pPr>
      <w:r w:rsidRPr="00F272A1">
        <w:rPr>
          <w:iCs/>
          <w:color w:val="000000"/>
          <w:sz w:val="28"/>
          <w:szCs w:val="24"/>
        </w:rPr>
        <w:t>3</w:t>
      </w:r>
      <w:r w:rsidRPr="00F272A1">
        <w:rPr>
          <w:iCs/>
          <w:color w:val="000000"/>
          <w:sz w:val="28"/>
          <w:szCs w:val="24"/>
          <w:vertAlign w:val="subscript"/>
        </w:rPr>
        <w:t>2</w:t>
      </w:r>
      <w:r w:rsidRPr="00F272A1">
        <w:rPr>
          <w:iCs/>
          <w:color w:val="000000"/>
          <w:sz w:val="28"/>
          <w:szCs w:val="24"/>
          <w:vertAlign w:val="subscript"/>
        </w:rPr>
        <w:tab/>
      </w:r>
      <w:r w:rsidRPr="00F272A1">
        <w:rPr>
          <w:iCs/>
          <w:color w:val="000000"/>
          <w:sz w:val="28"/>
          <w:szCs w:val="24"/>
        </w:rPr>
        <w:t xml:space="preserve">= </w:t>
      </w:r>
      <w:r w:rsidRPr="00F272A1">
        <w:rPr>
          <w:color w:val="000000"/>
          <w:sz w:val="28"/>
          <w:szCs w:val="24"/>
        </w:rPr>
        <w:t xml:space="preserve">3560+5100+37900/6,7=14316,72 </w:t>
      </w:r>
      <w:r w:rsidR="00A03336" w:rsidRPr="00F272A1">
        <w:rPr>
          <w:color w:val="000000"/>
          <w:sz w:val="28"/>
          <w:szCs w:val="24"/>
        </w:rPr>
        <w:t>тыс. р</w:t>
      </w:r>
      <w:r w:rsidRPr="00F272A1">
        <w:rPr>
          <w:color w:val="000000"/>
          <w:sz w:val="28"/>
          <w:szCs w:val="24"/>
        </w:rPr>
        <w:t>уб.</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 xml:space="preserve">Таким образом, для внедрения выбирается первая система распределения так как приведенные затраты </w:t>
      </w:r>
      <w:r w:rsidRPr="00F272A1">
        <w:rPr>
          <w:iCs/>
          <w:color w:val="000000"/>
          <w:sz w:val="28"/>
          <w:szCs w:val="24"/>
        </w:rPr>
        <w:t>3</w:t>
      </w:r>
      <w:r w:rsidRPr="00F272A1">
        <w:rPr>
          <w:iCs/>
          <w:color w:val="000000"/>
          <w:sz w:val="28"/>
          <w:szCs w:val="24"/>
          <w:vertAlign w:val="subscript"/>
        </w:rPr>
        <w:t>1</w:t>
      </w:r>
      <w:r w:rsidRPr="00F272A1">
        <w:rPr>
          <w:iCs/>
          <w:color w:val="000000"/>
          <w:sz w:val="28"/>
          <w:szCs w:val="24"/>
        </w:rPr>
        <w:t xml:space="preserve"> </w:t>
      </w:r>
      <w:r w:rsidRPr="00F272A1">
        <w:rPr>
          <w:color w:val="000000"/>
          <w:sz w:val="28"/>
          <w:szCs w:val="24"/>
        </w:rPr>
        <w:t>являются наименьшими по сравнению с другими вариантами.</w:t>
      </w:r>
    </w:p>
    <w:p w:rsidR="00515BC1" w:rsidRDefault="00515BC1" w:rsidP="00A03336">
      <w:pPr>
        <w:shd w:val="clear" w:color="auto" w:fill="FFFFFF"/>
        <w:spacing w:line="360" w:lineRule="auto"/>
        <w:ind w:firstLine="709"/>
        <w:jc w:val="both"/>
        <w:rPr>
          <w:b/>
          <w:bCs/>
          <w:color w:val="000000"/>
          <w:sz w:val="28"/>
          <w:szCs w:val="24"/>
        </w:rPr>
      </w:pPr>
    </w:p>
    <w:p w:rsidR="006C02DE" w:rsidRDefault="00515BC1" w:rsidP="00A03336">
      <w:pPr>
        <w:shd w:val="clear" w:color="auto" w:fill="FFFFFF"/>
        <w:spacing w:line="360" w:lineRule="auto"/>
        <w:ind w:firstLine="709"/>
        <w:jc w:val="both"/>
        <w:rPr>
          <w:b/>
          <w:bCs/>
          <w:color w:val="000000"/>
          <w:sz w:val="28"/>
          <w:szCs w:val="24"/>
        </w:rPr>
      </w:pPr>
      <w:r>
        <w:rPr>
          <w:b/>
          <w:bCs/>
          <w:color w:val="000000"/>
          <w:sz w:val="28"/>
          <w:szCs w:val="24"/>
        </w:rPr>
        <w:br w:type="page"/>
      </w:r>
      <w:r w:rsidR="006C02DE" w:rsidRPr="00F272A1">
        <w:rPr>
          <w:b/>
          <w:bCs/>
          <w:color w:val="000000"/>
          <w:sz w:val="28"/>
          <w:szCs w:val="24"/>
        </w:rPr>
        <w:t xml:space="preserve">Задача </w:t>
      </w:r>
      <w:r w:rsidR="00A03336" w:rsidRPr="00F272A1">
        <w:rPr>
          <w:b/>
          <w:bCs/>
          <w:color w:val="000000"/>
          <w:sz w:val="28"/>
          <w:szCs w:val="24"/>
        </w:rPr>
        <w:t>№6</w:t>
      </w:r>
      <w:r w:rsidR="006C02DE" w:rsidRPr="00F272A1">
        <w:rPr>
          <w:b/>
          <w:bCs/>
          <w:color w:val="000000"/>
          <w:sz w:val="28"/>
          <w:szCs w:val="24"/>
        </w:rPr>
        <w:t>. Определение оптимальных объемов работы и числа центров сервисного обслуживания</w:t>
      </w:r>
    </w:p>
    <w:p w:rsidR="00515BC1" w:rsidRPr="00F272A1" w:rsidRDefault="00515BC1" w:rsidP="00A03336">
      <w:pPr>
        <w:shd w:val="clear" w:color="auto" w:fill="FFFFFF"/>
        <w:spacing w:line="360" w:lineRule="auto"/>
        <w:ind w:firstLine="709"/>
        <w:jc w:val="both"/>
        <w:rPr>
          <w:color w:val="000000"/>
          <w:sz w:val="28"/>
          <w:szCs w:val="24"/>
        </w:rPr>
      </w:pP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Сервисные центры в большинстве случаев предназначены для выполнения работ по концентрации, комплектации или разукрупнению грузопотоков.</w:t>
      </w:r>
    </w:p>
    <w:p w:rsidR="006C02DE" w:rsidRPr="00F272A1" w:rsidRDefault="006C02DE" w:rsidP="00A03336">
      <w:pPr>
        <w:shd w:val="clear" w:color="auto" w:fill="FFFFFF"/>
        <w:spacing w:line="360" w:lineRule="auto"/>
        <w:ind w:firstLine="709"/>
        <w:jc w:val="both"/>
        <w:rPr>
          <w:color w:val="000000"/>
          <w:sz w:val="28"/>
          <w:szCs w:val="24"/>
        </w:rPr>
      </w:pPr>
      <w:r w:rsidRPr="00F272A1">
        <w:rPr>
          <w:iCs/>
          <w:color w:val="000000"/>
          <w:sz w:val="28"/>
          <w:szCs w:val="24"/>
        </w:rPr>
        <w:t>Требуется:</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а) определить оптимальный объем работы сервисного центра</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б) определить</w:t>
      </w:r>
      <w:r w:rsidR="00A03336" w:rsidRPr="00F272A1">
        <w:rPr>
          <w:color w:val="000000"/>
          <w:sz w:val="28"/>
          <w:szCs w:val="24"/>
        </w:rPr>
        <w:t xml:space="preserve"> </w:t>
      </w:r>
      <w:r w:rsidRPr="00F272A1">
        <w:rPr>
          <w:color w:val="000000"/>
          <w:sz w:val="28"/>
          <w:szCs w:val="24"/>
        </w:rPr>
        <w:t>число</w:t>
      </w:r>
      <w:r w:rsidR="00A03336" w:rsidRPr="00F272A1">
        <w:rPr>
          <w:color w:val="000000"/>
          <w:sz w:val="28"/>
          <w:szCs w:val="24"/>
        </w:rPr>
        <w:t xml:space="preserve"> </w:t>
      </w:r>
      <w:r w:rsidRPr="00F272A1">
        <w:rPr>
          <w:color w:val="000000"/>
          <w:sz w:val="28"/>
          <w:szCs w:val="24"/>
        </w:rPr>
        <w:t>сервисных</w:t>
      </w:r>
      <w:r w:rsidR="00A03336" w:rsidRPr="00F272A1">
        <w:rPr>
          <w:color w:val="000000"/>
          <w:sz w:val="28"/>
          <w:szCs w:val="24"/>
        </w:rPr>
        <w:t xml:space="preserve"> </w:t>
      </w:r>
      <w:r w:rsidRPr="00F272A1">
        <w:rPr>
          <w:color w:val="000000"/>
          <w:sz w:val="28"/>
          <w:szCs w:val="24"/>
        </w:rPr>
        <w:t>центров</w:t>
      </w:r>
      <w:r w:rsidR="00A03336" w:rsidRPr="00F272A1">
        <w:rPr>
          <w:color w:val="000000"/>
          <w:sz w:val="28"/>
          <w:szCs w:val="24"/>
        </w:rPr>
        <w:t xml:space="preserve"> </w:t>
      </w:r>
      <w:r w:rsidRPr="00F272A1">
        <w:rPr>
          <w:color w:val="000000"/>
          <w:sz w:val="28"/>
          <w:szCs w:val="24"/>
        </w:rPr>
        <w:t>на</w:t>
      </w:r>
      <w:r w:rsidR="00A03336" w:rsidRPr="00F272A1">
        <w:rPr>
          <w:color w:val="000000"/>
          <w:sz w:val="28"/>
          <w:szCs w:val="24"/>
        </w:rPr>
        <w:t xml:space="preserve"> </w:t>
      </w:r>
      <w:r w:rsidRPr="00F272A1">
        <w:rPr>
          <w:color w:val="000000"/>
          <w:sz w:val="28"/>
          <w:szCs w:val="24"/>
        </w:rPr>
        <w:t>полигоне обслуживания.</w:t>
      </w:r>
    </w:p>
    <w:p w:rsidR="006C02DE" w:rsidRPr="00F272A1" w:rsidRDefault="006C02DE" w:rsidP="00A03336">
      <w:pPr>
        <w:shd w:val="clear" w:color="auto" w:fill="FFFFFF"/>
        <w:spacing w:line="360" w:lineRule="auto"/>
        <w:ind w:firstLine="709"/>
        <w:jc w:val="both"/>
        <w:rPr>
          <w:color w:val="000000"/>
          <w:sz w:val="28"/>
          <w:szCs w:val="24"/>
        </w:rPr>
      </w:pPr>
      <w:r w:rsidRPr="00F272A1">
        <w:rPr>
          <w:iCs/>
          <w:color w:val="000000"/>
          <w:sz w:val="28"/>
          <w:szCs w:val="24"/>
        </w:rPr>
        <w:t>Исходные данные:</w:t>
      </w:r>
    </w:p>
    <w:p w:rsidR="006C02DE" w:rsidRPr="00F272A1" w:rsidRDefault="006C02DE" w:rsidP="00A03336">
      <w:pPr>
        <w:numPr>
          <w:ilvl w:val="0"/>
          <w:numId w:val="42"/>
        </w:numPr>
        <w:shd w:val="clear" w:color="auto" w:fill="FFFFFF"/>
        <w:tabs>
          <w:tab w:val="left" w:pos="389"/>
        </w:tabs>
        <w:autoSpaceDE w:val="0"/>
        <w:autoSpaceDN w:val="0"/>
        <w:adjustRightInd w:val="0"/>
        <w:spacing w:line="360" w:lineRule="auto"/>
        <w:ind w:firstLine="709"/>
        <w:jc w:val="both"/>
        <w:rPr>
          <w:iCs/>
          <w:color w:val="000000"/>
          <w:sz w:val="28"/>
          <w:szCs w:val="24"/>
        </w:rPr>
      </w:pPr>
      <w:r w:rsidRPr="00F272A1">
        <w:rPr>
          <w:color w:val="000000"/>
          <w:sz w:val="28"/>
          <w:szCs w:val="24"/>
        </w:rPr>
        <w:t xml:space="preserve">суммарный объем перевозок </w:t>
      </w:r>
      <w:r w:rsidRPr="00F272A1">
        <w:rPr>
          <w:color w:val="000000"/>
          <w:sz w:val="28"/>
          <w:szCs w:val="24"/>
          <w:lang w:val="en-US"/>
        </w:rPr>
        <w:t>Q</w:t>
      </w:r>
      <w:r w:rsidRPr="00F272A1">
        <w:rPr>
          <w:color w:val="000000"/>
          <w:sz w:val="28"/>
          <w:szCs w:val="24"/>
        </w:rPr>
        <w:t xml:space="preserve"> =250 тонн</w:t>
      </w:r>
      <w:r w:rsidR="00A03336" w:rsidRPr="00F272A1">
        <w:rPr>
          <w:color w:val="000000"/>
          <w:sz w:val="28"/>
          <w:szCs w:val="24"/>
        </w:rPr>
        <w:t> / сутки</w:t>
      </w:r>
      <w:r w:rsidRPr="00F272A1">
        <w:rPr>
          <w:color w:val="000000"/>
          <w:sz w:val="28"/>
          <w:szCs w:val="24"/>
        </w:rPr>
        <w:t>;</w:t>
      </w:r>
    </w:p>
    <w:p w:rsidR="006C02DE" w:rsidRPr="00F272A1" w:rsidRDefault="006C02DE" w:rsidP="00A03336">
      <w:pPr>
        <w:numPr>
          <w:ilvl w:val="0"/>
          <w:numId w:val="42"/>
        </w:numPr>
        <w:shd w:val="clear" w:color="auto" w:fill="FFFFFF"/>
        <w:tabs>
          <w:tab w:val="left" w:pos="389"/>
        </w:tabs>
        <w:autoSpaceDE w:val="0"/>
        <w:autoSpaceDN w:val="0"/>
        <w:adjustRightInd w:val="0"/>
        <w:spacing w:line="360" w:lineRule="auto"/>
        <w:ind w:firstLine="709"/>
        <w:jc w:val="both"/>
        <w:rPr>
          <w:color w:val="000000"/>
          <w:sz w:val="28"/>
          <w:szCs w:val="24"/>
        </w:rPr>
      </w:pPr>
      <w:r w:rsidRPr="00F272A1">
        <w:rPr>
          <w:color w:val="000000"/>
          <w:sz w:val="28"/>
          <w:szCs w:val="24"/>
        </w:rPr>
        <w:t xml:space="preserve">удельная стоимость накопления, хранения и комплектации </w:t>
      </w:r>
      <w:r w:rsidRPr="00F272A1">
        <w:rPr>
          <w:iCs/>
          <w:color w:val="000000"/>
          <w:sz w:val="28"/>
          <w:szCs w:val="24"/>
        </w:rPr>
        <w:t>с</w:t>
      </w:r>
      <w:r w:rsidRPr="00F272A1">
        <w:rPr>
          <w:iCs/>
          <w:color w:val="000000"/>
          <w:sz w:val="28"/>
          <w:szCs w:val="24"/>
          <w:vertAlign w:val="subscript"/>
        </w:rPr>
        <w:t>хр</w:t>
      </w:r>
      <w:r w:rsidR="00A03336" w:rsidRPr="00F272A1">
        <w:rPr>
          <w:iCs/>
          <w:color w:val="000000"/>
          <w:sz w:val="28"/>
          <w:szCs w:val="24"/>
        </w:rPr>
        <w:t xml:space="preserve"> </w:t>
      </w:r>
      <w:r w:rsidRPr="00F272A1">
        <w:rPr>
          <w:iCs/>
          <w:color w:val="000000"/>
          <w:sz w:val="28"/>
          <w:szCs w:val="24"/>
        </w:rPr>
        <w:t>=9</w:t>
      </w:r>
      <w:r w:rsidRPr="00F272A1">
        <w:rPr>
          <w:color w:val="000000"/>
          <w:sz w:val="28"/>
          <w:szCs w:val="24"/>
        </w:rPr>
        <w:t xml:space="preserve"> </w:t>
      </w:r>
      <w:r w:rsidR="00A03336" w:rsidRPr="00F272A1">
        <w:rPr>
          <w:color w:val="000000"/>
          <w:sz w:val="28"/>
          <w:szCs w:val="24"/>
        </w:rPr>
        <w:t>руб./</w:t>
      </w:r>
      <w:r w:rsidRPr="00F272A1">
        <w:rPr>
          <w:color w:val="000000"/>
          <w:sz w:val="28"/>
          <w:szCs w:val="24"/>
        </w:rPr>
        <w:t>тонн;</w:t>
      </w:r>
    </w:p>
    <w:p w:rsidR="006C02DE" w:rsidRPr="00F272A1" w:rsidRDefault="00A03336" w:rsidP="00A03336">
      <w:pPr>
        <w:shd w:val="clear" w:color="auto" w:fill="FFFFFF"/>
        <w:tabs>
          <w:tab w:val="left" w:pos="389"/>
        </w:tabs>
        <w:spacing w:line="360" w:lineRule="auto"/>
        <w:ind w:firstLine="709"/>
        <w:jc w:val="both"/>
        <w:rPr>
          <w:color w:val="000000"/>
          <w:sz w:val="28"/>
          <w:szCs w:val="24"/>
        </w:rPr>
      </w:pPr>
      <w:r w:rsidRPr="00F272A1">
        <w:rPr>
          <w:color w:val="000000"/>
          <w:sz w:val="28"/>
          <w:szCs w:val="24"/>
        </w:rPr>
        <w:t>– </w:t>
      </w:r>
      <w:r w:rsidR="006C02DE" w:rsidRPr="00F272A1">
        <w:rPr>
          <w:color w:val="000000"/>
          <w:sz w:val="28"/>
          <w:szCs w:val="24"/>
        </w:rPr>
        <w:t xml:space="preserve">тариф на перевозку </w:t>
      </w:r>
      <w:r w:rsidR="006C02DE" w:rsidRPr="00F272A1">
        <w:rPr>
          <w:iCs/>
          <w:color w:val="000000"/>
          <w:sz w:val="28"/>
          <w:szCs w:val="24"/>
        </w:rPr>
        <w:t>с</w:t>
      </w:r>
      <w:r w:rsidR="006C02DE" w:rsidRPr="00F272A1">
        <w:rPr>
          <w:iCs/>
          <w:color w:val="000000"/>
          <w:sz w:val="28"/>
          <w:szCs w:val="24"/>
          <w:vertAlign w:val="subscript"/>
        </w:rPr>
        <w:t>тр</w:t>
      </w:r>
      <w:r w:rsidR="006C02DE" w:rsidRPr="00F272A1">
        <w:rPr>
          <w:iCs/>
          <w:color w:val="000000"/>
          <w:sz w:val="28"/>
          <w:szCs w:val="24"/>
        </w:rPr>
        <w:t>=0,07</w:t>
      </w:r>
      <w:r w:rsidRPr="00F272A1">
        <w:rPr>
          <w:iCs/>
          <w:color w:val="000000"/>
          <w:sz w:val="28"/>
          <w:szCs w:val="24"/>
        </w:rPr>
        <w:t xml:space="preserve"> </w:t>
      </w:r>
      <w:r w:rsidRPr="00F272A1">
        <w:rPr>
          <w:color w:val="000000"/>
          <w:sz w:val="28"/>
          <w:szCs w:val="24"/>
        </w:rPr>
        <w:t>руб./</w:t>
      </w:r>
      <w:r w:rsidR="006C02DE" w:rsidRPr="00F272A1">
        <w:rPr>
          <w:color w:val="000000"/>
          <w:sz w:val="28"/>
          <w:szCs w:val="24"/>
        </w:rPr>
        <w:t xml:space="preserve"> ткм;</w:t>
      </w:r>
    </w:p>
    <w:p w:rsidR="006C02DE" w:rsidRPr="00F272A1" w:rsidRDefault="00A03336" w:rsidP="00A03336">
      <w:pPr>
        <w:shd w:val="clear" w:color="auto" w:fill="FFFFFF"/>
        <w:tabs>
          <w:tab w:val="left" w:pos="470"/>
        </w:tabs>
        <w:spacing w:line="360" w:lineRule="auto"/>
        <w:ind w:firstLine="709"/>
        <w:jc w:val="both"/>
        <w:rPr>
          <w:color w:val="000000"/>
          <w:sz w:val="28"/>
          <w:szCs w:val="24"/>
        </w:rPr>
      </w:pPr>
      <w:r w:rsidRPr="00F272A1">
        <w:rPr>
          <w:color w:val="000000"/>
          <w:sz w:val="28"/>
          <w:szCs w:val="24"/>
        </w:rPr>
        <w:t>– </w:t>
      </w:r>
      <w:r w:rsidR="006C02DE" w:rsidRPr="00F272A1">
        <w:rPr>
          <w:color w:val="000000"/>
          <w:sz w:val="28"/>
          <w:szCs w:val="24"/>
        </w:rPr>
        <w:t>административные расходы, связанные с содержанием одного сервисного центра</w:t>
      </w:r>
      <w:r w:rsidRPr="00F272A1">
        <w:rPr>
          <w:color w:val="000000"/>
          <w:sz w:val="28"/>
          <w:szCs w:val="24"/>
        </w:rPr>
        <w:t xml:space="preserve"> </w:t>
      </w:r>
      <w:r w:rsidR="006C02DE" w:rsidRPr="00F272A1">
        <w:rPr>
          <w:color w:val="000000"/>
          <w:sz w:val="28"/>
          <w:szCs w:val="24"/>
        </w:rPr>
        <w:t>с</w:t>
      </w:r>
      <w:r w:rsidR="006C02DE" w:rsidRPr="00F272A1">
        <w:rPr>
          <w:color w:val="000000"/>
          <w:sz w:val="28"/>
          <w:szCs w:val="24"/>
          <w:vertAlign w:val="subscript"/>
        </w:rPr>
        <w:t>а</w:t>
      </w:r>
      <w:r w:rsidR="006C02DE" w:rsidRPr="00F272A1">
        <w:rPr>
          <w:color w:val="000000"/>
          <w:sz w:val="28"/>
          <w:szCs w:val="24"/>
        </w:rPr>
        <w:t xml:space="preserve">=40 </w:t>
      </w:r>
      <w:r w:rsidRPr="00F272A1">
        <w:rPr>
          <w:color w:val="000000"/>
          <w:sz w:val="28"/>
          <w:szCs w:val="24"/>
        </w:rPr>
        <w:t>руб./</w:t>
      </w:r>
      <w:r w:rsidR="006C02DE" w:rsidRPr="00F272A1">
        <w:rPr>
          <w:color w:val="000000"/>
          <w:sz w:val="28"/>
          <w:szCs w:val="24"/>
        </w:rPr>
        <w:t>сутки;</w:t>
      </w:r>
    </w:p>
    <w:p w:rsidR="006C02DE" w:rsidRPr="00F272A1" w:rsidRDefault="006C02DE" w:rsidP="00A03336">
      <w:pPr>
        <w:numPr>
          <w:ilvl w:val="0"/>
          <w:numId w:val="43"/>
        </w:numPr>
        <w:shd w:val="clear" w:color="auto" w:fill="FFFFFF"/>
        <w:tabs>
          <w:tab w:val="left" w:pos="398"/>
        </w:tabs>
        <w:autoSpaceDE w:val="0"/>
        <w:autoSpaceDN w:val="0"/>
        <w:adjustRightInd w:val="0"/>
        <w:spacing w:line="360" w:lineRule="auto"/>
        <w:ind w:firstLine="709"/>
        <w:jc w:val="both"/>
        <w:rPr>
          <w:color w:val="000000"/>
          <w:sz w:val="28"/>
          <w:szCs w:val="24"/>
        </w:rPr>
      </w:pPr>
      <w:r w:rsidRPr="00F272A1">
        <w:rPr>
          <w:color w:val="000000"/>
          <w:sz w:val="28"/>
          <w:szCs w:val="24"/>
        </w:rPr>
        <w:t>средняя плотность грузообразования на полигоне δ =0,08</w:t>
      </w:r>
      <w:r w:rsidR="00A03336" w:rsidRPr="00F272A1">
        <w:rPr>
          <w:color w:val="000000"/>
          <w:sz w:val="28"/>
          <w:szCs w:val="24"/>
        </w:rPr>
        <w:t xml:space="preserve"> </w:t>
      </w:r>
      <w:r w:rsidRPr="00F272A1">
        <w:rPr>
          <w:iCs/>
          <w:color w:val="000000"/>
          <w:sz w:val="28"/>
          <w:szCs w:val="24"/>
        </w:rPr>
        <w:t>т/км</w:t>
      </w:r>
      <w:r w:rsidRPr="00F272A1">
        <w:rPr>
          <w:iCs/>
          <w:color w:val="000000"/>
          <w:sz w:val="28"/>
          <w:szCs w:val="24"/>
          <w:vertAlign w:val="superscript"/>
        </w:rPr>
        <w:t>2</w:t>
      </w:r>
      <w:r w:rsidRPr="00F272A1">
        <w:rPr>
          <w:iCs/>
          <w:color w:val="000000"/>
          <w:sz w:val="28"/>
          <w:szCs w:val="24"/>
        </w:rPr>
        <w:t>;</w:t>
      </w:r>
    </w:p>
    <w:p w:rsidR="006C02DE" w:rsidRPr="00F272A1" w:rsidRDefault="006C02DE" w:rsidP="00A03336">
      <w:pPr>
        <w:numPr>
          <w:ilvl w:val="0"/>
          <w:numId w:val="43"/>
        </w:numPr>
        <w:shd w:val="clear" w:color="auto" w:fill="FFFFFF"/>
        <w:tabs>
          <w:tab w:val="left" w:pos="398"/>
        </w:tabs>
        <w:autoSpaceDE w:val="0"/>
        <w:autoSpaceDN w:val="0"/>
        <w:adjustRightInd w:val="0"/>
        <w:spacing w:line="360" w:lineRule="auto"/>
        <w:ind w:firstLine="709"/>
        <w:jc w:val="both"/>
        <w:rPr>
          <w:iCs/>
          <w:color w:val="000000"/>
          <w:sz w:val="28"/>
          <w:szCs w:val="24"/>
        </w:rPr>
      </w:pPr>
      <w:r w:rsidRPr="00F272A1">
        <w:rPr>
          <w:color w:val="000000"/>
          <w:sz w:val="28"/>
          <w:szCs w:val="24"/>
        </w:rPr>
        <w:t>затраты на информационное сопровождение одной партии груза С</w:t>
      </w:r>
      <w:r w:rsidRPr="00F272A1">
        <w:rPr>
          <w:color w:val="000000"/>
          <w:sz w:val="28"/>
          <w:szCs w:val="24"/>
          <w:vertAlign w:val="subscript"/>
        </w:rPr>
        <w:t>и</w:t>
      </w:r>
      <w:r w:rsidRPr="00F272A1">
        <w:rPr>
          <w:color w:val="000000"/>
          <w:sz w:val="28"/>
          <w:szCs w:val="24"/>
        </w:rPr>
        <w:t xml:space="preserve"> = 0,5 </w:t>
      </w:r>
      <w:r w:rsidR="00A03336" w:rsidRPr="00F272A1">
        <w:rPr>
          <w:color w:val="000000"/>
          <w:sz w:val="28"/>
          <w:szCs w:val="24"/>
        </w:rPr>
        <w:t>руб.;</w:t>
      </w:r>
    </w:p>
    <w:p w:rsidR="006C02DE" w:rsidRPr="00F272A1" w:rsidRDefault="00A03336" w:rsidP="00A03336">
      <w:pPr>
        <w:shd w:val="clear" w:color="auto" w:fill="FFFFFF"/>
        <w:tabs>
          <w:tab w:val="left" w:pos="403"/>
        </w:tabs>
        <w:spacing w:line="360" w:lineRule="auto"/>
        <w:ind w:firstLine="709"/>
        <w:jc w:val="both"/>
        <w:rPr>
          <w:color w:val="000000"/>
          <w:sz w:val="28"/>
          <w:szCs w:val="24"/>
        </w:rPr>
      </w:pPr>
      <w:r w:rsidRPr="00F272A1">
        <w:rPr>
          <w:color w:val="000000"/>
          <w:sz w:val="28"/>
          <w:szCs w:val="24"/>
        </w:rPr>
        <w:t>– </w:t>
      </w:r>
      <w:r w:rsidR="006C02DE" w:rsidRPr="00F272A1">
        <w:rPr>
          <w:color w:val="000000"/>
          <w:sz w:val="28"/>
          <w:szCs w:val="24"/>
        </w:rPr>
        <w:t xml:space="preserve">размер партии поставки </w:t>
      </w:r>
      <w:r w:rsidR="006C02DE" w:rsidRPr="00F272A1">
        <w:rPr>
          <w:color w:val="000000"/>
          <w:sz w:val="28"/>
          <w:szCs w:val="24"/>
          <w:lang w:val="en-US"/>
        </w:rPr>
        <w:t>g</w:t>
      </w:r>
      <w:r w:rsidR="006C02DE" w:rsidRPr="00F272A1">
        <w:rPr>
          <w:color w:val="000000"/>
          <w:sz w:val="28"/>
          <w:szCs w:val="24"/>
          <w:vertAlign w:val="subscript"/>
          <w:lang w:val="en-US"/>
        </w:rPr>
        <w:t>n</w:t>
      </w:r>
      <w:r w:rsidR="006C02DE" w:rsidRPr="00F272A1">
        <w:rPr>
          <w:color w:val="000000"/>
          <w:sz w:val="28"/>
          <w:szCs w:val="24"/>
        </w:rPr>
        <w:t>= 35 тонн.</w:t>
      </w:r>
    </w:p>
    <w:p w:rsidR="006C02DE" w:rsidRPr="00F272A1" w:rsidRDefault="006C02DE" w:rsidP="00A03336">
      <w:pPr>
        <w:shd w:val="clear" w:color="auto" w:fill="FFFFFF"/>
        <w:tabs>
          <w:tab w:val="left" w:pos="403"/>
        </w:tabs>
        <w:spacing w:line="360" w:lineRule="auto"/>
        <w:ind w:firstLine="709"/>
        <w:jc w:val="both"/>
        <w:rPr>
          <w:color w:val="000000"/>
          <w:sz w:val="28"/>
          <w:szCs w:val="24"/>
        </w:rPr>
      </w:pPr>
      <w:r w:rsidRPr="00F272A1">
        <w:rPr>
          <w:iCs/>
          <w:color w:val="000000"/>
          <w:sz w:val="28"/>
          <w:szCs w:val="24"/>
        </w:rPr>
        <w:t>Решение.</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 xml:space="preserve">Объем работы и число сервисных центров определяется исходя из минимума общих затрат </w:t>
      </w:r>
      <w:r w:rsidRPr="00F272A1">
        <w:rPr>
          <w:iCs/>
          <w:color w:val="000000"/>
          <w:sz w:val="28"/>
          <w:szCs w:val="24"/>
        </w:rPr>
        <w:t xml:space="preserve">С, </w:t>
      </w:r>
      <w:r w:rsidRPr="00F272A1">
        <w:rPr>
          <w:color w:val="000000"/>
          <w:sz w:val="28"/>
          <w:szCs w:val="24"/>
        </w:rPr>
        <w:t>состоящих из:</w:t>
      </w:r>
    </w:p>
    <w:p w:rsidR="006C02DE" w:rsidRPr="00F272A1" w:rsidRDefault="00A03336" w:rsidP="00A03336">
      <w:pPr>
        <w:shd w:val="clear" w:color="auto" w:fill="FFFFFF"/>
        <w:tabs>
          <w:tab w:val="left" w:pos="403"/>
        </w:tabs>
        <w:spacing w:line="360" w:lineRule="auto"/>
        <w:ind w:firstLine="709"/>
        <w:jc w:val="both"/>
        <w:rPr>
          <w:color w:val="000000"/>
          <w:sz w:val="28"/>
          <w:szCs w:val="24"/>
        </w:rPr>
      </w:pPr>
      <w:r w:rsidRPr="00F272A1">
        <w:rPr>
          <w:color w:val="000000"/>
          <w:sz w:val="28"/>
          <w:szCs w:val="24"/>
        </w:rPr>
        <w:t>– </w:t>
      </w:r>
      <w:r w:rsidR="006C02DE" w:rsidRPr="00F272A1">
        <w:rPr>
          <w:color w:val="000000"/>
          <w:sz w:val="28"/>
          <w:szCs w:val="24"/>
        </w:rPr>
        <w:t>затрат, связанных с содержанием сервисного центра С</w:t>
      </w:r>
      <w:r w:rsidR="006C02DE" w:rsidRPr="00F272A1">
        <w:rPr>
          <w:color w:val="000000"/>
          <w:sz w:val="28"/>
          <w:szCs w:val="24"/>
          <w:vertAlign w:val="subscript"/>
        </w:rPr>
        <w:t>а</w:t>
      </w:r>
      <w:r w:rsidR="006C02DE" w:rsidRPr="00F272A1">
        <w:rPr>
          <w:color w:val="000000"/>
          <w:sz w:val="28"/>
          <w:szCs w:val="24"/>
        </w:rPr>
        <w:t>;</w:t>
      </w:r>
    </w:p>
    <w:p w:rsidR="006C02DE" w:rsidRPr="00F272A1" w:rsidRDefault="00A03336" w:rsidP="00A03336">
      <w:pPr>
        <w:shd w:val="clear" w:color="auto" w:fill="FFFFFF"/>
        <w:tabs>
          <w:tab w:val="left" w:pos="466"/>
        </w:tabs>
        <w:spacing w:line="360" w:lineRule="auto"/>
        <w:ind w:firstLine="709"/>
        <w:jc w:val="both"/>
        <w:rPr>
          <w:color w:val="000000"/>
          <w:sz w:val="28"/>
          <w:szCs w:val="24"/>
        </w:rPr>
      </w:pPr>
      <w:r w:rsidRPr="00F272A1">
        <w:rPr>
          <w:color w:val="000000"/>
          <w:sz w:val="28"/>
          <w:szCs w:val="24"/>
        </w:rPr>
        <w:t>– </w:t>
      </w:r>
      <w:r w:rsidR="006C02DE" w:rsidRPr="00F272A1">
        <w:rPr>
          <w:color w:val="000000"/>
          <w:sz w:val="28"/>
          <w:szCs w:val="24"/>
        </w:rPr>
        <w:t xml:space="preserve">затрат, связанных с хранением, накоплением и комплектацией </w:t>
      </w:r>
      <w:r w:rsidR="006C02DE" w:rsidRPr="00F272A1">
        <w:rPr>
          <w:iCs/>
          <w:color w:val="000000"/>
          <w:sz w:val="28"/>
          <w:szCs w:val="24"/>
        </w:rPr>
        <w:t>с</w:t>
      </w:r>
      <w:r w:rsidR="006C02DE" w:rsidRPr="00F272A1">
        <w:rPr>
          <w:iCs/>
          <w:color w:val="000000"/>
          <w:sz w:val="28"/>
          <w:szCs w:val="24"/>
          <w:vertAlign w:val="subscript"/>
        </w:rPr>
        <w:t>хр</w:t>
      </w:r>
      <w:r w:rsidR="006C02DE" w:rsidRPr="00F272A1">
        <w:rPr>
          <w:iCs/>
          <w:color w:val="000000"/>
          <w:sz w:val="28"/>
          <w:szCs w:val="24"/>
        </w:rPr>
        <w:t>;</w:t>
      </w:r>
    </w:p>
    <w:p w:rsidR="006C02DE" w:rsidRPr="00F272A1" w:rsidRDefault="006C02DE" w:rsidP="00A03336">
      <w:pPr>
        <w:numPr>
          <w:ilvl w:val="0"/>
          <w:numId w:val="42"/>
        </w:numPr>
        <w:shd w:val="clear" w:color="auto" w:fill="FFFFFF"/>
        <w:tabs>
          <w:tab w:val="left" w:pos="403"/>
        </w:tabs>
        <w:autoSpaceDE w:val="0"/>
        <w:autoSpaceDN w:val="0"/>
        <w:adjustRightInd w:val="0"/>
        <w:spacing w:line="360" w:lineRule="auto"/>
        <w:ind w:firstLine="709"/>
        <w:jc w:val="both"/>
        <w:rPr>
          <w:color w:val="000000"/>
          <w:sz w:val="28"/>
          <w:szCs w:val="24"/>
        </w:rPr>
      </w:pPr>
      <w:r w:rsidRPr="00F272A1">
        <w:rPr>
          <w:color w:val="000000"/>
          <w:sz w:val="28"/>
          <w:szCs w:val="24"/>
        </w:rPr>
        <w:t xml:space="preserve">затрат на перевозку </w:t>
      </w:r>
      <w:r w:rsidRPr="00F272A1">
        <w:rPr>
          <w:iCs/>
          <w:color w:val="000000"/>
          <w:sz w:val="28"/>
          <w:szCs w:val="24"/>
        </w:rPr>
        <w:t>С</w:t>
      </w:r>
      <w:r w:rsidRPr="00F272A1">
        <w:rPr>
          <w:iCs/>
          <w:color w:val="000000"/>
          <w:sz w:val="28"/>
          <w:szCs w:val="24"/>
          <w:vertAlign w:val="subscript"/>
        </w:rPr>
        <w:t>тр</w:t>
      </w:r>
      <w:r w:rsidRPr="00F272A1">
        <w:rPr>
          <w:color w:val="000000"/>
          <w:sz w:val="28"/>
          <w:szCs w:val="24"/>
        </w:rPr>
        <w:t>;</w:t>
      </w:r>
    </w:p>
    <w:p w:rsidR="006C02DE" w:rsidRPr="00F272A1" w:rsidRDefault="006C02DE" w:rsidP="00A03336">
      <w:pPr>
        <w:numPr>
          <w:ilvl w:val="0"/>
          <w:numId w:val="42"/>
        </w:numPr>
        <w:shd w:val="clear" w:color="auto" w:fill="FFFFFF"/>
        <w:tabs>
          <w:tab w:val="left" w:pos="403"/>
        </w:tabs>
        <w:autoSpaceDE w:val="0"/>
        <w:autoSpaceDN w:val="0"/>
        <w:adjustRightInd w:val="0"/>
        <w:spacing w:line="360" w:lineRule="auto"/>
        <w:ind w:firstLine="709"/>
        <w:jc w:val="both"/>
        <w:rPr>
          <w:color w:val="000000"/>
          <w:sz w:val="28"/>
          <w:szCs w:val="24"/>
        </w:rPr>
      </w:pPr>
      <w:r w:rsidRPr="00F272A1">
        <w:rPr>
          <w:color w:val="000000"/>
          <w:sz w:val="28"/>
          <w:szCs w:val="24"/>
        </w:rPr>
        <w:t xml:space="preserve">затрат на оформление документов и передачу информации </w:t>
      </w:r>
      <w:r w:rsidRPr="00F272A1">
        <w:rPr>
          <w:iCs/>
          <w:color w:val="000000"/>
          <w:sz w:val="28"/>
          <w:szCs w:val="24"/>
        </w:rPr>
        <w:t>С</w:t>
      </w:r>
      <w:r w:rsidRPr="00F272A1">
        <w:rPr>
          <w:iCs/>
          <w:color w:val="000000"/>
          <w:sz w:val="28"/>
          <w:szCs w:val="24"/>
          <w:vertAlign w:val="subscript"/>
        </w:rPr>
        <w:t>и</w:t>
      </w:r>
      <w:r w:rsidRPr="00F272A1">
        <w:rPr>
          <w:iCs/>
          <w:color w:val="000000"/>
          <w:sz w:val="28"/>
          <w:szCs w:val="24"/>
        </w:rPr>
        <w:t>.</w:t>
      </w:r>
    </w:p>
    <w:p w:rsidR="00A03336" w:rsidRPr="00F272A1" w:rsidRDefault="006C02DE" w:rsidP="00A03336">
      <w:pPr>
        <w:shd w:val="clear" w:color="auto" w:fill="FFFFFF"/>
        <w:tabs>
          <w:tab w:val="left" w:pos="403"/>
        </w:tabs>
        <w:autoSpaceDE w:val="0"/>
        <w:autoSpaceDN w:val="0"/>
        <w:adjustRightInd w:val="0"/>
        <w:spacing w:line="360" w:lineRule="auto"/>
        <w:ind w:firstLine="709"/>
        <w:jc w:val="both"/>
        <w:rPr>
          <w:color w:val="000000"/>
          <w:sz w:val="28"/>
          <w:szCs w:val="24"/>
        </w:rPr>
      </w:pPr>
      <w:r w:rsidRPr="00F272A1">
        <w:rPr>
          <w:color w:val="000000"/>
          <w:sz w:val="28"/>
          <w:szCs w:val="24"/>
        </w:rPr>
        <w:t xml:space="preserve">Общие затраты </w:t>
      </w:r>
      <w:r w:rsidRPr="00F272A1">
        <w:rPr>
          <w:iCs/>
          <w:color w:val="000000"/>
          <w:sz w:val="28"/>
          <w:szCs w:val="24"/>
        </w:rPr>
        <w:t xml:space="preserve">С </w:t>
      </w:r>
      <w:r w:rsidRPr="00F272A1">
        <w:rPr>
          <w:color w:val="000000"/>
          <w:sz w:val="28"/>
          <w:szCs w:val="24"/>
        </w:rPr>
        <w:t>определяются путем суммирования всех этих затрат:</w:t>
      </w:r>
    </w:p>
    <w:p w:rsidR="00515BC1" w:rsidRDefault="00515BC1" w:rsidP="00A03336">
      <w:pPr>
        <w:shd w:val="clear" w:color="auto" w:fill="FFFFFF"/>
        <w:spacing w:line="360" w:lineRule="auto"/>
        <w:ind w:firstLine="709"/>
        <w:jc w:val="both"/>
        <w:rPr>
          <w:color w:val="000000"/>
          <w:sz w:val="28"/>
          <w:szCs w:val="24"/>
        </w:rPr>
      </w:pPr>
    </w:p>
    <w:p w:rsidR="006C02DE" w:rsidRPr="00F272A1" w:rsidRDefault="00515BC1" w:rsidP="00A03336">
      <w:pPr>
        <w:shd w:val="clear" w:color="auto" w:fill="FFFFFF"/>
        <w:spacing w:line="360" w:lineRule="auto"/>
        <w:ind w:firstLine="709"/>
        <w:jc w:val="both"/>
        <w:rPr>
          <w:color w:val="000000"/>
          <w:sz w:val="28"/>
          <w:szCs w:val="24"/>
        </w:rPr>
      </w:pPr>
      <w:r>
        <w:rPr>
          <w:color w:val="000000"/>
          <w:sz w:val="28"/>
          <w:szCs w:val="24"/>
        </w:rPr>
        <w:br w:type="page"/>
      </w:r>
      <w:r w:rsidR="00667420" w:rsidRPr="00F272A1">
        <w:rPr>
          <w:color w:val="000000"/>
          <w:position w:val="-14"/>
          <w:sz w:val="28"/>
          <w:szCs w:val="24"/>
        </w:rPr>
        <w:object w:dxaOrig="2299" w:dyaOrig="380">
          <v:shape id="_x0000_i1052" type="#_x0000_t75" style="width:146.25pt;height:24pt" o:ole="">
            <v:imagedata r:id="rId61" o:title=""/>
          </v:shape>
          <o:OLEObject Type="Embed" ProgID="Equation.3" ShapeID="_x0000_i1052" DrawAspect="Content" ObjectID="_1457388596" r:id="rId62"/>
        </w:object>
      </w:r>
      <w:r w:rsidR="006C02DE" w:rsidRPr="00F272A1">
        <w:rPr>
          <w:color w:val="000000"/>
          <w:sz w:val="28"/>
          <w:szCs w:val="24"/>
        </w:rPr>
        <w:t>,</w:t>
      </w:r>
      <w:r w:rsidR="00A03336" w:rsidRPr="00F272A1">
        <w:rPr>
          <w:color w:val="000000"/>
          <w:sz w:val="28"/>
          <w:szCs w:val="24"/>
        </w:rPr>
        <w:t xml:space="preserve"> </w:t>
      </w:r>
      <w:r w:rsidR="006C02DE" w:rsidRPr="00F272A1">
        <w:rPr>
          <w:b/>
          <w:color w:val="000000"/>
          <w:sz w:val="28"/>
          <w:szCs w:val="24"/>
        </w:rPr>
        <w:t>(6.1)</w:t>
      </w:r>
    </w:p>
    <w:p w:rsidR="00515BC1" w:rsidRDefault="00515BC1" w:rsidP="00A03336">
      <w:pPr>
        <w:shd w:val="clear" w:color="auto" w:fill="FFFFFF"/>
        <w:spacing w:line="360" w:lineRule="auto"/>
        <w:ind w:firstLine="709"/>
        <w:jc w:val="both"/>
        <w:rPr>
          <w:color w:val="000000"/>
          <w:sz w:val="28"/>
          <w:szCs w:val="24"/>
        </w:rPr>
      </w:pPr>
    </w:p>
    <w:p w:rsidR="00A03336"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Затраты, связанные с хранением, накоплением и комплектацией определяют по формуле:</w:t>
      </w:r>
    </w:p>
    <w:p w:rsidR="00515BC1" w:rsidRDefault="00515BC1" w:rsidP="00A03336">
      <w:pPr>
        <w:shd w:val="clear" w:color="auto" w:fill="FFFFFF"/>
        <w:spacing w:line="360" w:lineRule="auto"/>
        <w:ind w:firstLine="709"/>
        <w:jc w:val="both"/>
        <w:rPr>
          <w:color w:val="000000"/>
          <w:sz w:val="28"/>
          <w:szCs w:val="24"/>
        </w:rPr>
      </w:pPr>
    </w:p>
    <w:p w:rsidR="006C02DE" w:rsidRPr="00F272A1" w:rsidRDefault="00667420" w:rsidP="00A03336">
      <w:pPr>
        <w:shd w:val="clear" w:color="auto" w:fill="FFFFFF"/>
        <w:spacing w:line="360" w:lineRule="auto"/>
        <w:ind w:firstLine="709"/>
        <w:jc w:val="both"/>
        <w:rPr>
          <w:color w:val="000000"/>
          <w:sz w:val="28"/>
          <w:szCs w:val="24"/>
        </w:rPr>
      </w:pPr>
      <w:r w:rsidRPr="00F272A1">
        <w:rPr>
          <w:color w:val="000000"/>
          <w:position w:val="-32"/>
          <w:sz w:val="28"/>
          <w:szCs w:val="24"/>
        </w:rPr>
        <w:object w:dxaOrig="1880" w:dyaOrig="760">
          <v:shape id="_x0000_i1053" type="#_x0000_t75" style="width:119.25pt;height:47.25pt" o:ole="">
            <v:imagedata r:id="rId63" o:title=""/>
          </v:shape>
          <o:OLEObject Type="Embed" ProgID="Equation.3" ShapeID="_x0000_i1053" DrawAspect="Content" ObjectID="_1457388597" r:id="rId64"/>
        </w:object>
      </w:r>
      <w:r w:rsidR="006C02DE" w:rsidRPr="00F272A1">
        <w:rPr>
          <w:color w:val="000000"/>
          <w:sz w:val="28"/>
          <w:szCs w:val="24"/>
        </w:rPr>
        <w:t>,</w:t>
      </w:r>
      <w:r w:rsidR="00A03336" w:rsidRPr="00F272A1">
        <w:rPr>
          <w:color w:val="000000"/>
          <w:sz w:val="28"/>
          <w:szCs w:val="24"/>
        </w:rPr>
        <w:t xml:space="preserve"> </w:t>
      </w:r>
      <w:r w:rsidR="006C02DE" w:rsidRPr="00F272A1">
        <w:rPr>
          <w:b/>
          <w:color w:val="000000"/>
          <w:sz w:val="28"/>
          <w:szCs w:val="24"/>
        </w:rPr>
        <w:t>(6.2)</w:t>
      </w:r>
    </w:p>
    <w:p w:rsidR="00515BC1" w:rsidRDefault="00515BC1" w:rsidP="00A03336">
      <w:pPr>
        <w:shd w:val="clear" w:color="auto" w:fill="FFFFFF"/>
        <w:spacing w:line="360" w:lineRule="auto"/>
        <w:ind w:firstLine="709"/>
        <w:jc w:val="both"/>
        <w:rPr>
          <w:color w:val="000000"/>
          <w:sz w:val="28"/>
          <w:szCs w:val="24"/>
        </w:rPr>
      </w:pP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где</w:t>
      </w:r>
      <w:r w:rsidR="00A03336" w:rsidRPr="00F272A1">
        <w:rPr>
          <w:color w:val="000000"/>
          <w:sz w:val="28"/>
          <w:szCs w:val="24"/>
        </w:rPr>
        <w:t xml:space="preserve"> </w:t>
      </w:r>
      <w:r w:rsidRPr="00F272A1">
        <w:rPr>
          <w:color w:val="000000"/>
          <w:sz w:val="28"/>
          <w:szCs w:val="24"/>
        </w:rPr>
        <w:t>12</w:t>
      </w:r>
      <w:r w:rsidR="00A03336" w:rsidRPr="00F272A1">
        <w:rPr>
          <w:color w:val="000000"/>
          <w:sz w:val="28"/>
          <w:szCs w:val="24"/>
        </w:rPr>
        <w:t xml:space="preserve"> – </w:t>
      </w:r>
      <w:r w:rsidRPr="00F272A1">
        <w:rPr>
          <w:color w:val="000000"/>
          <w:sz w:val="28"/>
          <w:szCs w:val="24"/>
        </w:rPr>
        <w:t>параметр</w:t>
      </w:r>
      <w:r w:rsidR="00A03336" w:rsidRPr="00F272A1">
        <w:rPr>
          <w:color w:val="000000"/>
          <w:sz w:val="28"/>
          <w:szCs w:val="24"/>
        </w:rPr>
        <w:t xml:space="preserve"> </w:t>
      </w:r>
      <w:r w:rsidRPr="00F272A1">
        <w:rPr>
          <w:color w:val="000000"/>
          <w:sz w:val="28"/>
          <w:szCs w:val="24"/>
        </w:rPr>
        <w:t>накопления</w:t>
      </w:r>
      <w:r w:rsidR="00A03336" w:rsidRPr="00F272A1">
        <w:rPr>
          <w:color w:val="000000"/>
          <w:sz w:val="28"/>
          <w:szCs w:val="24"/>
        </w:rPr>
        <w:t xml:space="preserve"> </w:t>
      </w:r>
      <w:r w:rsidRPr="00F272A1">
        <w:rPr>
          <w:color w:val="000000"/>
          <w:sz w:val="28"/>
          <w:szCs w:val="24"/>
        </w:rPr>
        <w:t>груза</w:t>
      </w:r>
      <w:r w:rsidR="00A03336" w:rsidRPr="00F272A1">
        <w:rPr>
          <w:color w:val="000000"/>
          <w:sz w:val="28"/>
          <w:szCs w:val="24"/>
        </w:rPr>
        <w:t xml:space="preserve"> </w:t>
      </w:r>
      <w:r w:rsidRPr="00F272A1">
        <w:rPr>
          <w:color w:val="000000"/>
          <w:sz w:val="28"/>
          <w:szCs w:val="24"/>
        </w:rPr>
        <w:t>в</w:t>
      </w:r>
      <w:r w:rsidR="00A03336" w:rsidRPr="00F272A1">
        <w:rPr>
          <w:color w:val="000000"/>
          <w:sz w:val="28"/>
          <w:szCs w:val="24"/>
        </w:rPr>
        <w:t xml:space="preserve"> </w:t>
      </w:r>
      <w:r w:rsidRPr="00F272A1">
        <w:rPr>
          <w:color w:val="000000"/>
          <w:sz w:val="28"/>
          <w:szCs w:val="24"/>
        </w:rPr>
        <w:t>случае</w:t>
      </w:r>
      <w:r w:rsidR="00A03336" w:rsidRPr="00F272A1">
        <w:rPr>
          <w:color w:val="000000"/>
          <w:sz w:val="28"/>
          <w:szCs w:val="24"/>
        </w:rPr>
        <w:t xml:space="preserve"> </w:t>
      </w:r>
      <w:r w:rsidRPr="00F272A1">
        <w:rPr>
          <w:color w:val="000000"/>
          <w:sz w:val="28"/>
          <w:szCs w:val="24"/>
        </w:rPr>
        <w:t>равномерного поступления грузопотока;</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lang w:val="en-US"/>
        </w:rPr>
        <w:t>q</w:t>
      </w:r>
      <w:r w:rsidRPr="00F272A1">
        <w:rPr>
          <w:color w:val="000000"/>
          <w:sz w:val="28"/>
          <w:szCs w:val="24"/>
          <w:vertAlign w:val="subscript"/>
          <w:lang w:val="en-US"/>
        </w:rPr>
        <w:t>n</w:t>
      </w:r>
      <w:r w:rsidR="00A03336" w:rsidRPr="00F272A1">
        <w:rPr>
          <w:color w:val="000000"/>
          <w:sz w:val="28"/>
          <w:szCs w:val="24"/>
          <w:vertAlign w:val="subscript"/>
        </w:rPr>
        <w:t xml:space="preserve"> </w:t>
      </w:r>
      <w:r w:rsidRPr="00F272A1">
        <w:rPr>
          <w:iCs/>
          <w:color w:val="000000"/>
          <w:sz w:val="28"/>
          <w:szCs w:val="24"/>
        </w:rPr>
        <w:t xml:space="preserve">- </w:t>
      </w:r>
      <w:r w:rsidRPr="00F272A1">
        <w:rPr>
          <w:color w:val="000000"/>
          <w:sz w:val="28"/>
          <w:szCs w:val="24"/>
        </w:rPr>
        <w:t>размер партии поставки, тонн;</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lang w:val="en-US"/>
        </w:rPr>
        <w:t>q</w:t>
      </w:r>
      <w:r w:rsidRPr="00F272A1">
        <w:rPr>
          <w:color w:val="000000"/>
          <w:sz w:val="28"/>
          <w:szCs w:val="24"/>
          <w:vertAlign w:val="subscript"/>
        </w:rPr>
        <w:t xml:space="preserve">ц </w:t>
      </w:r>
      <w:r w:rsidRPr="00F272A1">
        <w:rPr>
          <w:iCs/>
          <w:color w:val="000000"/>
          <w:sz w:val="28"/>
          <w:szCs w:val="24"/>
        </w:rPr>
        <w:t xml:space="preserve">- </w:t>
      </w:r>
      <w:r w:rsidRPr="00F272A1">
        <w:rPr>
          <w:color w:val="000000"/>
          <w:sz w:val="28"/>
          <w:szCs w:val="24"/>
        </w:rPr>
        <w:t>объем работы одного сервисного центра, тонн.</w:t>
      </w:r>
    </w:p>
    <w:p w:rsidR="00A03336"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Затраты,</w:t>
      </w:r>
      <w:r w:rsidR="00A03336" w:rsidRPr="00F272A1">
        <w:rPr>
          <w:color w:val="000000"/>
          <w:sz w:val="28"/>
          <w:szCs w:val="24"/>
        </w:rPr>
        <w:t xml:space="preserve"> </w:t>
      </w:r>
      <w:r w:rsidRPr="00F272A1">
        <w:rPr>
          <w:color w:val="000000"/>
          <w:sz w:val="28"/>
          <w:szCs w:val="24"/>
        </w:rPr>
        <w:t>связанные</w:t>
      </w:r>
      <w:r w:rsidR="00A03336" w:rsidRPr="00F272A1">
        <w:rPr>
          <w:color w:val="000000"/>
          <w:sz w:val="28"/>
          <w:szCs w:val="24"/>
        </w:rPr>
        <w:t xml:space="preserve"> </w:t>
      </w:r>
      <w:r w:rsidRPr="00F272A1">
        <w:rPr>
          <w:color w:val="000000"/>
          <w:sz w:val="28"/>
          <w:szCs w:val="24"/>
        </w:rPr>
        <w:t>с</w:t>
      </w:r>
      <w:r w:rsidR="00A03336" w:rsidRPr="00F272A1">
        <w:rPr>
          <w:color w:val="000000"/>
          <w:sz w:val="28"/>
          <w:szCs w:val="24"/>
        </w:rPr>
        <w:t xml:space="preserve"> </w:t>
      </w:r>
      <w:r w:rsidRPr="00F272A1">
        <w:rPr>
          <w:color w:val="000000"/>
          <w:sz w:val="28"/>
          <w:szCs w:val="24"/>
        </w:rPr>
        <w:t>функционированием</w:t>
      </w:r>
      <w:r w:rsidR="00A03336" w:rsidRPr="00F272A1">
        <w:rPr>
          <w:color w:val="000000"/>
          <w:sz w:val="28"/>
          <w:szCs w:val="24"/>
        </w:rPr>
        <w:t xml:space="preserve"> </w:t>
      </w:r>
      <w:r w:rsidRPr="00F272A1">
        <w:rPr>
          <w:color w:val="000000"/>
          <w:sz w:val="28"/>
          <w:szCs w:val="24"/>
        </w:rPr>
        <w:t>и</w:t>
      </w:r>
      <w:r w:rsidR="00A03336" w:rsidRPr="00F272A1">
        <w:rPr>
          <w:color w:val="000000"/>
          <w:sz w:val="28"/>
          <w:szCs w:val="24"/>
        </w:rPr>
        <w:t xml:space="preserve"> </w:t>
      </w:r>
      <w:r w:rsidRPr="00F272A1">
        <w:rPr>
          <w:color w:val="000000"/>
          <w:sz w:val="28"/>
          <w:szCs w:val="24"/>
        </w:rPr>
        <w:t>содержанием сервисных центров определяют по формуле:</w:t>
      </w:r>
    </w:p>
    <w:p w:rsidR="00515BC1" w:rsidRDefault="00515BC1" w:rsidP="00A03336">
      <w:pPr>
        <w:shd w:val="clear" w:color="auto" w:fill="FFFFFF"/>
        <w:spacing w:line="360" w:lineRule="auto"/>
        <w:ind w:firstLine="709"/>
        <w:jc w:val="both"/>
        <w:rPr>
          <w:color w:val="000000"/>
          <w:sz w:val="28"/>
          <w:szCs w:val="24"/>
        </w:rPr>
      </w:pPr>
    </w:p>
    <w:p w:rsidR="006C02DE" w:rsidRPr="00F272A1" w:rsidRDefault="00667420" w:rsidP="00A03336">
      <w:pPr>
        <w:shd w:val="clear" w:color="auto" w:fill="FFFFFF"/>
        <w:spacing w:line="360" w:lineRule="auto"/>
        <w:ind w:firstLine="709"/>
        <w:jc w:val="both"/>
        <w:rPr>
          <w:color w:val="000000"/>
          <w:sz w:val="28"/>
          <w:szCs w:val="24"/>
        </w:rPr>
      </w:pPr>
      <w:r w:rsidRPr="00F272A1">
        <w:rPr>
          <w:color w:val="000000"/>
          <w:position w:val="-32"/>
          <w:sz w:val="28"/>
          <w:szCs w:val="24"/>
        </w:rPr>
        <w:object w:dxaOrig="1219" w:dyaOrig="700">
          <v:shape id="_x0000_i1054" type="#_x0000_t75" style="width:77.25pt;height:43.5pt" o:ole="">
            <v:imagedata r:id="rId65" o:title=""/>
          </v:shape>
          <o:OLEObject Type="Embed" ProgID="Equation.3" ShapeID="_x0000_i1054" DrawAspect="Content" ObjectID="_1457388598" r:id="rId66"/>
        </w:object>
      </w:r>
      <w:r w:rsidR="006C02DE" w:rsidRPr="00F272A1">
        <w:rPr>
          <w:color w:val="000000"/>
          <w:sz w:val="28"/>
          <w:szCs w:val="24"/>
        </w:rPr>
        <w:t>,</w:t>
      </w:r>
      <w:r w:rsidR="00A03336" w:rsidRPr="00F272A1">
        <w:rPr>
          <w:color w:val="000000"/>
          <w:sz w:val="28"/>
          <w:szCs w:val="24"/>
        </w:rPr>
        <w:t xml:space="preserve"> </w:t>
      </w:r>
      <w:r w:rsidR="006C02DE" w:rsidRPr="00F272A1">
        <w:rPr>
          <w:b/>
          <w:color w:val="000000"/>
          <w:sz w:val="28"/>
          <w:szCs w:val="24"/>
        </w:rPr>
        <w:t>(6.3)</w:t>
      </w:r>
    </w:p>
    <w:p w:rsidR="00515BC1" w:rsidRDefault="00515BC1" w:rsidP="00A03336">
      <w:pPr>
        <w:shd w:val="clear" w:color="auto" w:fill="FFFFFF"/>
        <w:spacing w:line="360" w:lineRule="auto"/>
        <w:ind w:firstLine="709"/>
        <w:jc w:val="both"/>
        <w:rPr>
          <w:bCs/>
          <w:color w:val="000000"/>
          <w:sz w:val="28"/>
          <w:szCs w:val="24"/>
        </w:rPr>
      </w:pPr>
    </w:p>
    <w:p w:rsidR="00A03336" w:rsidRPr="00F272A1" w:rsidRDefault="006C02DE" w:rsidP="00A03336">
      <w:pPr>
        <w:shd w:val="clear" w:color="auto" w:fill="FFFFFF"/>
        <w:spacing w:line="360" w:lineRule="auto"/>
        <w:ind w:firstLine="709"/>
        <w:jc w:val="both"/>
        <w:rPr>
          <w:color w:val="000000"/>
          <w:sz w:val="28"/>
          <w:szCs w:val="24"/>
        </w:rPr>
      </w:pPr>
      <w:r w:rsidRPr="00F272A1">
        <w:rPr>
          <w:bCs/>
          <w:color w:val="000000"/>
          <w:sz w:val="28"/>
          <w:szCs w:val="24"/>
        </w:rPr>
        <w:t>Затраты</w:t>
      </w:r>
      <w:r w:rsidR="00A03336" w:rsidRPr="00F272A1">
        <w:rPr>
          <w:bCs/>
          <w:color w:val="000000"/>
          <w:sz w:val="28"/>
          <w:szCs w:val="24"/>
        </w:rPr>
        <w:t xml:space="preserve"> </w:t>
      </w:r>
      <w:r w:rsidRPr="00F272A1">
        <w:rPr>
          <w:bCs/>
          <w:color w:val="000000"/>
          <w:sz w:val="28"/>
          <w:szCs w:val="24"/>
        </w:rPr>
        <w:t>на</w:t>
      </w:r>
      <w:r w:rsidRPr="00F272A1">
        <w:rPr>
          <w:b/>
          <w:bCs/>
          <w:color w:val="000000"/>
          <w:sz w:val="28"/>
          <w:szCs w:val="24"/>
        </w:rPr>
        <w:t xml:space="preserve"> </w:t>
      </w:r>
      <w:r w:rsidRPr="00F272A1">
        <w:rPr>
          <w:color w:val="000000"/>
          <w:sz w:val="28"/>
          <w:szCs w:val="24"/>
        </w:rPr>
        <w:t xml:space="preserve">оформление документов </w:t>
      </w:r>
      <w:r w:rsidRPr="00F272A1">
        <w:rPr>
          <w:bCs/>
          <w:color w:val="000000"/>
          <w:sz w:val="28"/>
          <w:szCs w:val="24"/>
        </w:rPr>
        <w:t>и</w:t>
      </w:r>
      <w:r w:rsidR="00A03336" w:rsidRPr="00F272A1">
        <w:rPr>
          <w:bCs/>
          <w:color w:val="000000"/>
          <w:sz w:val="28"/>
          <w:szCs w:val="24"/>
        </w:rPr>
        <w:t xml:space="preserve"> </w:t>
      </w:r>
      <w:r w:rsidRPr="00F272A1">
        <w:rPr>
          <w:bCs/>
          <w:color w:val="000000"/>
          <w:sz w:val="28"/>
          <w:szCs w:val="24"/>
        </w:rPr>
        <w:t>передачу</w:t>
      </w:r>
      <w:r w:rsidRPr="00F272A1">
        <w:rPr>
          <w:b/>
          <w:bCs/>
          <w:color w:val="000000"/>
          <w:sz w:val="28"/>
          <w:szCs w:val="24"/>
        </w:rPr>
        <w:t xml:space="preserve"> </w:t>
      </w:r>
      <w:r w:rsidRPr="00F272A1">
        <w:rPr>
          <w:color w:val="000000"/>
          <w:sz w:val="28"/>
          <w:szCs w:val="24"/>
        </w:rPr>
        <w:t>информации рассчитывают по формуле:</w:t>
      </w:r>
    </w:p>
    <w:p w:rsidR="00515BC1" w:rsidRDefault="00515BC1" w:rsidP="00A03336">
      <w:pPr>
        <w:shd w:val="clear" w:color="auto" w:fill="FFFFFF"/>
        <w:spacing w:line="360" w:lineRule="auto"/>
        <w:ind w:firstLine="709"/>
        <w:jc w:val="both"/>
        <w:rPr>
          <w:color w:val="000000"/>
          <w:sz w:val="28"/>
          <w:szCs w:val="24"/>
        </w:rPr>
      </w:pPr>
    </w:p>
    <w:p w:rsidR="006C02DE" w:rsidRPr="00F272A1" w:rsidRDefault="00667420" w:rsidP="00A03336">
      <w:pPr>
        <w:shd w:val="clear" w:color="auto" w:fill="FFFFFF"/>
        <w:spacing w:line="360" w:lineRule="auto"/>
        <w:ind w:firstLine="709"/>
        <w:jc w:val="both"/>
        <w:rPr>
          <w:color w:val="000000"/>
          <w:sz w:val="28"/>
          <w:szCs w:val="24"/>
        </w:rPr>
      </w:pPr>
      <w:r w:rsidRPr="00F272A1">
        <w:rPr>
          <w:color w:val="000000"/>
          <w:position w:val="-30"/>
          <w:sz w:val="28"/>
          <w:szCs w:val="24"/>
        </w:rPr>
        <w:object w:dxaOrig="1219" w:dyaOrig="680">
          <v:shape id="_x0000_i1055" type="#_x0000_t75" style="width:77.25pt;height:42.75pt" o:ole="">
            <v:imagedata r:id="rId67" o:title=""/>
          </v:shape>
          <o:OLEObject Type="Embed" ProgID="Equation.3" ShapeID="_x0000_i1055" DrawAspect="Content" ObjectID="_1457388599" r:id="rId68"/>
        </w:object>
      </w:r>
      <w:r w:rsidR="006C02DE" w:rsidRPr="00F272A1">
        <w:rPr>
          <w:color w:val="000000"/>
          <w:sz w:val="28"/>
          <w:szCs w:val="24"/>
        </w:rPr>
        <w:t>,</w:t>
      </w:r>
      <w:r w:rsidR="00A03336" w:rsidRPr="00F272A1">
        <w:rPr>
          <w:color w:val="000000"/>
          <w:sz w:val="28"/>
          <w:szCs w:val="24"/>
        </w:rPr>
        <w:t xml:space="preserve"> </w:t>
      </w:r>
      <w:r w:rsidR="006C02DE" w:rsidRPr="00F272A1">
        <w:rPr>
          <w:b/>
          <w:color w:val="000000"/>
          <w:sz w:val="28"/>
          <w:szCs w:val="24"/>
        </w:rPr>
        <w:t>(6.4)</w:t>
      </w:r>
    </w:p>
    <w:p w:rsidR="00515BC1" w:rsidRDefault="00515BC1" w:rsidP="00A03336">
      <w:pPr>
        <w:shd w:val="clear" w:color="auto" w:fill="FFFFFF"/>
        <w:spacing w:line="360" w:lineRule="auto"/>
        <w:ind w:firstLine="709"/>
        <w:jc w:val="both"/>
        <w:rPr>
          <w:color w:val="000000"/>
          <w:sz w:val="28"/>
          <w:szCs w:val="24"/>
        </w:rPr>
      </w:pPr>
    </w:p>
    <w:p w:rsidR="00A03336" w:rsidRPr="00F272A1" w:rsidRDefault="00515BC1" w:rsidP="00A03336">
      <w:pPr>
        <w:shd w:val="clear" w:color="auto" w:fill="FFFFFF"/>
        <w:spacing w:line="360" w:lineRule="auto"/>
        <w:ind w:firstLine="709"/>
        <w:jc w:val="both"/>
        <w:rPr>
          <w:color w:val="000000"/>
          <w:sz w:val="28"/>
          <w:szCs w:val="24"/>
        </w:rPr>
      </w:pPr>
      <w:r>
        <w:rPr>
          <w:color w:val="000000"/>
          <w:sz w:val="28"/>
          <w:szCs w:val="24"/>
        </w:rPr>
        <w:t>З</w:t>
      </w:r>
      <w:r w:rsidR="00A03336" w:rsidRPr="00F272A1">
        <w:rPr>
          <w:color w:val="000000"/>
          <w:sz w:val="28"/>
          <w:szCs w:val="24"/>
        </w:rPr>
        <w:t>атраты</w:t>
      </w:r>
      <w:r w:rsidR="006C02DE" w:rsidRPr="00F272A1">
        <w:rPr>
          <w:color w:val="000000"/>
          <w:sz w:val="28"/>
          <w:szCs w:val="24"/>
        </w:rPr>
        <w:t xml:space="preserve"> на перевозку определяются по формуле:</w:t>
      </w:r>
    </w:p>
    <w:p w:rsidR="00515BC1" w:rsidRDefault="00515BC1" w:rsidP="00A03336">
      <w:pPr>
        <w:shd w:val="clear" w:color="auto" w:fill="FFFFFF"/>
        <w:spacing w:line="360" w:lineRule="auto"/>
        <w:ind w:firstLine="709"/>
        <w:jc w:val="both"/>
        <w:rPr>
          <w:color w:val="000000"/>
          <w:sz w:val="28"/>
          <w:szCs w:val="24"/>
        </w:rPr>
      </w:pPr>
    </w:p>
    <w:p w:rsidR="006C02DE" w:rsidRPr="00F272A1" w:rsidRDefault="00667420" w:rsidP="00A03336">
      <w:pPr>
        <w:shd w:val="clear" w:color="auto" w:fill="FFFFFF"/>
        <w:spacing w:line="360" w:lineRule="auto"/>
        <w:ind w:firstLine="709"/>
        <w:jc w:val="both"/>
        <w:rPr>
          <w:color w:val="000000"/>
          <w:sz w:val="28"/>
          <w:szCs w:val="24"/>
        </w:rPr>
      </w:pPr>
      <w:r w:rsidRPr="00F272A1">
        <w:rPr>
          <w:color w:val="000000"/>
          <w:position w:val="-14"/>
          <w:sz w:val="28"/>
          <w:szCs w:val="24"/>
        </w:rPr>
        <w:object w:dxaOrig="1640" w:dyaOrig="380">
          <v:shape id="_x0000_i1056" type="#_x0000_t75" style="width:104.25pt;height:24pt" o:ole="">
            <v:imagedata r:id="rId69" o:title=""/>
          </v:shape>
          <o:OLEObject Type="Embed" ProgID="Equation.3" ShapeID="_x0000_i1056" DrawAspect="Content" ObjectID="_1457388600" r:id="rId70"/>
        </w:object>
      </w:r>
      <w:r w:rsidR="00A03336" w:rsidRPr="00F272A1">
        <w:rPr>
          <w:color w:val="000000"/>
          <w:sz w:val="28"/>
          <w:szCs w:val="24"/>
        </w:rPr>
        <w:t xml:space="preserve"> </w:t>
      </w:r>
      <w:r w:rsidR="006C02DE" w:rsidRPr="00F272A1">
        <w:rPr>
          <w:b/>
          <w:color w:val="000000"/>
          <w:sz w:val="28"/>
          <w:szCs w:val="24"/>
        </w:rPr>
        <w:t>(6.5)</w:t>
      </w:r>
    </w:p>
    <w:p w:rsidR="006C02DE" w:rsidRPr="00F272A1" w:rsidRDefault="00515BC1" w:rsidP="00A03336">
      <w:pPr>
        <w:shd w:val="clear" w:color="auto" w:fill="FFFFFF"/>
        <w:spacing w:line="360" w:lineRule="auto"/>
        <w:ind w:firstLine="709"/>
        <w:jc w:val="both"/>
        <w:rPr>
          <w:color w:val="000000"/>
          <w:sz w:val="28"/>
          <w:szCs w:val="24"/>
        </w:rPr>
      </w:pPr>
      <w:r>
        <w:rPr>
          <w:iCs/>
          <w:color w:val="000000"/>
          <w:sz w:val="28"/>
          <w:szCs w:val="24"/>
        </w:rPr>
        <w:br w:type="page"/>
      </w:r>
      <w:r w:rsidR="006C02DE" w:rsidRPr="00F272A1">
        <w:rPr>
          <w:iCs/>
          <w:color w:val="000000"/>
          <w:sz w:val="28"/>
          <w:szCs w:val="24"/>
        </w:rPr>
        <w:t xml:space="preserve">Где </w:t>
      </w:r>
      <w:r w:rsidR="006C02DE" w:rsidRPr="00F272A1">
        <w:rPr>
          <w:iCs/>
          <w:color w:val="000000"/>
          <w:sz w:val="28"/>
          <w:szCs w:val="24"/>
          <w:lang w:val="en-US"/>
        </w:rPr>
        <w:t>r</w:t>
      </w:r>
      <w:r w:rsidR="006C02DE" w:rsidRPr="00F272A1">
        <w:rPr>
          <w:iCs/>
          <w:color w:val="000000"/>
          <w:sz w:val="28"/>
          <w:szCs w:val="24"/>
        </w:rPr>
        <w:t xml:space="preserve"> </w:t>
      </w:r>
      <w:r w:rsidR="00A03336" w:rsidRPr="00F272A1">
        <w:rPr>
          <w:iCs/>
          <w:color w:val="000000"/>
          <w:sz w:val="28"/>
          <w:szCs w:val="24"/>
        </w:rPr>
        <w:t xml:space="preserve">– </w:t>
      </w:r>
      <w:r w:rsidR="006C02DE" w:rsidRPr="00F272A1">
        <w:rPr>
          <w:color w:val="000000"/>
          <w:sz w:val="28"/>
          <w:szCs w:val="24"/>
        </w:rPr>
        <w:t xml:space="preserve">среднее расстояние перевозки </w:t>
      </w:r>
      <w:r w:rsidR="006C02DE" w:rsidRPr="00F272A1">
        <w:rPr>
          <w:iCs/>
          <w:color w:val="000000"/>
          <w:sz w:val="28"/>
          <w:szCs w:val="24"/>
        </w:rPr>
        <w:t xml:space="preserve">в </w:t>
      </w:r>
      <w:r w:rsidR="006C02DE" w:rsidRPr="00F272A1">
        <w:rPr>
          <w:color w:val="000000"/>
          <w:sz w:val="28"/>
          <w:szCs w:val="24"/>
        </w:rPr>
        <w:t>км, определяется из предположения, что плотность грузообразования δ</w:t>
      </w:r>
      <w:r w:rsidR="006C02DE" w:rsidRPr="00F272A1">
        <w:rPr>
          <w:iCs/>
          <w:color w:val="000000"/>
          <w:sz w:val="28"/>
          <w:szCs w:val="24"/>
        </w:rPr>
        <w:t xml:space="preserve"> </w:t>
      </w:r>
      <w:r w:rsidR="00A03336" w:rsidRPr="00F272A1">
        <w:rPr>
          <w:iCs/>
          <w:color w:val="000000"/>
          <w:sz w:val="28"/>
          <w:szCs w:val="24"/>
        </w:rPr>
        <w:t xml:space="preserve">– </w:t>
      </w:r>
      <w:r w:rsidR="006C02DE" w:rsidRPr="00F272A1">
        <w:rPr>
          <w:color w:val="000000"/>
          <w:sz w:val="28"/>
          <w:szCs w:val="24"/>
        </w:rPr>
        <w:t xml:space="preserve">величина равномерная и для каждого сервисного центра полигон имеет форму круга радиуса </w:t>
      </w:r>
      <w:r w:rsidR="006C02DE" w:rsidRPr="00F272A1">
        <w:rPr>
          <w:iCs/>
          <w:color w:val="000000"/>
          <w:sz w:val="28"/>
          <w:szCs w:val="24"/>
          <w:lang w:val="en-US"/>
        </w:rPr>
        <w:t>r</w:t>
      </w:r>
      <w:r w:rsidR="006C02DE" w:rsidRPr="00F272A1">
        <w:rPr>
          <w:iCs/>
          <w:color w:val="000000"/>
          <w:sz w:val="28"/>
          <w:szCs w:val="24"/>
        </w:rPr>
        <w:t xml:space="preserve"> = 2/3·</w:t>
      </w:r>
      <w:r w:rsidR="006C02DE" w:rsidRPr="00F272A1">
        <w:rPr>
          <w:iCs/>
          <w:color w:val="000000"/>
          <w:sz w:val="28"/>
          <w:szCs w:val="24"/>
          <w:lang w:val="en-US"/>
        </w:rPr>
        <w:t>R</w:t>
      </w:r>
      <w:r w:rsidR="006C02DE" w:rsidRPr="00F272A1">
        <w:rPr>
          <w:iCs/>
          <w:color w:val="000000"/>
          <w:sz w:val="28"/>
          <w:szCs w:val="24"/>
        </w:rPr>
        <w:t xml:space="preserve">, </w:t>
      </w:r>
      <w:r w:rsidR="006C02DE" w:rsidRPr="00F272A1">
        <w:rPr>
          <w:color w:val="000000"/>
          <w:sz w:val="28"/>
          <w:szCs w:val="24"/>
        </w:rPr>
        <w:t xml:space="preserve">где </w:t>
      </w:r>
      <w:r w:rsidR="006C02DE" w:rsidRPr="00F272A1">
        <w:rPr>
          <w:iCs/>
          <w:color w:val="000000"/>
          <w:sz w:val="28"/>
          <w:szCs w:val="24"/>
          <w:lang w:val="en-US"/>
        </w:rPr>
        <w:t>R</w:t>
      </w:r>
      <w:r w:rsidR="006C02DE" w:rsidRPr="00F272A1">
        <w:rPr>
          <w:iCs/>
          <w:color w:val="000000"/>
          <w:sz w:val="28"/>
          <w:szCs w:val="24"/>
        </w:rPr>
        <w:t xml:space="preserve"> </w:t>
      </w:r>
      <w:r w:rsidR="00A03336" w:rsidRPr="00F272A1">
        <w:rPr>
          <w:iCs/>
          <w:color w:val="000000"/>
          <w:sz w:val="28"/>
          <w:szCs w:val="24"/>
        </w:rPr>
        <w:t xml:space="preserve">– </w:t>
      </w:r>
      <w:r w:rsidR="006C02DE" w:rsidRPr="00F272A1">
        <w:rPr>
          <w:color w:val="000000"/>
          <w:sz w:val="28"/>
          <w:szCs w:val="24"/>
        </w:rPr>
        <w:t>радиус полигона обслуживания.</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В этом случае плотность грузообразования в зоне обслуживания сервисного центра определяют по формуле:</w:t>
      </w:r>
    </w:p>
    <w:p w:rsidR="00515BC1" w:rsidRDefault="00515BC1" w:rsidP="00A03336">
      <w:pPr>
        <w:shd w:val="clear" w:color="auto" w:fill="FFFFFF"/>
        <w:spacing w:line="360" w:lineRule="auto"/>
        <w:ind w:firstLine="709"/>
        <w:jc w:val="both"/>
        <w:rPr>
          <w:color w:val="000000"/>
          <w:sz w:val="28"/>
          <w:szCs w:val="24"/>
        </w:rPr>
      </w:pPr>
    </w:p>
    <w:p w:rsidR="006C02DE" w:rsidRPr="00F272A1" w:rsidRDefault="00667420" w:rsidP="00A03336">
      <w:pPr>
        <w:shd w:val="clear" w:color="auto" w:fill="FFFFFF"/>
        <w:spacing w:line="360" w:lineRule="auto"/>
        <w:ind w:firstLine="709"/>
        <w:jc w:val="both"/>
        <w:rPr>
          <w:color w:val="000000"/>
          <w:sz w:val="28"/>
          <w:szCs w:val="24"/>
        </w:rPr>
      </w:pPr>
      <w:r w:rsidRPr="00F272A1">
        <w:rPr>
          <w:color w:val="000000"/>
          <w:position w:val="-24"/>
          <w:sz w:val="28"/>
          <w:szCs w:val="24"/>
        </w:rPr>
        <w:object w:dxaOrig="1180" w:dyaOrig="660">
          <v:shape id="_x0000_i1057" type="#_x0000_t75" style="width:75pt;height:41.25pt" o:ole="">
            <v:imagedata r:id="rId71" o:title=""/>
          </v:shape>
          <o:OLEObject Type="Embed" ProgID="Equation.3" ShapeID="_x0000_i1057" DrawAspect="Content" ObjectID="_1457388601" r:id="rId72"/>
        </w:object>
      </w:r>
      <w:r w:rsidR="006C02DE" w:rsidRPr="00F272A1">
        <w:rPr>
          <w:color w:val="000000"/>
          <w:sz w:val="28"/>
          <w:szCs w:val="24"/>
        </w:rPr>
        <w:t>,</w:t>
      </w:r>
      <w:r w:rsidR="00A03336" w:rsidRPr="00F272A1">
        <w:rPr>
          <w:color w:val="000000"/>
          <w:sz w:val="28"/>
          <w:szCs w:val="24"/>
        </w:rPr>
        <w:t xml:space="preserve"> </w:t>
      </w:r>
      <w:r w:rsidR="006C02DE" w:rsidRPr="00F272A1">
        <w:rPr>
          <w:b/>
          <w:color w:val="000000"/>
          <w:sz w:val="28"/>
          <w:szCs w:val="24"/>
        </w:rPr>
        <w:t>(6.6)</w:t>
      </w:r>
    </w:p>
    <w:p w:rsidR="00515BC1" w:rsidRDefault="00515BC1" w:rsidP="00A03336">
      <w:pPr>
        <w:shd w:val="clear" w:color="auto" w:fill="FFFFFF"/>
        <w:tabs>
          <w:tab w:val="left" w:pos="3902"/>
          <w:tab w:val="left" w:leader="underscore" w:pos="4325"/>
        </w:tabs>
        <w:spacing w:line="360" w:lineRule="auto"/>
        <w:ind w:firstLine="709"/>
        <w:jc w:val="both"/>
        <w:rPr>
          <w:color w:val="000000"/>
          <w:sz w:val="28"/>
          <w:szCs w:val="24"/>
        </w:rPr>
      </w:pPr>
    </w:p>
    <w:p w:rsidR="00A03336" w:rsidRPr="00F272A1" w:rsidRDefault="006C02DE" w:rsidP="00A03336">
      <w:pPr>
        <w:shd w:val="clear" w:color="auto" w:fill="FFFFFF"/>
        <w:tabs>
          <w:tab w:val="left" w:pos="3902"/>
          <w:tab w:val="left" w:leader="underscore" w:pos="4325"/>
        </w:tabs>
        <w:spacing w:line="360" w:lineRule="auto"/>
        <w:ind w:firstLine="709"/>
        <w:jc w:val="both"/>
        <w:rPr>
          <w:color w:val="000000"/>
          <w:sz w:val="28"/>
          <w:szCs w:val="24"/>
        </w:rPr>
      </w:pPr>
      <w:r w:rsidRPr="00F272A1">
        <w:rPr>
          <w:color w:val="000000"/>
          <w:sz w:val="28"/>
          <w:szCs w:val="24"/>
        </w:rPr>
        <w:t xml:space="preserve">Определив из формулы (6.6) </w:t>
      </w:r>
      <w:r w:rsidRPr="00F272A1">
        <w:rPr>
          <w:iCs/>
          <w:color w:val="000000"/>
          <w:sz w:val="28"/>
          <w:szCs w:val="24"/>
          <w:lang w:val="en-US"/>
        </w:rPr>
        <w:t>R</w:t>
      </w:r>
      <w:r w:rsidRPr="00F272A1">
        <w:rPr>
          <w:iCs/>
          <w:color w:val="000000"/>
          <w:sz w:val="28"/>
          <w:szCs w:val="24"/>
        </w:rPr>
        <w:t xml:space="preserve"> </w:t>
      </w:r>
      <w:r w:rsidRPr="00F272A1">
        <w:rPr>
          <w:color w:val="000000"/>
          <w:sz w:val="28"/>
          <w:szCs w:val="24"/>
        </w:rPr>
        <w:t>и подставив полученное значение в</w:t>
      </w:r>
      <w:r w:rsidRPr="00F272A1">
        <w:rPr>
          <w:color w:val="000000"/>
          <w:sz w:val="28"/>
          <w:szCs w:val="24"/>
        </w:rPr>
        <w:br/>
        <w:t>формулу (6.5), получим:</w:t>
      </w:r>
    </w:p>
    <w:p w:rsidR="00515BC1" w:rsidRDefault="00515BC1" w:rsidP="00A03336">
      <w:pPr>
        <w:shd w:val="clear" w:color="auto" w:fill="FFFFFF"/>
        <w:tabs>
          <w:tab w:val="left" w:pos="3902"/>
          <w:tab w:val="left" w:leader="underscore" w:pos="4325"/>
        </w:tabs>
        <w:spacing w:line="360" w:lineRule="auto"/>
        <w:ind w:firstLine="709"/>
        <w:jc w:val="both"/>
        <w:rPr>
          <w:color w:val="000000"/>
          <w:sz w:val="28"/>
          <w:szCs w:val="24"/>
        </w:rPr>
      </w:pPr>
    </w:p>
    <w:p w:rsidR="006C02DE" w:rsidRPr="00F272A1" w:rsidRDefault="00667420" w:rsidP="00A03336">
      <w:pPr>
        <w:shd w:val="clear" w:color="auto" w:fill="FFFFFF"/>
        <w:tabs>
          <w:tab w:val="left" w:pos="3902"/>
          <w:tab w:val="left" w:leader="underscore" w:pos="4325"/>
        </w:tabs>
        <w:spacing w:line="360" w:lineRule="auto"/>
        <w:ind w:firstLine="709"/>
        <w:jc w:val="both"/>
        <w:rPr>
          <w:color w:val="000000"/>
          <w:sz w:val="28"/>
          <w:szCs w:val="24"/>
        </w:rPr>
      </w:pPr>
      <w:r w:rsidRPr="00F272A1">
        <w:rPr>
          <w:color w:val="000000"/>
          <w:position w:val="-26"/>
          <w:sz w:val="28"/>
          <w:szCs w:val="24"/>
        </w:rPr>
        <w:object w:dxaOrig="2580" w:dyaOrig="720">
          <v:shape id="_x0000_i1058" type="#_x0000_t75" style="width:163.5pt;height:45pt" o:ole="">
            <v:imagedata r:id="rId73" o:title=""/>
          </v:shape>
          <o:OLEObject Type="Embed" ProgID="Equation.3" ShapeID="_x0000_i1058" DrawAspect="Content" ObjectID="_1457388602" r:id="rId74"/>
        </w:object>
      </w:r>
      <w:r w:rsidR="006C02DE" w:rsidRPr="00F272A1">
        <w:rPr>
          <w:color w:val="000000"/>
          <w:sz w:val="28"/>
          <w:szCs w:val="24"/>
        </w:rPr>
        <w:t>,</w:t>
      </w:r>
      <w:r w:rsidR="00A03336" w:rsidRPr="00F272A1">
        <w:rPr>
          <w:color w:val="000000"/>
          <w:sz w:val="28"/>
          <w:szCs w:val="24"/>
        </w:rPr>
        <w:t xml:space="preserve"> </w:t>
      </w:r>
      <w:r w:rsidR="006C02DE" w:rsidRPr="00F272A1">
        <w:rPr>
          <w:b/>
          <w:color w:val="000000"/>
          <w:sz w:val="28"/>
          <w:szCs w:val="24"/>
        </w:rPr>
        <w:t>(6.7)</w:t>
      </w:r>
    </w:p>
    <w:p w:rsidR="00515BC1" w:rsidRDefault="00515BC1" w:rsidP="00A03336">
      <w:pPr>
        <w:spacing w:line="360" w:lineRule="auto"/>
        <w:ind w:firstLine="709"/>
        <w:jc w:val="both"/>
        <w:rPr>
          <w:color w:val="000000"/>
          <w:sz w:val="28"/>
          <w:szCs w:val="24"/>
        </w:rPr>
      </w:pPr>
    </w:p>
    <w:p w:rsidR="00D921A5" w:rsidRPr="00F272A1" w:rsidRDefault="006C02DE" w:rsidP="00A03336">
      <w:pPr>
        <w:spacing w:line="360" w:lineRule="auto"/>
        <w:ind w:firstLine="709"/>
        <w:jc w:val="both"/>
        <w:rPr>
          <w:color w:val="000000"/>
          <w:sz w:val="28"/>
        </w:rPr>
      </w:pPr>
      <w:r w:rsidRPr="00F272A1">
        <w:rPr>
          <w:color w:val="000000"/>
          <w:sz w:val="28"/>
          <w:szCs w:val="24"/>
        </w:rPr>
        <w:t>Подставив полученные зависимости для определения слагаемых в формулу (6.1), получим аналитическую зависимость для определения суммарных затрат:</w:t>
      </w:r>
    </w:p>
    <w:p w:rsidR="00D921A5" w:rsidRPr="00F272A1" w:rsidRDefault="00D921A5" w:rsidP="00A03336">
      <w:pPr>
        <w:spacing w:line="360" w:lineRule="auto"/>
        <w:ind w:firstLine="709"/>
        <w:jc w:val="both"/>
        <w:rPr>
          <w:color w:val="000000"/>
          <w:sz w:val="28"/>
        </w:rPr>
      </w:pPr>
    </w:p>
    <w:p w:rsidR="006C02DE" w:rsidRPr="00F272A1" w:rsidRDefault="00667420" w:rsidP="00A03336">
      <w:pPr>
        <w:shd w:val="clear" w:color="auto" w:fill="FFFFFF"/>
        <w:spacing w:line="360" w:lineRule="auto"/>
        <w:ind w:firstLine="709"/>
        <w:jc w:val="both"/>
        <w:rPr>
          <w:b/>
          <w:color w:val="000000"/>
          <w:sz w:val="28"/>
          <w:szCs w:val="24"/>
        </w:rPr>
      </w:pPr>
      <w:r w:rsidRPr="00F272A1">
        <w:rPr>
          <w:color w:val="000000"/>
          <w:position w:val="-32"/>
          <w:sz w:val="28"/>
          <w:szCs w:val="24"/>
        </w:rPr>
        <w:object w:dxaOrig="5300" w:dyaOrig="780">
          <v:shape id="_x0000_i1059" type="#_x0000_t75" style="width:336.75pt;height:48.75pt" o:ole="">
            <v:imagedata r:id="rId75" o:title=""/>
          </v:shape>
          <o:OLEObject Type="Embed" ProgID="Equation.3" ShapeID="_x0000_i1059" DrawAspect="Content" ObjectID="_1457388603" r:id="rId76"/>
        </w:object>
      </w:r>
      <w:r w:rsidR="00A03336" w:rsidRPr="00F272A1">
        <w:rPr>
          <w:color w:val="000000"/>
          <w:sz w:val="28"/>
          <w:szCs w:val="24"/>
        </w:rPr>
        <w:t xml:space="preserve">, </w:t>
      </w:r>
      <w:r w:rsidR="006C02DE" w:rsidRPr="00F272A1">
        <w:rPr>
          <w:b/>
          <w:color w:val="000000"/>
          <w:sz w:val="28"/>
          <w:szCs w:val="24"/>
        </w:rPr>
        <w:t>(6.8)</w:t>
      </w:r>
    </w:p>
    <w:p w:rsidR="00515BC1" w:rsidRDefault="00515BC1" w:rsidP="00A03336">
      <w:pPr>
        <w:shd w:val="clear" w:color="auto" w:fill="FFFFFF"/>
        <w:spacing w:line="360" w:lineRule="auto"/>
        <w:ind w:firstLine="709"/>
        <w:jc w:val="both"/>
        <w:rPr>
          <w:color w:val="000000"/>
          <w:sz w:val="28"/>
          <w:szCs w:val="24"/>
        </w:rPr>
      </w:pPr>
    </w:p>
    <w:p w:rsidR="00A03336"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 xml:space="preserve">Для определения минимума функции общих затрат найдем ее первую производную по </w:t>
      </w:r>
      <w:r w:rsidRPr="00F272A1">
        <w:rPr>
          <w:color w:val="000000"/>
          <w:sz w:val="28"/>
          <w:szCs w:val="24"/>
          <w:lang w:val="en-US"/>
        </w:rPr>
        <w:t>q</w:t>
      </w:r>
      <w:r w:rsidRPr="00F272A1">
        <w:rPr>
          <w:color w:val="000000"/>
          <w:sz w:val="28"/>
          <w:szCs w:val="24"/>
          <w:vertAlign w:val="subscript"/>
        </w:rPr>
        <w:t>ц</w:t>
      </w:r>
      <w:r w:rsidR="00A03336" w:rsidRPr="00F272A1">
        <w:rPr>
          <w:color w:val="000000"/>
          <w:sz w:val="28"/>
          <w:szCs w:val="24"/>
          <w:vertAlign w:val="subscript"/>
        </w:rPr>
        <w:t xml:space="preserve"> </w:t>
      </w:r>
      <w:r w:rsidRPr="00F272A1">
        <w:rPr>
          <w:color w:val="000000"/>
          <w:sz w:val="28"/>
          <w:szCs w:val="24"/>
        </w:rPr>
        <w:t>и приравняем ее нулю:</w:t>
      </w:r>
    </w:p>
    <w:p w:rsidR="00515BC1" w:rsidRDefault="00515BC1" w:rsidP="00A03336">
      <w:pPr>
        <w:shd w:val="clear" w:color="auto" w:fill="FFFFFF"/>
        <w:spacing w:line="360" w:lineRule="auto"/>
        <w:ind w:firstLine="709"/>
        <w:jc w:val="both"/>
        <w:rPr>
          <w:color w:val="000000"/>
          <w:sz w:val="28"/>
          <w:szCs w:val="24"/>
        </w:rPr>
      </w:pPr>
    </w:p>
    <w:p w:rsidR="006C02DE" w:rsidRPr="00F272A1" w:rsidRDefault="00667420" w:rsidP="00A03336">
      <w:pPr>
        <w:shd w:val="clear" w:color="auto" w:fill="FFFFFF"/>
        <w:spacing w:line="360" w:lineRule="auto"/>
        <w:ind w:firstLine="709"/>
        <w:jc w:val="both"/>
        <w:rPr>
          <w:b/>
          <w:color w:val="000000"/>
          <w:sz w:val="28"/>
          <w:szCs w:val="24"/>
        </w:rPr>
      </w:pPr>
      <w:r w:rsidRPr="00F272A1">
        <w:rPr>
          <w:color w:val="000000"/>
          <w:position w:val="-36"/>
          <w:sz w:val="28"/>
          <w:szCs w:val="24"/>
        </w:rPr>
        <w:object w:dxaOrig="4740" w:dyaOrig="800">
          <v:shape id="_x0000_i1060" type="#_x0000_t75" style="width:300.75pt;height:50.25pt" o:ole="">
            <v:imagedata r:id="rId77" o:title=""/>
          </v:shape>
          <o:OLEObject Type="Embed" ProgID="Equation.3" ShapeID="_x0000_i1060" DrawAspect="Content" ObjectID="_1457388604" r:id="rId78"/>
        </w:object>
      </w:r>
      <w:r w:rsidR="006C02DE" w:rsidRPr="00F272A1">
        <w:rPr>
          <w:color w:val="000000"/>
          <w:sz w:val="28"/>
          <w:szCs w:val="24"/>
        </w:rPr>
        <w:t>,</w:t>
      </w:r>
      <w:r w:rsidR="00A03336" w:rsidRPr="00F272A1">
        <w:rPr>
          <w:color w:val="000000"/>
          <w:sz w:val="28"/>
          <w:szCs w:val="24"/>
        </w:rPr>
        <w:t xml:space="preserve"> </w:t>
      </w:r>
      <w:r w:rsidR="006C02DE" w:rsidRPr="00F272A1">
        <w:rPr>
          <w:b/>
          <w:color w:val="000000"/>
          <w:sz w:val="28"/>
          <w:szCs w:val="24"/>
        </w:rPr>
        <w:t>(6.9)</w:t>
      </w:r>
    </w:p>
    <w:p w:rsidR="006C02DE" w:rsidRPr="00F272A1" w:rsidRDefault="00515BC1" w:rsidP="00A03336">
      <w:pPr>
        <w:shd w:val="clear" w:color="auto" w:fill="FFFFFF"/>
        <w:spacing w:line="360" w:lineRule="auto"/>
        <w:ind w:firstLine="709"/>
        <w:jc w:val="both"/>
        <w:rPr>
          <w:color w:val="000000"/>
          <w:sz w:val="28"/>
          <w:szCs w:val="24"/>
        </w:rPr>
      </w:pPr>
      <w:r>
        <w:rPr>
          <w:color w:val="000000"/>
          <w:sz w:val="28"/>
          <w:szCs w:val="24"/>
        </w:rPr>
        <w:br w:type="page"/>
      </w:r>
      <w:r w:rsidR="006C02DE" w:rsidRPr="00F272A1">
        <w:rPr>
          <w:color w:val="000000"/>
          <w:sz w:val="28"/>
          <w:szCs w:val="24"/>
        </w:rPr>
        <w:t>Отсюда</w:t>
      </w:r>
    </w:p>
    <w:p w:rsidR="00515BC1" w:rsidRDefault="00515BC1" w:rsidP="00A03336">
      <w:pPr>
        <w:shd w:val="clear" w:color="auto" w:fill="FFFFFF"/>
        <w:spacing w:line="360" w:lineRule="auto"/>
        <w:ind w:firstLine="709"/>
        <w:jc w:val="both"/>
        <w:rPr>
          <w:color w:val="000000"/>
          <w:sz w:val="28"/>
          <w:szCs w:val="24"/>
        </w:rPr>
      </w:pPr>
    </w:p>
    <w:p w:rsidR="006C02DE" w:rsidRPr="00F272A1" w:rsidRDefault="00667420" w:rsidP="00A03336">
      <w:pPr>
        <w:shd w:val="clear" w:color="auto" w:fill="FFFFFF"/>
        <w:spacing w:line="360" w:lineRule="auto"/>
        <w:ind w:firstLine="709"/>
        <w:jc w:val="both"/>
        <w:rPr>
          <w:b/>
          <w:color w:val="000000"/>
          <w:sz w:val="28"/>
          <w:szCs w:val="24"/>
        </w:rPr>
      </w:pPr>
      <w:r w:rsidRPr="00F272A1">
        <w:rPr>
          <w:color w:val="000000"/>
          <w:position w:val="-36"/>
          <w:sz w:val="28"/>
          <w:szCs w:val="24"/>
        </w:rPr>
        <w:object w:dxaOrig="4239" w:dyaOrig="920">
          <v:shape id="_x0000_i1061" type="#_x0000_t75" style="width:269.25pt;height:57.75pt" o:ole="">
            <v:imagedata r:id="rId79" o:title=""/>
          </v:shape>
          <o:OLEObject Type="Embed" ProgID="Equation.3" ShapeID="_x0000_i1061" DrawAspect="Content" ObjectID="_1457388605" r:id="rId80"/>
        </w:object>
      </w:r>
      <w:r w:rsidR="006C02DE" w:rsidRPr="00F272A1">
        <w:rPr>
          <w:color w:val="000000"/>
          <w:sz w:val="28"/>
          <w:szCs w:val="24"/>
        </w:rPr>
        <w:t>,</w:t>
      </w:r>
      <w:r w:rsidR="00A03336" w:rsidRPr="00F272A1">
        <w:rPr>
          <w:color w:val="000000"/>
          <w:sz w:val="28"/>
          <w:szCs w:val="24"/>
        </w:rPr>
        <w:t xml:space="preserve"> </w:t>
      </w:r>
      <w:r w:rsidR="006C02DE" w:rsidRPr="00F272A1">
        <w:rPr>
          <w:b/>
          <w:color w:val="000000"/>
          <w:sz w:val="28"/>
          <w:szCs w:val="24"/>
        </w:rPr>
        <w:t>(6.10)</w:t>
      </w:r>
    </w:p>
    <w:p w:rsidR="00515BC1" w:rsidRDefault="00515BC1" w:rsidP="00A03336">
      <w:pPr>
        <w:shd w:val="clear" w:color="auto" w:fill="FFFFFF"/>
        <w:spacing w:line="360" w:lineRule="auto"/>
        <w:ind w:firstLine="709"/>
        <w:jc w:val="both"/>
        <w:rPr>
          <w:color w:val="000000"/>
          <w:sz w:val="28"/>
          <w:szCs w:val="24"/>
        </w:rPr>
      </w:pPr>
    </w:p>
    <w:p w:rsidR="00A03336"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Подставив значения переменных в выражение (6.10), получим оптимальный объем работы одного сервисного центра:</w:t>
      </w:r>
    </w:p>
    <w:p w:rsidR="006C02DE" w:rsidRPr="00F272A1" w:rsidRDefault="00667420" w:rsidP="00A03336">
      <w:pPr>
        <w:shd w:val="clear" w:color="auto" w:fill="FFFFFF"/>
        <w:spacing w:line="360" w:lineRule="auto"/>
        <w:ind w:firstLine="709"/>
        <w:jc w:val="both"/>
        <w:rPr>
          <w:color w:val="000000"/>
          <w:sz w:val="28"/>
          <w:szCs w:val="24"/>
        </w:rPr>
      </w:pPr>
      <w:r w:rsidRPr="00F272A1">
        <w:rPr>
          <w:color w:val="000000"/>
          <w:position w:val="-34"/>
          <w:sz w:val="28"/>
          <w:szCs w:val="24"/>
        </w:rPr>
        <w:object w:dxaOrig="5080" w:dyaOrig="880">
          <v:shape id="_x0000_i1062" type="#_x0000_t75" style="width:322.5pt;height:54.75pt" o:ole="">
            <v:imagedata r:id="rId81" o:title=""/>
          </v:shape>
          <o:OLEObject Type="Embed" ProgID="Equation.3" ShapeID="_x0000_i1062" DrawAspect="Content" ObjectID="_1457388606" r:id="rId82"/>
        </w:object>
      </w:r>
    </w:p>
    <w:p w:rsidR="00A03336"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Число сервисных центров</w:t>
      </w:r>
      <w:r w:rsidR="00A03336" w:rsidRPr="00F272A1">
        <w:rPr>
          <w:color w:val="000000"/>
          <w:sz w:val="28"/>
          <w:szCs w:val="24"/>
        </w:rPr>
        <w:t xml:space="preserve"> </w:t>
      </w:r>
      <w:r w:rsidRPr="00F272A1">
        <w:rPr>
          <w:color w:val="000000"/>
          <w:sz w:val="28"/>
          <w:szCs w:val="24"/>
          <w:lang w:val="en-US"/>
        </w:rPr>
        <w:t>Z</w:t>
      </w:r>
      <w:r w:rsidRPr="00F272A1">
        <w:rPr>
          <w:color w:val="000000"/>
          <w:sz w:val="28"/>
          <w:szCs w:val="24"/>
        </w:rPr>
        <w:t xml:space="preserve"> определяется по формуле:</w:t>
      </w:r>
    </w:p>
    <w:p w:rsidR="00515BC1" w:rsidRDefault="00515BC1" w:rsidP="00A03336">
      <w:pPr>
        <w:shd w:val="clear" w:color="auto" w:fill="FFFFFF"/>
        <w:spacing w:line="360" w:lineRule="auto"/>
        <w:ind w:firstLine="709"/>
        <w:jc w:val="both"/>
        <w:rPr>
          <w:color w:val="000000"/>
          <w:sz w:val="28"/>
          <w:szCs w:val="24"/>
        </w:rPr>
      </w:pPr>
    </w:p>
    <w:p w:rsidR="00A03336" w:rsidRPr="00F272A1" w:rsidRDefault="00667420" w:rsidP="00A03336">
      <w:pPr>
        <w:shd w:val="clear" w:color="auto" w:fill="FFFFFF"/>
        <w:spacing w:line="360" w:lineRule="auto"/>
        <w:ind w:firstLine="709"/>
        <w:jc w:val="both"/>
        <w:rPr>
          <w:b/>
          <w:color w:val="000000"/>
          <w:sz w:val="28"/>
          <w:szCs w:val="24"/>
        </w:rPr>
      </w:pPr>
      <w:r w:rsidRPr="00F272A1">
        <w:rPr>
          <w:color w:val="000000"/>
          <w:position w:val="-30"/>
          <w:sz w:val="28"/>
          <w:szCs w:val="24"/>
        </w:rPr>
        <w:object w:dxaOrig="780" w:dyaOrig="680">
          <v:shape id="_x0000_i1063" type="#_x0000_t75" style="width:49.5pt;height:42.75pt" o:ole="">
            <v:imagedata r:id="rId83" o:title=""/>
          </v:shape>
          <o:OLEObject Type="Embed" ProgID="Equation.3" ShapeID="_x0000_i1063" DrawAspect="Content" ObjectID="_1457388607" r:id="rId84"/>
        </w:object>
      </w:r>
      <w:r w:rsidR="006C02DE" w:rsidRPr="00F272A1">
        <w:rPr>
          <w:color w:val="000000"/>
          <w:sz w:val="28"/>
          <w:szCs w:val="24"/>
        </w:rPr>
        <w:t>,</w:t>
      </w:r>
      <w:r w:rsidR="00A03336" w:rsidRPr="00F272A1">
        <w:rPr>
          <w:color w:val="000000"/>
          <w:sz w:val="28"/>
          <w:szCs w:val="24"/>
        </w:rPr>
        <w:t xml:space="preserve"> </w:t>
      </w:r>
      <w:r w:rsidR="006C02DE" w:rsidRPr="00F272A1">
        <w:rPr>
          <w:b/>
          <w:color w:val="000000"/>
          <w:sz w:val="28"/>
          <w:szCs w:val="24"/>
        </w:rPr>
        <w:t>(6.11)</w:t>
      </w:r>
    </w:p>
    <w:p w:rsidR="00515BC1" w:rsidRDefault="00515BC1" w:rsidP="00A03336">
      <w:pPr>
        <w:shd w:val="clear" w:color="auto" w:fill="FFFFFF"/>
        <w:spacing w:line="360" w:lineRule="auto"/>
        <w:ind w:firstLine="709"/>
        <w:jc w:val="both"/>
        <w:rPr>
          <w:color w:val="000000"/>
          <w:sz w:val="28"/>
          <w:szCs w:val="24"/>
        </w:rPr>
      </w:pPr>
    </w:p>
    <w:p w:rsidR="006C02DE" w:rsidRPr="00F272A1" w:rsidRDefault="00667420" w:rsidP="00A03336">
      <w:pPr>
        <w:shd w:val="clear" w:color="auto" w:fill="FFFFFF"/>
        <w:spacing w:line="360" w:lineRule="auto"/>
        <w:ind w:firstLine="709"/>
        <w:jc w:val="both"/>
        <w:rPr>
          <w:color w:val="000000"/>
          <w:sz w:val="28"/>
          <w:szCs w:val="24"/>
        </w:rPr>
      </w:pPr>
      <w:r w:rsidRPr="00F272A1">
        <w:rPr>
          <w:color w:val="000000"/>
          <w:position w:val="-30"/>
          <w:sz w:val="28"/>
          <w:szCs w:val="24"/>
        </w:rPr>
        <w:object w:dxaOrig="1120" w:dyaOrig="680">
          <v:shape id="_x0000_i1064" type="#_x0000_t75" style="width:71.25pt;height:42.75pt" o:ole="">
            <v:imagedata r:id="rId85" o:title=""/>
          </v:shape>
          <o:OLEObject Type="Embed" ProgID="Equation.3" ShapeID="_x0000_i1064" DrawAspect="Content" ObjectID="_1457388608" r:id="rId86"/>
        </w:object>
      </w:r>
    </w:p>
    <w:p w:rsidR="00A03336"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При этом общие затраты составляют:</w:t>
      </w:r>
    </w:p>
    <w:p w:rsidR="00515BC1" w:rsidRDefault="00515BC1" w:rsidP="00A03336">
      <w:pPr>
        <w:shd w:val="clear" w:color="auto" w:fill="FFFFFF"/>
        <w:spacing w:line="360" w:lineRule="auto"/>
        <w:ind w:firstLine="709"/>
        <w:jc w:val="both"/>
        <w:rPr>
          <w:color w:val="000000"/>
          <w:sz w:val="28"/>
          <w:szCs w:val="24"/>
        </w:rPr>
      </w:pPr>
    </w:p>
    <w:p w:rsidR="006C02DE" w:rsidRPr="00F272A1" w:rsidRDefault="00667420" w:rsidP="00A03336">
      <w:pPr>
        <w:shd w:val="clear" w:color="auto" w:fill="FFFFFF"/>
        <w:spacing w:line="360" w:lineRule="auto"/>
        <w:ind w:firstLine="709"/>
        <w:jc w:val="both"/>
        <w:rPr>
          <w:color w:val="000000"/>
          <w:sz w:val="28"/>
          <w:szCs w:val="24"/>
        </w:rPr>
      </w:pPr>
      <w:r w:rsidRPr="00F272A1">
        <w:rPr>
          <w:color w:val="000000"/>
          <w:position w:val="-32"/>
          <w:sz w:val="28"/>
          <w:szCs w:val="24"/>
        </w:rPr>
        <w:object w:dxaOrig="5300" w:dyaOrig="780">
          <v:shape id="_x0000_i1065" type="#_x0000_t75" style="width:336.75pt;height:48.75pt" o:ole="">
            <v:imagedata r:id="rId75" o:title=""/>
          </v:shape>
          <o:OLEObject Type="Embed" ProgID="Equation.3" ShapeID="_x0000_i1065" DrawAspect="Content" ObjectID="_1457388609" r:id="rId87"/>
        </w:object>
      </w:r>
    </w:p>
    <w:p w:rsidR="00515BC1" w:rsidRDefault="00515BC1" w:rsidP="00A03336">
      <w:pPr>
        <w:shd w:val="clear" w:color="auto" w:fill="FFFFFF"/>
        <w:spacing w:line="360" w:lineRule="auto"/>
        <w:ind w:firstLine="709"/>
        <w:jc w:val="both"/>
        <w:rPr>
          <w:color w:val="000000"/>
          <w:sz w:val="28"/>
          <w:szCs w:val="24"/>
        </w:rPr>
      </w:pP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 xml:space="preserve">Величина общих затрат в зависимости от объема работы одного сервисного центра может быть представлена в виде графика. Для этого, используя заданные параметры, рассчитаем общие затраты при изменении </w:t>
      </w:r>
      <w:r w:rsidRPr="00F272A1">
        <w:rPr>
          <w:color w:val="000000"/>
          <w:sz w:val="28"/>
          <w:szCs w:val="24"/>
          <w:lang w:val="en-US"/>
        </w:rPr>
        <w:t>q</w:t>
      </w:r>
      <w:r w:rsidRPr="00F272A1">
        <w:rPr>
          <w:color w:val="000000"/>
          <w:sz w:val="28"/>
          <w:szCs w:val="24"/>
          <w:vertAlign w:val="subscript"/>
        </w:rPr>
        <w:t>ц</w:t>
      </w:r>
      <w:r w:rsidR="00A03336" w:rsidRPr="00F272A1">
        <w:rPr>
          <w:color w:val="000000"/>
          <w:sz w:val="28"/>
          <w:szCs w:val="24"/>
        </w:rPr>
        <w:t xml:space="preserve"> </w:t>
      </w:r>
      <w:r w:rsidRPr="00F272A1">
        <w:rPr>
          <w:color w:val="000000"/>
          <w:sz w:val="28"/>
          <w:szCs w:val="24"/>
        </w:rPr>
        <w:t>в пределах от 80 до 200 тонн. Результаты расчетов приведены в таблице 6.1.</w:t>
      </w:r>
    </w:p>
    <w:p w:rsidR="00515BC1" w:rsidRDefault="00515BC1" w:rsidP="00A03336">
      <w:pPr>
        <w:shd w:val="clear" w:color="auto" w:fill="FFFFFF"/>
        <w:spacing w:line="360" w:lineRule="auto"/>
        <w:ind w:firstLine="709"/>
        <w:jc w:val="both"/>
        <w:rPr>
          <w:color w:val="000000"/>
          <w:sz w:val="28"/>
          <w:szCs w:val="24"/>
        </w:rPr>
      </w:pPr>
    </w:p>
    <w:p w:rsidR="006C02DE" w:rsidRPr="00F272A1" w:rsidRDefault="00515BC1" w:rsidP="00A03336">
      <w:pPr>
        <w:shd w:val="clear" w:color="auto" w:fill="FFFFFF"/>
        <w:spacing w:line="360" w:lineRule="auto"/>
        <w:ind w:firstLine="709"/>
        <w:jc w:val="both"/>
        <w:rPr>
          <w:color w:val="000000"/>
          <w:sz w:val="28"/>
          <w:szCs w:val="24"/>
        </w:rPr>
      </w:pPr>
      <w:r>
        <w:rPr>
          <w:color w:val="000000"/>
          <w:sz w:val="28"/>
          <w:szCs w:val="24"/>
        </w:rPr>
        <w:br w:type="page"/>
      </w:r>
      <w:r w:rsidR="006C02DE" w:rsidRPr="00F272A1">
        <w:rPr>
          <w:color w:val="000000"/>
          <w:sz w:val="28"/>
          <w:szCs w:val="24"/>
        </w:rPr>
        <w:t xml:space="preserve">Таблица 6.1 </w:t>
      </w:r>
      <w:r w:rsidR="00A03336" w:rsidRPr="00F272A1">
        <w:rPr>
          <w:color w:val="000000"/>
          <w:sz w:val="28"/>
          <w:szCs w:val="24"/>
        </w:rPr>
        <w:t xml:space="preserve">– </w:t>
      </w:r>
      <w:r w:rsidR="006C02DE" w:rsidRPr="00F272A1">
        <w:rPr>
          <w:color w:val="000000"/>
          <w:sz w:val="28"/>
          <w:szCs w:val="24"/>
        </w:rPr>
        <w:t xml:space="preserve">Зависимость общих затрат от </w:t>
      </w:r>
      <w:r w:rsidR="006C02DE" w:rsidRPr="00F272A1">
        <w:rPr>
          <w:color w:val="000000"/>
          <w:sz w:val="28"/>
          <w:szCs w:val="24"/>
          <w:lang w:val="en-US"/>
        </w:rPr>
        <w:t>q</w:t>
      </w:r>
      <w:r w:rsidR="006C02DE" w:rsidRPr="00F272A1">
        <w:rPr>
          <w:color w:val="000000"/>
          <w:sz w:val="28"/>
          <w:szCs w:val="24"/>
          <w:vertAlign w:val="subscript"/>
        </w:rPr>
        <w:t>ц</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03"/>
        <w:gridCol w:w="1026"/>
        <w:gridCol w:w="1162"/>
        <w:gridCol w:w="1162"/>
        <w:gridCol w:w="1162"/>
        <w:gridCol w:w="1162"/>
        <w:gridCol w:w="1162"/>
        <w:gridCol w:w="1158"/>
      </w:tblGrid>
      <w:tr w:rsidR="006C02DE" w:rsidRPr="00B6787C" w:rsidTr="00B6787C">
        <w:trPr>
          <w:cantSplit/>
          <w:trHeight w:hRule="exact" w:val="397"/>
          <w:jc w:val="center"/>
        </w:trPr>
        <w:tc>
          <w:tcPr>
            <w:tcW w:w="700"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4"/>
                <w:lang w:val="en-US"/>
              </w:rPr>
              <w:t>q</w:t>
            </w:r>
            <w:r w:rsidRPr="00B6787C">
              <w:rPr>
                <w:color w:val="000000"/>
                <w:szCs w:val="24"/>
                <w:vertAlign w:val="subscript"/>
              </w:rPr>
              <w:t>ц</w:t>
            </w:r>
          </w:p>
          <w:p w:rsidR="006C02DE" w:rsidRPr="00B6787C" w:rsidRDefault="006C02DE" w:rsidP="00B6787C">
            <w:pPr>
              <w:shd w:val="clear" w:color="auto" w:fill="FFFFFF"/>
              <w:spacing w:line="360" w:lineRule="auto"/>
              <w:jc w:val="both"/>
              <w:rPr>
                <w:color w:val="000000"/>
                <w:szCs w:val="22"/>
              </w:rPr>
            </w:pPr>
            <w:r w:rsidRPr="00B6787C">
              <w:rPr>
                <w:color w:val="000000"/>
                <w:szCs w:val="22"/>
              </w:rPr>
              <w:t>тонн</w:t>
            </w:r>
          </w:p>
        </w:tc>
        <w:tc>
          <w:tcPr>
            <w:tcW w:w="4300" w:type="pct"/>
            <w:gridSpan w:val="7"/>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 xml:space="preserve">Объем работы </w:t>
            </w:r>
            <w:r w:rsidRPr="00B6787C">
              <w:rPr>
                <w:iCs/>
                <w:color w:val="000000"/>
                <w:szCs w:val="22"/>
              </w:rPr>
              <w:t xml:space="preserve">в </w:t>
            </w:r>
            <w:r w:rsidRPr="00B6787C">
              <w:rPr>
                <w:color w:val="000000"/>
                <w:szCs w:val="22"/>
              </w:rPr>
              <w:t>тоннах</w:t>
            </w:r>
          </w:p>
        </w:tc>
      </w:tr>
      <w:tr w:rsidR="006C02DE" w:rsidRPr="00B6787C" w:rsidTr="00B6787C">
        <w:trPr>
          <w:cantSplit/>
          <w:trHeight w:hRule="exact" w:val="431"/>
          <w:jc w:val="center"/>
        </w:trPr>
        <w:tc>
          <w:tcPr>
            <w:tcW w:w="700" w:type="pct"/>
            <w:shd w:val="clear" w:color="auto" w:fill="auto"/>
          </w:tcPr>
          <w:p w:rsidR="006C02DE" w:rsidRPr="00B6787C" w:rsidRDefault="006C02DE" w:rsidP="00B6787C">
            <w:pPr>
              <w:spacing w:line="360" w:lineRule="auto"/>
              <w:jc w:val="both"/>
              <w:rPr>
                <w:color w:val="000000"/>
                <w:szCs w:val="22"/>
              </w:rPr>
            </w:pPr>
          </w:p>
          <w:p w:rsidR="006C02DE" w:rsidRPr="00B6787C" w:rsidRDefault="006C02DE" w:rsidP="00B6787C">
            <w:pPr>
              <w:spacing w:line="360" w:lineRule="auto"/>
              <w:jc w:val="both"/>
              <w:rPr>
                <w:color w:val="000000"/>
                <w:szCs w:val="22"/>
              </w:rPr>
            </w:pPr>
          </w:p>
        </w:tc>
        <w:tc>
          <w:tcPr>
            <w:tcW w:w="552"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80</w:t>
            </w:r>
          </w:p>
        </w:tc>
        <w:tc>
          <w:tcPr>
            <w:tcW w:w="625"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100</w:t>
            </w:r>
          </w:p>
        </w:tc>
        <w:tc>
          <w:tcPr>
            <w:tcW w:w="625"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120</w:t>
            </w:r>
          </w:p>
        </w:tc>
        <w:tc>
          <w:tcPr>
            <w:tcW w:w="625"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140</w:t>
            </w:r>
          </w:p>
        </w:tc>
        <w:tc>
          <w:tcPr>
            <w:tcW w:w="625"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160</w:t>
            </w:r>
          </w:p>
        </w:tc>
        <w:tc>
          <w:tcPr>
            <w:tcW w:w="625"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180</w:t>
            </w:r>
          </w:p>
        </w:tc>
        <w:tc>
          <w:tcPr>
            <w:tcW w:w="624"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color w:val="000000"/>
                <w:szCs w:val="22"/>
              </w:rPr>
              <w:t>200</w:t>
            </w:r>
          </w:p>
        </w:tc>
      </w:tr>
      <w:tr w:rsidR="006C02DE" w:rsidRPr="00B6787C" w:rsidTr="00B6787C">
        <w:trPr>
          <w:cantSplit/>
          <w:trHeight w:hRule="exact" w:val="393"/>
          <w:jc w:val="center"/>
        </w:trPr>
        <w:tc>
          <w:tcPr>
            <w:tcW w:w="700" w:type="pct"/>
            <w:shd w:val="clear" w:color="auto" w:fill="auto"/>
          </w:tcPr>
          <w:p w:rsidR="006C02DE" w:rsidRPr="00B6787C" w:rsidRDefault="006C02DE" w:rsidP="00B6787C">
            <w:pPr>
              <w:shd w:val="clear" w:color="auto" w:fill="FFFFFF"/>
              <w:spacing w:line="360" w:lineRule="auto"/>
              <w:jc w:val="both"/>
              <w:rPr>
                <w:color w:val="000000"/>
                <w:szCs w:val="22"/>
              </w:rPr>
            </w:pPr>
            <w:r w:rsidRPr="00B6787C">
              <w:rPr>
                <w:iCs/>
                <w:color w:val="000000"/>
                <w:szCs w:val="22"/>
              </w:rPr>
              <w:t xml:space="preserve">С, </w:t>
            </w:r>
            <w:r w:rsidRPr="00B6787C">
              <w:rPr>
                <w:color w:val="000000"/>
                <w:szCs w:val="22"/>
              </w:rPr>
              <w:t>руб</w:t>
            </w:r>
          </w:p>
        </w:tc>
        <w:tc>
          <w:tcPr>
            <w:tcW w:w="552" w:type="pct"/>
            <w:shd w:val="clear" w:color="auto" w:fill="auto"/>
          </w:tcPr>
          <w:p w:rsidR="006C02DE" w:rsidRPr="00B6787C" w:rsidRDefault="006C02DE" w:rsidP="00B6787C">
            <w:pPr>
              <w:shd w:val="clear" w:color="auto" w:fill="FFFFFF"/>
              <w:spacing w:line="360" w:lineRule="auto"/>
              <w:jc w:val="both"/>
              <w:rPr>
                <w:color w:val="000000"/>
                <w:szCs w:val="22"/>
              </w:rPr>
            </w:pPr>
          </w:p>
        </w:tc>
        <w:tc>
          <w:tcPr>
            <w:tcW w:w="625" w:type="pct"/>
            <w:shd w:val="clear" w:color="auto" w:fill="auto"/>
          </w:tcPr>
          <w:p w:rsidR="006C02DE" w:rsidRPr="00B6787C" w:rsidRDefault="006C02DE" w:rsidP="00B6787C">
            <w:pPr>
              <w:shd w:val="clear" w:color="auto" w:fill="FFFFFF"/>
              <w:spacing w:line="360" w:lineRule="auto"/>
              <w:jc w:val="both"/>
              <w:rPr>
                <w:color w:val="000000"/>
                <w:szCs w:val="22"/>
              </w:rPr>
            </w:pPr>
          </w:p>
        </w:tc>
        <w:tc>
          <w:tcPr>
            <w:tcW w:w="625" w:type="pct"/>
            <w:shd w:val="clear" w:color="auto" w:fill="auto"/>
          </w:tcPr>
          <w:p w:rsidR="006C02DE" w:rsidRPr="00B6787C" w:rsidRDefault="006C02DE" w:rsidP="00B6787C">
            <w:pPr>
              <w:shd w:val="clear" w:color="auto" w:fill="FFFFFF"/>
              <w:spacing w:line="360" w:lineRule="auto"/>
              <w:jc w:val="both"/>
              <w:rPr>
                <w:color w:val="000000"/>
                <w:szCs w:val="22"/>
              </w:rPr>
            </w:pPr>
          </w:p>
        </w:tc>
        <w:tc>
          <w:tcPr>
            <w:tcW w:w="625" w:type="pct"/>
            <w:shd w:val="clear" w:color="auto" w:fill="auto"/>
          </w:tcPr>
          <w:p w:rsidR="006C02DE" w:rsidRPr="00B6787C" w:rsidRDefault="006C02DE" w:rsidP="00B6787C">
            <w:pPr>
              <w:shd w:val="clear" w:color="auto" w:fill="FFFFFF"/>
              <w:spacing w:line="360" w:lineRule="auto"/>
              <w:jc w:val="both"/>
              <w:rPr>
                <w:color w:val="000000"/>
                <w:szCs w:val="22"/>
              </w:rPr>
            </w:pPr>
          </w:p>
        </w:tc>
        <w:tc>
          <w:tcPr>
            <w:tcW w:w="625" w:type="pct"/>
            <w:shd w:val="clear" w:color="auto" w:fill="auto"/>
          </w:tcPr>
          <w:p w:rsidR="006C02DE" w:rsidRPr="00B6787C" w:rsidRDefault="006C02DE" w:rsidP="00B6787C">
            <w:pPr>
              <w:shd w:val="clear" w:color="auto" w:fill="FFFFFF"/>
              <w:spacing w:line="360" w:lineRule="auto"/>
              <w:jc w:val="both"/>
              <w:rPr>
                <w:color w:val="000000"/>
                <w:szCs w:val="22"/>
              </w:rPr>
            </w:pPr>
          </w:p>
        </w:tc>
        <w:tc>
          <w:tcPr>
            <w:tcW w:w="625" w:type="pct"/>
            <w:shd w:val="clear" w:color="auto" w:fill="auto"/>
          </w:tcPr>
          <w:p w:rsidR="006C02DE" w:rsidRPr="00B6787C" w:rsidRDefault="006C02DE" w:rsidP="00B6787C">
            <w:pPr>
              <w:shd w:val="clear" w:color="auto" w:fill="FFFFFF"/>
              <w:spacing w:line="360" w:lineRule="auto"/>
              <w:jc w:val="both"/>
              <w:rPr>
                <w:color w:val="000000"/>
                <w:szCs w:val="22"/>
              </w:rPr>
            </w:pPr>
          </w:p>
        </w:tc>
        <w:tc>
          <w:tcPr>
            <w:tcW w:w="624" w:type="pct"/>
            <w:shd w:val="clear" w:color="auto" w:fill="auto"/>
          </w:tcPr>
          <w:p w:rsidR="006C02DE" w:rsidRPr="00B6787C" w:rsidRDefault="006C02DE" w:rsidP="00B6787C">
            <w:pPr>
              <w:shd w:val="clear" w:color="auto" w:fill="FFFFFF"/>
              <w:spacing w:line="360" w:lineRule="auto"/>
              <w:jc w:val="both"/>
              <w:rPr>
                <w:color w:val="000000"/>
                <w:szCs w:val="22"/>
              </w:rPr>
            </w:pPr>
          </w:p>
        </w:tc>
      </w:tr>
    </w:tbl>
    <w:p w:rsidR="006C02DE" w:rsidRPr="00F272A1" w:rsidRDefault="006C02DE" w:rsidP="00A03336">
      <w:pPr>
        <w:shd w:val="clear" w:color="auto" w:fill="FFFFFF"/>
        <w:spacing w:line="360" w:lineRule="auto"/>
        <w:ind w:firstLine="709"/>
        <w:jc w:val="both"/>
        <w:rPr>
          <w:color w:val="000000"/>
          <w:sz w:val="28"/>
          <w:szCs w:val="24"/>
        </w:rPr>
      </w:pPr>
    </w:p>
    <w:p w:rsidR="006C02DE" w:rsidRPr="00F272A1" w:rsidRDefault="006C02DE" w:rsidP="00A03336">
      <w:pPr>
        <w:shd w:val="clear" w:color="auto" w:fill="FFFFFF"/>
        <w:spacing w:line="360" w:lineRule="auto"/>
        <w:ind w:firstLine="709"/>
        <w:jc w:val="both"/>
        <w:rPr>
          <w:color w:val="000000"/>
          <w:sz w:val="28"/>
          <w:szCs w:val="24"/>
          <w:vertAlign w:val="subscript"/>
        </w:rPr>
      </w:pPr>
      <w:r w:rsidRPr="00F272A1">
        <w:rPr>
          <w:color w:val="000000"/>
          <w:sz w:val="28"/>
          <w:szCs w:val="24"/>
        </w:rPr>
        <w:t xml:space="preserve">На рисунке 6.1 представлена зависимость общих затрат от </w:t>
      </w:r>
      <w:r w:rsidRPr="00F272A1">
        <w:rPr>
          <w:color w:val="000000"/>
          <w:sz w:val="28"/>
          <w:szCs w:val="24"/>
          <w:lang w:val="en-US"/>
        </w:rPr>
        <w:t>q</w:t>
      </w:r>
      <w:r w:rsidRPr="00F272A1">
        <w:rPr>
          <w:color w:val="000000"/>
          <w:sz w:val="28"/>
          <w:szCs w:val="24"/>
          <w:vertAlign w:val="subscript"/>
        </w:rPr>
        <w:t>ц</w:t>
      </w:r>
    </w:p>
    <w:p w:rsidR="00515BC1" w:rsidRDefault="00515BC1" w:rsidP="00A03336">
      <w:pPr>
        <w:shd w:val="clear" w:color="auto" w:fill="FFFFFF"/>
        <w:spacing w:line="360" w:lineRule="auto"/>
        <w:ind w:firstLine="709"/>
        <w:jc w:val="both"/>
        <w:rPr>
          <w:b/>
          <w:bCs/>
          <w:color w:val="000000"/>
          <w:sz w:val="28"/>
          <w:szCs w:val="24"/>
        </w:rPr>
      </w:pPr>
    </w:p>
    <w:p w:rsidR="006C02DE" w:rsidRPr="00F272A1" w:rsidRDefault="006C02DE" w:rsidP="00A03336">
      <w:pPr>
        <w:shd w:val="clear" w:color="auto" w:fill="FFFFFF"/>
        <w:spacing w:line="360" w:lineRule="auto"/>
        <w:ind w:firstLine="709"/>
        <w:jc w:val="both"/>
        <w:rPr>
          <w:color w:val="000000"/>
          <w:sz w:val="28"/>
          <w:szCs w:val="24"/>
        </w:rPr>
      </w:pPr>
      <w:r w:rsidRPr="00F272A1">
        <w:rPr>
          <w:b/>
          <w:bCs/>
          <w:color w:val="000000"/>
          <w:sz w:val="28"/>
          <w:szCs w:val="24"/>
        </w:rPr>
        <w:t xml:space="preserve">Задача </w:t>
      </w:r>
      <w:r w:rsidR="00A03336" w:rsidRPr="00F272A1">
        <w:rPr>
          <w:b/>
          <w:bCs/>
          <w:color w:val="000000"/>
          <w:sz w:val="28"/>
          <w:szCs w:val="24"/>
        </w:rPr>
        <w:t>№7</w:t>
      </w:r>
      <w:r w:rsidRPr="00F272A1">
        <w:rPr>
          <w:b/>
          <w:bCs/>
          <w:color w:val="000000"/>
          <w:sz w:val="28"/>
          <w:szCs w:val="24"/>
        </w:rPr>
        <w:t>. Определение границ рынка</w:t>
      </w:r>
    </w:p>
    <w:p w:rsidR="00515BC1" w:rsidRDefault="00515BC1" w:rsidP="00A03336">
      <w:pPr>
        <w:shd w:val="clear" w:color="auto" w:fill="FFFFFF"/>
        <w:spacing w:line="360" w:lineRule="auto"/>
        <w:ind w:firstLine="709"/>
        <w:jc w:val="both"/>
        <w:rPr>
          <w:iCs/>
          <w:color w:val="000000"/>
          <w:sz w:val="28"/>
          <w:szCs w:val="24"/>
        </w:rPr>
      </w:pPr>
    </w:p>
    <w:p w:rsidR="006C02DE" w:rsidRPr="00F272A1" w:rsidRDefault="006C02DE" w:rsidP="00A03336">
      <w:pPr>
        <w:shd w:val="clear" w:color="auto" w:fill="FFFFFF"/>
        <w:spacing w:line="360" w:lineRule="auto"/>
        <w:ind w:firstLine="709"/>
        <w:jc w:val="both"/>
        <w:rPr>
          <w:color w:val="000000"/>
          <w:sz w:val="28"/>
          <w:szCs w:val="24"/>
        </w:rPr>
      </w:pPr>
      <w:r w:rsidRPr="00F272A1">
        <w:rPr>
          <w:iCs/>
          <w:color w:val="000000"/>
          <w:sz w:val="28"/>
          <w:szCs w:val="24"/>
        </w:rPr>
        <w:t xml:space="preserve">Требуется: </w:t>
      </w:r>
      <w:r w:rsidRPr="00F272A1">
        <w:rPr>
          <w:color w:val="000000"/>
          <w:sz w:val="28"/>
          <w:szCs w:val="24"/>
        </w:rPr>
        <w:t>определить</w:t>
      </w:r>
      <w:r w:rsidR="00A03336" w:rsidRPr="00F272A1">
        <w:rPr>
          <w:color w:val="000000"/>
          <w:sz w:val="28"/>
          <w:szCs w:val="24"/>
        </w:rPr>
        <w:t xml:space="preserve"> </w:t>
      </w:r>
      <w:r w:rsidRPr="00F272A1">
        <w:rPr>
          <w:color w:val="000000"/>
          <w:sz w:val="28"/>
          <w:szCs w:val="24"/>
        </w:rPr>
        <w:t>границы</w:t>
      </w:r>
      <w:r w:rsidR="00A03336" w:rsidRPr="00F272A1">
        <w:rPr>
          <w:color w:val="000000"/>
          <w:sz w:val="28"/>
          <w:szCs w:val="24"/>
        </w:rPr>
        <w:t xml:space="preserve"> </w:t>
      </w:r>
      <w:r w:rsidRPr="00F272A1">
        <w:rPr>
          <w:color w:val="000000"/>
          <w:sz w:val="28"/>
          <w:szCs w:val="24"/>
        </w:rPr>
        <w:t>рынка</w:t>
      </w:r>
      <w:r w:rsidR="00A03336" w:rsidRPr="00F272A1">
        <w:rPr>
          <w:color w:val="000000"/>
          <w:sz w:val="28"/>
          <w:szCs w:val="24"/>
        </w:rPr>
        <w:t xml:space="preserve"> </w:t>
      </w:r>
      <w:r w:rsidRPr="00F272A1">
        <w:rPr>
          <w:color w:val="000000"/>
          <w:sz w:val="28"/>
          <w:szCs w:val="24"/>
        </w:rPr>
        <w:t>для</w:t>
      </w:r>
      <w:r w:rsidR="00A03336" w:rsidRPr="00F272A1">
        <w:rPr>
          <w:color w:val="000000"/>
          <w:sz w:val="28"/>
          <w:szCs w:val="24"/>
        </w:rPr>
        <w:t xml:space="preserve"> </w:t>
      </w:r>
      <w:r w:rsidRPr="00F272A1">
        <w:rPr>
          <w:color w:val="000000"/>
          <w:sz w:val="28"/>
          <w:szCs w:val="24"/>
        </w:rPr>
        <w:t>трех</w:t>
      </w:r>
      <w:r w:rsidR="00A03336" w:rsidRPr="00F272A1">
        <w:rPr>
          <w:color w:val="000000"/>
          <w:sz w:val="28"/>
          <w:szCs w:val="24"/>
        </w:rPr>
        <w:t xml:space="preserve"> </w:t>
      </w:r>
      <w:r w:rsidRPr="00F272A1">
        <w:rPr>
          <w:color w:val="000000"/>
          <w:sz w:val="28"/>
          <w:szCs w:val="24"/>
        </w:rPr>
        <w:t>транспортно-экспедиторских фирм А, Б и В.</w:t>
      </w:r>
    </w:p>
    <w:p w:rsidR="006C02DE" w:rsidRPr="00F272A1" w:rsidRDefault="006C02DE" w:rsidP="00A03336">
      <w:pPr>
        <w:shd w:val="clear" w:color="auto" w:fill="FFFFFF"/>
        <w:spacing w:line="360" w:lineRule="auto"/>
        <w:ind w:firstLine="709"/>
        <w:jc w:val="both"/>
        <w:rPr>
          <w:color w:val="000000"/>
          <w:sz w:val="28"/>
          <w:szCs w:val="24"/>
        </w:rPr>
      </w:pPr>
      <w:r w:rsidRPr="00F272A1">
        <w:rPr>
          <w:iCs/>
          <w:color w:val="000000"/>
          <w:sz w:val="28"/>
          <w:szCs w:val="24"/>
        </w:rPr>
        <w:t>Исходные данные:</w:t>
      </w:r>
    </w:p>
    <w:p w:rsidR="006C02DE" w:rsidRPr="00F272A1" w:rsidRDefault="00A03336" w:rsidP="00A03336">
      <w:pPr>
        <w:shd w:val="clear" w:color="auto" w:fill="FFFFFF"/>
        <w:spacing w:line="360" w:lineRule="auto"/>
        <w:ind w:firstLine="709"/>
        <w:jc w:val="both"/>
        <w:rPr>
          <w:color w:val="000000"/>
          <w:sz w:val="28"/>
          <w:szCs w:val="24"/>
        </w:rPr>
      </w:pPr>
      <w:r w:rsidRPr="00F272A1">
        <w:rPr>
          <w:iCs/>
          <w:color w:val="000000"/>
          <w:sz w:val="28"/>
          <w:szCs w:val="24"/>
        </w:rPr>
        <w:t>– </w:t>
      </w:r>
      <w:r w:rsidR="006C02DE" w:rsidRPr="00F272A1">
        <w:rPr>
          <w:color w:val="000000"/>
          <w:sz w:val="28"/>
          <w:szCs w:val="24"/>
        </w:rPr>
        <w:t>себестоимость</w:t>
      </w:r>
      <w:r w:rsidRPr="00F272A1">
        <w:rPr>
          <w:color w:val="000000"/>
          <w:sz w:val="28"/>
          <w:szCs w:val="24"/>
        </w:rPr>
        <w:t xml:space="preserve"> </w:t>
      </w:r>
      <w:r w:rsidR="006C02DE" w:rsidRPr="00F272A1">
        <w:rPr>
          <w:color w:val="000000"/>
          <w:sz w:val="28"/>
          <w:szCs w:val="24"/>
        </w:rPr>
        <w:t>услуг</w:t>
      </w:r>
      <w:r w:rsidRPr="00F272A1">
        <w:rPr>
          <w:color w:val="000000"/>
          <w:sz w:val="28"/>
          <w:szCs w:val="24"/>
        </w:rPr>
        <w:t xml:space="preserve"> </w:t>
      </w:r>
      <w:r w:rsidR="006C02DE" w:rsidRPr="00F272A1">
        <w:rPr>
          <w:color w:val="000000"/>
          <w:sz w:val="28"/>
          <w:szCs w:val="24"/>
        </w:rPr>
        <w:t>по</w:t>
      </w:r>
      <w:r w:rsidRPr="00F272A1">
        <w:rPr>
          <w:color w:val="000000"/>
          <w:sz w:val="28"/>
          <w:szCs w:val="24"/>
        </w:rPr>
        <w:t xml:space="preserve"> </w:t>
      </w:r>
      <w:r w:rsidR="006C02DE" w:rsidRPr="00F272A1">
        <w:rPr>
          <w:color w:val="000000"/>
          <w:sz w:val="28"/>
          <w:szCs w:val="24"/>
        </w:rPr>
        <w:t>организации</w:t>
      </w:r>
      <w:r w:rsidRPr="00F272A1">
        <w:rPr>
          <w:color w:val="000000"/>
          <w:sz w:val="28"/>
          <w:szCs w:val="24"/>
        </w:rPr>
        <w:t xml:space="preserve"> </w:t>
      </w:r>
      <w:r w:rsidR="006C02DE" w:rsidRPr="00F272A1">
        <w:rPr>
          <w:color w:val="000000"/>
          <w:sz w:val="28"/>
          <w:szCs w:val="24"/>
        </w:rPr>
        <w:t>отправления</w:t>
      </w:r>
      <w:r w:rsidRPr="00F272A1">
        <w:rPr>
          <w:color w:val="000000"/>
          <w:sz w:val="28"/>
          <w:szCs w:val="24"/>
        </w:rPr>
        <w:t xml:space="preserve"> </w:t>
      </w:r>
      <w:r w:rsidR="006C02DE" w:rsidRPr="00F272A1">
        <w:rPr>
          <w:color w:val="000000"/>
          <w:sz w:val="28"/>
          <w:szCs w:val="24"/>
        </w:rPr>
        <w:t>одного контейнера:</w:t>
      </w:r>
      <w:r w:rsidRPr="00F272A1">
        <w:rPr>
          <w:color w:val="000000"/>
          <w:sz w:val="28"/>
          <w:szCs w:val="24"/>
        </w:rPr>
        <w:t xml:space="preserve"> </w:t>
      </w:r>
      <w:r w:rsidR="006C02DE" w:rsidRPr="00F272A1">
        <w:rPr>
          <w:color w:val="000000"/>
          <w:sz w:val="28"/>
          <w:szCs w:val="24"/>
        </w:rPr>
        <w:t>С</w:t>
      </w:r>
      <w:r w:rsidR="006C02DE" w:rsidRPr="00F272A1">
        <w:rPr>
          <w:color w:val="000000"/>
          <w:sz w:val="28"/>
          <w:szCs w:val="24"/>
          <w:vertAlign w:val="subscript"/>
        </w:rPr>
        <w:t>А</w:t>
      </w:r>
      <w:r w:rsidR="006C02DE" w:rsidRPr="00F272A1">
        <w:rPr>
          <w:color w:val="000000"/>
          <w:sz w:val="28"/>
          <w:szCs w:val="24"/>
        </w:rPr>
        <w:t xml:space="preserve">=2100 </w:t>
      </w:r>
      <w:r w:rsidRPr="00F272A1">
        <w:rPr>
          <w:color w:val="000000"/>
          <w:sz w:val="28"/>
          <w:szCs w:val="24"/>
        </w:rPr>
        <w:t>руб./</w:t>
      </w:r>
      <w:r w:rsidR="006C02DE" w:rsidRPr="00F272A1">
        <w:rPr>
          <w:color w:val="000000"/>
          <w:sz w:val="28"/>
          <w:szCs w:val="24"/>
        </w:rPr>
        <w:t>конт.;</w:t>
      </w:r>
      <w:r w:rsidRPr="00F272A1">
        <w:rPr>
          <w:color w:val="000000"/>
          <w:sz w:val="28"/>
          <w:szCs w:val="24"/>
        </w:rPr>
        <w:t xml:space="preserve"> </w:t>
      </w:r>
      <w:r w:rsidR="006C02DE" w:rsidRPr="00F272A1">
        <w:rPr>
          <w:iCs/>
          <w:color w:val="000000"/>
          <w:sz w:val="28"/>
          <w:szCs w:val="24"/>
        </w:rPr>
        <w:t>С</w:t>
      </w:r>
      <w:r w:rsidR="006C02DE" w:rsidRPr="00F272A1">
        <w:rPr>
          <w:iCs/>
          <w:color w:val="000000"/>
          <w:sz w:val="28"/>
          <w:szCs w:val="24"/>
          <w:vertAlign w:val="subscript"/>
        </w:rPr>
        <w:t xml:space="preserve">Б </w:t>
      </w:r>
      <w:r w:rsidR="006C02DE" w:rsidRPr="00F272A1">
        <w:rPr>
          <w:iCs/>
          <w:color w:val="000000"/>
          <w:sz w:val="28"/>
          <w:szCs w:val="24"/>
        </w:rPr>
        <w:t>= 1800</w:t>
      </w:r>
      <w:r w:rsidRPr="00F272A1">
        <w:rPr>
          <w:iCs/>
          <w:color w:val="000000"/>
          <w:sz w:val="28"/>
          <w:szCs w:val="24"/>
        </w:rPr>
        <w:t xml:space="preserve"> </w:t>
      </w:r>
      <w:r w:rsidRPr="00F272A1">
        <w:rPr>
          <w:color w:val="000000"/>
          <w:sz w:val="28"/>
          <w:szCs w:val="24"/>
        </w:rPr>
        <w:t>руб./</w:t>
      </w:r>
      <w:r w:rsidR="006C02DE" w:rsidRPr="00F272A1">
        <w:rPr>
          <w:color w:val="000000"/>
          <w:sz w:val="28"/>
          <w:szCs w:val="24"/>
        </w:rPr>
        <w:t>конт.;</w:t>
      </w:r>
      <w:r w:rsidRPr="00F272A1">
        <w:rPr>
          <w:color w:val="000000"/>
          <w:sz w:val="28"/>
          <w:szCs w:val="24"/>
        </w:rPr>
        <w:t xml:space="preserve"> </w:t>
      </w:r>
      <w:r w:rsidR="006C02DE" w:rsidRPr="00F272A1">
        <w:rPr>
          <w:iCs/>
          <w:color w:val="000000"/>
          <w:sz w:val="28"/>
          <w:szCs w:val="24"/>
        </w:rPr>
        <w:t>С</w:t>
      </w:r>
      <w:r w:rsidR="006C02DE" w:rsidRPr="00F272A1">
        <w:rPr>
          <w:iCs/>
          <w:color w:val="000000"/>
          <w:sz w:val="28"/>
          <w:szCs w:val="24"/>
          <w:vertAlign w:val="subscript"/>
        </w:rPr>
        <w:t>В</w:t>
      </w:r>
      <w:r w:rsidR="006C02DE" w:rsidRPr="00F272A1">
        <w:rPr>
          <w:iCs/>
          <w:color w:val="000000"/>
          <w:sz w:val="28"/>
          <w:szCs w:val="24"/>
        </w:rPr>
        <w:t xml:space="preserve"> </w:t>
      </w:r>
      <w:r w:rsidR="006C02DE" w:rsidRPr="00F272A1">
        <w:rPr>
          <w:color w:val="000000"/>
          <w:sz w:val="28"/>
          <w:szCs w:val="24"/>
        </w:rPr>
        <w:t xml:space="preserve">= 1900 </w:t>
      </w:r>
      <w:r w:rsidRPr="00F272A1">
        <w:rPr>
          <w:color w:val="000000"/>
          <w:sz w:val="28"/>
          <w:szCs w:val="24"/>
        </w:rPr>
        <w:t>руб./</w:t>
      </w:r>
      <w:r w:rsidR="006C02DE" w:rsidRPr="00F272A1">
        <w:rPr>
          <w:color w:val="000000"/>
          <w:sz w:val="28"/>
          <w:szCs w:val="24"/>
        </w:rPr>
        <w:t>конт.</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 xml:space="preserve">С, </w:t>
      </w:r>
      <w:r w:rsidR="00A03336" w:rsidRPr="00F272A1">
        <w:rPr>
          <w:color w:val="000000"/>
          <w:sz w:val="28"/>
          <w:szCs w:val="24"/>
        </w:rPr>
        <w:t xml:space="preserve">руб. </w:t>
      </w:r>
      <w:r w:rsidRPr="00F272A1">
        <w:rPr>
          <w:color w:val="000000"/>
          <w:sz w:val="28"/>
          <w:szCs w:val="24"/>
        </w:rPr>
        <w:t>– тариф на перевозку одного контейнера автотранспортом составляет:</w:t>
      </w:r>
    </w:p>
    <w:p w:rsidR="00A03336" w:rsidRPr="00F272A1" w:rsidRDefault="006C02DE" w:rsidP="00A03336">
      <w:pPr>
        <w:shd w:val="clear" w:color="auto" w:fill="FFFFFF"/>
        <w:spacing w:line="360" w:lineRule="auto"/>
        <w:ind w:firstLine="709"/>
        <w:jc w:val="both"/>
        <w:rPr>
          <w:color w:val="000000"/>
          <w:sz w:val="28"/>
          <w:szCs w:val="24"/>
        </w:rPr>
      </w:pPr>
      <w:r w:rsidRPr="00F272A1">
        <w:rPr>
          <w:iCs/>
          <w:color w:val="000000"/>
          <w:sz w:val="28"/>
          <w:szCs w:val="24"/>
        </w:rPr>
        <w:t>С</w:t>
      </w:r>
      <w:r w:rsidRPr="00F272A1">
        <w:rPr>
          <w:iCs/>
          <w:color w:val="000000"/>
          <w:sz w:val="28"/>
          <w:szCs w:val="24"/>
          <w:vertAlign w:val="subscript"/>
        </w:rPr>
        <w:t>тр А</w:t>
      </w:r>
      <w:r w:rsidRPr="00F272A1">
        <w:rPr>
          <w:iCs/>
          <w:color w:val="000000"/>
          <w:sz w:val="28"/>
          <w:szCs w:val="24"/>
        </w:rPr>
        <w:t>=29</w:t>
      </w:r>
      <w:r w:rsidR="00A03336" w:rsidRPr="00F272A1">
        <w:rPr>
          <w:iCs/>
          <w:color w:val="000000"/>
          <w:sz w:val="28"/>
          <w:szCs w:val="24"/>
        </w:rPr>
        <w:t xml:space="preserve"> </w:t>
      </w:r>
      <w:r w:rsidR="00A03336" w:rsidRPr="00F272A1">
        <w:rPr>
          <w:color w:val="000000"/>
          <w:sz w:val="28"/>
          <w:szCs w:val="24"/>
        </w:rPr>
        <w:t>руб./</w:t>
      </w:r>
      <w:r w:rsidRPr="00F272A1">
        <w:rPr>
          <w:color w:val="000000"/>
          <w:sz w:val="28"/>
          <w:szCs w:val="24"/>
        </w:rPr>
        <w:t xml:space="preserve">конт.-км; </w:t>
      </w:r>
      <w:r w:rsidRPr="00F272A1">
        <w:rPr>
          <w:iCs/>
          <w:color w:val="000000"/>
          <w:sz w:val="28"/>
          <w:szCs w:val="24"/>
        </w:rPr>
        <w:t>С</w:t>
      </w:r>
      <w:r w:rsidRPr="00F272A1">
        <w:rPr>
          <w:iCs/>
          <w:color w:val="000000"/>
          <w:sz w:val="28"/>
          <w:szCs w:val="24"/>
          <w:vertAlign w:val="subscript"/>
        </w:rPr>
        <w:t>тр Б</w:t>
      </w:r>
      <w:r w:rsidRPr="00F272A1">
        <w:rPr>
          <w:iCs/>
          <w:color w:val="000000"/>
          <w:sz w:val="28"/>
          <w:szCs w:val="24"/>
        </w:rPr>
        <w:t xml:space="preserve"> </w:t>
      </w:r>
      <w:r w:rsidRPr="00F272A1">
        <w:rPr>
          <w:color w:val="000000"/>
          <w:sz w:val="28"/>
          <w:szCs w:val="24"/>
        </w:rPr>
        <w:t xml:space="preserve">=26 </w:t>
      </w:r>
      <w:r w:rsidR="00A03336" w:rsidRPr="00F272A1">
        <w:rPr>
          <w:color w:val="000000"/>
          <w:sz w:val="28"/>
          <w:szCs w:val="24"/>
        </w:rPr>
        <w:t>руб./</w:t>
      </w:r>
      <w:r w:rsidRPr="00F272A1">
        <w:rPr>
          <w:color w:val="000000"/>
          <w:sz w:val="28"/>
          <w:szCs w:val="24"/>
        </w:rPr>
        <w:t>конт.-км;</w:t>
      </w:r>
      <w:r w:rsidR="00A03336" w:rsidRPr="00F272A1">
        <w:rPr>
          <w:color w:val="000000"/>
          <w:sz w:val="28"/>
          <w:szCs w:val="24"/>
        </w:rPr>
        <w:t xml:space="preserve"> </w:t>
      </w:r>
      <w:r w:rsidRPr="00F272A1">
        <w:rPr>
          <w:color w:val="000000"/>
          <w:sz w:val="28"/>
          <w:szCs w:val="24"/>
        </w:rPr>
        <w:t>С</w:t>
      </w:r>
      <w:r w:rsidRPr="00F272A1">
        <w:rPr>
          <w:color w:val="000000"/>
          <w:sz w:val="28"/>
          <w:szCs w:val="24"/>
          <w:vertAlign w:val="subscript"/>
        </w:rPr>
        <w:t xml:space="preserve">тр В </w:t>
      </w:r>
      <w:r w:rsidRPr="00F272A1">
        <w:rPr>
          <w:color w:val="000000"/>
          <w:sz w:val="28"/>
          <w:szCs w:val="24"/>
        </w:rPr>
        <w:t xml:space="preserve">= 25 </w:t>
      </w:r>
      <w:r w:rsidR="00A03336" w:rsidRPr="00F272A1">
        <w:rPr>
          <w:color w:val="000000"/>
          <w:sz w:val="28"/>
          <w:szCs w:val="24"/>
        </w:rPr>
        <w:t>руб./</w:t>
      </w:r>
      <w:r w:rsidRPr="00F272A1">
        <w:rPr>
          <w:color w:val="000000"/>
          <w:sz w:val="28"/>
          <w:szCs w:val="24"/>
        </w:rPr>
        <w:t>конт.-км;</w:t>
      </w:r>
    </w:p>
    <w:p w:rsidR="00A03336" w:rsidRPr="00F272A1" w:rsidRDefault="00A03336" w:rsidP="00A03336">
      <w:pPr>
        <w:shd w:val="clear" w:color="auto" w:fill="FFFFFF"/>
        <w:spacing w:line="360" w:lineRule="auto"/>
        <w:ind w:firstLine="709"/>
        <w:jc w:val="both"/>
        <w:rPr>
          <w:color w:val="000000"/>
          <w:sz w:val="28"/>
          <w:szCs w:val="24"/>
        </w:rPr>
      </w:pPr>
      <w:r w:rsidRPr="00F272A1">
        <w:rPr>
          <w:color w:val="000000"/>
          <w:sz w:val="28"/>
          <w:szCs w:val="24"/>
        </w:rPr>
        <w:t>– </w:t>
      </w:r>
      <w:r w:rsidR="006C02DE" w:rsidRPr="00F272A1">
        <w:rPr>
          <w:color w:val="000000"/>
          <w:sz w:val="28"/>
          <w:szCs w:val="24"/>
        </w:rPr>
        <w:t xml:space="preserve">расстояние между фирмами составляет: </w:t>
      </w:r>
      <w:r w:rsidR="006C02DE" w:rsidRPr="00F272A1">
        <w:rPr>
          <w:color w:val="000000"/>
          <w:sz w:val="28"/>
          <w:szCs w:val="24"/>
          <w:lang w:val="en-US"/>
        </w:rPr>
        <w:t>R</w:t>
      </w:r>
      <w:r w:rsidR="006C02DE" w:rsidRPr="00F272A1">
        <w:rPr>
          <w:color w:val="000000"/>
          <w:sz w:val="28"/>
          <w:szCs w:val="24"/>
        </w:rPr>
        <w:t xml:space="preserve"> </w:t>
      </w:r>
      <w:r w:rsidR="006C02DE" w:rsidRPr="00F272A1">
        <w:rPr>
          <w:color w:val="000000"/>
          <w:sz w:val="28"/>
          <w:szCs w:val="24"/>
          <w:vertAlign w:val="subscript"/>
        </w:rPr>
        <w:t xml:space="preserve">А-Б </w:t>
      </w:r>
      <w:r w:rsidR="006C02DE" w:rsidRPr="00F272A1">
        <w:rPr>
          <w:color w:val="000000"/>
          <w:sz w:val="28"/>
          <w:szCs w:val="24"/>
        </w:rPr>
        <w:t>= 650</w:t>
      </w:r>
      <w:r w:rsidRPr="00F272A1">
        <w:rPr>
          <w:color w:val="000000"/>
          <w:sz w:val="28"/>
          <w:szCs w:val="24"/>
        </w:rPr>
        <w:t> км</w:t>
      </w:r>
      <w:r w:rsidR="006C02DE" w:rsidRPr="00F272A1">
        <w:rPr>
          <w:color w:val="000000"/>
          <w:sz w:val="28"/>
          <w:szCs w:val="24"/>
        </w:rPr>
        <w:t xml:space="preserve">; </w:t>
      </w:r>
      <w:r w:rsidR="006C02DE" w:rsidRPr="00F272A1">
        <w:rPr>
          <w:color w:val="000000"/>
          <w:sz w:val="28"/>
          <w:szCs w:val="24"/>
          <w:lang w:val="en-US"/>
        </w:rPr>
        <w:t>R</w:t>
      </w:r>
      <w:r w:rsidR="006C02DE" w:rsidRPr="00F272A1">
        <w:rPr>
          <w:color w:val="000000"/>
          <w:sz w:val="28"/>
          <w:szCs w:val="24"/>
        </w:rPr>
        <w:t xml:space="preserve"> </w:t>
      </w:r>
      <w:r w:rsidR="006C02DE" w:rsidRPr="00F272A1">
        <w:rPr>
          <w:color w:val="000000"/>
          <w:sz w:val="28"/>
          <w:szCs w:val="24"/>
          <w:vertAlign w:val="subscript"/>
        </w:rPr>
        <w:t>А-В</w:t>
      </w:r>
      <w:r w:rsidRPr="00F272A1">
        <w:rPr>
          <w:color w:val="000000"/>
          <w:sz w:val="28"/>
          <w:szCs w:val="24"/>
          <w:vertAlign w:val="subscript"/>
        </w:rPr>
        <w:t xml:space="preserve"> </w:t>
      </w:r>
      <w:r w:rsidR="006C02DE" w:rsidRPr="00F272A1">
        <w:rPr>
          <w:color w:val="000000"/>
          <w:sz w:val="28"/>
          <w:szCs w:val="24"/>
        </w:rPr>
        <w:t>= 420</w:t>
      </w:r>
      <w:r w:rsidRPr="00F272A1">
        <w:rPr>
          <w:color w:val="000000"/>
          <w:sz w:val="28"/>
          <w:szCs w:val="24"/>
        </w:rPr>
        <w:t> км</w:t>
      </w:r>
      <w:r w:rsidR="006C02DE" w:rsidRPr="00F272A1">
        <w:rPr>
          <w:color w:val="000000"/>
          <w:sz w:val="28"/>
          <w:szCs w:val="24"/>
        </w:rPr>
        <w:t>;</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lang w:val="en-US"/>
        </w:rPr>
        <w:t>R</w:t>
      </w:r>
      <w:r w:rsidRPr="00F272A1">
        <w:rPr>
          <w:color w:val="000000"/>
          <w:sz w:val="28"/>
          <w:szCs w:val="24"/>
          <w:vertAlign w:val="subscript"/>
        </w:rPr>
        <w:t xml:space="preserve">Б-В </w:t>
      </w:r>
      <w:r w:rsidRPr="00F272A1">
        <w:rPr>
          <w:color w:val="000000"/>
          <w:sz w:val="28"/>
          <w:szCs w:val="24"/>
        </w:rPr>
        <w:t>= 570</w:t>
      </w:r>
      <w:r w:rsidR="00A03336" w:rsidRPr="00F272A1">
        <w:rPr>
          <w:color w:val="000000"/>
          <w:sz w:val="28"/>
          <w:szCs w:val="24"/>
        </w:rPr>
        <w:t> км</w:t>
      </w:r>
      <w:r w:rsidRPr="00F272A1">
        <w:rPr>
          <w:color w:val="000000"/>
          <w:sz w:val="28"/>
          <w:szCs w:val="24"/>
        </w:rPr>
        <w:t>.</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Схема расположения фирм приведена на рисунке 7.1.</w:t>
      </w:r>
    </w:p>
    <w:p w:rsidR="006C02DE" w:rsidRPr="00F272A1" w:rsidRDefault="006C02DE" w:rsidP="00A03336">
      <w:pPr>
        <w:shd w:val="clear" w:color="auto" w:fill="FFFFFF"/>
        <w:spacing w:line="360" w:lineRule="auto"/>
        <w:ind w:firstLine="709"/>
        <w:jc w:val="both"/>
        <w:rPr>
          <w:color w:val="000000"/>
          <w:sz w:val="28"/>
          <w:szCs w:val="24"/>
        </w:rPr>
      </w:pPr>
      <w:r w:rsidRPr="00F272A1">
        <w:rPr>
          <w:iCs/>
          <w:color w:val="000000"/>
          <w:sz w:val="28"/>
          <w:szCs w:val="24"/>
        </w:rPr>
        <w:t>Решение.</w:t>
      </w:r>
    </w:p>
    <w:p w:rsidR="00A03336"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Продвигая свои услуги на рынок сбыта каждая фирма стремится определить рациональные границы рынка, где она будет иметь преимущества. Если предположить, что качество услуг разных фирм одинаково, то границы рынка будут напрямую зависеть от себестоимости услуг и затрат на перевозку, которые в сумме составляют продажную цену:</w:t>
      </w:r>
    </w:p>
    <w:p w:rsidR="006C02DE" w:rsidRPr="00F272A1" w:rsidRDefault="006C02DE" w:rsidP="00A03336">
      <w:pPr>
        <w:shd w:val="clear" w:color="auto" w:fill="FFFFFF"/>
        <w:spacing w:line="360" w:lineRule="auto"/>
        <w:ind w:firstLine="709"/>
        <w:jc w:val="both"/>
        <w:rPr>
          <w:color w:val="000000"/>
          <w:sz w:val="28"/>
          <w:szCs w:val="24"/>
        </w:rPr>
      </w:pPr>
    </w:p>
    <w:p w:rsidR="006C02DE" w:rsidRPr="00F272A1" w:rsidRDefault="00515BC1" w:rsidP="00515BC1">
      <w:pPr>
        <w:shd w:val="clear" w:color="auto" w:fill="FFFFFF"/>
        <w:spacing w:line="360" w:lineRule="auto"/>
        <w:ind w:firstLine="709"/>
        <w:jc w:val="both"/>
        <w:rPr>
          <w:color w:val="000000"/>
          <w:sz w:val="28"/>
          <w:szCs w:val="24"/>
        </w:rPr>
      </w:pPr>
      <w:r>
        <w:rPr>
          <w:color w:val="000000"/>
          <w:sz w:val="28"/>
          <w:szCs w:val="24"/>
        </w:rPr>
        <w:br w:type="page"/>
      </w:r>
      <w:r w:rsidR="0086359C">
        <w:rPr>
          <w:color w:val="000000"/>
          <w:sz w:val="28"/>
          <w:szCs w:val="24"/>
        </w:rPr>
        <w:pict>
          <v:shape id="_x0000_i1066" type="#_x0000_t75" style="width:230.25pt;height:76.5pt">
            <v:imagedata r:id="rId88" o:title=""/>
          </v:shape>
        </w:pic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 xml:space="preserve">Рисунок 7.1 </w:t>
      </w:r>
      <w:r w:rsidR="00A03336" w:rsidRPr="00F272A1">
        <w:rPr>
          <w:color w:val="000000"/>
          <w:sz w:val="28"/>
          <w:szCs w:val="24"/>
        </w:rPr>
        <w:t xml:space="preserve">– </w:t>
      </w:r>
      <w:r w:rsidRPr="00F272A1">
        <w:rPr>
          <w:color w:val="000000"/>
          <w:sz w:val="28"/>
          <w:szCs w:val="24"/>
        </w:rPr>
        <w:t>Схема расположения фирм на полигоне</w:t>
      </w:r>
    </w:p>
    <w:p w:rsidR="00515BC1" w:rsidRDefault="00515BC1" w:rsidP="00A03336">
      <w:pPr>
        <w:shd w:val="clear" w:color="auto" w:fill="FFFFFF"/>
        <w:spacing w:line="360" w:lineRule="auto"/>
        <w:ind w:firstLine="709"/>
        <w:jc w:val="both"/>
        <w:rPr>
          <w:color w:val="000000"/>
          <w:sz w:val="28"/>
          <w:szCs w:val="24"/>
        </w:rPr>
      </w:pPr>
    </w:p>
    <w:p w:rsidR="006C02DE" w:rsidRPr="00F272A1" w:rsidRDefault="00667420" w:rsidP="00A03336">
      <w:pPr>
        <w:shd w:val="clear" w:color="auto" w:fill="FFFFFF"/>
        <w:spacing w:line="360" w:lineRule="auto"/>
        <w:ind w:firstLine="709"/>
        <w:jc w:val="both"/>
        <w:rPr>
          <w:b/>
          <w:color w:val="000000"/>
          <w:sz w:val="28"/>
          <w:szCs w:val="24"/>
        </w:rPr>
      </w:pPr>
      <w:r w:rsidRPr="00F272A1">
        <w:rPr>
          <w:color w:val="000000"/>
          <w:position w:val="-16"/>
          <w:sz w:val="28"/>
          <w:szCs w:val="24"/>
        </w:rPr>
        <w:object w:dxaOrig="1880" w:dyaOrig="400">
          <v:shape id="_x0000_i1067" type="#_x0000_t75" style="width:119.25pt;height:24.75pt" o:ole="">
            <v:imagedata r:id="rId89" o:title=""/>
          </v:shape>
          <o:OLEObject Type="Embed" ProgID="Equation.3" ShapeID="_x0000_i1067" DrawAspect="Content" ObjectID="_1457388610" r:id="rId90"/>
        </w:object>
      </w:r>
      <w:r w:rsidR="006C02DE" w:rsidRPr="00F272A1">
        <w:rPr>
          <w:color w:val="000000"/>
          <w:sz w:val="28"/>
          <w:szCs w:val="24"/>
        </w:rPr>
        <w:t>,</w:t>
      </w:r>
      <w:r w:rsidR="00A03336" w:rsidRPr="00F272A1">
        <w:rPr>
          <w:color w:val="000000"/>
          <w:sz w:val="28"/>
          <w:szCs w:val="24"/>
        </w:rPr>
        <w:t xml:space="preserve"> </w:t>
      </w:r>
      <w:r w:rsidR="006C02DE" w:rsidRPr="00F272A1">
        <w:rPr>
          <w:b/>
          <w:color w:val="000000"/>
          <w:sz w:val="28"/>
          <w:szCs w:val="24"/>
        </w:rPr>
        <w:t>(7.1)</w:t>
      </w:r>
    </w:p>
    <w:p w:rsidR="00515BC1" w:rsidRDefault="00515BC1" w:rsidP="00A03336">
      <w:pPr>
        <w:shd w:val="clear" w:color="auto" w:fill="FFFFFF"/>
        <w:spacing w:line="360" w:lineRule="auto"/>
        <w:ind w:firstLine="709"/>
        <w:jc w:val="both"/>
        <w:rPr>
          <w:color w:val="000000"/>
          <w:sz w:val="28"/>
          <w:szCs w:val="24"/>
        </w:rPr>
      </w:pPr>
    </w:p>
    <w:p w:rsidR="00A03336"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Где С</w:t>
      </w:r>
      <w:r w:rsidRPr="00F272A1">
        <w:rPr>
          <w:color w:val="000000"/>
          <w:sz w:val="28"/>
          <w:szCs w:val="24"/>
          <w:vertAlign w:val="subscript"/>
        </w:rPr>
        <w:t>пр</w:t>
      </w:r>
      <w:r w:rsidRPr="00F272A1">
        <w:rPr>
          <w:color w:val="000000"/>
          <w:sz w:val="28"/>
          <w:szCs w:val="24"/>
          <w:vertAlign w:val="subscript"/>
          <w:lang w:val="en-US"/>
        </w:rPr>
        <w:t>i</w:t>
      </w:r>
      <w:r w:rsidRPr="00F272A1">
        <w:rPr>
          <w:color w:val="000000"/>
          <w:sz w:val="28"/>
          <w:szCs w:val="24"/>
        </w:rPr>
        <w:t xml:space="preserve"> </w:t>
      </w:r>
      <w:r w:rsidR="00A03336" w:rsidRPr="00F272A1">
        <w:rPr>
          <w:iCs/>
          <w:color w:val="000000"/>
          <w:sz w:val="28"/>
          <w:szCs w:val="24"/>
        </w:rPr>
        <w:t xml:space="preserve">– </w:t>
      </w:r>
      <w:r w:rsidRPr="00F272A1">
        <w:rPr>
          <w:color w:val="000000"/>
          <w:sz w:val="28"/>
          <w:szCs w:val="24"/>
        </w:rPr>
        <w:t xml:space="preserve">продажная цена услуги </w:t>
      </w:r>
      <w:r w:rsidRPr="00F272A1">
        <w:rPr>
          <w:color w:val="000000"/>
          <w:sz w:val="28"/>
          <w:szCs w:val="24"/>
          <w:lang w:val="en-US"/>
        </w:rPr>
        <w:t>i</w:t>
      </w:r>
      <w:r w:rsidR="00A03336" w:rsidRPr="00F272A1">
        <w:rPr>
          <w:color w:val="000000"/>
          <w:sz w:val="28"/>
          <w:szCs w:val="24"/>
        </w:rPr>
        <w:t xml:space="preserve"> – </w:t>
      </w:r>
      <w:r w:rsidR="00A03336" w:rsidRPr="00F272A1">
        <w:rPr>
          <w:iCs/>
          <w:color w:val="000000"/>
          <w:sz w:val="28"/>
          <w:szCs w:val="24"/>
        </w:rPr>
        <w:t>ой</w:t>
      </w:r>
      <w:r w:rsidRPr="00F272A1">
        <w:rPr>
          <w:iCs/>
          <w:color w:val="000000"/>
          <w:sz w:val="28"/>
          <w:szCs w:val="24"/>
        </w:rPr>
        <w:t xml:space="preserve"> </w:t>
      </w:r>
      <w:r w:rsidRPr="00F272A1">
        <w:rPr>
          <w:color w:val="000000"/>
          <w:sz w:val="28"/>
          <w:szCs w:val="24"/>
        </w:rPr>
        <w:t xml:space="preserve">фирмы, </w:t>
      </w:r>
      <w:r w:rsidR="00A03336" w:rsidRPr="00F272A1">
        <w:rPr>
          <w:color w:val="000000"/>
          <w:sz w:val="28"/>
          <w:szCs w:val="24"/>
        </w:rPr>
        <w:t>руб.;</w:t>
      </w:r>
    </w:p>
    <w:p w:rsidR="00A03336"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С</w:t>
      </w:r>
      <w:r w:rsidRPr="00F272A1">
        <w:rPr>
          <w:color w:val="000000"/>
          <w:sz w:val="28"/>
          <w:szCs w:val="24"/>
          <w:vertAlign w:val="subscript"/>
          <w:lang w:val="en-US"/>
        </w:rPr>
        <w:t>i</w:t>
      </w:r>
      <w:r w:rsidRPr="00F272A1">
        <w:rPr>
          <w:iCs/>
          <w:color w:val="000000"/>
          <w:sz w:val="28"/>
          <w:szCs w:val="24"/>
        </w:rPr>
        <w:t xml:space="preserve"> </w:t>
      </w:r>
      <w:r w:rsidR="00A03336" w:rsidRPr="00F272A1">
        <w:rPr>
          <w:iCs/>
          <w:color w:val="000000"/>
          <w:sz w:val="28"/>
          <w:szCs w:val="24"/>
        </w:rPr>
        <w:t xml:space="preserve">– </w:t>
      </w:r>
      <w:r w:rsidRPr="00F272A1">
        <w:rPr>
          <w:color w:val="000000"/>
          <w:sz w:val="28"/>
          <w:szCs w:val="24"/>
        </w:rPr>
        <w:t xml:space="preserve">себестоимость услуги, </w:t>
      </w:r>
      <w:r w:rsidR="00A03336" w:rsidRPr="00F272A1">
        <w:rPr>
          <w:color w:val="000000"/>
          <w:sz w:val="28"/>
          <w:szCs w:val="24"/>
        </w:rPr>
        <w:t>руб.;</w:t>
      </w:r>
    </w:p>
    <w:p w:rsidR="00A03336"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С</w:t>
      </w:r>
      <w:r w:rsidRPr="00F272A1">
        <w:rPr>
          <w:color w:val="000000"/>
          <w:sz w:val="28"/>
          <w:szCs w:val="24"/>
          <w:vertAlign w:val="subscript"/>
        </w:rPr>
        <w:t>тр</w:t>
      </w:r>
      <w:r w:rsidRPr="00F272A1">
        <w:rPr>
          <w:color w:val="000000"/>
          <w:sz w:val="28"/>
          <w:szCs w:val="24"/>
          <w:vertAlign w:val="subscript"/>
          <w:lang w:val="en-US"/>
        </w:rPr>
        <w:t>i</w:t>
      </w:r>
      <w:r w:rsidRPr="00F272A1">
        <w:rPr>
          <w:iCs/>
          <w:color w:val="000000"/>
          <w:sz w:val="28"/>
          <w:szCs w:val="24"/>
        </w:rPr>
        <w:t xml:space="preserve"> </w:t>
      </w:r>
      <w:r w:rsidR="00A03336" w:rsidRPr="00F272A1">
        <w:rPr>
          <w:iCs/>
          <w:color w:val="000000"/>
          <w:sz w:val="28"/>
          <w:szCs w:val="24"/>
        </w:rPr>
        <w:t xml:space="preserve">– </w:t>
      </w:r>
      <w:r w:rsidRPr="00F272A1">
        <w:rPr>
          <w:color w:val="000000"/>
          <w:sz w:val="28"/>
          <w:szCs w:val="24"/>
        </w:rPr>
        <w:t xml:space="preserve">тариф </w:t>
      </w:r>
      <w:r w:rsidRPr="00F272A1">
        <w:rPr>
          <w:color w:val="000000"/>
          <w:sz w:val="28"/>
          <w:szCs w:val="24"/>
          <w:lang w:val="en-US"/>
        </w:rPr>
        <w:t>i</w:t>
      </w:r>
      <w:r w:rsidRPr="00F272A1">
        <w:rPr>
          <w:color w:val="000000"/>
          <w:sz w:val="28"/>
          <w:szCs w:val="24"/>
        </w:rPr>
        <w:t xml:space="preserve"> </w:t>
      </w:r>
      <w:r w:rsidR="00A03336" w:rsidRPr="00F272A1">
        <w:rPr>
          <w:color w:val="000000"/>
          <w:sz w:val="28"/>
          <w:szCs w:val="24"/>
        </w:rPr>
        <w:t>– о</w:t>
      </w:r>
      <w:r w:rsidRPr="00F272A1">
        <w:rPr>
          <w:color w:val="000000"/>
          <w:sz w:val="28"/>
          <w:szCs w:val="24"/>
        </w:rPr>
        <w:t xml:space="preserve">й фирмы на перевозку, </w:t>
      </w:r>
      <w:r w:rsidR="00A03336" w:rsidRPr="00F272A1">
        <w:rPr>
          <w:color w:val="000000"/>
          <w:sz w:val="28"/>
          <w:szCs w:val="24"/>
        </w:rPr>
        <w:t>руб./</w:t>
      </w:r>
      <w:r w:rsidRPr="00F272A1">
        <w:rPr>
          <w:color w:val="000000"/>
          <w:sz w:val="28"/>
          <w:szCs w:val="24"/>
        </w:rPr>
        <w:t>конт.-км;</w:t>
      </w:r>
    </w:p>
    <w:p w:rsidR="00A03336"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lang w:val="en-US"/>
        </w:rPr>
        <w:t>R</w:t>
      </w:r>
      <w:r w:rsidRPr="00F272A1">
        <w:rPr>
          <w:color w:val="000000"/>
          <w:sz w:val="28"/>
          <w:szCs w:val="24"/>
          <w:vertAlign w:val="subscript"/>
          <w:lang w:val="en-US"/>
        </w:rPr>
        <w:t>i</w:t>
      </w:r>
      <w:r w:rsidR="00A03336" w:rsidRPr="00F272A1">
        <w:rPr>
          <w:color w:val="000000"/>
          <w:sz w:val="28"/>
          <w:szCs w:val="24"/>
          <w:vertAlign w:val="subscript"/>
        </w:rPr>
        <w:t xml:space="preserve"> </w:t>
      </w:r>
      <w:r w:rsidRPr="00F272A1">
        <w:rPr>
          <w:color w:val="000000"/>
          <w:sz w:val="28"/>
          <w:szCs w:val="24"/>
        </w:rPr>
        <w:t xml:space="preserve">- расстояние </w:t>
      </w:r>
      <w:r w:rsidRPr="00F272A1">
        <w:rPr>
          <w:color w:val="000000"/>
          <w:sz w:val="28"/>
          <w:szCs w:val="24"/>
          <w:lang w:val="en-US"/>
        </w:rPr>
        <w:t>i</w:t>
      </w:r>
      <w:r w:rsidRPr="00F272A1">
        <w:rPr>
          <w:color w:val="000000"/>
          <w:sz w:val="28"/>
          <w:szCs w:val="24"/>
        </w:rPr>
        <w:t xml:space="preserve"> </w:t>
      </w:r>
      <w:r w:rsidR="00A03336" w:rsidRPr="00F272A1">
        <w:rPr>
          <w:color w:val="000000"/>
          <w:sz w:val="28"/>
          <w:szCs w:val="24"/>
        </w:rPr>
        <w:t xml:space="preserve">– </w:t>
      </w:r>
      <w:r w:rsidRPr="00F272A1">
        <w:rPr>
          <w:iCs/>
          <w:color w:val="000000"/>
          <w:sz w:val="28"/>
          <w:szCs w:val="24"/>
        </w:rPr>
        <w:t xml:space="preserve">ой </w:t>
      </w:r>
      <w:r w:rsidRPr="00F272A1">
        <w:rPr>
          <w:color w:val="000000"/>
          <w:sz w:val="28"/>
          <w:szCs w:val="24"/>
        </w:rPr>
        <w:t>фирмы до границы рынка.</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Определим границы рынка для фирм А и Б.</w:t>
      </w:r>
    </w:p>
    <w:p w:rsidR="00A03336"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Границей рынка является точка безупречности для каждой, которая определяется из условия равенства продажной цены фирмами:</w:t>
      </w:r>
    </w:p>
    <w:p w:rsidR="00C57950" w:rsidRDefault="00C57950" w:rsidP="00A03336">
      <w:pPr>
        <w:shd w:val="clear" w:color="auto" w:fill="FFFFFF"/>
        <w:spacing w:line="360" w:lineRule="auto"/>
        <w:ind w:firstLine="709"/>
        <w:jc w:val="both"/>
        <w:rPr>
          <w:color w:val="000000"/>
          <w:sz w:val="28"/>
          <w:szCs w:val="24"/>
        </w:rPr>
      </w:pPr>
    </w:p>
    <w:p w:rsidR="006C02DE" w:rsidRPr="00F272A1" w:rsidRDefault="00667420" w:rsidP="00A03336">
      <w:pPr>
        <w:shd w:val="clear" w:color="auto" w:fill="FFFFFF"/>
        <w:spacing w:line="360" w:lineRule="auto"/>
        <w:ind w:firstLine="709"/>
        <w:jc w:val="both"/>
        <w:rPr>
          <w:b/>
          <w:color w:val="000000"/>
          <w:sz w:val="28"/>
          <w:szCs w:val="24"/>
        </w:rPr>
      </w:pPr>
      <w:r w:rsidRPr="00F272A1">
        <w:rPr>
          <w:color w:val="000000"/>
          <w:position w:val="-14"/>
          <w:sz w:val="28"/>
          <w:szCs w:val="24"/>
        </w:rPr>
        <w:object w:dxaOrig="1120" w:dyaOrig="380">
          <v:shape id="_x0000_i1068" type="#_x0000_t75" style="width:71.25pt;height:24pt" o:ole="">
            <v:imagedata r:id="rId91" o:title=""/>
          </v:shape>
          <o:OLEObject Type="Embed" ProgID="Equation.3" ShapeID="_x0000_i1068" DrawAspect="Content" ObjectID="_1457388611" r:id="rId92"/>
        </w:object>
      </w:r>
      <w:r w:rsidR="006C02DE" w:rsidRPr="00F272A1">
        <w:rPr>
          <w:color w:val="000000"/>
          <w:sz w:val="28"/>
          <w:szCs w:val="24"/>
        </w:rPr>
        <w:t>,</w:t>
      </w:r>
      <w:r w:rsidR="00A03336" w:rsidRPr="00F272A1">
        <w:rPr>
          <w:color w:val="000000"/>
          <w:sz w:val="28"/>
          <w:szCs w:val="24"/>
        </w:rPr>
        <w:t xml:space="preserve"> </w:t>
      </w:r>
      <w:r w:rsidR="006C02DE" w:rsidRPr="00F272A1">
        <w:rPr>
          <w:b/>
          <w:color w:val="000000"/>
          <w:sz w:val="28"/>
          <w:szCs w:val="24"/>
        </w:rPr>
        <w:t>(7.2)</w:t>
      </w:r>
    </w:p>
    <w:p w:rsidR="00C57950" w:rsidRDefault="00C57950" w:rsidP="00A03336">
      <w:pPr>
        <w:shd w:val="clear" w:color="auto" w:fill="FFFFFF"/>
        <w:spacing w:line="360" w:lineRule="auto"/>
        <w:ind w:firstLine="709"/>
        <w:jc w:val="both"/>
        <w:rPr>
          <w:color w:val="000000"/>
          <w:sz w:val="28"/>
          <w:szCs w:val="24"/>
        </w:rPr>
      </w:pPr>
    </w:p>
    <w:p w:rsidR="00A03336"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Продажная цена для фирмы А будет равна:</w:t>
      </w:r>
    </w:p>
    <w:p w:rsidR="00C57950" w:rsidRDefault="00C57950" w:rsidP="00A03336">
      <w:pPr>
        <w:shd w:val="clear" w:color="auto" w:fill="FFFFFF"/>
        <w:tabs>
          <w:tab w:val="left" w:pos="3178"/>
          <w:tab w:val="left" w:pos="3581"/>
          <w:tab w:val="left" w:pos="4128"/>
        </w:tabs>
        <w:spacing w:line="360" w:lineRule="auto"/>
        <w:ind w:firstLine="709"/>
        <w:jc w:val="both"/>
        <w:rPr>
          <w:color w:val="000000"/>
          <w:sz w:val="28"/>
          <w:szCs w:val="24"/>
        </w:rPr>
      </w:pPr>
    </w:p>
    <w:p w:rsidR="006C02DE" w:rsidRPr="00F272A1" w:rsidRDefault="00667420" w:rsidP="00A03336">
      <w:pPr>
        <w:shd w:val="clear" w:color="auto" w:fill="FFFFFF"/>
        <w:tabs>
          <w:tab w:val="left" w:pos="3178"/>
          <w:tab w:val="left" w:pos="3581"/>
          <w:tab w:val="left" w:pos="4128"/>
        </w:tabs>
        <w:spacing w:line="360" w:lineRule="auto"/>
        <w:ind w:firstLine="709"/>
        <w:jc w:val="both"/>
        <w:rPr>
          <w:b/>
          <w:color w:val="000000"/>
          <w:sz w:val="28"/>
          <w:szCs w:val="24"/>
        </w:rPr>
      </w:pPr>
      <w:r w:rsidRPr="00F272A1">
        <w:rPr>
          <w:color w:val="000000"/>
          <w:position w:val="-14"/>
          <w:sz w:val="28"/>
          <w:szCs w:val="24"/>
        </w:rPr>
        <w:object w:dxaOrig="2079" w:dyaOrig="380">
          <v:shape id="_x0000_i1069" type="#_x0000_t75" style="width:132pt;height:24pt" o:ole="">
            <v:imagedata r:id="rId93" o:title=""/>
          </v:shape>
          <o:OLEObject Type="Embed" ProgID="Equation.3" ShapeID="_x0000_i1069" DrawAspect="Content" ObjectID="_1457388612" r:id="rId94"/>
        </w:object>
      </w:r>
      <w:r w:rsidR="006C02DE" w:rsidRPr="00F272A1">
        <w:rPr>
          <w:color w:val="000000"/>
          <w:sz w:val="28"/>
          <w:szCs w:val="24"/>
        </w:rPr>
        <w:t>,</w:t>
      </w:r>
      <w:r w:rsidR="00A03336" w:rsidRPr="00F272A1">
        <w:rPr>
          <w:color w:val="000000"/>
          <w:sz w:val="28"/>
          <w:szCs w:val="24"/>
        </w:rPr>
        <w:t xml:space="preserve"> </w:t>
      </w:r>
      <w:r w:rsidR="006C02DE" w:rsidRPr="00F272A1">
        <w:rPr>
          <w:b/>
          <w:color w:val="000000"/>
          <w:sz w:val="28"/>
          <w:szCs w:val="24"/>
        </w:rPr>
        <w:t>(7.3)</w:t>
      </w:r>
    </w:p>
    <w:p w:rsidR="00C57950" w:rsidRDefault="00C57950" w:rsidP="00A03336">
      <w:pPr>
        <w:shd w:val="clear" w:color="auto" w:fill="FFFFFF"/>
        <w:spacing w:line="360" w:lineRule="auto"/>
        <w:ind w:firstLine="709"/>
        <w:jc w:val="both"/>
        <w:rPr>
          <w:color w:val="000000"/>
          <w:sz w:val="28"/>
          <w:szCs w:val="24"/>
        </w:rPr>
      </w:pPr>
    </w:p>
    <w:p w:rsidR="00A03336"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Продажная цена для фирмы Б будет равна:</w:t>
      </w:r>
    </w:p>
    <w:p w:rsidR="00C57950" w:rsidRDefault="00C57950" w:rsidP="00A03336">
      <w:pPr>
        <w:shd w:val="clear" w:color="auto" w:fill="FFFFFF"/>
        <w:spacing w:line="360" w:lineRule="auto"/>
        <w:ind w:firstLine="709"/>
        <w:jc w:val="both"/>
        <w:rPr>
          <w:color w:val="000000"/>
          <w:sz w:val="28"/>
          <w:szCs w:val="24"/>
        </w:rPr>
      </w:pPr>
    </w:p>
    <w:p w:rsidR="006C02DE" w:rsidRPr="00F272A1" w:rsidRDefault="00667420" w:rsidP="00A03336">
      <w:pPr>
        <w:shd w:val="clear" w:color="auto" w:fill="FFFFFF"/>
        <w:spacing w:line="360" w:lineRule="auto"/>
        <w:ind w:firstLine="709"/>
        <w:jc w:val="both"/>
        <w:rPr>
          <w:b/>
          <w:color w:val="000000"/>
          <w:sz w:val="28"/>
          <w:szCs w:val="24"/>
        </w:rPr>
      </w:pPr>
      <w:r w:rsidRPr="00F272A1">
        <w:rPr>
          <w:color w:val="000000"/>
          <w:position w:val="-14"/>
          <w:sz w:val="28"/>
          <w:szCs w:val="24"/>
        </w:rPr>
        <w:object w:dxaOrig="2120" w:dyaOrig="380">
          <v:shape id="_x0000_i1070" type="#_x0000_t75" style="width:134.25pt;height:24pt" o:ole="">
            <v:imagedata r:id="rId95" o:title=""/>
          </v:shape>
          <o:OLEObject Type="Embed" ProgID="Equation.3" ShapeID="_x0000_i1070" DrawAspect="Content" ObjectID="_1457388613" r:id="rId96"/>
        </w:object>
      </w:r>
      <w:r w:rsidR="006C02DE" w:rsidRPr="00F272A1">
        <w:rPr>
          <w:color w:val="000000"/>
          <w:sz w:val="28"/>
          <w:szCs w:val="24"/>
        </w:rPr>
        <w:t>,</w:t>
      </w:r>
      <w:r w:rsidR="00A03336" w:rsidRPr="00F272A1">
        <w:rPr>
          <w:color w:val="000000"/>
          <w:sz w:val="28"/>
          <w:szCs w:val="24"/>
        </w:rPr>
        <w:t xml:space="preserve"> </w:t>
      </w:r>
      <w:r w:rsidR="006C02DE" w:rsidRPr="00F272A1">
        <w:rPr>
          <w:b/>
          <w:color w:val="000000"/>
          <w:sz w:val="28"/>
          <w:szCs w:val="24"/>
        </w:rPr>
        <w:t>(7.4)</w:t>
      </w:r>
    </w:p>
    <w:p w:rsidR="00C57950" w:rsidRDefault="00C57950" w:rsidP="00A03336">
      <w:pPr>
        <w:shd w:val="clear" w:color="auto" w:fill="FFFFFF"/>
        <w:spacing w:line="360" w:lineRule="auto"/>
        <w:ind w:firstLine="709"/>
        <w:jc w:val="both"/>
        <w:rPr>
          <w:color w:val="000000"/>
          <w:sz w:val="28"/>
          <w:szCs w:val="24"/>
        </w:rPr>
      </w:pPr>
    </w:p>
    <w:p w:rsidR="00A03336"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Так</w:t>
      </w:r>
      <w:r w:rsidR="00A03336" w:rsidRPr="00F272A1">
        <w:rPr>
          <w:color w:val="000000"/>
          <w:sz w:val="28"/>
          <w:szCs w:val="24"/>
        </w:rPr>
        <w:t xml:space="preserve"> </w:t>
      </w:r>
      <w:r w:rsidRPr="00F272A1">
        <w:rPr>
          <w:color w:val="000000"/>
          <w:sz w:val="28"/>
          <w:szCs w:val="24"/>
        </w:rPr>
        <w:t xml:space="preserve">как расстояние между фирмами </w:t>
      </w:r>
      <w:r w:rsidRPr="00F272A1">
        <w:rPr>
          <w:color w:val="000000"/>
          <w:sz w:val="28"/>
          <w:szCs w:val="24"/>
          <w:lang w:val="en-US"/>
        </w:rPr>
        <w:t>R</w:t>
      </w:r>
      <w:r w:rsidRPr="00F272A1">
        <w:rPr>
          <w:color w:val="000000"/>
          <w:sz w:val="28"/>
          <w:szCs w:val="24"/>
          <w:vertAlign w:val="subscript"/>
        </w:rPr>
        <w:t>А-Б</w:t>
      </w:r>
      <w:r w:rsidRPr="00F272A1">
        <w:rPr>
          <w:color w:val="000000"/>
          <w:sz w:val="28"/>
          <w:szCs w:val="24"/>
        </w:rPr>
        <w:t xml:space="preserve"> = 650</w:t>
      </w:r>
      <w:r w:rsidR="00A03336" w:rsidRPr="00F272A1">
        <w:rPr>
          <w:color w:val="000000"/>
          <w:sz w:val="28"/>
          <w:szCs w:val="24"/>
        </w:rPr>
        <w:t> км</w:t>
      </w:r>
      <w:r w:rsidRPr="00F272A1">
        <w:rPr>
          <w:color w:val="000000"/>
          <w:sz w:val="28"/>
          <w:szCs w:val="24"/>
        </w:rPr>
        <w:t>, то</w:t>
      </w:r>
    </w:p>
    <w:p w:rsidR="00C57950" w:rsidRDefault="00C57950" w:rsidP="00A03336">
      <w:pPr>
        <w:shd w:val="clear" w:color="auto" w:fill="FFFFFF"/>
        <w:spacing w:line="360" w:lineRule="auto"/>
        <w:ind w:firstLine="709"/>
        <w:jc w:val="both"/>
        <w:rPr>
          <w:color w:val="000000"/>
          <w:sz w:val="28"/>
          <w:szCs w:val="24"/>
        </w:rPr>
      </w:pPr>
    </w:p>
    <w:p w:rsidR="00C57950" w:rsidRDefault="00667420" w:rsidP="00A03336">
      <w:pPr>
        <w:shd w:val="clear" w:color="auto" w:fill="FFFFFF"/>
        <w:spacing w:line="360" w:lineRule="auto"/>
        <w:ind w:firstLine="709"/>
        <w:jc w:val="both"/>
        <w:rPr>
          <w:color w:val="000000"/>
          <w:sz w:val="28"/>
          <w:szCs w:val="24"/>
        </w:rPr>
      </w:pPr>
      <w:r w:rsidRPr="00F272A1">
        <w:rPr>
          <w:color w:val="000000"/>
          <w:position w:val="-10"/>
          <w:sz w:val="28"/>
          <w:szCs w:val="24"/>
        </w:rPr>
        <w:object w:dxaOrig="2580" w:dyaOrig="340">
          <v:shape id="_x0000_i1071" type="#_x0000_t75" style="width:163.5pt;height:21pt" o:ole="">
            <v:imagedata r:id="rId97" o:title=""/>
          </v:shape>
          <o:OLEObject Type="Embed" ProgID="Equation.3" ShapeID="_x0000_i1071" DrawAspect="Content" ObjectID="_1457388614" r:id="rId98"/>
        </w:object>
      </w:r>
      <w:r w:rsidR="006C02DE" w:rsidRPr="00F272A1">
        <w:rPr>
          <w:color w:val="000000"/>
          <w:sz w:val="28"/>
          <w:szCs w:val="24"/>
        </w:rPr>
        <w:t>.</w:t>
      </w:r>
    </w:p>
    <w:p w:rsidR="006C02DE" w:rsidRPr="00F272A1" w:rsidRDefault="00C57950" w:rsidP="00A03336">
      <w:pPr>
        <w:shd w:val="clear" w:color="auto" w:fill="FFFFFF"/>
        <w:spacing w:line="360" w:lineRule="auto"/>
        <w:ind w:firstLine="709"/>
        <w:jc w:val="both"/>
        <w:rPr>
          <w:color w:val="000000"/>
          <w:sz w:val="28"/>
          <w:szCs w:val="24"/>
        </w:rPr>
      </w:pPr>
      <w:r>
        <w:rPr>
          <w:color w:val="000000"/>
          <w:sz w:val="28"/>
          <w:szCs w:val="24"/>
        </w:rPr>
        <w:br w:type="page"/>
      </w:r>
      <w:r w:rsidR="006C02DE" w:rsidRPr="00F272A1">
        <w:rPr>
          <w:color w:val="000000"/>
          <w:sz w:val="28"/>
          <w:szCs w:val="24"/>
        </w:rPr>
        <w:t>Подставив значения (3) и (4) в равенство (2), получим:</w:t>
      </w:r>
    </w:p>
    <w:p w:rsidR="00C57950" w:rsidRDefault="00C57950" w:rsidP="00A03336">
      <w:pPr>
        <w:shd w:val="clear" w:color="auto" w:fill="FFFFFF"/>
        <w:spacing w:line="360" w:lineRule="auto"/>
        <w:ind w:firstLine="709"/>
        <w:jc w:val="both"/>
        <w:rPr>
          <w:color w:val="000000"/>
          <w:sz w:val="28"/>
          <w:szCs w:val="24"/>
        </w:rPr>
      </w:pPr>
    </w:p>
    <w:p w:rsidR="006C02DE" w:rsidRPr="00F272A1" w:rsidRDefault="00667420" w:rsidP="00A03336">
      <w:pPr>
        <w:shd w:val="clear" w:color="auto" w:fill="FFFFFF"/>
        <w:spacing w:line="360" w:lineRule="auto"/>
        <w:ind w:firstLine="709"/>
        <w:jc w:val="both"/>
        <w:rPr>
          <w:b/>
          <w:color w:val="000000"/>
          <w:sz w:val="28"/>
          <w:szCs w:val="24"/>
        </w:rPr>
      </w:pPr>
      <w:r w:rsidRPr="00F272A1">
        <w:rPr>
          <w:color w:val="000000"/>
          <w:position w:val="-14"/>
          <w:sz w:val="28"/>
          <w:szCs w:val="24"/>
        </w:rPr>
        <w:object w:dxaOrig="3920" w:dyaOrig="380">
          <v:shape id="_x0000_i1072" type="#_x0000_t75" style="width:249pt;height:24pt" o:ole="">
            <v:imagedata r:id="rId99" o:title=""/>
          </v:shape>
          <o:OLEObject Type="Embed" ProgID="Equation.3" ShapeID="_x0000_i1072" DrawAspect="Content" ObjectID="_1457388615" r:id="rId100"/>
        </w:object>
      </w:r>
      <w:r w:rsidR="006C02DE" w:rsidRPr="00F272A1">
        <w:rPr>
          <w:color w:val="000000"/>
          <w:sz w:val="28"/>
          <w:szCs w:val="24"/>
        </w:rPr>
        <w:t>,</w:t>
      </w:r>
      <w:r w:rsidR="00A03336" w:rsidRPr="00F272A1">
        <w:rPr>
          <w:color w:val="000000"/>
          <w:sz w:val="28"/>
          <w:szCs w:val="24"/>
        </w:rPr>
        <w:t xml:space="preserve"> </w:t>
      </w:r>
      <w:r w:rsidR="006C02DE" w:rsidRPr="00F272A1">
        <w:rPr>
          <w:b/>
          <w:color w:val="000000"/>
          <w:sz w:val="28"/>
          <w:szCs w:val="24"/>
        </w:rPr>
        <w:t>(7.5)</w:t>
      </w:r>
    </w:p>
    <w:p w:rsidR="00C57950" w:rsidRDefault="00C57950" w:rsidP="00A03336">
      <w:pPr>
        <w:shd w:val="clear" w:color="auto" w:fill="FFFFFF"/>
        <w:spacing w:line="360" w:lineRule="auto"/>
        <w:ind w:firstLine="709"/>
        <w:jc w:val="both"/>
        <w:rPr>
          <w:color w:val="000000"/>
          <w:sz w:val="28"/>
          <w:szCs w:val="24"/>
        </w:rPr>
      </w:pPr>
    </w:p>
    <w:p w:rsidR="00A03336"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 xml:space="preserve">или </w:t>
      </w:r>
      <w:r w:rsidR="00667420" w:rsidRPr="00F272A1">
        <w:rPr>
          <w:color w:val="000000"/>
          <w:position w:val="-10"/>
          <w:sz w:val="28"/>
          <w:szCs w:val="24"/>
        </w:rPr>
        <w:object w:dxaOrig="3840" w:dyaOrig="340">
          <v:shape id="_x0000_i1073" type="#_x0000_t75" style="width:243.75pt;height:21pt" o:ole="">
            <v:imagedata r:id="rId101" o:title=""/>
          </v:shape>
          <o:OLEObject Type="Embed" ProgID="Equation.3" ShapeID="_x0000_i1073" DrawAspect="Content" ObjectID="_1457388616" r:id="rId102"/>
        </w:object>
      </w:r>
      <w:r w:rsidRPr="00F272A1">
        <w:rPr>
          <w:color w:val="000000"/>
          <w:sz w:val="28"/>
          <w:szCs w:val="24"/>
        </w:rPr>
        <w:t>, откуда</w:t>
      </w:r>
    </w:p>
    <w:p w:rsidR="006C02DE" w:rsidRPr="00F272A1" w:rsidRDefault="00667420" w:rsidP="00A03336">
      <w:pPr>
        <w:shd w:val="clear" w:color="auto" w:fill="FFFFFF"/>
        <w:spacing w:line="360" w:lineRule="auto"/>
        <w:ind w:firstLine="709"/>
        <w:jc w:val="both"/>
        <w:rPr>
          <w:color w:val="000000"/>
          <w:sz w:val="28"/>
          <w:szCs w:val="24"/>
        </w:rPr>
      </w:pPr>
      <w:r w:rsidRPr="00F272A1">
        <w:rPr>
          <w:color w:val="000000"/>
          <w:position w:val="-24"/>
          <w:sz w:val="28"/>
          <w:szCs w:val="24"/>
        </w:rPr>
        <w:object w:dxaOrig="1820" w:dyaOrig="620">
          <v:shape id="_x0000_i1074" type="#_x0000_t75" style="width:115.5pt;height:39pt" o:ole="">
            <v:imagedata r:id="rId103" o:title=""/>
          </v:shape>
          <o:OLEObject Type="Embed" ProgID="Equation.3" ShapeID="_x0000_i1074" DrawAspect="Content" ObjectID="_1457388617" r:id="rId104"/>
        </w:object>
      </w:r>
      <w:r w:rsidR="006C02DE" w:rsidRPr="00F272A1">
        <w:rPr>
          <w:color w:val="000000"/>
          <w:sz w:val="28"/>
          <w:szCs w:val="24"/>
        </w:rPr>
        <w:t xml:space="preserve"> км</w:t>
      </w:r>
      <w:r w:rsidR="00A03336" w:rsidRPr="00F272A1">
        <w:rPr>
          <w:color w:val="000000"/>
          <w:sz w:val="28"/>
          <w:szCs w:val="24"/>
        </w:rPr>
        <w:t xml:space="preserve">, </w:t>
      </w:r>
      <w:r w:rsidRPr="00F272A1">
        <w:rPr>
          <w:color w:val="000000"/>
          <w:position w:val="-10"/>
          <w:sz w:val="28"/>
          <w:szCs w:val="24"/>
        </w:rPr>
        <w:object w:dxaOrig="2120" w:dyaOrig="340">
          <v:shape id="_x0000_i1075" type="#_x0000_t75" style="width:134.25pt;height:21pt" o:ole="">
            <v:imagedata r:id="rId105" o:title=""/>
          </v:shape>
          <o:OLEObject Type="Embed" ProgID="Equation.3" ShapeID="_x0000_i1075" DrawAspect="Content" ObjectID="_1457388618" r:id="rId106"/>
        </w:object>
      </w:r>
      <w:r w:rsidR="006C02DE" w:rsidRPr="00F272A1">
        <w:rPr>
          <w:color w:val="000000"/>
          <w:sz w:val="28"/>
          <w:szCs w:val="24"/>
        </w:rPr>
        <w:t xml:space="preserve"> км</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Аналогично для фирм Б и В</w:t>
      </w:r>
    </w:p>
    <w:p w:rsidR="00C64FD3" w:rsidRPr="00F272A1" w:rsidRDefault="00C64FD3" w:rsidP="00A03336">
      <w:pPr>
        <w:shd w:val="clear" w:color="auto" w:fill="FFFFFF"/>
        <w:spacing w:line="360" w:lineRule="auto"/>
        <w:ind w:firstLine="709"/>
        <w:jc w:val="both"/>
        <w:rPr>
          <w:color w:val="000000"/>
          <w:sz w:val="28"/>
          <w:szCs w:val="24"/>
        </w:rPr>
      </w:pPr>
    </w:p>
    <w:p w:rsidR="006C02DE" w:rsidRPr="00F272A1" w:rsidRDefault="00667420" w:rsidP="00A03336">
      <w:pPr>
        <w:shd w:val="clear" w:color="auto" w:fill="FFFFFF"/>
        <w:spacing w:line="360" w:lineRule="auto"/>
        <w:ind w:firstLine="709"/>
        <w:jc w:val="both"/>
        <w:rPr>
          <w:color w:val="000000"/>
          <w:sz w:val="28"/>
          <w:szCs w:val="24"/>
        </w:rPr>
      </w:pPr>
      <w:r w:rsidRPr="00F272A1">
        <w:rPr>
          <w:color w:val="000000"/>
          <w:position w:val="-14"/>
          <w:sz w:val="28"/>
          <w:szCs w:val="24"/>
        </w:rPr>
        <w:object w:dxaOrig="4440" w:dyaOrig="380">
          <v:shape id="_x0000_i1076" type="#_x0000_t75" style="width:282pt;height:24pt" o:ole="">
            <v:imagedata r:id="rId107" o:title=""/>
          </v:shape>
          <o:OLEObject Type="Embed" ProgID="Equation.3" ShapeID="_x0000_i1076" DrawAspect="Content" ObjectID="_1457388619" r:id="rId108"/>
        </w:object>
      </w:r>
      <w:r w:rsidR="00C64FD3" w:rsidRPr="00F272A1">
        <w:rPr>
          <w:color w:val="000000"/>
          <w:sz w:val="28"/>
          <w:szCs w:val="24"/>
        </w:rPr>
        <w:t>,</w:t>
      </w:r>
      <w:r w:rsidR="00A03336" w:rsidRPr="00F272A1">
        <w:rPr>
          <w:color w:val="000000"/>
          <w:sz w:val="28"/>
          <w:szCs w:val="24"/>
        </w:rPr>
        <w:t xml:space="preserve"> </w:t>
      </w:r>
      <w:r w:rsidR="00C64FD3" w:rsidRPr="00F272A1">
        <w:rPr>
          <w:b/>
          <w:color w:val="000000"/>
          <w:sz w:val="28"/>
          <w:szCs w:val="24"/>
        </w:rPr>
        <w:t>(7.6)</w:t>
      </w:r>
    </w:p>
    <w:p w:rsidR="00C57950" w:rsidRDefault="00C57950" w:rsidP="00A03336">
      <w:pPr>
        <w:shd w:val="clear" w:color="auto" w:fill="FFFFFF"/>
        <w:spacing w:line="360" w:lineRule="auto"/>
        <w:ind w:firstLine="709"/>
        <w:jc w:val="both"/>
        <w:rPr>
          <w:color w:val="000000"/>
          <w:sz w:val="28"/>
          <w:szCs w:val="24"/>
        </w:rPr>
      </w:pPr>
    </w:p>
    <w:p w:rsidR="00A03336" w:rsidRPr="00F272A1" w:rsidRDefault="00C64FD3" w:rsidP="00A03336">
      <w:pPr>
        <w:shd w:val="clear" w:color="auto" w:fill="FFFFFF"/>
        <w:spacing w:line="360" w:lineRule="auto"/>
        <w:ind w:firstLine="709"/>
        <w:jc w:val="both"/>
        <w:rPr>
          <w:color w:val="000000"/>
          <w:sz w:val="28"/>
          <w:szCs w:val="24"/>
        </w:rPr>
      </w:pPr>
      <w:r w:rsidRPr="00F272A1">
        <w:rPr>
          <w:color w:val="000000"/>
          <w:sz w:val="28"/>
          <w:szCs w:val="24"/>
        </w:rPr>
        <w:t>Из условия</w:t>
      </w:r>
      <w:r w:rsidR="00A03336" w:rsidRPr="00F272A1">
        <w:rPr>
          <w:color w:val="000000"/>
          <w:sz w:val="28"/>
          <w:szCs w:val="24"/>
        </w:rPr>
        <w:t xml:space="preserve"> </w:t>
      </w:r>
      <w:r w:rsidRPr="00F272A1">
        <w:rPr>
          <w:b/>
          <w:color w:val="000000"/>
          <w:sz w:val="28"/>
          <w:szCs w:val="24"/>
        </w:rPr>
        <w:t>С</w:t>
      </w:r>
      <w:r w:rsidRPr="00F272A1">
        <w:rPr>
          <w:b/>
          <w:color w:val="000000"/>
          <w:sz w:val="28"/>
          <w:szCs w:val="24"/>
          <w:vertAlign w:val="subscript"/>
        </w:rPr>
        <w:t xml:space="preserve">пр </w:t>
      </w:r>
      <w:r w:rsidR="00E97EEC" w:rsidRPr="00F272A1">
        <w:rPr>
          <w:b/>
          <w:color w:val="000000"/>
          <w:sz w:val="28"/>
          <w:szCs w:val="24"/>
          <w:vertAlign w:val="subscript"/>
        </w:rPr>
        <w:t>Б</w:t>
      </w:r>
      <w:r w:rsidR="00E97EEC" w:rsidRPr="00F272A1">
        <w:rPr>
          <w:color w:val="000000"/>
          <w:sz w:val="28"/>
          <w:szCs w:val="24"/>
        </w:rPr>
        <w:t xml:space="preserve"> = </w:t>
      </w:r>
      <w:r w:rsidR="00E97EEC" w:rsidRPr="00F272A1">
        <w:rPr>
          <w:b/>
          <w:color w:val="000000"/>
          <w:sz w:val="28"/>
          <w:szCs w:val="24"/>
        </w:rPr>
        <w:t>С</w:t>
      </w:r>
      <w:r w:rsidR="00E97EEC" w:rsidRPr="00F272A1">
        <w:rPr>
          <w:b/>
          <w:color w:val="000000"/>
          <w:sz w:val="28"/>
          <w:szCs w:val="24"/>
          <w:vertAlign w:val="subscript"/>
        </w:rPr>
        <w:t>пр В</w:t>
      </w:r>
      <w:r w:rsidR="00A03336" w:rsidRPr="00F272A1">
        <w:rPr>
          <w:color w:val="000000"/>
          <w:sz w:val="28"/>
          <w:szCs w:val="24"/>
        </w:rPr>
        <w:t xml:space="preserve"> </w:t>
      </w:r>
      <w:r w:rsidR="00E97EEC" w:rsidRPr="00F272A1">
        <w:rPr>
          <w:color w:val="000000"/>
          <w:sz w:val="28"/>
          <w:szCs w:val="24"/>
        </w:rPr>
        <w:t>следует</w:t>
      </w:r>
    </w:p>
    <w:p w:rsidR="00C57950" w:rsidRDefault="00C57950" w:rsidP="00A03336">
      <w:pPr>
        <w:shd w:val="clear" w:color="auto" w:fill="FFFFFF"/>
        <w:spacing w:line="360" w:lineRule="auto"/>
        <w:ind w:firstLine="709"/>
        <w:jc w:val="both"/>
        <w:rPr>
          <w:color w:val="000000"/>
          <w:sz w:val="28"/>
          <w:szCs w:val="24"/>
        </w:rPr>
      </w:pPr>
    </w:p>
    <w:p w:rsidR="00E97EEC" w:rsidRPr="00F272A1" w:rsidRDefault="00667420" w:rsidP="00A03336">
      <w:pPr>
        <w:shd w:val="clear" w:color="auto" w:fill="FFFFFF"/>
        <w:spacing w:line="360" w:lineRule="auto"/>
        <w:ind w:firstLine="709"/>
        <w:jc w:val="both"/>
        <w:rPr>
          <w:b/>
          <w:color w:val="000000"/>
          <w:sz w:val="28"/>
          <w:szCs w:val="24"/>
        </w:rPr>
      </w:pPr>
      <w:r w:rsidRPr="00F272A1">
        <w:rPr>
          <w:color w:val="000000"/>
          <w:position w:val="-14"/>
          <w:sz w:val="28"/>
          <w:szCs w:val="24"/>
        </w:rPr>
        <w:object w:dxaOrig="3800" w:dyaOrig="380">
          <v:shape id="_x0000_i1077" type="#_x0000_t75" style="width:241.5pt;height:24pt" o:ole="">
            <v:imagedata r:id="rId109" o:title=""/>
          </v:shape>
          <o:OLEObject Type="Embed" ProgID="Equation.3" ShapeID="_x0000_i1077" DrawAspect="Content" ObjectID="_1457388620" r:id="rId110"/>
        </w:object>
      </w:r>
      <w:r w:rsidR="00E97EEC" w:rsidRPr="00F272A1">
        <w:rPr>
          <w:color w:val="000000"/>
          <w:sz w:val="28"/>
          <w:szCs w:val="24"/>
        </w:rPr>
        <w:t>,</w:t>
      </w:r>
      <w:r w:rsidR="00A03336" w:rsidRPr="00F272A1">
        <w:rPr>
          <w:color w:val="000000"/>
          <w:sz w:val="28"/>
          <w:szCs w:val="24"/>
        </w:rPr>
        <w:t xml:space="preserve"> </w:t>
      </w:r>
      <w:r w:rsidR="00E97EEC" w:rsidRPr="00F272A1">
        <w:rPr>
          <w:b/>
          <w:color w:val="000000"/>
          <w:sz w:val="28"/>
          <w:szCs w:val="24"/>
        </w:rPr>
        <w:t>(7.7)</w:t>
      </w:r>
    </w:p>
    <w:p w:rsidR="00C57950" w:rsidRDefault="00C57950" w:rsidP="00A03336">
      <w:pPr>
        <w:shd w:val="clear" w:color="auto" w:fill="FFFFFF"/>
        <w:spacing w:line="360" w:lineRule="auto"/>
        <w:ind w:firstLine="709"/>
        <w:jc w:val="both"/>
        <w:rPr>
          <w:color w:val="000000"/>
          <w:sz w:val="28"/>
          <w:szCs w:val="24"/>
        </w:rPr>
      </w:pPr>
    </w:p>
    <w:p w:rsidR="00E97EEC" w:rsidRPr="00F272A1" w:rsidRDefault="00E97EEC" w:rsidP="00A03336">
      <w:pPr>
        <w:shd w:val="clear" w:color="auto" w:fill="FFFFFF"/>
        <w:spacing w:line="360" w:lineRule="auto"/>
        <w:ind w:firstLine="709"/>
        <w:jc w:val="both"/>
        <w:rPr>
          <w:color w:val="000000"/>
          <w:sz w:val="28"/>
          <w:szCs w:val="24"/>
        </w:rPr>
      </w:pPr>
      <w:r w:rsidRPr="00F272A1">
        <w:rPr>
          <w:color w:val="000000"/>
          <w:sz w:val="28"/>
          <w:szCs w:val="24"/>
        </w:rPr>
        <w:t>или</w:t>
      </w:r>
      <w:r w:rsidR="00A03336" w:rsidRPr="00F272A1">
        <w:rPr>
          <w:color w:val="000000"/>
          <w:sz w:val="28"/>
          <w:szCs w:val="24"/>
        </w:rPr>
        <w:t xml:space="preserve"> </w:t>
      </w:r>
      <w:r w:rsidR="00667420" w:rsidRPr="00F272A1">
        <w:rPr>
          <w:color w:val="000000"/>
          <w:position w:val="-10"/>
          <w:sz w:val="28"/>
          <w:szCs w:val="24"/>
        </w:rPr>
        <w:object w:dxaOrig="3700" w:dyaOrig="340">
          <v:shape id="_x0000_i1078" type="#_x0000_t75" style="width:234.75pt;height:21pt" o:ole="">
            <v:imagedata r:id="rId111" o:title=""/>
          </v:shape>
          <o:OLEObject Type="Embed" ProgID="Equation.3" ShapeID="_x0000_i1078" DrawAspect="Content" ObjectID="_1457388621" r:id="rId112"/>
        </w:object>
      </w:r>
    </w:p>
    <w:p w:rsidR="00A67243" w:rsidRPr="00F272A1" w:rsidRDefault="00A67243" w:rsidP="00A03336">
      <w:pPr>
        <w:shd w:val="clear" w:color="auto" w:fill="FFFFFF"/>
        <w:spacing w:line="360" w:lineRule="auto"/>
        <w:ind w:firstLine="709"/>
        <w:jc w:val="both"/>
        <w:rPr>
          <w:color w:val="000000"/>
          <w:sz w:val="28"/>
          <w:szCs w:val="24"/>
        </w:rPr>
      </w:pPr>
      <w:r w:rsidRPr="00F272A1">
        <w:rPr>
          <w:color w:val="000000"/>
          <w:sz w:val="28"/>
          <w:szCs w:val="24"/>
        </w:rPr>
        <w:t>Следовательно,</w:t>
      </w:r>
      <w:r w:rsidR="00A03336" w:rsidRPr="00F272A1">
        <w:rPr>
          <w:color w:val="000000"/>
          <w:sz w:val="28"/>
          <w:szCs w:val="24"/>
        </w:rPr>
        <w:t xml:space="preserve"> </w:t>
      </w:r>
      <w:r w:rsidR="00667420" w:rsidRPr="00F272A1">
        <w:rPr>
          <w:color w:val="000000"/>
          <w:position w:val="-24"/>
          <w:sz w:val="28"/>
          <w:szCs w:val="24"/>
        </w:rPr>
        <w:object w:dxaOrig="1820" w:dyaOrig="620">
          <v:shape id="_x0000_i1079" type="#_x0000_t75" style="width:115.5pt;height:39pt" o:ole="">
            <v:imagedata r:id="rId113" o:title=""/>
          </v:shape>
          <o:OLEObject Type="Embed" ProgID="Equation.3" ShapeID="_x0000_i1079" DrawAspect="Content" ObjectID="_1457388622" r:id="rId114"/>
        </w:object>
      </w:r>
      <w:r w:rsidRPr="00F272A1">
        <w:rPr>
          <w:color w:val="000000"/>
          <w:sz w:val="28"/>
          <w:szCs w:val="24"/>
        </w:rPr>
        <w:t xml:space="preserve"> км</w:t>
      </w:r>
      <w:r w:rsidR="00A03336" w:rsidRPr="00F272A1">
        <w:rPr>
          <w:color w:val="000000"/>
          <w:sz w:val="28"/>
          <w:szCs w:val="24"/>
        </w:rPr>
        <w:t xml:space="preserve">, </w:t>
      </w:r>
      <w:r w:rsidR="00667420" w:rsidRPr="00F272A1">
        <w:rPr>
          <w:color w:val="000000"/>
          <w:position w:val="-10"/>
          <w:sz w:val="28"/>
          <w:szCs w:val="24"/>
        </w:rPr>
        <w:object w:dxaOrig="2120" w:dyaOrig="340">
          <v:shape id="_x0000_i1080" type="#_x0000_t75" style="width:134.25pt;height:21pt" o:ole="">
            <v:imagedata r:id="rId115" o:title=""/>
          </v:shape>
          <o:OLEObject Type="Embed" ProgID="Equation.3" ShapeID="_x0000_i1080" DrawAspect="Content" ObjectID="_1457388623" r:id="rId116"/>
        </w:object>
      </w:r>
      <w:r w:rsidRPr="00F272A1">
        <w:rPr>
          <w:color w:val="000000"/>
          <w:sz w:val="28"/>
          <w:szCs w:val="24"/>
        </w:rPr>
        <w:t xml:space="preserve"> км</w:t>
      </w:r>
    </w:p>
    <w:p w:rsidR="00A67243" w:rsidRPr="00F272A1" w:rsidRDefault="00A67243" w:rsidP="00A03336">
      <w:pPr>
        <w:shd w:val="clear" w:color="auto" w:fill="FFFFFF"/>
        <w:spacing w:line="360" w:lineRule="auto"/>
        <w:ind w:firstLine="709"/>
        <w:jc w:val="both"/>
        <w:rPr>
          <w:color w:val="000000"/>
          <w:sz w:val="28"/>
          <w:szCs w:val="24"/>
        </w:rPr>
      </w:pPr>
      <w:r w:rsidRPr="00F272A1">
        <w:rPr>
          <w:color w:val="000000"/>
          <w:sz w:val="28"/>
          <w:szCs w:val="24"/>
        </w:rPr>
        <w:t>Проведя аналогичные расчеты для фирм</w:t>
      </w:r>
      <w:r w:rsidR="00A03336" w:rsidRPr="00F272A1">
        <w:rPr>
          <w:color w:val="000000"/>
          <w:sz w:val="28"/>
          <w:szCs w:val="24"/>
        </w:rPr>
        <w:t xml:space="preserve"> </w:t>
      </w:r>
      <w:r w:rsidRPr="00F272A1">
        <w:rPr>
          <w:color w:val="000000"/>
          <w:sz w:val="28"/>
          <w:szCs w:val="24"/>
        </w:rPr>
        <w:t>А и В, получаем:</w:t>
      </w:r>
    </w:p>
    <w:p w:rsidR="00A67243" w:rsidRPr="00F272A1" w:rsidRDefault="00667420" w:rsidP="00A03336">
      <w:pPr>
        <w:shd w:val="clear" w:color="auto" w:fill="FFFFFF"/>
        <w:spacing w:line="360" w:lineRule="auto"/>
        <w:ind w:firstLine="709"/>
        <w:jc w:val="both"/>
        <w:rPr>
          <w:color w:val="000000"/>
          <w:sz w:val="28"/>
          <w:szCs w:val="24"/>
        </w:rPr>
      </w:pPr>
      <w:r w:rsidRPr="00F272A1">
        <w:rPr>
          <w:color w:val="000000"/>
          <w:position w:val="-24"/>
          <w:sz w:val="28"/>
          <w:szCs w:val="24"/>
        </w:rPr>
        <w:object w:dxaOrig="1820" w:dyaOrig="620">
          <v:shape id="_x0000_i1081" type="#_x0000_t75" style="width:115.5pt;height:39pt" o:ole="">
            <v:imagedata r:id="rId117" o:title=""/>
          </v:shape>
          <o:OLEObject Type="Embed" ProgID="Equation.3" ShapeID="_x0000_i1081" DrawAspect="Content" ObjectID="_1457388624" r:id="rId118"/>
        </w:object>
      </w:r>
      <w:r w:rsidR="00A67243" w:rsidRPr="00F272A1">
        <w:rPr>
          <w:color w:val="000000"/>
          <w:sz w:val="28"/>
          <w:szCs w:val="24"/>
        </w:rPr>
        <w:t xml:space="preserve"> км</w:t>
      </w:r>
      <w:r w:rsidR="00A03336" w:rsidRPr="00F272A1">
        <w:rPr>
          <w:color w:val="000000"/>
          <w:sz w:val="28"/>
          <w:szCs w:val="24"/>
        </w:rPr>
        <w:t xml:space="preserve">, </w:t>
      </w:r>
      <w:r w:rsidRPr="00F272A1">
        <w:rPr>
          <w:color w:val="000000"/>
          <w:position w:val="-10"/>
          <w:sz w:val="28"/>
          <w:szCs w:val="24"/>
        </w:rPr>
        <w:object w:dxaOrig="2100" w:dyaOrig="340">
          <v:shape id="_x0000_i1082" type="#_x0000_t75" style="width:133.5pt;height:21pt" o:ole="">
            <v:imagedata r:id="rId119" o:title=""/>
          </v:shape>
          <o:OLEObject Type="Embed" ProgID="Equation.3" ShapeID="_x0000_i1082" DrawAspect="Content" ObjectID="_1457388625" r:id="rId120"/>
        </w:object>
      </w:r>
      <w:r w:rsidR="00A67243" w:rsidRPr="00F272A1">
        <w:rPr>
          <w:color w:val="000000"/>
          <w:sz w:val="28"/>
          <w:szCs w:val="24"/>
        </w:rPr>
        <w:t xml:space="preserve"> км</w:t>
      </w: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На</w:t>
      </w:r>
      <w:r w:rsidR="00A03336" w:rsidRPr="00F272A1">
        <w:rPr>
          <w:color w:val="000000"/>
          <w:sz w:val="28"/>
          <w:szCs w:val="24"/>
        </w:rPr>
        <w:t xml:space="preserve"> </w:t>
      </w:r>
      <w:r w:rsidRPr="00F272A1">
        <w:rPr>
          <w:color w:val="000000"/>
          <w:sz w:val="28"/>
          <w:szCs w:val="24"/>
        </w:rPr>
        <w:t>рисунке</w:t>
      </w:r>
      <w:r w:rsidR="00A03336" w:rsidRPr="00F272A1">
        <w:rPr>
          <w:color w:val="000000"/>
          <w:sz w:val="28"/>
          <w:szCs w:val="24"/>
        </w:rPr>
        <w:t xml:space="preserve"> </w:t>
      </w:r>
      <w:r w:rsidRPr="00F272A1">
        <w:rPr>
          <w:color w:val="000000"/>
          <w:sz w:val="28"/>
          <w:szCs w:val="24"/>
        </w:rPr>
        <w:t>7.2</w:t>
      </w:r>
      <w:r w:rsidR="00A03336" w:rsidRPr="00F272A1">
        <w:rPr>
          <w:color w:val="000000"/>
          <w:sz w:val="28"/>
          <w:szCs w:val="24"/>
        </w:rPr>
        <w:t xml:space="preserve"> </w:t>
      </w:r>
      <w:r w:rsidRPr="00F272A1">
        <w:rPr>
          <w:color w:val="000000"/>
          <w:sz w:val="28"/>
          <w:szCs w:val="24"/>
        </w:rPr>
        <w:t>представлена</w:t>
      </w:r>
      <w:r w:rsidR="00A03336" w:rsidRPr="00F272A1">
        <w:rPr>
          <w:color w:val="000000"/>
          <w:sz w:val="28"/>
          <w:szCs w:val="24"/>
        </w:rPr>
        <w:t xml:space="preserve"> </w:t>
      </w:r>
      <w:r w:rsidRPr="00F272A1">
        <w:rPr>
          <w:color w:val="000000"/>
          <w:sz w:val="28"/>
          <w:szCs w:val="24"/>
        </w:rPr>
        <w:t>схема</w:t>
      </w:r>
      <w:r w:rsidR="00A03336" w:rsidRPr="00F272A1">
        <w:rPr>
          <w:color w:val="000000"/>
          <w:sz w:val="28"/>
          <w:szCs w:val="24"/>
        </w:rPr>
        <w:t xml:space="preserve"> </w:t>
      </w:r>
      <w:r w:rsidRPr="00F272A1">
        <w:rPr>
          <w:color w:val="000000"/>
          <w:sz w:val="28"/>
          <w:szCs w:val="24"/>
        </w:rPr>
        <w:t>полигона</w:t>
      </w:r>
      <w:r w:rsidR="00A03336" w:rsidRPr="00F272A1">
        <w:rPr>
          <w:color w:val="000000"/>
          <w:sz w:val="28"/>
          <w:szCs w:val="24"/>
        </w:rPr>
        <w:t xml:space="preserve"> </w:t>
      </w:r>
      <w:r w:rsidRPr="00F272A1">
        <w:rPr>
          <w:color w:val="000000"/>
          <w:sz w:val="28"/>
          <w:szCs w:val="24"/>
        </w:rPr>
        <w:t>с</w:t>
      </w:r>
      <w:r w:rsidR="00A03336" w:rsidRPr="00F272A1">
        <w:rPr>
          <w:color w:val="000000"/>
          <w:sz w:val="28"/>
          <w:szCs w:val="24"/>
        </w:rPr>
        <w:t xml:space="preserve"> </w:t>
      </w:r>
      <w:r w:rsidRPr="00F272A1">
        <w:rPr>
          <w:color w:val="000000"/>
          <w:sz w:val="28"/>
          <w:szCs w:val="24"/>
        </w:rPr>
        <w:t>наиболее предпочтительными</w:t>
      </w:r>
      <w:r w:rsidR="00A03336" w:rsidRPr="00F272A1">
        <w:rPr>
          <w:color w:val="000000"/>
          <w:sz w:val="28"/>
          <w:szCs w:val="24"/>
        </w:rPr>
        <w:t xml:space="preserve"> </w:t>
      </w:r>
      <w:r w:rsidRPr="00F272A1">
        <w:rPr>
          <w:color w:val="000000"/>
          <w:sz w:val="28"/>
          <w:szCs w:val="24"/>
        </w:rPr>
        <w:t>границами</w:t>
      </w:r>
      <w:r w:rsidR="00A03336" w:rsidRPr="00F272A1">
        <w:rPr>
          <w:color w:val="000000"/>
          <w:sz w:val="28"/>
          <w:szCs w:val="24"/>
        </w:rPr>
        <w:t xml:space="preserve"> </w:t>
      </w:r>
      <w:r w:rsidRPr="00F272A1">
        <w:rPr>
          <w:color w:val="000000"/>
          <w:sz w:val="28"/>
          <w:szCs w:val="24"/>
        </w:rPr>
        <w:t>рынка</w:t>
      </w:r>
      <w:r w:rsidR="00A03336" w:rsidRPr="00F272A1">
        <w:rPr>
          <w:color w:val="000000"/>
          <w:sz w:val="28"/>
          <w:szCs w:val="24"/>
        </w:rPr>
        <w:t xml:space="preserve"> </w:t>
      </w:r>
      <w:r w:rsidRPr="00F272A1">
        <w:rPr>
          <w:color w:val="000000"/>
          <w:sz w:val="28"/>
          <w:szCs w:val="24"/>
        </w:rPr>
        <w:t>сбыта,</w:t>
      </w:r>
      <w:r w:rsidR="00A03336" w:rsidRPr="00F272A1">
        <w:rPr>
          <w:color w:val="000000"/>
          <w:sz w:val="28"/>
          <w:szCs w:val="24"/>
        </w:rPr>
        <w:t xml:space="preserve"> </w:t>
      </w:r>
      <w:r w:rsidRPr="00F272A1">
        <w:rPr>
          <w:color w:val="000000"/>
          <w:sz w:val="28"/>
          <w:szCs w:val="24"/>
        </w:rPr>
        <w:t>определенными</w:t>
      </w:r>
      <w:r w:rsidR="00A03336" w:rsidRPr="00F272A1">
        <w:rPr>
          <w:color w:val="000000"/>
          <w:sz w:val="28"/>
          <w:szCs w:val="24"/>
        </w:rPr>
        <w:t xml:space="preserve"> </w:t>
      </w:r>
      <w:r w:rsidRPr="00F272A1">
        <w:rPr>
          <w:color w:val="000000"/>
          <w:sz w:val="28"/>
          <w:szCs w:val="24"/>
        </w:rPr>
        <w:t>на</w:t>
      </w:r>
      <w:r w:rsidR="00E17D2D" w:rsidRPr="00F272A1">
        <w:rPr>
          <w:color w:val="000000"/>
          <w:sz w:val="28"/>
          <w:szCs w:val="24"/>
        </w:rPr>
        <w:t xml:space="preserve"> </w:t>
      </w:r>
      <w:r w:rsidRPr="00F272A1">
        <w:rPr>
          <w:color w:val="000000"/>
          <w:sz w:val="28"/>
          <w:szCs w:val="24"/>
        </w:rPr>
        <w:t>основе точки безупречности.</w:t>
      </w:r>
    </w:p>
    <w:p w:rsidR="00C57950" w:rsidRDefault="00C57950" w:rsidP="00A03336">
      <w:pPr>
        <w:shd w:val="clear" w:color="auto" w:fill="FFFFFF"/>
        <w:spacing w:line="360" w:lineRule="auto"/>
        <w:ind w:firstLine="709"/>
        <w:jc w:val="both"/>
        <w:rPr>
          <w:color w:val="000000"/>
          <w:sz w:val="28"/>
          <w:szCs w:val="24"/>
        </w:rPr>
      </w:pPr>
    </w:p>
    <w:p w:rsidR="00E17D2D" w:rsidRPr="00F272A1" w:rsidRDefault="00C57950" w:rsidP="00A03336">
      <w:pPr>
        <w:shd w:val="clear" w:color="auto" w:fill="FFFFFF"/>
        <w:spacing w:line="360" w:lineRule="auto"/>
        <w:ind w:firstLine="709"/>
        <w:jc w:val="both"/>
        <w:rPr>
          <w:color w:val="000000"/>
          <w:sz w:val="28"/>
          <w:szCs w:val="24"/>
        </w:rPr>
      </w:pPr>
      <w:r>
        <w:rPr>
          <w:color w:val="000000"/>
          <w:sz w:val="28"/>
          <w:szCs w:val="24"/>
        </w:rPr>
        <w:br w:type="page"/>
      </w:r>
      <w:r w:rsidR="0086359C">
        <w:rPr>
          <w:noProof/>
        </w:rPr>
        <w:pict>
          <v:line id="_x0000_s1026" style="position:absolute;left:0;text-align:left;flip:x;z-index:251660288" from="194.15pt,15.9pt" to="248.15pt,69.9pt">
            <v:stroke endarrow="block"/>
          </v:line>
        </w:pict>
      </w:r>
      <w:r w:rsidR="0086359C">
        <w:rPr>
          <w:noProof/>
        </w:rPr>
        <w:pict>
          <v:line id="_x0000_s1027" style="position:absolute;left:0;text-align:left;z-index:251657216" from="59.15pt,15.9pt" to="77.15pt,51.9pt">
            <v:stroke endarrow="block"/>
          </v:line>
        </w:pict>
      </w:r>
      <w:r w:rsidR="0086359C">
        <w:rPr>
          <w:noProof/>
        </w:rPr>
        <w:pict>
          <v:line id="_x0000_s1028" style="position:absolute;left:0;text-align:left;flip:x;z-index:251656192" from="149.15pt,15.9pt" to="248.15pt,15.9pt">
            <v:stroke endarrow="block"/>
          </v:line>
        </w:pict>
      </w:r>
      <w:r w:rsidR="0086359C">
        <w:rPr>
          <w:noProof/>
        </w:rPr>
        <w:pict>
          <v:line id="_x0000_s1029" style="position:absolute;left:0;text-align:left;z-index:251655168" from="59.15pt,15.9pt" to="149.15pt,15.9pt">
            <v:stroke endarrow="block"/>
          </v:line>
        </w:pict>
      </w:r>
      <w:r w:rsidR="00E17D2D" w:rsidRPr="00F272A1">
        <w:rPr>
          <w:color w:val="000000"/>
          <w:sz w:val="28"/>
          <w:szCs w:val="24"/>
        </w:rPr>
        <w:t>А</w:t>
      </w:r>
      <w:r w:rsidR="00A03336" w:rsidRPr="00F272A1">
        <w:rPr>
          <w:color w:val="000000"/>
          <w:sz w:val="28"/>
          <w:szCs w:val="24"/>
        </w:rPr>
        <w:t xml:space="preserve"> </w:t>
      </w:r>
      <w:r w:rsidR="00E17D2D" w:rsidRPr="00F272A1">
        <w:rPr>
          <w:color w:val="000000"/>
          <w:sz w:val="28"/>
          <w:szCs w:val="24"/>
        </w:rPr>
        <w:t>Б</w:t>
      </w:r>
    </w:p>
    <w:p w:rsidR="00E17D2D" w:rsidRPr="00F272A1" w:rsidRDefault="00E17D2D" w:rsidP="00A03336">
      <w:pPr>
        <w:shd w:val="clear" w:color="auto" w:fill="FFFFFF"/>
        <w:spacing w:line="360" w:lineRule="auto"/>
        <w:ind w:firstLine="709"/>
        <w:jc w:val="both"/>
        <w:rPr>
          <w:color w:val="000000"/>
          <w:sz w:val="28"/>
          <w:szCs w:val="24"/>
        </w:rPr>
      </w:pPr>
    </w:p>
    <w:p w:rsidR="00A03336" w:rsidRPr="00F272A1" w:rsidRDefault="0086359C" w:rsidP="00A03336">
      <w:pPr>
        <w:shd w:val="clear" w:color="auto" w:fill="FFFFFF"/>
        <w:spacing w:line="360" w:lineRule="auto"/>
        <w:ind w:firstLine="709"/>
        <w:jc w:val="both"/>
        <w:rPr>
          <w:color w:val="000000"/>
          <w:sz w:val="28"/>
          <w:szCs w:val="24"/>
        </w:rPr>
      </w:pPr>
      <w:r>
        <w:rPr>
          <w:noProof/>
        </w:rPr>
        <w:pict>
          <v:line id="_x0000_s1030" style="position:absolute;left:0;text-align:left;flip:y;z-index:251659264" from="122.15pt,28.5pt" to="194.15pt,82.5pt">
            <v:stroke endarrow="block"/>
          </v:line>
        </w:pict>
      </w:r>
      <w:r>
        <w:rPr>
          <w:noProof/>
        </w:rPr>
        <w:pict>
          <v:line id="_x0000_s1031" style="position:absolute;left:0;text-align:left;flip:x y;z-index:251658240" from="77.15pt,10.5pt" to="122.15pt,82.5pt">
            <v:stroke endarrow="block"/>
          </v:line>
        </w:pict>
      </w:r>
    </w:p>
    <w:p w:rsidR="00A03336" w:rsidRPr="00F272A1" w:rsidRDefault="00E17D2D" w:rsidP="00A03336">
      <w:pPr>
        <w:shd w:val="clear" w:color="auto" w:fill="FFFFFF"/>
        <w:spacing w:line="360" w:lineRule="auto"/>
        <w:ind w:firstLine="709"/>
        <w:jc w:val="both"/>
        <w:rPr>
          <w:color w:val="000000"/>
          <w:sz w:val="28"/>
          <w:szCs w:val="24"/>
        </w:rPr>
      </w:pPr>
      <w:r w:rsidRPr="00F272A1">
        <w:rPr>
          <w:color w:val="000000"/>
          <w:sz w:val="28"/>
          <w:szCs w:val="24"/>
        </w:rPr>
        <w:t>В</w:t>
      </w:r>
    </w:p>
    <w:p w:rsidR="00A03336" w:rsidRPr="00F272A1" w:rsidRDefault="00A03336" w:rsidP="00A03336">
      <w:pPr>
        <w:shd w:val="clear" w:color="auto" w:fill="FFFFFF"/>
        <w:spacing w:line="360" w:lineRule="auto"/>
        <w:ind w:firstLine="709"/>
        <w:jc w:val="both"/>
        <w:rPr>
          <w:color w:val="000000"/>
          <w:sz w:val="28"/>
          <w:szCs w:val="24"/>
        </w:rPr>
      </w:pPr>
    </w:p>
    <w:p w:rsidR="00C57950" w:rsidRDefault="00C57950" w:rsidP="00A03336">
      <w:pPr>
        <w:shd w:val="clear" w:color="auto" w:fill="FFFFFF"/>
        <w:spacing w:line="360" w:lineRule="auto"/>
        <w:ind w:firstLine="709"/>
        <w:jc w:val="both"/>
        <w:rPr>
          <w:color w:val="000000"/>
          <w:sz w:val="28"/>
          <w:szCs w:val="24"/>
        </w:rPr>
      </w:pPr>
    </w:p>
    <w:p w:rsidR="006C02DE" w:rsidRPr="00F272A1" w:rsidRDefault="006C02DE" w:rsidP="00A03336">
      <w:pPr>
        <w:shd w:val="clear" w:color="auto" w:fill="FFFFFF"/>
        <w:spacing w:line="360" w:lineRule="auto"/>
        <w:ind w:firstLine="709"/>
        <w:jc w:val="both"/>
        <w:rPr>
          <w:color w:val="000000"/>
          <w:sz w:val="28"/>
          <w:szCs w:val="24"/>
        </w:rPr>
      </w:pPr>
      <w:r w:rsidRPr="00F272A1">
        <w:rPr>
          <w:color w:val="000000"/>
          <w:sz w:val="28"/>
          <w:szCs w:val="24"/>
        </w:rPr>
        <w:t xml:space="preserve">Рисунок 7.2 </w:t>
      </w:r>
      <w:r w:rsidR="00A03336" w:rsidRPr="00F272A1">
        <w:rPr>
          <w:color w:val="000000"/>
          <w:sz w:val="28"/>
          <w:szCs w:val="24"/>
        </w:rPr>
        <w:t xml:space="preserve">– </w:t>
      </w:r>
      <w:r w:rsidRPr="00F272A1">
        <w:rPr>
          <w:color w:val="000000"/>
          <w:sz w:val="28"/>
          <w:szCs w:val="24"/>
        </w:rPr>
        <w:t>Схема полигона с указанием наиболее рациональных</w:t>
      </w:r>
      <w:r w:rsidR="00C57950">
        <w:rPr>
          <w:color w:val="000000"/>
          <w:sz w:val="28"/>
          <w:szCs w:val="24"/>
        </w:rPr>
        <w:t xml:space="preserve"> границ сбыта</w:t>
      </w:r>
    </w:p>
    <w:p w:rsidR="00C57950" w:rsidRPr="00F272A1" w:rsidRDefault="00C57950" w:rsidP="00A03336">
      <w:pPr>
        <w:shd w:val="clear" w:color="auto" w:fill="FFFFFF"/>
        <w:spacing w:line="360" w:lineRule="auto"/>
        <w:ind w:firstLine="709"/>
        <w:jc w:val="both"/>
        <w:rPr>
          <w:b/>
          <w:bCs/>
          <w:color w:val="000000"/>
          <w:sz w:val="28"/>
          <w:szCs w:val="24"/>
        </w:rPr>
      </w:pPr>
      <w:bookmarkStart w:id="0" w:name="_GoBack"/>
      <w:bookmarkEnd w:id="0"/>
    </w:p>
    <w:sectPr w:rsidR="00C57950" w:rsidRPr="00F272A1" w:rsidSect="00A03336">
      <w:headerReference w:type="even" r:id="rId121"/>
      <w:headerReference w:type="default" r:id="rId122"/>
      <w:footerReference w:type="even" r:id="rId123"/>
      <w:footerReference w:type="default" r:id="rId124"/>
      <w:headerReference w:type="first" r:id="rId125"/>
      <w:footerReference w:type="first" r:id="rId126"/>
      <w:pgSz w:w="11906" w:h="16838" w:code="9"/>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87C" w:rsidRDefault="00B6787C">
      <w:r>
        <w:separator/>
      </w:r>
    </w:p>
  </w:endnote>
  <w:endnote w:type="continuationSeparator" w:id="0">
    <w:p w:rsidR="00B6787C" w:rsidRDefault="00B6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9BC" w:rsidRDefault="007B69BC" w:rsidP="007B69BC">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B69BC" w:rsidRDefault="007B69BC" w:rsidP="007B69B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9BC" w:rsidRPr="00F272A1" w:rsidRDefault="007B69BC" w:rsidP="00F272A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36" w:rsidRDefault="00A033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87C" w:rsidRDefault="00B6787C">
      <w:r>
        <w:separator/>
      </w:r>
    </w:p>
  </w:footnote>
  <w:footnote w:type="continuationSeparator" w:id="0">
    <w:p w:rsidR="00B6787C" w:rsidRDefault="00B67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36" w:rsidRDefault="00A033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1A5" w:rsidRPr="00A03336" w:rsidRDefault="00D921A5" w:rsidP="00A03336">
    <w:pPr>
      <w:pStyle w:val="a3"/>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36" w:rsidRPr="00A03336" w:rsidRDefault="00A03336" w:rsidP="00A03336">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9862E86"/>
    <w:lvl w:ilvl="0">
      <w:numFmt w:val="bullet"/>
      <w:lvlText w:val="*"/>
      <w:lvlJc w:val="left"/>
    </w:lvl>
  </w:abstractNum>
  <w:abstractNum w:abstractNumId="1">
    <w:nsid w:val="07A44DF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F37673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FED17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FF43E3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
    <w:nsid w:val="15C5679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7427A75"/>
    <w:multiLevelType w:val="singleLevel"/>
    <w:tmpl w:val="740ED860"/>
    <w:lvl w:ilvl="0">
      <w:start w:val="3"/>
      <w:numFmt w:val="decimal"/>
      <w:lvlText w:val="%1."/>
      <w:legacy w:legacy="1" w:legacySpace="0" w:legacyIndent="240"/>
      <w:lvlJc w:val="left"/>
      <w:rPr>
        <w:rFonts w:ascii="Arial" w:hAnsi="Arial" w:cs="Arial" w:hint="default"/>
      </w:rPr>
    </w:lvl>
  </w:abstractNum>
  <w:abstractNum w:abstractNumId="7">
    <w:nsid w:val="1A601D33"/>
    <w:multiLevelType w:val="singleLevel"/>
    <w:tmpl w:val="B7A0F358"/>
    <w:lvl w:ilvl="0">
      <w:start w:val="1"/>
      <w:numFmt w:val="bullet"/>
      <w:lvlText w:val=""/>
      <w:lvlJc w:val="left"/>
      <w:pPr>
        <w:tabs>
          <w:tab w:val="num" w:pos="927"/>
        </w:tabs>
        <w:ind w:left="360" w:firstLine="207"/>
      </w:pPr>
      <w:rPr>
        <w:rFonts w:ascii="Symbol" w:hAnsi="Symbol" w:hint="default"/>
      </w:rPr>
    </w:lvl>
  </w:abstractNum>
  <w:abstractNum w:abstractNumId="8">
    <w:nsid w:val="211428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28032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2D73D3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296A11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E92546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3">
    <w:nsid w:val="2FA04D60"/>
    <w:multiLevelType w:val="singleLevel"/>
    <w:tmpl w:val="53D0C552"/>
    <w:lvl w:ilvl="0">
      <w:start w:val="1"/>
      <w:numFmt w:val="decimal"/>
      <w:lvlText w:val="%1."/>
      <w:lvlJc w:val="left"/>
      <w:pPr>
        <w:tabs>
          <w:tab w:val="num" w:pos="1211"/>
        </w:tabs>
        <w:ind w:left="1211" w:hanging="360"/>
      </w:pPr>
      <w:rPr>
        <w:rFonts w:cs="Times New Roman" w:hint="default"/>
      </w:rPr>
    </w:lvl>
  </w:abstractNum>
  <w:abstractNum w:abstractNumId="14">
    <w:nsid w:val="31605C8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1832EE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318C759F"/>
    <w:multiLevelType w:val="singleLevel"/>
    <w:tmpl w:val="B7A0F358"/>
    <w:lvl w:ilvl="0">
      <w:start w:val="1"/>
      <w:numFmt w:val="bullet"/>
      <w:lvlText w:val=""/>
      <w:lvlJc w:val="left"/>
      <w:pPr>
        <w:tabs>
          <w:tab w:val="num" w:pos="927"/>
        </w:tabs>
        <w:ind w:left="360" w:firstLine="207"/>
      </w:pPr>
      <w:rPr>
        <w:rFonts w:ascii="Symbol" w:hAnsi="Symbol" w:hint="default"/>
      </w:rPr>
    </w:lvl>
  </w:abstractNum>
  <w:abstractNum w:abstractNumId="17">
    <w:nsid w:val="34613BC6"/>
    <w:multiLevelType w:val="singleLevel"/>
    <w:tmpl w:val="B7A0F358"/>
    <w:lvl w:ilvl="0">
      <w:start w:val="1"/>
      <w:numFmt w:val="bullet"/>
      <w:lvlText w:val=""/>
      <w:lvlJc w:val="left"/>
      <w:pPr>
        <w:tabs>
          <w:tab w:val="num" w:pos="927"/>
        </w:tabs>
        <w:ind w:left="360" w:firstLine="207"/>
      </w:pPr>
      <w:rPr>
        <w:rFonts w:ascii="Symbol" w:hAnsi="Symbol" w:hint="default"/>
      </w:rPr>
    </w:lvl>
  </w:abstractNum>
  <w:abstractNum w:abstractNumId="18">
    <w:nsid w:val="352752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99C5D7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39D730BD"/>
    <w:multiLevelType w:val="singleLevel"/>
    <w:tmpl w:val="04190011"/>
    <w:lvl w:ilvl="0">
      <w:start w:val="7"/>
      <w:numFmt w:val="decimal"/>
      <w:lvlText w:val="%1)"/>
      <w:lvlJc w:val="left"/>
      <w:pPr>
        <w:tabs>
          <w:tab w:val="num" w:pos="360"/>
        </w:tabs>
        <w:ind w:left="360" w:hanging="360"/>
      </w:pPr>
      <w:rPr>
        <w:rFonts w:cs="Times New Roman" w:hint="default"/>
      </w:rPr>
    </w:lvl>
  </w:abstractNum>
  <w:abstractNum w:abstractNumId="21">
    <w:nsid w:val="3AF751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B8B7C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07177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1BD3FAC"/>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25">
    <w:nsid w:val="424A52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3432AF4"/>
    <w:multiLevelType w:val="multilevel"/>
    <w:tmpl w:val="3552FA5E"/>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631"/>
        </w:tabs>
        <w:ind w:left="1631" w:hanging="420"/>
      </w:pPr>
      <w:rPr>
        <w:rFonts w:cs="Times New Roman" w:hint="default"/>
      </w:rPr>
    </w:lvl>
    <w:lvl w:ilvl="2">
      <w:start w:val="1"/>
      <w:numFmt w:val="decimal"/>
      <w:isLgl/>
      <w:lvlText w:val="%1.%2.%3"/>
      <w:lvlJc w:val="left"/>
      <w:pPr>
        <w:tabs>
          <w:tab w:val="num" w:pos="2291"/>
        </w:tabs>
        <w:ind w:left="2291" w:hanging="720"/>
      </w:pPr>
      <w:rPr>
        <w:rFonts w:cs="Times New Roman" w:hint="default"/>
      </w:rPr>
    </w:lvl>
    <w:lvl w:ilvl="3">
      <w:start w:val="1"/>
      <w:numFmt w:val="decimal"/>
      <w:isLgl/>
      <w:lvlText w:val="%1.%2.%3.%4"/>
      <w:lvlJc w:val="left"/>
      <w:pPr>
        <w:tabs>
          <w:tab w:val="num" w:pos="3011"/>
        </w:tabs>
        <w:ind w:left="3011" w:hanging="1080"/>
      </w:pPr>
      <w:rPr>
        <w:rFonts w:cs="Times New Roman" w:hint="default"/>
      </w:rPr>
    </w:lvl>
    <w:lvl w:ilvl="4">
      <w:start w:val="1"/>
      <w:numFmt w:val="decimal"/>
      <w:isLgl/>
      <w:lvlText w:val="%1.%2.%3.%4.%5"/>
      <w:lvlJc w:val="left"/>
      <w:pPr>
        <w:tabs>
          <w:tab w:val="num" w:pos="3371"/>
        </w:tabs>
        <w:ind w:left="3371" w:hanging="1080"/>
      </w:pPr>
      <w:rPr>
        <w:rFonts w:cs="Times New Roman" w:hint="default"/>
      </w:rPr>
    </w:lvl>
    <w:lvl w:ilvl="5">
      <w:start w:val="1"/>
      <w:numFmt w:val="decimal"/>
      <w:isLgl/>
      <w:lvlText w:val="%1.%2.%3.%4.%5.%6"/>
      <w:lvlJc w:val="left"/>
      <w:pPr>
        <w:tabs>
          <w:tab w:val="num" w:pos="4091"/>
        </w:tabs>
        <w:ind w:left="4091" w:hanging="1440"/>
      </w:pPr>
      <w:rPr>
        <w:rFonts w:cs="Times New Roman" w:hint="default"/>
      </w:rPr>
    </w:lvl>
    <w:lvl w:ilvl="6">
      <w:start w:val="1"/>
      <w:numFmt w:val="decimal"/>
      <w:isLgl/>
      <w:lvlText w:val="%1.%2.%3.%4.%5.%6.%7"/>
      <w:lvlJc w:val="left"/>
      <w:pPr>
        <w:tabs>
          <w:tab w:val="num" w:pos="4451"/>
        </w:tabs>
        <w:ind w:left="4451" w:hanging="1440"/>
      </w:pPr>
      <w:rPr>
        <w:rFonts w:cs="Times New Roman" w:hint="default"/>
      </w:rPr>
    </w:lvl>
    <w:lvl w:ilvl="7">
      <w:start w:val="1"/>
      <w:numFmt w:val="decimal"/>
      <w:isLgl/>
      <w:lvlText w:val="%1.%2.%3.%4.%5.%6.%7.%8"/>
      <w:lvlJc w:val="left"/>
      <w:pPr>
        <w:tabs>
          <w:tab w:val="num" w:pos="5171"/>
        </w:tabs>
        <w:ind w:left="5171" w:hanging="1800"/>
      </w:pPr>
      <w:rPr>
        <w:rFonts w:cs="Times New Roman" w:hint="default"/>
      </w:rPr>
    </w:lvl>
    <w:lvl w:ilvl="8">
      <w:start w:val="1"/>
      <w:numFmt w:val="decimal"/>
      <w:isLgl/>
      <w:lvlText w:val="%1.%2.%3.%4.%5.%6.%7.%8.%9"/>
      <w:lvlJc w:val="left"/>
      <w:pPr>
        <w:tabs>
          <w:tab w:val="num" w:pos="5891"/>
        </w:tabs>
        <w:ind w:left="5891" w:hanging="2160"/>
      </w:pPr>
      <w:rPr>
        <w:rFonts w:cs="Times New Roman" w:hint="default"/>
      </w:rPr>
    </w:lvl>
  </w:abstractNum>
  <w:abstractNum w:abstractNumId="27">
    <w:nsid w:val="449D095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nsid w:val="465202B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9">
    <w:nsid w:val="470128E2"/>
    <w:multiLevelType w:val="multilevel"/>
    <w:tmpl w:val="6060D47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487203C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49BE3D0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2">
    <w:nsid w:val="4A8D58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2E034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6A6636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5">
    <w:nsid w:val="598C2A9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6">
    <w:nsid w:val="59BA7DF0"/>
    <w:multiLevelType w:val="singleLevel"/>
    <w:tmpl w:val="61D81A26"/>
    <w:lvl w:ilvl="0">
      <w:start w:val="1"/>
      <w:numFmt w:val="decimal"/>
      <w:lvlText w:val="%1."/>
      <w:legacy w:legacy="1" w:legacySpace="0" w:legacyIndent="307"/>
      <w:lvlJc w:val="left"/>
      <w:rPr>
        <w:rFonts w:ascii="Arial" w:hAnsi="Arial" w:cs="Arial" w:hint="default"/>
      </w:rPr>
    </w:lvl>
  </w:abstractNum>
  <w:abstractNum w:abstractNumId="37">
    <w:nsid w:val="5ACB565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6B8469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BBB2C0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6C764C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6D4D04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0CE5BC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3">
    <w:nsid w:val="767A75D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27"/>
  </w:num>
  <w:num w:numId="3">
    <w:abstractNumId w:val="14"/>
  </w:num>
  <w:num w:numId="4">
    <w:abstractNumId w:val="42"/>
  </w:num>
  <w:num w:numId="5">
    <w:abstractNumId w:val="2"/>
  </w:num>
  <w:num w:numId="6">
    <w:abstractNumId w:val="24"/>
  </w:num>
  <w:num w:numId="7">
    <w:abstractNumId w:val="10"/>
  </w:num>
  <w:num w:numId="8">
    <w:abstractNumId w:val="30"/>
  </w:num>
  <w:num w:numId="9">
    <w:abstractNumId w:val="34"/>
  </w:num>
  <w:num w:numId="10">
    <w:abstractNumId w:val="43"/>
  </w:num>
  <w:num w:numId="11">
    <w:abstractNumId w:val="18"/>
  </w:num>
  <w:num w:numId="12">
    <w:abstractNumId w:val="35"/>
  </w:num>
  <w:num w:numId="13">
    <w:abstractNumId w:val="33"/>
  </w:num>
  <w:num w:numId="14">
    <w:abstractNumId w:val="40"/>
  </w:num>
  <w:num w:numId="15">
    <w:abstractNumId w:val="21"/>
  </w:num>
  <w:num w:numId="16">
    <w:abstractNumId w:val="41"/>
  </w:num>
  <w:num w:numId="17">
    <w:abstractNumId w:val="8"/>
  </w:num>
  <w:num w:numId="18">
    <w:abstractNumId w:val="3"/>
  </w:num>
  <w:num w:numId="19">
    <w:abstractNumId w:val="9"/>
  </w:num>
  <w:num w:numId="20">
    <w:abstractNumId w:val="11"/>
  </w:num>
  <w:num w:numId="21">
    <w:abstractNumId w:val="32"/>
  </w:num>
  <w:num w:numId="22">
    <w:abstractNumId w:val="23"/>
  </w:num>
  <w:num w:numId="23">
    <w:abstractNumId w:val="5"/>
  </w:num>
  <w:num w:numId="24">
    <w:abstractNumId w:val="17"/>
  </w:num>
  <w:num w:numId="25">
    <w:abstractNumId w:val="16"/>
  </w:num>
  <w:num w:numId="26">
    <w:abstractNumId w:val="7"/>
  </w:num>
  <w:num w:numId="27">
    <w:abstractNumId w:val="4"/>
  </w:num>
  <w:num w:numId="28">
    <w:abstractNumId w:val="12"/>
  </w:num>
  <w:num w:numId="29">
    <w:abstractNumId w:val="39"/>
  </w:num>
  <w:num w:numId="30">
    <w:abstractNumId w:val="1"/>
  </w:num>
  <w:num w:numId="31">
    <w:abstractNumId w:val="19"/>
  </w:num>
  <w:num w:numId="32">
    <w:abstractNumId w:val="37"/>
  </w:num>
  <w:num w:numId="33">
    <w:abstractNumId w:val="31"/>
  </w:num>
  <w:num w:numId="34">
    <w:abstractNumId w:val="20"/>
  </w:num>
  <w:num w:numId="35">
    <w:abstractNumId w:val="25"/>
  </w:num>
  <w:num w:numId="36">
    <w:abstractNumId w:val="38"/>
  </w:num>
  <w:num w:numId="37">
    <w:abstractNumId w:val="15"/>
  </w:num>
  <w:num w:numId="38">
    <w:abstractNumId w:val="13"/>
  </w:num>
  <w:num w:numId="39">
    <w:abstractNumId w:val="26"/>
  </w:num>
  <w:num w:numId="40">
    <w:abstractNumId w:val="28"/>
  </w:num>
  <w:num w:numId="41">
    <w:abstractNumId w:val="22"/>
  </w:num>
  <w:num w:numId="42">
    <w:abstractNumId w:val="0"/>
    <w:lvlOverride w:ilvl="0">
      <w:lvl w:ilvl="0">
        <w:numFmt w:val="bullet"/>
        <w:lvlText w:val="-"/>
        <w:legacy w:legacy="1" w:legacySpace="0" w:legacyIndent="125"/>
        <w:lvlJc w:val="left"/>
        <w:rPr>
          <w:rFonts w:ascii="Arial" w:hAnsi="Arial" w:hint="default"/>
        </w:rPr>
      </w:lvl>
    </w:lvlOverride>
  </w:num>
  <w:num w:numId="43">
    <w:abstractNumId w:val="0"/>
    <w:lvlOverride w:ilvl="0">
      <w:lvl w:ilvl="0">
        <w:numFmt w:val="bullet"/>
        <w:lvlText w:val="-"/>
        <w:legacy w:legacy="1" w:legacySpace="0" w:legacyIndent="124"/>
        <w:lvlJc w:val="left"/>
        <w:rPr>
          <w:rFonts w:ascii="Arial" w:hAnsi="Arial" w:hint="default"/>
        </w:rPr>
      </w:lvl>
    </w:lvlOverride>
  </w:num>
  <w:num w:numId="44">
    <w:abstractNumId w:val="0"/>
    <w:lvlOverride w:ilvl="0">
      <w:lvl w:ilvl="0">
        <w:numFmt w:val="bullet"/>
        <w:lvlText w:val="-"/>
        <w:legacy w:legacy="1" w:legacySpace="0" w:legacyIndent="158"/>
        <w:lvlJc w:val="left"/>
        <w:rPr>
          <w:rFonts w:ascii="Arial" w:hAnsi="Arial" w:hint="default"/>
        </w:rPr>
      </w:lvl>
    </w:lvlOverride>
  </w:num>
  <w:num w:numId="45">
    <w:abstractNumId w:val="0"/>
    <w:lvlOverride w:ilvl="0">
      <w:lvl w:ilvl="0">
        <w:numFmt w:val="bullet"/>
        <w:lvlText w:val="-"/>
        <w:legacy w:legacy="1" w:legacySpace="0" w:legacyIndent="134"/>
        <w:lvlJc w:val="left"/>
        <w:rPr>
          <w:rFonts w:ascii="Arial" w:hAnsi="Arial" w:hint="default"/>
        </w:rPr>
      </w:lvl>
    </w:lvlOverride>
  </w:num>
  <w:num w:numId="46">
    <w:abstractNumId w:val="36"/>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F17"/>
    <w:rsid w:val="00015B73"/>
    <w:rsid w:val="000428C5"/>
    <w:rsid w:val="000F5032"/>
    <w:rsid w:val="00114120"/>
    <w:rsid w:val="001B0AC7"/>
    <w:rsid w:val="001C0951"/>
    <w:rsid w:val="001F5E0E"/>
    <w:rsid w:val="002110BF"/>
    <w:rsid w:val="002B03D3"/>
    <w:rsid w:val="002B0C16"/>
    <w:rsid w:val="002E7F51"/>
    <w:rsid w:val="00332623"/>
    <w:rsid w:val="00374E5C"/>
    <w:rsid w:val="003F55FE"/>
    <w:rsid w:val="0040539D"/>
    <w:rsid w:val="00411A79"/>
    <w:rsid w:val="00487C75"/>
    <w:rsid w:val="004A1DCA"/>
    <w:rsid w:val="004C5F17"/>
    <w:rsid w:val="004E5850"/>
    <w:rsid w:val="0051227A"/>
    <w:rsid w:val="00515BC1"/>
    <w:rsid w:val="005369FB"/>
    <w:rsid w:val="0055440B"/>
    <w:rsid w:val="00555E3A"/>
    <w:rsid w:val="00580E07"/>
    <w:rsid w:val="00596C26"/>
    <w:rsid w:val="005A0A2D"/>
    <w:rsid w:val="005B0746"/>
    <w:rsid w:val="005B0FD9"/>
    <w:rsid w:val="005F6E72"/>
    <w:rsid w:val="006413D5"/>
    <w:rsid w:val="00667420"/>
    <w:rsid w:val="006A6871"/>
    <w:rsid w:val="006C02DE"/>
    <w:rsid w:val="006F7471"/>
    <w:rsid w:val="00710169"/>
    <w:rsid w:val="00735C62"/>
    <w:rsid w:val="0075140C"/>
    <w:rsid w:val="00757270"/>
    <w:rsid w:val="00787EFE"/>
    <w:rsid w:val="007B69BC"/>
    <w:rsid w:val="007F3F78"/>
    <w:rsid w:val="00852529"/>
    <w:rsid w:val="0086359C"/>
    <w:rsid w:val="00872226"/>
    <w:rsid w:val="008A2CF9"/>
    <w:rsid w:val="008A56FD"/>
    <w:rsid w:val="008E795B"/>
    <w:rsid w:val="0090459C"/>
    <w:rsid w:val="00904EA8"/>
    <w:rsid w:val="00913F09"/>
    <w:rsid w:val="00953C02"/>
    <w:rsid w:val="009C7DCF"/>
    <w:rsid w:val="009E7F31"/>
    <w:rsid w:val="00A03336"/>
    <w:rsid w:val="00A56225"/>
    <w:rsid w:val="00A67243"/>
    <w:rsid w:val="00B0321F"/>
    <w:rsid w:val="00B049C9"/>
    <w:rsid w:val="00B62607"/>
    <w:rsid w:val="00B6787C"/>
    <w:rsid w:val="00B755EA"/>
    <w:rsid w:val="00BC5C5B"/>
    <w:rsid w:val="00BF4BD5"/>
    <w:rsid w:val="00C14A84"/>
    <w:rsid w:val="00C200D3"/>
    <w:rsid w:val="00C217D0"/>
    <w:rsid w:val="00C30EA7"/>
    <w:rsid w:val="00C41DDA"/>
    <w:rsid w:val="00C57950"/>
    <w:rsid w:val="00C64FD3"/>
    <w:rsid w:val="00C65C2B"/>
    <w:rsid w:val="00C72DCC"/>
    <w:rsid w:val="00CE3935"/>
    <w:rsid w:val="00D07187"/>
    <w:rsid w:val="00D629DF"/>
    <w:rsid w:val="00D66048"/>
    <w:rsid w:val="00D74B0A"/>
    <w:rsid w:val="00D921A5"/>
    <w:rsid w:val="00DC3C61"/>
    <w:rsid w:val="00DD63AF"/>
    <w:rsid w:val="00E17D2D"/>
    <w:rsid w:val="00E5757C"/>
    <w:rsid w:val="00E80E7C"/>
    <w:rsid w:val="00E97EEC"/>
    <w:rsid w:val="00EE7D1A"/>
    <w:rsid w:val="00F0133D"/>
    <w:rsid w:val="00F272A1"/>
    <w:rsid w:val="00F43F66"/>
    <w:rsid w:val="00F91E26"/>
    <w:rsid w:val="00FA6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chartTrackingRefBased/>
  <w15:docId w15:val="{B049A100-80C6-4272-AE32-E461C2BA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rFonts w:ascii="Arial" w:hAnsi="Arial"/>
      <w:sz w:val="24"/>
    </w:rPr>
  </w:style>
  <w:style w:type="paragraph" w:styleId="2">
    <w:name w:val="heading 2"/>
    <w:basedOn w:val="a"/>
    <w:next w:val="a"/>
    <w:link w:val="20"/>
    <w:uiPriority w:val="99"/>
    <w:qFormat/>
    <w:pPr>
      <w:keepNext/>
      <w:outlineLvl w:val="1"/>
    </w:pPr>
    <w:rPr>
      <w:b/>
      <w:sz w:val="32"/>
    </w:rPr>
  </w:style>
  <w:style w:type="paragraph" w:styleId="3">
    <w:name w:val="heading 3"/>
    <w:basedOn w:val="a"/>
    <w:next w:val="a"/>
    <w:link w:val="30"/>
    <w:uiPriority w:val="99"/>
    <w:qFormat/>
    <w:pPr>
      <w:keepNext/>
      <w:tabs>
        <w:tab w:val="num" w:pos="284"/>
      </w:tabs>
      <w:ind w:firstLine="284"/>
      <w:outlineLvl w:val="2"/>
    </w:pPr>
    <w:rPr>
      <w:sz w:val="28"/>
    </w:rPr>
  </w:style>
  <w:style w:type="paragraph" w:styleId="4">
    <w:name w:val="heading 4"/>
    <w:basedOn w:val="a"/>
    <w:next w:val="a"/>
    <w:link w:val="40"/>
    <w:uiPriority w:val="99"/>
    <w:qFormat/>
    <w:pPr>
      <w:keepNext/>
      <w:outlineLvl w:val="3"/>
    </w:pPr>
    <w:rPr>
      <w:sz w:val="28"/>
    </w:rPr>
  </w:style>
  <w:style w:type="paragraph" w:styleId="5">
    <w:name w:val="heading 5"/>
    <w:basedOn w:val="a"/>
    <w:next w:val="a"/>
    <w:link w:val="50"/>
    <w:uiPriority w:val="99"/>
    <w:qFormat/>
    <w:pPr>
      <w:keepNext/>
      <w:ind w:firstLine="426"/>
      <w:jc w:val="both"/>
      <w:outlineLvl w:val="4"/>
    </w:pPr>
    <w:rPr>
      <w:sz w:val="28"/>
    </w:rPr>
  </w:style>
  <w:style w:type="paragraph" w:styleId="6">
    <w:name w:val="heading 6"/>
    <w:basedOn w:val="a"/>
    <w:next w:val="a"/>
    <w:link w:val="60"/>
    <w:uiPriority w:val="99"/>
    <w:qFormat/>
    <w:pPr>
      <w:keepNext/>
      <w:jc w:val="both"/>
      <w:outlineLvl w:val="5"/>
    </w:pPr>
    <w:rPr>
      <w:sz w:val="28"/>
    </w:rPr>
  </w:style>
  <w:style w:type="paragraph" w:styleId="7">
    <w:name w:val="heading 7"/>
    <w:basedOn w:val="a"/>
    <w:next w:val="a"/>
    <w:link w:val="70"/>
    <w:uiPriority w:val="99"/>
    <w:qFormat/>
    <w:pPr>
      <w:keepNext/>
      <w:jc w:val="center"/>
      <w:outlineLvl w:val="6"/>
    </w:pPr>
    <w:rPr>
      <w:sz w:val="28"/>
    </w:rPr>
  </w:style>
  <w:style w:type="paragraph" w:styleId="8">
    <w:name w:val="heading 8"/>
    <w:basedOn w:val="a"/>
    <w:next w:val="a"/>
    <w:link w:val="80"/>
    <w:uiPriority w:val="99"/>
    <w:qFormat/>
    <w:pPr>
      <w:keepNext/>
      <w:jc w:val="right"/>
      <w:outlineLvl w:val="7"/>
    </w:pPr>
    <w:rPr>
      <w:sz w:val="28"/>
    </w:rPr>
  </w:style>
  <w:style w:type="paragraph" w:styleId="9">
    <w:name w:val="heading 9"/>
    <w:basedOn w:val="a"/>
    <w:next w:val="a"/>
    <w:link w:val="90"/>
    <w:uiPriority w:val="99"/>
    <w:qFormat/>
    <w:pPr>
      <w:keepNext/>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cs="Times New Roman"/>
      <w:sz w:val="20"/>
      <w:szCs w:val="20"/>
    </w:rPr>
  </w:style>
  <w:style w:type="paragraph" w:styleId="a7">
    <w:name w:val="Body Text"/>
    <w:basedOn w:val="a"/>
    <w:link w:val="a8"/>
    <w:uiPriority w:val="99"/>
    <w:rPr>
      <w:sz w:val="28"/>
    </w:rPr>
  </w:style>
  <w:style w:type="character" w:customStyle="1" w:styleId="a8">
    <w:name w:val="Основной текст Знак"/>
    <w:link w:val="a7"/>
    <w:uiPriority w:val="99"/>
    <w:semiHidden/>
    <w:locked/>
    <w:rPr>
      <w:rFonts w:cs="Times New Roman"/>
      <w:sz w:val="20"/>
      <w:szCs w:val="20"/>
    </w:rPr>
  </w:style>
  <w:style w:type="paragraph" w:styleId="a9">
    <w:name w:val="Body Text Indent"/>
    <w:basedOn w:val="a"/>
    <w:link w:val="aa"/>
    <w:uiPriority w:val="99"/>
    <w:pPr>
      <w:ind w:firstLine="567"/>
    </w:pPr>
    <w:rPr>
      <w:sz w:val="28"/>
    </w:rPr>
  </w:style>
  <w:style w:type="character" w:customStyle="1" w:styleId="aa">
    <w:name w:val="Основной текст с отступом Знак"/>
    <w:link w:val="a9"/>
    <w:uiPriority w:val="99"/>
    <w:semiHidden/>
    <w:locked/>
    <w:rPr>
      <w:rFonts w:cs="Times New Roman"/>
      <w:sz w:val="20"/>
      <w:szCs w:val="20"/>
    </w:rPr>
  </w:style>
  <w:style w:type="paragraph" w:styleId="21">
    <w:name w:val="Body Text Indent 2"/>
    <w:basedOn w:val="a"/>
    <w:link w:val="22"/>
    <w:uiPriority w:val="99"/>
    <w:pPr>
      <w:spacing w:line="360" w:lineRule="auto"/>
      <w:ind w:firstLine="680"/>
    </w:pPr>
    <w:rPr>
      <w:sz w:val="28"/>
    </w:rPr>
  </w:style>
  <w:style w:type="character" w:customStyle="1" w:styleId="22">
    <w:name w:val="Основной текст с отступом 2 Знак"/>
    <w:link w:val="21"/>
    <w:uiPriority w:val="99"/>
    <w:semiHidden/>
    <w:locked/>
    <w:rPr>
      <w:rFonts w:cs="Times New Roman"/>
      <w:sz w:val="20"/>
      <w:szCs w:val="20"/>
    </w:rPr>
  </w:style>
  <w:style w:type="paragraph" w:styleId="31">
    <w:name w:val="Body Text Indent 3"/>
    <w:basedOn w:val="a"/>
    <w:link w:val="32"/>
    <w:uiPriority w:val="99"/>
    <w:pPr>
      <w:spacing w:line="360" w:lineRule="auto"/>
      <w:ind w:firstLine="680"/>
    </w:pPr>
    <w:rPr>
      <w:b/>
      <w:i/>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rPr>
      <w:b/>
      <w:i/>
      <w:sz w:val="28"/>
    </w:rPr>
  </w:style>
  <w:style w:type="character" w:customStyle="1" w:styleId="34">
    <w:name w:val="Основной текст 3 Знак"/>
    <w:link w:val="33"/>
    <w:uiPriority w:val="99"/>
    <w:semiHidden/>
    <w:locked/>
    <w:rPr>
      <w:rFonts w:cs="Times New Roman"/>
      <w:sz w:val="16"/>
      <w:szCs w:val="16"/>
    </w:rPr>
  </w:style>
  <w:style w:type="paragraph" w:styleId="23">
    <w:name w:val="Body Text 2"/>
    <w:basedOn w:val="a"/>
    <w:link w:val="24"/>
    <w:uiPriority w:val="99"/>
    <w:rPr>
      <w:sz w:val="28"/>
    </w:rPr>
  </w:style>
  <w:style w:type="character" w:customStyle="1" w:styleId="24">
    <w:name w:val="Основной текст 2 Знак"/>
    <w:link w:val="23"/>
    <w:uiPriority w:val="99"/>
    <w:semiHidden/>
    <w:locked/>
    <w:rPr>
      <w:rFonts w:cs="Times New Roman"/>
      <w:sz w:val="20"/>
      <w:szCs w:val="20"/>
    </w:rPr>
  </w:style>
  <w:style w:type="paragraph" w:styleId="ab">
    <w:name w:val="Title"/>
    <w:basedOn w:val="a"/>
    <w:link w:val="ac"/>
    <w:uiPriority w:val="99"/>
    <w:qFormat/>
    <w:pPr>
      <w:jc w:val="center"/>
    </w:pPr>
    <w:rPr>
      <w:b/>
      <w:sz w:val="24"/>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caption"/>
    <w:basedOn w:val="a"/>
    <w:next w:val="a"/>
    <w:uiPriority w:val="99"/>
    <w:qFormat/>
    <w:pPr>
      <w:jc w:val="both"/>
    </w:pPr>
    <w:rPr>
      <w:sz w:val="28"/>
    </w:rPr>
  </w:style>
  <w:style w:type="character" w:styleId="ae">
    <w:name w:val="page number"/>
    <w:uiPriority w:val="99"/>
    <w:rPr>
      <w:rFonts w:cs="Times New Roman"/>
    </w:rPr>
  </w:style>
  <w:style w:type="paragraph" w:styleId="af">
    <w:name w:val="Subtitle"/>
    <w:basedOn w:val="a"/>
    <w:link w:val="af0"/>
    <w:uiPriority w:val="99"/>
    <w:qFormat/>
    <w:pPr>
      <w:ind w:firstLine="851"/>
    </w:pPr>
    <w:rPr>
      <w:kern w:val="28"/>
      <w:sz w:val="28"/>
    </w:rPr>
  </w:style>
  <w:style w:type="character" w:customStyle="1" w:styleId="af0">
    <w:name w:val="Подзаголовок Знак"/>
    <w:link w:val="af"/>
    <w:uiPriority w:val="11"/>
    <w:locked/>
    <w:rPr>
      <w:rFonts w:ascii="Cambria" w:eastAsia="Times New Roman" w:hAnsi="Cambria" w:cs="Times New Roman"/>
      <w:sz w:val="24"/>
      <w:szCs w:val="24"/>
    </w:rPr>
  </w:style>
  <w:style w:type="paragraph" w:styleId="af1">
    <w:name w:val="Document Map"/>
    <w:basedOn w:val="a"/>
    <w:link w:val="af2"/>
    <w:uiPriority w:val="99"/>
    <w:semiHidden/>
    <w:pPr>
      <w:shd w:val="clear" w:color="auto" w:fill="000080"/>
    </w:pPr>
    <w:rPr>
      <w:rFonts w:ascii="Tahoma" w:hAnsi="Tahoma"/>
    </w:rPr>
  </w:style>
  <w:style w:type="character" w:customStyle="1" w:styleId="af2">
    <w:name w:val="Схема документа Знак"/>
    <w:link w:val="af1"/>
    <w:uiPriority w:val="99"/>
    <w:semiHidden/>
    <w:locked/>
    <w:rPr>
      <w:rFonts w:ascii="Tahoma" w:hAnsi="Tahoma" w:cs="Tahoma"/>
      <w:sz w:val="16"/>
      <w:szCs w:val="16"/>
    </w:rPr>
  </w:style>
  <w:style w:type="table" w:styleId="af3">
    <w:name w:val="Table Grid"/>
    <w:basedOn w:val="a1"/>
    <w:uiPriority w:val="99"/>
    <w:rsid w:val="00512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A033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footer" Target="footer1.xm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6.bin"/><Relationship Id="rId126"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footer" Target="footer2.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1.png"/><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7.wmf"/><Relationship Id="rId12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header" Target="header3.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5.wmf"/><Relationship Id="rId61" Type="http://schemas.openxmlformats.org/officeDocument/2006/relationships/image" Target="media/image28.wmf"/><Relationship Id="rId82" Type="http://schemas.openxmlformats.org/officeDocument/2006/relationships/oleObject" Target="embeddings/oleObject38.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44;&#1080;&#1087;&#1083;&#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Диплом.dot</Template>
  <TotalTime>0</TotalTime>
  <Pages>1</Pages>
  <Words>2845</Words>
  <Characters>16222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ХТК</Company>
  <LinksUpToDate>false</LinksUpToDate>
  <CharactersWithSpaces>19029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Людмила Ивановна</dc:creator>
  <cp:keywords/>
  <dc:description/>
  <cp:lastModifiedBy>admin</cp:lastModifiedBy>
  <cp:revision>2</cp:revision>
  <cp:lastPrinted>2006-06-27T21:18:00Z</cp:lastPrinted>
  <dcterms:created xsi:type="dcterms:W3CDTF">2014-03-26T23:21:00Z</dcterms:created>
  <dcterms:modified xsi:type="dcterms:W3CDTF">2014-03-26T23:21:00Z</dcterms:modified>
</cp:coreProperties>
</file>