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63A" w:rsidRPr="008B2AA7" w:rsidRDefault="00E1263A" w:rsidP="002F3D98">
      <w:pPr>
        <w:pStyle w:val="af2"/>
        <w:spacing w:line="360" w:lineRule="auto"/>
        <w:jc w:val="center"/>
        <w:rPr>
          <w:rFonts w:ascii="Times New Roman" w:hAnsi="Times New Roman" w:cs="Times New Roman"/>
          <w:noProof/>
          <w:sz w:val="28"/>
          <w:szCs w:val="32"/>
          <w:lang w:val="ru-RU"/>
        </w:rPr>
      </w:pPr>
      <w:r w:rsidRPr="008B2AA7">
        <w:rPr>
          <w:rFonts w:ascii="Times New Roman" w:hAnsi="Times New Roman" w:cs="Times New Roman"/>
          <w:noProof/>
          <w:sz w:val="28"/>
          <w:szCs w:val="32"/>
          <w:lang w:val="ru-RU"/>
        </w:rPr>
        <w:t>Министерство образования и науки Украины</w:t>
      </w:r>
    </w:p>
    <w:p w:rsidR="00E1263A" w:rsidRPr="008B2AA7" w:rsidRDefault="00E1263A" w:rsidP="002F3D98">
      <w:pPr>
        <w:pStyle w:val="af2"/>
        <w:spacing w:line="360" w:lineRule="auto"/>
        <w:jc w:val="center"/>
        <w:rPr>
          <w:rFonts w:ascii="Times New Roman" w:hAnsi="Times New Roman" w:cs="Times New Roman"/>
          <w:noProof/>
          <w:sz w:val="28"/>
          <w:szCs w:val="32"/>
          <w:lang w:val="ru-RU"/>
        </w:rPr>
      </w:pPr>
      <w:r w:rsidRPr="008B2AA7">
        <w:rPr>
          <w:rFonts w:ascii="Times New Roman" w:hAnsi="Times New Roman" w:cs="Times New Roman"/>
          <w:noProof/>
          <w:sz w:val="28"/>
          <w:szCs w:val="32"/>
          <w:lang w:val="ru-RU"/>
        </w:rPr>
        <w:t>Донбасская государственная машиностроительная академия</w:t>
      </w:r>
    </w:p>
    <w:p w:rsidR="00E1263A" w:rsidRPr="008B2AA7" w:rsidRDefault="00E1263A" w:rsidP="002F3D98">
      <w:pPr>
        <w:pStyle w:val="af2"/>
        <w:spacing w:line="360" w:lineRule="auto"/>
        <w:jc w:val="center"/>
        <w:rPr>
          <w:rFonts w:ascii="Times New Roman" w:hAnsi="Times New Roman" w:cs="Times New Roman"/>
          <w:b/>
          <w:noProof/>
          <w:sz w:val="28"/>
          <w:szCs w:val="36"/>
          <w:lang w:val="ru-RU"/>
        </w:rPr>
      </w:pPr>
    </w:p>
    <w:p w:rsidR="00E1263A" w:rsidRPr="008B2AA7" w:rsidRDefault="00E1263A" w:rsidP="002F3D98">
      <w:pPr>
        <w:pStyle w:val="af2"/>
        <w:spacing w:line="360" w:lineRule="auto"/>
        <w:jc w:val="center"/>
        <w:rPr>
          <w:rFonts w:ascii="Times New Roman" w:hAnsi="Times New Roman" w:cs="Times New Roman"/>
          <w:b/>
          <w:noProof/>
          <w:sz w:val="28"/>
          <w:szCs w:val="36"/>
          <w:lang w:val="ru-RU"/>
        </w:rPr>
      </w:pPr>
    </w:p>
    <w:p w:rsidR="00E1263A" w:rsidRPr="008B2AA7" w:rsidRDefault="00E1263A" w:rsidP="002F3D98">
      <w:pPr>
        <w:pStyle w:val="af2"/>
        <w:spacing w:line="360" w:lineRule="auto"/>
        <w:jc w:val="center"/>
        <w:rPr>
          <w:rFonts w:ascii="Times New Roman" w:hAnsi="Times New Roman" w:cs="Times New Roman"/>
          <w:b/>
          <w:noProof/>
          <w:sz w:val="28"/>
          <w:szCs w:val="36"/>
          <w:lang w:val="ru-RU"/>
        </w:rPr>
      </w:pPr>
    </w:p>
    <w:p w:rsidR="002F3D98" w:rsidRPr="008B2AA7" w:rsidRDefault="002F3D98" w:rsidP="002F3D98">
      <w:pPr>
        <w:pStyle w:val="af2"/>
        <w:spacing w:line="360" w:lineRule="auto"/>
        <w:jc w:val="center"/>
        <w:rPr>
          <w:rFonts w:ascii="Times New Roman" w:hAnsi="Times New Roman" w:cs="Times New Roman"/>
          <w:b/>
          <w:noProof/>
          <w:sz w:val="28"/>
          <w:szCs w:val="36"/>
          <w:lang w:val="ru-RU"/>
        </w:rPr>
      </w:pPr>
    </w:p>
    <w:p w:rsidR="002F3D98" w:rsidRPr="008B2AA7" w:rsidRDefault="002F3D98" w:rsidP="002F3D98">
      <w:pPr>
        <w:pStyle w:val="af2"/>
        <w:spacing w:line="360" w:lineRule="auto"/>
        <w:jc w:val="center"/>
        <w:rPr>
          <w:rFonts w:ascii="Times New Roman" w:hAnsi="Times New Roman" w:cs="Times New Roman"/>
          <w:b/>
          <w:noProof/>
          <w:sz w:val="28"/>
          <w:szCs w:val="36"/>
          <w:lang w:val="ru-RU"/>
        </w:rPr>
      </w:pPr>
    </w:p>
    <w:p w:rsidR="002F3D98" w:rsidRPr="008B2AA7" w:rsidRDefault="002F3D98" w:rsidP="002F3D98">
      <w:pPr>
        <w:pStyle w:val="af2"/>
        <w:spacing w:line="360" w:lineRule="auto"/>
        <w:jc w:val="center"/>
        <w:rPr>
          <w:rFonts w:ascii="Times New Roman" w:hAnsi="Times New Roman" w:cs="Times New Roman"/>
          <w:b/>
          <w:noProof/>
          <w:sz w:val="28"/>
          <w:szCs w:val="36"/>
          <w:lang w:val="ru-RU"/>
        </w:rPr>
      </w:pPr>
    </w:p>
    <w:p w:rsidR="00E1263A" w:rsidRPr="008B2AA7" w:rsidRDefault="00E1263A" w:rsidP="002F3D98">
      <w:pPr>
        <w:pStyle w:val="af2"/>
        <w:spacing w:line="360" w:lineRule="auto"/>
        <w:jc w:val="center"/>
        <w:rPr>
          <w:rFonts w:ascii="Times New Roman" w:hAnsi="Times New Roman" w:cs="Times New Roman"/>
          <w:b/>
          <w:noProof/>
          <w:sz w:val="28"/>
          <w:szCs w:val="36"/>
          <w:lang w:val="ru-RU"/>
        </w:rPr>
      </w:pPr>
    </w:p>
    <w:p w:rsidR="00E1263A" w:rsidRPr="008B2AA7" w:rsidRDefault="00E1263A" w:rsidP="002F3D98">
      <w:pPr>
        <w:pStyle w:val="af2"/>
        <w:spacing w:line="360" w:lineRule="auto"/>
        <w:jc w:val="center"/>
        <w:rPr>
          <w:rFonts w:ascii="Times New Roman" w:hAnsi="Times New Roman" w:cs="Times New Roman"/>
          <w:b/>
          <w:noProof/>
          <w:sz w:val="28"/>
          <w:szCs w:val="36"/>
          <w:lang w:val="ru-RU"/>
        </w:rPr>
      </w:pPr>
    </w:p>
    <w:p w:rsidR="00E1263A" w:rsidRPr="008B2AA7" w:rsidRDefault="00E1263A" w:rsidP="002F3D98">
      <w:pPr>
        <w:pStyle w:val="af2"/>
        <w:spacing w:line="360" w:lineRule="auto"/>
        <w:jc w:val="center"/>
        <w:rPr>
          <w:rFonts w:ascii="Times New Roman" w:hAnsi="Times New Roman" w:cs="Times New Roman"/>
          <w:b/>
          <w:noProof/>
          <w:sz w:val="28"/>
          <w:szCs w:val="36"/>
          <w:lang w:val="ru-RU"/>
        </w:rPr>
      </w:pPr>
    </w:p>
    <w:p w:rsidR="00E1263A" w:rsidRPr="008B2AA7" w:rsidRDefault="00E1263A" w:rsidP="002F3D98">
      <w:pPr>
        <w:pStyle w:val="af2"/>
        <w:spacing w:line="360" w:lineRule="auto"/>
        <w:jc w:val="center"/>
        <w:rPr>
          <w:rFonts w:ascii="Times New Roman" w:hAnsi="Times New Roman" w:cs="Times New Roman"/>
          <w:b/>
          <w:noProof/>
          <w:sz w:val="28"/>
          <w:szCs w:val="36"/>
          <w:lang w:val="ru-RU"/>
        </w:rPr>
      </w:pPr>
    </w:p>
    <w:p w:rsidR="00E1263A" w:rsidRPr="008B2AA7" w:rsidRDefault="00E1263A" w:rsidP="002F3D98">
      <w:pPr>
        <w:pStyle w:val="af2"/>
        <w:spacing w:line="360" w:lineRule="auto"/>
        <w:jc w:val="center"/>
        <w:rPr>
          <w:rFonts w:ascii="Times New Roman" w:hAnsi="Times New Roman" w:cs="Times New Roman"/>
          <w:noProof/>
          <w:sz w:val="28"/>
          <w:szCs w:val="32"/>
          <w:lang w:val="ru-RU"/>
        </w:rPr>
      </w:pPr>
      <w:r w:rsidRPr="008B2AA7">
        <w:rPr>
          <w:rFonts w:ascii="Times New Roman" w:hAnsi="Times New Roman" w:cs="Times New Roman"/>
          <w:noProof/>
          <w:sz w:val="28"/>
          <w:szCs w:val="32"/>
          <w:lang w:val="ru-RU"/>
        </w:rPr>
        <w:t>Контрольная работа</w:t>
      </w:r>
    </w:p>
    <w:p w:rsidR="00E1263A" w:rsidRPr="008B2AA7" w:rsidRDefault="00E1263A" w:rsidP="002F3D98">
      <w:pPr>
        <w:pStyle w:val="af2"/>
        <w:spacing w:line="360" w:lineRule="auto"/>
        <w:jc w:val="center"/>
        <w:rPr>
          <w:rFonts w:ascii="Times New Roman" w:hAnsi="Times New Roman" w:cs="Times New Roman"/>
          <w:noProof/>
          <w:sz w:val="28"/>
          <w:szCs w:val="32"/>
          <w:lang w:val="ru-RU"/>
        </w:rPr>
      </w:pPr>
      <w:r w:rsidRPr="008B2AA7">
        <w:rPr>
          <w:rFonts w:ascii="Times New Roman" w:hAnsi="Times New Roman" w:cs="Times New Roman"/>
          <w:noProof/>
          <w:sz w:val="28"/>
          <w:szCs w:val="32"/>
          <w:lang w:val="ru-RU"/>
        </w:rPr>
        <w:t>по дисциплине:</w:t>
      </w:r>
    </w:p>
    <w:p w:rsidR="00E1263A" w:rsidRPr="008B2AA7" w:rsidRDefault="00E1263A" w:rsidP="002F3D98">
      <w:pPr>
        <w:pStyle w:val="af2"/>
        <w:spacing w:line="360" w:lineRule="auto"/>
        <w:jc w:val="center"/>
        <w:rPr>
          <w:rFonts w:ascii="Times New Roman" w:hAnsi="Times New Roman" w:cs="Times New Roman"/>
          <w:noProof/>
          <w:sz w:val="28"/>
          <w:szCs w:val="32"/>
          <w:lang w:val="ru-RU"/>
        </w:rPr>
      </w:pPr>
      <w:r w:rsidRPr="008B2AA7">
        <w:rPr>
          <w:rFonts w:ascii="Times New Roman" w:hAnsi="Times New Roman" w:cs="Times New Roman"/>
          <w:noProof/>
          <w:sz w:val="28"/>
          <w:szCs w:val="32"/>
          <w:lang w:val="ru-RU"/>
        </w:rPr>
        <w:t>«Маркетинг»</w:t>
      </w:r>
    </w:p>
    <w:p w:rsidR="00E1263A" w:rsidRPr="008B2AA7" w:rsidRDefault="00E1263A" w:rsidP="002F3D98">
      <w:pPr>
        <w:pStyle w:val="af2"/>
        <w:spacing w:line="360" w:lineRule="auto"/>
        <w:jc w:val="center"/>
        <w:rPr>
          <w:rFonts w:ascii="Times New Roman" w:hAnsi="Times New Roman" w:cs="Times New Roman"/>
          <w:noProof/>
          <w:sz w:val="28"/>
          <w:szCs w:val="32"/>
          <w:lang w:val="ru-RU"/>
        </w:rPr>
      </w:pPr>
    </w:p>
    <w:p w:rsidR="00E1263A" w:rsidRPr="008B2AA7" w:rsidRDefault="00E1263A" w:rsidP="002F3D98">
      <w:pPr>
        <w:pStyle w:val="af2"/>
        <w:spacing w:line="360" w:lineRule="auto"/>
        <w:ind w:firstLine="5812"/>
        <w:rPr>
          <w:rFonts w:ascii="Times New Roman" w:hAnsi="Times New Roman" w:cs="Times New Roman"/>
          <w:noProof/>
          <w:sz w:val="28"/>
          <w:szCs w:val="32"/>
          <w:lang w:val="ru-RU"/>
        </w:rPr>
      </w:pPr>
      <w:r w:rsidRPr="008B2AA7">
        <w:rPr>
          <w:rFonts w:ascii="Times New Roman" w:hAnsi="Times New Roman" w:cs="Times New Roman"/>
          <w:noProof/>
          <w:sz w:val="28"/>
          <w:szCs w:val="32"/>
          <w:lang w:val="ru-RU"/>
        </w:rPr>
        <w:t>Выполнил:</w:t>
      </w:r>
    </w:p>
    <w:p w:rsidR="00E1263A" w:rsidRPr="008B2AA7" w:rsidRDefault="00E1263A" w:rsidP="002F3D98">
      <w:pPr>
        <w:pStyle w:val="af2"/>
        <w:spacing w:line="360" w:lineRule="auto"/>
        <w:ind w:firstLine="5812"/>
        <w:rPr>
          <w:rFonts w:ascii="Times New Roman" w:hAnsi="Times New Roman" w:cs="Times New Roman"/>
          <w:noProof/>
          <w:sz w:val="28"/>
          <w:szCs w:val="32"/>
          <w:lang w:val="ru-RU"/>
        </w:rPr>
      </w:pPr>
      <w:r w:rsidRPr="008B2AA7">
        <w:rPr>
          <w:rFonts w:ascii="Times New Roman" w:hAnsi="Times New Roman" w:cs="Times New Roman"/>
          <w:noProof/>
          <w:sz w:val="28"/>
          <w:szCs w:val="32"/>
          <w:lang w:val="ru-RU"/>
        </w:rPr>
        <w:t>студент гр. Измайлов А.О.</w:t>
      </w:r>
    </w:p>
    <w:p w:rsidR="00E1263A" w:rsidRPr="008B2AA7" w:rsidRDefault="00E1263A" w:rsidP="002F3D98">
      <w:pPr>
        <w:pStyle w:val="af2"/>
        <w:spacing w:line="360" w:lineRule="auto"/>
        <w:ind w:firstLine="5812"/>
        <w:rPr>
          <w:rFonts w:ascii="Times New Roman" w:hAnsi="Times New Roman" w:cs="Times New Roman"/>
          <w:noProof/>
          <w:sz w:val="28"/>
          <w:szCs w:val="32"/>
          <w:lang w:val="ru-RU"/>
        </w:rPr>
      </w:pPr>
      <w:r w:rsidRPr="008B2AA7">
        <w:rPr>
          <w:rFonts w:ascii="Times New Roman" w:hAnsi="Times New Roman" w:cs="Times New Roman"/>
          <w:noProof/>
          <w:sz w:val="28"/>
          <w:szCs w:val="32"/>
          <w:lang w:val="ru-RU"/>
        </w:rPr>
        <w:t>Проверила:</w:t>
      </w:r>
      <w:r w:rsidRPr="008B2AA7">
        <w:rPr>
          <w:rFonts w:ascii="Times New Roman" w:hAnsi="Times New Roman" w:cs="Times New Roman"/>
          <w:noProof/>
          <w:sz w:val="28"/>
          <w:szCs w:val="32"/>
          <w:lang w:val="ru-RU"/>
        </w:rPr>
        <w:tab/>
      </w:r>
      <w:r w:rsidR="002F3D98" w:rsidRPr="008B2AA7">
        <w:rPr>
          <w:rFonts w:ascii="Times New Roman" w:hAnsi="Times New Roman" w:cs="Times New Roman"/>
          <w:noProof/>
          <w:sz w:val="28"/>
          <w:szCs w:val="32"/>
          <w:lang w:val="ru-RU"/>
        </w:rPr>
        <w:t xml:space="preserve"> </w:t>
      </w:r>
      <w:r w:rsidRPr="008B2AA7">
        <w:rPr>
          <w:rFonts w:ascii="Times New Roman" w:hAnsi="Times New Roman" w:cs="Times New Roman"/>
          <w:noProof/>
          <w:sz w:val="28"/>
          <w:szCs w:val="32"/>
          <w:lang w:val="ru-RU"/>
        </w:rPr>
        <w:t>Корж М.В.</w:t>
      </w:r>
    </w:p>
    <w:p w:rsidR="00E1263A" w:rsidRPr="008B2AA7" w:rsidRDefault="00E1263A" w:rsidP="002F3D98">
      <w:pPr>
        <w:pStyle w:val="af2"/>
        <w:spacing w:line="360" w:lineRule="auto"/>
        <w:jc w:val="center"/>
        <w:rPr>
          <w:rFonts w:ascii="Times New Roman" w:hAnsi="Times New Roman" w:cs="Times New Roman"/>
          <w:noProof/>
          <w:sz w:val="28"/>
          <w:szCs w:val="28"/>
          <w:lang w:val="ru-RU"/>
        </w:rPr>
      </w:pPr>
    </w:p>
    <w:p w:rsidR="00E1263A" w:rsidRPr="008B2AA7" w:rsidRDefault="00E1263A" w:rsidP="002F3D98">
      <w:pPr>
        <w:pStyle w:val="af2"/>
        <w:spacing w:line="360" w:lineRule="auto"/>
        <w:jc w:val="center"/>
        <w:rPr>
          <w:rFonts w:ascii="Times New Roman" w:hAnsi="Times New Roman" w:cs="Times New Roman"/>
          <w:noProof/>
          <w:sz w:val="28"/>
          <w:szCs w:val="28"/>
          <w:lang w:val="ru-RU"/>
        </w:rPr>
      </w:pPr>
    </w:p>
    <w:p w:rsidR="00E1263A" w:rsidRPr="008B2AA7" w:rsidRDefault="00E1263A" w:rsidP="002F3D98">
      <w:pPr>
        <w:pStyle w:val="af2"/>
        <w:spacing w:line="360" w:lineRule="auto"/>
        <w:jc w:val="center"/>
        <w:rPr>
          <w:rFonts w:ascii="Times New Roman" w:hAnsi="Times New Roman" w:cs="Times New Roman"/>
          <w:noProof/>
          <w:sz w:val="28"/>
          <w:szCs w:val="28"/>
          <w:lang w:val="ru-RU"/>
        </w:rPr>
      </w:pPr>
    </w:p>
    <w:p w:rsidR="002F3D98" w:rsidRPr="008B2AA7" w:rsidRDefault="002F3D98" w:rsidP="002F3D98">
      <w:pPr>
        <w:pStyle w:val="af2"/>
        <w:spacing w:line="360" w:lineRule="auto"/>
        <w:jc w:val="center"/>
        <w:rPr>
          <w:rFonts w:ascii="Times New Roman" w:hAnsi="Times New Roman" w:cs="Times New Roman"/>
          <w:noProof/>
          <w:sz w:val="28"/>
          <w:szCs w:val="28"/>
          <w:lang w:val="ru-RU"/>
        </w:rPr>
      </w:pPr>
    </w:p>
    <w:p w:rsidR="00E1263A" w:rsidRPr="008B2AA7" w:rsidRDefault="00E1263A" w:rsidP="002F3D98">
      <w:pPr>
        <w:pStyle w:val="af2"/>
        <w:spacing w:line="360" w:lineRule="auto"/>
        <w:jc w:val="center"/>
        <w:rPr>
          <w:rFonts w:ascii="Times New Roman" w:hAnsi="Times New Roman" w:cs="Times New Roman"/>
          <w:noProof/>
          <w:sz w:val="28"/>
          <w:szCs w:val="28"/>
          <w:lang w:val="ru-RU"/>
        </w:rPr>
      </w:pPr>
    </w:p>
    <w:p w:rsidR="00E1263A" w:rsidRPr="008B2AA7" w:rsidRDefault="00E1263A" w:rsidP="002F3D98">
      <w:pPr>
        <w:pStyle w:val="af2"/>
        <w:spacing w:line="360" w:lineRule="auto"/>
        <w:jc w:val="center"/>
        <w:rPr>
          <w:rFonts w:ascii="Times New Roman" w:hAnsi="Times New Roman" w:cs="Times New Roman"/>
          <w:noProof/>
          <w:sz w:val="28"/>
          <w:szCs w:val="28"/>
          <w:lang w:val="ru-RU"/>
        </w:rPr>
      </w:pPr>
    </w:p>
    <w:p w:rsidR="00E1263A" w:rsidRPr="008B2AA7" w:rsidRDefault="00E1263A" w:rsidP="002F3D98">
      <w:pPr>
        <w:pStyle w:val="af2"/>
        <w:spacing w:line="360" w:lineRule="auto"/>
        <w:jc w:val="center"/>
        <w:rPr>
          <w:rFonts w:ascii="Times New Roman" w:hAnsi="Times New Roman" w:cs="Times New Roman"/>
          <w:noProof/>
          <w:sz w:val="28"/>
          <w:szCs w:val="28"/>
          <w:lang w:val="ru-RU"/>
        </w:rPr>
      </w:pPr>
    </w:p>
    <w:p w:rsidR="00E1263A" w:rsidRPr="008B2AA7" w:rsidRDefault="00E1263A" w:rsidP="002F3D98">
      <w:pPr>
        <w:pStyle w:val="af2"/>
        <w:spacing w:line="360" w:lineRule="auto"/>
        <w:jc w:val="center"/>
        <w:rPr>
          <w:rFonts w:ascii="Times New Roman" w:hAnsi="Times New Roman" w:cs="Times New Roman"/>
          <w:noProof/>
          <w:sz w:val="28"/>
          <w:szCs w:val="28"/>
          <w:lang w:val="ru-RU"/>
        </w:rPr>
      </w:pPr>
    </w:p>
    <w:p w:rsidR="00E1263A" w:rsidRPr="008B2AA7" w:rsidRDefault="00E1263A" w:rsidP="002F3D98">
      <w:pPr>
        <w:pStyle w:val="af2"/>
        <w:spacing w:line="360" w:lineRule="auto"/>
        <w:jc w:val="center"/>
        <w:rPr>
          <w:rFonts w:ascii="Times New Roman" w:hAnsi="Times New Roman" w:cs="Times New Roman"/>
          <w:noProof/>
          <w:sz w:val="28"/>
          <w:szCs w:val="28"/>
          <w:lang w:val="ru-RU"/>
        </w:rPr>
      </w:pPr>
    </w:p>
    <w:p w:rsidR="00E1263A" w:rsidRPr="008B2AA7" w:rsidRDefault="00E1263A" w:rsidP="002F3D98">
      <w:pPr>
        <w:spacing w:before="0" w:after="0" w:line="360" w:lineRule="auto"/>
        <w:jc w:val="center"/>
        <w:rPr>
          <w:noProof/>
          <w:color w:val="000000"/>
          <w:sz w:val="28"/>
        </w:rPr>
      </w:pPr>
      <w:r w:rsidRPr="008B2AA7">
        <w:rPr>
          <w:noProof/>
          <w:color w:val="000000"/>
          <w:sz w:val="28"/>
          <w:szCs w:val="32"/>
        </w:rPr>
        <w:t>Краматорск 2010</w:t>
      </w:r>
    </w:p>
    <w:p w:rsidR="00CC0961" w:rsidRPr="008B2AA7" w:rsidRDefault="002F3D98" w:rsidP="002F3D98">
      <w:pPr>
        <w:spacing w:before="0" w:after="0" w:line="360" w:lineRule="auto"/>
        <w:ind w:firstLine="709"/>
        <w:jc w:val="both"/>
        <w:rPr>
          <w:b/>
          <w:noProof/>
          <w:color w:val="000000"/>
          <w:sz w:val="28"/>
        </w:rPr>
      </w:pPr>
      <w:r w:rsidRPr="008B2AA7">
        <w:rPr>
          <w:noProof/>
          <w:color w:val="000000"/>
          <w:sz w:val="28"/>
        </w:rPr>
        <w:br w:type="page"/>
      </w:r>
      <w:r w:rsidR="00CC0961" w:rsidRPr="008B2AA7">
        <w:rPr>
          <w:b/>
          <w:noProof/>
          <w:color w:val="000000"/>
          <w:sz w:val="28"/>
        </w:rPr>
        <w:t>Модуль 1</w:t>
      </w:r>
    </w:p>
    <w:p w:rsidR="002F3D98" w:rsidRPr="008B2AA7" w:rsidRDefault="002F3D98" w:rsidP="002F3D98">
      <w:pPr>
        <w:spacing w:before="0" w:after="0" w:line="360" w:lineRule="auto"/>
        <w:ind w:firstLine="709"/>
        <w:jc w:val="both"/>
        <w:rPr>
          <w:noProof/>
          <w:color w:val="000000"/>
          <w:sz w:val="28"/>
        </w:rPr>
      </w:pPr>
    </w:p>
    <w:p w:rsidR="009645C4" w:rsidRPr="008B2AA7" w:rsidRDefault="009645C4" w:rsidP="002F3D98">
      <w:pPr>
        <w:spacing w:before="0" w:after="0" w:line="360" w:lineRule="auto"/>
        <w:ind w:firstLine="709"/>
        <w:jc w:val="both"/>
        <w:rPr>
          <w:noProof/>
          <w:color w:val="000000"/>
          <w:sz w:val="28"/>
        </w:rPr>
      </w:pPr>
      <w:r w:rsidRPr="008B2AA7">
        <w:rPr>
          <w:noProof/>
          <w:color w:val="000000"/>
          <w:sz w:val="28"/>
        </w:rPr>
        <w:t xml:space="preserve">ПЕРЕЧЕНЬ ОПРЕДЕЛЕНИЙ </w:t>
      </w:r>
    </w:p>
    <w:p w:rsidR="009645C4" w:rsidRPr="008B2AA7" w:rsidRDefault="009645C4" w:rsidP="002F3D98">
      <w:pPr>
        <w:pStyle w:val="a3"/>
        <w:tabs>
          <w:tab w:val="clear" w:pos="720"/>
          <w:tab w:val="left" w:pos="360"/>
          <w:tab w:val="left" w:pos="540"/>
        </w:tabs>
        <w:spacing w:line="360" w:lineRule="auto"/>
        <w:ind w:firstLine="709"/>
        <w:rPr>
          <w:noProof/>
          <w:color w:val="000000"/>
        </w:rPr>
      </w:pPr>
      <w:r w:rsidRPr="008B2AA7">
        <w:rPr>
          <w:noProof/>
          <w:color w:val="000000"/>
        </w:rPr>
        <w:t>Аутсайдер рынка - компания, предприятие какой-либо отрасли производства, не входящее в монополистическое объединение предпринимателей данной отрасли, т.н.</w:t>
      </w:r>
    </w:p>
    <w:p w:rsidR="009645C4" w:rsidRPr="008B2AA7" w:rsidRDefault="001142D5" w:rsidP="002F3D98">
      <w:pPr>
        <w:tabs>
          <w:tab w:val="left" w:pos="360"/>
          <w:tab w:val="left" w:pos="540"/>
        </w:tabs>
        <w:spacing w:before="0" w:after="0" w:line="360" w:lineRule="auto"/>
        <w:ind w:firstLine="709"/>
        <w:jc w:val="both"/>
        <w:rPr>
          <w:noProof/>
          <w:color w:val="000000"/>
          <w:sz w:val="28"/>
        </w:rPr>
      </w:pPr>
      <w:r w:rsidRPr="008B2AA7">
        <w:rPr>
          <w:noProof/>
          <w:color w:val="000000"/>
          <w:sz w:val="28"/>
        </w:rPr>
        <w:t>М</w:t>
      </w:r>
      <w:r w:rsidR="009645C4" w:rsidRPr="008B2AA7">
        <w:rPr>
          <w:noProof/>
          <w:color w:val="000000"/>
          <w:sz w:val="28"/>
        </w:rPr>
        <w:t>етоды сегментирования - это разбивка рынка на четкие группы покупателей, для каждой из которых могут потребоваться отдельные товары и/или комплексы маркетинга.</w:t>
      </w:r>
    </w:p>
    <w:p w:rsidR="009645C4" w:rsidRPr="008B2AA7" w:rsidRDefault="009645C4" w:rsidP="002F3D98">
      <w:pPr>
        <w:spacing w:before="0" w:after="0" w:line="360" w:lineRule="auto"/>
        <w:ind w:firstLine="709"/>
        <w:jc w:val="both"/>
        <w:rPr>
          <w:noProof/>
          <w:color w:val="000000"/>
          <w:sz w:val="28"/>
        </w:rPr>
      </w:pPr>
      <w:r w:rsidRPr="008B2AA7">
        <w:rPr>
          <w:noProof/>
          <w:color w:val="000000"/>
          <w:sz w:val="28"/>
        </w:rPr>
        <w:t>ПЕРЕЧЕНЬ ТЕОРЕТИЧЕСКИХ ВОПРОСОВ</w:t>
      </w:r>
    </w:p>
    <w:p w:rsidR="009645C4" w:rsidRPr="008B2AA7" w:rsidRDefault="009645C4" w:rsidP="002F3D98">
      <w:pPr>
        <w:pStyle w:val="23"/>
        <w:spacing w:line="360" w:lineRule="auto"/>
        <w:ind w:firstLine="709"/>
        <w:jc w:val="both"/>
        <w:rPr>
          <w:noProof/>
          <w:color w:val="000000"/>
        </w:rPr>
      </w:pPr>
      <w:r w:rsidRPr="008B2AA7">
        <w:rPr>
          <w:noProof/>
          <w:color w:val="000000"/>
        </w:rPr>
        <w:t>Товар, как один из основных маркетинговых понятий: характеристика, принципы классификации</w:t>
      </w:r>
    </w:p>
    <w:p w:rsidR="009645C4" w:rsidRPr="008B2AA7" w:rsidRDefault="009645C4" w:rsidP="002F3D98">
      <w:pPr>
        <w:pStyle w:val="a3"/>
        <w:tabs>
          <w:tab w:val="clear" w:pos="720"/>
        </w:tabs>
        <w:spacing w:line="360" w:lineRule="auto"/>
        <w:ind w:firstLine="709"/>
        <w:rPr>
          <w:noProof/>
          <w:color w:val="000000"/>
        </w:rPr>
      </w:pPr>
      <w:r w:rsidRPr="008B2AA7">
        <w:rPr>
          <w:noProof/>
          <w:color w:val="000000"/>
        </w:rPr>
        <w:t>В основе маркетинговых усилий, осуществляемых любым лицом, либо субъектом хозяйствования, лежит идея обмена. Суть его состоит в том, чтобы каждый из участников данного процесса в результате реализации получил определенный набор выгод, позволяющих удовлетворить потребности сторон-участниц. Выгоды же непосредственно связаны с товаром, так как именно обладание им позволяет стать собственником определенного их набора. Потребители рассматривают сочетание выгод и издержек, исходя из преимуществ использования, основываясь при этом на имеющемся опыте или специальных требованиях, что в совокупности и определяет все те же искомые потребителем выгоды.</w:t>
      </w:r>
    </w:p>
    <w:p w:rsidR="009645C4" w:rsidRPr="008B2AA7" w:rsidRDefault="009645C4" w:rsidP="002F3D98">
      <w:pPr>
        <w:spacing w:before="0" w:after="0" w:line="360" w:lineRule="auto"/>
        <w:ind w:firstLine="709"/>
        <w:jc w:val="both"/>
        <w:rPr>
          <w:noProof/>
          <w:color w:val="000000"/>
          <w:sz w:val="28"/>
        </w:rPr>
      </w:pPr>
      <w:r w:rsidRPr="008B2AA7">
        <w:rPr>
          <w:noProof/>
          <w:color w:val="000000"/>
          <w:sz w:val="28"/>
        </w:rPr>
        <w:t>Таким образом, можно заключить, что одним из основных объектов маркетингового воздействия является - товар. В маркетинге товар - это управляемая переменная, но посредством которой предприятие или организация само «руководит» потребителем и рынком. Товар - ключевой элемент комплекса маркетинга, который призван удовлетворять функциональные потребности людей.</w:t>
      </w:r>
    </w:p>
    <w:p w:rsidR="009645C4" w:rsidRPr="008B2AA7" w:rsidRDefault="009645C4" w:rsidP="002F3D98">
      <w:pPr>
        <w:spacing w:before="0" w:after="0" w:line="360" w:lineRule="auto"/>
        <w:ind w:firstLine="709"/>
        <w:jc w:val="both"/>
        <w:rPr>
          <w:noProof/>
          <w:color w:val="000000"/>
          <w:sz w:val="28"/>
        </w:rPr>
      </w:pPr>
      <w:r w:rsidRPr="008B2AA7">
        <w:rPr>
          <w:noProof/>
          <w:color w:val="000000"/>
          <w:sz w:val="28"/>
        </w:rPr>
        <w:t>Рассмотрим основные характеристики товара с точки зрения маркетинга.</w:t>
      </w:r>
    </w:p>
    <w:p w:rsidR="009645C4" w:rsidRPr="008B2AA7" w:rsidRDefault="009645C4" w:rsidP="002F3D98">
      <w:pPr>
        <w:spacing w:before="0" w:after="0" w:line="360" w:lineRule="auto"/>
        <w:ind w:firstLine="709"/>
        <w:jc w:val="both"/>
        <w:rPr>
          <w:noProof/>
          <w:color w:val="000000"/>
          <w:sz w:val="28"/>
        </w:rPr>
      </w:pPr>
      <w:r w:rsidRPr="008B2AA7">
        <w:rPr>
          <w:noProof/>
          <w:color w:val="000000"/>
          <w:sz w:val="28"/>
        </w:rPr>
        <w:t>«</w:t>
      </w:r>
      <w:r w:rsidRPr="008B2AA7">
        <w:rPr>
          <w:rStyle w:val="af0"/>
          <w:b w:val="0"/>
          <w:noProof/>
          <w:color w:val="000000"/>
          <w:sz w:val="28"/>
        </w:rPr>
        <w:t>Товар</w:t>
      </w:r>
      <w:r w:rsidRPr="008B2AA7">
        <w:rPr>
          <w:rStyle w:val="af1"/>
          <w:i w:val="0"/>
          <w:noProof/>
          <w:color w:val="000000"/>
          <w:sz w:val="28"/>
        </w:rPr>
        <w:t xml:space="preserve"> - это все, что может удовлетворять нужду или потребность и представляется рынку с целью привлечения внимания, приобретения, использования и потребления</w:t>
      </w:r>
      <w:r w:rsidRPr="008B2AA7">
        <w:rPr>
          <w:noProof/>
          <w:color w:val="000000"/>
          <w:sz w:val="28"/>
        </w:rPr>
        <w:t xml:space="preserve">». Из определения видно, что среди функций, выполняемых товаром, с точки зрения целесообразности использования его в качестве инструмента маркетинга, выделяют: </w:t>
      </w:r>
      <w:r w:rsidRPr="008B2AA7">
        <w:rPr>
          <w:rStyle w:val="af1"/>
          <w:i w:val="0"/>
          <w:noProof/>
          <w:color w:val="000000"/>
          <w:sz w:val="28"/>
        </w:rPr>
        <w:t>удовлетворение потребностей, воздействие на потребителя, рекламу</w:t>
      </w:r>
      <w:r w:rsidRPr="008B2AA7">
        <w:rPr>
          <w:noProof/>
          <w:color w:val="000000"/>
          <w:sz w:val="28"/>
        </w:rPr>
        <w:t>. Можно также дать и более краткое определение данной категории «</w:t>
      </w:r>
      <w:r w:rsidRPr="008B2AA7">
        <w:rPr>
          <w:rStyle w:val="af1"/>
          <w:i w:val="0"/>
          <w:noProof/>
          <w:color w:val="000000"/>
          <w:sz w:val="28"/>
        </w:rPr>
        <w:t>Товаром называют все, что способно удовлетворять нужды потребителей</w:t>
      </w:r>
      <w:r w:rsidRPr="008B2AA7">
        <w:rPr>
          <w:noProof/>
          <w:color w:val="000000"/>
          <w:sz w:val="28"/>
        </w:rPr>
        <w:t>».</w:t>
      </w:r>
    </w:p>
    <w:p w:rsidR="009645C4" w:rsidRPr="008B2AA7" w:rsidRDefault="009645C4" w:rsidP="002F3D98">
      <w:pPr>
        <w:spacing w:before="0" w:after="0" w:line="360" w:lineRule="auto"/>
        <w:ind w:firstLine="709"/>
        <w:jc w:val="both"/>
        <w:rPr>
          <w:noProof/>
          <w:color w:val="000000"/>
          <w:sz w:val="28"/>
        </w:rPr>
      </w:pPr>
      <w:r w:rsidRPr="008B2AA7">
        <w:rPr>
          <w:noProof/>
          <w:color w:val="000000"/>
          <w:sz w:val="28"/>
        </w:rPr>
        <w:t>В маркетинге часто оперируют такими понятиями как</w:t>
      </w:r>
      <w:r w:rsidRPr="008B2AA7">
        <w:rPr>
          <w:rStyle w:val="af0"/>
          <w:b w:val="0"/>
          <w:noProof/>
          <w:color w:val="000000"/>
          <w:sz w:val="28"/>
        </w:rPr>
        <w:t>: товарная единица, товарный ассортимент, товарная номенклатура</w:t>
      </w:r>
      <w:r w:rsidRPr="008B2AA7">
        <w:rPr>
          <w:noProof/>
          <w:color w:val="000000"/>
          <w:sz w:val="28"/>
        </w:rPr>
        <w:t>, также часто встречаемыми в производстве и торговле. Так как маркетинг является связующим звеном между процессами производства и потребления, то применение здесь данной терминологии вполне уместно.</w:t>
      </w:r>
    </w:p>
    <w:p w:rsidR="009645C4" w:rsidRPr="008B2AA7" w:rsidRDefault="009645C4" w:rsidP="002F3D98">
      <w:pPr>
        <w:spacing w:before="0" w:after="0" w:line="360" w:lineRule="auto"/>
        <w:ind w:firstLine="709"/>
        <w:jc w:val="both"/>
        <w:rPr>
          <w:noProof/>
          <w:color w:val="000000"/>
          <w:sz w:val="28"/>
        </w:rPr>
      </w:pPr>
      <w:r w:rsidRPr="008B2AA7">
        <w:rPr>
          <w:noProof/>
          <w:color w:val="000000"/>
          <w:sz w:val="28"/>
        </w:rPr>
        <w:t xml:space="preserve">Итак, </w:t>
      </w:r>
      <w:r w:rsidRPr="008B2AA7">
        <w:rPr>
          <w:rStyle w:val="af0"/>
          <w:b w:val="0"/>
          <w:noProof/>
          <w:color w:val="000000"/>
          <w:sz w:val="28"/>
        </w:rPr>
        <w:t>товарная единица</w:t>
      </w:r>
      <w:r w:rsidRPr="008B2AA7">
        <w:rPr>
          <w:noProof/>
          <w:color w:val="000000"/>
          <w:sz w:val="28"/>
        </w:rPr>
        <w:t xml:space="preserve"> - это определенное изделие (услуга), имеющее конкретное название, цену и функциональные, технические характеристики - размер </w:t>
      </w:r>
      <w:r w:rsidR="002F3D98" w:rsidRPr="008B2AA7">
        <w:rPr>
          <w:noProof/>
          <w:color w:val="000000"/>
          <w:sz w:val="28"/>
        </w:rPr>
        <w:t>(</w:t>
      </w:r>
      <w:r w:rsidRPr="008B2AA7">
        <w:rPr>
          <w:noProof/>
          <w:color w:val="000000"/>
          <w:sz w:val="28"/>
        </w:rPr>
        <w:t>длину, ширину, высоту), цвет и т.д.</w:t>
      </w:r>
    </w:p>
    <w:p w:rsidR="009645C4" w:rsidRPr="008B2AA7" w:rsidRDefault="009645C4" w:rsidP="002F3D98">
      <w:pPr>
        <w:spacing w:before="0" w:after="0" w:line="360" w:lineRule="auto"/>
        <w:ind w:firstLine="709"/>
        <w:jc w:val="both"/>
        <w:rPr>
          <w:noProof/>
          <w:color w:val="000000"/>
          <w:sz w:val="28"/>
        </w:rPr>
      </w:pPr>
      <w:r w:rsidRPr="008B2AA7">
        <w:rPr>
          <w:rStyle w:val="af0"/>
          <w:b w:val="0"/>
          <w:noProof/>
          <w:color w:val="000000"/>
          <w:sz w:val="28"/>
        </w:rPr>
        <w:t>Товарным ассортиментом</w:t>
      </w:r>
      <w:r w:rsidRPr="008B2AA7">
        <w:rPr>
          <w:noProof/>
          <w:color w:val="000000"/>
          <w:sz w:val="28"/>
        </w:rPr>
        <w:t xml:space="preserve"> называют группу товаров, тесно связанных между собой, с точки зрения их функционального наполнения, т.е. с точки зрения того, какие потребности могут удовлетворять товары, реализуя функции, заложенные в них.</w:t>
      </w:r>
    </w:p>
    <w:p w:rsidR="009645C4" w:rsidRPr="008B2AA7" w:rsidRDefault="009645C4" w:rsidP="002F3D98">
      <w:pPr>
        <w:spacing w:before="0" w:after="0" w:line="360" w:lineRule="auto"/>
        <w:ind w:firstLine="709"/>
        <w:jc w:val="both"/>
        <w:rPr>
          <w:noProof/>
          <w:color w:val="000000"/>
          <w:sz w:val="28"/>
        </w:rPr>
      </w:pPr>
      <w:r w:rsidRPr="008B2AA7">
        <w:rPr>
          <w:noProof/>
          <w:color w:val="000000"/>
          <w:sz w:val="28"/>
        </w:rPr>
        <w:t>По сути, определением синонимом для понятия товарного ассортимента служит товарная линия: «</w:t>
      </w:r>
      <w:r w:rsidRPr="008B2AA7">
        <w:rPr>
          <w:rStyle w:val="af0"/>
          <w:b w:val="0"/>
          <w:noProof/>
          <w:color w:val="000000"/>
          <w:sz w:val="28"/>
        </w:rPr>
        <w:t>Товарная линия</w:t>
      </w:r>
      <w:r w:rsidRPr="008B2AA7">
        <w:rPr>
          <w:noProof/>
          <w:color w:val="000000"/>
          <w:sz w:val="28"/>
        </w:rPr>
        <w:t xml:space="preserve"> - это группа товаров, тесно связанных между собой либо, в силу того, что они удовлетворяют определенный класс потребностей или используются вместе, либо, в силу схожести того, что их продают одной и той же группе покупателей через те же торговые предприятия или в рамках одного и того же диапазона цен». Примерами различных ассортиментных групп товаров (товарных линий) могут служить парфюмерия и косметика фирмы БеЛита, мужская и женская одежда, предлагаемая Белорусским Центром моды, телевизоры, выпускаемые объединением «Горизонт». Естественно, каждая ассортиментная группа имеет свои особенности и требует разработки адаптированной маркетинговой стратегии.</w:t>
      </w:r>
    </w:p>
    <w:p w:rsidR="009645C4" w:rsidRPr="008B2AA7" w:rsidRDefault="009645C4" w:rsidP="002F3D98">
      <w:pPr>
        <w:spacing w:before="0" w:after="0" w:line="360" w:lineRule="auto"/>
        <w:ind w:firstLine="709"/>
        <w:jc w:val="both"/>
        <w:rPr>
          <w:noProof/>
          <w:color w:val="000000"/>
          <w:sz w:val="28"/>
        </w:rPr>
      </w:pPr>
      <w:r w:rsidRPr="008B2AA7">
        <w:rPr>
          <w:rStyle w:val="af0"/>
          <w:b w:val="0"/>
          <w:noProof/>
          <w:color w:val="000000"/>
          <w:sz w:val="28"/>
        </w:rPr>
        <w:t>Товарная номенклатура</w:t>
      </w:r>
      <w:r w:rsidRPr="008B2AA7">
        <w:rPr>
          <w:noProof/>
          <w:color w:val="000000"/>
          <w:sz w:val="28"/>
        </w:rPr>
        <w:t xml:space="preserve"> - совокупность всех ассортиментных групп, предлагаемых компанией (подразумевается, что компания может как производить так и продавать их). Так, например, объединение «Белпочта» предлагает услуги как физическим, так и юридическим лицам, диапазон которых весьма разнообразен: телефонные переговоры, пересылка отправлений, осуществление платежей, реклама и т.д.</w:t>
      </w:r>
    </w:p>
    <w:p w:rsidR="009645C4" w:rsidRPr="008B2AA7" w:rsidRDefault="009645C4" w:rsidP="002F3D98">
      <w:pPr>
        <w:spacing w:before="0" w:after="0" w:line="360" w:lineRule="auto"/>
        <w:ind w:firstLine="709"/>
        <w:jc w:val="both"/>
        <w:rPr>
          <w:noProof/>
          <w:color w:val="000000"/>
          <w:sz w:val="28"/>
        </w:rPr>
      </w:pPr>
      <w:r w:rsidRPr="008B2AA7">
        <w:rPr>
          <w:noProof/>
          <w:color w:val="000000"/>
          <w:sz w:val="28"/>
        </w:rPr>
        <w:t>Работая с категорией товара, необходимо знать, что он представляет собой, с точки зрения особенностей его потребления, назначения его конечного использования, материальной его осязаемости и т.д. Эту роль выполняет классификация.</w:t>
      </w:r>
    </w:p>
    <w:p w:rsidR="009645C4" w:rsidRPr="008B2AA7" w:rsidRDefault="0088101E" w:rsidP="002F3D98">
      <w:pPr>
        <w:pStyle w:val="1"/>
        <w:spacing w:line="360" w:lineRule="auto"/>
        <w:ind w:firstLine="709"/>
        <w:jc w:val="both"/>
        <w:rPr>
          <w:noProof/>
          <w:color w:val="000000"/>
          <w:sz w:val="28"/>
        </w:rPr>
      </w:pPr>
      <w:r w:rsidRPr="008B2AA7">
        <w:rPr>
          <w:noProof/>
          <w:color w:val="000000"/>
          <w:sz w:val="28"/>
        </w:rPr>
        <w:t>Классификация товаров</w:t>
      </w:r>
      <w:r w:rsidR="009645C4" w:rsidRPr="008B2AA7">
        <w:rPr>
          <w:noProof/>
          <w:color w:val="000000"/>
          <w:sz w:val="28"/>
        </w:rPr>
        <w:t>.</w:t>
      </w:r>
    </w:p>
    <w:p w:rsidR="0088101E" w:rsidRPr="008B2AA7" w:rsidRDefault="009645C4" w:rsidP="002F3D98">
      <w:pPr>
        <w:spacing w:before="0" w:after="0" w:line="360" w:lineRule="auto"/>
        <w:ind w:firstLine="709"/>
        <w:jc w:val="both"/>
        <w:rPr>
          <w:noProof/>
          <w:color w:val="000000"/>
          <w:sz w:val="28"/>
        </w:rPr>
      </w:pPr>
      <w:r w:rsidRPr="008B2AA7">
        <w:rPr>
          <w:rStyle w:val="af0"/>
          <w:b w:val="0"/>
          <w:noProof/>
          <w:color w:val="000000"/>
          <w:sz w:val="28"/>
        </w:rPr>
        <w:t>Товары повседневного спроса</w:t>
      </w:r>
      <w:r w:rsidRPr="008B2AA7">
        <w:rPr>
          <w:noProof/>
          <w:color w:val="000000"/>
          <w:sz w:val="28"/>
        </w:rPr>
        <w:t xml:space="preserve"> - это товары, которые потребитель покупает часто, без особых раздумий и с минимальными усилиями на их приобретение. Например, для большинства семей покупка хлебобулочных изделий, включаемых в повседневный рацион.</w:t>
      </w:r>
    </w:p>
    <w:p w:rsidR="009645C4" w:rsidRPr="008B2AA7" w:rsidRDefault="009645C4" w:rsidP="002F3D98">
      <w:pPr>
        <w:spacing w:before="0" w:after="0" w:line="360" w:lineRule="auto"/>
        <w:ind w:firstLine="709"/>
        <w:jc w:val="both"/>
        <w:rPr>
          <w:noProof/>
          <w:color w:val="000000"/>
          <w:sz w:val="28"/>
        </w:rPr>
      </w:pPr>
      <w:r w:rsidRPr="008B2AA7">
        <w:rPr>
          <w:rStyle w:val="af0"/>
          <w:b w:val="0"/>
          <w:noProof/>
          <w:color w:val="000000"/>
          <w:sz w:val="28"/>
        </w:rPr>
        <w:t>Товары предварительного выбора</w:t>
      </w:r>
      <w:r w:rsidRPr="008B2AA7">
        <w:rPr>
          <w:noProof/>
          <w:color w:val="000000"/>
          <w:sz w:val="28"/>
        </w:rPr>
        <w:t xml:space="preserve"> - это товары, которые потребитель сравнивает между собой по показателям цены, качества и внешнего оформления и, зачастую, тратит достаточное время на их выбор и приобретение. Например, покупка зимней обуви, телевизора.</w:t>
      </w:r>
    </w:p>
    <w:p w:rsidR="009645C4" w:rsidRPr="008B2AA7" w:rsidRDefault="009645C4" w:rsidP="002F3D98">
      <w:pPr>
        <w:spacing w:before="0" w:after="0" w:line="360" w:lineRule="auto"/>
        <w:ind w:firstLine="709"/>
        <w:jc w:val="both"/>
        <w:rPr>
          <w:noProof/>
          <w:color w:val="000000"/>
          <w:sz w:val="28"/>
        </w:rPr>
      </w:pPr>
      <w:r w:rsidRPr="008B2AA7">
        <w:rPr>
          <w:rStyle w:val="af0"/>
          <w:b w:val="0"/>
          <w:noProof/>
          <w:color w:val="000000"/>
          <w:sz w:val="28"/>
        </w:rPr>
        <w:t xml:space="preserve">Товары особого спроса </w:t>
      </w:r>
      <w:r w:rsidRPr="008B2AA7">
        <w:rPr>
          <w:noProof/>
          <w:color w:val="000000"/>
          <w:sz w:val="28"/>
        </w:rPr>
        <w:t>- это товары, на поиск и приобретение которых потребитель затрачивает значительные усилия. Например, уникальный лекарственный препарат.</w:t>
      </w:r>
    </w:p>
    <w:p w:rsidR="009645C4" w:rsidRPr="008B2AA7" w:rsidRDefault="009645C4" w:rsidP="002F3D98">
      <w:pPr>
        <w:spacing w:before="0" w:after="0" w:line="360" w:lineRule="auto"/>
        <w:ind w:firstLine="709"/>
        <w:jc w:val="both"/>
        <w:rPr>
          <w:noProof/>
          <w:color w:val="000000"/>
          <w:sz w:val="28"/>
        </w:rPr>
      </w:pPr>
      <w:r w:rsidRPr="008B2AA7">
        <w:rPr>
          <w:rStyle w:val="af0"/>
          <w:b w:val="0"/>
          <w:noProof/>
          <w:color w:val="000000"/>
          <w:sz w:val="28"/>
        </w:rPr>
        <w:t>Товары пассивного спроса</w:t>
      </w:r>
      <w:r w:rsidRPr="008B2AA7">
        <w:rPr>
          <w:noProof/>
          <w:color w:val="000000"/>
          <w:sz w:val="28"/>
        </w:rPr>
        <w:t xml:space="preserve"> - это товары, о существовании которых потребитель не знает, не задумывается, а если и знает, то в обычных условиях своей жизни не думает об их приобретении. Например, одежда для кормящих матерей.</w:t>
      </w:r>
    </w:p>
    <w:p w:rsidR="009645C4" w:rsidRPr="008B2AA7" w:rsidRDefault="009645C4" w:rsidP="002F3D98">
      <w:pPr>
        <w:spacing w:before="0" w:after="0" w:line="360" w:lineRule="auto"/>
        <w:ind w:firstLine="709"/>
        <w:jc w:val="both"/>
        <w:rPr>
          <w:noProof/>
          <w:color w:val="000000"/>
          <w:sz w:val="28"/>
        </w:rPr>
      </w:pPr>
      <w:r w:rsidRPr="008B2AA7">
        <w:rPr>
          <w:noProof/>
          <w:color w:val="000000"/>
          <w:sz w:val="28"/>
        </w:rPr>
        <w:t>Используя эту классификацию в практической деятельности, следует учитывать, что в маркетинге один и тот же товар может, в зависимости от условий использования и личностных особенностей потребителя, относиться к разных категориям. Так, для людей, страдающих постоянными головными болями, перепадами давления, мигренями болеутоляющие антиспазматические средства являются товарами повседневного спроса, тогда как для категории, не знакомой с данными симптомами - этот товар может являться товаром пассивного или особого спроса. Кроме того, принадлежность товара к какой-либо группе может меняться по мере пребывания данного товара на рынке.</w:t>
      </w:r>
    </w:p>
    <w:p w:rsidR="009645C4" w:rsidRPr="008B2AA7" w:rsidRDefault="009645C4" w:rsidP="002F3D98">
      <w:pPr>
        <w:tabs>
          <w:tab w:val="left" w:pos="360"/>
          <w:tab w:val="left" w:pos="540"/>
        </w:tabs>
        <w:spacing w:before="0" w:after="0" w:line="360" w:lineRule="auto"/>
        <w:ind w:firstLine="709"/>
        <w:jc w:val="both"/>
        <w:rPr>
          <w:noProof/>
          <w:color w:val="000000"/>
          <w:sz w:val="28"/>
        </w:rPr>
      </w:pPr>
      <w:r w:rsidRPr="008B2AA7">
        <w:rPr>
          <w:noProof/>
          <w:color w:val="000000"/>
          <w:sz w:val="28"/>
        </w:rPr>
        <w:t xml:space="preserve">ПЕРЕЧЕНЬ </w:t>
      </w:r>
      <w:r w:rsidR="002F3D98" w:rsidRPr="008B2AA7">
        <w:rPr>
          <w:noProof/>
          <w:color w:val="000000"/>
          <w:sz w:val="28"/>
        </w:rPr>
        <w:t>ТЕСТОВ</w:t>
      </w:r>
    </w:p>
    <w:p w:rsidR="009645C4" w:rsidRPr="008B2AA7" w:rsidRDefault="009645C4" w:rsidP="002F3D98">
      <w:pPr>
        <w:tabs>
          <w:tab w:val="left" w:pos="720"/>
        </w:tabs>
        <w:spacing w:before="0" w:after="0" w:line="360" w:lineRule="auto"/>
        <w:ind w:firstLine="709"/>
        <w:jc w:val="both"/>
        <w:rPr>
          <w:noProof/>
          <w:color w:val="000000"/>
          <w:sz w:val="28"/>
        </w:rPr>
      </w:pPr>
      <w:r w:rsidRPr="008B2AA7">
        <w:rPr>
          <w:noProof/>
          <w:color w:val="000000"/>
          <w:sz w:val="28"/>
        </w:rPr>
        <w:t xml:space="preserve">Для предпринимателя,который знает,что он действует на стабильном и насыщенном рынке, лучшим решением будет направить свои маркетинговые усилия на: </w:t>
      </w:r>
    </w:p>
    <w:p w:rsidR="009645C4" w:rsidRPr="008B2AA7" w:rsidRDefault="009645C4" w:rsidP="002F3D98">
      <w:pPr>
        <w:numPr>
          <w:ilvl w:val="0"/>
          <w:numId w:val="6"/>
        </w:numPr>
        <w:tabs>
          <w:tab w:val="clear" w:pos="1004"/>
          <w:tab w:val="num" w:pos="426"/>
          <w:tab w:val="left" w:pos="567"/>
        </w:tabs>
        <w:spacing w:before="0" w:after="0" w:line="360" w:lineRule="auto"/>
        <w:ind w:left="0" w:firstLine="709"/>
        <w:jc w:val="both"/>
        <w:rPr>
          <w:noProof/>
          <w:color w:val="000000"/>
          <w:sz w:val="28"/>
        </w:rPr>
      </w:pPr>
      <w:r w:rsidRPr="008B2AA7">
        <w:rPr>
          <w:noProof/>
          <w:color w:val="000000"/>
          <w:sz w:val="28"/>
        </w:rPr>
        <w:t>Перв</w:t>
      </w:r>
      <w:r w:rsidR="00926C57" w:rsidRPr="008B2AA7">
        <w:rPr>
          <w:noProof/>
          <w:color w:val="000000"/>
          <w:sz w:val="28"/>
        </w:rPr>
        <w:t>ичный спрос;</w:t>
      </w:r>
    </w:p>
    <w:p w:rsidR="009645C4" w:rsidRPr="008B2AA7" w:rsidRDefault="009645C4" w:rsidP="002F3D98">
      <w:pPr>
        <w:numPr>
          <w:ilvl w:val="0"/>
          <w:numId w:val="6"/>
        </w:numPr>
        <w:tabs>
          <w:tab w:val="clear" w:pos="1004"/>
          <w:tab w:val="num" w:pos="142"/>
          <w:tab w:val="left" w:pos="567"/>
          <w:tab w:val="left" w:pos="709"/>
          <w:tab w:val="left" w:pos="1260"/>
        </w:tabs>
        <w:spacing w:before="0" w:after="0" w:line="360" w:lineRule="auto"/>
        <w:ind w:left="0" w:firstLine="709"/>
        <w:jc w:val="both"/>
        <w:rPr>
          <w:noProof/>
          <w:color w:val="000000"/>
          <w:sz w:val="28"/>
        </w:rPr>
      </w:pPr>
      <w:r w:rsidRPr="008B2AA7">
        <w:rPr>
          <w:noProof/>
          <w:color w:val="000000"/>
          <w:sz w:val="28"/>
        </w:rPr>
        <w:t xml:space="preserve">Потенциальный спрос; </w:t>
      </w:r>
    </w:p>
    <w:p w:rsidR="009645C4" w:rsidRPr="008B2AA7" w:rsidRDefault="009645C4" w:rsidP="002F3D98">
      <w:pPr>
        <w:numPr>
          <w:ilvl w:val="0"/>
          <w:numId w:val="6"/>
        </w:numPr>
        <w:tabs>
          <w:tab w:val="clear" w:pos="1004"/>
          <w:tab w:val="num" w:pos="142"/>
          <w:tab w:val="left" w:pos="567"/>
          <w:tab w:val="left" w:pos="720"/>
          <w:tab w:val="left" w:pos="1260"/>
        </w:tabs>
        <w:spacing w:before="0" w:after="0" w:line="360" w:lineRule="auto"/>
        <w:ind w:left="0" w:firstLine="709"/>
        <w:jc w:val="both"/>
        <w:rPr>
          <w:noProof/>
          <w:color w:val="000000"/>
          <w:sz w:val="28"/>
        </w:rPr>
      </w:pPr>
      <w:r w:rsidRPr="008B2AA7">
        <w:rPr>
          <w:noProof/>
          <w:color w:val="000000"/>
          <w:sz w:val="28"/>
        </w:rPr>
        <w:t>Общие потребности(общий спрос);</w:t>
      </w:r>
      <w:r w:rsidR="002F3D98" w:rsidRPr="008B2AA7">
        <w:rPr>
          <w:noProof/>
          <w:color w:val="000000"/>
          <w:sz w:val="28"/>
        </w:rPr>
        <w:t xml:space="preserve"> </w:t>
      </w:r>
    </w:p>
    <w:p w:rsidR="009645C4" w:rsidRPr="008B2AA7" w:rsidRDefault="009645C4" w:rsidP="002F3D98">
      <w:pPr>
        <w:numPr>
          <w:ilvl w:val="0"/>
          <w:numId w:val="6"/>
        </w:numPr>
        <w:tabs>
          <w:tab w:val="clear" w:pos="1004"/>
          <w:tab w:val="num" w:pos="142"/>
          <w:tab w:val="left" w:pos="567"/>
          <w:tab w:val="left" w:pos="720"/>
          <w:tab w:val="left" w:pos="1260"/>
        </w:tabs>
        <w:spacing w:before="0" w:after="0" w:line="360" w:lineRule="auto"/>
        <w:ind w:left="0" w:firstLine="709"/>
        <w:jc w:val="both"/>
        <w:rPr>
          <w:noProof/>
          <w:color w:val="000000"/>
          <w:sz w:val="28"/>
        </w:rPr>
      </w:pPr>
      <w:r w:rsidRPr="008B2AA7">
        <w:rPr>
          <w:noProof/>
          <w:color w:val="000000"/>
          <w:sz w:val="28"/>
        </w:rPr>
        <w:t xml:space="preserve">Избирательный(специфический) спрос. </w:t>
      </w:r>
    </w:p>
    <w:p w:rsidR="00035668" w:rsidRPr="008B2AA7" w:rsidRDefault="00035668" w:rsidP="002F3D98">
      <w:pPr>
        <w:tabs>
          <w:tab w:val="num" w:pos="142"/>
          <w:tab w:val="left" w:pos="567"/>
          <w:tab w:val="left" w:pos="720"/>
          <w:tab w:val="left" w:pos="1260"/>
        </w:tabs>
        <w:spacing w:before="0" w:after="0" w:line="360" w:lineRule="auto"/>
        <w:ind w:firstLine="709"/>
        <w:jc w:val="both"/>
        <w:rPr>
          <w:noProof/>
          <w:color w:val="000000"/>
          <w:sz w:val="28"/>
        </w:rPr>
      </w:pPr>
      <w:r w:rsidRPr="008B2AA7">
        <w:rPr>
          <w:noProof/>
          <w:color w:val="000000"/>
          <w:sz w:val="28"/>
        </w:rPr>
        <w:t xml:space="preserve">Ответ: 4) Избирательный(специфический) спрос. </w:t>
      </w:r>
    </w:p>
    <w:p w:rsidR="009645C4" w:rsidRPr="008B2AA7" w:rsidRDefault="002F3D98" w:rsidP="002F3D98">
      <w:pPr>
        <w:spacing w:before="0" w:after="0" w:line="360" w:lineRule="auto"/>
        <w:ind w:firstLine="709"/>
        <w:jc w:val="both"/>
        <w:rPr>
          <w:noProof/>
          <w:color w:val="000000"/>
          <w:sz w:val="28"/>
        </w:rPr>
      </w:pPr>
      <w:r w:rsidRPr="008B2AA7">
        <w:rPr>
          <w:noProof/>
          <w:color w:val="000000"/>
          <w:sz w:val="28"/>
        </w:rPr>
        <w:t xml:space="preserve">Совокупность </w:t>
      </w:r>
      <w:r w:rsidR="009645C4" w:rsidRPr="008B2AA7">
        <w:rPr>
          <w:noProof/>
          <w:color w:val="000000"/>
          <w:sz w:val="28"/>
        </w:rPr>
        <w:t>сведений об объекте, перемещающихся в устойчивом направлении, представляет собой:</w:t>
      </w:r>
    </w:p>
    <w:p w:rsidR="009645C4" w:rsidRPr="008B2AA7" w:rsidRDefault="009645C4" w:rsidP="002F3D98">
      <w:pPr>
        <w:numPr>
          <w:ilvl w:val="0"/>
          <w:numId w:val="7"/>
        </w:numPr>
        <w:tabs>
          <w:tab w:val="clear" w:pos="2422"/>
          <w:tab w:val="left" w:pos="1276"/>
          <w:tab w:val="num" w:pos="1843"/>
        </w:tabs>
        <w:spacing w:before="0" w:after="0" w:line="360" w:lineRule="auto"/>
        <w:ind w:left="0" w:firstLine="709"/>
        <w:jc w:val="both"/>
        <w:rPr>
          <w:noProof/>
          <w:color w:val="000000"/>
          <w:sz w:val="28"/>
        </w:rPr>
      </w:pPr>
      <w:r w:rsidRPr="008B2AA7">
        <w:rPr>
          <w:noProof/>
          <w:color w:val="000000"/>
          <w:sz w:val="28"/>
        </w:rPr>
        <w:t>Базу данных;</w:t>
      </w:r>
    </w:p>
    <w:p w:rsidR="009645C4" w:rsidRPr="008B2AA7" w:rsidRDefault="009645C4" w:rsidP="002F3D98">
      <w:pPr>
        <w:numPr>
          <w:ilvl w:val="0"/>
          <w:numId w:val="7"/>
        </w:numPr>
        <w:tabs>
          <w:tab w:val="clear" w:pos="2422"/>
          <w:tab w:val="left" w:pos="1276"/>
          <w:tab w:val="num" w:pos="1843"/>
        </w:tabs>
        <w:spacing w:before="0" w:after="0" w:line="360" w:lineRule="auto"/>
        <w:ind w:left="0" w:firstLine="709"/>
        <w:jc w:val="both"/>
        <w:rPr>
          <w:noProof/>
          <w:color w:val="000000"/>
          <w:sz w:val="28"/>
        </w:rPr>
      </w:pPr>
      <w:r w:rsidRPr="008B2AA7">
        <w:rPr>
          <w:noProof/>
          <w:color w:val="000000"/>
          <w:sz w:val="28"/>
        </w:rPr>
        <w:t>Информационный поток;</w:t>
      </w:r>
    </w:p>
    <w:p w:rsidR="009645C4" w:rsidRPr="008B2AA7" w:rsidRDefault="009645C4" w:rsidP="002F3D98">
      <w:pPr>
        <w:numPr>
          <w:ilvl w:val="0"/>
          <w:numId w:val="7"/>
        </w:numPr>
        <w:tabs>
          <w:tab w:val="clear" w:pos="2422"/>
          <w:tab w:val="left" w:pos="1276"/>
          <w:tab w:val="num" w:pos="1843"/>
        </w:tabs>
        <w:spacing w:before="0" w:after="0" w:line="360" w:lineRule="auto"/>
        <w:ind w:left="0" w:firstLine="709"/>
        <w:jc w:val="both"/>
        <w:rPr>
          <w:noProof/>
          <w:color w:val="000000"/>
          <w:sz w:val="28"/>
        </w:rPr>
      </w:pPr>
      <w:r w:rsidRPr="008B2AA7">
        <w:rPr>
          <w:noProof/>
          <w:color w:val="000000"/>
          <w:sz w:val="28"/>
        </w:rPr>
        <w:t>Маркетинговую информационную систему;</w:t>
      </w:r>
    </w:p>
    <w:p w:rsidR="009645C4" w:rsidRPr="008B2AA7" w:rsidRDefault="009645C4" w:rsidP="002F3D98">
      <w:pPr>
        <w:numPr>
          <w:ilvl w:val="0"/>
          <w:numId w:val="7"/>
        </w:numPr>
        <w:tabs>
          <w:tab w:val="clear" w:pos="2422"/>
          <w:tab w:val="left" w:pos="1276"/>
          <w:tab w:val="num" w:pos="1843"/>
        </w:tabs>
        <w:spacing w:before="0" w:after="0" w:line="360" w:lineRule="auto"/>
        <w:ind w:left="0" w:firstLine="709"/>
        <w:jc w:val="both"/>
        <w:rPr>
          <w:noProof/>
          <w:color w:val="000000"/>
          <w:sz w:val="28"/>
        </w:rPr>
      </w:pPr>
      <w:r w:rsidRPr="008B2AA7">
        <w:rPr>
          <w:noProof/>
          <w:color w:val="000000"/>
          <w:sz w:val="28"/>
        </w:rPr>
        <w:t>Все ответы верны;</w:t>
      </w:r>
    </w:p>
    <w:p w:rsidR="009645C4" w:rsidRPr="008B2AA7" w:rsidRDefault="009645C4" w:rsidP="002F3D98">
      <w:pPr>
        <w:numPr>
          <w:ilvl w:val="0"/>
          <w:numId w:val="7"/>
        </w:numPr>
        <w:tabs>
          <w:tab w:val="clear" w:pos="2422"/>
          <w:tab w:val="left" w:pos="1276"/>
          <w:tab w:val="num" w:pos="1843"/>
        </w:tabs>
        <w:spacing w:before="0" w:after="0" w:line="360" w:lineRule="auto"/>
        <w:ind w:left="0" w:firstLine="709"/>
        <w:jc w:val="both"/>
        <w:rPr>
          <w:noProof/>
          <w:color w:val="000000"/>
          <w:sz w:val="28"/>
        </w:rPr>
      </w:pPr>
      <w:r w:rsidRPr="008B2AA7">
        <w:rPr>
          <w:noProof/>
          <w:color w:val="000000"/>
          <w:sz w:val="28"/>
        </w:rPr>
        <w:t>Нет верного ответа.</w:t>
      </w:r>
    </w:p>
    <w:p w:rsidR="00035668" w:rsidRPr="008B2AA7" w:rsidRDefault="00035668" w:rsidP="002F3D98">
      <w:pPr>
        <w:tabs>
          <w:tab w:val="left" w:pos="1276"/>
        </w:tabs>
        <w:spacing w:before="0" w:after="0" w:line="360" w:lineRule="auto"/>
        <w:ind w:firstLine="709"/>
        <w:jc w:val="both"/>
        <w:rPr>
          <w:noProof/>
          <w:color w:val="000000"/>
          <w:sz w:val="28"/>
        </w:rPr>
      </w:pPr>
      <w:r w:rsidRPr="008B2AA7">
        <w:rPr>
          <w:noProof/>
          <w:color w:val="000000"/>
          <w:sz w:val="28"/>
        </w:rPr>
        <w:t>Ответ: 2) Информационный поток.</w:t>
      </w:r>
    </w:p>
    <w:p w:rsidR="009645C4" w:rsidRPr="008B2AA7" w:rsidRDefault="009645C4" w:rsidP="002F3D98">
      <w:pPr>
        <w:spacing w:before="0" w:after="0" w:line="360" w:lineRule="auto"/>
        <w:ind w:firstLine="709"/>
        <w:jc w:val="both"/>
        <w:rPr>
          <w:noProof/>
          <w:color w:val="000000"/>
          <w:sz w:val="28"/>
        </w:rPr>
      </w:pPr>
      <w:r w:rsidRPr="008B2AA7">
        <w:rPr>
          <w:noProof/>
          <w:color w:val="000000"/>
          <w:sz w:val="28"/>
        </w:rPr>
        <w:t>ПЕРЕЧЕНЬ задач</w:t>
      </w:r>
    </w:p>
    <w:p w:rsidR="009645C4" w:rsidRPr="008B2AA7" w:rsidRDefault="009645C4" w:rsidP="002F3D98">
      <w:pPr>
        <w:spacing w:before="0" w:after="0" w:line="360" w:lineRule="auto"/>
        <w:ind w:firstLine="709"/>
        <w:jc w:val="both"/>
        <w:rPr>
          <w:noProof/>
          <w:color w:val="000000"/>
          <w:sz w:val="28"/>
        </w:rPr>
      </w:pPr>
      <w:r w:rsidRPr="008B2AA7">
        <w:rPr>
          <w:noProof/>
          <w:color w:val="000000"/>
          <w:sz w:val="28"/>
        </w:rPr>
        <w:t xml:space="preserve">Используйте процесс принятия решения о закупке товаров потребительского назначения к действиям молодой семьи, которая покупает мебель. </w:t>
      </w:r>
    </w:p>
    <w:p w:rsidR="00535DF0" w:rsidRPr="008B2AA7" w:rsidRDefault="00535DF0" w:rsidP="002F3D98">
      <w:pPr>
        <w:spacing w:before="0" w:after="0" w:line="360" w:lineRule="auto"/>
        <w:ind w:firstLine="709"/>
        <w:jc w:val="both"/>
        <w:rPr>
          <w:noProof/>
          <w:color w:val="000000"/>
          <w:sz w:val="28"/>
        </w:rPr>
      </w:pPr>
      <w:r w:rsidRPr="008B2AA7">
        <w:rPr>
          <w:noProof/>
          <w:color w:val="000000"/>
          <w:sz w:val="28"/>
        </w:rPr>
        <w:t>Решение</w:t>
      </w:r>
    </w:p>
    <w:p w:rsidR="00535DF0" w:rsidRPr="008B2AA7" w:rsidRDefault="00535DF0" w:rsidP="002F3D98">
      <w:pPr>
        <w:spacing w:before="0" w:after="0" w:line="360" w:lineRule="auto"/>
        <w:ind w:firstLine="709"/>
        <w:jc w:val="both"/>
        <w:rPr>
          <w:noProof/>
          <w:color w:val="000000"/>
          <w:sz w:val="28"/>
          <w:szCs w:val="28"/>
        </w:rPr>
      </w:pPr>
      <w:r w:rsidRPr="008B2AA7">
        <w:rPr>
          <w:noProof/>
          <w:color w:val="000000"/>
          <w:sz w:val="28"/>
          <w:szCs w:val="28"/>
        </w:rPr>
        <w:t>На пути к принятию решения о покупки к ее совершению потребитель преодолевает 5 этапов: осознание проблемы, поиск информации, оценка вариантов, решение о покупке, реакция на покупку. На первом этапе молодая семья приходит к осознанию того, что ей нужна мебель для обустройства дома. Данное осознание может прийти под влиянием как внутренних, так и внешних факторов и вызвать нужду.</w:t>
      </w:r>
    </w:p>
    <w:p w:rsidR="00535DF0" w:rsidRPr="008B2AA7" w:rsidRDefault="00535DF0" w:rsidP="002F3D98">
      <w:pPr>
        <w:spacing w:before="0" w:after="0" w:line="360" w:lineRule="auto"/>
        <w:ind w:firstLine="709"/>
        <w:jc w:val="both"/>
        <w:rPr>
          <w:noProof/>
          <w:color w:val="000000"/>
          <w:sz w:val="28"/>
          <w:szCs w:val="28"/>
        </w:rPr>
      </w:pPr>
      <w:r w:rsidRPr="008B2AA7">
        <w:rPr>
          <w:noProof/>
          <w:color w:val="000000"/>
          <w:sz w:val="28"/>
          <w:szCs w:val="28"/>
        </w:rPr>
        <w:t>Возбужденный потребитель может заняться, а может и не заняться поисками дополнительной информации. Если побуждение оказывается сильным, а товар, способный его удовлетворить, покупатель скорей всего совершит покупку. Если нет, то нужда может просто отложиться в памяти. При этом потребитель может либо прекратить поиски информации, либо поискать еще немного, либо заняться активным поиском.</w:t>
      </w:r>
    </w:p>
    <w:p w:rsidR="00535DF0" w:rsidRPr="008B2AA7" w:rsidRDefault="00535DF0" w:rsidP="002F3D98">
      <w:pPr>
        <w:spacing w:before="0" w:after="0" w:line="360" w:lineRule="auto"/>
        <w:ind w:firstLine="709"/>
        <w:jc w:val="both"/>
        <w:rPr>
          <w:noProof/>
          <w:color w:val="000000"/>
          <w:sz w:val="28"/>
          <w:szCs w:val="28"/>
        </w:rPr>
      </w:pPr>
      <w:r w:rsidRPr="008B2AA7">
        <w:rPr>
          <w:noProof/>
          <w:color w:val="000000"/>
          <w:sz w:val="28"/>
          <w:szCs w:val="28"/>
        </w:rPr>
        <w:t>При слабовыраженной активности молодая семья будет более восприимчива к информации к мебели. Она будет обращать внимание на рекламу, разговоры друзей о мебели.</w:t>
      </w:r>
    </w:p>
    <w:p w:rsidR="00535DF0" w:rsidRPr="008B2AA7" w:rsidRDefault="00535DF0" w:rsidP="002F3D98">
      <w:pPr>
        <w:spacing w:before="0" w:after="0" w:line="360" w:lineRule="auto"/>
        <w:ind w:firstLine="709"/>
        <w:jc w:val="both"/>
        <w:rPr>
          <w:noProof/>
          <w:color w:val="000000"/>
          <w:sz w:val="28"/>
          <w:szCs w:val="28"/>
        </w:rPr>
      </w:pPr>
      <w:r w:rsidRPr="008B2AA7">
        <w:rPr>
          <w:noProof/>
          <w:color w:val="000000"/>
          <w:sz w:val="28"/>
          <w:szCs w:val="28"/>
        </w:rPr>
        <w:t>При активных поисках будут использоваться печатные материалы, будут производиться звонки друзьям. Или же будут использованы другие источники, к которым относят:</w:t>
      </w:r>
    </w:p>
    <w:p w:rsidR="00535DF0" w:rsidRPr="008B2AA7" w:rsidRDefault="00535DF0" w:rsidP="002F3D98">
      <w:pPr>
        <w:numPr>
          <w:ilvl w:val="0"/>
          <w:numId w:val="11"/>
        </w:numPr>
        <w:tabs>
          <w:tab w:val="clear" w:pos="2007"/>
        </w:tabs>
        <w:overflowPunct/>
        <w:autoSpaceDE/>
        <w:autoSpaceDN/>
        <w:adjustRightInd/>
        <w:spacing w:before="0" w:after="0" w:line="360" w:lineRule="auto"/>
        <w:ind w:left="0" w:firstLine="709"/>
        <w:jc w:val="both"/>
        <w:textAlignment w:val="auto"/>
        <w:rPr>
          <w:noProof/>
          <w:color w:val="000000"/>
          <w:sz w:val="28"/>
          <w:szCs w:val="28"/>
        </w:rPr>
      </w:pPr>
      <w:r w:rsidRPr="008B2AA7">
        <w:rPr>
          <w:noProof/>
          <w:color w:val="000000"/>
          <w:sz w:val="28"/>
          <w:szCs w:val="28"/>
        </w:rPr>
        <w:t>личный источник (семья, друзья, соседи, знакомые).</w:t>
      </w:r>
    </w:p>
    <w:p w:rsidR="00535DF0" w:rsidRPr="008B2AA7" w:rsidRDefault="00535DF0" w:rsidP="002F3D98">
      <w:pPr>
        <w:numPr>
          <w:ilvl w:val="0"/>
          <w:numId w:val="11"/>
        </w:numPr>
        <w:tabs>
          <w:tab w:val="clear" w:pos="2007"/>
        </w:tabs>
        <w:overflowPunct/>
        <w:autoSpaceDE/>
        <w:autoSpaceDN/>
        <w:adjustRightInd/>
        <w:spacing w:before="0" w:after="0" w:line="360" w:lineRule="auto"/>
        <w:ind w:left="0" w:firstLine="709"/>
        <w:jc w:val="both"/>
        <w:textAlignment w:val="auto"/>
        <w:rPr>
          <w:noProof/>
          <w:color w:val="000000"/>
          <w:sz w:val="28"/>
          <w:szCs w:val="28"/>
        </w:rPr>
      </w:pPr>
      <w:r w:rsidRPr="008B2AA7">
        <w:rPr>
          <w:noProof/>
          <w:color w:val="000000"/>
          <w:sz w:val="28"/>
          <w:szCs w:val="28"/>
        </w:rPr>
        <w:t>Коммерческие источники (реклама, продавцы, дилеры, выставки).</w:t>
      </w:r>
    </w:p>
    <w:p w:rsidR="00535DF0" w:rsidRPr="008B2AA7" w:rsidRDefault="00535DF0" w:rsidP="002F3D98">
      <w:pPr>
        <w:numPr>
          <w:ilvl w:val="0"/>
          <w:numId w:val="11"/>
        </w:numPr>
        <w:tabs>
          <w:tab w:val="clear" w:pos="2007"/>
        </w:tabs>
        <w:overflowPunct/>
        <w:autoSpaceDE/>
        <w:autoSpaceDN/>
        <w:adjustRightInd/>
        <w:spacing w:before="0" w:after="0" w:line="360" w:lineRule="auto"/>
        <w:ind w:left="0" w:firstLine="709"/>
        <w:jc w:val="both"/>
        <w:textAlignment w:val="auto"/>
        <w:rPr>
          <w:noProof/>
          <w:color w:val="000000"/>
          <w:sz w:val="28"/>
          <w:szCs w:val="28"/>
        </w:rPr>
      </w:pPr>
      <w:r w:rsidRPr="008B2AA7">
        <w:rPr>
          <w:noProof/>
          <w:color w:val="000000"/>
          <w:sz w:val="28"/>
          <w:szCs w:val="28"/>
        </w:rPr>
        <w:t>Общедоступные источники (СМИ, организации и т.д.)</w:t>
      </w:r>
    </w:p>
    <w:p w:rsidR="00535DF0" w:rsidRPr="008B2AA7" w:rsidRDefault="00535DF0" w:rsidP="002F3D98">
      <w:pPr>
        <w:numPr>
          <w:ilvl w:val="0"/>
          <w:numId w:val="11"/>
        </w:numPr>
        <w:tabs>
          <w:tab w:val="clear" w:pos="2007"/>
        </w:tabs>
        <w:overflowPunct/>
        <w:autoSpaceDE/>
        <w:autoSpaceDN/>
        <w:adjustRightInd/>
        <w:spacing w:before="0" w:after="0" w:line="360" w:lineRule="auto"/>
        <w:ind w:left="0" w:firstLine="709"/>
        <w:jc w:val="both"/>
        <w:textAlignment w:val="auto"/>
        <w:rPr>
          <w:noProof/>
          <w:color w:val="000000"/>
          <w:sz w:val="28"/>
          <w:szCs w:val="28"/>
        </w:rPr>
      </w:pPr>
      <w:r w:rsidRPr="008B2AA7">
        <w:rPr>
          <w:noProof/>
          <w:color w:val="000000"/>
          <w:sz w:val="28"/>
          <w:szCs w:val="28"/>
        </w:rPr>
        <w:t>Источники химерического опыта (осязание, использование товара)</w:t>
      </w:r>
    </w:p>
    <w:p w:rsidR="00535DF0" w:rsidRPr="008B2AA7" w:rsidRDefault="00535DF0" w:rsidP="002F3D98">
      <w:pPr>
        <w:spacing w:before="0" w:after="0" w:line="360" w:lineRule="auto"/>
        <w:ind w:firstLine="709"/>
        <w:jc w:val="both"/>
        <w:rPr>
          <w:noProof/>
          <w:color w:val="000000"/>
          <w:sz w:val="28"/>
          <w:szCs w:val="28"/>
        </w:rPr>
      </w:pPr>
      <w:r w:rsidRPr="008B2AA7">
        <w:rPr>
          <w:noProof/>
          <w:color w:val="000000"/>
          <w:sz w:val="28"/>
          <w:szCs w:val="28"/>
        </w:rPr>
        <w:t>Полученная информация позволит молодой семье подобрать несколько альтернативных вариантов, из которых позже будет произведен окончательный выбор.</w:t>
      </w:r>
    </w:p>
    <w:p w:rsidR="00535DF0" w:rsidRPr="008B2AA7" w:rsidRDefault="00535DF0" w:rsidP="002F3D98">
      <w:pPr>
        <w:spacing w:before="0" w:after="0" w:line="360" w:lineRule="auto"/>
        <w:ind w:firstLine="709"/>
        <w:jc w:val="both"/>
        <w:rPr>
          <w:noProof/>
          <w:color w:val="000000"/>
          <w:sz w:val="28"/>
          <w:szCs w:val="28"/>
        </w:rPr>
      </w:pPr>
      <w:r w:rsidRPr="008B2AA7">
        <w:rPr>
          <w:noProof/>
          <w:color w:val="000000"/>
          <w:sz w:val="28"/>
          <w:szCs w:val="28"/>
        </w:rPr>
        <w:t>Каждый товар рассматривается потребителем как совокупность определенных свойств. В мебели покупателя интересуют: удобство, долговечность, вид, цвет, дизайн, цена. Покупатель обращает больше всего внимание на свойства, которые имеют отношения к нужде. Молодую семью больше всего будут интересовать удобства и цена.</w:t>
      </w:r>
    </w:p>
    <w:p w:rsidR="00535DF0" w:rsidRPr="008B2AA7" w:rsidRDefault="00535DF0" w:rsidP="002F3D98">
      <w:pPr>
        <w:spacing w:before="0" w:after="0" w:line="360" w:lineRule="auto"/>
        <w:ind w:firstLine="709"/>
        <w:jc w:val="both"/>
        <w:rPr>
          <w:noProof/>
          <w:color w:val="000000"/>
          <w:sz w:val="28"/>
          <w:szCs w:val="28"/>
        </w:rPr>
      </w:pPr>
      <w:r w:rsidRPr="008B2AA7">
        <w:rPr>
          <w:noProof/>
          <w:color w:val="000000"/>
          <w:sz w:val="28"/>
          <w:szCs w:val="28"/>
        </w:rPr>
        <w:t>На основе оценки вариантов у потребителя формируется намерение совершить покупку, причем наиболее</w:t>
      </w:r>
      <w:r w:rsidR="002F3D98" w:rsidRPr="008B2AA7">
        <w:rPr>
          <w:noProof/>
          <w:color w:val="000000"/>
          <w:sz w:val="28"/>
          <w:szCs w:val="28"/>
        </w:rPr>
        <w:t xml:space="preserve"> </w:t>
      </w:r>
      <w:r w:rsidRPr="008B2AA7">
        <w:rPr>
          <w:noProof/>
          <w:color w:val="000000"/>
          <w:sz w:val="28"/>
          <w:szCs w:val="28"/>
        </w:rPr>
        <w:t>предпочтительного объекта. Однако на пути от намерения до принятия решения в дело может вмешаться еще 2 фактора: отношение других людей и не предвиденные факторы обстановки. Например, в принятие решение о покупки мебели могут вмешаться родители супругов. Чем острее негативный или позитивный настрой другого лица и чем ближе это лицо к потребителю, тем решительнее он рассматривает свое намерение совершить покупку в ту либо иную сторону.</w:t>
      </w:r>
    </w:p>
    <w:p w:rsidR="00535DF0" w:rsidRPr="008B2AA7" w:rsidRDefault="00535DF0" w:rsidP="002F3D98">
      <w:pPr>
        <w:spacing w:before="0" w:after="0" w:line="360" w:lineRule="auto"/>
        <w:ind w:firstLine="709"/>
        <w:jc w:val="both"/>
        <w:rPr>
          <w:noProof/>
          <w:color w:val="000000"/>
          <w:sz w:val="28"/>
          <w:szCs w:val="28"/>
        </w:rPr>
      </w:pPr>
      <w:r w:rsidRPr="008B2AA7">
        <w:rPr>
          <w:noProof/>
          <w:color w:val="000000"/>
          <w:sz w:val="28"/>
          <w:szCs w:val="28"/>
        </w:rPr>
        <w:t xml:space="preserve">Непредвиденные факторы обстановки могу возникнуть и внезапно изменить намерение совершить покупку в тот самый момент когда потребитель был уже готов к действию. Например, один из супругов может потерять работу или у семьи появиться более важная покупка. </w:t>
      </w:r>
    </w:p>
    <w:p w:rsidR="00535DF0" w:rsidRPr="008B2AA7" w:rsidRDefault="00535DF0" w:rsidP="002F3D98">
      <w:pPr>
        <w:spacing w:before="0" w:after="0" w:line="360" w:lineRule="auto"/>
        <w:ind w:firstLine="709"/>
        <w:jc w:val="both"/>
        <w:rPr>
          <w:noProof/>
          <w:color w:val="000000"/>
          <w:sz w:val="28"/>
          <w:szCs w:val="28"/>
        </w:rPr>
      </w:pPr>
      <w:r w:rsidRPr="008B2AA7">
        <w:rPr>
          <w:noProof/>
          <w:color w:val="000000"/>
          <w:sz w:val="28"/>
          <w:szCs w:val="28"/>
        </w:rPr>
        <w:t>Купив товар, потребитель будет либо удовлетворен, либо не удовлетворен им. У него проявляется ряд намерений на покупку, которые предоставляет интерес для деятелей рынка. Если товар соответствует ожиданиям, потребитель удовлетворен, если превышает, то потребитель весьма удовлетворен, если не соответствует, то не удовлетворен.</w:t>
      </w:r>
    </w:p>
    <w:p w:rsidR="00535DF0" w:rsidRPr="008B2AA7" w:rsidRDefault="00535DF0" w:rsidP="002F3D98">
      <w:pPr>
        <w:spacing w:before="0" w:after="0" w:line="360" w:lineRule="auto"/>
        <w:ind w:firstLine="709"/>
        <w:jc w:val="both"/>
        <w:rPr>
          <w:noProof/>
          <w:color w:val="000000"/>
          <w:sz w:val="28"/>
          <w:szCs w:val="28"/>
        </w:rPr>
      </w:pPr>
      <w:r w:rsidRPr="008B2AA7">
        <w:rPr>
          <w:noProof/>
          <w:color w:val="000000"/>
          <w:sz w:val="28"/>
          <w:szCs w:val="28"/>
        </w:rPr>
        <w:t>Удовлетворение или не удовлетворение отразиться на последующем поведении потребителя. Удовлетворенный потребитель склонен делиться благоприятными отзывами о товаре с другими людьми. Неудовлетворенный потребитель реагирует иначе. Он может отказаться от пользования товаром, возвратить его продавцу или попытаться найти какую-то благоприятную информацию о предмете покупки. У недовольных потребителей есть выбор действий или бездействий. Они могут направить фирме жалобу, обратиться к юристу или к каким то группам, которые возможно в состоянии помочь покупателю добиться удовлетворения.</w:t>
      </w:r>
    </w:p>
    <w:p w:rsidR="002F3D98" w:rsidRPr="008B2AA7" w:rsidRDefault="002F3D98" w:rsidP="002F3D98">
      <w:pPr>
        <w:spacing w:before="0" w:after="0" w:line="360" w:lineRule="auto"/>
        <w:ind w:firstLine="709"/>
        <w:jc w:val="both"/>
        <w:rPr>
          <w:noProof/>
          <w:color w:val="000000"/>
          <w:sz w:val="28"/>
        </w:rPr>
      </w:pPr>
    </w:p>
    <w:p w:rsidR="00476354" w:rsidRPr="008B2AA7" w:rsidRDefault="00476354" w:rsidP="002F3D98">
      <w:pPr>
        <w:spacing w:before="0" w:after="0" w:line="360" w:lineRule="auto"/>
        <w:ind w:firstLine="709"/>
        <w:jc w:val="both"/>
        <w:rPr>
          <w:b/>
          <w:noProof/>
          <w:color w:val="000000"/>
          <w:sz w:val="28"/>
        </w:rPr>
      </w:pPr>
      <w:r w:rsidRPr="008B2AA7">
        <w:rPr>
          <w:b/>
          <w:noProof/>
          <w:color w:val="000000"/>
          <w:sz w:val="28"/>
        </w:rPr>
        <w:t>Модуль 2</w:t>
      </w:r>
    </w:p>
    <w:p w:rsidR="002F3D98" w:rsidRPr="008B2AA7" w:rsidRDefault="002F3D98" w:rsidP="002F3D98">
      <w:pPr>
        <w:spacing w:before="0" w:after="0" w:line="360" w:lineRule="auto"/>
        <w:ind w:firstLine="709"/>
        <w:jc w:val="both"/>
        <w:rPr>
          <w:noProof/>
          <w:color w:val="000000"/>
          <w:sz w:val="28"/>
        </w:rPr>
      </w:pPr>
    </w:p>
    <w:p w:rsidR="00476354" w:rsidRPr="008B2AA7" w:rsidRDefault="00476354" w:rsidP="002F3D98">
      <w:pPr>
        <w:spacing w:before="0" w:after="0" w:line="360" w:lineRule="auto"/>
        <w:ind w:firstLine="709"/>
        <w:jc w:val="both"/>
        <w:rPr>
          <w:noProof/>
          <w:color w:val="000000"/>
          <w:sz w:val="28"/>
        </w:rPr>
      </w:pPr>
      <w:r w:rsidRPr="008B2AA7">
        <w:rPr>
          <w:noProof/>
          <w:color w:val="000000"/>
          <w:sz w:val="28"/>
        </w:rPr>
        <w:t xml:space="preserve">ПЕРЕЧЕНЬ ОПРЕДЕЛЕНИЙ </w:t>
      </w:r>
    </w:p>
    <w:p w:rsidR="00476354" w:rsidRPr="008B2AA7" w:rsidRDefault="00476354" w:rsidP="002F3D98">
      <w:pPr>
        <w:pStyle w:val="a3"/>
        <w:tabs>
          <w:tab w:val="clear" w:pos="720"/>
          <w:tab w:val="left" w:pos="360"/>
          <w:tab w:val="left" w:pos="540"/>
        </w:tabs>
        <w:spacing w:line="360" w:lineRule="auto"/>
        <w:ind w:firstLine="709"/>
        <w:rPr>
          <w:noProof/>
          <w:color w:val="000000"/>
        </w:rPr>
      </w:pPr>
      <w:r w:rsidRPr="008B2AA7">
        <w:rPr>
          <w:noProof/>
          <w:color w:val="000000"/>
        </w:rPr>
        <w:t>Величина спроса - количество товара или услуг определенного вида, которое покупатель желает купить по данной цене в течение определенного периода времени. Величина спроса зависит от доходов покупателей, цен на товары и услуги, цен на товары-субституты и комплементарные блага, ожиданий покупателей, их вкусов и предпочтений.</w:t>
      </w:r>
    </w:p>
    <w:p w:rsidR="00476354" w:rsidRPr="008B2AA7" w:rsidRDefault="00476354" w:rsidP="002F3D98">
      <w:pPr>
        <w:pStyle w:val="HTML"/>
        <w:spacing w:line="360" w:lineRule="auto"/>
        <w:ind w:firstLine="709"/>
        <w:jc w:val="both"/>
        <w:rPr>
          <w:rFonts w:ascii="Times New Roman" w:hAnsi="Times New Roman"/>
          <w:noProof/>
          <w:color w:val="000000"/>
          <w:sz w:val="28"/>
        </w:rPr>
      </w:pPr>
      <w:r w:rsidRPr="008B2AA7">
        <w:rPr>
          <w:rFonts w:ascii="Times New Roman" w:hAnsi="Times New Roman"/>
          <w:noProof/>
          <w:color w:val="000000"/>
          <w:sz w:val="28"/>
        </w:rPr>
        <w:t>Покупки импульсные - покупки без предварительного планирования и поиска.</w:t>
      </w:r>
    </w:p>
    <w:p w:rsidR="0088101E" w:rsidRPr="008B2AA7" w:rsidRDefault="0088101E" w:rsidP="002F3D98">
      <w:pPr>
        <w:spacing w:before="0" w:after="0" w:line="360" w:lineRule="auto"/>
        <w:ind w:firstLine="709"/>
        <w:jc w:val="both"/>
        <w:rPr>
          <w:noProof/>
          <w:color w:val="000000"/>
          <w:sz w:val="28"/>
        </w:rPr>
      </w:pPr>
      <w:r w:rsidRPr="008B2AA7">
        <w:rPr>
          <w:noProof/>
          <w:color w:val="000000"/>
          <w:sz w:val="28"/>
        </w:rPr>
        <w:t>ПЕРЕЧЕНЬ ТЕОРЕТИЧЕСКИХ ВОПРОСОВ</w:t>
      </w:r>
    </w:p>
    <w:p w:rsidR="0088101E" w:rsidRPr="008B2AA7" w:rsidRDefault="0088101E" w:rsidP="002F3D98">
      <w:pPr>
        <w:spacing w:before="0" w:after="0" w:line="360" w:lineRule="auto"/>
        <w:ind w:firstLine="709"/>
        <w:jc w:val="both"/>
        <w:rPr>
          <w:noProof/>
          <w:color w:val="000000"/>
          <w:sz w:val="28"/>
        </w:rPr>
      </w:pPr>
      <w:r w:rsidRPr="008B2AA7">
        <w:rPr>
          <w:noProof/>
          <w:color w:val="000000"/>
          <w:sz w:val="28"/>
        </w:rPr>
        <w:t>Возможные варианты кривых жизненного цикла товара на рынке: их характеристика и сфера применения.</w:t>
      </w:r>
    </w:p>
    <w:p w:rsidR="0088101E" w:rsidRPr="008B2AA7" w:rsidRDefault="0088101E" w:rsidP="002F3D98">
      <w:pPr>
        <w:spacing w:before="0" w:after="0" w:line="360" w:lineRule="auto"/>
        <w:ind w:firstLine="709"/>
        <w:jc w:val="both"/>
        <w:rPr>
          <w:noProof/>
          <w:color w:val="000000"/>
          <w:sz w:val="28"/>
        </w:rPr>
      </w:pPr>
      <w:r w:rsidRPr="008B2AA7">
        <w:rPr>
          <w:noProof/>
          <w:color w:val="000000"/>
          <w:sz w:val="28"/>
        </w:rPr>
        <w:t>Жизненный цикл товара — это совокупность последовательных состояний (этапов) нахождения товара на рынке, каждое из которых с течением времени характеризуется определенным состоянием внешней среды.</w:t>
      </w:r>
    </w:p>
    <w:p w:rsidR="0088101E" w:rsidRPr="008B2AA7" w:rsidRDefault="0088101E" w:rsidP="002F3D98">
      <w:pPr>
        <w:spacing w:before="0" w:after="0" w:line="360" w:lineRule="auto"/>
        <w:ind w:firstLine="709"/>
        <w:jc w:val="both"/>
        <w:rPr>
          <w:noProof/>
          <w:color w:val="000000"/>
          <w:sz w:val="28"/>
        </w:rPr>
      </w:pPr>
      <w:r w:rsidRPr="008B2AA7">
        <w:rPr>
          <w:noProof/>
          <w:color w:val="000000"/>
          <w:sz w:val="28"/>
        </w:rPr>
        <w:t>Теория жизненного цикла товара выделяет общую для всех товаров закономерность, которая выражается в виде S-образной кривой изменения объема продаж товара с течением времени (рис. 1). Динамика изменения объема продаж характеризуется сначала медленным, затем бурным ростом, далее объем продаж стабилизируется и в заключение падает.</w:t>
      </w:r>
    </w:p>
    <w:p w:rsidR="0088101E" w:rsidRPr="008B2AA7" w:rsidRDefault="002F3D98" w:rsidP="002F3D98">
      <w:pPr>
        <w:spacing w:before="0" w:after="0" w:line="360" w:lineRule="auto"/>
        <w:ind w:firstLine="709"/>
        <w:jc w:val="both"/>
        <w:rPr>
          <w:noProof/>
          <w:color w:val="000000"/>
          <w:sz w:val="28"/>
        </w:rPr>
      </w:pPr>
      <w:r w:rsidRPr="008B2AA7">
        <w:rPr>
          <w:noProof/>
          <w:color w:val="000000"/>
          <w:sz w:val="28"/>
        </w:rPr>
        <w:br w:type="page"/>
      </w:r>
      <w:r w:rsidR="00E651E6">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7.5pt">
            <v:imagedata r:id="rId7" o:title=""/>
          </v:shape>
        </w:pict>
      </w:r>
    </w:p>
    <w:p w:rsidR="0088101E" w:rsidRPr="008B2AA7" w:rsidRDefault="0088101E" w:rsidP="002F3D98">
      <w:pPr>
        <w:pStyle w:val="af"/>
        <w:spacing w:line="360" w:lineRule="auto"/>
        <w:ind w:firstLine="709"/>
        <w:jc w:val="both"/>
        <w:rPr>
          <w:noProof/>
          <w:color w:val="000000"/>
        </w:rPr>
      </w:pPr>
      <w:r w:rsidRPr="008B2AA7">
        <w:rPr>
          <w:noProof/>
          <w:color w:val="000000"/>
        </w:rPr>
        <w:t>Рис. 1. Кривая жизненного цикла товара</w:t>
      </w:r>
    </w:p>
    <w:p w:rsidR="0088101E" w:rsidRPr="008B2AA7" w:rsidRDefault="0088101E" w:rsidP="002F3D98">
      <w:pPr>
        <w:spacing w:before="0" w:after="0" w:line="360" w:lineRule="auto"/>
        <w:ind w:firstLine="709"/>
        <w:jc w:val="both"/>
        <w:rPr>
          <w:noProof/>
          <w:color w:val="000000"/>
          <w:sz w:val="28"/>
        </w:rPr>
      </w:pPr>
    </w:p>
    <w:p w:rsidR="0088101E" w:rsidRPr="008B2AA7" w:rsidRDefault="0088101E" w:rsidP="002F3D98">
      <w:pPr>
        <w:spacing w:before="0" w:after="0" w:line="360" w:lineRule="auto"/>
        <w:ind w:firstLine="709"/>
        <w:jc w:val="both"/>
        <w:rPr>
          <w:noProof/>
          <w:color w:val="000000"/>
          <w:sz w:val="28"/>
        </w:rPr>
      </w:pPr>
      <w:r w:rsidRPr="008B2AA7">
        <w:rPr>
          <w:noProof/>
          <w:color w:val="000000"/>
          <w:sz w:val="28"/>
        </w:rPr>
        <w:t>Существуют разные подходы к выделению отдельных этапов ЖЦТ. Расхождения имеются в определении исходной точки начала ЖЦТ: некоторые авторы считают первым этапом ЖЦТ период выведения товара на рынок, другие — период разработки товара. Наблюдается более Подробное с точки зрения выделения этапов рассмотрение стадий замедления роста и снижения объема продаж. Подобные расхождения свидетельствуют об имеющихся возможностях развития теории маркетинга. Подробнее этот вопрос разработан у Г. Л. Багиева и Ф. Котлера.</w:t>
      </w:r>
    </w:p>
    <w:p w:rsidR="0088101E" w:rsidRPr="008B2AA7" w:rsidRDefault="0088101E" w:rsidP="002F3D98">
      <w:pPr>
        <w:spacing w:before="0" w:after="0" w:line="360" w:lineRule="auto"/>
        <w:ind w:firstLine="709"/>
        <w:jc w:val="both"/>
        <w:rPr>
          <w:noProof/>
          <w:color w:val="000000"/>
          <w:sz w:val="28"/>
        </w:rPr>
      </w:pPr>
      <w:r w:rsidRPr="008B2AA7">
        <w:rPr>
          <w:noProof/>
          <w:color w:val="000000"/>
          <w:sz w:val="28"/>
        </w:rPr>
        <w:t>Классический подход к определению этапов ЖЦТ и их характеристика предлагается в табл. 1.</w:t>
      </w:r>
    </w:p>
    <w:p w:rsidR="0088101E" w:rsidRPr="008B2AA7" w:rsidRDefault="0088101E" w:rsidP="002F3D98">
      <w:pPr>
        <w:spacing w:before="0" w:after="0" w:line="360" w:lineRule="auto"/>
        <w:ind w:firstLine="709"/>
        <w:jc w:val="both"/>
        <w:rPr>
          <w:noProof/>
          <w:color w:val="000000"/>
          <w:sz w:val="28"/>
        </w:rPr>
      </w:pPr>
      <w:r w:rsidRPr="008B2AA7">
        <w:rPr>
          <w:noProof/>
          <w:color w:val="000000"/>
          <w:sz w:val="28"/>
        </w:rPr>
        <w:t>Кривая «с повторным циклом» является одним из часто встречающихся вариантов (см. рис. 2). Второй всплеск объема сбыта вызывается мероприятиями по стимулированию, проведенными на этапе спада товара.</w:t>
      </w:r>
    </w:p>
    <w:p w:rsidR="002F3D98" w:rsidRPr="008B2AA7" w:rsidRDefault="002F3D98" w:rsidP="002F3D98">
      <w:pPr>
        <w:spacing w:before="0" w:after="0" w:line="360" w:lineRule="auto"/>
        <w:ind w:firstLine="709"/>
        <w:jc w:val="both"/>
        <w:rPr>
          <w:noProof/>
          <w:color w:val="000000"/>
          <w:sz w:val="28"/>
        </w:rPr>
      </w:pPr>
    </w:p>
    <w:p w:rsidR="0088101E" w:rsidRPr="008B2AA7" w:rsidRDefault="0088101E" w:rsidP="002F3D98">
      <w:pPr>
        <w:spacing w:before="0" w:after="0" w:line="360" w:lineRule="auto"/>
        <w:ind w:firstLine="709"/>
        <w:jc w:val="both"/>
        <w:rPr>
          <w:noProof/>
          <w:color w:val="000000"/>
          <w:sz w:val="28"/>
        </w:rPr>
      </w:pPr>
      <w:r w:rsidRPr="008B2AA7">
        <w:rPr>
          <w:noProof/>
          <w:color w:val="000000"/>
          <w:sz w:val="28"/>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10"/>
        <w:gridCol w:w="1457"/>
        <w:gridCol w:w="1809"/>
        <w:gridCol w:w="1639"/>
        <w:gridCol w:w="1639"/>
        <w:gridCol w:w="1717"/>
      </w:tblGrid>
      <w:tr w:rsidR="0088101E" w:rsidRPr="004D0560" w:rsidTr="004D0560">
        <w:trPr>
          <w:trHeight w:val="23"/>
        </w:trPr>
        <w:tc>
          <w:tcPr>
            <w:tcW w:w="685"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Жтц</w:t>
            </w:r>
          </w:p>
        </w:tc>
        <w:tc>
          <w:tcPr>
            <w:tcW w:w="761"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Общая характери- стика этапа</w:t>
            </w:r>
          </w:p>
        </w:tc>
        <w:tc>
          <w:tcPr>
            <w:tcW w:w="3554" w:type="pct"/>
            <w:gridSpan w:val="4"/>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Характеристика среды</w:t>
            </w:r>
          </w:p>
        </w:tc>
      </w:tr>
      <w:tr w:rsidR="0088101E" w:rsidRPr="004D0560" w:rsidTr="004D0560">
        <w:trPr>
          <w:trHeight w:val="23"/>
        </w:trPr>
        <w:tc>
          <w:tcPr>
            <w:tcW w:w="685" w:type="pct"/>
            <w:shd w:val="clear" w:color="auto" w:fill="auto"/>
          </w:tcPr>
          <w:p w:rsidR="0088101E" w:rsidRPr="004D0560" w:rsidRDefault="0088101E" w:rsidP="004D0560">
            <w:pPr>
              <w:pStyle w:val="Noeeuoaaeeou"/>
              <w:spacing w:line="360" w:lineRule="auto"/>
              <w:jc w:val="both"/>
              <w:rPr>
                <w:noProof/>
                <w:color w:val="000000"/>
                <w:sz w:val="20"/>
              </w:rPr>
            </w:pPr>
          </w:p>
        </w:tc>
        <w:tc>
          <w:tcPr>
            <w:tcW w:w="761" w:type="pct"/>
            <w:shd w:val="clear" w:color="auto" w:fill="auto"/>
          </w:tcPr>
          <w:p w:rsidR="0088101E" w:rsidRPr="004D0560" w:rsidRDefault="0088101E" w:rsidP="004D0560">
            <w:pPr>
              <w:pStyle w:val="Noeeuoaaeeou"/>
              <w:spacing w:line="360" w:lineRule="auto"/>
              <w:jc w:val="both"/>
              <w:rPr>
                <w:noProof/>
                <w:color w:val="000000"/>
                <w:sz w:val="20"/>
              </w:rPr>
            </w:pPr>
          </w:p>
        </w:tc>
        <w:tc>
          <w:tcPr>
            <w:tcW w:w="1801" w:type="pct"/>
            <w:gridSpan w:val="2"/>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Внешняя</w:t>
            </w:r>
          </w:p>
        </w:tc>
        <w:tc>
          <w:tcPr>
            <w:tcW w:w="1753" w:type="pct"/>
            <w:gridSpan w:val="2"/>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внутренняя</w:t>
            </w:r>
          </w:p>
        </w:tc>
      </w:tr>
      <w:tr w:rsidR="0088101E" w:rsidRPr="004D0560" w:rsidTr="004D0560">
        <w:trPr>
          <w:trHeight w:val="23"/>
        </w:trPr>
        <w:tc>
          <w:tcPr>
            <w:tcW w:w="685" w:type="pct"/>
            <w:shd w:val="clear" w:color="auto" w:fill="auto"/>
          </w:tcPr>
          <w:p w:rsidR="0088101E" w:rsidRPr="004D0560" w:rsidRDefault="0088101E" w:rsidP="004D0560">
            <w:pPr>
              <w:pStyle w:val="Noeeuoaaeeou"/>
              <w:spacing w:line="360" w:lineRule="auto"/>
              <w:jc w:val="both"/>
              <w:rPr>
                <w:noProof/>
                <w:color w:val="000000"/>
                <w:sz w:val="20"/>
              </w:rPr>
            </w:pPr>
          </w:p>
        </w:tc>
        <w:tc>
          <w:tcPr>
            <w:tcW w:w="761" w:type="pct"/>
            <w:shd w:val="clear" w:color="auto" w:fill="auto"/>
          </w:tcPr>
          <w:p w:rsidR="0088101E" w:rsidRPr="004D0560" w:rsidRDefault="0088101E" w:rsidP="004D0560">
            <w:pPr>
              <w:pStyle w:val="Noeeuoaaeeou"/>
              <w:spacing w:line="360" w:lineRule="auto"/>
              <w:jc w:val="both"/>
              <w:rPr>
                <w:noProof/>
                <w:color w:val="000000"/>
                <w:sz w:val="20"/>
              </w:rPr>
            </w:pPr>
          </w:p>
        </w:tc>
        <w:tc>
          <w:tcPr>
            <w:tcW w:w="945"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потребители</w:t>
            </w:r>
          </w:p>
        </w:tc>
        <w:tc>
          <w:tcPr>
            <w:tcW w:w="856"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конкуренты</w:t>
            </w:r>
          </w:p>
        </w:tc>
        <w:tc>
          <w:tcPr>
            <w:tcW w:w="856"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производство</w:t>
            </w:r>
          </w:p>
        </w:tc>
        <w:tc>
          <w:tcPr>
            <w:tcW w:w="883"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маркетинг</w:t>
            </w:r>
          </w:p>
        </w:tc>
      </w:tr>
      <w:tr w:rsidR="0088101E" w:rsidRPr="004D0560" w:rsidTr="004D0560">
        <w:trPr>
          <w:trHeight w:val="23"/>
        </w:trPr>
        <w:tc>
          <w:tcPr>
            <w:tcW w:w="685"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1</w:t>
            </w:r>
          </w:p>
        </w:tc>
        <w:tc>
          <w:tcPr>
            <w:tcW w:w="761"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2</w:t>
            </w:r>
          </w:p>
        </w:tc>
        <w:tc>
          <w:tcPr>
            <w:tcW w:w="945"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3</w:t>
            </w:r>
          </w:p>
        </w:tc>
        <w:tc>
          <w:tcPr>
            <w:tcW w:w="856"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4</w:t>
            </w:r>
          </w:p>
        </w:tc>
        <w:tc>
          <w:tcPr>
            <w:tcW w:w="856"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5</w:t>
            </w:r>
          </w:p>
        </w:tc>
        <w:tc>
          <w:tcPr>
            <w:tcW w:w="883"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6</w:t>
            </w:r>
          </w:p>
        </w:tc>
      </w:tr>
      <w:tr w:rsidR="0088101E" w:rsidRPr="004D0560" w:rsidTr="004D0560">
        <w:trPr>
          <w:trHeight w:val="23"/>
        </w:trPr>
        <w:tc>
          <w:tcPr>
            <w:tcW w:w="685"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Разработка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товара</w:t>
            </w:r>
          </w:p>
        </w:tc>
        <w:tc>
          <w:tcPr>
            <w:tcW w:w="761"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Товар</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отсутствует</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на рынке</w:t>
            </w:r>
          </w:p>
        </w:tc>
        <w:tc>
          <w:tcPr>
            <w:tcW w:w="945"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Предъявле-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неудовле-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творенного</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спроса на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товар</w:t>
            </w:r>
          </w:p>
        </w:tc>
        <w:tc>
          <w:tcPr>
            <w:tcW w:w="856"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Отсутствие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прямых</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конкурентов,</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имеются</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потенциаль-</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ные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конкуренты</w:t>
            </w:r>
          </w:p>
        </w:tc>
        <w:tc>
          <w:tcPr>
            <w:tcW w:w="856"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Значитель-</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ные затраты</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на изучение 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апробирование идеи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нового</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продукта, ее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разработку 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воплощение</w:t>
            </w:r>
          </w:p>
        </w:tc>
        <w:tc>
          <w:tcPr>
            <w:tcW w:w="883"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Маркетинго-</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вые исследо-</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вания,</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тестирование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нового</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продукта</w:t>
            </w:r>
          </w:p>
        </w:tc>
      </w:tr>
      <w:tr w:rsidR="0088101E" w:rsidRPr="004D0560" w:rsidTr="004D0560">
        <w:trPr>
          <w:trHeight w:val="23"/>
        </w:trPr>
        <w:tc>
          <w:tcPr>
            <w:tcW w:w="685"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Выведение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товара на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рынок</w:t>
            </w:r>
          </w:p>
        </w:tc>
        <w:tc>
          <w:tcPr>
            <w:tcW w:w="761"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Появление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товара на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рынке,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медленное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увеличение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объема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продаж</w:t>
            </w:r>
          </w:p>
        </w:tc>
        <w:tc>
          <w:tcPr>
            <w:tcW w:w="945"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Слабая</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осведомленность о товаре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и нежелание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менять свои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привычки,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только</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наиболее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активные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потребители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знакомятся</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с товаром</w:t>
            </w:r>
          </w:p>
        </w:tc>
        <w:tc>
          <w:tcPr>
            <w:tcW w:w="856"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Заинтересо-</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ванность</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потенциальных конкурентов</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в получении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информации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о реакции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потребителей</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на товар,</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реальных конкурентов нет</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или немного</w:t>
            </w:r>
          </w:p>
        </w:tc>
        <w:tc>
          <w:tcPr>
            <w:tcW w:w="856"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Расходы на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производство</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велики,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технические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проблемы в</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технологии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производства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товара еще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полностью не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устранены</w:t>
            </w:r>
          </w:p>
        </w:tc>
        <w:tc>
          <w:tcPr>
            <w:tcW w:w="883"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Значительные расходы</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на рекламу,</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стимулирование сбыта,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повышение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качества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товара,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создание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сервиса</w:t>
            </w:r>
          </w:p>
        </w:tc>
      </w:tr>
      <w:tr w:rsidR="0088101E" w:rsidRPr="004D0560" w:rsidTr="004D0560">
        <w:trPr>
          <w:trHeight w:val="23"/>
        </w:trPr>
        <w:tc>
          <w:tcPr>
            <w:tcW w:w="685"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Рост</w:t>
            </w:r>
          </w:p>
        </w:tc>
        <w:tc>
          <w:tcPr>
            <w:tcW w:w="761"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Интенсивное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нарастание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объема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продаж</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товара</w:t>
            </w:r>
          </w:p>
        </w:tc>
        <w:tc>
          <w:tcPr>
            <w:tcW w:w="945"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Признание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товара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потреби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телями</w:t>
            </w:r>
          </w:p>
        </w:tc>
        <w:tc>
          <w:tcPr>
            <w:tcW w:w="856"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Появление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новых</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конкурентов,</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которые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предлагают</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товар с</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новыми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свойствами</w:t>
            </w:r>
          </w:p>
        </w:tc>
        <w:tc>
          <w:tcPr>
            <w:tcW w:w="856"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Затраты на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производство товара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стабилизи-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руются,</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издержки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на единицу</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падают</w:t>
            </w:r>
          </w:p>
        </w:tc>
        <w:tc>
          <w:tcPr>
            <w:tcW w:w="883"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Большие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затраты на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рекламную</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поддержку</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и создание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предпочтения к марке</w:t>
            </w:r>
          </w:p>
        </w:tc>
      </w:tr>
      <w:tr w:rsidR="0088101E" w:rsidRPr="004D0560" w:rsidTr="004D0560">
        <w:trPr>
          <w:trHeight w:val="23"/>
        </w:trPr>
        <w:tc>
          <w:tcPr>
            <w:tcW w:w="685"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Зрелость</w:t>
            </w:r>
          </w:p>
        </w:tc>
        <w:tc>
          <w:tcPr>
            <w:tcW w:w="761"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Продажи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успешны,</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но их объем</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стабилизи-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руется на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одном уровне</w:t>
            </w:r>
          </w:p>
        </w:tc>
        <w:tc>
          <w:tcPr>
            <w:tcW w:w="945"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Достижение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положитель-</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ного воспри-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ятия товара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большинством</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потенциаль-</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ных</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покупателей</w:t>
            </w:r>
          </w:p>
        </w:tc>
        <w:tc>
          <w:tcPr>
            <w:tcW w:w="856"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Обострение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конкуренции.</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Снижение цен</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на товары</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конкурентов</w:t>
            </w:r>
          </w:p>
        </w:tc>
        <w:tc>
          <w:tcPr>
            <w:tcW w:w="856"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Увеличение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ассигнований на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исследования с целью</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создания</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улучшенных</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вариантов</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товара</w:t>
            </w:r>
          </w:p>
        </w:tc>
        <w:tc>
          <w:tcPr>
            <w:tcW w:w="883" w:type="pct"/>
            <w:shd w:val="clear" w:color="auto" w:fill="auto"/>
          </w:tcPr>
          <w:p w:rsidR="0088101E" w:rsidRPr="004D0560" w:rsidRDefault="0088101E" w:rsidP="004D0560">
            <w:pPr>
              <w:pStyle w:val="Noeeuoaaeeou"/>
              <w:spacing w:line="360" w:lineRule="auto"/>
              <w:jc w:val="both"/>
              <w:rPr>
                <w:noProof/>
                <w:color w:val="000000"/>
                <w:sz w:val="20"/>
              </w:rPr>
            </w:pPr>
            <w:r w:rsidRPr="004D0560">
              <w:rPr>
                <w:noProof/>
                <w:color w:val="000000"/>
                <w:sz w:val="20"/>
              </w:rPr>
              <w:t>Снижение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затрат на</w:t>
            </w:r>
          </w:p>
          <w:p w:rsidR="0088101E" w:rsidRPr="004D0560" w:rsidRDefault="0088101E" w:rsidP="004D0560">
            <w:pPr>
              <w:pStyle w:val="Noeeuoaaeeou"/>
              <w:spacing w:line="360" w:lineRule="auto"/>
              <w:jc w:val="both"/>
              <w:rPr>
                <w:noProof/>
                <w:color w:val="000000"/>
                <w:sz w:val="20"/>
              </w:rPr>
            </w:pPr>
            <w:r w:rsidRPr="004D0560">
              <w:rPr>
                <w:noProof/>
                <w:color w:val="000000"/>
                <w:sz w:val="20"/>
              </w:rPr>
              <w:t>стимулирование,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поддержание</w:t>
            </w:r>
          </w:p>
          <w:p w:rsidR="0088101E" w:rsidRPr="004D0560" w:rsidRDefault="0088101E" w:rsidP="004D0560">
            <w:pPr>
              <w:pStyle w:val="Noeeuoaaeeou"/>
              <w:spacing w:line="360" w:lineRule="auto"/>
              <w:jc w:val="both"/>
              <w:rPr>
                <w:noProof/>
                <w:color w:val="000000"/>
                <w:sz w:val="20"/>
              </w:rPr>
            </w:pPr>
            <w:r w:rsidRPr="004D0560">
              <w:rPr>
                <w:noProof/>
                <w:color w:val="000000"/>
                <w:sz w:val="20"/>
              </w:rPr>
              <w:t>приверженности к товару</w:t>
            </w:r>
          </w:p>
        </w:tc>
      </w:tr>
      <w:tr w:rsidR="0088101E" w:rsidRPr="004D0560" w:rsidTr="004D0560">
        <w:trPr>
          <w:trHeight w:val="23"/>
        </w:trPr>
        <w:tc>
          <w:tcPr>
            <w:tcW w:w="685" w:type="pct"/>
            <w:shd w:val="clear" w:color="auto" w:fill="auto"/>
          </w:tcPr>
          <w:p w:rsidR="0088101E" w:rsidRPr="004D0560" w:rsidRDefault="0088101E" w:rsidP="004D0560">
            <w:pPr>
              <w:spacing w:before="0" w:after="0" w:line="360" w:lineRule="auto"/>
              <w:jc w:val="both"/>
              <w:rPr>
                <w:noProof/>
                <w:color w:val="000000"/>
                <w:sz w:val="20"/>
              </w:rPr>
            </w:pPr>
            <w:r w:rsidRPr="004D0560">
              <w:rPr>
                <w:noProof/>
                <w:color w:val="000000"/>
                <w:sz w:val="20"/>
              </w:rPr>
              <w:t>Спад</w:t>
            </w:r>
          </w:p>
        </w:tc>
        <w:tc>
          <w:tcPr>
            <w:tcW w:w="761" w:type="pct"/>
            <w:shd w:val="clear" w:color="auto" w:fill="auto"/>
          </w:tcPr>
          <w:p w:rsidR="0088101E" w:rsidRPr="004D0560" w:rsidRDefault="0088101E" w:rsidP="004D0560">
            <w:pPr>
              <w:spacing w:before="0" w:after="0" w:line="360" w:lineRule="auto"/>
              <w:jc w:val="both"/>
              <w:rPr>
                <w:noProof/>
                <w:color w:val="000000"/>
                <w:sz w:val="20"/>
              </w:rPr>
            </w:pPr>
            <w:r w:rsidRPr="004D0560">
              <w:rPr>
                <w:noProof/>
                <w:color w:val="000000"/>
                <w:sz w:val="20"/>
              </w:rPr>
              <w:t>Падение</w:t>
            </w:r>
          </w:p>
          <w:p w:rsidR="0088101E" w:rsidRPr="004D0560" w:rsidRDefault="0088101E" w:rsidP="004D0560">
            <w:pPr>
              <w:spacing w:before="0" w:after="0" w:line="360" w:lineRule="auto"/>
              <w:jc w:val="both"/>
              <w:rPr>
                <w:noProof/>
                <w:color w:val="000000"/>
                <w:sz w:val="20"/>
              </w:rPr>
            </w:pPr>
            <w:r w:rsidRPr="004D0560">
              <w:rPr>
                <w:noProof/>
                <w:color w:val="000000"/>
                <w:sz w:val="20"/>
              </w:rPr>
              <w:t>сбыта товара</w:t>
            </w:r>
          </w:p>
        </w:tc>
        <w:tc>
          <w:tcPr>
            <w:tcW w:w="945" w:type="pct"/>
            <w:shd w:val="clear" w:color="auto" w:fill="auto"/>
          </w:tcPr>
          <w:p w:rsidR="0088101E" w:rsidRPr="004D0560" w:rsidRDefault="0088101E" w:rsidP="004D0560">
            <w:pPr>
              <w:spacing w:before="0" w:after="0" w:line="360" w:lineRule="auto"/>
              <w:jc w:val="both"/>
              <w:rPr>
                <w:noProof/>
                <w:color w:val="000000"/>
                <w:sz w:val="20"/>
              </w:rPr>
            </w:pPr>
            <w:r w:rsidRPr="004D0560">
              <w:rPr>
                <w:noProof/>
                <w:color w:val="000000"/>
                <w:sz w:val="20"/>
              </w:rPr>
              <w:t>Изменение</w:t>
            </w:r>
          </w:p>
          <w:p w:rsidR="0088101E" w:rsidRPr="004D0560" w:rsidRDefault="0088101E" w:rsidP="004D0560">
            <w:pPr>
              <w:spacing w:before="0" w:after="0" w:line="360" w:lineRule="auto"/>
              <w:jc w:val="both"/>
              <w:rPr>
                <w:noProof/>
                <w:color w:val="000000"/>
                <w:sz w:val="20"/>
              </w:rPr>
            </w:pPr>
            <w:r w:rsidRPr="004D0560">
              <w:rPr>
                <w:noProof/>
                <w:color w:val="000000"/>
                <w:sz w:val="20"/>
              </w:rPr>
              <w:t>вкусов</w:t>
            </w:r>
          </w:p>
          <w:p w:rsidR="0088101E" w:rsidRPr="004D0560" w:rsidRDefault="0088101E" w:rsidP="004D0560">
            <w:pPr>
              <w:spacing w:before="0" w:after="0" w:line="360" w:lineRule="auto"/>
              <w:jc w:val="both"/>
              <w:rPr>
                <w:noProof/>
                <w:color w:val="000000"/>
                <w:sz w:val="20"/>
              </w:rPr>
            </w:pPr>
            <w:r w:rsidRPr="004D0560">
              <w:rPr>
                <w:noProof/>
                <w:color w:val="000000"/>
                <w:sz w:val="20"/>
              </w:rPr>
              <w:t>потребите-</w:t>
            </w:r>
          </w:p>
          <w:p w:rsidR="0088101E" w:rsidRPr="004D0560" w:rsidRDefault="0088101E" w:rsidP="004D0560">
            <w:pPr>
              <w:spacing w:before="0" w:after="0" w:line="360" w:lineRule="auto"/>
              <w:jc w:val="both"/>
              <w:rPr>
                <w:noProof/>
                <w:color w:val="000000"/>
                <w:sz w:val="20"/>
              </w:rPr>
            </w:pPr>
            <w:r w:rsidRPr="004D0560">
              <w:rPr>
                <w:noProof/>
                <w:color w:val="000000"/>
                <w:sz w:val="20"/>
              </w:rPr>
              <w:t>лей, приверженность</w:t>
            </w:r>
          </w:p>
          <w:p w:rsidR="0088101E" w:rsidRPr="004D0560" w:rsidRDefault="0088101E" w:rsidP="004D0560">
            <w:pPr>
              <w:spacing w:before="0" w:after="0" w:line="360" w:lineRule="auto"/>
              <w:jc w:val="both"/>
              <w:rPr>
                <w:noProof/>
                <w:color w:val="000000"/>
                <w:sz w:val="20"/>
              </w:rPr>
            </w:pPr>
            <w:r w:rsidRPr="004D0560">
              <w:rPr>
                <w:noProof/>
                <w:color w:val="000000"/>
                <w:sz w:val="20"/>
              </w:rPr>
              <w:t>сохраняют</w:t>
            </w:r>
          </w:p>
          <w:p w:rsidR="0088101E" w:rsidRPr="004D0560" w:rsidRDefault="0088101E" w:rsidP="004D0560">
            <w:pPr>
              <w:spacing w:before="0" w:after="0" w:line="360" w:lineRule="auto"/>
              <w:jc w:val="both"/>
              <w:rPr>
                <w:noProof/>
                <w:color w:val="000000"/>
                <w:sz w:val="20"/>
              </w:rPr>
            </w:pPr>
            <w:r w:rsidRPr="004D0560">
              <w:rPr>
                <w:noProof/>
                <w:color w:val="000000"/>
                <w:sz w:val="20"/>
              </w:rPr>
              <w:t>только консервативные</w:t>
            </w:r>
          </w:p>
          <w:p w:rsidR="0088101E" w:rsidRPr="004D0560" w:rsidRDefault="0088101E" w:rsidP="004D0560">
            <w:pPr>
              <w:spacing w:before="0" w:after="0" w:line="360" w:lineRule="auto"/>
              <w:jc w:val="both"/>
              <w:rPr>
                <w:noProof/>
                <w:color w:val="000000"/>
                <w:sz w:val="20"/>
              </w:rPr>
            </w:pPr>
            <w:r w:rsidRPr="004D0560">
              <w:rPr>
                <w:noProof/>
                <w:color w:val="000000"/>
                <w:sz w:val="20"/>
              </w:rPr>
              <w:t>потребители</w:t>
            </w:r>
          </w:p>
        </w:tc>
        <w:tc>
          <w:tcPr>
            <w:tcW w:w="856" w:type="pct"/>
            <w:shd w:val="clear" w:color="auto" w:fill="auto"/>
          </w:tcPr>
          <w:p w:rsidR="0088101E" w:rsidRPr="004D0560" w:rsidRDefault="0088101E" w:rsidP="004D0560">
            <w:pPr>
              <w:spacing w:before="0" w:after="0" w:line="360" w:lineRule="auto"/>
              <w:jc w:val="both"/>
              <w:rPr>
                <w:noProof/>
                <w:color w:val="000000"/>
                <w:sz w:val="20"/>
              </w:rPr>
            </w:pPr>
            <w:r w:rsidRPr="004D0560">
              <w:rPr>
                <w:noProof/>
                <w:color w:val="000000"/>
                <w:sz w:val="20"/>
              </w:rPr>
              <w:t>Уход с рынка</w:t>
            </w:r>
          </w:p>
          <w:p w:rsidR="0088101E" w:rsidRPr="004D0560" w:rsidRDefault="0088101E" w:rsidP="004D0560">
            <w:pPr>
              <w:spacing w:before="0" w:after="0" w:line="360" w:lineRule="auto"/>
              <w:jc w:val="both"/>
              <w:rPr>
                <w:noProof/>
                <w:color w:val="000000"/>
                <w:sz w:val="20"/>
              </w:rPr>
            </w:pPr>
            <w:r w:rsidRPr="004D0560">
              <w:rPr>
                <w:noProof/>
                <w:color w:val="000000"/>
                <w:sz w:val="20"/>
              </w:rPr>
              <w:t>многих</w:t>
            </w:r>
          </w:p>
          <w:p w:rsidR="0088101E" w:rsidRPr="004D0560" w:rsidRDefault="0088101E" w:rsidP="004D0560">
            <w:pPr>
              <w:spacing w:before="0" w:after="0" w:line="360" w:lineRule="auto"/>
              <w:jc w:val="both"/>
              <w:rPr>
                <w:noProof/>
                <w:color w:val="000000"/>
                <w:sz w:val="20"/>
              </w:rPr>
            </w:pPr>
            <w:r w:rsidRPr="004D0560">
              <w:rPr>
                <w:noProof/>
                <w:color w:val="000000"/>
                <w:sz w:val="20"/>
              </w:rPr>
              <w:t>производителей</w:t>
            </w:r>
          </w:p>
          <w:p w:rsidR="0088101E" w:rsidRPr="004D0560" w:rsidRDefault="0088101E" w:rsidP="004D0560">
            <w:pPr>
              <w:spacing w:before="0" w:after="0" w:line="360" w:lineRule="auto"/>
              <w:jc w:val="both"/>
              <w:rPr>
                <w:noProof/>
                <w:color w:val="000000"/>
                <w:sz w:val="20"/>
              </w:rPr>
            </w:pPr>
            <w:r w:rsidRPr="004D0560">
              <w:rPr>
                <w:noProof/>
                <w:color w:val="000000"/>
                <w:sz w:val="20"/>
              </w:rPr>
              <w:t>аналогичных</w:t>
            </w:r>
          </w:p>
          <w:p w:rsidR="0088101E" w:rsidRPr="004D0560" w:rsidRDefault="0088101E" w:rsidP="004D0560">
            <w:pPr>
              <w:spacing w:before="0" w:after="0" w:line="360" w:lineRule="auto"/>
              <w:jc w:val="both"/>
              <w:rPr>
                <w:noProof/>
                <w:color w:val="000000"/>
                <w:sz w:val="20"/>
              </w:rPr>
            </w:pPr>
            <w:r w:rsidRPr="004D0560">
              <w:rPr>
                <w:noProof/>
                <w:color w:val="000000"/>
                <w:sz w:val="20"/>
              </w:rPr>
              <w:t>товаров</w:t>
            </w:r>
          </w:p>
        </w:tc>
        <w:tc>
          <w:tcPr>
            <w:tcW w:w="856" w:type="pct"/>
            <w:shd w:val="clear" w:color="auto" w:fill="auto"/>
          </w:tcPr>
          <w:p w:rsidR="0088101E" w:rsidRPr="004D0560" w:rsidRDefault="0088101E" w:rsidP="004D0560">
            <w:pPr>
              <w:spacing w:before="0" w:after="0" w:line="360" w:lineRule="auto"/>
              <w:jc w:val="both"/>
              <w:rPr>
                <w:noProof/>
                <w:color w:val="000000"/>
                <w:sz w:val="20"/>
              </w:rPr>
            </w:pPr>
            <w:r w:rsidRPr="004D0560">
              <w:rPr>
                <w:noProof/>
                <w:color w:val="000000"/>
                <w:sz w:val="20"/>
              </w:rPr>
              <w:t>Рост</w:t>
            </w:r>
          </w:p>
          <w:p w:rsidR="0088101E" w:rsidRPr="004D0560" w:rsidRDefault="0088101E" w:rsidP="004D0560">
            <w:pPr>
              <w:spacing w:before="0" w:after="0" w:line="360" w:lineRule="auto"/>
              <w:jc w:val="both"/>
              <w:rPr>
                <w:noProof/>
                <w:color w:val="000000"/>
                <w:sz w:val="20"/>
              </w:rPr>
            </w:pPr>
            <w:r w:rsidRPr="004D0560">
              <w:rPr>
                <w:noProof/>
                <w:color w:val="000000"/>
                <w:sz w:val="20"/>
              </w:rPr>
              <w:t>ассигнований на</w:t>
            </w:r>
          </w:p>
          <w:p w:rsidR="0088101E" w:rsidRPr="004D0560" w:rsidRDefault="0088101E" w:rsidP="004D0560">
            <w:pPr>
              <w:spacing w:before="0" w:after="0" w:line="360" w:lineRule="auto"/>
              <w:jc w:val="both"/>
              <w:rPr>
                <w:noProof/>
                <w:color w:val="000000"/>
                <w:sz w:val="20"/>
              </w:rPr>
            </w:pPr>
            <w:r w:rsidRPr="004D0560">
              <w:rPr>
                <w:noProof/>
                <w:color w:val="000000"/>
                <w:sz w:val="20"/>
              </w:rPr>
              <w:t>исследования с целью</w:t>
            </w:r>
          </w:p>
          <w:p w:rsidR="0088101E" w:rsidRPr="004D0560" w:rsidRDefault="0088101E" w:rsidP="004D0560">
            <w:pPr>
              <w:spacing w:before="0" w:after="0" w:line="360" w:lineRule="auto"/>
              <w:jc w:val="both"/>
              <w:rPr>
                <w:noProof/>
                <w:color w:val="000000"/>
                <w:sz w:val="20"/>
              </w:rPr>
            </w:pPr>
            <w:r w:rsidRPr="004D0560">
              <w:rPr>
                <w:noProof/>
                <w:color w:val="000000"/>
                <w:sz w:val="20"/>
              </w:rPr>
              <w:t>создания</w:t>
            </w:r>
          </w:p>
          <w:p w:rsidR="0088101E" w:rsidRPr="004D0560" w:rsidRDefault="0088101E" w:rsidP="004D0560">
            <w:pPr>
              <w:spacing w:before="0" w:after="0" w:line="360" w:lineRule="auto"/>
              <w:jc w:val="both"/>
              <w:rPr>
                <w:noProof/>
                <w:color w:val="000000"/>
                <w:sz w:val="20"/>
              </w:rPr>
            </w:pPr>
            <w:r w:rsidRPr="004D0560">
              <w:rPr>
                <w:noProof/>
                <w:color w:val="000000"/>
                <w:sz w:val="20"/>
              </w:rPr>
              <w:t>новыховаров</w:t>
            </w:r>
          </w:p>
          <w:p w:rsidR="0088101E" w:rsidRPr="004D0560" w:rsidRDefault="0088101E" w:rsidP="004D0560">
            <w:pPr>
              <w:spacing w:before="0" w:after="0" w:line="360" w:lineRule="auto"/>
              <w:jc w:val="both"/>
              <w:rPr>
                <w:noProof/>
                <w:color w:val="000000"/>
                <w:sz w:val="20"/>
              </w:rPr>
            </w:pPr>
          </w:p>
        </w:tc>
        <w:tc>
          <w:tcPr>
            <w:tcW w:w="883" w:type="pct"/>
            <w:shd w:val="clear" w:color="auto" w:fill="auto"/>
          </w:tcPr>
          <w:p w:rsidR="0088101E" w:rsidRPr="004D0560" w:rsidRDefault="0088101E" w:rsidP="004D0560">
            <w:pPr>
              <w:spacing w:before="0" w:after="0" w:line="360" w:lineRule="auto"/>
              <w:jc w:val="both"/>
              <w:rPr>
                <w:noProof/>
                <w:color w:val="000000"/>
                <w:sz w:val="20"/>
              </w:rPr>
            </w:pPr>
            <w:r w:rsidRPr="004D0560">
              <w:rPr>
                <w:noProof/>
                <w:color w:val="000000"/>
                <w:sz w:val="20"/>
              </w:rPr>
              <w:t>Выполнение</w:t>
            </w:r>
          </w:p>
          <w:p w:rsidR="0088101E" w:rsidRPr="004D0560" w:rsidRDefault="0088101E" w:rsidP="004D0560">
            <w:pPr>
              <w:spacing w:before="0" w:after="0" w:line="360" w:lineRule="auto"/>
              <w:jc w:val="both"/>
              <w:rPr>
                <w:noProof/>
                <w:color w:val="000000"/>
                <w:sz w:val="20"/>
              </w:rPr>
            </w:pPr>
            <w:r w:rsidRPr="004D0560">
              <w:rPr>
                <w:noProof/>
                <w:color w:val="000000"/>
                <w:sz w:val="20"/>
              </w:rPr>
              <w:t>гарантийных</w:t>
            </w:r>
          </w:p>
          <w:p w:rsidR="0088101E" w:rsidRPr="004D0560" w:rsidRDefault="0088101E" w:rsidP="004D0560">
            <w:pPr>
              <w:spacing w:before="0" w:after="0" w:line="360" w:lineRule="auto"/>
              <w:jc w:val="both"/>
              <w:rPr>
                <w:noProof/>
                <w:color w:val="000000"/>
                <w:sz w:val="20"/>
              </w:rPr>
            </w:pPr>
            <w:r w:rsidRPr="004D0560">
              <w:rPr>
                <w:noProof/>
                <w:color w:val="000000"/>
                <w:sz w:val="20"/>
              </w:rPr>
              <w:t>обязательств</w:t>
            </w:r>
          </w:p>
          <w:p w:rsidR="0088101E" w:rsidRPr="004D0560" w:rsidRDefault="0088101E" w:rsidP="004D0560">
            <w:pPr>
              <w:spacing w:before="0" w:after="0" w:line="360" w:lineRule="auto"/>
              <w:jc w:val="both"/>
              <w:rPr>
                <w:noProof/>
                <w:color w:val="000000"/>
                <w:sz w:val="20"/>
              </w:rPr>
            </w:pPr>
            <w:r w:rsidRPr="004D0560">
              <w:rPr>
                <w:noProof/>
                <w:color w:val="000000"/>
                <w:sz w:val="20"/>
              </w:rPr>
              <w:t>и сервисного</w:t>
            </w:r>
          </w:p>
          <w:p w:rsidR="0088101E" w:rsidRPr="004D0560" w:rsidRDefault="0088101E" w:rsidP="004D0560">
            <w:pPr>
              <w:spacing w:before="0" w:after="0" w:line="360" w:lineRule="auto"/>
              <w:jc w:val="both"/>
              <w:rPr>
                <w:noProof/>
                <w:color w:val="000000"/>
                <w:sz w:val="20"/>
              </w:rPr>
            </w:pPr>
            <w:r w:rsidRPr="004D0560">
              <w:rPr>
                <w:noProof/>
                <w:color w:val="000000"/>
                <w:sz w:val="20"/>
              </w:rPr>
              <w:t>обслуживания</w:t>
            </w:r>
          </w:p>
        </w:tc>
      </w:tr>
    </w:tbl>
    <w:p w:rsidR="0088101E" w:rsidRPr="008B2AA7" w:rsidRDefault="0088101E" w:rsidP="002F3D98">
      <w:pPr>
        <w:spacing w:before="0" w:after="0" w:line="360" w:lineRule="auto"/>
        <w:ind w:firstLine="709"/>
        <w:jc w:val="both"/>
        <w:rPr>
          <w:noProof/>
          <w:color w:val="000000"/>
          <w:sz w:val="28"/>
        </w:rPr>
      </w:pPr>
    </w:p>
    <w:p w:rsidR="0088101E" w:rsidRPr="008B2AA7" w:rsidRDefault="00E651E6" w:rsidP="002F3D98">
      <w:pPr>
        <w:spacing w:before="0" w:after="0" w:line="360" w:lineRule="auto"/>
        <w:ind w:firstLine="709"/>
        <w:jc w:val="both"/>
        <w:rPr>
          <w:noProof/>
          <w:color w:val="000000"/>
          <w:sz w:val="28"/>
        </w:rPr>
      </w:pPr>
      <w:r>
        <w:rPr>
          <w:noProof/>
          <w:color w:val="000000"/>
          <w:sz w:val="28"/>
        </w:rPr>
        <w:pict>
          <v:shape id="_x0000_i1026" type="#_x0000_t75" style="width:240.75pt;height:138pt">
            <v:imagedata r:id="rId8" o:title=""/>
          </v:shape>
        </w:pict>
      </w:r>
    </w:p>
    <w:p w:rsidR="0088101E" w:rsidRPr="008B2AA7" w:rsidRDefault="0088101E" w:rsidP="002F3D98">
      <w:pPr>
        <w:spacing w:before="0" w:after="0" w:line="360" w:lineRule="auto"/>
        <w:ind w:firstLine="709"/>
        <w:jc w:val="both"/>
        <w:rPr>
          <w:noProof/>
          <w:color w:val="000000"/>
          <w:sz w:val="28"/>
        </w:rPr>
      </w:pPr>
      <w:r w:rsidRPr="008B2AA7">
        <w:rPr>
          <w:noProof/>
          <w:color w:val="000000"/>
          <w:sz w:val="28"/>
        </w:rPr>
        <w:t>Рис. 2. Кривая «с повторным циклом»</w:t>
      </w:r>
    </w:p>
    <w:p w:rsidR="002F3D98" w:rsidRPr="008B2AA7" w:rsidRDefault="002F3D98" w:rsidP="002F3D98">
      <w:pPr>
        <w:pStyle w:val="a3"/>
        <w:tabs>
          <w:tab w:val="clear" w:pos="720"/>
        </w:tabs>
        <w:spacing w:line="360" w:lineRule="auto"/>
        <w:ind w:firstLine="709"/>
        <w:rPr>
          <w:noProof/>
          <w:color w:val="000000"/>
        </w:rPr>
      </w:pPr>
    </w:p>
    <w:p w:rsidR="0088101E" w:rsidRPr="008B2AA7" w:rsidRDefault="0088101E" w:rsidP="002F3D98">
      <w:pPr>
        <w:pStyle w:val="a3"/>
        <w:tabs>
          <w:tab w:val="clear" w:pos="720"/>
        </w:tabs>
        <w:spacing w:line="360" w:lineRule="auto"/>
        <w:ind w:firstLine="709"/>
        <w:rPr>
          <w:noProof/>
          <w:color w:val="000000"/>
        </w:rPr>
      </w:pPr>
      <w:r w:rsidRPr="008B2AA7">
        <w:rPr>
          <w:noProof/>
          <w:color w:val="000000"/>
        </w:rPr>
        <w:t>«Гребешковая кривая» (см. рис. 3), состоящая из последовательного ряда циклов, является результатом усилий производителя по нахождению новых характеристик товара, новых способов его использования, появления новых пользователей. Многие синтетические материалы обладают жизненным циклом «гребешкового вида», что объясняется появлением с течением времени множества новых сфер их использования. Например, нейлон, из него изготавливались в разные периоды времени парашюты, чулки и белье, рубашки, ковровые покрытия.</w:t>
      </w:r>
    </w:p>
    <w:p w:rsidR="002F3D98" w:rsidRPr="008B2AA7" w:rsidRDefault="002F3D98" w:rsidP="002F3D98">
      <w:pPr>
        <w:pStyle w:val="a3"/>
        <w:tabs>
          <w:tab w:val="clear" w:pos="720"/>
        </w:tabs>
        <w:spacing w:line="360" w:lineRule="auto"/>
        <w:ind w:firstLine="709"/>
        <w:rPr>
          <w:noProof/>
          <w:color w:val="000000"/>
        </w:rPr>
      </w:pPr>
    </w:p>
    <w:p w:rsidR="0088101E" w:rsidRPr="008B2AA7" w:rsidRDefault="00E651E6" w:rsidP="002F3D98">
      <w:pPr>
        <w:spacing w:before="0" w:after="0" w:line="360" w:lineRule="auto"/>
        <w:ind w:firstLine="709"/>
        <w:jc w:val="both"/>
        <w:rPr>
          <w:noProof/>
          <w:color w:val="000000"/>
          <w:sz w:val="28"/>
        </w:rPr>
      </w:pPr>
      <w:r>
        <w:rPr>
          <w:noProof/>
          <w:color w:val="000000"/>
          <w:sz w:val="28"/>
        </w:rPr>
        <w:pict>
          <v:shape id="_x0000_i1027" type="#_x0000_t75" style="width:212.25pt;height:135pt">
            <v:imagedata r:id="rId9" o:title=""/>
          </v:shape>
        </w:pict>
      </w:r>
    </w:p>
    <w:p w:rsidR="0088101E" w:rsidRPr="008B2AA7" w:rsidRDefault="0088101E" w:rsidP="002F3D98">
      <w:pPr>
        <w:pStyle w:val="af"/>
        <w:spacing w:line="360" w:lineRule="auto"/>
        <w:ind w:firstLine="709"/>
        <w:jc w:val="both"/>
        <w:rPr>
          <w:noProof/>
          <w:color w:val="000000"/>
        </w:rPr>
      </w:pPr>
      <w:r w:rsidRPr="008B2AA7">
        <w:rPr>
          <w:noProof/>
          <w:color w:val="000000"/>
        </w:rPr>
        <w:t>Рис. 3. «Гребешковая» кривая ЖЦТ</w:t>
      </w:r>
    </w:p>
    <w:p w:rsidR="0088101E" w:rsidRPr="008B2AA7" w:rsidRDefault="002F3D98" w:rsidP="002F3D98">
      <w:pPr>
        <w:spacing w:before="0" w:after="0" w:line="360" w:lineRule="auto"/>
        <w:ind w:firstLine="709"/>
        <w:jc w:val="both"/>
        <w:rPr>
          <w:noProof/>
          <w:color w:val="000000"/>
          <w:sz w:val="28"/>
        </w:rPr>
      </w:pPr>
      <w:r w:rsidRPr="008B2AA7">
        <w:rPr>
          <w:noProof/>
          <w:color w:val="000000"/>
          <w:sz w:val="28"/>
        </w:rPr>
        <w:br w:type="page"/>
      </w:r>
      <w:r w:rsidR="0088101E" w:rsidRPr="008B2AA7">
        <w:rPr>
          <w:noProof/>
          <w:color w:val="000000"/>
          <w:sz w:val="28"/>
        </w:rPr>
        <w:t>Для товаров, внешний вид которых играет значимую роль при покупке, распространены такие варианты ЖЦТ, как мода, стиль, фетиш.</w:t>
      </w:r>
    </w:p>
    <w:p w:rsidR="0088101E" w:rsidRPr="008B2AA7" w:rsidRDefault="0088101E" w:rsidP="002F3D98">
      <w:pPr>
        <w:pStyle w:val="a3"/>
        <w:tabs>
          <w:tab w:val="clear" w:pos="720"/>
        </w:tabs>
        <w:spacing w:line="360" w:lineRule="auto"/>
        <w:ind w:firstLine="709"/>
        <w:rPr>
          <w:noProof/>
          <w:color w:val="000000"/>
        </w:rPr>
      </w:pPr>
      <w:r w:rsidRPr="008B2AA7">
        <w:rPr>
          <w:noProof/>
          <w:color w:val="000000"/>
        </w:rPr>
        <w:t>Мода — жизненный цикл для наиболее популярных или распространенных в определенной сфере продуктов. Товар, обладающий жизненным циклом «мода», проходит период довольно медленного роста, некоторое время остается популярным, а затем вступает в период упадка (см. рис. 4). Длительность отдельного этапа в цикле моды предсказать очень трудно.</w:t>
      </w:r>
    </w:p>
    <w:p w:rsidR="002F3D98" w:rsidRPr="008B2AA7" w:rsidRDefault="002F3D98" w:rsidP="002F3D98">
      <w:pPr>
        <w:pStyle w:val="a3"/>
        <w:tabs>
          <w:tab w:val="clear" w:pos="720"/>
        </w:tabs>
        <w:spacing w:line="360" w:lineRule="auto"/>
        <w:ind w:firstLine="709"/>
        <w:rPr>
          <w:noProof/>
          <w:color w:val="000000"/>
        </w:rPr>
      </w:pPr>
    </w:p>
    <w:p w:rsidR="0088101E" w:rsidRPr="008B2AA7" w:rsidRDefault="00E651E6" w:rsidP="002F3D98">
      <w:pPr>
        <w:spacing w:before="0" w:after="0" w:line="360" w:lineRule="auto"/>
        <w:ind w:firstLine="709"/>
        <w:jc w:val="both"/>
        <w:rPr>
          <w:noProof/>
          <w:color w:val="000000"/>
          <w:sz w:val="28"/>
        </w:rPr>
      </w:pPr>
      <w:r>
        <w:rPr>
          <w:noProof/>
          <w:color w:val="000000"/>
          <w:sz w:val="28"/>
        </w:rPr>
        <w:pict>
          <v:shape id="_x0000_i1028" type="#_x0000_t75" style="width:202.5pt;height:124.5pt">
            <v:imagedata r:id="rId10" o:title=""/>
          </v:shape>
        </w:pict>
      </w:r>
    </w:p>
    <w:p w:rsidR="0088101E" w:rsidRPr="008B2AA7" w:rsidRDefault="0088101E" w:rsidP="002F3D98">
      <w:pPr>
        <w:spacing w:before="0" w:after="0" w:line="360" w:lineRule="auto"/>
        <w:ind w:firstLine="709"/>
        <w:jc w:val="both"/>
        <w:rPr>
          <w:noProof/>
          <w:color w:val="000000"/>
          <w:sz w:val="28"/>
        </w:rPr>
      </w:pPr>
      <w:r w:rsidRPr="008B2AA7">
        <w:rPr>
          <w:noProof/>
          <w:color w:val="000000"/>
          <w:sz w:val="28"/>
        </w:rPr>
        <w:t>Рис. 4. «Мода»</w:t>
      </w:r>
    </w:p>
    <w:p w:rsidR="002F3D98" w:rsidRPr="008B2AA7" w:rsidRDefault="002F3D98" w:rsidP="002F3D98">
      <w:pPr>
        <w:spacing w:before="0" w:after="0" w:line="360" w:lineRule="auto"/>
        <w:ind w:firstLine="709"/>
        <w:jc w:val="both"/>
        <w:rPr>
          <w:noProof/>
          <w:color w:val="000000"/>
          <w:sz w:val="28"/>
        </w:rPr>
      </w:pPr>
    </w:p>
    <w:p w:rsidR="0088101E" w:rsidRPr="008B2AA7" w:rsidRDefault="0088101E" w:rsidP="002F3D98">
      <w:pPr>
        <w:spacing w:before="0" w:after="0" w:line="360" w:lineRule="auto"/>
        <w:ind w:firstLine="709"/>
        <w:jc w:val="both"/>
        <w:rPr>
          <w:noProof/>
          <w:color w:val="000000"/>
          <w:sz w:val="28"/>
        </w:rPr>
      </w:pPr>
      <w:r w:rsidRPr="008B2AA7">
        <w:rPr>
          <w:noProof/>
          <w:color w:val="000000"/>
          <w:sz w:val="28"/>
        </w:rPr>
        <w:t>Стиль — это мода, ставшая классикой. Будучи однажды созданным, стиль может существовать на протяжении многих поколений, то приобретая широкую популярность, то теряя ее. Применительно к стилю характерен цикл с несколькими периодами повышенного интереса (см. рис. 5).</w:t>
      </w:r>
    </w:p>
    <w:p w:rsidR="002F3D98" w:rsidRPr="008B2AA7" w:rsidRDefault="002F3D98" w:rsidP="002F3D98">
      <w:pPr>
        <w:spacing w:before="0" w:after="0" w:line="360" w:lineRule="auto"/>
        <w:ind w:firstLine="709"/>
        <w:jc w:val="both"/>
        <w:rPr>
          <w:noProof/>
          <w:color w:val="000000"/>
          <w:sz w:val="28"/>
        </w:rPr>
      </w:pPr>
    </w:p>
    <w:p w:rsidR="0088101E" w:rsidRPr="008B2AA7" w:rsidRDefault="00E651E6" w:rsidP="002F3D98">
      <w:pPr>
        <w:spacing w:before="0" w:after="0" w:line="360" w:lineRule="auto"/>
        <w:ind w:firstLine="709"/>
        <w:jc w:val="both"/>
        <w:rPr>
          <w:noProof/>
          <w:color w:val="000000"/>
          <w:sz w:val="28"/>
        </w:rPr>
      </w:pPr>
      <w:r>
        <w:rPr>
          <w:noProof/>
          <w:color w:val="000000"/>
          <w:sz w:val="28"/>
        </w:rPr>
        <w:pict>
          <v:shape id="_x0000_i1029" type="#_x0000_t75" style="width:201pt;height:116.25pt">
            <v:imagedata r:id="rId11" o:title=""/>
          </v:shape>
        </w:pict>
      </w:r>
    </w:p>
    <w:p w:rsidR="0088101E" w:rsidRPr="008B2AA7" w:rsidRDefault="0088101E" w:rsidP="002F3D98">
      <w:pPr>
        <w:pStyle w:val="af"/>
        <w:spacing w:line="360" w:lineRule="auto"/>
        <w:ind w:firstLine="709"/>
        <w:jc w:val="both"/>
        <w:rPr>
          <w:noProof/>
          <w:color w:val="000000"/>
        </w:rPr>
      </w:pPr>
      <w:r w:rsidRPr="008B2AA7">
        <w:rPr>
          <w:noProof/>
          <w:color w:val="000000"/>
        </w:rPr>
        <w:t>Рис. 5. «Стиль»</w:t>
      </w:r>
    </w:p>
    <w:p w:rsidR="0088101E" w:rsidRPr="008B2AA7" w:rsidRDefault="002F3D98" w:rsidP="002F3D98">
      <w:pPr>
        <w:spacing w:before="0" w:after="0" w:line="360" w:lineRule="auto"/>
        <w:ind w:firstLine="709"/>
        <w:jc w:val="both"/>
        <w:rPr>
          <w:noProof/>
          <w:color w:val="000000"/>
          <w:sz w:val="28"/>
        </w:rPr>
      </w:pPr>
      <w:r w:rsidRPr="008B2AA7">
        <w:rPr>
          <w:noProof/>
          <w:color w:val="000000"/>
          <w:sz w:val="28"/>
        </w:rPr>
        <w:br w:type="page"/>
      </w:r>
      <w:r w:rsidR="0088101E" w:rsidRPr="008B2AA7">
        <w:rPr>
          <w:noProof/>
          <w:color w:val="000000"/>
          <w:sz w:val="28"/>
        </w:rPr>
        <w:t>Фетиши — это частные проявления моды, которые быстро завоевывают всеобщее внимание, воспринимаются с большим энтузиазмом, быстро достигают пика популярности и очень быстро переходят к стадии упадка (см. рис. 6). Цикл их признания непродолжителен, и, как правило, число их приверженцев ограничено. Фетиши импонируют людям, которые ищут чего-то необычного, хотят выделиться из среды окружающих либо жаждут темы для разговоров. Фетиши недолговечны, так как они не удовлетворяют никакой сильной нужды либо ее удовлетворение связано с частой сменой объектов для удовлетворения. В некоторых источниках данный вариант ЖЦТ называют «увлечением».</w:t>
      </w:r>
    </w:p>
    <w:p w:rsidR="002F3D98" w:rsidRPr="008B2AA7" w:rsidRDefault="002F3D98" w:rsidP="002F3D98">
      <w:pPr>
        <w:spacing w:before="0" w:after="0" w:line="360" w:lineRule="auto"/>
        <w:ind w:firstLine="709"/>
        <w:jc w:val="both"/>
        <w:rPr>
          <w:noProof/>
          <w:color w:val="000000"/>
          <w:sz w:val="28"/>
        </w:rPr>
      </w:pPr>
    </w:p>
    <w:p w:rsidR="0088101E" w:rsidRPr="008B2AA7" w:rsidRDefault="00E651E6" w:rsidP="002F3D98">
      <w:pPr>
        <w:spacing w:before="0" w:after="0" w:line="360" w:lineRule="auto"/>
        <w:ind w:firstLine="709"/>
        <w:jc w:val="both"/>
        <w:rPr>
          <w:noProof/>
          <w:color w:val="000000"/>
          <w:sz w:val="28"/>
        </w:rPr>
      </w:pPr>
      <w:r>
        <w:rPr>
          <w:noProof/>
          <w:color w:val="000000"/>
          <w:sz w:val="28"/>
        </w:rPr>
        <w:pict>
          <v:shape id="_x0000_i1030" type="#_x0000_t75" style="width:201.75pt;height:124.5pt">
            <v:imagedata r:id="rId12" o:title=""/>
          </v:shape>
        </w:pict>
      </w:r>
    </w:p>
    <w:p w:rsidR="0088101E" w:rsidRPr="008B2AA7" w:rsidRDefault="0088101E" w:rsidP="002F3D98">
      <w:pPr>
        <w:pStyle w:val="af"/>
        <w:spacing w:line="360" w:lineRule="auto"/>
        <w:ind w:firstLine="709"/>
        <w:jc w:val="both"/>
        <w:rPr>
          <w:noProof/>
          <w:color w:val="000000"/>
        </w:rPr>
      </w:pPr>
      <w:r w:rsidRPr="008B2AA7">
        <w:rPr>
          <w:noProof/>
          <w:color w:val="000000"/>
        </w:rPr>
        <w:t>Рис. 6. «Увлечение»</w:t>
      </w:r>
    </w:p>
    <w:p w:rsidR="002F3D98" w:rsidRPr="008B2AA7" w:rsidRDefault="002F3D98" w:rsidP="002F3D98">
      <w:pPr>
        <w:pStyle w:val="af"/>
        <w:spacing w:line="360" w:lineRule="auto"/>
        <w:ind w:firstLine="709"/>
        <w:jc w:val="both"/>
        <w:rPr>
          <w:noProof/>
          <w:color w:val="000000"/>
        </w:rPr>
      </w:pPr>
    </w:p>
    <w:p w:rsidR="009645C4" w:rsidRPr="008B2AA7" w:rsidRDefault="00890A47" w:rsidP="002F3D98">
      <w:pPr>
        <w:pStyle w:val="af"/>
        <w:spacing w:line="360" w:lineRule="auto"/>
        <w:ind w:firstLine="709"/>
        <w:jc w:val="both"/>
        <w:rPr>
          <w:noProof/>
          <w:color w:val="000000"/>
        </w:rPr>
      </w:pPr>
      <w:r w:rsidRPr="008B2AA7">
        <w:rPr>
          <w:noProof/>
          <w:color w:val="000000"/>
        </w:rPr>
        <w:t xml:space="preserve">ПЕРЕЧЕНЬ </w:t>
      </w:r>
      <w:r w:rsidR="002F3D98" w:rsidRPr="008B2AA7">
        <w:rPr>
          <w:noProof/>
          <w:color w:val="000000"/>
        </w:rPr>
        <w:t>ТЕСТОВ</w:t>
      </w:r>
    </w:p>
    <w:p w:rsidR="00890A47" w:rsidRPr="008B2AA7" w:rsidRDefault="00890A47" w:rsidP="002F3D98">
      <w:pPr>
        <w:pStyle w:val="a3"/>
        <w:spacing w:line="360" w:lineRule="auto"/>
        <w:ind w:firstLine="709"/>
        <w:rPr>
          <w:noProof/>
          <w:color w:val="000000"/>
        </w:rPr>
      </w:pPr>
      <w:r w:rsidRPr="008B2AA7">
        <w:rPr>
          <w:noProof/>
          <w:color w:val="000000"/>
        </w:rPr>
        <w:t>В отделе сбыта работает 5 человек, включая Коммерческого Директора. Всего в компании работает 15 человек включая</w:t>
      </w:r>
      <w:r w:rsidR="002F3D98" w:rsidRPr="008B2AA7">
        <w:rPr>
          <w:noProof/>
          <w:color w:val="000000"/>
        </w:rPr>
        <w:t xml:space="preserve"> </w:t>
      </w:r>
      <w:r w:rsidRPr="008B2AA7">
        <w:rPr>
          <w:noProof/>
          <w:color w:val="000000"/>
        </w:rPr>
        <w:t xml:space="preserve">2 водителей. Генеральный Директор курирует продажи и лично заключает договора с крупными корпоративными клиентами. Какова доля сбытового подразделения в общем количестве. </w:t>
      </w:r>
    </w:p>
    <w:p w:rsidR="00890A47" w:rsidRPr="008B2AA7" w:rsidRDefault="00890A47" w:rsidP="002F3D98">
      <w:pPr>
        <w:widowControl w:val="0"/>
        <w:numPr>
          <w:ilvl w:val="0"/>
          <w:numId w:val="8"/>
        </w:numPr>
        <w:tabs>
          <w:tab w:val="left" w:pos="720"/>
          <w:tab w:val="left" w:pos="1080"/>
        </w:tabs>
        <w:spacing w:before="0" w:after="0" w:line="360" w:lineRule="auto"/>
        <w:ind w:left="0" w:firstLine="709"/>
        <w:jc w:val="both"/>
        <w:rPr>
          <w:noProof/>
          <w:color w:val="000000"/>
          <w:sz w:val="28"/>
        </w:rPr>
      </w:pPr>
      <w:r w:rsidRPr="008B2AA7">
        <w:rPr>
          <w:noProof/>
          <w:color w:val="000000"/>
          <w:sz w:val="28"/>
        </w:rPr>
        <w:t xml:space="preserve">Менее 1/3 </w:t>
      </w:r>
    </w:p>
    <w:p w:rsidR="00890A47" w:rsidRPr="008B2AA7" w:rsidRDefault="00890A47" w:rsidP="002F3D98">
      <w:pPr>
        <w:widowControl w:val="0"/>
        <w:numPr>
          <w:ilvl w:val="0"/>
          <w:numId w:val="8"/>
        </w:numPr>
        <w:tabs>
          <w:tab w:val="left" w:pos="720"/>
          <w:tab w:val="left" w:pos="1080"/>
        </w:tabs>
        <w:spacing w:before="0" w:after="0" w:line="360" w:lineRule="auto"/>
        <w:ind w:left="0" w:firstLine="709"/>
        <w:jc w:val="both"/>
        <w:rPr>
          <w:noProof/>
          <w:color w:val="000000"/>
          <w:sz w:val="28"/>
        </w:rPr>
      </w:pPr>
      <w:r w:rsidRPr="008B2AA7">
        <w:rPr>
          <w:noProof/>
          <w:color w:val="000000"/>
          <w:sz w:val="28"/>
        </w:rPr>
        <w:t xml:space="preserve">1/3 </w:t>
      </w:r>
    </w:p>
    <w:p w:rsidR="00890A47" w:rsidRPr="008B2AA7" w:rsidRDefault="00890A47" w:rsidP="002F3D98">
      <w:pPr>
        <w:widowControl w:val="0"/>
        <w:tabs>
          <w:tab w:val="left" w:pos="720"/>
          <w:tab w:val="left" w:pos="1080"/>
        </w:tabs>
        <w:spacing w:before="0" w:after="0" w:line="360" w:lineRule="auto"/>
        <w:ind w:firstLine="709"/>
        <w:jc w:val="both"/>
        <w:rPr>
          <w:noProof/>
          <w:color w:val="000000"/>
          <w:sz w:val="28"/>
        </w:rPr>
      </w:pPr>
      <w:r w:rsidRPr="008B2AA7">
        <w:rPr>
          <w:noProof/>
          <w:color w:val="000000"/>
          <w:sz w:val="28"/>
        </w:rPr>
        <w:t>Ответ: 2) 1/3</w:t>
      </w:r>
    </w:p>
    <w:p w:rsidR="00890A47" w:rsidRPr="008B2AA7" w:rsidRDefault="00890A47" w:rsidP="002F3D98">
      <w:pPr>
        <w:spacing w:before="0" w:after="0" w:line="360" w:lineRule="auto"/>
        <w:ind w:firstLine="709"/>
        <w:jc w:val="both"/>
        <w:rPr>
          <w:noProof/>
          <w:color w:val="000000"/>
          <w:sz w:val="28"/>
        </w:rPr>
      </w:pPr>
      <w:r w:rsidRPr="008B2AA7">
        <w:rPr>
          <w:noProof/>
          <w:color w:val="000000"/>
          <w:sz w:val="28"/>
        </w:rPr>
        <w:t>Служба управления качеством:</w:t>
      </w:r>
    </w:p>
    <w:p w:rsidR="00890A47" w:rsidRPr="008B2AA7" w:rsidRDefault="00890A47" w:rsidP="002F3D98">
      <w:pPr>
        <w:numPr>
          <w:ilvl w:val="0"/>
          <w:numId w:val="9"/>
        </w:numPr>
        <w:tabs>
          <w:tab w:val="left" w:pos="720"/>
          <w:tab w:val="left" w:pos="1134"/>
        </w:tabs>
        <w:spacing w:before="0" w:after="0" w:line="360" w:lineRule="auto"/>
        <w:ind w:left="0" w:firstLine="709"/>
        <w:jc w:val="both"/>
        <w:rPr>
          <w:noProof/>
          <w:color w:val="000000"/>
          <w:sz w:val="28"/>
        </w:rPr>
      </w:pPr>
      <w:r w:rsidRPr="008B2AA7">
        <w:rPr>
          <w:noProof/>
          <w:color w:val="000000"/>
          <w:sz w:val="28"/>
        </w:rPr>
        <w:t>занимается отгрузкой продукции;</w:t>
      </w:r>
    </w:p>
    <w:p w:rsidR="00890A47" w:rsidRPr="008B2AA7" w:rsidRDefault="00890A47" w:rsidP="002F3D98">
      <w:pPr>
        <w:numPr>
          <w:ilvl w:val="0"/>
          <w:numId w:val="9"/>
        </w:numPr>
        <w:tabs>
          <w:tab w:val="left" w:pos="720"/>
          <w:tab w:val="left" w:pos="1134"/>
        </w:tabs>
        <w:spacing w:before="0" w:after="0" w:line="360" w:lineRule="auto"/>
        <w:ind w:left="0" w:firstLine="709"/>
        <w:jc w:val="both"/>
        <w:rPr>
          <w:noProof/>
          <w:color w:val="000000"/>
          <w:sz w:val="28"/>
        </w:rPr>
      </w:pPr>
      <w:r w:rsidRPr="008B2AA7">
        <w:rPr>
          <w:noProof/>
          <w:color w:val="000000"/>
          <w:sz w:val="28"/>
        </w:rPr>
        <w:t>расширяет новые рынки сбыта;</w:t>
      </w:r>
    </w:p>
    <w:p w:rsidR="00890A47" w:rsidRPr="008B2AA7" w:rsidRDefault="00890A47" w:rsidP="002F3D98">
      <w:pPr>
        <w:numPr>
          <w:ilvl w:val="0"/>
          <w:numId w:val="9"/>
        </w:numPr>
        <w:tabs>
          <w:tab w:val="left" w:pos="720"/>
          <w:tab w:val="left" w:pos="1134"/>
        </w:tabs>
        <w:spacing w:before="0" w:after="0" w:line="360" w:lineRule="auto"/>
        <w:ind w:left="0" w:firstLine="709"/>
        <w:jc w:val="both"/>
        <w:rPr>
          <w:noProof/>
          <w:color w:val="000000"/>
          <w:sz w:val="28"/>
        </w:rPr>
      </w:pPr>
      <w:r w:rsidRPr="008B2AA7">
        <w:rPr>
          <w:noProof/>
          <w:color w:val="000000"/>
          <w:sz w:val="28"/>
        </w:rPr>
        <w:t>предупреждает брак;</w:t>
      </w:r>
    </w:p>
    <w:p w:rsidR="00890A47" w:rsidRPr="008B2AA7" w:rsidRDefault="00890A47" w:rsidP="002F3D98">
      <w:pPr>
        <w:numPr>
          <w:ilvl w:val="0"/>
          <w:numId w:val="9"/>
        </w:numPr>
        <w:tabs>
          <w:tab w:val="left" w:pos="720"/>
          <w:tab w:val="left" w:pos="1134"/>
        </w:tabs>
        <w:spacing w:before="0" w:after="0" w:line="360" w:lineRule="auto"/>
        <w:ind w:left="0" w:firstLine="709"/>
        <w:jc w:val="both"/>
        <w:rPr>
          <w:noProof/>
          <w:color w:val="000000"/>
          <w:sz w:val="28"/>
        </w:rPr>
      </w:pPr>
      <w:r w:rsidRPr="008B2AA7">
        <w:rPr>
          <w:noProof/>
          <w:color w:val="000000"/>
          <w:sz w:val="28"/>
        </w:rPr>
        <w:t>развивает сервис.</w:t>
      </w:r>
    </w:p>
    <w:p w:rsidR="00890A47" w:rsidRPr="008B2AA7" w:rsidRDefault="003815A2" w:rsidP="002F3D98">
      <w:pPr>
        <w:spacing w:before="0" w:after="0" w:line="360" w:lineRule="auto"/>
        <w:ind w:firstLine="709"/>
        <w:jc w:val="both"/>
        <w:rPr>
          <w:noProof/>
          <w:color w:val="000000"/>
          <w:sz w:val="28"/>
        </w:rPr>
      </w:pPr>
      <w:r w:rsidRPr="008B2AA7">
        <w:rPr>
          <w:noProof/>
          <w:color w:val="000000"/>
          <w:sz w:val="28"/>
        </w:rPr>
        <w:t>Ответ: 3) предупреждает брак.</w:t>
      </w:r>
    </w:p>
    <w:p w:rsidR="003D7598" w:rsidRPr="008B2AA7" w:rsidRDefault="003D7598" w:rsidP="002F3D98">
      <w:pPr>
        <w:spacing w:before="0" w:after="0" w:line="360" w:lineRule="auto"/>
        <w:ind w:firstLine="709"/>
        <w:jc w:val="both"/>
        <w:rPr>
          <w:noProof/>
          <w:color w:val="000000"/>
          <w:sz w:val="28"/>
        </w:rPr>
      </w:pPr>
      <w:r w:rsidRPr="008B2AA7">
        <w:rPr>
          <w:noProof/>
          <w:color w:val="000000"/>
          <w:sz w:val="28"/>
        </w:rPr>
        <w:t xml:space="preserve">ПЕРЕЧЕНЬ </w:t>
      </w:r>
      <w:r w:rsidR="002F3D98" w:rsidRPr="008B2AA7">
        <w:rPr>
          <w:noProof/>
          <w:color w:val="000000"/>
          <w:sz w:val="28"/>
        </w:rPr>
        <w:t>ЗАДАЧ</w:t>
      </w:r>
    </w:p>
    <w:p w:rsidR="003D7598" w:rsidRPr="008B2AA7" w:rsidRDefault="003D7598" w:rsidP="002F3D98">
      <w:pPr>
        <w:spacing w:before="0" w:after="0" w:line="360" w:lineRule="auto"/>
        <w:ind w:firstLine="709"/>
        <w:jc w:val="both"/>
        <w:rPr>
          <w:noProof/>
          <w:color w:val="000000"/>
          <w:sz w:val="28"/>
          <w:vertAlign w:val="superscript"/>
        </w:rPr>
      </w:pPr>
      <w:r w:rsidRPr="008B2AA7">
        <w:rPr>
          <w:noProof/>
          <w:color w:val="000000"/>
          <w:sz w:val="28"/>
        </w:rPr>
        <w:t>Определить уровень цены методом эмпирической зависимости для крана ККС-55 если:</w:t>
      </w:r>
      <w:r w:rsidR="002F3D98" w:rsidRPr="008B2AA7">
        <w:rPr>
          <w:noProof/>
          <w:color w:val="000000"/>
          <w:sz w:val="28"/>
        </w:rPr>
        <w:t xml:space="preserve"> </w:t>
      </w:r>
      <w:r w:rsidRPr="008B2AA7">
        <w:rPr>
          <w:noProof/>
          <w:color w:val="000000"/>
          <w:sz w:val="28"/>
        </w:rPr>
        <w:t>Ц=К</w:t>
      </w:r>
      <w:r w:rsidRPr="008B2AA7">
        <w:rPr>
          <w:noProof/>
          <w:color w:val="000000"/>
          <w:sz w:val="28"/>
          <w:vertAlign w:val="subscript"/>
        </w:rPr>
        <w:t>м*</w:t>
      </w:r>
      <w:r w:rsidRPr="008B2AA7">
        <w:rPr>
          <w:noProof/>
          <w:color w:val="000000"/>
          <w:sz w:val="28"/>
        </w:rPr>
        <w:t>Н</w:t>
      </w:r>
      <w:r w:rsidRPr="008B2AA7">
        <w:rPr>
          <w:noProof/>
          <w:color w:val="000000"/>
          <w:sz w:val="28"/>
          <w:vertAlign w:val="superscript"/>
        </w:rPr>
        <w:t>х</w:t>
      </w:r>
      <w:r w:rsidRPr="008B2AA7">
        <w:rPr>
          <w:noProof/>
          <w:color w:val="000000"/>
          <w:sz w:val="28"/>
          <w:vertAlign w:val="subscript"/>
        </w:rPr>
        <w:t>*</w:t>
      </w:r>
      <w:r w:rsidRPr="008B2AA7">
        <w:rPr>
          <w:noProof/>
          <w:color w:val="000000"/>
          <w:sz w:val="28"/>
        </w:rPr>
        <w:t>G</w:t>
      </w:r>
      <w:r w:rsidRPr="008B2AA7">
        <w:rPr>
          <w:noProof/>
          <w:color w:val="000000"/>
          <w:sz w:val="28"/>
          <w:vertAlign w:val="superscript"/>
        </w:rPr>
        <w:t>y</w:t>
      </w:r>
    </w:p>
    <w:p w:rsidR="002F3D98" w:rsidRPr="008B2AA7" w:rsidRDefault="002F3D98" w:rsidP="002F3D98">
      <w:pPr>
        <w:spacing w:before="0" w:after="0" w:line="360" w:lineRule="auto"/>
        <w:ind w:firstLine="709"/>
        <w:jc w:val="both"/>
        <w:rPr>
          <w:noProof/>
          <w:color w:val="000000"/>
          <w:sz w:val="28"/>
          <w:vertAlign w:val="superscri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2"/>
        <w:gridCol w:w="2169"/>
        <w:gridCol w:w="1746"/>
        <w:gridCol w:w="2532"/>
        <w:gridCol w:w="2762"/>
      </w:tblGrid>
      <w:tr w:rsidR="002F3D98" w:rsidRPr="004D0560" w:rsidTr="004D0560">
        <w:trPr>
          <w:trHeight w:val="23"/>
        </w:trPr>
        <w:tc>
          <w:tcPr>
            <w:tcW w:w="189" w:type="pct"/>
            <w:shd w:val="clear" w:color="auto" w:fill="auto"/>
          </w:tcPr>
          <w:p w:rsidR="003D7598" w:rsidRPr="004D0560" w:rsidRDefault="003D7598" w:rsidP="004D0560">
            <w:pPr>
              <w:spacing w:before="0" w:after="0" w:line="360" w:lineRule="auto"/>
              <w:jc w:val="both"/>
              <w:rPr>
                <w:noProof/>
                <w:color w:val="000000"/>
                <w:sz w:val="20"/>
              </w:rPr>
            </w:pPr>
          </w:p>
        </w:tc>
        <w:tc>
          <w:tcPr>
            <w:tcW w:w="1133"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Тип машины</w:t>
            </w:r>
          </w:p>
        </w:tc>
        <w:tc>
          <w:tcPr>
            <w:tcW w:w="912"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Цена</w:t>
            </w:r>
          </w:p>
        </w:tc>
        <w:tc>
          <w:tcPr>
            <w:tcW w:w="1323"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Высота подъема груза, (Н),м</w:t>
            </w:r>
          </w:p>
        </w:tc>
        <w:tc>
          <w:tcPr>
            <w:tcW w:w="1443"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Грузоподъёмность (G), т</w:t>
            </w:r>
          </w:p>
        </w:tc>
      </w:tr>
      <w:tr w:rsidR="003D7598" w:rsidRPr="004D0560" w:rsidTr="004D0560">
        <w:trPr>
          <w:trHeight w:val="23"/>
        </w:trPr>
        <w:tc>
          <w:tcPr>
            <w:tcW w:w="189"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4</w:t>
            </w:r>
          </w:p>
        </w:tc>
        <w:tc>
          <w:tcPr>
            <w:tcW w:w="1133"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КС-6824</w:t>
            </w:r>
          </w:p>
        </w:tc>
        <w:tc>
          <w:tcPr>
            <w:tcW w:w="912"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230 000</w:t>
            </w:r>
          </w:p>
        </w:tc>
        <w:tc>
          <w:tcPr>
            <w:tcW w:w="1323"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35</w:t>
            </w:r>
          </w:p>
        </w:tc>
        <w:tc>
          <w:tcPr>
            <w:tcW w:w="1443"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43</w:t>
            </w:r>
          </w:p>
        </w:tc>
      </w:tr>
      <w:tr w:rsidR="003D7598" w:rsidRPr="004D0560" w:rsidTr="004D0560">
        <w:trPr>
          <w:trHeight w:val="23"/>
        </w:trPr>
        <w:tc>
          <w:tcPr>
            <w:tcW w:w="189"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5</w:t>
            </w:r>
          </w:p>
        </w:tc>
        <w:tc>
          <w:tcPr>
            <w:tcW w:w="1133"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КС-8231</w:t>
            </w:r>
          </w:p>
        </w:tc>
        <w:tc>
          <w:tcPr>
            <w:tcW w:w="912"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200 000</w:t>
            </w:r>
          </w:p>
        </w:tc>
        <w:tc>
          <w:tcPr>
            <w:tcW w:w="1323"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30</w:t>
            </w:r>
          </w:p>
        </w:tc>
        <w:tc>
          <w:tcPr>
            <w:tcW w:w="1443"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38</w:t>
            </w:r>
          </w:p>
        </w:tc>
      </w:tr>
      <w:tr w:rsidR="003D7598" w:rsidRPr="004D0560" w:rsidTr="004D0560">
        <w:trPr>
          <w:trHeight w:val="23"/>
        </w:trPr>
        <w:tc>
          <w:tcPr>
            <w:tcW w:w="189"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6</w:t>
            </w:r>
          </w:p>
        </w:tc>
        <w:tc>
          <w:tcPr>
            <w:tcW w:w="1133"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КС-2451</w:t>
            </w:r>
          </w:p>
        </w:tc>
        <w:tc>
          <w:tcPr>
            <w:tcW w:w="912"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150 000</w:t>
            </w:r>
          </w:p>
        </w:tc>
        <w:tc>
          <w:tcPr>
            <w:tcW w:w="1323"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25</w:t>
            </w:r>
          </w:p>
        </w:tc>
        <w:tc>
          <w:tcPr>
            <w:tcW w:w="1443" w:type="pct"/>
            <w:shd w:val="clear" w:color="auto" w:fill="auto"/>
          </w:tcPr>
          <w:p w:rsidR="003D7598" w:rsidRPr="004D0560" w:rsidRDefault="003D7598" w:rsidP="004D0560">
            <w:pPr>
              <w:spacing w:before="0" w:after="0" w:line="360" w:lineRule="auto"/>
              <w:jc w:val="both"/>
              <w:rPr>
                <w:noProof/>
                <w:color w:val="000000"/>
                <w:sz w:val="20"/>
              </w:rPr>
            </w:pPr>
            <w:r w:rsidRPr="004D0560">
              <w:rPr>
                <w:noProof/>
                <w:color w:val="000000"/>
                <w:sz w:val="20"/>
              </w:rPr>
              <w:t>30</w:t>
            </w:r>
          </w:p>
        </w:tc>
      </w:tr>
      <w:tr w:rsidR="003D7598" w:rsidRPr="004D0560" w:rsidTr="004D0560">
        <w:trPr>
          <w:trHeight w:val="23"/>
        </w:trPr>
        <w:tc>
          <w:tcPr>
            <w:tcW w:w="189" w:type="pct"/>
            <w:shd w:val="clear" w:color="auto" w:fill="auto"/>
          </w:tcPr>
          <w:p w:rsidR="003D7598" w:rsidRPr="004D0560" w:rsidRDefault="003D7598" w:rsidP="004D0560">
            <w:pPr>
              <w:spacing w:before="0" w:after="0" w:line="360" w:lineRule="auto"/>
              <w:jc w:val="both"/>
              <w:rPr>
                <w:noProof/>
                <w:color w:val="000000"/>
                <w:sz w:val="20"/>
                <w:szCs w:val="28"/>
              </w:rPr>
            </w:pPr>
            <w:r w:rsidRPr="004D0560">
              <w:rPr>
                <w:noProof/>
                <w:color w:val="000000"/>
                <w:sz w:val="20"/>
                <w:szCs w:val="28"/>
              </w:rPr>
              <w:t>7</w:t>
            </w:r>
          </w:p>
        </w:tc>
        <w:tc>
          <w:tcPr>
            <w:tcW w:w="1133" w:type="pct"/>
            <w:shd w:val="clear" w:color="auto" w:fill="auto"/>
          </w:tcPr>
          <w:p w:rsidR="003D7598" w:rsidRPr="004D0560" w:rsidRDefault="003D7598" w:rsidP="004D0560">
            <w:pPr>
              <w:spacing w:before="0" w:after="0" w:line="360" w:lineRule="auto"/>
              <w:jc w:val="both"/>
              <w:rPr>
                <w:noProof/>
                <w:color w:val="000000"/>
                <w:sz w:val="20"/>
                <w:szCs w:val="28"/>
              </w:rPr>
            </w:pPr>
            <w:r w:rsidRPr="004D0560">
              <w:rPr>
                <w:noProof/>
                <w:color w:val="000000"/>
                <w:sz w:val="20"/>
                <w:szCs w:val="28"/>
              </w:rPr>
              <w:t>ККС-55</w:t>
            </w:r>
          </w:p>
        </w:tc>
        <w:tc>
          <w:tcPr>
            <w:tcW w:w="912" w:type="pct"/>
            <w:shd w:val="clear" w:color="auto" w:fill="auto"/>
          </w:tcPr>
          <w:p w:rsidR="003D7598" w:rsidRPr="004D0560" w:rsidRDefault="003D7598" w:rsidP="004D0560">
            <w:pPr>
              <w:spacing w:before="0" w:after="0" w:line="360" w:lineRule="auto"/>
              <w:jc w:val="both"/>
              <w:rPr>
                <w:noProof/>
                <w:color w:val="000000"/>
                <w:sz w:val="20"/>
                <w:szCs w:val="28"/>
              </w:rPr>
            </w:pPr>
            <w:r w:rsidRPr="004D0560">
              <w:rPr>
                <w:noProof/>
                <w:color w:val="000000"/>
                <w:sz w:val="20"/>
                <w:szCs w:val="28"/>
              </w:rPr>
              <w:t>?</w:t>
            </w:r>
          </w:p>
        </w:tc>
        <w:tc>
          <w:tcPr>
            <w:tcW w:w="1323" w:type="pct"/>
            <w:shd w:val="clear" w:color="auto" w:fill="auto"/>
          </w:tcPr>
          <w:p w:rsidR="003D7598" w:rsidRPr="004D0560" w:rsidRDefault="003D7598" w:rsidP="004D0560">
            <w:pPr>
              <w:spacing w:before="0" w:after="0" w:line="360" w:lineRule="auto"/>
              <w:jc w:val="both"/>
              <w:rPr>
                <w:noProof/>
                <w:color w:val="000000"/>
                <w:sz w:val="20"/>
                <w:szCs w:val="28"/>
              </w:rPr>
            </w:pPr>
            <w:r w:rsidRPr="004D0560">
              <w:rPr>
                <w:noProof/>
                <w:color w:val="000000"/>
                <w:sz w:val="20"/>
                <w:szCs w:val="28"/>
              </w:rPr>
              <w:t>52</w:t>
            </w:r>
          </w:p>
        </w:tc>
        <w:tc>
          <w:tcPr>
            <w:tcW w:w="1443" w:type="pct"/>
            <w:shd w:val="clear" w:color="auto" w:fill="auto"/>
          </w:tcPr>
          <w:p w:rsidR="003D7598" w:rsidRPr="004D0560" w:rsidRDefault="003D7598" w:rsidP="004D0560">
            <w:pPr>
              <w:spacing w:before="0" w:after="0" w:line="360" w:lineRule="auto"/>
              <w:jc w:val="both"/>
              <w:rPr>
                <w:noProof/>
                <w:color w:val="000000"/>
                <w:sz w:val="20"/>
                <w:szCs w:val="28"/>
              </w:rPr>
            </w:pPr>
            <w:r w:rsidRPr="004D0560">
              <w:rPr>
                <w:noProof/>
                <w:color w:val="000000"/>
                <w:sz w:val="20"/>
                <w:szCs w:val="28"/>
              </w:rPr>
              <w:t>55</w:t>
            </w:r>
          </w:p>
        </w:tc>
      </w:tr>
    </w:tbl>
    <w:p w:rsidR="002F3D98" w:rsidRPr="008B2AA7" w:rsidRDefault="002F3D98" w:rsidP="002F3D98">
      <w:pPr>
        <w:spacing w:before="0" w:after="0" w:line="360" w:lineRule="auto"/>
        <w:ind w:firstLine="709"/>
        <w:jc w:val="both"/>
        <w:rPr>
          <w:noProof/>
          <w:color w:val="000000"/>
          <w:sz w:val="28"/>
          <w:szCs w:val="28"/>
        </w:rPr>
      </w:pPr>
    </w:p>
    <w:p w:rsidR="003D7598" w:rsidRPr="008B2AA7" w:rsidRDefault="00807FD1" w:rsidP="002F3D98">
      <w:pPr>
        <w:spacing w:before="0" w:after="0" w:line="360" w:lineRule="auto"/>
        <w:ind w:firstLine="709"/>
        <w:jc w:val="both"/>
        <w:rPr>
          <w:noProof/>
          <w:color w:val="000000"/>
          <w:sz w:val="28"/>
          <w:szCs w:val="28"/>
        </w:rPr>
      </w:pPr>
      <w:r w:rsidRPr="008B2AA7">
        <w:rPr>
          <w:noProof/>
          <w:color w:val="000000"/>
          <w:sz w:val="28"/>
          <w:szCs w:val="28"/>
        </w:rPr>
        <w:t>Решение</w:t>
      </w:r>
    </w:p>
    <w:p w:rsidR="00807FD1" w:rsidRPr="008B2AA7" w:rsidRDefault="00807FD1" w:rsidP="002F3D98">
      <w:pPr>
        <w:spacing w:before="0" w:after="0" w:line="360" w:lineRule="auto"/>
        <w:ind w:firstLine="709"/>
        <w:jc w:val="both"/>
        <w:rPr>
          <w:noProof/>
          <w:color w:val="000000"/>
          <w:sz w:val="28"/>
          <w:szCs w:val="28"/>
        </w:rPr>
      </w:pPr>
      <w:r w:rsidRPr="008B2AA7">
        <w:rPr>
          <w:noProof/>
          <w:color w:val="000000"/>
          <w:sz w:val="28"/>
          <w:szCs w:val="28"/>
        </w:rPr>
        <w:t>Определим зависимость:</w:t>
      </w:r>
    </w:p>
    <w:p w:rsidR="002F3D98" w:rsidRPr="008B2AA7" w:rsidRDefault="002F3D98" w:rsidP="002F3D98">
      <w:pPr>
        <w:spacing w:before="0" w:after="0" w:line="360" w:lineRule="auto"/>
        <w:ind w:firstLine="709"/>
        <w:jc w:val="both"/>
        <w:rPr>
          <w:noProof/>
          <w:color w:val="000000"/>
          <w:sz w:val="28"/>
          <w:szCs w:val="28"/>
        </w:rPr>
      </w:pPr>
    </w:p>
    <w:p w:rsidR="00807FD1" w:rsidRPr="008B2AA7" w:rsidRDefault="00807FD1" w:rsidP="002F3D98">
      <w:pPr>
        <w:spacing w:before="0" w:after="0" w:line="360" w:lineRule="auto"/>
        <w:ind w:firstLine="709"/>
        <w:jc w:val="both"/>
        <w:rPr>
          <w:noProof/>
          <w:color w:val="000000"/>
          <w:sz w:val="28"/>
          <w:szCs w:val="28"/>
        </w:rPr>
      </w:pPr>
      <w:r w:rsidRPr="008B2AA7">
        <w:rPr>
          <w:noProof/>
          <w:color w:val="000000"/>
          <w:sz w:val="28"/>
          <w:szCs w:val="28"/>
        </w:rPr>
        <w:t>Ц=К</w:t>
      </w:r>
      <w:r w:rsidRPr="008B2AA7">
        <w:rPr>
          <w:noProof/>
          <w:color w:val="000000"/>
          <w:sz w:val="28"/>
          <w:szCs w:val="28"/>
          <w:vertAlign w:val="subscript"/>
        </w:rPr>
        <w:t>м*</w:t>
      </w:r>
      <w:r w:rsidRPr="008B2AA7">
        <w:rPr>
          <w:noProof/>
          <w:color w:val="000000"/>
          <w:sz w:val="28"/>
          <w:szCs w:val="28"/>
        </w:rPr>
        <w:t>Н</w:t>
      </w:r>
      <w:r w:rsidRPr="008B2AA7">
        <w:rPr>
          <w:noProof/>
          <w:color w:val="000000"/>
          <w:sz w:val="28"/>
          <w:szCs w:val="28"/>
          <w:vertAlign w:val="superscript"/>
        </w:rPr>
        <w:t>х</w:t>
      </w:r>
      <w:r w:rsidRPr="008B2AA7">
        <w:rPr>
          <w:noProof/>
          <w:color w:val="000000"/>
          <w:sz w:val="28"/>
          <w:szCs w:val="28"/>
          <w:vertAlign w:val="subscript"/>
        </w:rPr>
        <w:t>*</w:t>
      </w:r>
      <w:r w:rsidRPr="008B2AA7">
        <w:rPr>
          <w:noProof/>
          <w:color w:val="000000"/>
          <w:sz w:val="28"/>
          <w:szCs w:val="28"/>
        </w:rPr>
        <w:t>G</w:t>
      </w:r>
      <w:r w:rsidRPr="008B2AA7">
        <w:rPr>
          <w:noProof/>
          <w:color w:val="000000"/>
          <w:sz w:val="28"/>
          <w:szCs w:val="28"/>
          <w:vertAlign w:val="superscript"/>
        </w:rPr>
        <w:t>y</w:t>
      </w:r>
      <w:r w:rsidRPr="008B2AA7">
        <w:rPr>
          <w:noProof/>
          <w:color w:val="000000"/>
          <w:sz w:val="28"/>
          <w:szCs w:val="28"/>
        </w:rPr>
        <w:t xml:space="preserve"> отсюда К</w:t>
      </w:r>
      <w:r w:rsidRPr="008B2AA7">
        <w:rPr>
          <w:noProof/>
          <w:color w:val="000000"/>
          <w:sz w:val="28"/>
          <w:szCs w:val="28"/>
          <w:vertAlign w:val="subscript"/>
        </w:rPr>
        <w:t>м</w:t>
      </w:r>
      <w:r w:rsidRPr="008B2AA7">
        <w:rPr>
          <w:noProof/>
          <w:color w:val="000000"/>
          <w:sz w:val="28"/>
          <w:szCs w:val="28"/>
        </w:rPr>
        <w:t xml:space="preserve"> =Ц/Н</w:t>
      </w:r>
      <w:r w:rsidRPr="008B2AA7">
        <w:rPr>
          <w:noProof/>
          <w:color w:val="000000"/>
          <w:sz w:val="28"/>
          <w:szCs w:val="28"/>
          <w:vertAlign w:val="superscript"/>
        </w:rPr>
        <w:t>х</w:t>
      </w:r>
      <w:r w:rsidRPr="008B2AA7">
        <w:rPr>
          <w:noProof/>
          <w:color w:val="000000"/>
          <w:sz w:val="28"/>
          <w:szCs w:val="28"/>
          <w:vertAlign w:val="subscript"/>
        </w:rPr>
        <w:t>*</w:t>
      </w:r>
      <w:r w:rsidRPr="008B2AA7">
        <w:rPr>
          <w:noProof/>
          <w:color w:val="000000"/>
          <w:sz w:val="28"/>
          <w:szCs w:val="28"/>
        </w:rPr>
        <w:t>G</w:t>
      </w:r>
      <w:r w:rsidRPr="008B2AA7">
        <w:rPr>
          <w:noProof/>
          <w:color w:val="000000"/>
          <w:sz w:val="28"/>
          <w:szCs w:val="28"/>
          <w:vertAlign w:val="superscript"/>
        </w:rPr>
        <w:t>y</w:t>
      </w:r>
      <w:r w:rsidRPr="008B2AA7">
        <w:rPr>
          <w:noProof/>
          <w:color w:val="000000"/>
          <w:sz w:val="28"/>
          <w:szCs w:val="28"/>
        </w:rPr>
        <w:t xml:space="preserve"> </w:t>
      </w:r>
    </w:p>
    <w:p w:rsidR="00807FD1" w:rsidRPr="008B2AA7" w:rsidRDefault="00807FD1" w:rsidP="002F3D98">
      <w:pPr>
        <w:spacing w:before="0" w:after="0" w:line="360" w:lineRule="auto"/>
        <w:ind w:firstLine="709"/>
        <w:jc w:val="both"/>
        <w:rPr>
          <w:noProof/>
          <w:color w:val="000000"/>
          <w:sz w:val="28"/>
          <w:szCs w:val="28"/>
        </w:rPr>
      </w:pPr>
      <w:r w:rsidRPr="008B2AA7">
        <w:rPr>
          <w:noProof/>
          <w:color w:val="000000"/>
          <w:sz w:val="28"/>
          <w:szCs w:val="28"/>
        </w:rPr>
        <w:t>К</w:t>
      </w:r>
      <w:r w:rsidRPr="008B2AA7">
        <w:rPr>
          <w:noProof/>
          <w:color w:val="000000"/>
          <w:sz w:val="28"/>
          <w:szCs w:val="28"/>
          <w:vertAlign w:val="subscript"/>
        </w:rPr>
        <w:t>м1</w:t>
      </w:r>
      <w:r w:rsidRPr="008B2AA7">
        <w:rPr>
          <w:noProof/>
          <w:color w:val="000000"/>
          <w:sz w:val="28"/>
          <w:szCs w:val="28"/>
        </w:rPr>
        <w:t xml:space="preserve"> =Ц/Н</w:t>
      </w:r>
      <w:r w:rsidRPr="008B2AA7">
        <w:rPr>
          <w:noProof/>
          <w:color w:val="000000"/>
          <w:sz w:val="28"/>
          <w:szCs w:val="28"/>
          <w:vertAlign w:val="superscript"/>
        </w:rPr>
        <w:t>х</w:t>
      </w:r>
      <w:r w:rsidRPr="008B2AA7">
        <w:rPr>
          <w:noProof/>
          <w:color w:val="000000"/>
          <w:sz w:val="28"/>
          <w:szCs w:val="28"/>
          <w:vertAlign w:val="subscript"/>
        </w:rPr>
        <w:t>*</w:t>
      </w:r>
      <w:r w:rsidRPr="008B2AA7">
        <w:rPr>
          <w:noProof/>
          <w:color w:val="000000"/>
          <w:sz w:val="28"/>
          <w:szCs w:val="28"/>
        </w:rPr>
        <w:t>G</w:t>
      </w:r>
      <w:r w:rsidRPr="008B2AA7">
        <w:rPr>
          <w:noProof/>
          <w:color w:val="000000"/>
          <w:sz w:val="28"/>
          <w:szCs w:val="28"/>
          <w:vertAlign w:val="superscript"/>
        </w:rPr>
        <w:t>y</w:t>
      </w:r>
      <w:r w:rsidRPr="008B2AA7">
        <w:rPr>
          <w:noProof/>
          <w:color w:val="000000"/>
          <w:sz w:val="28"/>
          <w:szCs w:val="28"/>
        </w:rPr>
        <w:t xml:space="preserve"> =230000/35*43=152,82</w:t>
      </w:r>
    </w:p>
    <w:p w:rsidR="00807FD1" w:rsidRPr="008B2AA7" w:rsidRDefault="00807FD1" w:rsidP="002F3D98">
      <w:pPr>
        <w:spacing w:before="0" w:after="0" w:line="360" w:lineRule="auto"/>
        <w:ind w:firstLine="709"/>
        <w:jc w:val="both"/>
        <w:rPr>
          <w:noProof/>
          <w:color w:val="000000"/>
          <w:sz w:val="28"/>
          <w:szCs w:val="28"/>
        </w:rPr>
      </w:pPr>
      <w:r w:rsidRPr="008B2AA7">
        <w:rPr>
          <w:noProof/>
          <w:color w:val="000000"/>
          <w:sz w:val="28"/>
          <w:szCs w:val="28"/>
        </w:rPr>
        <w:t>К</w:t>
      </w:r>
      <w:r w:rsidRPr="008B2AA7">
        <w:rPr>
          <w:noProof/>
          <w:color w:val="000000"/>
          <w:sz w:val="28"/>
          <w:szCs w:val="28"/>
          <w:vertAlign w:val="subscript"/>
        </w:rPr>
        <w:t>м2</w:t>
      </w:r>
      <w:r w:rsidRPr="008B2AA7">
        <w:rPr>
          <w:noProof/>
          <w:color w:val="000000"/>
          <w:sz w:val="28"/>
          <w:szCs w:val="28"/>
        </w:rPr>
        <w:t xml:space="preserve"> =Ц/Н</w:t>
      </w:r>
      <w:r w:rsidRPr="008B2AA7">
        <w:rPr>
          <w:noProof/>
          <w:color w:val="000000"/>
          <w:sz w:val="28"/>
          <w:szCs w:val="28"/>
          <w:vertAlign w:val="superscript"/>
        </w:rPr>
        <w:t>х</w:t>
      </w:r>
      <w:r w:rsidRPr="008B2AA7">
        <w:rPr>
          <w:noProof/>
          <w:color w:val="000000"/>
          <w:sz w:val="28"/>
          <w:szCs w:val="28"/>
          <w:vertAlign w:val="subscript"/>
        </w:rPr>
        <w:t>*</w:t>
      </w:r>
      <w:r w:rsidRPr="008B2AA7">
        <w:rPr>
          <w:noProof/>
          <w:color w:val="000000"/>
          <w:sz w:val="28"/>
          <w:szCs w:val="28"/>
        </w:rPr>
        <w:t>G</w:t>
      </w:r>
      <w:r w:rsidRPr="008B2AA7">
        <w:rPr>
          <w:noProof/>
          <w:color w:val="000000"/>
          <w:sz w:val="28"/>
          <w:szCs w:val="28"/>
          <w:vertAlign w:val="superscript"/>
        </w:rPr>
        <w:t>y</w:t>
      </w:r>
      <w:r w:rsidRPr="008B2AA7">
        <w:rPr>
          <w:noProof/>
          <w:color w:val="000000"/>
          <w:sz w:val="28"/>
          <w:szCs w:val="28"/>
        </w:rPr>
        <w:t xml:space="preserve"> =200000/30*38=175,44</w:t>
      </w:r>
    </w:p>
    <w:p w:rsidR="00807FD1" w:rsidRPr="008B2AA7" w:rsidRDefault="00807FD1" w:rsidP="002F3D98">
      <w:pPr>
        <w:spacing w:before="0" w:after="0" w:line="360" w:lineRule="auto"/>
        <w:ind w:firstLine="709"/>
        <w:jc w:val="both"/>
        <w:rPr>
          <w:noProof/>
          <w:color w:val="000000"/>
          <w:sz w:val="28"/>
          <w:szCs w:val="28"/>
        </w:rPr>
      </w:pPr>
      <w:r w:rsidRPr="008B2AA7">
        <w:rPr>
          <w:noProof/>
          <w:color w:val="000000"/>
          <w:sz w:val="28"/>
          <w:szCs w:val="28"/>
        </w:rPr>
        <w:t>К</w:t>
      </w:r>
      <w:r w:rsidRPr="008B2AA7">
        <w:rPr>
          <w:noProof/>
          <w:color w:val="000000"/>
          <w:sz w:val="28"/>
          <w:szCs w:val="28"/>
          <w:vertAlign w:val="subscript"/>
        </w:rPr>
        <w:t>м3</w:t>
      </w:r>
      <w:r w:rsidRPr="008B2AA7">
        <w:rPr>
          <w:noProof/>
          <w:color w:val="000000"/>
          <w:sz w:val="28"/>
          <w:szCs w:val="28"/>
        </w:rPr>
        <w:t xml:space="preserve"> =Ц/Н</w:t>
      </w:r>
      <w:r w:rsidRPr="008B2AA7">
        <w:rPr>
          <w:noProof/>
          <w:color w:val="000000"/>
          <w:sz w:val="28"/>
          <w:szCs w:val="28"/>
          <w:vertAlign w:val="superscript"/>
        </w:rPr>
        <w:t>х</w:t>
      </w:r>
      <w:r w:rsidRPr="008B2AA7">
        <w:rPr>
          <w:noProof/>
          <w:color w:val="000000"/>
          <w:sz w:val="28"/>
          <w:szCs w:val="28"/>
          <w:vertAlign w:val="subscript"/>
        </w:rPr>
        <w:t>*</w:t>
      </w:r>
      <w:r w:rsidRPr="008B2AA7">
        <w:rPr>
          <w:noProof/>
          <w:color w:val="000000"/>
          <w:sz w:val="28"/>
          <w:szCs w:val="28"/>
        </w:rPr>
        <w:t>G</w:t>
      </w:r>
      <w:r w:rsidRPr="008B2AA7">
        <w:rPr>
          <w:noProof/>
          <w:color w:val="000000"/>
          <w:sz w:val="28"/>
          <w:szCs w:val="28"/>
          <w:vertAlign w:val="superscript"/>
        </w:rPr>
        <w:t>y</w:t>
      </w:r>
      <w:r w:rsidRPr="008B2AA7">
        <w:rPr>
          <w:noProof/>
          <w:color w:val="000000"/>
          <w:sz w:val="28"/>
          <w:szCs w:val="28"/>
        </w:rPr>
        <w:t xml:space="preserve"> =150000/25*30=200</w:t>
      </w:r>
    </w:p>
    <w:p w:rsidR="002F3D98" w:rsidRPr="008B2AA7" w:rsidRDefault="002F3D98" w:rsidP="002F3D98">
      <w:pPr>
        <w:spacing w:before="0" w:after="0" w:line="360" w:lineRule="auto"/>
        <w:ind w:firstLine="709"/>
        <w:jc w:val="both"/>
        <w:rPr>
          <w:noProof/>
          <w:color w:val="000000"/>
          <w:sz w:val="28"/>
          <w:szCs w:val="28"/>
        </w:rPr>
      </w:pPr>
    </w:p>
    <w:p w:rsidR="00807FD1" w:rsidRPr="008B2AA7" w:rsidRDefault="00807FD1" w:rsidP="002F3D98">
      <w:pPr>
        <w:spacing w:before="0" w:after="0" w:line="360" w:lineRule="auto"/>
        <w:ind w:firstLine="709"/>
        <w:jc w:val="both"/>
        <w:rPr>
          <w:noProof/>
          <w:color w:val="000000"/>
          <w:sz w:val="28"/>
          <w:szCs w:val="28"/>
        </w:rPr>
      </w:pPr>
      <w:r w:rsidRPr="008B2AA7">
        <w:rPr>
          <w:noProof/>
          <w:color w:val="000000"/>
          <w:sz w:val="28"/>
          <w:szCs w:val="28"/>
        </w:rPr>
        <w:t>Определим коэффициент корреляции</w:t>
      </w:r>
    </w:p>
    <w:p w:rsidR="002F3D98" w:rsidRPr="008B2AA7" w:rsidRDefault="002F3D98" w:rsidP="002F3D98">
      <w:pPr>
        <w:spacing w:before="0" w:after="0" w:line="360" w:lineRule="auto"/>
        <w:ind w:firstLine="709"/>
        <w:jc w:val="both"/>
        <w:rPr>
          <w:noProof/>
          <w:color w:val="000000"/>
          <w:sz w:val="28"/>
          <w:szCs w:val="28"/>
        </w:rPr>
      </w:pPr>
    </w:p>
    <w:p w:rsidR="002F3D98" w:rsidRPr="008B2AA7" w:rsidRDefault="00E651E6" w:rsidP="002F3D98">
      <w:pPr>
        <w:spacing w:before="0" w:after="0" w:line="360" w:lineRule="auto"/>
        <w:ind w:firstLine="709"/>
        <w:jc w:val="both"/>
        <w:rPr>
          <w:noProof/>
          <w:color w:val="000000"/>
          <w:sz w:val="28"/>
          <w:szCs w:val="28"/>
        </w:rPr>
      </w:pPr>
      <w:r>
        <w:rPr>
          <w:noProof/>
          <w:color w:val="000000"/>
          <w:sz w:val="28"/>
          <w:szCs w:val="28"/>
        </w:rPr>
        <w:pict>
          <v:shape id="_x0000_i1031" type="#_x0000_t75" style="width:114.75pt;height:48.75pt" fillcolor="window">
            <v:imagedata r:id="rId13" o:title=""/>
          </v:shape>
        </w:pict>
      </w:r>
      <w:r w:rsidR="00532720" w:rsidRPr="008B2AA7">
        <w:rPr>
          <w:noProof/>
          <w:color w:val="000000"/>
          <w:sz w:val="28"/>
          <w:szCs w:val="28"/>
        </w:rPr>
        <w:t xml:space="preserve">, </w:t>
      </w:r>
    </w:p>
    <w:p w:rsidR="002F3D98" w:rsidRPr="008B2AA7" w:rsidRDefault="002F3D98" w:rsidP="002F3D98">
      <w:pPr>
        <w:spacing w:before="0" w:after="0" w:line="360" w:lineRule="auto"/>
        <w:ind w:firstLine="709"/>
        <w:jc w:val="both"/>
        <w:rPr>
          <w:noProof/>
          <w:color w:val="000000"/>
          <w:sz w:val="28"/>
          <w:szCs w:val="28"/>
        </w:rPr>
      </w:pPr>
    </w:p>
    <w:p w:rsidR="00532720" w:rsidRPr="008B2AA7" w:rsidRDefault="00532720" w:rsidP="002F3D98">
      <w:pPr>
        <w:spacing w:before="0" w:after="0" w:line="360" w:lineRule="auto"/>
        <w:ind w:firstLine="709"/>
        <w:jc w:val="both"/>
        <w:rPr>
          <w:noProof/>
          <w:color w:val="000000"/>
          <w:sz w:val="28"/>
          <w:szCs w:val="28"/>
        </w:rPr>
      </w:pPr>
      <w:r w:rsidRPr="008B2AA7">
        <w:rPr>
          <w:noProof/>
          <w:color w:val="000000"/>
          <w:sz w:val="28"/>
          <w:szCs w:val="28"/>
        </w:rPr>
        <w:t>где Км= Среднее значение Кмi=176,08</w:t>
      </w:r>
    </w:p>
    <w:p w:rsidR="00532720" w:rsidRPr="008B2AA7" w:rsidRDefault="002F3D98" w:rsidP="002F3D98">
      <w:pPr>
        <w:spacing w:before="0" w:after="0" w:line="360" w:lineRule="auto"/>
        <w:ind w:firstLine="709"/>
        <w:jc w:val="both"/>
        <w:rPr>
          <w:noProof/>
          <w:color w:val="000000"/>
          <w:sz w:val="28"/>
          <w:szCs w:val="28"/>
        </w:rPr>
      </w:pPr>
      <w:r w:rsidRPr="008B2AA7">
        <w:rPr>
          <w:noProof/>
          <w:color w:val="000000"/>
          <w:sz w:val="28"/>
          <w:szCs w:val="28"/>
        </w:rPr>
        <w:br w:type="page"/>
      </w:r>
      <w:r w:rsidR="00E651E6">
        <w:rPr>
          <w:noProof/>
          <w:color w:val="000000"/>
          <w:sz w:val="28"/>
          <w:szCs w:val="28"/>
        </w:rPr>
        <w:pict>
          <v:shape id="_x0000_i1032" type="#_x0000_t75" style="width:120pt;height:45.75pt" fillcolor="window">
            <v:imagedata r:id="rId14" o:title=""/>
          </v:shape>
        </w:pict>
      </w:r>
    </w:p>
    <w:p w:rsidR="00532720" w:rsidRPr="008B2AA7" w:rsidRDefault="00532720" w:rsidP="002F3D98">
      <w:pPr>
        <w:spacing w:before="0" w:after="0" w:line="360" w:lineRule="auto"/>
        <w:ind w:firstLine="709"/>
        <w:jc w:val="both"/>
        <w:rPr>
          <w:noProof/>
          <w:color w:val="000000"/>
          <w:sz w:val="28"/>
          <w:szCs w:val="28"/>
          <w:vertAlign w:val="superscript"/>
        </w:rPr>
      </w:pPr>
      <w:r w:rsidRPr="008B2AA7">
        <w:rPr>
          <w:noProof/>
          <w:color w:val="000000"/>
          <w:sz w:val="28"/>
          <w:szCs w:val="28"/>
        </w:rPr>
        <w:t>Ц=К</w:t>
      </w:r>
      <w:r w:rsidRPr="008B2AA7">
        <w:rPr>
          <w:noProof/>
          <w:color w:val="000000"/>
          <w:sz w:val="28"/>
          <w:szCs w:val="28"/>
          <w:vertAlign w:val="subscript"/>
        </w:rPr>
        <w:t>м*</w:t>
      </w:r>
      <w:r w:rsidRPr="008B2AA7">
        <w:rPr>
          <w:noProof/>
          <w:color w:val="000000"/>
          <w:sz w:val="28"/>
          <w:szCs w:val="28"/>
        </w:rPr>
        <w:t>Н</w:t>
      </w:r>
      <w:r w:rsidRPr="008B2AA7">
        <w:rPr>
          <w:noProof/>
          <w:color w:val="000000"/>
          <w:sz w:val="28"/>
          <w:szCs w:val="28"/>
          <w:vertAlign w:val="superscript"/>
        </w:rPr>
        <w:t>х</w:t>
      </w:r>
      <w:r w:rsidRPr="008B2AA7">
        <w:rPr>
          <w:noProof/>
          <w:color w:val="000000"/>
          <w:sz w:val="28"/>
          <w:szCs w:val="28"/>
          <w:vertAlign w:val="subscript"/>
        </w:rPr>
        <w:t>*</w:t>
      </w:r>
      <w:r w:rsidRPr="008B2AA7">
        <w:rPr>
          <w:noProof/>
          <w:color w:val="000000"/>
          <w:sz w:val="28"/>
          <w:szCs w:val="28"/>
        </w:rPr>
        <w:t>G</w:t>
      </w:r>
      <w:r w:rsidRPr="008B2AA7">
        <w:rPr>
          <w:noProof/>
          <w:color w:val="000000"/>
          <w:sz w:val="28"/>
          <w:szCs w:val="28"/>
          <w:vertAlign w:val="superscript"/>
        </w:rPr>
        <w:t>y</w:t>
      </w:r>
    </w:p>
    <w:p w:rsidR="00532720" w:rsidRPr="008B2AA7" w:rsidRDefault="00532720" w:rsidP="002F3D98">
      <w:pPr>
        <w:spacing w:before="0" w:after="0" w:line="360" w:lineRule="auto"/>
        <w:ind w:firstLine="709"/>
        <w:jc w:val="both"/>
        <w:rPr>
          <w:noProof/>
          <w:color w:val="000000"/>
          <w:sz w:val="28"/>
          <w:szCs w:val="28"/>
        </w:rPr>
      </w:pPr>
      <w:r w:rsidRPr="008B2AA7">
        <w:rPr>
          <w:noProof/>
          <w:color w:val="000000"/>
          <w:sz w:val="28"/>
          <w:szCs w:val="28"/>
        </w:rPr>
        <w:t>Ц4=176,08*52*55=503600 грн.</w:t>
      </w:r>
    </w:p>
    <w:p w:rsidR="002F3D98" w:rsidRPr="008B2AA7" w:rsidRDefault="002F3D98" w:rsidP="002F3D98">
      <w:pPr>
        <w:spacing w:before="0" w:after="0" w:line="360" w:lineRule="auto"/>
        <w:ind w:firstLine="709"/>
        <w:jc w:val="both"/>
        <w:rPr>
          <w:noProof/>
          <w:color w:val="000000"/>
          <w:sz w:val="28"/>
          <w:szCs w:val="28"/>
        </w:rPr>
      </w:pPr>
    </w:p>
    <w:p w:rsidR="00532720" w:rsidRPr="008B2AA7" w:rsidRDefault="00532720" w:rsidP="002F3D98">
      <w:pPr>
        <w:spacing w:before="0" w:after="0" w:line="360" w:lineRule="auto"/>
        <w:ind w:firstLine="709"/>
        <w:jc w:val="both"/>
        <w:rPr>
          <w:noProof/>
          <w:color w:val="000000"/>
          <w:sz w:val="28"/>
          <w:szCs w:val="28"/>
        </w:rPr>
      </w:pPr>
      <w:r w:rsidRPr="008B2AA7">
        <w:rPr>
          <w:noProof/>
          <w:color w:val="000000"/>
          <w:sz w:val="28"/>
          <w:szCs w:val="28"/>
        </w:rPr>
        <w:t>Ответ: приблизительная цена крана 503600 грн.</w:t>
      </w:r>
    </w:p>
    <w:p w:rsidR="00532720" w:rsidRPr="008B2AA7" w:rsidRDefault="00532720" w:rsidP="002F3D98">
      <w:pPr>
        <w:spacing w:before="0" w:after="0" w:line="360" w:lineRule="auto"/>
        <w:ind w:firstLine="709"/>
        <w:jc w:val="both"/>
        <w:rPr>
          <w:noProof/>
          <w:color w:val="000000"/>
          <w:sz w:val="28"/>
          <w:szCs w:val="28"/>
        </w:rPr>
      </w:pPr>
    </w:p>
    <w:p w:rsidR="00076544" w:rsidRPr="008B2AA7" w:rsidRDefault="00532720" w:rsidP="002F3D98">
      <w:pPr>
        <w:spacing w:before="0" w:after="0" w:line="360" w:lineRule="auto"/>
        <w:ind w:firstLine="709"/>
        <w:jc w:val="both"/>
        <w:rPr>
          <w:b/>
          <w:noProof/>
          <w:color w:val="000000"/>
          <w:sz w:val="28"/>
          <w:szCs w:val="28"/>
        </w:rPr>
      </w:pPr>
      <w:r w:rsidRPr="008B2AA7">
        <w:rPr>
          <w:noProof/>
          <w:color w:val="000000"/>
          <w:sz w:val="28"/>
          <w:szCs w:val="28"/>
        </w:rPr>
        <w:br w:type="page"/>
      </w:r>
      <w:r w:rsidR="002F3D98" w:rsidRPr="008B2AA7">
        <w:rPr>
          <w:b/>
          <w:noProof/>
          <w:color w:val="000000"/>
          <w:sz w:val="28"/>
          <w:szCs w:val="28"/>
        </w:rPr>
        <w:t>Использованная литература</w:t>
      </w:r>
    </w:p>
    <w:p w:rsidR="00076544" w:rsidRPr="008B2AA7" w:rsidRDefault="00076544" w:rsidP="002F3D98">
      <w:pPr>
        <w:spacing w:before="0" w:after="0" w:line="360" w:lineRule="auto"/>
        <w:ind w:firstLine="709"/>
        <w:jc w:val="both"/>
        <w:rPr>
          <w:noProof/>
          <w:color w:val="000000"/>
          <w:sz w:val="28"/>
          <w:szCs w:val="28"/>
        </w:rPr>
      </w:pPr>
    </w:p>
    <w:p w:rsidR="00076544" w:rsidRPr="008B2AA7" w:rsidRDefault="00076544" w:rsidP="002F3D98">
      <w:pPr>
        <w:pStyle w:val="Jcy"/>
        <w:numPr>
          <w:ilvl w:val="0"/>
          <w:numId w:val="12"/>
        </w:numPr>
        <w:tabs>
          <w:tab w:val="clear" w:pos="2509"/>
          <w:tab w:val="num" w:pos="720"/>
        </w:tabs>
        <w:spacing w:line="360" w:lineRule="auto"/>
        <w:ind w:left="0" w:firstLine="0"/>
        <w:rPr>
          <w:noProof/>
          <w:color w:val="000000"/>
        </w:rPr>
      </w:pPr>
      <w:r w:rsidRPr="008B2AA7">
        <w:rPr>
          <w:noProof/>
          <w:color w:val="000000"/>
        </w:rPr>
        <w:t>Корж М.В. Конспект лекций по дисциплине «Маркетинга», Краматорск-2000г.</w:t>
      </w:r>
    </w:p>
    <w:p w:rsidR="00076544" w:rsidRPr="008B2AA7" w:rsidRDefault="00076544" w:rsidP="002F3D98">
      <w:pPr>
        <w:pStyle w:val="Jcy"/>
        <w:numPr>
          <w:ilvl w:val="0"/>
          <w:numId w:val="12"/>
        </w:numPr>
        <w:tabs>
          <w:tab w:val="clear" w:pos="2509"/>
          <w:tab w:val="num" w:pos="720"/>
        </w:tabs>
        <w:spacing w:line="360" w:lineRule="auto"/>
        <w:ind w:left="0" w:firstLine="0"/>
        <w:rPr>
          <w:noProof/>
          <w:color w:val="000000"/>
        </w:rPr>
      </w:pPr>
      <w:r w:rsidRPr="008B2AA7">
        <w:rPr>
          <w:noProof/>
          <w:color w:val="000000"/>
        </w:rPr>
        <w:t>Корж М.В. Маркетинг, Киев-2008г.</w:t>
      </w:r>
    </w:p>
    <w:p w:rsidR="00076544" w:rsidRPr="008B2AA7" w:rsidRDefault="00076544" w:rsidP="002F3D98">
      <w:pPr>
        <w:pStyle w:val="Jcy"/>
        <w:numPr>
          <w:ilvl w:val="0"/>
          <w:numId w:val="12"/>
        </w:numPr>
        <w:tabs>
          <w:tab w:val="clear" w:pos="2509"/>
          <w:tab w:val="num" w:pos="709"/>
          <w:tab w:val="num" w:pos="1560"/>
        </w:tabs>
        <w:spacing w:line="360" w:lineRule="auto"/>
        <w:ind w:left="0" w:firstLine="0"/>
        <w:rPr>
          <w:noProof/>
          <w:color w:val="000000"/>
        </w:rPr>
      </w:pPr>
      <w:r w:rsidRPr="008B2AA7">
        <w:rPr>
          <w:noProof/>
          <w:color w:val="000000"/>
        </w:rPr>
        <w:t>Благоев В. Маркетинг в определениях и примерах. – СПб., 1993.</w:t>
      </w:r>
    </w:p>
    <w:p w:rsidR="00076544" w:rsidRPr="008B2AA7" w:rsidRDefault="00076544" w:rsidP="002F3D98">
      <w:pPr>
        <w:pStyle w:val="Jcy"/>
        <w:numPr>
          <w:ilvl w:val="0"/>
          <w:numId w:val="12"/>
        </w:numPr>
        <w:tabs>
          <w:tab w:val="clear" w:pos="2509"/>
          <w:tab w:val="num" w:pos="709"/>
          <w:tab w:val="num" w:pos="1560"/>
        </w:tabs>
        <w:spacing w:line="360" w:lineRule="auto"/>
        <w:ind w:left="0" w:firstLine="0"/>
        <w:rPr>
          <w:noProof/>
          <w:color w:val="000000"/>
        </w:rPr>
      </w:pPr>
      <w:r w:rsidRPr="008B2AA7">
        <w:rPr>
          <w:noProof/>
          <w:color w:val="000000"/>
        </w:rPr>
        <w:t>Брыскин В.В. Математические модели маркетинга. – Новосибирск, 1992.</w:t>
      </w:r>
    </w:p>
    <w:p w:rsidR="00076544" w:rsidRPr="008B2AA7" w:rsidRDefault="00076544" w:rsidP="002F3D98">
      <w:pPr>
        <w:pStyle w:val="Jcy"/>
        <w:numPr>
          <w:ilvl w:val="0"/>
          <w:numId w:val="12"/>
        </w:numPr>
        <w:tabs>
          <w:tab w:val="clear" w:pos="2509"/>
          <w:tab w:val="num" w:pos="709"/>
          <w:tab w:val="num" w:pos="1560"/>
        </w:tabs>
        <w:spacing w:line="360" w:lineRule="auto"/>
        <w:ind w:left="0" w:firstLine="0"/>
        <w:rPr>
          <w:noProof/>
          <w:color w:val="000000"/>
        </w:rPr>
      </w:pPr>
      <w:r w:rsidRPr="008B2AA7">
        <w:rPr>
          <w:noProof/>
          <w:color w:val="000000"/>
        </w:rPr>
        <w:t>Герчиков И.Н. Маркетинг и международное коммерческое дело. - М., 1990.</w:t>
      </w:r>
    </w:p>
    <w:p w:rsidR="00076544" w:rsidRPr="008B2AA7" w:rsidRDefault="00076544" w:rsidP="002F3D98">
      <w:pPr>
        <w:pStyle w:val="Jcy"/>
        <w:numPr>
          <w:ilvl w:val="0"/>
          <w:numId w:val="12"/>
        </w:numPr>
        <w:tabs>
          <w:tab w:val="clear" w:pos="2509"/>
          <w:tab w:val="num" w:pos="709"/>
          <w:tab w:val="num" w:pos="1560"/>
        </w:tabs>
        <w:spacing w:line="360" w:lineRule="auto"/>
        <w:ind w:left="0" w:firstLine="0"/>
        <w:rPr>
          <w:noProof/>
          <w:color w:val="000000"/>
        </w:rPr>
      </w:pPr>
      <w:r w:rsidRPr="008B2AA7">
        <w:rPr>
          <w:noProof/>
          <w:color w:val="000000"/>
        </w:rPr>
        <w:t>Голубков Е.П. и др. Маркетинг: выбор лучшего решения / Общ. ред. Е.П. Голубкова. - М., 1993.</w:t>
      </w:r>
    </w:p>
    <w:p w:rsidR="003D7598" w:rsidRPr="008B2AA7" w:rsidRDefault="00076544" w:rsidP="002F3D98">
      <w:pPr>
        <w:pStyle w:val="Jcy"/>
        <w:numPr>
          <w:ilvl w:val="0"/>
          <w:numId w:val="12"/>
        </w:numPr>
        <w:tabs>
          <w:tab w:val="clear" w:pos="2509"/>
          <w:tab w:val="num" w:pos="709"/>
          <w:tab w:val="num" w:pos="1560"/>
        </w:tabs>
        <w:spacing w:line="360" w:lineRule="auto"/>
        <w:ind w:left="0" w:firstLine="0"/>
        <w:rPr>
          <w:noProof/>
          <w:color w:val="000000"/>
        </w:rPr>
      </w:pPr>
      <w:r w:rsidRPr="008B2AA7">
        <w:rPr>
          <w:noProof/>
          <w:color w:val="000000"/>
        </w:rPr>
        <w:t>Голубков Е.П. Маркетинговые исследования: теория, методология и практика. – М., 1998.</w:t>
      </w:r>
      <w:bookmarkStart w:id="0" w:name="_GoBack"/>
      <w:bookmarkEnd w:id="0"/>
    </w:p>
    <w:sectPr w:rsidR="003D7598" w:rsidRPr="008B2AA7" w:rsidSect="002F3D98">
      <w:endnotePr>
        <w:numFmt w:val="decimal"/>
        <w:numStart w:val="0"/>
      </w:endnotePr>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560" w:rsidRDefault="004D0560" w:rsidP="002F3D98">
      <w:pPr>
        <w:spacing w:before="0" w:after="0"/>
        <w:rPr>
          <w:rFonts w:ascii="MS Sans Serif" w:hAnsi="MS Sans Serif"/>
          <w:sz w:val="20"/>
          <w:lang w:val="en-US"/>
        </w:rPr>
      </w:pPr>
      <w:r>
        <w:rPr>
          <w:rFonts w:ascii="MS Sans Serif" w:hAnsi="MS Sans Serif"/>
          <w:sz w:val="20"/>
          <w:lang w:val="en-US"/>
        </w:rPr>
        <w:separator/>
      </w:r>
    </w:p>
  </w:endnote>
  <w:endnote w:type="continuationSeparator" w:id="0">
    <w:p w:rsidR="004D0560" w:rsidRDefault="004D0560" w:rsidP="002F3D98">
      <w:pPr>
        <w:spacing w:before="0" w:after="0"/>
        <w:rPr>
          <w:rFonts w:ascii="MS Sans Serif" w:hAnsi="MS Sans Serif"/>
          <w:sz w:val="20"/>
          <w:lang w:val="en-US"/>
        </w:rPr>
      </w:pPr>
      <w:r>
        <w:rPr>
          <w:rFonts w:ascii="MS Sans Serif" w:hAnsi="MS Sans Serif"/>
          <w:sz w:val="2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560" w:rsidRDefault="004D0560" w:rsidP="002F3D98">
      <w:pPr>
        <w:spacing w:before="0" w:after="0"/>
        <w:rPr>
          <w:rFonts w:ascii="MS Sans Serif" w:hAnsi="MS Sans Serif"/>
          <w:sz w:val="20"/>
          <w:lang w:val="en-US"/>
        </w:rPr>
      </w:pPr>
      <w:r>
        <w:rPr>
          <w:rFonts w:ascii="MS Sans Serif" w:hAnsi="MS Sans Serif"/>
          <w:sz w:val="20"/>
          <w:lang w:val="en-US"/>
        </w:rPr>
        <w:separator/>
      </w:r>
    </w:p>
  </w:footnote>
  <w:footnote w:type="continuationSeparator" w:id="0">
    <w:p w:rsidR="004D0560" w:rsidRDefault="004D0560" w:rsidP="002F3D98">
      <w:pPr>
        <w:spacing w:before="0" w:after="0"/>
        <w:rPr>
          <w:rFonts w:ascii="MS Sans Serif" w:hAnsi="MS Sans Serif"/>
          <w:sz w:val="20"/>
          <w:lang w:val="en-US"/>
        </w:rPr>
      </w:pPr>
      <w:r>
        <w:rPr>
          <w:rFonts w:ascii="MS Sans Serif" w:hAnsi="MS Sans Serif"/>
          <w:sz w:val="20"/>
          <w:lang w:val="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33FE239A"/>
    <w:lvl w:ilvl="0">
      <w:numFmt w:val="none"/>
      <w:lvlText w:val=""/>
      <w:lvlJc w:val="left"/>
      <w:rPr>
        <w:rFonts w:cs="Times New Roman"/>
      </w:rPr>
    </w:lvl>
    <w:lvl w:ilvl="1">
      <w:start w:val="1"/>
      <w:numFmt w:val="decimal"/>
      <w:pStyle w:val="2"/>
      <w:lvlText w:val=".%2"/>
      <w:legacy w:legacy="1" w:legacySpace="120" w:legacyIndent="576"/>
      <w:lvlJc w:val="left"/>
      <w:pPr>
        <w:ind w:hanging="576"/>
      </w:pPr>
      <w:rPr>
        <w:rFonts w:cs="Times New Roman"/>
      </w:rPr>
    </w:lvl>
    <w:lvl w:ilvl="2">
      <w:numFmt w:val="none"/>
      <w:lvlText w:val=""/>
      <w:lvlJc w:val="left"/>
      <w:rPr>
        <w:rFonts w:cs="Times New Roman"/>
      </w:rPr>
    </w:lvl>
    <w:lvl w:ilvl="3">
      <w:start w:val="1"/>
      <w:numFmt w:val="decimal"/>
      <w:pStyle w:val="4"/>
      <w:lvlText w:val=".%4"/>
      <w:legacy w:legacy="1" w:legacySpace="120" w:legacyIndent="864"/>
      <w:lvlJc w:val="left"/>
      <w:pPr>
        <w:ind w:left="864" w:hanging="864"/>
      </w:pPr>
      <w:rPr>
        <w:rFonts w:cs="Times New Roman"/>
      </w:rPr>
    </w:lvl>
    <w:lvl w:ilvl="4">
      <w:start w:val="1"/>
      <w:numFmt w:val="decimal"/>
      <w:pStyle w:val="5"/>
      <w:lvlText w:val=".%4.%5"/>
      <w:legacy w:legacy="1" w:legacySpace="120" w:legacyIndent="1008"/>
      <w:lvlJc w:val="left"/>
      <w:pPr>
        <w:ind w:left="1008" w:hanging="1008"/>
      </w:pPr>
      <w:rPr>
        <w:rFonts w:cs="Times New Roman"/>
      </w:rPr>
    </w:lvl>
    <w:lvl w:ilvl="5">
      <w:start w:val="1"/>
      <w:numFmt w:val="decimal"/>
      <w:pStyle w:val="6"/>
      <w:lvlText w:val=".%4.%5.%6"/>
      <w:legacy w:legacy="1" w:legacySpace="120" w:legacyIndent="1152"/>
      <w:lvlJc w:val="left"/>
      <w:pPr>
        <w:ind w:left="1152" w:hanging="1152"/>
      </w:pPr>
      <w:rPr>
        <w:rFonts w:cs="Times New Roman"/>
      </w:rPr>
    </w:lvl>
    <w:lvl w:ilvl="6">
      <w:start w:val="1"/>
      <w:numFmt w:val="decimal"/>
      <w:pStyle w:val="7"/>
      <w:lvlText w:val=".%4.%5.%6.%7"/>
      <w:legacy w:legacy="1" w:legacySpace="120" w:legacyIndent="1296"/>
      <w:lvlJc w:val="left"/>
      <w:pPr>
        <w:ind w:left="1296" w:hanging="1296"/>
      </w:pPr>
      <w:rPr>
        <w:rFonts w:cs="Times New Roman"/>
      </w:rPr>
    </w:lvl>
    <w:lvl w:ilvl="7">
      <w:start w:val="1"/>
      <w:numFmt w:val="decimal"/>
      <w:pStyle w:val="8"/>
      <w:lvlText w:val=".%4.%5.%6.%7.%8"/>
      <w:legacy w:legacy="1" w:legacySpace="120" w:legacyIndent="1440"/>
      <w:lvlJc w:val="left"/>
      <w:pPr>
        <w:ind w:left="1440" w:hanging="1440"/>
      </w:pPr>
      <w:rPr>
        <w:rFonts w:cs="Times New Roman"/>
      </w:rPr>
    </w:lvl>
    <w:lvl w:ilvl="8">
      <w:start w:val="1"/>
      <w:numFmt w:val="decimal"/>
      <w:pStyle w:val="9"/>
      <w:lvlText w:val=".%4.%5.%6.%7.%8.%9"/>
      <w:legacy w:legacy="1" w:legacySpace="120" w:legacyIndent="1584"/>
      <w:lvlJc w:val="left"/>
      <w:pPr>
        <w:ind w:left="1584" w:hanging="1584"/>
      </w:pPr>
      <w:rPr>
        <w:rFonts w:cs="Times New Roman"/>
      </w:rPr>
    </w:lvl>
  </w:abstractNum>
  <w:abstractNum w:abstractNumId="1">
    <w:nsid w:val="0197368F"/>
    <w:multiLevelType w:val="hybridMultilevel"/>
    <w:tmpl w:val="AB66FC9C"/>
    <w:lvl w:ilvl="0" w:tplc="0419000F">
      <w:start w:val="1"/>
      <w:numFmt w:val="decimal"/>
      <w:lvlText w:val="%1."/>
      <w:lvlJc w:val="left"/>
      <w:pPr>
        <w:tabs>
          <w:tab w:val="num" w:pos="2422"/>
        </w:tabs>
        <w:ind w:left="2422" w:hanging="360"/>
      </w:pPr>
      <w:rPr>
        <w:rFonts w:cs="Times New Roman"/>
      </w:rPr>
    </w:lvl>
    <w:lvl w:ilvl="1" w:tplc="04190019" w:tentative="1">
      <w:start w:val="1"/>
      <w:numFmt w:val="lowerLetter"/>
      <w:lvlText w:val="%2."/>
      <w:lvlJc w:val="left"/>
      <w:pPr>
        <w:tabs>
          <w:tab w:val="num" w:pos="3142"/>
        </w:tabs>
        <w:ind w:left="3142" w:hanging="360"/>
      </w:pPr>
      <w:rPr>
        <w:rFonts w:cs="Times New Roman"/>
      </w:rPr>
    </w:lvl>
    <w:lvl w:ilvl="2" w:tplc="0419001B" w:tentative="1">
      <w:start w:val="1"/>
      <w:numFmt w:val="lowerRoman"/>
      <w:lvlText w:val="%3."/>
      <w:lvlJc w:val="right"/>
      <w:pPr>
        <w:tabs>
          <w:tab w:val="num" w:pos="3862"/>
        </w:tabs>
        <w:ind w:left="3862" w:hanging="180"/>
      </w:pPr>
      <w:rPr>
        <w:rFonts w:cs="Times New Roman"/>
      </w:rPr>
    </w:lvl>
    <w:lvl w:ilvl="3" w:tplc="0419000F" w:tentative="1">
      <w:start w:val="1"/>
      <w:numFmt w:val="decimal"/>
      <w:lvlText w:val="%4."/>
      <w:lvlJc w:val="left"/>
      <w:pPr>
        <w:tabs>
          <w:tab w:val="num" w:pos="4582"/>
        </w:tabs>
        <w:ind w:left="4582" w:hanging="360"/>
      </w:pPr>
      <w:rPr>
        <w:rFonts w:cs="Times New Roman"/>
      </w:rPr>
    </w:lvl>
    <w:lvl w:ilvl="4" w:tplc="04190019" w:tentative="1">
      <w:start w:val="1"/>
      <w:numFmt w:val="lowerLetter"/>
      <w:lvlText w:val="%5."/>
      <w:lvlJc w:val="left"/>
      <w:pPr>
        <w:tabs>
          <w:tab w:val="num" w:pos="5302"/>
        </w:tabs>
        <w:ind w:left="5302" w:hanging="360"/>
      </w:pPr>
      <w:rPr>
        <w:rFonts w:cs="Times New Roman"/>
      </w:rPr>
    </w:lvl>
    <w:lvl w:ilvl="5" w:tplc="0419001B" w:tentative="1">
      <w:start w:val="1"/>
      <w:numFmt w:val="lowerRoman"/>
      <w:lvlText w:val="%6."/>
      <w:lvlJc w:val="right"/>
      <w:pPr>
        <w:tabs>
          <w:tab w:val="num" w:pos="6022"/>
        </w:tabs>
        <w:ind w:left="6022" w:hanging="180"/>
      </w:pPr>
      <w:rPr>
        <w:rFonts w:cs="Times New Roman"/>
      </w:rPr>
    </w:lvl>
    <w:lvl w:ilvl="6" w:tplc="0419000F" w:tentative="1">
      <w:start w:val="1"/>
      <w:numFmt w:val="decimal"/>
      <w:lvlText w:val="%7."/>
      <w:lvlJc w:val="left"/>
      <w:pPr>
        <w:tabs>
          <w:tab w:val="num" w:pos="6742"/>
        </w:tabs>
        <w:ind w:left="6742" w:hanging="360"/>
      </w:pPr>
      <w:rPr>
        <w:rFonts w:cs="Times New Roman"/>
      </w:rPr>
    </w:lvl>
    <w:lvl w:ilvl="7" w:tplc="04190019" w:tentative="1">
      <w:start w:val="1"/>
      <w:numFmt w:val="lowerLetter"/>
      <w:lvlText w:val="%8."/>
      <w:lvlJc w:val="left"/>
      <w:pPr>
        <w:tabs>
          <w:tab w:val="num" w:pos="7462"/>
        </w:tabs>
        <w:ind w:left="7462" w:hanging="360"/>
      </w:pPr>
      <w:rPr>
        <w:rFonts w:cs="Times New Roman"/>
      </w:rPr>
    </w:lvl>
    <w:lvl w:ilvl="8" w:tplc="0419001B" w:tentative="1">
      <w:start w:val="1"/>
      <w:numFmt w:val="lowerRoman"/>
      <w:lvlText w:val="%9."/>
      <w:lvlJc w:val="right"/>
      <w:pPr>
        <w:tabs>
          <w:tab w:val="num" w:pos="8182"/>
        </w:tabs>
        <w:ind w:left="8182" w:hanging="180"/>
      </w:pPr>
      <w:rPr>
        <w:rFonts w:cs="Times New Roman"/>
      </w:rPr>
    </w:lvl>
  </w:abstractNum>
  <w:abstractNum w:abstractNumId="2">
    <w:nsid w:val="02884261"/>
    <w:multiLevelType w:val="hybridMultilevel"/>
    <w:tmpl w:val="AD2E346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AAE6EF7"/>
    <w:multiLevelType w:val="multilevel"/>
    <w:tmpl w:val="525AD08E"/>
    <w:lvl w:ilvl="0">
      <w:start w:val="1"/>
      <w:numFmt w:val="decimal"/>
      <w:lvlText w:val="%1)"/>
      <w:legacy w:legacy="1" w:legacySpace="120" w:legacyIndent="1440"/>
      <w:lvlJc w:val="left"/>
      <w:pPr>
        <w:ind w:left="1440" w:hanging="1440"/>
      </w:pPr>
      <w:rPr>
        <w:rFonts w:cs="Times New Roman"/>
      </w:rPr>
    </w:lvl>
    <w:lvl w:ilvl="1">
      <w:start w:val="1"/>
      <w:numFmt w:val="lowerLetter"/>
      <w:lvlText w:val="%2."/>
      <w:legacy w:legacy="1" w:legacySpace="120" w:legacyIndent="360"/>
      <w:lvlJc w:val="left"/>
      <w:pPr>
        <w:ind w:left="1800" w:hanging="360"/>
      </w:pPr>
      <w:rPr>
        <w:rFonts w:cs="Times New Roman"/>
      </w:rPr>
    </w:lvl>
    <w:lvl w:ilvl="2">
      <w:start w:val="1"/>
      <w:numFmt w:val="lowerRoman"/>
      <w:lvlText w:val="%3."/>
      <w:legacy w:legacy="1" w:legacySpace="120" w:legacyIndent="180"/>
      <w:lvlJc w:val="left"/>
      <w:pPr>
        <w:ind w:left="1980" w:hanging="180"/>
      </w:pPr>
      <w:rPr>
        <w:rFonts w:cs="Times New Roman"/>
      </w:rPr>
    </w:lvl>
    <w:lvl w:ilvl="3">
      <w:start w:val="1"/>
      <w:numFmt w:val="decimal"/>
      <w:lvlText w:val="%4."/>
      <w:legacy w:legacy="1" w:legacySpace="120" w:legacyIndent="360"/>
      <w:lvlJc w:val="left"/>
      <w:pPr>
        <w:ind w:left="2340" w:hanging="360"/>
      </w:pPr>
      <w:rPr>
        <w:rFonts w:cs="Times New Roman"/>
      </w:rPr>
    </w:lvl>
    <w:lvl w:ilvl="4">
      <w:start w:val="1"/>
      <w:numFmt w:val="lowerLetter"/>
      <w:lvlText w:val="%5."/>
      <w:legacy w:legacy="1" w:legacySpace="120" w:legacyIndent="360"/>
      <w:lvlJc w:val="left"/>
      <w:pPr>
        <w:ind w:left="2700" w:hanging="360"/>
      </w:pPr>
      <w:rPr>
        <w:rFonts w:cs="Times New Roman"/>
      </w:rPr>
    </w:lvl>
    <w:lvl w:ilvl="5">
      <w:start w:val="1"/>
      <w:numFmt w:val="lowerRoman"/>
      <w:lvlText w:val="%6."/>
      <w:legacy w:legacy="1" w:legacySpace="120" w:legacyIndent="180"/>
      <w:lvlJc w:val="left"/>
      <w:pPr>
        <w:ind w:left="2880" w:hanging="180"/>
      </w:pPr>
      <w:rPr>
        <w:rFonts w:cs="Times New Roman"/>
      </w:rPr>
    </w:lvl>
    <w:lvl w:ilvl="6">
      <w:start w:val="1"/>
      <w:numFmt w:val="decimal"/>
      <w:lvlText w:val="%7."/>
      <w:legacy w:legacy="1" w:legacySpace="120" w:legacyIndent="360"/>
      <w:lvlJc w:val="left"/>
      <w:pPr>
        <w:ind w:left="3240" w:hanging="360"/>
      </w:pPr>
      <w:rPr>
        <w:rFonts w:cs="Times New Roman"/>
      </w:rPr>
    </w:lvl>
    <w:lvl w:ilvl="7">
      <w:start w:val="1"/>
      <w:numFmt w:val="lowerLetter"/>
      <w:lvlText w:val="%8."/>
      <w:legacy w:legacy="1" w:legacySpace="120" w:legacyIndent="360"/>
      <w:lvlJc w:val="left"/>
      <w:pPr>
        <w:ind w:left="3600" w:hanging="360"/>
      </w:pPr>
      <w:rPr>
        <w:rFonts w:cs="Times New Roman"/>
      </w:rPr>
    </w:lvl>
    <w:lvl w:ilvl="8">
      <w:start w:val="1"/>
      <w:numFmt w:val="lowerRoman"/>
      <w:lvlText w:val="%9."/>
      <w:legacy w:legacy="1" w:legacySpace="120" w:legacyIndent="180"/>
      <w:lvlJc w:val="left"/>
      <w:pPr>
        <w:ind w:left="3780" w:hanging="180"/>
      </w:pPr>
      <w:rPr>
        <w:rFonts w:cs="Times New Roman"/>
      </w:rPr>
    </w:lvl>
  </w:abstractNum>
  <w:abstractNum w:abstractNumId="4">
    <w:nsid w:val="13CC1E81"/>
    <w:multiLevelType w:val="hybridMultilevel"/>
    <w:tmpl w:val="EC9A8A00"/>
    <w:lvl w:ilvl="0" w:tplc="0419000F">
      <w:start w:val="1"/>
      <w:numFmt w:val="decimal"/>
      <w:lvlText w:val="%1."/>
      <w:lvlJc w:val="left"/>
      <w:pPr>
        <w:tabs>
          <w:tab w:val="num" w:pos="2007"/>
        </w:tabs>
        <w:ind w:left="2007" w:hanging="360"/>
      </w:pPr>
      <w:rPr>
        <w:rFonts w:cs="Times New Roman"/>
      </w:rPr>
    </w:lvl>
    <w:lvl w:ilvl="1" w:tplc="04190019" w:tentative="1">
      <w:start w:val="1"/>
      <w:numFmt w:val="lowerLetter"/>
      <w:lvlText w:val="%2."/>
      <w:lvlJc w:val="left"/>
      <w:pPr>
        <w:tabs>
          <w:tab w:val="num" w:pos="2727"/>
        </w:tabs>
        <w:ind w:left="2727" w:hanging="360"/>
      </w:pPr>
      <w:rPr>
        <w:rFonts w:cs="Times New Roman"/>
      </w:rPr>
    </w:lvl>
    <w:lvl w:ilvl="2" w:tplc="0419001B" w:tentative="1">
      <w:start w:val="1"/>
      <w:numFmt w:val="lowerRoman"/>
      <w:lvlText w:val="%3."/>
      <w:lvlJc w:val="right"/>
      <w:pPr>
        <w:tabs>
          <w:tab w:val="num" w:pos="3447"/>
        </w:tabs>
        <w:ind w:left="3447" w:hanging="180"/>
      </w:pPr>
      <w:rPr>
        <w:rFonts w:cs="Times New Roman"/>
      </w:rPr>
    </w:lvl>
    <w:lvl w:ilvl="3" w:tplc="0419000F" w:tentative="1">
      <w:start w:val="1"/>
      <w:numFmt w:val="decimal"/>
      <w:lvlText w:val="%4."/>
      <w:lvlJc w:val="left"/>
      <w:pPr>
        <w:tabs>
          <w:tab w:val="num" w:pos="4167"/>
        </w:tabs>
        <w:ind w:left="4167" w:hanging="360"/>
      </w:pPr>
      <w:rPr>
        <w:rFonts w:cs="Times New Roman"/>
      </w:rPr>
    </w:lvl>
    <w:lvl w:ilvl="4" w:tplc="04190019" w:tentative="1">
      <w:start w:val="1"/>
      <w:numFmt w:val="lowerLetter"/>
      <w:lvlText w:val="%5."/>
      <w:lvlJc w:val="left"/>
      <w:pPr>
        <w:tabs>
          <w:tab w:val="num" w:pos="4887"/>
        </w:tabs>
        <w:ind w:left="4887" w:hanging="360"/>
      </w:pPr>
      <w:rPr>
        <w:rFonts w:cs="Times New Roman"/>
      </w:rPr>
    </w:lvl>
    <w:lvl w:ilvl="5" w:tplc="0419001B" w:tentative="1">
      <w:start w:val="1"/>
      <w:numFmt w:val="lowerRoman"/>
      <w:lvlText w:val="%6."/>
      <w:lvlJc w:val="right"/>
      <w:pPr>
        <w:tabs>
          <w:tab w:val="num" w:pos="5607"/>
        </w:tabs>
        <w:ind w:left="5607" w:hanging="180"/>
      </w:pPr>
      <w:rPr>
        <w:rFonts w:cs="Times New Roman"/>
      </w:rPr>
    </w:lvl>
    <w:lvl w:ilvl="6" w:tplc="0419000F" w:tentative="1">
      <w:start w:val="1"/>
      <w:numFmt w:val="decimal"/>
      <w:lvlText w:val="%7."/>
      <w:lvlJc w:val="left"/>
      <w:pPr>
        <w:tabs>
          <w:tab w:val="num" w:pos="6327"/>
        </w:tabs>
        <w:ind w:left="6327" w:hanging="360"/>
      </w:pPr>
      <w:rPr>
        <w:rFonts w:cs="Times New Roman"/>
      </w:rPr>
    </w:lvl>
    <w:lvl w:ilvl="7" w:tplc="04190019" w:tentative="1">
      <w:start w:val="1"/>
      <w:numFmt w:val="lowerLetter"/>
      <w:lvlText w:val="%8."/>
      <w:lvlJc w:val="left"/>
      <w:pPr>
        <w:tabs>
          <w:tab w:val="num" w:pos="7047"/>
        </w:tabs>
        <w:ind w:left="7047" w:hanging="360"/>
      </w:pPr>
      <w:rPr>
        <w:rFonts w:cs="Times New Roman"/>
      </w:rPr>
    </w:lvl>
    <w:lvl w:ilvl="8" w:tplc="0419001B" w:tentative="1">
      <w:start w:val="1"/>
      <w:numFmt w:val="lowerRoman"/>
      <w:lvlText w:val="%9."/>
      <w:lvlJc w:val="right"/>
      <w:pPr>
        <w:tabs>
          <w:tab w:val="num" w:pos="7767"/>
        </w:tabs>
        <w:ind w:left="7767" w:hanging="180"/>
      </w:pPr>
      <w:rPr>
        <w:rFonts w:cs="Times New Roman"/>
      </w:rPr>
    </w:lvl>
  </w:abstractNum>
  <w:abstractNum w:abstractNumId="5">
    <w:nsid w:val="1579654D"/>
    <w:multiLevelType w:val="hybridMultilevel"/>
    <w:tmpl w:val="17F2F1F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37E33D38"/>
    <w:multiLevelType w:val="multilevel"/>
    <w:tmpl w:val="525AD08E"/>
    <w:lvl w:ilvl="0">
      <w:start w:val="1"/>
      <w:numFmt w:val="decimal"/>
      <w:lvlText w:val="%1)"/>
      <w:legacy w:legacy="1" w:legacySpace="120" w:legacyIndent="1440"/>
      <w:lvlJc w:val="left"/>
      <w:pPr>
        <w:ind w:left="1440" w:hanging="1440"/>
      </w:pPr>
      <w:rPr>
        <w:rFonts w:cs="Times New Roman"/>
      </w:rPr>
    </w:lvl>
    <w:lvl w:ilvl="1">
      <w:start w:val="1"/>
      <w:numFmt w:val="lowerLetter"/>
      <w:lvlText w:val="%2."/>
      <w:legacy w:legacy="1" w:legacySpace="120" w:legacyIndent="360"/>
      <w:lvlJc w:val="left"/>
      <w:pPr>
        <w:ind w:left="1800" w:hanging="360"/>
      </w:pPr>
      <w:rPr>
        <w:rFonts w:cs="Times New Roman"/>
      </w:rPr>
    </w:lvl>
    <w:lvl w:ilvl="2">
      <w:start w:val="1"/>
      <w:numFmt w:val="lowerRoman"/>
      <w:lvlText w:val="%3."/>
      <w:legacy w:legacy="1" w:legacySpace="120" w:legacyIndent="180"/>
      <w:lvlJc w:val="left"/>
      <w:pPr>
        <w:ind w:left="1980" w:hanging="180"/>
      </w:pPr>
      <w:rPr>
        <w:rFonts w:cs="Times New Roman"/>
      </w:rPr>
    </w:lvl>
    <w:lvl w:ilvl="3">
      <w:start w:val="1"/>
      <w:numFmt w:val="decimal"/>
      <w:lvlText w:val="%4."/>
      <w:legacy w:legacy="1" w:legacySpace="120" w:legacyIndent="360"/>
      <w:lvlJc w:val="left"/>
      <w:pPr>
        <w:ind w:left="2340" w:hanging="360"/>
      </w:pPr>
      <w:rPr>
        <w:rFonts w:cs="Times New Roman"/>
      </w:rPr>
    </w:lvl>
    <w:lvl w:ilvl="4">
      <w:start w:val="1"/>
      <w:numFmt w:val="lowerLetter"/>
      <w:lvlText w:val="%5."/>
      <w:legacy w:legacy="1" w:legacySpace="120" w:legacyIndent="360"/>
      <w:lvlJc w:val="left"/>
      <w:pPr>
        <w:ind w:left="2700" w:hanging="360"/>
      </w:pPr>
      <w:rPr>
        <w:rFonts w:cs="Times New Roman"/>
      </w:rPr>
    </w:lvl>
    <w:lvl w:ilvl="5">
      <w:start w:val="1"/>
      <w:numFmt w:val="lowerRoman"/>
      <w:lvlText w:val="%6."/>
      <w:legacy w:legacy="1" w:legacySpace="120" w:legacyIndent="180"/>
      <w:lvlJc w:val="left"/>
      <w:pPr>
        <w:ind w:left="2880" w:hanging="180"/>
      </w:pPr>
      <w:rPr>
        <w:rFonts w:cs="Times New Roman"/>
      </w:rPr>
    </w:lvl>
    <w:lvl w:ilvl="6">
      <w:start w:val="1"/>
      <w:numFmt w:val="decimal"/>
      <w:lvlText w:val="%7."/>
      <w:legacy w:legacy="1" w:legacySpace="120" w:legacyIndent="360"/>
      <w:lvlJc w:val="left"/>
      <w:pPr>
        <w:ind w:left="3240" w:hanging="360"/>
      </w:pPr>
      <w:rPr>
        <w:rFonts w:cs="Times New Roman"/>
      </w:rPr>
    </w:lvl>
    <w:lvl w:ilvl="7">
      <w:start w:val="1"/>
      <w:numFmt w:val="lowerLetter"/>
      <w:lvlText w:val="%8."/>
      <w:legacy w:legacy="1" w:legacySpace="120" w:legacyIndent="360"/>
      <w:lvlJc w:val="left"/>
      <w:pPr>
        <w:ind w:left="3600" w:hanging="360"/>
      </w:pPr>
      <w:rPr>
        <w:rFonts w:cs="Times New Roman"/>
      </w:rPr>
    </w:lvl>
    <w:lvl w:ilvl="8">
      <w:start w:val="1"/>
      <w:numFmt w:val="lowerRoman"/>
      <w:lvlText w:val="%9."/>
      <w:legacy w:legacy="1" w:legacySpace="120" w:legacyIndent="180"/>
      <w:lvlJc w:val="left"/>
      <w:pPr>
        <w:ind w:left="3780" w:hanging="180"/>
      </w:pPr>
      <w:rPr>
        <w:rFonts w:cs="Times New Roman"/>
      </w:rPr>
    </w:lvl>
  </w:abstractNum>
  <w:abstractNum w:abstractNumId="7">
    <w:nsid w:val="3BEF7110"/>
    <w:multiLevelType w:val="multilevel"/>
    <w:tmpl w:val="525AD08E"/>
    <w:lvl w:ilvl="0">
      <w:start w:val="1"/>
      <w:numFmt w:val="decimal"/>
      <w:lvlText w:val="%1)"/>
      <w:legacy w:legacy="1" w:legacySpace="120" w:legacyIndent="1440"/>
      <w:lvlJc w:val="left"/>
      <w:pPr>
        <w:ind w:left="1440" w:hanging="1440"/>
      </w:pPr>
      <w:rPr>
        <w:rFonts w:cs="Times New Roman"/>
      </w:rPr>
    </w:lvl>
    <w:lvl w:ilvl="1">
      <w:start w:val="1"/>
      <w:numFmt w:val="lowerLetter"/>
      <w:lvlText w:val="%2."/>
      <w:legacy w:legacy="1" w:legacySpace="120" w:legacyIndent="360"/>
      <w:lvlJc w:val="left"/>
      <w:pPr>
        <w:ind w:left="1800" w:hanging="360"/>
      </w:pPr>
      <w:rPr>
        <w:rFonts w:cs="Times New Roman"/>
      </w:rPr>
    </w:lvl>
    <w:lvl w:ilvl="2">
      <w:start w:val="1"/>
      <w:numFmt w:val="lowerRoman"/>
      <w:lvlText w:val="%3."/>
      <w:legacy w:legacy="1" w:legacySpace="120" w:legacyIndent="180"/>
      <w:lvlJc w:val="left"/>
      <w:pPr>
        <w:ind w:left="1980" w:hanging="180"/>
      </w:pPr>
      <w:rPr>
        <w:rFonts w:cs="Times New Roman"/>
      </w:rPr>
    </w:lvl>
    <w:lvl w:ilvl="3">
      <w:start w:val="1"/>
      <w:numFmt w:val="decimal"/>
      <w:lvlText w:val="%4."/>
      <w:legacy w:legacy="1" w:legacySpace="120" w:legacyIndent="360"/>
      <w:lvlJc w:val="left"/>
      <w:pPr>
        <w:ind w:left="2340" w:hanging="360"/>
      </w:pPr>
      <w:rPr>
        <w:rFonts w:cs="Times New Roman"/>
      </w:rPr>
    </w:lvl>
    <w:lvl w:ilvl="4">
      <w:start w:val="1"/>
      <w:numFmt w:val="lowerLetter"/>
      <w:lvlText w:val="%5."/>
      <w:legacy w:legacy="1" w:legacySpace="120" w:legacyIndent="360"/>
      <w:lvlJc w:val="left"/>
      <w:pPr>
        <w:ind w:left="2700" w:hanging="360"/>
      </w:pPr>
      <w:rPr>
        <w:rFonts w:cs="Times New Roman"/>
      </w:rPr>
    </w:lvl>
    <w:lvl w:ilvl="5">
      <w:start w:val="1"/>
      <w:numFmt w:val="lowerRoman"/>
      <w:lvlText w:val="%6."/>
      <w:legacy w:legacy="1" w:legacySpace="120" w:legacyIndent="180"/>
      <w:lvlJc w:val="left"/>
      <w:pPr>
        <w:ind w:left="2880" w:hanging="180"/>
      </w:pPr>
      <w:rPr>
        <w:rFonts w:cs="Times New Roman"/>
      </w:rPr>
    </w:lvl>
    <w:lvl w:ilvl="6">
      <w:start w:val="1"/>
      <w:numFmt w:val="decimal"/>
      <w:lvlText w:val="%7."/>
      <w:legacy w:legacy="1" w:legacySpace="120" w:legacyIndent="360"/>
      <w:lvlJc w:val="left"/>
      <w:pPr>
        <w:ind w:left="3240" w:hanging="360"/>
      </w:pPr>
      <w:rPr>
        <w:rFonts w:cs="Times New Roman"/>
      </w:rPr>
    </w:lvl>
    <w:lvl w:ilvl="7">
      <w:start w:val="1"/>
      <w:numFmt w:val="lowerLetter"/>
      <w:lvlText w:val="%8."/>
      <w:legacy w:legacy="1" w:legacySpace="120" w:legacyIndent="360"/>
      <w:lvlJc w:val="left"/>
      <w:pPr>
        <w:ind w:left="3600" w:hanging="360"/>
      </w:pPr>
      <w:rPr>
        <w:rFonts w:cs="Times New Roman"/>
      </w:rPr>
    </w:lvl>
    <w:lvl w:ilvl="8">
      <w:start w:val="1"/>
      <w:numFmt w:val="lowerRoman"/>
      <w:lvlText w:val="%9."/>
      <w:legacy w:legacy="1" w:legacySpace="120" w:legacyIndent="180"/>
      <w:lvlJc w:val="left"/>
      <w:pPr>
        <w:ind w:left="3780" w:hanging="180"/>
      </w:pPr>
      <w:rPr>
        <w:rFonts w:cs="Times New Roman"/>
      </w:rPr>
    </w:lvl>
  </w:abstractNum>
  <w:abstractNum w:abstractNumId="8">
    <w:nsid w:val="43A54DAD"/>
    <w:multiLevelType w:val="hybridMultilevel"/>
    <w:tmpl w:val="0BC61C0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B570AED"/>
    <w:multiLevelType w:val="hybridMultilevel"/>
    <w:tmpl w:val="BF5811E0"/>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0">
    <w:nsid w:val="543656A1"/>
    <w:multiLevelType w:val="multilevel"/>
    <w:tmpl w:val="525AD08E"/>
    <w:lvl w:ilvl="0">
      <w:start w:val="1"/>
      <w:numFmt w:val="decimal"/>
      <w:lvlText w:val="%1)"/>
      <w:legacy w:legacy="1" w:legacySpace="120" w:legacyIndent="1440"/>
      <w:lvlJc w:val="left"/>
      <w:pPr>
        <w:ind w:left="1440" w:hanging="1440"/>
      </w:pPr>
      <w:rPr>
        <w:rFonts w:cs="Times New Roman"/>
      </w:rPr>
    </w:lvl>
    <w:lvl w:ilvl="1">
      <w:start w:val="1"/>
      <w:numFmt w:val="lowerLetter"/>
      <w:lvlText w:val="%2."/>
      <w:legacy w:legacy="1" w:legacySpace="120" w:legacyIndent="360"/>
      <w:lvlJc w:val="left"/>
      <w:pPr>
        <w:ind w:left="1800" w:hanging="360"/>
      </w:pPr>
      <w:rPr>
        <w:rFonts w:cs="Times New Roman"/>
      </w:rPr>
    </w:lvl>
    <w:lvl w:ilvl="2">
      <w:start w:val="1"/>
      <w:numFmt w:val="lowerRoman"/>
      <w:lvlText w:val="%3."/>
      <w:legacy w:legacy="1" w:legacySpace="120" w:legacyIndent="180"/>
      <w:lvlJc w:val="left"/>
      <w:pPr>
        <w:ind w:left="1980" w:hanging="180"/>
      </w:pPr>
      <w:rPr>
        <w:rFonts w:cs="Times New Roman"/>
      </w:rPr>
    </w:lvl>
    <w:lvl w:ilvl="3">
      <w:start w:val="1"/>
      <w:numFmt w:val="decimal"/>
      <w:lvlText w:val="%4."/>
      <w:legacy w:legacy="1" w:legacySpace="120" w:legacyIndent="360"/>
      <w:lvlJc w:val="left"/>
      <w:pPr>
        <w:ind w:left="2340" w:hanging="360"/>
      </w:pPr>
      <w:rPr>
        <w:rFonts w:cs="Times New Roman"/>
      </w:rPr>
    </w:lvl>
    <w:lvl w:ilvl="4">
      <w:start w:val="1"/>
      <w:numFmt w:val="lowerLetter"/>
      <w:lvlText w:val="%5."/>
      <w:legacy w:legacy="1" w:legacySpace="120" w:legacyIndent="360"/>
      <w:lvlJc w:val="left"/>
      <w:pPr>
        <w:ind w:left="2700" w:hanging="360"/>
      </w:pPr>
      <w:rPr>
        <w:rFonts w:cs="Times New Roman"/>
      </w:rPr>
    </w:lvl>
    <w:lvl w:ilvl="5">
      <w:start w:val="1"/>
      <w:numFmt w:val="lowerRoman"/>
      <w:lvlText w:val="%6."/>
      <w:legacy w:legacy="1" w:legacySpace="120" w:legacyIndent="180"/>
      <w:lvlJc w:val="left"/>
      <w:pPr>
        <w:ind w:left="2880" w:hanging="180"/>
      </w:pPr>
      <w:rPr>
        <w:rFonts w:cs="Times New Roman"/>
      </w:rPr>
    </w:lvl>
    <w:lvl w:ilvl="6">
      <w:start w:val="1"/>
      <w:numFmt w:val="decimal"/>
      <w:lvlText w:val="%7."/>
      <w:legacy w:legacy="1" w:legacySpace="120" w:legacyIndent="360"/>
      <w:lvlJc w:val="left"/>
      <w:pPr>
        <w:ind w:left="3240" w:hanging="360"/>
      </w:pPr>
      <w:rPr>
        <w:rFonts w:cs="Times New Roman"/>
      </w:rPr>
    </w:lvl>
    <w:lvl w:ilvl="7">
      <w:start w:val="1"/>
      <w:numFmt w:val="lowerLetter"/>
      <w:lvlText w:val="%8."/>
      <w:legacy w:legacy="1" w:legacySpace="120" w:legacyIndent="360"/>
      <w:lvlJc w:val="left"/>
      <w:pPr>
        <w:ind w:left="3600" w:hanging="360"/>
      </w:pPr>
      <w:rPr>
        <w:rFonts w:cs="Times New Roman"/>
      </w:rPr>
    </w:lvl>
    <w:lvl w:ilvl="8">
      <w:start w:val="1"/>
      <w:numFmt w:val="lowerRoman"/>
      <w:lvlText w:val="%9."/>
      <w:legacy w:legacy="1" w:legacySpace="120" w:legacyIndent="180"/>
      <w:lvlJc w:val="left"/>
      <w:pPr>
        <w:ind w:left="3780" w:hanging="180"/>
      </w:pPr>
      <w:rPr>
        <w:rFonts w:cs="Times New Roman"/>
      </w:rPr>
    </w:lvl>
  </w:abstractNum>
  <w:abstractNum w:abstractNumId="11">
    <w:nsid w:val="7F1F2E66"/>
    <w:multiLevelType w:val="hybridMultilevel"/>
    <w:tmpl w:val="9C4A2DE8"/>
    <w:lvl w:ilvl="0" w:tplc="95927AE6">
      <w:start w:val="1"/>
      <w:numFmt w:val="decimal"/>
      <w:lvlText w:val="%1."/>
      <w:lvlJc w:val="left"/>
      <w:pPr>
        <w:tabs>
          <w:tab w:val="num" w:pos="2509"/>
        </w:tabs>
        <w:ind w:left="2509"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7"/>
  </w:num>
  <w:num w:numId="4">
    <w:abstractNumId w:val="6"/>
  </w:num>
  <w:num w:numId="5">
    <w:abstractNumId w:val="10"/>
  </w:num>
  <w:num w:numId="6">
    <w:abstractNumId w:val="9"/>
  </w:num>
  <w:num w:numId="7">
    <w:abstractNumId w:val="1"/>
  </w:num>
  <w:num w:numId="8">
    <w:abstractNumId w:val="2"/>
  </w:num>
  <w:num w:numId="9">
    <w:abstractNumId w:val="5"/>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CFC"/>
    <w:rsid w:val="00035668"/>
    <w:rsid w:val="00076544"/>
    <w:rsid w:val="000A51B1"/>
    <w:rsid w:val="001142D5"/>
    <w:rsid w:val="001709C9"/>
    <w:rsid w:val="002F3D98"/>
    <w:rsid w:val="003378A6"/>
    <w:rsid w:val="00375FD3"/>
    <w:rsid w:val="003815A2"/>
    <w:rsid w:val="003D7598"/>
    <w:rsid w:val="00476354"/>
    <w:rsid w:val="004D0560"/>
    <w:rsid w:val="00532720"/>
    <w:rsid w:val="00535DF0"/>
    <w:rsid w:val="006E17D4"/>
    <w:rsid w:val="007F3B1E"/>
    <w:rsid w:val="00807FD1"/>
    <w:rsid w:val="0088101E"/>
    <w:rsid w:val="00890A47"/>
    <w:rsid w:val="008B2AA7"/>
    <w:rsid w:val="00926C57"/>
    <w:rsid w:val="009645C4"/>
    <w:rsid w:val="00966766"/>
    <w:rsid w:val="00A13E8C"/>
    <w:rsid w:val="00AE5CFC"/>
    <w:rsid w:val="00B80E03"/>
    <w:rsid w:val="00BA39D4"/>
    <w:rsid w:val="00BF51FE"/>
    <w:rsid w:val="00CC0961"/>
    <w:rsid w:val="00E1263A"/>
    <w:rsid w:val="00E651E6"/>
    <w:rsid w:val="00E95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30DE288-32C2-4658-8627-2808CD1D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overflowPunct w:val="0"/>
      <w:autoSpaceDE w:val="0"/>
      <w:autoSpaceDN w:val="0"/>
      <w:adjustRightInd w:val="0"/>
      <w:spacing w:before="100" w:after="100"/>
      <w:textAlignment w:val="baseline"/>
    </w:pPr>
    <w:rPr>
      <w:sz w:val="24"/>
    </w:rPr>
  </w:style>
  <w:style w:type="paragraph" w:styleId="1">
    <w:name w:val="heading 1"/>
    <w:basedOn w:val="a"/>
    <w:next w:val="a"/>
    <w:link w:val="10"/>
    <w:uiPriority w:val="9"/>
    <w:qFormat/>
    <w:pPr>
      <w:keepNext/>
      <w:spacing w:before="0" w:after="0"/>
      <w:jc w:val="center"/>
      <w:outlineLvl w:val="0"/>
    </w:pPr>
  </w:style>
  <w:style w:type="paragraph" w:styleId="2">
    <w:name w:val="heading 2"/>
    <w:basedOn w:val="a"/>
    <w:next w:val="a"/>
    <w:link w:val="20"/>
    <w:uiPriority w:val="9"/>
    <w:qFormat/>
    <w:pPr>
      <w:keepNext/>
      <w:numPr>
        <w:ilvl w:val="1"/>
        <w:numId w:val="1"/>
      </w:numPr>
      <w:tabs>
        <w:tab w:val="left" w:pos="510"/>
        <w:tab w:val="left" w:pos="1077"/>
        <w:tab w:val="left" w:pos="5436"/>
      </w:tabs>
      <w:spacing w:line="360" w:lineRule="auto"/>
      <w:jc w:val="center"/>
      <w:outlineLvl w:val="1"/>
    </w:pPr>
    <w:rPr>
      <w:b/>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numPr>
        <w:ilvl w:val="3"/>
        <w:numId w:val="1"/>
      </w:numPr>
      <w:tabs>
        <w:tab w:val="left" w:pos="864"/>
      </w:tabs>
      <w:spacing w:before="240" w:after="60" w:line="360" w:lineRule="auto"/>
      <w:jc w:val="both"/>
      <w:outlineLvl w:val="3"/>
    </w:pPr>
    <w:rPr>
      <w:b/>
      <w:sz w:val="28"/>
    </w:rPr>
  </w:style>
  <w:style w:type="paragraph" w:styleId="5">
    <w:name w:val="heading 5"/>
    <w:basedOn w:val="a"/>
    <w:next w:val="a"/>
    <w:link w:val="50"/>
    <w:uiPriority w:val="9"/>
    <w:qFormat/>
    <w:pPr>
      <w:numPr>
        <w:ilvl w:val="4"/>
        <w:numId w:val="1"/>
      </w:numPr>
      <w:tabs>
        <w:tab w:val="left" w:pos="1008"/>
      </w:tabs>
      <w:spacing w:before="240" w:after="60" w:line="360" w:lineRule="auto"/>
      <w:jc w:val="both"/>
      <w:outlineLvl w:val="4"/>
    </w:pPr>
    <w:rPr>
      <w:b/>
      <w:i/>
      <w:sz w:val="26"/>
    </w:rPr>
  </w:style>
  <w:style w:type="paragraph" w:styleId="6">
    <w:name w:val="heading 6"/>
    <w:basedOn w:val="a"/>
    <w:next w:val="a"/>
    <w:link w:val="60"/>
    <w:uiPriority w:val="9"/>
    <w:qFormat/>
    <w:pPr>
      <w:numPr>
        <w:ilvl w:val="5"/>
        <w:numId w:val="1"/>
      </w:numPr>
      <w:tabs>
        <w:tab w:val="left" w:pos="1152"/>
      </w:tabs>
      <w:spacing w:before="240" w:after="60" w:line="360" w:lineRule="auto"/>
      <w:jc w:val="both"/>
      <w:outlineLvl w:val="5"/>
    </w:pPr>
    <w:rPr>
      <w:b/>
      <w:sz w:val="22"/>
    </w:rPr>
  </w:style>
  <w:style w:type="paragraph" w:styleId="7">
    <w:name w:val="heading 7"/>
    <w:basedOn w:val="a"/>
    <w:next w:val="a"/>
    <w:link w:val="70"/>
    <w:uiPriority w:val="9"/>
    <w:qFormat/>
    <w:pPr>
      <w:numPr>
        <w:ilvl w:val="6"/>
        <w:numId w:val="1"/>
      </w:numPr>
      <w:tabs>
        <w:tab w:val="left" w:pos="1296"/>
      </w:tabs>
      <w:spacing w:before="240" w:after="60" w:line="360" w:lineRule="auto"/>
      <w:jc w:val="both"/>
      <w:outlineLvl w:val="6"/>
    </w:pPr>
  </w:style>
  <w:style w:type="paragraph" w:styleId="8">
    <w:name w:val="heading 8"/>
    <w:basedOn w:val="a"/>
    <w:next w:val="a"/>
    <w:link w:val="80"/>
    <w:uiPriority w:val="9"/>
    <w:qFormat/>
    <w:pPr>
      <w:numPr>
        <w:ilvl w:val="7"/>
        <w:numId w:val="1"/>
      </w:numPr>
      <w:tabs>
        <w:tab w:val="left" w:pos="1440"/>
      </w:tabs>
      <w:spacing w:before="240" w:after="60" w:line="360" w:lineRule="auto"/>
      <w:jc w:val="both"/>
      <w:outlineLvl w:val="7"/>
    </w:pPr>
    <w:rPr>
      <w:i/>
    </w:rPr>
  </w:style>
  <w:style w:type="paragraph" w:styleId="9">
    <w:name w:val="heading 9"/>
    <w:basedOn w:val="a"/>
    <w:next w:val="a"/>
    <w:link w:val="90"/>
    <w:uiPriority w:val="9"/>
    <w:qFormat/>
    <w:pPr>
      <w:numPr>
        <w:ilvl w:val="8"/>
        <w:numId w:val="1"/>
      </w:numPr>
      <w:tabs>
        <w:tab w:val="left" w:pos="1584"/>
      </w:tabs>
      <w:spacing w:before="240" w:after="60" w:line="360" w:lineRule="auto"/>
      <w:jc w:val="both"/>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en-US" w:eastAsia="x-none"/>
    </w:rPr>
  </w:style>
  <w:style w:type="character" w:customStyle="1" w:styleId="60">
    <w:name w:val="Заголовок 6 Знак"/>
    <w:link w:val="6"/>
    <w:uiPriority w:val="9"/>
    <w:semiHidden/>
    <w:locked/>
    <w:rPr>
      <w:rFonts w:ascii="Calibri" w:eastAsia="Times New Roman" w:hAnsi="Calibri" w:cs="Times New Roman"/>
      <w:b/>
      <w:bCs/>
      <w:sz w:val="22"/>
      <w:szCs w:val="22"/>
      <w:lang w:val="en-US" w:eastAsia="x-none"/>
    </w:rPr>
  </w:style>
  <w:style w:type="character" w:customStyle="1" w:styleId="70">
    <w:name w:val="Заголовок 7 Знак"/>
    <w:link w:val="7"/>
    <w:uiPriority w:val="9"/>
    <w:semiHidden/>
    <w:locked/>
    <w:rPr>
      <w:rFonts w:ascii="Calibri" w:eastAsia="Times New Roman" w:hAnsi="Calibri" w:cs="Times New Roman"/>
      <w:sz w:val="24"/>
      <w:szCs w:val="24"/>
      <w:lang w:val="en-US" w:eastAsia="x-none"/>
    </w:rPr>
  </w:style>
  <w:style w:type="character" w:customStyle="1" w:styleId="80">
    <w:name w:val="Заголовок 8 Знак"/>
    <w:link w:val="8"/>
    <w:uiPriority w:val="9"/>
    <w:semiHidden/>
    <w:locked/>
    <w:rPr>
      <w:rFonts w:ascii="Calibri" w:eastAsia="Times New Roman" w:hAnsi="Calibri" w:cs="Times New Roman"/>
      <w:i/>
      <w:iCs/>
      <w:sz w:val="24"/>
      <w:szCs w:val="24"/>
      <w:lang w:val="en-US" w:eastAsia="x-none"/>
    </w:rPr>
  </w:style>
  <w:style w:type="character" w:customStyle="1" w:styleId="90">
    <w:name w:val="Заголовок 9 Знак"/>
    <w:link w:val="9"/>
    <w:uiPriority w:val="9"/>
    <w:semiHidden/>
    <w:locked/>
    <w:rPr>
      <w:rFonts w:ascii="Cambria" w:eastAsia="Times New Roman" w:hAnsi="Cambria" w:cs="Times New Roman"/>
      <w:sz w:val="22"/>
      <w:szCs w:val="22"/>
      <w:lang w:val="en-US" w:eastAsia="x-none"/>
    </w:rPr>
  </w:style>
  <w:style w:type="paragraph" w:customStyle="1" w:styleId="21">
    <w:name w:val="2"/>
    <w:basedOn w:val="a"/>
  </w:style>
  <w:style w:type="paragraph" w:styleId="a3">
    <w:name w:val="Body Text"/>
    <w:basedOn w:val="a"/>
    <w:link w:val="a4"/>
    <w:uiPriority w:val="99"/>
    <w:pPr>
      <w:tabs>
        <w:tab w:val="left" w:pos="720"/>
      </w:tabs>
      <w:spacing w:before="0" w:after="0"/>
      <w:jc w:val="both"/>
    </w:pPr>
    <w:rPr>
      <w:sz w:val="28"/>
    </w:rPr>
  </w:style>
  <w:style w:type="character" w:customStyle="1" w:styleId="a4">
    <w:name w:val="Основной текст Знак"/>
    <w:link w:val="a3"/>
    <w:uiPriority w:val="99"/>
    <w:semiHidden/>
    <w:locked/>
    <w:rPr>
      <w:rFonts w:ascii="MS Sans Serif" w:hAnsi="MS Sans Serif" w:cs="Times New Roman"/>
      <w:lang w:val="en-US" w:eastAsia="x-non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sz w:val="20"/>
    </w:rPr>
  </w:style>
  <w:style w:type="character" w:customStyle="1" w:styleId="HTML0">
    <w:name w:val="Стандартный HTML Знак"/>
    <w:link w:val="HTML"/>
    <w:uiPriority w:val="99"/>
    <w:semiHidden/>
    <w:locked/>
    <w:rPr>
      <w:rFonts w:ascii="Courier New" w:hAnsi="Courier New" w:cs="Courier New"/>
      <w:lang w:val="en-US" w:eastAsia="x-none"/>
    </w:rPr>
  </w:style>
  <w:style w:type="character" w:styleId="a5">
    <w:name w:val="Hyperlink"/>
    <w:uiPriority w:val="99"/>
    <w:rPr>
      <w:rFonts w:cs="Times New Roman"/>
      <w:color w:val="0000FF"/>
      <w:u w:val="single"/>
    </w:rPr>
  </w:style>
  <w:style w:type="paragraph" w:styleId="11">
    <w:name w:val="toc 1"/>
    <w:basedOn w:val="a"/>
    <w:next w:val="a"/>
    <w:uiPriority w:val="39"/>
    <w:semiHidden/>
    <w:pPr>
      <w:spacing w:before="0" w:after="0" w:line="360" w:lineRule="auto"/>
      <w:jc w:val="both"/>
    </w:pPr>
    <w:rPr>
      <w:b/>
      <w:sz w:val="28"/>
    </w:rPr>
  </w:style>
  <w:style w:type="paragraph" w:styleId="22">
    <w:name w:val="toc 2"/>
    <w:basedOn w:val="a"/>
    <w:next w:val="a"/>
    <w:uiPriority w:val="39"/>
    <w:semiHidden/>
    <w:pPr>
      <w:spacing w:before="0" w:after="0" w:line="360" w:lineRule="auto"/>
      <w:ind w:firstLine="709"/>
      <w:jc w:val="both"/>
    </w:pPr>
    <w:rPr>
      <w:b/>
      <w:sz w:val="28"/>
    </w:rPr>
  </w:style>
  <w:style w:type="paragraph" w:styleId="31">
    <w:name w:val="toc 3"/>
    <w:basedOn w:val="a"/>
    <w:next w:val="a"/>
    <w:uiPriority w:val="39"/>
    <w:semiHidden/>
    <w:pPr>
      <w:spacing w:before="0" w:after="0" w:line="360" w:lineRule="auto"/>
      <w:ind w:left="561"/>
      <w:jc w:val="both"/>
    </w:pPr>
    <w:rPr>
      <w:b/>
      <w:sz w:val="28"/>
    </w:rPr>
  </w:style>
  <w:style w:type="paragraph" w:customStyle="1" w:styleId="Noeeuniinee1">
    <w:name w:val="Noeeu niinee1"/>
    <w:basedOn w:val="a6"/>
    <w:pPr>
      <w:spacing w:line="240" w:lineRule="auto"/>
    </w:pPr>
  </w:style>
  <w:style w:type="paragraph" w:styleId="a6">
    <w:name w:val="footnote text"/>
    <w:basedOn w:val="a"/>
    <w:link w:val="a7"/>
    <w:uiPriority w:val="99"/>
    <w:semiHidden/>
    <w:pPr>
      <w:spacing w:before="0" w:after="0" w:line="360" w:lineRule="auto"/>
      <w:ind w:firstLine="709"/>
      <w:jc w:val="both"/>
    </w:pPr>
    <w:rPr>
      <w:sz w:val="20"/>
    </w:rPr>
  </w:style>
  <w:style w:type="character" w:customStyle="1" w:styleId="a7">
    <w:name w:val="Текст сноски Знак"/>
    <w:link w:val="a6"/>
    <w:uiPriority w:val="99"/>
    <w:semiHidden/>
    <w:locked/>
    <w:rPr>
      <w:rFonts w:ascii="MS Sans Serif" w:hAnsi="MS Sans Serif" w:cs="Times New Roman"/>
      <w:lang w:val="en-US" w:eastAsia="x-none"/>
    </w:rPr>
  </w:style>
  <w:style w:type="paragraph" w:customStyle="1" w:styleId="Noeeuoaaeeou">
    <w:name w:val="Noeeu oaaeeou"/>
    <w:basedOn w:val="a"/>
    <w:pPr>
      <w:spacing w:before="0" w:after="0"/>
    </w:pPr>
  </w:style>
  <w:style w:type="character" w:styleId="a8">
    <w:name w:val="footnote reference"/>
    <w:uiPriority w:val="99"/>
    <w:semiHidden/>
    <w:rPr>
      <w:rFonts w:cs="Times New Roman"/>
      <w:vertAlign w:val="superscript"/>
    </w:rPr>
  </w:style>
  <w:style w:type="paragraph" w:styleId="a9">
    <w:name w:val="Document Map"/>
    <w:basedOn w:val="a"/>
    <w:link w:val="aa"/>
    <w:uiPriority w:val="99"/>
    <w:pPr>
      <w:shd w:val="clear" w:color="auto" w:fill="000080"/>
      <w:spacing w:before="0" w:after="0" w:line="360" w:lineRule="auto"/>
      <w:ind w:firstLine="709"/>
      <w:jc w:val="both"/>
    </w:pPr>
    <w:rPr>
      <w:rFonts w:ascii="Tahoma" w:hAnsi="Tahoma"/>
      <w:sz w:val="28"/>
    </w:rPr>
  </w:style>
  <w:style w:type="character" w:customStyle="1" w:styleId="aa">
    <w:name w:val="Схема документа Знак"/>
    <w:link w:val="a9"/>
    <w:uiPriority w:val="99"/>
    <w:semiHidden/>
    <w:locked/>
    <w:rPr>
      <w:rFonts w:ascii="Tahoma" w:hAnsi="Tahoma" w:cs="Tahoma"/>
      <w:sz w:val="16"/>
      <w:szCs w:val="16"/>
      <w:lang w:val="en-US" w:eastAsia="x-none"/>
    </w:rPr>
  </w:style>
  <w:style w:type="paragraph" w:styleId="ab">
    <w:name w:val="header"/>
    <w:basedOn w:val="a"/>
    <w:link w:val="ac"/>
    <w:uiPriority w:val="99"/>
    <w:pPr>
      <w:tabs>
        <w:tab w:val="center" w:pos="4677"/>
        <w:tab w:val="right" w:pos="9355"/>
      </w:tabs>
      <w:spacing w:before="0" w:after="0" w:line="360" w:lineRule="auto"/>
      <w:ind w:firstLine="709"/>
      <w:jc w:val="both"/>
    </w:pPr>
    <w:rPr>
      <w:sz w:val="28"/>
    </w:rPr>
  </w:style>
  <w:style w:type="character" w:customStyle="1" w:styleId="ac">
    <w:name w:val="Верхний колонтитул Знак"/>
    <w:link w:val="ab"/>
    <w:uiPriority w:val="99"/>
    <w:semiHidden/>
    <w:locked/>
    <w:rPr>
      <w:rFonts w:ascii="MS Sans Serif" w:hAnsi="MS Sans Serif" w:cs="Times New Roman"/>
      <w:lang w:val="en-US" w:eastAsia="x-none"/>
    </w:rPr>
  </w:style>
  <w:style w:type="character" w:customStyle="1" w:styleId="AaoieeeieiioeooeCiae">
    <w:name w:val="Aa?oiee eieiioeooe Ciae"/>
    <w:rPr>
      <w:rFonts w:cs="Times New Roman"/>
      <w:sz w:val="24"/>
    </w:rPr>
  </w:style>
  <w:style w:type="paragraph" w:styleId="ad">
    <w:name w:val="footer"/>
    <w:basedOn w:val="a"/>
    <w:link w:val="ae"/>
    <w:uiPriority w:val="99"/>
    <w:pPr>
      <w:tabs>
        <w:tab w:val="center" w:pos="4677"/>
        <w:tab w:val="right" w:pos="9355"/>
      </w:tabs>
      <w:spacing w:before="0" w:after="0" w:line="360" w:lineRule="auto"/>
      <w:ind w:firstLine="709"/>
      <w:jc w:val="both"/>
    </w:pPr>
    <w:rPr>
      <w:sz w:val="28"/>
    </w:rPr>
  </w:style>
  <w:style w:type="character" w:customStyle="1" w:styleId="ae">
    <w:name w:val="Нижний колонтитул Знак"/>
    <w:link w:val="ad"/>
    <w:uiPriority w:val="99"/>
    <w:semiHidden/>
    <w:locked/>
    <w:rPr>
      <w:rFonts w:ascii="MS Sans Serif" w:hAnsi="MS Sans Serif" w:cs="Times New Roman"/>
      <w:lang w:val="en-US" w:eastAsia="x-none"/>
    </w:rPr>
  </w:style>
  <w:style w:type="character" w:customStyle="1" w:styleId="IeieeeieiioeooeCiae">
    <w:name w:val="Ie?iee eieiioeooe Ciae"/>
    <w:rPr>
      <w:rFonts w:cs="Times New Roman"/>
      <w:sz w:val="24"/>
    </w:rPr>
  </w:style>
  <w:style w:type="paragraph" w:styleId="af">
    <w:name w:val="caption"/>
    <w:basedOn w:val="a"/>
    <w:next w:val="a"/>
    <w:uiPriority w:val="35"/>
    <w:qFormat/>
    <w:pPr>
      <w:spacing w:before="0" w:after="0"/>
      <w:jc w:val="center"/>
    </w:pPr>
    <w:rPr>
      <w:sz w:val="28"/>
    </w:rPr>
  </w:style>
  <w:style w:type="paragraph" w:styleId="23">
    <w:name w:val="Body Text 2"/>
    <w:basedOn w:val="a"/>
    <w:link w:val="24"/>
    <w:uiPriority w:val="99"/>
    <w:pPr>
      <w:spacing w:before="0" w:after="0"/>
    </w:pPr>
    <w:rPr>
      <w:sz w:val="28"/>
    </w:rPr>
  </w:style>
  <w:style w:type="character" w:customStyle="1" w:styleId="24">
    <w:name w:val="Основной текст 2 Знак"/>
    <w:link w:val="23"/>
    <w:uiPriority w:val="99"/>
    <w:semiHidden/>
    <w:locked/>
    <w:rPr>
      <w:rFonts w:ascii="MS Sans Serif" w:hAnsi="MS Sans Serif" w:cs="Times New Roman"/>
      <w:lang w:val="en-US" w:eastAsia="x-none"/>
    </w:rPr>
  </w:style>
  <w:style w:type="character" w:styleId="af0">
    <w:name w:val="Strong"/>
    <w:uiPriority w:val="22"/>
    <w:rPr>
      <w:rFonts w:cs="Times New Roman"/>
      <w:b/>
    </w:rPr>
  </w:style>
  <w:style w:type="character" w:styleId="af1">
    <w:name w:val="Emphasis"/>
    <w:uiPriority w:val="20"/>
    <w:rPr>
      <w:rFonts w:cs="Times New Roman"/>
      <w:i/>
    </w:rPr>
  </w:style>
  <w:style w:type="paragraph" w:styleId="af2">
    <w:name w:val="Plain Text"/>
    <w:basedOn w:val="a"/>
    <w:link w:val="af3"/>
    <w:uiPriority w:val="99"/>
    <w:rsid w:val="00E1263A"/>
    <w:pPr>
      <w:overflowPunct/>
      <w:autoSpaceDE/>
      <w:autoSpaceDN/>
      <w:adjustRightInd/>
      <w:spacing w:before="0" w:after="0"/>
      <w:textAlignment w:val="auto"/>
    </w:pPr>
    <w:rPr>
      <w:rFonts w:ascii="Courier New" w:hAnsi="Courier New" w:cs="Courier New"/>
      <w:color w:val="000000"/>
      <w:sz w:val="20"/>
      <w:lang w:val="uk-UA"/>
    </w:rPr>
  </w:style>
  <w:style w:type="character" w:customStyle="1" w:styleId="af3">
    <w:name w:val="Текст Знак"/>
    <w:link w:val="af2"/>
    <w:uiPriority w:val="99"/>
    <w:semiHidden/>
    <w:locked/>
    <w:rPr>
      <w:rFonts w:ascii="Courier New" w:hAnsi="Courier New" w:cs="Courier New"/>
      <w:lang w:val="en-US" w:eastAsia="x-none"/>
    </w:rPr>
  </w:style>
  <w:style w:type="paragraph" w:customStyle="1" w:styleId="Jcy">
    <w:name w:val="Jcy"/>
    <w:basedOn w:val="a"/>
    <w:rsid w:val="00076544"/>
    <w:pPr>
      <w:overflowPunct/>
      <w:spacing w:before="0" w:after="0" w:line="264" w:lineRule="auto"/>
      <w:ind w:firstLine="425"/>
      <w:jc w:val="both"/>
      <w:textAlignment w:val="auto"/>
    </w:pPr>
    <w:rPr>
      <w:sz w:val="28"/>
      <w:szCs w:val="28"/>
    </w:rPr>
  </w:style>
  <w:style w:type="paragraph" w:styleId="af4">
    <w:name w:val="Balloon Text"/>
    <w:basedOn w:val="a"/>
    <w:link w:val="af5"/>
    <w:uiPriority w:val="99"/>
    <w:semiHidden/>
    <w:rsid w:val="007F3B1E"/>
    <w:pPr>
      <w:spacing w:before="0" w:after="0"/>
    </w:pPr>
    <w:rPr>
      <w:rFonts w:ascii="Tahoma" w:hAnsi="Tahoma" w:cs="Tahoma"/>
      <w:sz w:val="16"/>
      <w:szCs w:val="16"/>
      <w:lang w:val="en-US"/>
    </w:rPr>
  </w:style>
  <w:style w:type="character" w:customStyle="1" w:styleId="af5">
    <w:name w:val="Текст выноски Знак"/>
    <w:link w:val="af4"/>
    <w:uiPriority w:val="99"/>
    <w:semiHidden/>
    <w:locked/>
    <w:rPr>
      <w:rFonts w:ascii="Tahoma" w:hAnsi="Tahoma" w:cs="Tahoma"/>
      <w:sz w:val="16"/>
      <w:szCs w:val="16"/>
      <w:lang w:val="en-US" w:eastAsia="x-none"/>
    </w:rPr>
  </w:style>
  <w:style w:type="table" w:styleId="af6">
    <w:name w:val="Table Professional"/>
    <w:basedOn w:val="a1"/>
    <w:uiPriority w:val="99"/>
    <w:rsid w:val="002F3D98"/>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2642</Words>
  <Characters>15064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oge</Company>
  <LinksUpToDate>false</LinksUpToDate>
  <CharactersWithSpaces>17671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admin</cp:lastModifiedBy>
  <cp:revision>2</cp:revision>
  <cp:lastPrinted>2010-05-29T01:32:00Z</cp:lastPrinted>
  <dcterms:created xsi:type="dcterms:W3CDTF">2014-02-24T04:43:00Z</dcterms:created>
  <dcterms:modified xsi:type="dcterms:W3CDTF">2014-02-24T04:43:00Z</dcterms:modified>
</cp:coreProperties>
</file>