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04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95807">
        <w:rPr>
          <w:rFonts w:ascii="Times New Roman" w:hAnsi="Times New Roman"/>
          <w:sz w:val="28"/>
          <w:szCs w:val="32"/>
        </w:rPr>
        <w:t>МБА</w:t>
      </w:r>
      <w:r w:rsidR="00895807">
        <w:rPr>
          <w:rFonts w:ascii="Times New Roman" w:hAnsi="Times New Roman"/>
          <w:sz w:val="28"/>
          <w:szCs w:val="32"/>
        </w:rPr>
        <w:t xml:space="preserve"> </w:t>
      </w:r>
      <w:r w:rsidRPr="00895807">
        <w:rPr>
          <w:rFonts w:ascii="Times New Roman" w:hAnsi="Times New Roman"/>
          <w:sz w:val="28"/>
          <w:szCs w:val="32"/>
        </w:rPr>
        <w:t>и</w:t>
      </w:r>
      <w:r w:rsidR="00895807">
        <w:rPr>
          <w:rFonts w:ascii="Times New Roman" w:hAnsi="Times New Roman"/>
          <w:sz w:val="28"/>
          <w:szCs w:val="32"/>
        </w:rPr>
        <w:t xml:space="preserve"> </w:t>
      </w:r>
      <w:r w:rsidRPr="00895807">
        <w:rPr>
          <w:rFonts w:ascii="Times New Roman" w:hAnsi="Times New Roman"/>
          <w:sz w:val="28"/>
          <w:szCs w:val="32"/>
        </w:rPr>
        <w:t>доставка</w:t>
      </w:r>
      <w:r w:rsidR="00895807">
        <w:rPr>
          <w:rFonts w:ascii="Times New Roman" w:hAnsi="Times New Roman"/>
          <w:sz w:val="28"/>
          <w:szCs w:val="32"/>
        </w:rPr>
        <w:t xml:space="preserve"> </w:t>
      </w:r>
      <w:r w:rsidRPr="00895807">
        <w:rPr>
          <w:rFonts w:ascii="Times New Roman" w:hAnsi="Times New Roman"/>
          <w:sz w:val="28"/>
          <w:szCs w:val="32"/>
        </w:rPr>
        <w:t>документов. Обслуживание</w:t>
      </w:r>
      <w:r w:rsidR="00895807">
        <w:rPr>
          <w:rFonts w:ascii="Times New Roman" w:hAnsi="Times New Roman"/>
          <w:sz w:val="28"/>
          <w:szCs w:val="32"/>
        </w:rPr>
        <w:t xml:space="preserve"> </w:t>
      </w:r>
      <w:r w:rsidRPr="00895807">
        <w:rPr>
          <w:rFonts w:ascii="Times New Roman" w:hAnsi="Times New Roman"/>
          <w:sz w:val="28"/>
          <w:szCs w:val="32"/>
        </w:rPr>
        <w:t>удалённых</w:t>
      </w:r>
      <w:r w:rsidR="00895807">
        <w:rPr>
          <w:rFonts w:ascii="Times New Roman" w:hAnsi="Times New Roman"/>
          <w:sz w:val="28"/>
          <w:szCs w:val="32"/>
        </w:rPr>
        <w:t xml:space="preserve"> пользователей</w:t>
      </w:r>
    </w:p>
    <w:p w:rsidR="00895807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Межбиблиотечный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входит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число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важнейших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средств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функционирования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пространства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обеспечение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всеобщей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информации, являясь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пользователей, предоставляющей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равные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использовании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ресурсов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всех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читателей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независимо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места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жительства, профессиональной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социальной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принадлежности.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то</w:t>
      </w:r>
      <w:r w:rsidR="009706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же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 – 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одна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наиболее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развитых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апробированных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форм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социального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партнёрства, основанная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принципе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взаимоиспользования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ресурсов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органов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информации.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Следует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отметить, что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такой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пользователей, который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постоянно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всём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пути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своего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развития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трансформации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был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границе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между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двумя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находящимися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противоречии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функционирования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библиотек: обеспечением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сохранности, 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одной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стороны, 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всеобщей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доступности – с другой. 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значительно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ограничивало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удалённых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пользователей. Только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последние годы,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период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активного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развития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 ресурсов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создания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крупных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коллекций, библиотеки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близко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подошли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разрешения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этого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противоречия. Теперь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вопросы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сохранности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более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часто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решаются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едином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блоке. Кроме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того, 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одна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сфер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деятельности,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небольшой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степени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подверженная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переменам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условиях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электронной</w:t>
      </w:r>
      <w:r w:rsidR="00895807">
        <w:rPr>
          <w:rFonts w:ascii="Times New Roman" w:hAnsi="Times New Roman"/>
          <w:sz w:val="28"/>
          <w:szCs w:val="28"/>
        </w:rPr>
        <w:t xml:space="preserve"> революции.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За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последние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15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претерпела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значительные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изменения, отмеченные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периодами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глубокой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депрессии, так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периодами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высокой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активности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библиотек, связанной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стремлением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возражению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одного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самых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востребованных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наше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библиотечно-информационного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обслуживания. Сейчас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ясно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видно, что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наступило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стабильного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развития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документов, прошло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метаний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между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различными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способами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представления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документов, казавшимися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альтернативой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межбиблиотечному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абонементу. Комплексная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удалённых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базе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прочно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заняла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свою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нишу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</w:t>
      </w:r>
      <w:r w:rsidR="00895807">
        <w:rPr>
          <w:rFonts w:ascii="Times New Roman" w:hAnsi="Times New Roman"/>
          <w:sz w:val="28"/>
          <w:szCs w:val="28"/>
        </w:rPr>
        <w:t>-</w:t>
      </w:r>
      <w:r w:rsidRPr="00895807">
        <w:rPr>
          <w:rFonts w:ascii="Times New Roman" w:hAnsi="Times New Roman"/>
          <w:sz w:val="28"/>
          <w:szCs w:val="28"/>
        </w:rPr>
        <w:t>информационном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органично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вписалась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развивающуюся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среду. Функция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удалённых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была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остаётся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одной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основных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функций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всём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мире. Активное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восстановление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взаимодействия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ведёт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возрастанию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роли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стандартов. Глобализация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общества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требует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создание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интегрированных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сетей, способных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действовать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 отношении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единая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система. Стандарты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призваны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обеспечить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совместимость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взаимодействие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сетей, способствовать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повышению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качества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надёжности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продуктов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распространение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разумным</w:t>
      </w:r>
      <w:r w:rsidR="00895807">
        <w:rPr>
          <w:rFonts w:ascii="Times New Roman" w:hAnsi="Times New Roman"/>
          <w:sz w:val="28"/>
          <w:szCs w:val="28"/>
        </w:rPr>
        <w:t xml:space="preserve"> ценам.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проблемой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стандартизации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технологий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тесно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переплетена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проблема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стандартизации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терминологии. Развитие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новых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форм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удалённых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внедрение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современных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технологий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ведёт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изменению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терминологии. Наиболее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распространённые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сейчас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«МБА»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(ДД)»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часто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путают. МБА – предоставление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документов, подлежащих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возврату. 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 – предоставление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копий, 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материалов, 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подлежащих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возврату. Всё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чаще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встречается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«электронная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(ЭДД)», означающий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предоставление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форме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подлежащих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возврату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копий, большей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частью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статей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фрагментов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изданий, 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каналам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связи.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Английские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библиотекари, являющиеся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«законодателями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моды»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области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МБА,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последние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годы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чаще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употребляют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(удалённая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документов», предложенный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М. Лайном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2003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году. Отметив, что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«МБА»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настоящее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утратили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своё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первоначальное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значение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потому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неверны, он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предложил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принять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качестве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стандарта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мира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«удалённая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документов». 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мнению, 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точный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краткий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термин, охватывающий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все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доставки: коммерческую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некоммерческую; материалов, подлежащих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подлежащих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возврату; 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бумажных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носителях; доставку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организациям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отдельным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лицам. Организация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каталогов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Интернету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явились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предпосылкой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модернизации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оптимизации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помощью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автоматизированной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документов. Пользователю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предоставляется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самостоятельно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осуществить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поиск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режиме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онлайн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каталогам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открытым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базам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и,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зависимости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статуса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(абонент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индивидуальный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пользователь), заказать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оригинал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копию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первоисточника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удобном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виде. Использование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автоматизированных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технологий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позволяет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значительно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облегчить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работу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библиотекаря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сократить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выполнения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заказов</w:t>
      </w:r>
      <w:r w:rsidR="00895807">
        <w:rPr>
          <w:rFonts w:ascii="Times New Roman" w:hAnsi="Times New Roman"/>
          <w:sz w:val="28"/>
          <w:szCs w:val="28"/>
        </w:rPr>
        <w:t xml:space="preserve"> пользователей.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При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этом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возникает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необходимость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постоянном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совершенствовании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технологий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обслуживания, которое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диктуется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требованиями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времени. Развитие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рынка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услуг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ведёт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расширению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функций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внедрению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технологий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деятельность. Рост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числа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Интернет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способствует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появлению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расширению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«дистанционного»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информационно-библиотечного</w:t>
      </w:r>
      <w:r w:rsidR="00895807">
        <w:rPr>
          <w:rFonts w:ascii="Times New Roman" w:hAnsi="Times New Roman"/>
          <w:sz w:val="28"/>
          <w:szCs w:val="28"/>
        </w:rPr>
        <w:t xml:space="preserve"> обслуживания.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Цель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деятельности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заключается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том, чтобы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максимально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удовлетворить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потребности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пользователей.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При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развитии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удалённых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дополнительные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преимущества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получают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пользователи, так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библиотеки. Пользователи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получают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заказа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различных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необходимой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рабочее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место, экономя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этом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время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средства. Библиотеки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получают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регулирования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потоков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заказов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перераспределения, особенно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случаях, когда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велик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поток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посещений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читальных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залов, 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также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привлечение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внебюджетных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средств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выполнения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платных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услуг. Библиотеки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активно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успешно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борются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сохранение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своего места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услуг, выступая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роли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организатора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дистанционного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носителях – от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традиционных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бумажных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крупных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баз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данных.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Интернета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существенно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меняется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поведение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требования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пользователей. Изменились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представления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скорости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обслуживания, всё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чаще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измеряется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днями, 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часами. Именно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благодаря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оказывается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использовать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совокупные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региона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страны, 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ограничиваться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только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возможностями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библиотеки. Межбиблиотечный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основан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использовании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других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отсутствии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данном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фонде. Основанием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литературы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является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заполненный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бланк-заказ, подписанный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лицом, </w:t>
      </w:r>
      <w:r w:rsidR="00895807" w:rsidRPr="00895807">
        <w:rPr>
          <w:rFonts w:ascii="Times New Roman" w:hAnsi="Times New Roman"/>
          <w:sz w:val="28"/>
          <w:szCs w:val="28"/>
        </w:rPr>
        <w:t>ответственным,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работу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заверенный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печатью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библиотеки-абонента. 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контроля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возвратом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литературы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обратной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стороне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листка-требования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отмечается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получения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название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выславшей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её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библиотеки. Материальную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ответственность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сохранность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изданий, полученных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МБА, несёт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абонент, запросивший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данную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литературу. Служба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организована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 библиотеке в 1930 году. Являясь национальным центром межбиблиотечного абонемента и доставки документов (МБА 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ДД), Национальная библиотека Беларуси (НББ) возглавляет и координирует научную, исследовательскую и методическую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работу в сфере МБА и ДД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Республике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Беларусь. Ежегодно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отдел МБА и ДД получает более 10 тыс. заказов от 1000 белорусских и зарубежных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библиотек. НББ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сотрудничает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 со 100 библиотеками в 14 странах мира. Наиболее продуктивные партнерские отношения связывают НББ с библиотеками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России, стран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Балтии, Украины, Польши, Германии.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807">
        <w:rPr>
          <w:rFonts w:ascii="Times New Roman" w:hAnsi="Times New Roman"/>
          <w:sz w:val="28"/>
          <w:szCs w:val="28"/>
          <w:u w:val="single"/>
        </w:rPr>
        <w:t>Основные функции отдела: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 xml:space="preserve">- выполнение заказов абонентов Беларуси и зарубежных стран путем выдачи документов из фондов НББ во временное пользование;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предоставление в постоянное пользование ксерокопий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отдельных статей и фрагментов книг, журналов, газет, находящихся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фондах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НББ;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электронная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(ЭДД);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библиографическая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поддержка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заказов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ДД;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 xml:space="preserve">- осуществление заказов по МБА для читателей НББ в других библиотеках;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выдача читателям НББ, имеющим ученую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степень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кандидата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или доктора наук, и сотрудникам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НББ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индивидуальному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абонементу.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807">
        <w:rPr>
          <w:rFonts w:ascii="Times New Roman" w:hAnsi="Times New Roman"/>
          <w:sz w:val="28"/>
          <w:szCs w:val="28"/>
          <w:u w:val="single"/>
        </w:rPr>
        <w:t>В составе сектора межбиблиотечного абонемента работают следующие</w:t>
      </w:r>
      <w:r w:rsidR="008958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5807">
        <w:rPr>
          <w:rFonts w:ascii="Times New Roman" w:hAnsi="Times New Roman"/>
          <w:sz w:val="28"/>
          <w:szCs w:val="28"/>
          <w:u w:val="single"/>
        </w:rPr>
        <w:t xml:space="preserve">группы: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г. Минска;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обслуживания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иногородних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абонентов;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международного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абонемента;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электронной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5807">
        <w:rPr>
          <w:rFonts w:ascii="Times New Roman" w:hAnsi="Times New Roman"/>
          <w:sz w:val="28"/>
          <w:szCs w:val="28"/>
          <w:u w:val="single"/>
        </w:rPr>
        <w:t>Одним из направлений деятельности отдела является выполнение</w:t>
      </w:r>
      <w:r w:rsidR="008958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5807">
        <w:rPr>
          <w:rFonts w:ascii="Times New Roman" w:hAnsi="Times New Roman"/>
          <w:sz w:val="28"/>
          <w:szCs w:val="28"/>
          <w:u w:val="single"/>
        </w:rPr>
        <w:t>платных</w:t>
      </w:r>
      <w:r w:rsidR="008958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5807">
        <w:rPr>
          <w:rFonts w:ascii="Times New Roman" w:hAnsi="Times New Roman"/>
          <w:sz w:val="28"/>
          <w:szCs w:val="28"/>
          <w:u w:val="single"/>
        </w:rPr>
        <w:t>услуг: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по поиску информации по запросу пользователя в случае его отказа от самостоятельной работы: по карточным каталогам и картотекам, по электронному каталогу, по полнотекстовым, реферативным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библиографическим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базам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данных;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заказ документов по электронному каталогу НББ пользователю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работы;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копирование текстовой информации, помещенной в "блокнот пользователя",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носитель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пользователя;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копирование графической информации с автоматизированного рабочего места библиотекаря на 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носитель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пользователя;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выдача документов по индивидуальному абонементу пользователям, имеющим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научную степень;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электронная доставка документов: поиск и заказ документов из отдела фондодержателя, изготовление электронной копии фрагментов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документа без распознавания символов, изготовление электронной копии фрагментов документа с распознаванием символов, предоставление информации пользователю из базы данных;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сканирование фрагментов документа из фондов НББ: текста без распознавания символов (формат А3, А4), текста с распознаванием символов (формат А3, А4), текста с распознаванием символов и сохранением сплошного текста (формат А3, А4), черно-белого графического изображения (формат А3, А4), цветного изображения (300 dpi) (формат А3, А4), цветного изображения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(600 dpi)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(формат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А3, А4);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 xml:space="preserve">- ксерокопия черно-белая фрагментов документа из фондов НББ: односторонняя (формат А3, А4), двухсторонняя (формат А3, А4); 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- распечатка электронной информации из "блокнота пользователя":односторонняя 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двухсторонняя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черно-белая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 xml:space="preserve">(А4); </w:t>
      </w:r>
    </w:p>
    <w:p w:rsidR="00F80104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- распечатка электронной графической и отсканированной информации с автоматизированного рабочего места библиотекаря: односторонняя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двухсторонняя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черно-белая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(формат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0104" w:rsidRPr="00895807">
        <w:rPr>
          <w:rFonts w:ascii="Times New Roman" w:hAnsi="Times New Roman"/>
          <w:sz w:val="28"/>
          <w:szCs w:val="28"/>
        </w:rPr>
        <w:t>А3 и А4).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Развитие системы межбиблиотечного абонемента и доставки документов (МБА и ДД) рассматривается в историческом, системно-функциональном и синергетическом аспектах. Представлены основные элементы системы в традиционной и электронной средах. Обобщены перспективные тенденции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деятельности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ДД.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Излагаются перспективы развития электронной доставки документов для целей МБА. Анализируется опыт 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использованию электронной почты с помощью Интернет. Перечислен ряд мероприятий 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разработке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целевой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программы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Одно из значительных мест по доставке необходимых документов из различных библиотечно-информационных учреждений и организаций всегда отводилось МБА. Сегодня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резко возрос спрос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 оперативную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информацию. Использование традиционных методов доставки, которыми пользуются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службах МБА России сегодня, не позволяет говорить об оперативности. Несоответствие между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доступностью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информации и длительным ожиданием доставки можно преодолеть с помощью использования новейших электронных технологий, программных продуктов, соответствующего оборудования. Для этого необходимо модернизировать службы МБА путем оснащения их вычислительной и телекоммуникационной техникой, полиграфическим оборудованием и обучением персонала. В ряде зарубежных стран МБА уже превратился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отрасль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доставки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документов. 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России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это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еще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предстоит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сделать.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Для того, чтобы трансформировать МБА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превратить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его в отрасль электронной доставки документов необходимо предпринять ряд мер, которые помогут объединить усилия в решении первоочередных организационных вопросов по координации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сотрудничеству, по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определению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функций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 в новых условиях, по разработке целевой программы " МБА и электронная доставка документов", определению типового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набора программно-прикладных продуктов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технических средств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для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российских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Система МБА и ДД призвана сокращать количество отказов читателям на первичные документы, которых нет в фондах отдельных библиотек, осуществлять их доставку и способствовать более полному получению научной информации. Приоритетом в данном направлении обслуживания читателей является предоставление документов в научных целях для создания новейших разработок и продукции, способных конкурировать с западными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образцами.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Актуальность выбранной темы подтверждается тем, что развитие системы МБА и ДД обусловлено использованием ресурсов Интернета, поскольку существенно расширяется сфера общего информационного и научно-технического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пространства. Это позволяет применять электронные способы доставки и оперативно предоставлять ученым и специалистам РАН электронные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документы.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Однако следует отметить, что система МБА и ДД еще не до конца отлажена, что приводит к дублированию усилий ученых, к излишним трудозатратам по нахождению информации и препятствует успешному проведению научных исследований. Поэтому существенным в инфраструктуре рынка современных информационных услуг является внедрение в практику работы МБА новых информационных технологий (НИТ), организация деятельности в условиях интеграционных процессов, обеспечение оперативной доставки документов для научных работников академических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учреждений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любом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виде – оригиналы, фотопленки, бумажные, электронные копии документов независимо от места хранения первичного документа. На первый план выдвигаются задачи внедрения вычислительной техники (ВТ); телекоммуникационных средств связи; обеспечения доступа к распределенным фондам по компьютерным сетям; электронной доставки документов (ЭДД); взаимодействия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между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библиотечно-информационными учреждениями в рамках корпоративных систем; предоставления услуг традиционным и виртуальным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абонентам.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На сегодня в областных библиотеках уже накоплено достаточно компьютерной и телекоммуникационной техники, программного обеспечения для того, чтобы оптимизировать все функциональные направления библиотечной деятельности. Ряд областных библиотек успешно представили свои информационные ресурсы в Интернет. Отрабатываются современные технологии оцифровки печатных материалов, которые позволяют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библиотекам создавать полнотекстовые базы данных. Началась активная работа по созданию региональных корпоративных библиотечных систем и систем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корпоративной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каталогизации. Ряд библиотек Украины имеют доступ к полнотекстовым базам данных EBSCO, Springer, ProQuest. На повестке дня, перед областными библиотеками, стоит вопрос создания действенной системы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взаимообмена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информационными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ресурсами.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Электронный МБА и ЭДД позволят оперативно выполнять информационные запросы пользователей и качественно повысить уровень библиотечных услуг. В особенности это важно в данное время, так как почти все библиотеки Украины страдают от недофинансирования комплектования библиотечных фондов. Электронный МБА и ЭДД позволят библиотекам обмениваться на взаимовыгодных условиях полнотекстовой информацией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из разных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областей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знаний. В этом направлении работы будет очень полезным использование информационного менеджмента. Информационный менеджмент в данном контексте будет выступать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новый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тип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управления организацией будущих документопото</w:t>
      </w:r>
      <w:r w:rsidR="00895807">
        <w:rPr>
          <w:rFonts w:ascii="Times New Roman" w:hAnsi="Times New Roman"/>
          <w:sz w:val="28"/>
          <w:szCs w:val="28"/>
        </w:rPr>
        <w:t>ко</w:t>
      </w:r>
      <w:r w:rsidRPr="00895807">
        <w:rPr>
          <w:rFonts w:ascii="Times New Roman" w:hAnsi="Times New Roman"/>
          <w:sz w:val="28"/>
          <w:szCs w:val="28"/>
        </w:rPr>
        <w:t>в в единой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системе электронного МБА, которая будет объединять все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большие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Украины.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В особенности полезной будет система электронного МБА для работников сферы государственного управления, научных работников, просвещенцев, студенческой и учащейся молодежи. Эти категории пользователей библиотеки смогут оперативно получать необходимую им информацию в электронном виде. Это направление работы позволит областным библиотекам комплексно использовать все имеющиеся информационные ресурсы, как на традиционных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носителях, так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электронных. В системе электронного МБА и ЭДД информационные ресурсы, размещенные в Интернет, станут ее важной составляющей, а сама сеть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Интернет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станет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связующим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звеном.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Ни одна библиотека, каким бы совершенным фондом она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не располагала, не в состоянии удовлетворить в полной мере информационные запросы своих пользователей без межбиблиотечного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абонемента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(МБА).</w:t>
      </w:r>
    </w:p>
    <w:p w:rsidR="00F80104" w:rsidRPr="00895807" w:rsidRDefault="00F80104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807">
        <w:rPr>
          <w:rFonts w:ascii="Times New Roman" w:hAnsi="Times New Roman"/>
          <w:sz w:val="28"/>
          <w:szCs w:val="28"/>
        </w:rPr>
        <w:t>Межбиблиотечный абонемент (МБА) – это широкий обмен книгами между библиотеками с целью наиболее полного и быстрого удовлетворения запросов читателей на книги, отсутствующие в библиотеке, а так же для развернутого пользования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книжными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фондами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библиотек.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МБА дает возможность читателям получить литературу во временное пользование, необходимую для самообразования, научной или практической работы через городские, районные, городские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или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ведомственные</w:t>
      </w:r>
      <w:r w:rsidR="00895807">
        <w:rPr>
          <w:rFonts w:ascii="Times New Roman" w:hAnsi="Times New Roman"/>
          <w:sz w:val="28"/>
          <w:szCs w:val="28"/>
        </w:rPr>
        <w:t xml:space="preserve"> </w:t>
      </w:r>
      <w:r w:rsidRPr="00895807">
        <w:rPr>
          <w:rFonts w:ascii="Times New Roman" w:hAnsi="Times New Roman"/>
          <w:sz w:val="28"/>
          <w:szCs w:val="28"/>
        </w:rPr>
        <w:t>библиотеки.</w:t>
      </w:r>
    </w:p>
    <w:p w:rsidR="00F80104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F80104" w:rsidRPr="00895807">
        <w:rPr>
          <w:rFonts w:ascii="Times New Roman" w:hAnsi="Times New Roman"/>
          <w:sz w:val="28"/>
          <w:szCs w:val="20"/>
        </w:rPr>
        <w:t>Литература</w:t>
      </w:r>
    </w:p>
    <w:p w:rsidR="00895807" w:rsidRPr="00895807" w:rsidRDefault="00895807" w:rsidP="008958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80104" w:rsidRPr="00895807" w:rsidRDefault="00895807" w:rsidP="00895807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F80104" w:rsidRPr="00895807">
        <w:rPr>
          <w:rFonts w:ascii="Times New Roman" w:hAnsi="Times New Roman"/>
          <w:sz w:val="28"/>
          <w:szCs w:val="20"/>
        </w:rPr>
        <w:t xml:space="preserve">Ерохина. Н. МБА и доставка документов сегодня и завтра // Библиотечный свет. – № 2. – 2008. </w:t>
      </w:r>
    </w:p>
    <w:p w:rsidR="00F80104" w:rsidRPr="00895807" w:rsidRDefault="00895807" w:rsidP="00895807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F80104" w:rsidRPr="00895807">
        <w:rPr>
          <w:rFonts w:ascii="Times New Roman" w:hAnsi="Times New Roman"/>
          <w:sz w:val="28"/>
          <w:szCs w:val="20"/>
        </w:rPr>
        <w:t>Курилина. Л. Технология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обслуживания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удалённых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пользователей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Национальной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библиотеке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>Беларуси // Библиотечный</w:t>
      </w:r>
      <w:r>
        <w:rPr>
          <w:rFonts w:ascii="Times New Roman" w:hAnsi="Times New Roman"/>
          <w:sz w:val="28"/>
          <w:szCs w:val="20"/>
        </w:rPr>
        <w:t xml:space="preserve"> </w:t>
      </w:r>
      <w:r w:rsidR="00F80104" w:rsidRPr="00895807">
        <w:rPr>
          <w:rFonts w:ascii="Times New Roman" w:hAnsi="Times New Roman"/>
          <w:sz w:val="28"/>
          <w:szCs w:val="20"/>
        </w:rPr>
        <w:t xml:space="preserve">свет. - № 3. – 2008. </w:t>
      </w:r>
    </w:p>
    <w:p w:rsidR="00F80104" w:rsidRPr="00895807" w:rsidRDefault="00895807" w:rsidP="008958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="00F80104" w:rsidRPr="00895807">
        <w:rPr>
          <w:rFonts w:ascii="Times New Roman" w:hAnsi="Times New Roman"/>
          <w:sz w:val="28"/>
          <w:szCs w:val="20"/>
        </w:rPr>
        <w:t>Справочни</w:t>
      </w:r>
      <w:r>
        <w:rPr>
          <w:rFonts w:ascii="Times New Roman" w:hAnsi="Times New Roman"/>
          <w:sz w:val="28"/>
          <w:szCs w:val="20"/>
        </w:rPr>
        <w:t>к библиотекаря / науч. ред. А.Н. Ванеев, В.</w:t>
      </w:r>
      <w:r w:rsidR="00F80104" w:rsidRPr="00895807">
        <w:rPr>
          <w:rFonts w:ascii="Times New Roman" w:hAnsi="Times New Roman"/>
          <w:sz w:val="28"/>
          <w:szCs w:val="20"/>
        </w:rPr>
        <w:t xml:space="preserve">А. Минкина. – </w:t>
      </w:r>
      <w:r>
        <w:rPr>
          <w:rFonts w:ascii="Times New Roman" w:hAnsi="Times New Roman"/>
          <w:sz w:val="28"/>
          <w:szCs w:val="20"/>
        </w:rPr>
        <w:t>СПб.: Профессия, 2004. – 448 с.</w:t>
      </w:r>
      <w:bookmarkStart w:id="0" w:name="_GoBack"/>
      <w:bookmarkEnd w:id="0"/>
    </w:p>
    <w:sectPr w:rsidR="00F80104" w:rsidRPr="00895807" w:rsidSect="006062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73D"/>
    <w:rsid w:val="000465D9"/>
    <w:rsid w:val="00081A6B"/>
    <w:rsid w:val="00083623"/>
    <w:rsid w:val="000D0B3F"/>
    <w:rsid w:val="000E6FD2"/>
    <w:rsid w:val="00246DD5"/>
    <w:rsid w:val="003062BF"/>
    <w:rsid w:val="00407FFD"/>
    <w:rsid w:val="00422D2E"/>
    <w:rsid w:val="005A1AC3"/>
    <w:rsid w:val="006062E0"/>
    <w:rsid w:val="007576E1"/>
    <w:rsid w:val="00895807"/>
    <w:rsid w:val="00954E5C"/>
    <w:rsid w:val="00970607"/>
    <w:rsid w:val="00997D7C"/>
    <w:rsid w:val="00A07491"/>
    <w:rsid w:val="00A22B68"/>
    <w:rsid w:val="00B000B9"/>
    <w:rsid w:val="00B57FDB"/>
    <w:rsid w:val="00BD5210"/>
    <w:rsid w:val="00C3373D"/>
    <w:rsid w:val="00CD0351"/>
    <w:rsid w:val="00F11F8A"/>
    <w:rsid w:val="00F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7FF6AE-36F5-4C2E-97EF-B7F8985A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МБА и доставка документов</vt:lpstr>
    </vt:vector>
  </TitlesOfParts>
  <Company>Reanimator Extreme Edition</Company>
  <LinksUpToDate>false</LinksUpToDate>
  <CharactersWithSpaces>16873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МБА и доставка документов</dc:title>
  <dc:subject/>
  <dc:creator>Анюта</dc:creator>
  <cp:keywords/>
  <dc:description/>
  <cp:lastModifiedBy>admin</cp:lastModifiedBy>
  <cp:revision>2</cp:revision>
  <dcterms:created xsi:type="dcterms:W3CDTF">2014-03-02T23:23:00Z</dcterms:created>
  <dcterms:modified xsi:type="dcterms:W3CDTF">2014-03-02T23:23:00Z</dcterms:modified>
</cp:coreProperties>
</file>