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9C" w:rsidRPr="00C63D3E" w:rsidRDefault="0038079C" w:rsidP="00403BB6">
      <w:pPr>
        <w:pStyle w:val="a4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63D3E">
        <w:rPr>
          <w:color w:val="000000"/>
          <w:sz w:val="28"/>
        </w:rPr>
        <w:t>Министерство Образования Республики Беларусь</w:t>
      </w: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  <w:szCs w:val="24"/>
        </w:rPr>
      </w:pPr>
      <w:r w:rsidRPr="00C63D3E">
        <w:rPr>
          <w:b w:val="0"/>
          <w:color w:val="000000"/>
          <w:sz w:val="28"/>
          <w:szCs w:val="24"/>
        </w:rPr>
        <w:t>БЕЛОРУССКий Национальный ТЕХНИЧЕСКий университет</w:t>
      </w: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  <w:r w:rsidRPr="00C63D3E">
        <w:rPr>
          <w:b w:val="0"/>
          <w:color w:val="000000"/>
          <w:sz w:val="28"/>
        </w:rPr>
        <w:t>Междунароный ИНститут дистанционного образования</w:t>
      </w: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  <w:u w:val="single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  <w:u w:val="single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  <w:u w:val="single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  <w:u w:val="single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  <w:u w:val="single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  <w:u w:val="single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color w:val="000000"/>
          <w:sz w:val="28"/>
          <w:szCs w:val="40"/>
        </w:rPr>
      </w:pPr>
      <w:r w:rsidRPr="00C63D3E">
        <w:rPr>
          <w:color w:val="000000"/>
          <w:sz w:val="28"/>
          <w:szCs w:val="40"/>
        </w:rPr>
        <w:t>Контрольная работа</w:t>
      </w:r>
    </w:p>
    <w:p w:rsidR="0038079C" w:rsidRPr="00C63D3E" w:rsidRDefault="0038079C" w:rsidP="00403BB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63D3E">
        <w:rPr>
          <w:b/>
          <w:color w:val="000000"/>
          <w:sz w:val="28"/>
          <w:szCs w:val="28"/>
        </w:rPr>
        <w:t>по дисциплине: «ОРГАНИЗАЦИЯ ТРУДА»</w:t>
      </w:r>
    </w:p>
    <w:p w:rsidR="0038079C" w:rsidRPr="00C63D3E" w:rsidRDefault="0038079C" w:rsidP="00403BB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C63D3E">
        <w:rPr>
          <w:b/>
          <w:color w:val="000000"/>
          <w:sz w:val="28"/>
          <w:szCs w:val="32"/>
        </w:rPr>
        <w:t>на тему: «</w:t>
      </w:r>
      <w:r w:rsidRPr="00C63D3E">
        <w:rPr>
          <w:b/>
          <w:color w:val="000000"/>
          <w:sz w:val="28"/>
          <w:szCs w:val="28"/>
        </w:rPr>
        <w:t>Метод моментных наблюдений. Виды норм труда и их характеристики</w:t>
      </w:r>
      <w:r w:rsidRPr="00C63D3E">
        <w:rPr>
          <w:b/>
          <w:color w:val="000000"/>
          <w:sz w:val="28"/>
          <w:szCs w:val="32"/>
        </w:rPr>
        <w:t>»</w:t>
      </w: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 w:firstLine="709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 w:firstLine="709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 w:firstLine="709"/>
        <w:rPr>
          <w:b w:val="0"/>
          <w:color w:val="000000"/>
          <w:sz w:val="28"/>
        </w:rPr>
      </w:pPr>
    </w:p>
    <w:p w:rsidR="00403BB6" w:rsidRPr="00C63D3E" w:rsidRDefault="0038079C" w:rsidP="00403BB6">
      <w:pPr>
        <w:pStyle w:val="a3"/>
        <w:shd w:val="clear" w:color="000000" w:fill="auto"/>
        <w:tabs>
          <w:tab w:val="right" w:pos="9639"/>
        </w:tabs>
        <w:suppressAutoHyphens/>
        <w:spacing w:line="360" w:lineRule="auto"/>
        <w:ind w:left="6237"/>
        <w:jc w:val="left"/>
        <w:rPr>
          <w:b w:val="0"/>
          <w:color w:val="000000"/>
          <w:sz w:val="28"/>
          <w:lang w:val="uk-UA"/>
        </w:rPr>
      </w:pPr>
      <w:r w:rsidRPr="00C63D3E">
        <w:rPr>
          <w:b w:val="0"/>
          <w:color w:val="000000"/>
          <w:sz w:val="28"/>
        </w:rPr>
        <w:t>Выполнил:</w:t>
      </w:r>
    </w:p>
    <w:p w:rsidR="0038079C" w:rsidRPr="00C63D3E" w:rsidRDefault="0038079C" w:rsidP="00403BB6">
      <w:pPr>
        <w:pStyle w:val="a3"/>
        <w:shd w:val="clear" w:color="000000" w:fill="auto"/>
        <w:tabs>
          <w:tab w:val="right" w:pos="9639"/>
        </w:tabs>
        <w:suppressAutoHyphens/>
        <w:spacing w:line="360" w:lineRule="auto"/>
        <w:ind w:left="6237"/>
        <w:jc w:val="left"/>
        <w:rPr>
          <w:b w:val="0"/>
          <w:color w:val="000000"/>
          <w:sz w:val="28"/>
        </w:rPr>
      </w:pPr>
      <w:r w:rsidRPr="00C63D3E">
        <w:rPr>
          <w:b w:val="0"/>
          <w:color w:val="000000"/>
          <w:sz w:val="28"/>
        </w:rPr>
        <w:t>студент гр. 417513</w:t>
      </w:r>
    </w:p>
    <w:p w:rsidR="0038079C" w:rsidRPr="00C63D3E" w:rsidRDefault="0038079C" w:rsidP="00403BB6">
      <w:pPr>
        <w:pStyle w:val="a3"/>
        <w:shd w:val="clear" w:color="000000" w:fill="auto"/>
        <w:tabs>
          <w:tab w:val="right" w:pos="9639"/>
        </w:tabs>
        <w:suppressAutoHyphens/>
        <w:spacing w:line="360" w:lineRule="auto"/>
        <w:ind w:left="6237"/>
        <w:jc w:val="left"/>
        <w:rPr>
          <w:b w:val="0"/>
          <w:color w:val="000000"/>
          <w:sz w:val="28"/>
        </w:rPr>
      </w:pPr>
      <w:r w:rsidRPr="00C63D3E">
        <w:rPr>
          <w:b w:val="0"/>
          <w:color w:val="000000"/>
          <w:sz w:val="28"/>
        </w:rPr>
        <w:t>Майсейчик С.В.</w:t>
      </w:r>
    </w:p>
    <w:p w:rsidR="0038079C" w:rsidRPr="00C63D3E" w:rsidRDefault="0038079C" w:rsidP="00403BB6">
      <w:pPr>
        <w:pStyle w:val="a3"/>
        <w:shd w:val="clear" w:color="000000" w:fill="auto"/>
        <w:tabs>
          <w:tab w:val="left" w:pos="7020"/>
          <w:tab w:val="right" w:pos="9639"/>
        </w:tabs>
        <w:suppressAutoHyphens/>
        <w:spacing w:line="360" w:lineRule="auto"/>
        <w:ind w:left="6237"/>
        <w:jc w:val="left"/>
        <w:rPr>
          <w:b w:val="0"/>
          <w:color w:val="000000"/>
          <w:sz w:val="28"/>
          <w:lang w:val="uk-UA"/>
        </w:rPr>
      </w:pPr>
      <w:r w:rsidRPr="00C63D3E">
        <w:rPr>
          <w:b w:val="0"/>
          <w:color w:val="000000"/>
          <w:sz w:val="28"/>
        </w:rPr>
        <w:t>Преподаватель:</w:t>
      </w:r>
      <w:r w:rsidR="00403BB6" w:rsidRPr="00C63D3E">
        <w:rPr>
          <w:b w:val="0"/>
          <w:color w:val="000000"/>
          <w:sz w:val="28"/>
        </w:rPr>
        <w:t xml:space="preserve"> </w:t>
      </w:r>
      <w:r w:rsidRPr="00C63D3E">
        <w:rPr>
          <w:b w:val="0"/>
          <w:color w:val="000000"/>
          <w:sz w:val="28"/>
        </w:rPr>
        <w:t>Иванович</w:t>
      </w: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</w:p>
    <w:p w:rsidR="0038079C" w:rsidRPr="00C63D3E" w:rsidRDefault="0038079C" w:rsidP="00403BB6">
      <w:pPr>
        <w:pStyle w:val="a3"/>
        <w:shd w:val="clear" w:color="000000" w:fill="auto"/>
        <w:suppressAutoHyphens/>
        <w:spacing w:line="360" w:lineRule="auto"/>
        <w:ind w:left="0"/>
        <w:rPr>
          <w:b w:val="0"/>
          <w:color w:val="000000"/>
          <w:sz w:val="28"/>
        </w:rPr>
      </w:pPr>
      <w:r w:rsidRPr="00C63D3E">
        <w:rPr>
          <w:b w:val="0"/>
          <w:color w:val="000000"/>
          <w:sz w:val="28"/>
        </w:rPr>
        <w:t>Минск 2004</w:t>
      </w:r>
    </w:p>
    <w:p w:rsidR="005F30C2" w:rsidRPr="00C63D3E" w:rsidRDefault="00B404E9" w:rsidP="00403BB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63D3E">
        <w:rPr>
          <w:color w:val="000000"/>
          <w:sz w:val="28"/>
        </w:rPr>
        <w:br w:type="page"/>
      </w:r>
      <w:r w:rsidRPr="00C63D3E">
        <w:rPr>
          <w:b/>
          <w:color w:val="000000"/>
          <w:sz w:val="28"/>
          <w:szCs w:val="28"/>
        </w:rPr>
        <w:t>СОДЕРЖАНИЕ</w:t>
      </w:r>
    </w:p>
    <w:p w:rsidR="00B404E9" w:rsidRPr="00C63D3E" w:rsidRDefault="00B404E9" w:rsidP="00403BB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3D4B76" w:rsidRPr="00C63D3E" w:rsidRDefault="003D4B76" w:rsidP="00403BB6">
      <w:pPr>
        <w:pStyle w:val="11"/>
        <w:shd w:val="clear" w:color="000000" w:fill="auto"/>
        <w:tabs>
          <w:tab w:val="right" w:leader="dot" w:pos="9911"/>
        </w:tabs>
        <w:suppressAutoHyphens/>
        <w:spacing w:line="360" w:lineRule="auto"/>
        <w:rPr>
          <w:noProof/>
          <w:color w:val="000000"/>
          <w:sz w:val="28"/>
        </w:rPr>
      </w:pPr>
      <w:r w:rsidRPr="00C63D3E">
        <w:rPr>
          <w:rStyle w:val="aa"/>
          <w:noProof/>
          <w:color w:val="000000"/>
          <w:sz w:val="28"/>
        </w:rPr>
        <w:t>Введение</w:t>
      </w:r>
    </w:p>
    <w:p w:rsidR="003D4B76" w:rsidRPr="00C63D3E" w:rsidRDefault="003D4B76" w:rsidP="00403BB6">
      <w:pPr>
        <w:pStyle w:val="11"/>
        <w:shd w:val="clear" w:color="000000" w:fill="auto"/>
        <w:tabs>
          <w:tab w:val="right" w:leader="dot" w:pos="9911"/>
        </w:tabs>
        <w:suppressAutoHyphens/>
        <w:spacing w:line="360" w:lineRule="auto"/>
        <w:rPr>
          <w:noProof/>
          <w:color w:val="000000"/>
          <w:sz w:val="28"/>
        </w:rPr>
      </w:pPr>
      <w:r w:rsidRPr="00C63D3E">
        <w:rPr>
          <w:rStyle w:val="aa"/>
          <w:noProof/>
          <w:color w:val="000000"/>
          <w:sz w:val="28"/>
        </w:rPr>
        <w:t>1 Метод моментных наблюдений</w:t>
      </w:r>
    </w:p>
    <w:p w:rsidR="003D4B76" w:rsidRPr="00C63D3E" w:rsidRDefault="003D4B76" w:rsidP="00403BB6">
      <w:pPr>
        <w:pStyle w:val="11"/>
        <w:shd w:val="clear" w:color="000000" w:fill="auto"/>
        <w:tabs>
          <w:tab w:val="right" w:leader="dot" w:pos="9911"/>
        </w:tabs>
        <w:suppressAutoHyphens/>
        <w:spacing w:line="360" w:lineRule="auto"/>
        <w:rPr>
          <w:noProof/>
          <w:color w:val="000000"/>
          <w:sz w:val="28"/>
        </w:rPr>
      </w:pPr>
      <w:r w:rsidRPr="00C63D3E">
        <w:rPr>
          <w:rStyle w:val="aa"/>
          <w:noProof/>
          <w:color w:val="000000"/>
          <w:sz w:val="28"/>
        </w:rPr>
        <w:t>2 Нормы труда и их характеристики</w:t>
      </w:r>
    </w:p>
    <w:p w:rsidR="003D4B76" w:rsidRPr="00C63D3E" w:rsidRDefault="003D4B76" w:rsidP="00403BB6">
      <w:pPr>
        <w:pStyle w:val="11"/>
        <w:shd w:val="clear" w:color="000000" w:fill="auto"/>
        <w:tabs>
          <w:tab w:val="right" w:leader="dot" w:pos="9911"/>
        </w:tabs>
        <w:suppressAutoHyphens/>
        <w:spacing w:line="360" w:lineRule="auto"/>
        <w:rPr>
          <w:noProof/>
          <w:color w:val="000000"/>
          <w:sz w:val="28"/>
        </w:rPr>
      </w:pPr>
      <w:r w:rsidRPr="00C63D3E">
        <w:rPr>
          <w:rStyle w:val="aa"/>
          <w:noProof/>
          <w:color w:val="000000"/>
          <w:sz w:val="28"/>
        </w:rPr>
        <w:t>3 Практическая часть</w:t>
      </w:r>
    </w:p>
    <w:p w:rsidR="003D4B76" w:rsidRPr="00C63D3E" w:rsidRDefault="003D4B76" w:rsidP="00403BB6">
      <w:pPr>
        <w:pStyle w:val="11"/>
        <w:shd w:val="clear" w:color="000000" w:fill="auto"/>
        <w:tabs>
          <w:tab w:val="right" w:leader="dot" w:pos="9911"/>
        </w:tabs>
        <w:suppressAutoHyphens/>
        <w:spacing w:line="360" w:lineRule="auto"/>
        <w:rPr>
          <w:noProof/>
          <w:color w:val="000000"/>
          <w:sz w:val="28"/>
        </w:rPr>
      </w:pPr>
      <w:r w:rsidRPr="00C63D3E">
        <w:rPr>
          <w:rStyle w:val="aa"/>
          <w:noProof/>
          <w:color w:val="000000"/>
          <w:sz w:val="28"/>
        </w:rPr>
        <w:t>Заключение</w:t>
      </w:r>
    </w:p>
    <w:p w:rsidR="003D4B76" w:rsidRPr="00C63D3E" w:rsidRDefault="003D4B76" w:rsidP="00403BB6">
      <w:pPr>
        <w:pStyle w:val="11"/>
        <w:shd w:val="clear" w:color="000000" w:fill="auto"/>
        <w:tabs>
          <w:tab w:val="right" w:leader="dot" w:pos="9911"/>
        </w:tabs>
        <w:suppressAutoHyphens/>
        <w:spacing w:line="360" w:lineRule="auto"/>
        <w:rPr>
          <w:noProof/>
          <w:color w:val="000000"/>
          <w:sz w:val="28"/>
        </w:rPr>
      </w:pPr>
      <w:r w:rsidRPr="00C63D3E">
        <w:rPr>
          <w:rStyle w:val="aa"/>
          <w:noProof/>
          <w:color w:val="000000"/>
          <w:sz w:val="28"/>
        </w:rPr>
        <w:t>Список использованных источников</w:t>
      </w:r>
    </w:p>
    <w:p w:rsidR="003D4B76" w:rsidRPr="00C63D3E" w:rsidRDefault="003D4B76" w:rsidP="00403BB6">
      <w:pPr>
        <w:pStyle w:val="11"/>
        <w:shd w:val="clear" w:color="000000" w:fill="auto"/>
        <w:tabs>
          <w:tab w:val="right" w:leader="dot" w:pos="9911"/>
        </w:tabs>
        <w:suppressAutoHyphens/>
        <w:spacing w:line="360" w:lineRule="auto"/>
        <w:rPr>
          <w:noProof/>
          <w:color w:val="000000"/>
          <w:sz w:val="28"/>
        </w:rPr>
      </w:pPr>
      <w:r w:rsidRPr="00C63D3E">
        <w:rPr>
          <w:rStyle w:val="aa"/>
          <w:noProof/>
          <w:color w:val="000000"/>
          <w:sz w:val="28"/>
        </w:rPr>
        <w:t>ПРИЛОЖЕНИЯ</w:t>
      </w:r>
    </w:p>
    <w:p w:rsidR="00681530" w:rsidRPr="00C63D3E" w:rsidRDefault="00681530" w:rsidP="00403BB6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</w:p>
    <w:p w:rsidR="00B404E9" w:rsidRPr="00C63D3E" w:rsidRDefault="00B404E9" w:rsidP="00403BB6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C63D3E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117052667"/>
      <w:r w:rsidRPr="00C63D3E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B404E9" w:rsidRPr="00C63D3E" w:rsidRDefault="00B404E9" w:rsidP="00403BB6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DD4397" w:rsidRPr="00C63D3E" w:rsidRDefault="00DD4397" w:rsidP="00403BB6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Изучение затрат рабочего времени имеет большое значение, т.к. исходя из информации, получаемой в его результате решается большинство задач, связанных с организацией труда и его нормированием.</w:t>
      </w:r>
    </w:p>
    <w:p w:rsidR="00DD4397" w:rsidRPr="00C63D3E" w:rsidRDefault="00DD4397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Исследования проводятся с целью определения структуры операций, затрат рабочего времени, рационализации приемов и методов труда, выявления причин невыполнения норм, нерациональных затрат и потерь рабочего времени, получения данных о факторах, влияющих на время выполнения элементов операций, разработки нормативных материалов, оценки качества норм и нормативов, а также для решения других задач.</w:t>
      </w:r>
    </w:p>
    <w:p w:rsidR="00DD4397" w:rsidRPr="00C63D3E" w:rsidRDefault="00DD4397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Исследование трудового процесса предполагает анализ всех его характеристик, которые влияют на затраты труда и эффективность использования производственных ресурсов. Изучаются технологические параметры оборудования, его соответствие эргономическим требованиям, условия труда, применяемая технология, организация и обслуживание рабочего места, а также профессионально-квалификационные, психофизиологические, социальные характеристики работников и другие факторы. Методы получения и обработки информации выбираются исходя из целей исследования. Оптимальным является минимум суммарных затрат, связанных с получением необходимой информации и ее последующим использованием.</w:t>
      </w:r>
    </w:p>
    <w:p w:rsidR="00DD4397" w:rsidRPr="00C63D3E" w:rsidRDefault="00DD4397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Наибольшее значение имеет решение двух задач, связанных с исследованием трудовых процессов. Первая связана с определением фактических затрат времени на выполнение элементов операций. Вторая – с установлением структуры затрат времени на протяжении рабочей смены или ее части.</w:t>
      </w:r>
    </w:p>
    <w:p w:rsidR="00DD4397" w:rsidRPr="00C63D3E" w:rsidRDefault="00DD4397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Определение продолжительности элементов операции необходимо для разработки нормативов времени, выбора наиболее рациональных методов труда, анализа норм и нормативов. Структура затрат рабочего времени используется при разработке нормативов подготовительно-заключительного времени, времени обслуживания рабочего места, оценке эффективности использования рабочего времени, анализе существующей организации труда</w:t>
      </w:r>
    </w:p>
    <w:p w:rsidR="00403BB6" w:rsidRPr="00C63D3E" w:rsidRDefault="00403BB6" w:rsidP="00403BB6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uk-UA"/>
        </w:rPr>
      </w:pPr>
    </w:p>
    <w:p w:rsidR="00B404E9" w:rsidRPr="00C63D3E" w:rsidRDefault="00B404E9" w:rsidP="00403BB6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63D3E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117052668"/>
      <w:r w:rsidR="003C1DB1" w:rsidRPr="00C63D3E">
        <w:rPr>
          <w:rFonts w:ascii="Times New Roman" w:hAnsi="Times New Roman" w:cs="Times New Roman"/>
          <w:color w:val="000000"/>
          <w:sz w:val="28"/>
        </w:rPr>
        <w:t>1 Метод моментных наблюдений</w:t>
      </w:r>
      <w:bookmarkEnd w:id="1"/>
    </w:p>
    <w:p w:rsidR="00B404E9" w:rsidRPr="00C63D3E" w:rsidRDefault="00B404E9" w:rsidP="00403BB6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3C1DB1" w:rsidRPr="00C63D3E" w:rsidRDefault="003C1DB1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iCs/>
          <w:color w:val="000000"/>
          <w:sz w:val="28"/>
        </w:rPr>
        <w:t>Метод моментных наблюдений рабочего времени</w:t>
      </w:r>
      <w:r w:rsidRPr="00C63D3E">
        <w:rPr>
          <w:color w:val="000000"/>
          <w:sz w:val="28"/>
        </w:rPr>
        <w:t xml:space="preserve"> – регистрация в неопределенные периоды времени деятельности одного или нескольких исполнителей с целью анализа уровня занятости.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Так как метод непосредственных замеров, требует больших затрат на их проведение, то в случае, когда предполагается охватить большое число объектов целесообразны так называемые моментные наблюдения.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Характерной особенностью метода моментных наблюдений является то, что наблюдатель не находится непрерывно на рабочих местах, а посещает их периодически через случайные интервалы времени. При помощи моментных наблюдений можно анализировать структуру рабочего времени практически на любом количестве объектов.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Наблюдения проводят, последовательно обходя выбранные рабочие места и отмечая на фиксажных пунктах условными знаками в наблюдательном листе вид деятельности. Если есть специальные счетчики моментов, лист наблюдений не применяют.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По результатам моментных наблюдений можно:</w:t>
      </w:r>
    </w:p>
    <w:p w:rsidR="009B62BB" w:rsidRPr="00C63D3E" w:rsidRDefault="009B62BB" w:rsidP="00403BB6">
      <w:pPr>
        <w:pStyle w:val="a6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Определить степень использования рабочего времени большим числом исполнителей и степень использования во времени большого количества оборудования.</w:t>
      </w:r>
    </w:p>
    <w:p w:rsidR="009B62BB" w:rsidRPr="00C63D3E" w:rsidRDefault="009B62BB" w:rsidP="00403BB6">
      <w:pPr>
        <w:pStyle w:val="a6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Изучить структуру и установить удельный вес и абсолютные значения отдельных элементов затрат рабочего времени исполнителя.</w:t>
      </w:r>
    </w:p>
    <w:p w:rsidR="009B62BB" w:rsidRPr="00C63D3E" w:rsidRDefault="009B62BB" w:rsidP="00403BB6">
      <w:pPr>
        <w:pStyle w:val="a6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Установить причины и определить удельный вес и абсолютные значения простоев рабочих и оборудования и разработать мероприятия по их устранению.</w:t>
      </w:r>
    </w:p>
    <w:p w:rsidR="009B62BB" w:rsidRPr="00C63D3E" w:rsidRDefault="009B62BB" w:rsidP="00403BB6">
      <w:pPr>
        <w:pStyle w:val="a6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Проанализировать состояние организации труда и разработать мероприятия по их совершенствованию.</w:t>
      </w:r>
    </w:p>
    <w:p w:rsidR="009B62BB" w:rsidRPr="00C63D3E" w:rsidRDefault="009B62BB" w:rsidP="00403BB6">
      <w:pPr>
        <w:pStyle w:val="a6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Получить необходимые исходные данные для разработки нормативов подготовительно-заключительного времени, времени обслуживания рабочего места, а также норм обслуживания.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Чтобы обеспечить достоверность получаемых результатов, которые должны отражать действительное использование рабочего времени, необходимо соблюдать следующие условия: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наблюдения тех или иных затрат рабочего времени должны быть случайными и одинаково возможными;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количество наблюдений должно быть достаточно большим, чтобы достоверно характеризовать наблюдаемое явление в целом.</w:t>
      </w:r>
    </w:p>
    <w:p w:rsidR="00403BB6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  <w:lang w:val="uk-UA"/>
        </w:rPr>
      </w:pPr>
      <w:r w:rsidRPr="00C63D3E">
        <w:rPr>
          <w:color w:val="000000"/>
          <w:szCs w:val="24"/>
        </w:rPr>
        <w:t>Объем наблюдений определяют, используя правила статистики для выборочных обследований. Его находят по формуле:</w: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  <w:lang w:val="uk-UA"/>
        </w:rPr>
      </w:pPr>
    </w:p>
    <w:p w:rsidR="009B62BB" w:rsidRPr="00C63D3E" w:rsidRDefault="002E670D" w:rsidP="00403BB6">
      <w:pPr>
        <w:pStyle w:val="a6"/>
        <w:shd w:val="clear" w:color="000000" w:fill="auto"/>
        <w:suppressAutoHyphens/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3pt">
            <v:imagedata r:id="rId7" o:title=""/>
          </v:shape>
        </w:pic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  <w:lang w:val="uk-UA"/>
        </w:rPr>
      </w:pP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 xml:space="preserve">где М – объем выборки или число моментных наблюдений, К – приблизительный удельный вес затрат рабочего времени на выполнение изучаемой работы или приблизительный удельный вес времени работы оборудования в долях секунды (его величина берется по результатам ранее проведенных наблюдений или принимается ориентировочно на основе отчетных данных), (1-К) – удельный вес перерывов или простоев, т.е. вероятность застать рабочего или станок в бездействии, Р – заранее установленная точность результатов наблюдения, т.е. допустимая величина относительной ошибки результатов наблюдения (в практике изучения рабочего времени она берется в пределах 0,03 – 0,1; </w:t>
      </w:r>
      <w:r w:rsidRPr="00C63D3E">
        <w:rPr>
          <w:color w:val="000000"/>
          <w:szCs w:val="28"/>
        </w:rPr>
        <w:sym w:font="Symbol" w:char="F061"/>
      </w:r>
      <w:r w:rsidRPr="00C63D3E">
        <w:rPr>
          <w:color w:val="000000"/>
          <w:szCs w:val="24"/>
        </w:rPr>
        <w:t xml:space="preserve"> - коэффициент, связанный с доверительной вероятностью невыхода ошибки Р за установленные пределы.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Также существуют формулы рекомендованные НИИ труда для условий стабильного:</w:t>
      </w:r>
    </w:p>
    <w:p w:rsidR="00403BB6" w:rsidRPr="00C63D3E" w:rsidRDefault="002E670D" w:rsidP="00403BB6">
      <w:pPr>
        <w:pStyle w:val="a6"/>
        <w:shd w:val="clear" w:color="000000" w:fill="auto"/>
        <w:suppressAutoHyphens/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26" type="#_x0000_t75" style="width:110.25pt;height:33pt">
            <v:imagedata r:id="rId8" o:title=""/>
          </v:shape>
        </w:pic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  <w:lang w:val="uk-UA"/>
        </w:rPr>
      </w:pP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и нестабильного производства:</w: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jc w:val="center"/>
        <w:rPr>
          <w:color w:val="000000"/>
          <w:szCs w:val="24"/>
          <w:lang w:val="uk-UA"/>
        </w:rPr>
      </w:pPr>
    </w:p>
    <w:p w:rsidR="009B62BB" w:rsidRPr="00C63D3E" w:rsidRDefault="002E670D" w:rsidP="00403BB6">
      <w:pPr>
        <w:pStyle w:val="a6"/>
        <w:shd w:val="clear" w:color="000000" w:fill="auto"/>
        <w:suppressAutoHyphens/>
        <w:ind w:firstLine="709"/>
        <w:jc w:val="center"/>
        <w:rPr>
          <w:color w:val="000000"/>
          <w:szCs w:val="24"/>
          <w:lang w:val="uk-UA"/>
        </w:rPr>
      </w:pPr>
      <w:r>
        <w:rPr>
          <w:color w:val="000000"/>
          <w:szCs w:val="24"/>
        </w:rPr>
        <w:pict>
          <v:shape id="_x0000_i1027" type="#_x0000_t75" style="width:104.25pt;height:33pt">
            <v:imagedata r:id="rId9" o:title=""/>
          </v:shape>
        </w:pic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jc w:val="center"/>
        <w:rPr>
          <w:color w:val="000000"/>
          <w:szCs w:val="24"/>
          <w:lang w:val="uk-UA"/>
        </w:rPr>
      </w:pP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Также существуют готовые таблицы, которые позволяют быстрее определить необходимое число наблюдений.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Продолжительность одного обхода можно установить методом хронометража или определить по формуле:</w: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jc w:val="center"/>
        <w:rPr>
          <w:color w:val="000000"/>
          <w:szCs w:val="24"/>
          <w:lang w:val="uk-UA"/>
        </w:rPr>
      </w:pPr>
    </w:p>
    <w:p w:rsidR="009B62BB" w:rsidRPr="00C63D3E" w:rsidRDefault="002E670D" w:rsidP="00403BB6">
      <w:pPr>
        <w:pStyle w:val="a6"/>
        <w:shd w:val="clear" w:color="000000" w:fill="auto"/>
        <w:suppressAutoHyphens/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28" type="#_x0000_t75" style="width:77.25pt;height:30.75pt">
            <v:imagedata r:id="rId10" o:title=""/>
          </v:shape>
        </w:pict>
      </w:r>
      <w:r w:rsidR="006E7074" w:rsidRPr="00C63D3E">
        <w:rPr>
          <w:color w:val="000000"/>
          <w:szCs w:val="24"/>
        </w:rPr>
        <w:t>,</w: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  <w:lang w:val="uk-UA"/>
        </w:rPr>
      </w:pP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 xml:space="preserve">где l – длина маршрута, м; </w:t>
      </w:r>
      <w:r w:rsidR="006E7074" w:rsidRPr="00C63D3E">
        <w:rPr>
          <w:color w:val="000000"/>
          <w:szCs w:val="24"/>
          <w:lang w:val="en-US"/>
        </w:rPr>
        <w:t>V</w:t>
      </w:r>
      <w:r w:rsidRPr="00C63D3E">
        <w:rPr>
          <w:color w:val="000000"/>
          <w:szCs w:val="24"/>
        </w:rPr>
        <w:t xml:space="preserve"> – средняя скорость движения от одного фиксажного пункта к другому, м/мин; t1 – средние затраты времени на фиксацию действий одного рабочего, мин.; </w:t>
      </w:r>
      <w:r w:rsidRPr="00C63D3E">
        <w:rPr>
          <w:color w:val="000000"/>
          <w:szCs w:val="24"/>
          <w:lang w:val="en-US"/>
        </w:rPr>
        <w:t>N</w:t>
      </w:r>
      <w:r w:rsidRPr="00C63D3E">
        <w:rPr>
          <w:color w:val="000000"/>
          <w:szCs w:val="24"/>
        </w:rPr>
        <w:t xml:space="preserve"> – количество рабочих мест.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Число моментов М1, фиксируемых за одну смену, определяют по формуле:</w: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jc w:val="center"/>
        <w:rPr>
          <w:color w:val="000000"/>
          <w:szCs w:val="24"/>
          <w:lang w:val="uk-UA"/>
        </w:rPr>
      </w:pPr>
    </w:p>
    <w:p w:rsidR="006E7074" w:rsidRPr="00C63D3E" w:rsidRDefault="002E670D" w:rsidP="00403BB6">
      <w:pPr>
        <w:pStyle w:val="a6"/>
        <w:shd w:val="clear" w:color="000000" w:fill="auto"/>
        <w:suppressAutoHyphens/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29" type="#_x0000_t75" style="width:63.75pt;height:33.75pt">
            <v:imagedata r:id="rId11" o:title=""/>
          </v:shape>
        </w:pict>
      </w:r>
      <w:r w:rsidR="006E7074" w:rsidRPr="00C63D3E">
        <w:rPr>
          <w:color w:val="000000"/>
          <w:szCs w:val="24"/>
        </w:rPr>
        <w:t>,</w: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  <w:lang w:val="uk-UA"/>
        </w:rPr>
      </w:pP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 xml:space="preserve">где К – коэффициент, учитывающий несовпадение времени обходов (принимается в пределах 0,5-0,7), Тобх – </w:t>
      </w:r>
      <w:r w:rsidR="006E7074" w:rsidRPr="00C63D3E">
        <w:rPr>
          <w:color w:val="000000"/>
          <w:szCs w:val="24"/>
        </w:rPr>
        <w:t>продолжительность одного обхода, Тсм – продолжительность смены.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Для получения объективных и точных результатов необходимо придерживаться следующих правил:</w:t>
      </w:r>
    </w:p>
    <w:p w:rsidR="009B62BB" w:rsidRPr="00C63D3E" w:rsidRDefault="009B62BB" w:rsidP="00403BB6">
      <w:pPr>
        <w:pStyle w:val="a6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Каждый обход должен осуществляться по намеченному маршруту, равномерным шагом, не ускоряя и не замедляя ходьбы и начинаться строго в назначенное время.</w:t>
      </w:r>
    </w:p>
    <w:p w:rsidR="009B62BB" w:rsidRPr="00C63D3E" w:rsidRDefault="009B62BB" w:rsidP="00403BB6">
      <w:pPr>
        <w:pStyle w:val="a6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Только находясь в фиксажном пункте для данных рабочих, наблюдатель может регистрировать происходящее на рабочем месте. Даже если наблюдатель, находясь в одном пункте, видит, что в другом пункте рабочий простаивает, он не имеет права делать отметку, пока не придет в тот пункт.</w:t>
      </w:r>
    </w:p>
    <w:p w:rsidR="009B62BB" w:rsidRPr="00C63D3E" w:rsidRDefault="009B62BB" w:rsidP="00403BB6">
      <w:pPr>
        <w:pStyle w:val="a6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Если у рабочего в момент подхода наблюдателя к объекту наблюдения завершилось одно состояние деятельности и начинается другое, то в карте наблюдения всегда следует фиксировать первое состояние.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Результаты моментных наблюдений служат основой для разработки мероприятий по устранению потерь рабочего времени. Для их внедрения составляют план, в котором указывают сроки его выполнения и ответственных за проведение мероприятий. Результаты анализа и мероприятия, разработанные на его основе, обсуждают на производственных совещаниях.</w:t>
      </w:r>
    </w:p>
    <w:p w:rsidR="009B62BB" w:rsidRPr="00C63D3E" w:rsidRDefault="009B62BB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Таким образом, метод моментных наблюдений дает весьма достоверный материал при значительно меньшей трудоемкости.</w:t>
      </w:r>
    </w:p>
    <w:p w:rsidR="00403BB6" w:rsidRPr="00C63D3E" w:rsidRDefault="00403BB6" w:rsidP="00403BB6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uk-UA"/>
        </w:rPr>
      </w:pPr>
      <w:bookmarkStart w:id="2" w:name="_Toc117052669"/>
    </w:p>
    <w:p w:rsidR="00681530" w:rsidRPr="00C63D3E" w:rsidRDefault="00B43E18" w:rsidP="00403BB6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63D3E">
        <w:rPr>
          <w:rFonts w:ascii="Times New Roman" w:hAnsi="Times New Roman" w:cs="Times New Roman"/>
          <w:color w:val="000000"/>
          <w:sz w:val="28"/>
        </w:rPr>
        <w:t>2 Нормы труда и их характеристики</w:t>
      </w:r>
      <w:bookmarkEnd w:id="2"/>
    </w:p>
    <w:p w:rsidR="00B43E18" w:rsidRPr="00C63D3E" w:rsidRDefault="00B43E18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Нормирование труда является частью организации труда на предприятии. Под нормированием труда понимают процесс установления научно обоснованных норм затрат труда на выполнение какой-либо работы. Научное обоснование норм предполагает учет технических и технологических возможностей производства, учет особенностей применяемых предметов труда, использование прогрессивных форм, приемов и методов труда, его физиологически оправданную интенсивность, нормальные условия труда.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Нормы труда как бы подводят итог техническим и организационным решениям на производстве, они фиксируют достигнутый уровень технико-технологического и организационного совершенства на предприятии и для этих условий устанавливают меру труда.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Нормы труда являются также необходимым элементом планирования труда и производства: при помощи норм труда рассчитывают трудоемкость производственной программы, определяют необходимую численность персонала и его структуру на предприятии.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Наконец, нормы труда — это составная часть организации оплаты труда, так как с их помощью устанавливается расценка — величина заработка за выполнение единицы работы.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На практике используются следующие виды норм труда: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— норма времени — количество рабочего времени, необходимого на выполнение какого-либо изделия или какой-либо работы;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— норма выработки — количество изделий, которое необходимо выпустить в единицу времени (за один час, рабочую смену и т.д.). Между нормой времени и нормой выработки существует обратно пропорциональная зависимость;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— норма обслуживания — количество объектов (машин, механизмов, рабочих мест и т.д.), которые работник или группа работников должны обслужить в течение единицы рабочего времени;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— норма времени обслуживания — это время, необходимое на обслуживание одного объекта. Между нормой обслуживания и нормой времени обслуживания также существует обратно пропорциональная зависимость;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— норма численности — количество работников определенного профиля и квалификации, необходимое для выполнения конкретных работ за определенный период.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Для того чтобы узнать, из каких частей складываются различные нормы труда, необходимо изучить классификацию затрат рабочего времени. В соответствии с ней все рабочее время исполнителя или группы работников подразделяется на время работы и время перерывов.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Время работы — период, в течение которого работник осуществляет подготовку и непосредственное выполнение полученной работы. Оно состоит из времени работы по выполнению производственного задания и времени работы, не предусмотренного производственным заданием.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Время работы по выполнению производственного задания</w:t>
      </w:r>
      <w:r w:rsidR="001336F7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>состоит из следующих категорий затрат рабочего времени исполнителя: подготовительно-заключительного времени, оперативного времени и времени обслуживания рабочего места.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Подготовительно-заключительное время — это время, затрачиваемое работником на подготовку средств производства к выполнению заданной работы и действия, связанные с ее окончанием. К нему относится время, затраченное на получение наряда на работу, инструментов, приспособлений и технологической документации; ознакомление с предстоящей работой, технологической документацией, чертежом; инструктаж о порядке выполнения работы; наладку оборудования на соответствующий режим работы; сдачу готовой продукции и др.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Величина подготовительно-заключительного времени не зависит от объема работы, выполняемой по данному заданию. Поэтому, когда длительное время выполняется одна и та же работа, подготовительно-заключительное время в расчете на единицу продукции будет незначительным по величине. В этих случаях при установлении норм оно обычно не учитывается.</w:t>
      </w:r>
    </w:p>
    <w:p w:rsidR="00403BB6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Оперативное время — это время, затрачиваемое на выполнение заданной работы (операции), повторяемое с каждой единицей или определенным объемом продукции. Оно подразделяется на основное, в течение которого предмет труда претерпевает количественные и качественные изменения (например, снятие стружки с детали на токарном станке), и вспомогательное, которое затрачивается на действия исполнителя, обеспечивающие выполнение основной работы (например, установка и снятие детали).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Время обслуживания рабочего места — это время, затрачиваемое работником на уход за рабочим местом и поддержание его в состоянии, обеспечивающем производительную работу в течение смены. Время обслуживания рабочего места подразделяется на время технического и организационного обслуживания.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Время технического обслуживания — это время, затрачиваемое работником на уход за рабочим местом и входящим в его состав оборудованием, необходимым для выполнения конкретного задания.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Время организационного обслуживания — это время, затрачиваемое работником на поддержание рабочего места в рабочем состоянии в течение смены (время на прием и сдачу смены, на раскладывание и уборку инструмента и т.д.).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Время работы, не предусмотренное производственным заданием это время, затрачиваемое на выполнение случайной и непроизводительной работы (например, на исправление брака продукции).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Время перерывов — это время, в течение которого работник не принимает участия в работе. Оно делится на время регламентированных и время нерегламентированных перерывов.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Время регламентированных перерывов в работе включает в себя время перерывов в работе, обусловленных технологией и организацией производственного процесса, а также время на отдых и личные надобности.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Время нерегламентированных перерывов в работе — это время перерывов в работе, вызванных нарушением нормального течения производственного процесса. Оно включает в себя время перерывов в работе, вызванных недостатками в организации производства, и время перерывов в работе, вызванных нарушениями трудовой дисциплины.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Все затраты рабочего времени исполнителя, кроме приведенной классификации, могут подразделяться на нормируемые и ненормируемые.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Нормируемые затраты включаются в норму. Они необходимы для выполнения заданной работы. Сюда относится подготовительно-заключительное время, время оперативной работы, обслуживания рабочего места и регламентированных перерывов.</w:t>
      </w:r>
    </w:p>
    <w:p w:rsidR="007525B9" w:rsidRPr="00C63D3E" w:rsidRDefault="007525B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Ненормируемые затраты времени (время случайной и непроизводительной работы и нерегламентированных перерывов) и норму времени не включаются. Они являются прямыми потерями рабочего времени.</w:t>
      </w:r>
    </w:p>
    <w:p w:rsidR="007525B9" w:rsidRPr="00C63D3E" w:rsidRDefault="007525B9" w:rsidP="00403BB6">
      <w:pPr>
        <w:pStyle w:val="FR1"/>
        <w:widowControl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C63D3E">
        <w:rPr>
          <w:b w:val="0"/>
          <w:color w:val="000000"/>
          <w:sz w:val="28"/>
        </w:rPr>
        <w:t>Классификация затрат рабочего времени исполнителя позволяет выявить величину и причины потерь, а также не рациональных затрат рабочего времени. В этих целях производится изучение затрат времени на рабочем месте.</w:t>
      </w:r>
    </w:p>
    <w:p w:rsidR="00EF17E2" w:rsidRPr="00C63D3E" w:rsidRDefault="00EF17E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Изучение затрат рабочего времени позволяет получить необходимые данные для совершенствования организации труда и установления норм трудовых затрат, выявить резервы роста производительности труда и лучшего использования оборудования.</w:t>
      </w:r>
    </w:p>
    <w:p w:rsidR="00EF17E2" w:rsidRPr="00C63D3E" w:rsidRDefault="00EF17E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Для нормирования труда кроме данных, полученных при помощи фотографий рабочего времени и хронометражей, используются следующие нормативные материалы.</w:t>
      </w:r>
    </w:p>
    <w:p w:rsidR="00EF17E2" w:rsidRPr="00C63D3E" w:rsidRDefault="00EF17E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Нормативы режимов работы оборудования — это регламентированные величины режимов работы оборудования, обеспечивающие наиболее целесообразное его использование. Примером могут служить нормативы режимов резания металла на станках, которые содержат значения глубины резания, подачи и скорости в зависимости от конструкции и материала режущей части инструмента, заданной частоты и точности обработки и другие параметры.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>Эти нормативы предназначены для установления рациональных режимов работы оборудования и определения времени машинной работы.</w:t>
      </w:r>
    </w:p>
    <w:p w:rsidR="00EF17E2" w:rsidRPr="00C63D3E" w:rsidRDefault="00EF17E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Нормативы времени — это регламентированные затраты времени на выполнение отдельных элементов, входящих в состав операции. Они предназначены для определения норм затрат труда на машинно-ручные и ручные работы и делятся на следующие группы нормативов: основного времени (при ручных работах), вспомогательного времени, времени подготовительно-заключительной работы, времени обслуживания рабочего места, времени на отдых и личные надобности.</w:t>
      </w:r>
    </w:p>
    <w:p w:rsidR="00EF17E2" w:rsidRPr="00C63D3E" w:rsidRDefault="00EF17E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Нормативы времени обслуживания — это регламентированные величины затрат времени на обслуживание единицы оборудования, рабочего места и других производственных единиц. Они используются для установления норм обслуживания, т.е. количества единиц оборудования, рабочих мест, производственных площадей и других объектов, которые необходимо закрепить за одним работником или их группой.</w:t>
      </w:r>
    </w:p>
    <w:p w:rsidR="00EF17E2" w:rsidRPr="00C63D3E" w:rsidRDefault="00EF17E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Нормативы численности — регламентированное количество работников определенного профессионально-квалификационного состава, которое необходимо для выполнения единицы (или определенного объема) работы. Такие нормативы предназначены для установления численности рабочих в основном на работах, на которые ее определение другими способами, в частности через нормативы времени, затруднено.</w:t>
      </w:r>
    </w:p>
    <w:p w:rsidR="00EF17E2" w:rsidRPr="00C63D3E" w:rsidRDefault="00EF17E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Типовые нормы разрабатываются на работы, выполняемые по типовой технологии с учетом рациональных организационно-технических условий, уже существующих на большинстве или части предприятий, где имеются такие виды работ. Типовые нормы рекомендуются в качестве эталона для предприятий, где организационно-технические условия производства еще не достигли уровня, на который рассчитаны указанные нормы.</w:t>
      </w:r>
    </w:p>
    <w:p w:rsidR="00EF17E2" w:rsidRPr="00C63D3E" w:rsidRDefault="00EF17E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По сфере применения нормативные материалы подразделяются на межотраслевые (ведомственные), отраслевые и местные, а по степени укрупнения — на дифференцированные (элементные и микроэлементные) и укрупненные.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Порядок изменения норм труда. Нормы труда не могут оставаться неизменными в течение длительного периода времени и подлежат периодическому обновлению по мере снижения трудоемкости изготовления продукции.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На предприятиях должна осуществляться систематическая работа по выявлению и использованию резервов роста производительности труда и установлению прогрессивнь1х норм. Эта работа предусматривает: проведение аттестации рабочих мест; разработку и реализацию плана технического развития и совершенствование организации производства;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разработку и реализацию календарного плана замены и пересмотра норм и освоение новых норм.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Аттестация рабочих мест предусматривает оценку качества всех действующих на предприятии норм труда как одного из важнейших показателей организационно-технического уровня производства. Оценка качества действующих норм предполагает проверку каждой нормы на соответствие достигнутому уровню техники, технологии, организации производства и труда, после чего принимается решение об аттестации или неаттестации проверенных норм.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Аттестованными признаются 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2E3E52" w:rsidRPr="00C63D3E" w:rsidRDefault="002E3E52" w:rsidP="00403BB6">
      <w:pPr>
        <w:pStyle w:val="22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Устаревшие и ошибочно установленные нормы признаются неаттестованными. Устаревшими считаются нормы, действующие на работах, трудоемкость которых уменьшилась в результате общего улучшения организации производства и труда, роста профессионального мастерства и совершенствования производственных навыков рабочих. Ошибочными считаются нормы, при установлении которых были неправильно учтены организационно-технические условия или допущены неточности в применении нормативных материалов, либо в проведении расчетов.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Неаттестованные нормы подлежат изменению. Пересмотр устаревших норм осуществляется в сроки, устанавливаемые руководителем предприятия по согласованию с профсоюзным комитетом и в рамках календарного плана замены и пересмотра норм труда. Пересмотр ошибочно установленных норм проводится по мере их выявления по согласованию с профсоюзными комитетами.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Нормы подлежат замене новыми и по мере внедрения в производство организационно-технических мероприятий, обеспечивающих существенный рост производительности труда.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К таким мероприятиям относятся: ввод нового и модернизация действующего оборудования; внедрение прогрессивной технологии; улучшение конструкций изделий; усовершенствование оснастки, инструментов; механизация и автоматизация производственных процессов; совершенствование организации рабочих мест, их рационализация; внедрение рационализаторских предложений, межотраслевых, отраслевых норм и нормативов по труду и т.д. Действующие нормы в этих случаях заменяются более прогрессивными нормами в зависимости от эффективности внедряемых мероприятий.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Основанием для изменения норм труда является также истечение срока действия временных норм. К временным нормам относятся нормы труда, которые устанавливаются на период освоения новой продукции, новой техники, технологии, организации производства и труда. Как уже было сказано, временные нормы заменяются постоянными после истечения срока их действия.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В целях планомерной работы по снижению трудовых затрат и совершенствования действующих норм на предприятии до начала года разрабатывается календарный план замены и пересмотра норм труда.</w:t>
      </w:r>
    </w:p>
    <w:p w:rsidR="002E3E52" w:rsidRPr="00C63D3E" w:rsidRDefault="002E3E5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Этот план составляется на основе намеченных к внедрению мероприятий плана технического развития и совершенствования производства и других хозяйственных мероприятий. Утвержденный и согласованный с профсоюзным комитетом план замены и пересмотра норм включается в коллективный договор.</w:t>
      </w:r>
    </w:p>
    <w:p w:rsidR="00681530" w:rsidRPr="00C63D3E" w:rsidRDefault="00681530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</w:p>
    <w:p w:rsidR="00B43E18" w:rsidRPr="00C63D3E" w:rsidRDefault="00B43E18" w:rsidP="00403BB6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63D3E">
        <w:rPr>
          <w:rFonts w:ascii="Times New Roman" w:hAnsi="Times New Roman" w:cs="Times New Roman"/>
          <w:color w:val="000000"/>
          <w:sz w:val="28"/>
        </w:rPr>
        <w:br w:type="page"/>
      </w:r>
      <w:bookmarkStart w:id="3" w:name="_Toc117052670"/>
      <w:r w:rsidR="00403BB6" w:rsidRPr="00C63D3E">
        <w:rPr>
          <w:rFonts w:ascii="Times New Roman" w:hAnsi="Times New Roman" w:cs="Times New Roman"/>
          <w:color w:val="000000"/>
          <w:sz w:val="28"/>
        </w:rPr>
        <w:t>3</w:t>
      </w:r>
      <w:r w:rsidRPr="00C63D3E">
        <w:rPr>
          <w:rFonts w:ascii="Times New Roman" w:hAnsi="Times New Roman" w:cs="Times New Roman"/>
          <w:color w:val="000000"/>
          <w:sz w:val="28"/>
        </w:rPr>
        <w:t xml:space="preserve"> Практическая часть</w:t>
      </w:r>
      <w:bookmarkEnd w:id="3"/>
    </w:p>
    <w:p w:rsidR="00B43E18" w:rsidRPr="00C63D3E" w:rsidRDefault="00B43E18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</w:p>
    <w:p w:rsidR="00681530" w:rsidRPr="00C63D3E" w:rsidRDefault="00B43E18" w:rsidP="00403BB6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i w:val="0"/>
          <w:color w:val="000000"/>
        </w:rPr>
      </w:pPr>
      <w:bookmarkStart w:id="4" w:name="_Toc117052671"/>
      <w:r w:rsidRPr="00C63D3E">
        <w:rPr>
          <w:rFonts w:ascii="Times New Roman" w:hAnsi="Times New Roman" w:cs="Times New Roman"/>
          <w:i w:val="0"/>
          <w:color w:val="000000"/>
        </w:rPr>
        <w:t>Задание №1</w:t>
      </w:r>
      <w:bookmarkEnd w:id="4"/>
    </w:p>
    <w:p w:rsidR="001336F7" w:rsidRPr="00C63D3E" w:rsidRDefault="001336F7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 xml:space="preserve">Используя данные наблюдательного листа хронометража по текущему времени, </w:t>
      </w:r>
      <w:r w:rsidR="006E6922" w:rsidRPr="00C63D3E">
        <w:rPr>
          <w:color w:val="000000"/>
          <w:sz w:val="28"/>
        </w:rPr>
        <w:t>определяем</w:t>
      </w:r>
      <w:r w:rsidRPr="00C63D3E">
        <w:rPr>
          <w:color w:val="000000"/>
          <w:sz w:val="28"/>
        </w:rPr>
        <w:t>:</w:t>
      </w:r>
    </w:p>
    <w:p w:rsidR="001336F7" w:rsidRPr="00C63D3E" w:rsidRDefault="006E6922" w:rsidP="00403BB6">
      <w:pPr>
        <w:numPr>
          <w:ilvl w:val="0"/>
          <w:numId w:val="6"/>
        </w:numPr>
        <w:shd w:val="clear" w:color="000000" w:fill="auto"/>
        <w:tabs>
          <w:tab w:val="clear" w:pos="1365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С</w:t>
      </w:r>
      <w:r w:rsidR="001336F7" w:rsidRPr="00C63D3E">
        <w:rPr>
          <w:color w:val="000000"/>
          <w:sz w:val="28"/>
        </w:rPr>
        <w:t>оставные элементы операции и продолжительность каждого элемента операции по каждому наблюдению.</w:t>
      </w:r>
    </w:p>
    <w:p w:rsidR="001336F7" w:rsidRPr="00C63D3E" w:rsidRDefault="006E6922" w:rsidP="00403BB6">
      <w:pPr>
        <w:numPr>
          <w:ilvl w:val="0"/>
          <w:numId w:val="6"/>
        </w:numPr>
        <w:shd w:val="clear" w:color="000000" w:fill="auto"/>
        <w:tabs>
          <w:tab w:val="clear" w:pos="1365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И</w:t>
      </w:r>
      <w:r w:rsidR="001336F7" w:rsidRPr="00C63D3E">
        <w:rPr>
          <w:color w:val="000000"/>
          <w:sz w:val="28"/>
        </w:rPr>
        <w:t>сключ</w:t>
      </w:r>
      <w:r w:rsidRPr="00C63D3E">
        <w:rPr>
          <w:color w:val="000000"/>
          <w:sz w:val="28"/>
        </w:rPr>
        <w:t>аем</w:t>
      </w:r>
      <w:r w:rsidR="001336F7" w:rsidRPr="00C63D3E">
        <w:rPr>
          <w:color w:val="000000"/>
          <w:sz w:val="28"/>
        </w:rPr>
        <w:t xml:space="preserve"> ошибочные замеры и провер</w:t>
      </w:r>
      <w:r w:rsidRPr="00C63D3E">
        <w:rPr>
          <w:color w:val="000000"/>
          <w:sz w:val="28"/>
        </w:rPr>
        <w:t>яем</w:t>
      </w:r>
      <w:r w:rsidR="001336F7" w:rsidRPr="00C63D3E">
        <w:rPr>
          <w:color w:val="000000"/>
          <w:sz w:val="28"/>
        </w:rPr>
        <w:t xml:space="preserve"> устойчивость хронорядов. Опреде</w:t>
      </w:r>
      <w:r w:rsidRPr="00C63D3E">
        <w:rPr>
          <w:color w:val="000000"/>
          <w:sz w:val="28"/>
        </w:rPr>
        <w:t>ляем</w:t>
      </w:r>
      <w:r w:rsidR="001336F7" w:rsidRPr="00C63D3E">
        <w:rPr>
          <w:color w:val="000000"/>
          <w:sz w:val="28"/>
        </w:rPr>
        <w:t xml:space="preserve"> суммарную продолжительность по устойчивому хроноряду и среднюю продолжительность каждого элемента операции.</w:t>
      </w:r>
    </w:p>
    <w:p w:rsidR="006E6922" w:rsidRPr="00C63D3E" w:rsidRDefault="006E692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 xml:space="preserve">Расчеты по пункту 1 и 2 произведены в программе </w:t>
      </w:r>
      <w:r w:rsidRPr="00C63D3E">
        <w:rPr>
          <w:color w:val="000000"/>
          <w:sz w:val="28"/>
          <w:lang w:val="en-US"/>
        </w:rPr>
        <w:t>Excel</w:t>
      </w:r>
      <w:r w:rsidRPr="00C63D3E">
        <w:rPr>
          <w:color w:val="000000"/>
          <w:sz w:val="28"/>
        </w:rPr>
        <w:t>, а результаты представлены в ПРИЛОЖЕНИИ 1.</w:t>
      </w:r>
    </w:p>
    <w:p w:rsidR="001336F7" w:rsidRPr="00C63D3E" w:rsidRDefault="001336F7" w:rsidP="00403BB6">
      <w:pPr>
        <w:numPr>
          <w:ilvl w:val="0"/>
          <w:numId w:val="6"/>
        </w:numPr>
        <w:shd w:val="clear" w:color="000000" w:fill="auto"/>
        <w:tabs>
          <w:tab w:val="clear" w:pos="1365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Установи</w:t>
      </w:r>
      <w:r w:rsidR="006E6922" w:rsidRPr="00C63D3E">
        <w:rPr>
          <w:color w:val="000000"/>
          <w:sz w:val="28"/>
        </w:rPr>
        <w:t>м</w:t>
      </w:r>
      <w:r w:rsidRPr="00C63D3E">
        <w:rPr>
          <w:color w:val="000000"/>
          <w:sz w:val="28"/>
        </w:rPr>
        <w:t xml:space="preserve"> норму штучного (Тшт.) времени на выполнение хронометрируемой операции и сменную норму выработки, исходя из условия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 xml:space="preserve">табл. </w:t>
      </w:r>
      <w:r w:rsidR="006E6922" w:rsidRPr="00C63D3E">
        <w:rPr>
          <w:color w:val="000000"/>
          <w:sz w:val="28"/>
        </w:rPr>
        <w:t>3.1</w:t>
      </w:r>
      <w:r w:rsidRPr="00C63D3E">
        <w:rPr>
          <w:color w:val="000000"/>
          <w:sz w:val="28"/>
        </w:rPr>
        <w:t>.</w:t>
      </w:r>
    </w:p>
    <w:p w:rsidR="003D4B76" w:rsidRPr="00C63D3E" w:rsidRDefault="003D4B76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63D3E">
        <w:rPr>
          <w:color w:val="000000"/>
          <w:sz w:val="28"/>
        </w:rPr>
        <w:t>Величина штучного времени определяется:</w:t>
      </w:r>
    </w:p>
    <w:p w:rsidR="00403BB6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D4B76" w:rsidRPr="00C63D3E" w:rsidRDefault="002E670D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107.25pt;height:29.25pt">
            <v:imagedata r:id="rId12" o:title=""/>
          </v:shape>
        </w:pict>
      </w:r>
      <w:r w:rsidR="008570DA" w:rsidRPr="00C63D3E">
        <w:rPr>
          <w:color w:val="000000"/>
          <w:sz w:val="28"/>
        </w:rPr>
        <w:t>,</w:t>
      </w:r>
    </w:p>
    <w:p w:rsidR="00403BB6" w:rsidRPr="00C63D3E" w:rsidRDefault="00403BB6" w:rsidP="00403BB6">
      <w:pPr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D4B76" w:rsidRPr="00C63D3E" w:rsidRDefault="003D4B76" w:rsidP="00403BB6">
      <w:pPr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где</w:t>
      </w:r>
      <w:r w:rsidRPr="00C63D3E">
        <w:rPr>
          <w:color w:val="000000"/>
          <w:sz w:val="28"/>
        </w:rPr>
        <w:tab/>
      </w:r>
      <w:r w:rsidR="002E670D">
        <w:rPr>
          <w:color w:val="000000"/>
          <w:sz w:val="28"/>
        </w:rPr>
        <w:pict>
          <v:shape id="_x0000_i1031" type="#_x0000_t75" style="width:129.75pt;height:18.75pt">
            <v:imagedata r:id="rId13" o:title=""/>
          </v:shape>
        </w:pict>
      </w:r>
      <w:r w:rsidRPr="00C63D3E">
        <w:rPr>
          <w:color w:val="000000"/>
          <w:sz w:val="28"/>
        </w:rPr>
        <w:t>,</w:t>
      </w:r>
    </w:p>
    <w:p w:rsidR="003D4B76" w:rsidRPr="00C63D3E" w:rsidRDefault="003D4B76" w:rsidP="00403BB6">
      <w:pPr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63D3E">
        <w:rPr>
          <w:color w:val="000000"/>
          <w:sz w:val="28"/>
        </w:rPr>
        <w:t>К — сумма норматива времени на обслуживание рабочего места (Тобсл.) и норматива времени на отдых и личные надобности (Тотл)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 xml:space="preserve">(см. табл. </w:t>
      </w:r>
      <w:r w:rsidR="006E6922" w:rsidRPr="00C63D3E">
        <w:rPr>
          <w:color w:val="000000"/>
          <w:sz w:val="28"/>
        </w:rPr>
        <w:t>3.1</w:t>
      </w:r>
      <w:r w:rsidRPr="00C63D3E">
        <w:rPr>
          <w:color w:val="000000"/>
          <w:sz w:val="28"/>
        </w:rPr>
        <w:t>).</w:t>
      </w:r>
    </w:p>
    <w:p w:rsidR="00403BB6" w:rsidRPr="00C63D3E" w:rsidRDefault="00403BB6" w:rsidP="00403BB6">
      <w:pPr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03BB6" w:rsidRPr="00C63D3E" w:rsidRDefault="002E670D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264.75pt;height:30.75pt">
            <v:imagedata r:id="rId14" o:title=""/>
          </v:shape>
        </w:pict>
      </w:r>
    </w:p>
    <w:p w:rsidR="00403BB6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03BB6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Расчет сменной нормы выработки по результатам хронометра производится по общей формуле:</w:t>
      </w:r>
    </w:p>
    <w:p w:rsidR="00403BB6" w:rsidRPr="00C63D3E" w:rsidRDefault="002E670D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3" type="#_x0000_t75" style="width:252pt;height:33.75pt">
            <v:imagedata r:id="rId15" o:title=""/>
          </v:shape>
        </w:pic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  <w:lang w:val="uk-UA"/>
        </w:rPr>
      </w:pPr>
    </w:p>
    <w:p w:rsidR="00403BB6" w:rsidRPr="00C63D3E" w:rsidRDefault="00403BB6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Учитывая, что сменное время – 8 часов (28800 сек.), получили норму выработки 167 деталей.</w:t>
      </w:r>
    </w:p>
    <w:p w:rsidR="006E6922" w:rsidRPr="00C63D3E" w:rsidRDefault="006E6922" w:rsidP="00403BB6">
      <w:pPr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3D4B76" w:rsidRPr="00C63D3E" w:rsidRDefault="003D4B76" w:rsidP="00403BB6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</w:rPr>
      </w:pPr>
      <w:r w:rsidRPr="00C63D3E">
        <w:rPr>
          <w:color w:val="000000"/>
          <w:sz w:val="28"/>
        </w:rPr>
        <w:t xml:space="preserve">Таблица </w:t>
      </w:r>
      <w:r w:rsidR="006E6922" w:rsidRPr="00C63D3E">
        <w:rPr>
          <w:color w:val="000000"/>
          <w:sz w:val="28"/>
        </w:rPr>
        <w:t>3.1</w:t>
      </w:r>
    </w:p>
    <w:p w:rsidR="003D4B76" w:rsidRPr="00C63D3E" w:rsidRDefault="003D4B76" w:rsidP="00403BB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63D3E">
        <w:rPr>
          <w:b/>
          <w:color w:val="000000"/>
          <w:sz w:val="28"/>
        </w:rPr>
        <w:t>Продолжительность затрат рабочего времени в</w:t>
      </w:r>
      <w:r w:rsidR="00403BB6" w:rsidRPr="00C63D3E">
        <w:rPr>
          <w:b/>
          <w:color w:val="000000"/>
          <w:sz w:val="28"/>
        </w:rPr>
        <w:t xml:space="preserve"> </w:t>
      </w:r>
      <w:r w:rsidRPr="00C63D3E">
        <w:rPr>
          <w:b/>
          <w:color w:val="000000"/>
          <w:sz w:val="28"/>
        </w:rPr>
        <w:t>%</w:t>
      </w:r>
      <w:r w:rsidR="00403BB6" w:rsidRPr="00C63D3E">
        <w:rPr>
          <w:b/>
          <w:color w:val="000000"/>
          <w:sz w:val="28"/>
        </w:rPr>
        <w:t xml:space="preserve"> </w:t>
      </w:r>
      <w:r w:rsidRPr="00C63D3E">
        <w:rPr>
          <w:b/>
          <w:color w:val="000000"/>
          <w:sz w:val="28"/>
        </w:rPr>
        <w:t>от</w:t>
      </w:r>
      <w:r w:rsidR="00403BB6" w:rsidRPr="00C63D3E">
        <w:rPr>
          <w:b/>
          <w:color w:val="000000"/>
          <w:sz w:val="28"/>
        </w:rPr>
        <w:t xml:space="preserve"> </w:t>
      </w:r>
      <w:r w:rsidRPr="00C63D3E">
        <w:rPr>
          <w:b/>
          <w:color w:val="000000"/>
          <w:sz w:val="28"/>
        </w:rPr>
        <w:t>Т оперативного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706"/>
        <w:gridCol w:w="626"/>
        <w:gridCol w:w="775"/>
        <w:gridCol w:w="771"/>
        <w:gridCol w:w="771"/>
        <w:gridCol w:w="775"/>
        <w:gridCol w:w="775"/>
        <w:gridCol w:w="771"/>
        <w:gridCol w:w="771"/>
        <w:gridCol w:w="781"/>
      </w:tblGrid>
      <w:tr w:rsidR="003D4B76" w:rsidRPr="00C63D3E" w:rsidTr="00C63D3E">
        <w:trPr>
          <w:trHeight w:val="450"/>
          <w:jc w:val="center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Категория затрат рабочего времени</w:t>
            </w:r>
          </w:p>
        </w:tc>
        <w:tc>
          <w:tcPr>
            <w:tcW w:w="7522" w:type="dxa"/>
            <w:gridSpan w:val="10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Варианты</w:t>
            </w:r>
          </w:p>
        </w:tc>
      </w:tr>
      <w:tr w:rsidR="003D4B76" w:rsidRPr="00C63D3E" w:rsidTr="00C63D3E">
        <w:trPr>
          <w:trHeight w:val="311"/>
          <w:jc w:val="center"/>
        </w:trPr>
        <w:tc>
          <w:tcPr>
            <w:tcW w:w="1887" w:type="dxa"/>
            <w:vMerge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3.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4.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5.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6.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7.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8.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9.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10.</w:t>
            </w:r>
          </w:p>
        </w:tc>
      </w:tr>
      <w:tr w:rsidR="003D4B76" w:rsidRPr="00C63D3E" w:rsidTr="00C63D3E">
        <w:trPr>
          <w:trHeight w:val="474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Т обсл.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Т отл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Т п.-з.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3,0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4,0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14,5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3,5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4,5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5,0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15,5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5,5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3,0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4,0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3,5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4,5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16,5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5,0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17,5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5,5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3,0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4,0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3,5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4,5</w:t>
            </w:r>
          </w:p>
          <w:p w:rsidR="003D4B76" w:rsidRPr="00C63D3E" w:rsidRDefault="003D4B76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20</w:t>
            </w:r>
          </w:p>
        </w:tc>
      </w:tr>
    </w:tbl>
    <w:p w:rsidR="00BA466D" w:rsidRPr="00C63D3E" w:rsidRDefault="00BA466D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B43E18" w:rsidRPr="00C63D3E" w:rsidRDefault="00B43E18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</w:p>
    <w:p w:rsidR="00B43E18" w:rsidRPr="00C63D3E" w:rsidRDefault="00B43E18" w:rsidP="00403BB6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i w:val="0"/>
          <w:color w:val="000000"/>
        </w:rPr>
      </w:pPr>
      <w:bookmarkStart w:id="5" w:name="_Toc117052672"/>
      <w:r w:rsidRPr="00C63D3E">
        <w:rPr>
          <w:rFonts w:ascii="Times New Roman" w:hAnsi="Times New Roman" w:cs="Times New Roman"/>
          <w:i w:val="0"/>
          <w:color w:val="000000"/>
        </w:rPr>
        <w:t>Задание №2</w:t>
      </w:r>
      <w:bookmarkEnd w:id="5"/>
    </w:p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 xml:space="preserve">Имеется возможность модернизировать </w:t>
      </w:r>
      <w:r w:rsidRPr="00C63D3E">
        <w:rPr>
          <w:b/>
          <w:color w:val="000000"/>
          <w:sz w:val="28"/>
          <w:lang w:val="en-US"/>
        </w:rPr>
        <w:t>n</w:t>
      </w:r>
      <w:r w:rsidRPr="00C63D3E">
        <w:rPr>
          <w:color w:val="000000"/>
          <w:sz w:val="28"/>
        </w:rPr>
        <w:t xml:space="preserve"> станков, что повысит их производительность на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b/>
          <w:color w:val="000000"/>
          <w:sz w:val="28"/>
        </w:rPr>
        <w:t>х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>процентов.</w:t>
      </w:r>
    </w:p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 xml:space="preserve">Производственный участок работает в две смены. Всего в цехе работает </w:t>
      </w:r>
      <w:r w:rsidRPr="00C63D3E">
        <w:rPr>
          <w:b/>
          <w:color w:val="000000"/>
          <w:sz w:val="28"/>
          <w:lang w:val="en-US"/>
        </w:rPr>
        <w:t>N</w:t>
      </w:r>
      <w:r w:rsidRPr="00C63D3E">
        <w:rPr>
          <w:color w:val="000000"/>
          <w:sz w:val="28"/>
          <w:lang w:val="be-BY"/>
        </w:rPr>
        <w:t xml:space="preserve"> </w:t>
      </w:r>
      <w:r w:rsidRPr="00C63D3E">
        <w:rPr>
          <w:color w:val="000000"/>
          <w:sz w:val="28"/>
        </w:rPr>
        <w:t>человек.</w:t>
      </w:r>
    </w:p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Определить:</w:t>
      </w:r>
    </w:p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—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>рост производительности труда в цехе;</w:t>
      </w:r>
    </w:p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—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>снижение трудоемкости;</w:t>
      </w:r>
    </w:p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—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>экономию рабочей силы.</w:t>
      </w:r>
    </w:p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1676"/>
        <w:gridCol w:w="1491"/>
      </w:tblGrid>
      <w:tr w:rsidR="00EC7D7F" w:rsidRPr="00C63D3E" w:rsidTr="00C63D3E">
        <w:trPr>
          <w:trHeight w:val="302"/>
          <w:jc w:val="center"/>
        </w:trPr>
        <w:tc>
          <w:tcPr>
            <w:tcW w:w="4944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Значения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Обозначения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Вариант 10</w:t>
            </w:r>
          </w:p>
        </w:tc>
      </w:tr>
      <w:tr w:rsidR="00EC7D7F" w:rsidRPr="00C63D3E" w:rsidTr="00C63D3E">
        <w:trPr>
          <w:trHeight w:val="480"/>
          <w:jc w:val="center"/>
        </w:trPr>
        <w:tc>
          <w:tcPr>
            <w:tcW w:w="4944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Количество станков, шт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C63D3E">
              <w:rPr>
                <w:color w:val="000000"/>
                <w:sz w:val="20"/>
                <w:lang w:val="en-US"/>
              </w:rPr>
              <w:t>n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C63D3E">
              <w:rPr>
                <w:color w:val="000000"/>
                <w:sz w:val="20"/>
                <w:lang w:val="en-US"/>
              </w:rPr>
              <w:t>32</w:t>
            </w:r>
          </w:p>
        </w:tc>
      </w:tr>
      <w:tr w:rsidR="00EC7D7F" w:rsidRPr="00C63D3E" w:rsidTr="00C63D3E">
        <w:trPr>
          <w:trHeight w:val="480"/>
          <w:jc w:val="center"/>
        </w:trPr>
        <w:tc>
          <w:tcPr>
            <w:tcW w:w="4944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Процент повышения производительности, %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C63D3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C63D3E">
              <w:rPr>
                <w:color w:val="000000"/>
                <w:sz w:val="20"/>
                <w:lang w:val="en-US"/>
              </w:rPr>
              <w:t>50</w:t>
            </w:r>
          </w:p>
        </w:tc>
      </w:tr>
      <w:tr w:rsidR="00EC7D7F" w:rsidRPr="00C63D3E" w:rsidTr="00C63D3E">
        <w:trPr>
          <w:trHeight w:val="480"/>
          <w:jc w:val="center"/>
        </w:trPr>
        <w:tc>
          <w:tcPr>
            <w:tcW w:w="4944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Численность рабочих в цехе,</w:t>
            </w:r>
            <w:r w:rsidR="00403BB6" w:rsidRPr="00C63D3E">
              <w:rPr>
                <w:color w:val="000000"/>
                <w:sz w:val="20"/>
              </w:rPr>
              <w:t xml:space="preserve"> </w:t>
            </w:r>
            <w:r w:rsidRPr="00C63D3E">
              <w:rPr>
                <w:color w:val="000000"/>
                <w:sz w:val="20"/>
              </w:rPr>
              <w:t>чел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C63D3E">
              <w:rPr>
                <w:color w:val="000000"/>
                <w:sz w:val="20"/>
                <w:lang w:val="en-US"/>
              </w:rPr>
              <w:t>N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C7D7F" w:rsidRPr="00C63D3E" w:rsidRDefault="00EC7D7F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C63D3E">
              <w:rPr>
                <w:color w:val="000000"/>
                <w:sz w:val="20"/>
                <w:lang w:val="en-US"/>
              </w:rPr>
              <w:t>260</w:t>
            </w:r>
          </w:p>
        </w:tc>
      </w:tr>
    </w:tbl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239E9" w:rsidRPr="00C63D3E" w:rsidRDefault="000239E9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Рассчитать общее количество оборудования в цеху:</w:t>
      </w:r>
    </w:p>
    <w:p w:rsidR="000239E9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  <w:r w:rsidRPr="00C63D3E">
        <w:rPr>
          <w:color w:val="000000"/>
          <w:sz w:val="28"/>
        </w:rPr>
        <w:br w:type="page"/>
      </w:r>
      <w:r w:rsidR="002E670D">
        <w:rPr>
          <w:color w:val="000000"/>
          <w:sz w:val="28"/>
        </w:rPr>
        <w:pict>
          <v:shape id="_x0000_i1034" type="#_x0000_t75" style="width:92.25pt;height:14.25pt">
            <v:imagedata r:id="rId16" o:title=""/>
          </v:shape>
        </w:pict>
      </w:r>
      <w:r w:rsidR="008F1B4B" w:rsidRPr="00C63D3E">
        <w:rPr>
          <w:color w:val="000000"/>
          <w:sz w:val="28"/>
        </w:rPr>
        <w:t>,</w:t>
      </w:r>
    </w:p>
    <w:p w:rsidR="00403BB6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</w:p>
    <w:p w:rsidR="008F1B4B" w:rsidRPr="00C63D3E" w:rsidRDefault="008F1B4B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учитывая, что 260 человек работают в две смены.</w:t>
      </w:r>
    </w:p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Эффективность использования выявленных резервов определяется в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>%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>роста производительности труда (Пт</w:t>
      </w:r>
      <w:r w:rsidR="00C41FEE" w:rsidRPr="00C63D3E">
        <w:rPr>
          <w:color w:val="000000"/>
          <w:sz w:val="28"/>
        </w:rPr>
        <w:t>):</w:t>
      </w:r>
    </w:p>
    <w:p w:rsidR="00403BB6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</w:p>
    <w:p w:rsidR="00C41FEE" w:rsidRPr="00C63D3E" w:rsidRDefault="002E670D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 id="_x0000_i1035" type="#_x0000_t75" style="width:186.75pt;height:33.75pt">
            <v:imagedata r:id="rId17" o:title=""/>
          </v:shape>
        </w:pict>
      </w:r>
    </w:p>
    <w:p w:rsidR="00403BB6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</w:p>
    <w:p w:rsidR="00C41FEE" w:rsidRPr="00C63D3E" w:rsidRDefault="00EC5B55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Процент повышения производительности в целом по цеху составит 12,3%.</w:t>
      </w:r>
    </w:p>
    <w:p w:rsidR="00EC7D7F" w:rsidRPr="00C63D3E" w:rsidRDefault="00EC5B55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С</w:t>
      </w:r>
      <w:r w:rsidR="00EC7D7F" w:rsidRPr="00C63D3E">
        <w:rPr>
          <w:color w:val="000000"/>
          <w:sz w:val="28"/>
        </w:rPr>
        <w:t>ледовательно процент снижения трудоемкости высчитаем по следующей формуле:</w:t>
      </w:r>
    </w:p>
    <w:p w:rsidR="00403BB6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</w:p>
    <w:p w:rsidR="00EC7D7F" w:rsidRPr="00C63D3E" w:rsidRDefault="002E670D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164.25pt;height:33.75pt">
            <v:imagedata r:id="rId18" o:title=""/>
          </v:shape>
        </w:pict>
      </w:r>
    </w:p>
    <w:p w:rsidR="00403BB6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053BC2" w:rsidRPr="00C63D3E" w:rsidRDefault="00053BC2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Абсолютный размер экономии численности работников с учетом срока действия мероприятия, обеспечивающего рост производительности труда и экономию численности, определяется по формуле:</w:t>
      </w:r>
    </w:p>
    <w:p w:rsidR="00403BB6" w:rsidRPr="00C63D3E" w:rsidRDefault="00403BB6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</w:p>
    <w:p w:rsidR="00053BC2" w:rsidRPr="00C63D3E" w:rsidRDefault="002E670D" w:rsidP="00403BB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186.75pt;height:33.75pt">
            <v:imagedata r:id="rId19" o:title=""/>
          </v:shape>
        </w:pict>
      </w:r>
      <w:r w:rsidR="00053BC2" w:rsidRPr="00C63D3E">
        <w:rPr>
          <w:color w:val="000000"/>
          <w:sz w:val="28"/>
        </w:rPr>
        <w:t>.</w:t>
      </w:r>
    </w:p>
    <w:p w:rsidR="00B43E18" w:rsidRPr="00C63D3E" w:rsidRDefault="00B43E18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</w:p>
    <w:p w:rsidR="00681530" w:rsidRPr="00C63D3E" w:rsidRDefault="00403BB6" w:rsidP="00403BB6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6" w:name="_Toc117052673"/>
      <w:r w:rsidRPr="00C63D3E">
        <w:rPr>
          <w:rFonts w:ascii="Times New Roman" w:hAnsi="Times New Roman" w:cs="Times New Roman"/>
          <w:color w:val="000000"/>
          <w:sz w:val="28"/>
        </w:rPr>
        <w:br w:type="page"/>
      </w:r>
      <w:r w:rsidR="00681530" w:rsidRPr="00C63D3E">
        <w:rPr>
          <w:rFonts w:ascii="Times New Roman" w:hAnsi="Times New Roman" w:cs="Times New Roman"/>
          <w:color w:val="000000"/>
          <w:sz w:val="28"/>
        </w:rPr>
        <w:t>Заключение</w:t>
      </w:r>
      <w:bookmarkEnd w:id="6"/>
    </w:p>
    <w:p w:rsidR="00681530" w:rsidRPr="00C63D3E" w:rsidRDefault="00681530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</w:p>
    <w:p w:rsidR="00681530" w:rsidRPr="00C63D3E" w:rsidRDefault="00681530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  <w:r w:rsidRPr="00C63D3E">
        <w:rPr>
          <w:color w:val="000000"/>
          <w:szCs w:val="24"/>
        </w:rPr>
        <w:t>Все применяемые методы изучения затрат рабочего времени взаимосвязаны и дополняют друг друга. В зависимости от цели исследования предпочтение отдается тому или иному виду.</w:t>
      </w:r>
    </w:p>
    <w:p w:rsidR="00403BB6" w:rsidRPr="00C63D3E" w:rsidRDefault="00681530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Применение фотографии рабочего времени в течение всей смены при ручных работах поможет улучшить организацию труда и повысить его производительность за счет эффективного использования всего фонда времени.</w:t>
      </w:r>
    </w:p>
    <w:p w:rsidR="00403BB6" w:rsidRPr="00C63D3E" w:rsidRDefault="00681530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При изучении машинно-ручных работ хорошие результаты дают фотографии рабочего времени и фотохронометраж.</w:t>
      </w:r>
    </w:p>
    <w:p w:rsidR="00403BB6" w:rsidRPr="00C63D3E" w:rsidRDefault="00681530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Наиболее эффективным в машинном и автоматизированном производствах является использование осциллографии, фото- и киносъемки.</w:t>
      </w:r>
    </w:p>
    <w:p w:rsidR="00681530" w:rsidRPr="00C63D3E" w:rsidRDefault="00681530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На любом предприятии, независимо от формы собственности, большое значение имеет эффективность производственного процесса, т.е. его осуществление с наименьшими затратами рабочего времени и оборудования. Главное условие рационализации производственного процесса – систематическое изучение затрат рабочего времени и использование материалов наблюдения. На их основе делают выводы о наличии «узких мест» на предприятии, о причинах и размерах потерь рабочего времени, намечают мероприятия по совершенствованию труда и производства.</w:t>
      </w:r>
    </w:p>
    <w:p w:rsidR="00681530" w:rsidRPr="00C63D3E" w:rsidRDefault="00681530" w:rsidP="00403BB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Совершенствование трудового процесса предполагает рациональное сочетание во времени всех элементов труда, а также установление взаимосвязи участников производства.</w:t>
      </w:r>
    </w:p>
    <w:p w:rsidR="00681530" w:rsidRPr="00C63D3E" w:rsidRDefault="00681530" w:rsidP="00403BB6">
      <w:pPr>
        <w:pStyle w:val="a6"/>
        <w:shd w:val="clear" w:color="000000" w:fill="auto"/>
        <w:suppressAutoHyphens/>
        <w:ind w:firstLine="709"/>
        <w:rPr>
          <w:color w:val="000000"/>
          <w:szCs w:val="24"/>
        </w:rPr>
      </w:pPr>
    </w:p>
    <w:p w:rsidR="00681530" w:rsidRPr="00C63D3E" w:rsidRDefault="00681530" w:rsidP="00403BB6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C63D3E">
        <w:rPr>
          <w:rFonts w:ascii="Times New Roman" w:hAnsi="Times New Roman" w:cs="Times New Roman"/>
          <w:color w:val="000000"/>
          <w:sz w:val="28"/>
        </w:rPr>
        <w:br w:type="page"/>
      </w:r>
      <w:bookmarkStart w:id="7" w:name="_Toc117052674"/>
      <w:r w:rsidRPr="00C63D3E">
        <w:rPr>
          <w:rFonts w:ascii="Times New Roman" w:hAnsi="Times New Roman" w:cs="Times New Roman"/>
          <w:color w:val="000000"/>
          <w:sz w:val="28"/>
        </w:rPr>
        <w:t>Список использованных источников</w:t>
      </w:r>
      <w:bookmarkEnd w:id="7"/>
    </w:p>
    <w:p w:rsidR="00681530" w:rsidRPr="00C63D3E" w:rsidRDefault="00681530" w:rsidP="00403BB6">
      <w:pPr>
        <w:pStyle w:val="a6"/>
        <w:shd w:val="clear" w:color="000000" w:fill="auto"/>
        <w:suppressAutoHyphens/>
        <w:ind w:firstLine="709"/>
        <w:jc w:val="left"/>
        <w:rPr>
          <w:color w:val="000000"/>
          <w:szCs w:val="24"/>
        </w:rPr>
      </w:pPr>
    </w:p>
    <w:p w:rsidR="00681530" w:rsidRPr="00C63D3E" w:rsidRDefault="00681530" w:rsidP="00403BB6">
      <w:pPr>
        <w:pStyle w:val="a8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Гандина Н.М. Экономика и нормирование труда: Учебное пособие. И.:</w:t>
      </w:r>
      <w:r w:rsidR="00403BB6" w:rsidRPr="00C63D3E">
        <w:rPr>
          <w:color w:val="000000"/>
          <w:sz w:val="28"/>
        </w:rPr>
        <w:t xml:space="preserve"> </w:t>
      </w:r>
      <w:r w:rsidRPr="00C63D3E">
        <w:rPr>
          <w:color w:val="000000"/>
          <w:sz w:val="28"/>
        </w:rPr>
        <w:t>Изд-во ИГЭА, 1994.</w:t>
      </w:r>
    </w:p>
    <w:p w:rsidR="00681530" w:rsidRPr="00C63D3E" w:rsidRDefault="00681530" w:rsidP="00403BB6">
      <w:pPr>
        <w:pStyle w:val="a8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Генкин Б.М., Петроченко П.Ф., Бухалков М.И. и др. Под. Ред. Б.М. Генкина. Нормирование труда. – М.: Экономика, 1985.</w:t>
      </w:r>
    </w:p>
    <w:p w:rsidR="00681530" w:rsidRPr="00C63D3E" w:rsidRDefault="00681530" w:rsidP="00403BB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Назаров А.Ш. Нормирование труда. – Т.: Укитувчи, 1987.</w:t>
      </w:r>
    </w:p>
    <w:p w:rsidR="00681530" w:rsidRPr="00C63D3E" w:rsidRDefault="00681530" w:rsidP="00403BB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Никитин А.В. Сборник задач по экономике, организации и нормированию труда в промышленности. – М.: Экономика, 1990.</w:t>
      </w:r>
    </w:p>
    <w:p w:rsidR="00681530" w:rsidRPr="00C63D3E" w:rsidRDefault="00681530" w:rsidP="00403BB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Разумов И.М., Смирнов С.В., Глаголева Л.А. Научная организация труда в машиностроении. – М.: Высшая школа, 1978.</w:t>
      </w:r>
    </w:p>
    <w:p w:rsidR="00681530" w:rsidRPr="00C63D3E" w:rsidRDefault="00681530" w:rsidP="00403BB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C63D3E">
        <w:rPr>
          <w:color w:val="000000"/>
          <w:sz w:val="28"/>
        </w:rPr>
        <w:t>Холодная Г.Н. Нормирование труда в промышленности. – М.: Экономика, 1978.</w:t>
      </w:r>
    </w:p>
    <w:p w:rsidR="00403BB6" w:rsidRPr="00C63D3E" w:rsidRDefault="00403BB6" w:rsidP="00403BB6">
      <w:pPr>
        <w:pStyle w:val="a6"/>
        <w:shd w:val="clear" w:color="000000" w:fill="auto"/>
        <w:suppressAutoHyphens/>
        <w:ind w:firstLine="0"/>
        <w:rPr>
          <w:color w:val="000000"/>
          <w:szCs w:val="24"/>
          <w:lang w:val="uk-UA"/>
        </w:rPr>
        <w:sectPr w:rsidR="00403BB6" w:rsidRPr="00C63D3E" w:rsidSect="00403BB6">
          <w:footerReference w:type="even" r:id="rId2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81530" w:rsidRPr="00C63D3E" w:rsidRDefault="003D4B76" w:rsidP="00403BB6">
      <w:pPr>
        <w:pStyle w:val="a6"/>
        <w:shd w:val="clear" w:color="000000" w:fill="auto"/>
        <w:suppressAutoHyphens/>
        <w:ind w:firstLine="0"/>
        <w:jc w:val="center"/>
        <w:rPr>
          <w:b/>
          <w:color w:val="000000"/>
        </w:rPr>
      </w:pPr>
      <w:bookmarkStart w:id="8" w:name="_Toc117052675"/>
      <w:r w:rsidRPr="00C63D3E">
        <w:rPr>
          <w:b/>
          <w:color w:val="000000"/>
        </w:rPr>
        <w:t>ПРИЛОЖЕНИЯ</w:t>
      </w:r>
      <w:bookmarkEnd w:id="8"/>
    </w:p>
    <w:p w:rsidR="00E3036A" w:rsidRPr="00C63D3E" w:rsidRDefault="00E3036A" w:rsidP="00403BB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tbl>
      <w:tblPr>
        <w:tblW w:w="13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350"/>
        <w:gridCol w:w="1331"/>
        <w:gridCol w:w="543"/>
        <w:gridCol w:w="578"/>
        <w:gridCol w:w="502"/>
        <w:gridCol w:w="634"/>
        <w:gridCol w:w="465"/>
        <w:gridCol w:w="502"/>
        <w:gridCol w:w="467"/>
        <w:gridCol w:w="578"/>
        <w:gridCol w:w="502"/>
        <w:gridCol w:w="467"/>
        <w:gridCol w:w="579"/>
        <w:gridCol w:w="742"/>
        <w:gridCol w:w="850"/>
        <w:gridCol w:w="772"/>
        <w:gridCol w:w="916"/>
        <w:gridCol w:w="925"/>
      </w:tblGrid>
      <w:tr w:rsidR="00403BB6" w:rsidRPr="00C63D3E" w:rsidTr="00C63D3E">
        <w:trPr>
          <w:trHeight w:val="563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Эл. Оп.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Фик. Точ.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длит.(П)</w:t>
            </w:r>
          </w:p>
        </w:tc>
        <w:tc>
          <w:tcPr>
            <w:tcW w:w="5274" w:type="dxa"/>
            <w:gridSpan w:val="10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Порядковый номер наблюдения. Начало наблюдения – 0. Время Т – мин, с. Время П - с.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Сум.,</w:t>
            </w:r>
            <w:r w:rsidR="00403BB6" w:rsidRPr="00C63D3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63D3E">
              <w:rPr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Годн. Замеров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Среднее время,с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Коэффициент устойчивости хроноряда</w:t>
            </w:r>
          </w:p>
        </w:tc>
      </w:tr>
      <w:tr w:rsidR="00403BB6" w:rsidRPr="00C63D3E" w:rsidTr="00C63D3E">
        <w:trPr>
          <w:trHeight w:val="1094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норма-ивный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C63D3E">
              <w:rPr>
                <w:bCs/>
                <w:color w:val="000000"/>
                <w:sz w:val="20"/>
                <w:szCs w:val="20"/>
              </w:rPr>
              <w:t>факти-ческий</w:t>
            </w:r>
          </w:p>
        </w:tc>
      </w:tr>
      <w:tr w:rsidR="00403BB6" w:rsidRPr="00C63D3E" w:rsidTr="00C63D3E">
        <w:trPr>
          <w:trHeight w:val="153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Взять деталь, ус-тановить в патроне.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Отделение руки от ключа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П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25,9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1,364</w:t>
            </w:r>
          </w:p>
        </w:tc>
      </w:tr>
      <w:tr w:rsidR="00403BB6" w:rsidRPr="00C63D3E" w:rsidTr="00C63D3E">
        <w:trPr>
          <w:trHeight w:val="203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Подвес-ти резец, включить подачу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Начало схода стружки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П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11,9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1,300</w:t>
            </w:r>
          </w:p>
        </w:tc>
      </w:tr>
      <w:tr w:rsidR="00403BB6" w:rsidRPr="00C63D3E" w:rsidTr="00C63D3E">
        <w:trPr>
          <w:trHeight w:val="153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Расточить втулку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Конец схода стружки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П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935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93,5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1,089</w:t>
            </w:r>
          </w:p>
        </w:tc>
      </w:tr>
      <w:tr w:rsidR="00403BB6" w:rsidRPr="00C63D3E" w:rsidTr="00C63D3E">
        <w:trPr>
          <w:trHeight w:val="253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Выключить подачу, от-вести резец, остановить станок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Отделение руки от кнопки управления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П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8,0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1,286</w:t>
            </w:r>
          </w:p>
        </w:tc>
      </w:tr>
      <w:tr w:rsidR="00403BB6" w:rsidRPr="00C63D3E" w:rsidTr="00C63D3E">
        <w:trPr>
          <w:trHeight w:val="153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Открепить деталь, снять и отложить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Отделение руки от детали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C63D3E">
              <w:rPr>
                <w:color w:val="000000"/>
                <w:sz w:val="20"/>
                <w:szCs w:val="18"/>
              </w:rPr>
              <w:t>П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24,5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63D3E">
              <w:rPr>
                <w:color w:val="000000"/>
                <w:sz w:val="20"/>
              </w:rPr>
              <w:t>1,333</w:t>
            </w: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сек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сек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сек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сек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сек</w:t>
            </w:r>
          </w:p>
        </w:tc>
        <w:tc>
          <w:tcPr>
            <w:tcW w:w="3463" w:type="dxa"/>
            <w:gridSpan w:val="4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Продолжительность операции:</w:t>
            </w: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Замер.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63" w:type="dxa"/>
            <w:gridSpan w:val="4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Сред. Продолж. Операции:</w:t>
            </w:r>
          </w:p>
        </w:tc>
      </w:tr>
      <w:tr w:rsidR="00403BB6" w:rsidRPr="00C63D3E" w:rsidTr="00C63D3E">
        <w:trPr>
          <w:trHeight w:val="563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C63D3E">
              <w:rPr>
                <w:color w:val="000000"/>
                <w:sz w:val="20"/>
                <w:szCs w:val="20"/>
              </w:rPr>
              <w:t>с.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A35EB" w:rsidRPr="00C63D3E" w:rsidRDefault="006A35EB" w:rsidP="00C63D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6A35EB" w:rsidRPr="00C63D3E" w:rsidRDefault="006A35EB" w:rsidP="00403BB6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bookmarkStart w:id="9" w:name="_GoBack"/>
      <w:bookmarkEnd w:id="9"/>
    </w:p>
    <w:sectPr w:rsidR="006A35EB" w:rsidRPr="00C63D3E" w:rsidSect="00403B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3E" w:rsidRDefault="00C63D3E">
      <w:r>
        <w:separator/>
      </w:r>
    </w:p>
  </w:endnote>
  <w:endnote w:type="continuationSeparator" w:id="0">
    <w:p w:rsidR="00C63D3E" w:rsidRDefault="00C6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6A" w:rsidRDefault="00E3036A" w:rsidP="00143DEA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14</w:t>
    </w:r>
  </w:p>
  <w:p w:rsidR="00E3036A" w:rsidRDefault="00E3036A" w:rsidP="00B43E1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3E" w:rsidRDefault="00C63D3E">
      <w:r>
        <w:separator/>
      </w:r>
    </w:p>
  </w:footnote>
  <w:footnote w:type="continuationSeparator" w:id="0">
    <w:p w:rsidR="00C63D3E" w:rsidRDefault="00C6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827F0"/>
    <w:multiLevelType w:val="hybridMultilevel"/>
    <w:tmpl w:val="42D8DF50"/>
    <w:lvl w:ilvl="0" w:tplc="6F8A5C1E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7A51705"/>
    <w:multiLevelType w:val="hybridMultilevel"/>
    <w:tmpl w:val="E05E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123E5E"/>
    <w:multiLevelType w:val="singleLevel"/>
    <w:tmpl w:val="DC483A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3D176B04"/>
    <w:multiLevelType w:val="hybridMultilevel"/>
    <w:tmpl w:val="9EC45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1B1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C4C00FD"/>
    <w:multiLevelType w:val="singleLevel"/>
    <w:tmpl w:val="1166BF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79C"/>
    <w:rsid w:val="000239E9"/>
    <w:rsid w:val="00053BC2"/>
    <w:rsid w:val="000C13B1"/>
    <w:rsid w:val="001336F7"/>
    <w:rsid w:val="00143DEA"/>
    <w:rsid w:val="00227F16"/>
    <w:rsid w:val="00293626"/>
    <w:rsid w:val="002C3CE3"/>
    <w:rsid w:val="002E3E52"/>
    <w:rsid w:val="002E670D"/>
    <w:rsid w:val="00326D1F"/>
    <w:rsid w:val="0038079C"/>
    <w:rsid w:val="003C1DB1"/>
    <w:rsid w:val="003C6AC9"/>
    <w:rsid w:val="003D4B76"/>
    <w:rsid w:val="003F5FDA"/>
    <w:rsid w:val="00403BB6"/>
    <w:rsid w:val="005574C2"/>
    <w:rsid w:val="005F30C2"/>
    <w:rsid w:val="00681530"/>
    <w:rsid w:val="006A35EB"/>
    <w:rsid w:val="006E6922"/>
    <w:rsid w:val="006E7074"/>
    <w:rsid w:val="007525B9"/>
    <w:rsid w:val="007D79FA"/>
    <w:rsid w:val="008570DA"/>
    <w:rsid w:val="008E1159"/>
    <w:rsid w:val="008F1B4B"/>
    <w:rsid w:val="0091654B"/>
    <w:rsid w:val="009B62BB"/>
    <w:rsid w:val="00A10287"/>
    <w:rsid w:val="00B404E9"/>
    <w:rsid w:val="00B43E18"/>
    <w:rsid w:val="00B47D24"/>
    <w:rsid w:val="00BA466D"/>
    <w:rsid w:val="00BE1C82"/>
    <w:rsid w:val="00C41FEE"/>
    <w:rsid w:val="00C63D3E"/>
    <w:rsid w:val="00CB0922"/>
    <w:rsid w:val="00DD4397"/>
    <w:rsid w:val="00E3036A"/>
    <w:rsid w:val="00EC5B55"/>
    <w:rsid w:val="00EC7D7F"/>
    <w:rsid w:val="00E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29D6093F-E238-479D-BB0F-19FEACE4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0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3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Ник"/>
    <w:basedOn w:val="a"/>
    <w:rsid w:val="0038079C"/>
    <w:pPr>
      <w:ind w:left="709"/>
      <w:jc w:val="center"/>
    </w:pPr>
    <w:rPr>
      <w:b/>
      <w:szCs w:val="20"/>
    </w:rPr>
  </w:style>
  <w:style w:type="paragraph" w:styleId="a4">
    <w:name w:val="header"/>
    <w:basedOn w:val="a"/>
    <w:link w:val="a5"/>
    <w:uiPriority w:val="99"/>
    <w:rsid w:val="00380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9B62BB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DD4397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681530"/>
  </w:style>
  <w:style w:type="character" w:styleId="aa">
    <w:name w:val="Hyperlink"/>
    <w:uiPriority w:val="99"/>
    <w:rsid w:val="0068153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semiHidden/>
    <w:rsid w:val="00B43E18"/>
    <w:pPr>
      <w:ind w:left="240"/>
    </w:pPr>
  </w:style>
  <w:style w:type="paragraph" w:styleId="ab">
    <w:name w:val="footer"/>
    <w:basedOn w:val="a"/>
    <w:link w:val="ac"/>
    <w:uiPriority w:val="99"/>
    <w:rsid w:val="00B43E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B43E18"/>
    <w:rPr>
      <w:rFonts w:cs="Times New Roman"/>
    </w:rPr>
  </w:style>
  <w:style w:type="paragraph" w:customStyle="1" w:styleId="FR1">
    <w:name w:val="FR1"/>
    <w:rsid w:val="007525B9"/>
    <w:pPr>
      <w:widowControl w:val="0"/>
    </w:pPr>
    <w:rPr>
      <w:b/>
      <w:sz w:val="32"/>
    </w:rPr>
  </w:style>
  <w:style w:type="paragraph" w:styleId="22">
    <w:name w:val="Body Text Indent 2"/>
    <w:basedOn w:val="a"/>
    <w:link w:val="23"/>
    <w:uiPriority w:val="99"/>
    <w:rsid w:val="002E3E5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table" w:styleId="ae">
    <w:name w:val="Table Grid"/>
    <w:basedOn w:val="a1"/>
    <w:uiPriority w:val="59"/>
    <w:rsid w:val="003D4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Contour</Company>
  <LinksUpToDate>false</LinksUpToDate>
  <CharactersWithSpaces>25666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Denis</dc:creator>
  <cp:keywords/>
  <dc:description/>
  <cp:lastModifiedBy>admin</cp:lastModifiedBy>
  <cp:revision>2</cp:revision>
  <dcterms:created xsi:type="dcterms:W3CDTF">2014-02-28T12:32:00Z</dcterms:created>
  <dcterms:modified xsi:type="dcterms:W3CDTF">2014-02-28T12:32:00Z</dcterms:modified>
</cp:coreProperties>
</file>