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11" w:rsidRPr="00224003" w:rsidRDefault="001177E1" w:rsidP="00224003">
      <w:pPr>
        <w:spacing w:line="360" w:lineRule="auto"/>
        <w:ind w:firstLine="709"/>
        <w:jc w:val="center"/>
        <w:rPr>
          <w:sz w:val="28"/>
          <w:szCs w:val="28"/>
        </w:rPr>
      </w:pPr>
      <w:r w:rsidRPr="00224003">
        <w:rPr>
          <w:sz w:val="28"/>
          <w:szCs w:val="28"/>
        </w:rPr>
        <w:t>Министерство образования и науки Украины</w:t>
      </w:r>
    </w:p>
    <w:p w:rsidR="001177E1" w:rsidRPr="00224003" w:rsidRDefault="001177E1" w:rsidP="00224003">
      <w:pPr>
        <w:spacing w:line="360" w:lineRule="auto"/>
        <w:ind w:firstLine="709"/>
        <w:jc w:val="center"/>
        <w:rPr>
          <w:sz w:val="28"/>
          <w:szCs w:val="28"/>
        </w:rPr>
      </w:pPr>
      <w:r w:rsidRPr="00224003">
        <w:rPr>
          <w:sz w:val="28"/>
          <w:szCs w:val="28"/>
        </w:rPr>
        <w:t>Национальный аэрокосмический университет им. Н.Е. Жуковского</w:t>
      </w:r>
      <w:r w:rsidR="00224003">
        <w:rPr>
          <w:sz w:val="28"/>
          <w:szCs w:val="28"/>
        </w:rPr>
        <w:t xml:space="preserve"> </w:t>
      </w:r>
      <w:r w:rsidR="00661F36" w:rsidRPr="00224003">
        <w:rPr>
          <w:sz w:val="28"/>
          <w:szCs w:val="28"/>
        </w:rPr>
        <w:t>«ХАИ»</w:t>
      </w:r>
    </w:p>
    <w:p w:rsidR="001177E1" w:rsidRPr="00224003" w:rsidRDefault="00661F36" w:rsidP="00224003">
      <w:pPr>
        <w:spacing w:line="360" w:lineRule="auto"/>
        <w:ind w:firstLine="709"/>
        <w:jc w:val="center"/>
        <w:rPr>
          <w:sz w:val="28"/>
          <w:szCs w:val="28"/>
        </w:rPr>
      </w:pPr>
      <w:r w:rsidRPr="00224003">
        <w:rPr>
          <w:sz w:val="28"/>
          <w:szCs w:val="28"/>
        </w:rPr>
        <w:t>Экономико- менеджерский факультет</w:t>
      </w:r>
    </w:p>
    <w:p w:rsidR="001177E1" w:rsidRPr="00224003" w:rsidRDefault="001177E1" w:rsidP="00224003">
      <w:pPr>
        <w:spacing w:line="360" w:lineRule="auto"/>
        <w:ind w:firstLine="709"/>
        <w:jc w:val="center"/>
        <w:rPr>
          <w:sz w:val="28"/>
          <w:szCs w:val="28"/>
        </w:rPr>
      </w:pPr>
      <w:r w:rsidRPr="00224003">
        <w:rPr>
          <w:sz w:val="28"/>
          <w:szCs w:val="28"/>
        </w:rPr>
        <w:t>Кафедра финансов</w:t>
      </w:r>
    </w:p>
    <w:p w:rsidR="001177E1" w:rsidRPr="00224003" w:rsidRDefault="001177E1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1177E1" w:rsidRPr="00F23222" w:rsidRDefault="001177E1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1177E1" w:rsidRPr="00224003" w:rsidRDefault="001177E1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1177E1" w:rsidRPr="00224003" w:rsidRDefault="001177E1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1177E1" w:rsidRPr="00224003" w:rsidRDefault="001177E1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1177E1" w:rsidRPr="00224003" w:rsidRDefault="00661F36" w:rsidP="002240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4003">
        <w:rPr>
          <w:b/>
          <w:sz w:val="28"/>
          <w:szCs w:val="28"/>
        </w:rPr>
        <w:t>Курсовая работа</w:t>
      </w:r>
    </w:p>
    <w:p w:rsidR="00661F36" w:rsidRPr="00224003" w:rsidRDefault="001177E1" w:rsidP="00224003">
      <w:pPr>
        <w:spacing w:line="360" w:lineRule="auto"/>
        <w:ind w:firstLine="709"/>
        <w:jc w:val="center"/>
        <w:rPr>
          <w:sz w:val="28"/>
          <w:szCs w:val="28"/>
        </w:rPr>
      </w:pPr>
      <w:r w:rsidRPr="00224003">
        <w:rPr>
          <w:sz w:val="28"/>
          <w:szCs w:val="28"/>
        </w:rPr>
        <w:t>по дисциплине</w:t>
      </w:r>
    </w:p>
    <w:p w:rsidR="001177E1" w:rsidRPr="00224003" w:rsidRDefault="001177E1" w:rsidP="00224003">
      <w:pPr>
        <w:spacing w:line="360" w:lineRule="auto"/>
        <w:ind w:firstLine="709"/>
        <w:jc w:val="center"/>
        <w:rPr>
          <w:sz w:val="28"/>
          <w:szCs w:val="28"/>
        </w:rPr>
      </w:pPr>
      <w:r w:rsidRPr="00224003">
        <w:rPr>
          <w:sz w:val="28"/>
          <w:szCs w:val="28"/>
        </w:rPr>
        <w:t>«Автоматизация финансово-кредитных операций»</w:t>
      </w:r>
    </w:p>
    <w:p w:rsidR="00661F36" w:rsidRPr="00224003" w:rsidRDefault="00661F36" w:rsidP="002240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4003">
        <w:rPr>
          <w:b/>
          <w:sz w:val="28"/>
          <w:szCs w:val="28"/>
        </w:rPr>
        <w:t>Тема курсовой работы:</w:t>
      </w:r>
    </w:p>
    <w:p w:rsidR="00661F36" w:rsidRPr="00224003" w:rsidRDefault="00661F36" w:rsidP="00224003">
      <w:pPr>
        <w:spacing w:line="360" w:lineRule="auto"/>
        <w:ind w:firstLine="709"/>
        <w:jc w:val="center"/>
        <w:rPr>
          <w:sz w:val="28"/>
          <w:szCs w:val="28"/>
        </w:rPr>
      </w:pPr>
      <w:r w:rsidRPr="00224003">
        <w:rPr>
          <w:sz w:val="28"/>
          <w:szCs w:val="28"/>
        </w:rPr>
        <w:t>«Методы анализа рисков инвестиционных проектов»</w:t>
      </w:r>
    </w:p>
    <w:p w:rsidR="00661F36" w:rsidRPr="00224003" w:rsidRDefault="00661F36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1177E1" w:rsidRPr="00224003" w:rsidRDefault="001177E1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661F36" w:rsidRPr="00224003" w:rsidRDefault="00661F36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661F36" w:rsidRPr="00224003" w:rsidRDefault="00661F36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661F36" w:rsidRPr="00224003" w:rsidRDefault="00661F36" w:rsidP="00224003">
      <w:pPr>
        <w:shd w:val="clear" w:color="auto" w:fill="FFFFFF"/>
        <w:spacing w:line="360" w:lineRule="auto"/>
        <w:ind w:firstLine="709"/>
        <w:jc w:val="both"/>
        <w:rPr>
          <w:bCs/>
          <w:iCs/>
          <w:spacing w:val="-2"/>
          <w:sz w:val="28"/>
          <w:szCs w:val="28"/>
        </w:rPr>
      </w:pPr>
    </w:p>
    <w:p w:rsidR="00661F36" w:rsidRPr="00F23222" w:rsidRDefault="00661F36" w:rsidP="00224003">
      <w:pPr>
        <w:shd w:val="clear" w:color="auto" w:fill="FFFFFF"/>
        <w:spacing w:line="360" w:lineRule="auto"/>
        <w:ind w:firstLine="709"/>
        <w:jc w:val="both"/>
        <w:rPr>
          <w:bCs/>
          <w:iCs/>
          <w:spacing w:val="-2"/>
          <w:sz w:val="28"/>
          <w:szCs w:val="28"/>
        </w:rPr>
      </w:pP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bCs/>
          <w:iCs/>
          <w:spacing w:val="-2"/>
          <w:sz w:val="28"/>
          <w:szCs w:val="28"/>
        </w:rPr>
      </w:pP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bCs/>
          <w:iCs/>
          <w:spacing w:val="-2"/>
          <w:sz w:val="28"/>
          <w:szCs w:val="28"/>
        </w:rPr>
      </w:pPr>
    </w:p>
    <w:p w:rsidR="00661F36" w:rsidRPr="00224003" w:rsidRDefault="00661F36" w:rsidP="00224003">
      <w:pPr>
        <w:shd w:val="clear" w:color="auto" w:fill="FFFFFF"/>
        <w:spacing w:line="360" w:lineRule="auto"/>
        <w:ind w:firstLine="709"/>
        <w:jc w:val="both"/>
        <w:rPr>
          <w:bCs/>
          <w:iCs/>
          <w:spacing w:val="-2"/>
          <w:sz w:val="28"/>
          <w:szCs w:val="28"/>
        </w:rPr>
      </w:pPr>
    </w:p>
    <w:p w:rsidR="00661F36" w:rsidRPr="00224003" w:rsidRDefault="00661F36" w:rsidP="00224003">
      <w:pPr>
        <w:shd w:val="clear" w:color="auto" w:fill="FFFFFF"/>
        <w:spacing w:line="360" w:lineRule="auto"/>
        <w:ind w:firstLine="709"/>
        <w:jc w:val="center"/>
        <w:rPr>
          <w:bCs/>
          <w:iCs/>
          <w:spacing w:val="-2"/>
          <w:sz w:val="28"/>
          <w:szCs w:val="28"/>
        </w:rPr>
      </w:pPr>
      <w:r w:rsidRPr="00224003">
        <w:rPr>
          <w:bCs/>
          <w:iCs/>
          <w:spacing w:val="-2"/>
          <w:sz w:val="28"/>
          <w:szCs w:val="28"/>
        </w:rPr>
        <w:t>Харьков - 2005</w:t>
      </w:r>
    </w:p>
    <w:p w:rsidR="00224003" w:rsidRDefault="00224003" w:rsidP="00224003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2"/>
          <w:sz w:val="28"/>
          <w:szCs w:val="28"/>
          <w:lang w:val="en-US"/>
        </w:rPr>
      </w:pPr>
    </w:p>
    <w:p w:rsidR="00A315F8" w:rsidRPr="00224003" w:rsidRDefault="00224003" w:rsidP="0022400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spacing w:val="-2"/>
          <w:sz w:val="28"/>
          <w:szCs w:val="28"/>
          <w:lang w:val="en-US"/>
        </w:rPr>
      </w:pPr>
      <w:r>
        <w:rPr>
          <w:b/>
          <w:bCs/>
          <w:iCs/>
          <w:spacing w:val="-2"/>
          <w:sz w:val="28"/>
          <w:szCs w:val="28"/>
          <w:lang w:val="en-US"/>
        </w:rPr>
        <w:br w:type="page"/>
      </w:r>
      <w:r>
        <w:rPr>
          <w:b/>
          <w:bCs/>
          <w:iCs/>
          <w:spacing w:val="-2"/>
          <w:sz w:val="28"/>
          <w:szCs w:val="28"/>
        </w:rPr>
        <w:t>Содержание</w:t>
      </w:r>
    </w:p>
    <w:p w:rsidR="00517523" w:rsidRPr="00224003" w:rsidRDefault="00517523" w:rsidP="00224003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2"/>
          <w:sz w:val="28"/>
          <w:szCs w:val="28"/>
        </w:rPr>
      </w:pPr>
    </w:p>
    <w:p w:rsidR="00321358" w:rsidRPr="00224003" w:rsidRDefault="00112465" w:rsidP="00112465">
      <w:pPr>
        <w:numPr>
          <w:ilvl w:val="0"/>
          <w:numId w:val="9"/>
        </w:numPr>
        <w:shd w:val="clear" w:color="auto" w:fill="FFFFFF"/>
        <w:spacing w:line="360" w:lineRule="auto"/>
        <w:rPr>
          <w:bCs/>
          <w:iCs/>
          <w:spacing w:val="-2"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t xml:space="preserve"> </w:t>
      </w:r>
      <w:r w:rsidR="00321358" w:rsidRPr="00224003">
        <w:rPr>
          <w:bCs/>
          <w:iCs/>
          <w:spacing w:val="-2"/>
          <w:sz w:val="28"/>
          <w:szCs w:val="28"/>
        </w:rPr>
        <w:t>Методы анализа рисков инвестиционных проектов</w:t>
      </w:r>
    </w:p>
    <w:p w:rsidR="00321358" w:rsidRPr="00224003" w:rsidRDefault="00112465" w:rsidP="00112465">
      <w:pPr>
        <w:numPr>
          <w:ilvl w:val="0"/>
          <w:numId w:val="9"/>
        </w:numPr>
        <w:shd w:val="clear" w:color="auto" w:fill="FFFFFF"/>
        <w:spacing w:line="360" w:lineRule="auto"/>
        <w:rPr>
          <w:bCs/>
          <w:i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321358" w:rsidRPr="00224003">
        <w:rPr>
          <w:sz w:val="28"/>
          <w:szCs w:val="28"/>
        </w:rPr>
        <w:t>Алгоритм анализа рисков инвестиционного проекта</w:t>
      </w:r>
      <w:r w:rsidR="00224003" w:rsidRPr="00224003">
        <w:rPr>
          <w:sz w:val="28"/>
          <w:szCs w:val="28"/>
        </w:rPr>
        <w:t xml:space="preserve"> </w:t>
      </w:r>
      <w:r w:rsidR="00321358" w:rsidRPr="00224003">
        <w:rPr>
          <w:sz w:val="28"/>
          <w:szCs w:val="28"/>
        </w:rPr>
        <w:t>(в общем виде)</w:t>
      </w:r>
    </w:p>
    <w:p w:rsidR="00224003" w:rsidRPr="00224003" w:rsidRDefault="00112465" w:rsidP="00112465">
      <w:pPr>
        <w:numPr>
          <w:ilvl w:val="0"/>
          <w:numId w:val="9"/>
        </w:numPr>
        <w:shd w:val="clear" w:color="auto" w:fill="FFFFFF"/>
        <w:spacing w:line="360" w:lineRule="auto"/>
        <w:rPr>
          <w:bCs/>
          <w:i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321358" w:rsidRPr="00224003">
        <w:rPr>
          <w:sz w:val="28"/>
          <w:szCs w:val="28"/>
        </w:rPr>
        <w:t>Определение математической модели</w:t>
      </w:r>
    </w:p>
    <w:p w:rsidR="00224003" w:rsidRPr="00224003" w:rsidRDefault="00112465" w:rsidP="00112465">
      <w:pPr>
        <w:numPr>
          <w:ilvl w:val="0"/>
          <w:numId w:val="9"/>
        </w:numPr>
        <w:shd w:val="clear" w:color="auto" w:fill="FFFFFF"/>
        <w:spacing w:line="360" w:lineRule="auto"/>
        <w:rPr>
          <w:bCs/>
          <w:i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321358" w:rsidRPr="00224003">
        <w:rPr>
          <w:sz w:val="28"/>
          <w:szCs w:val="28"/>
        </w:rPr>
        <w:t>Автоматизация решения</w:t>
      </w:r>
    </w:p>
    <w:p w:rsidR="00224003" w:rsidRPr="00224003" w:rsidRDefault="00112465" w:rsidP="00112465">
      <w:pPr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523" w:rsidRPr="00224003">
        <w:rPr>
          <w:sz w:val="28"/>
          <w:szCs w:val="28"/>
        </w:rPr>
        <w:t>Расчет основных характеристик</w:t>
      </w:r>
    </w:p>
    <w:p w:rsidR="00224003" w:rsidRPr="00224003" w:rsidRDefault="00517523" w:rsidP="00112465">
      <w:pPr>
        <w:shd w:val="clear" w:color="auto" w:fill="FFFFFF"/>
        <w:spacing w:line="360" w:lineRule="auto"/>
        <w:rPr>
          <w:bCs/>
          <w:iCs/>
          <w:spacing w:val="-2"/>
          <w:sz w:val="28"/>
          <w:szCs w:val="28"/>
        </w:rPr>
      </w:pPr>
      <w:r w:rsidRPr="00224003">
        <w:rPr>
          <w:sz w:val="28"/>
          <w:szCs w:val="28"/>
        </w:rPr>
        <w:t>Вывод</w:t>
      </w:r>
      <w:r w:rsidR="007A0921" w:rsidRPr="00224003">
        <w:rPr>
          <w:sz w:val="28"/>
          <w:szCs w:val="28"/>
        </w:rPr>
        <w:t xml:space="preserve"> </w:t>
      </w:r>
    </w:p>
    <w:p w:rsidR="00A315F8" w:rsidRPr="00224003" w:rsidRDefault="007A0921" w:rsidP="00112465">
      <w:pPr>
        <w:shd w:val="clear" w:color="auto" w:fill="FFFFFF"/>
        <w:spacing w:line="360" w:lineRule="auto"/>
        <w:rPr>
          <w:b/>
          <w:bCs/>
          <w:iCs/>
          <w:spacing w:val="-2"/>
          <w:sz w:val="28"/>
          <w:szCs w:val="28"/>
        </w:rPr>
      </w:pPr>
      <w:r w:rsidRPr="00224003">
        <w:rPr>
          <w:bCs/>
          <w:iCs/>
          <w:spacing w:val="-2"/>
          <w:sz w:val="28"/>
          <w:szCs w:val="28"/>
        </w:rPr>
        <w:t>Список литературы</w:t>
      </w:r>
    </w:p>
    <w:p w:rsidR="00A315F8" w:rsidRPr="00224003" w:rsidRDefault="00A315F8" w:rsidP="00224003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pacing w:val="-2"/>
          <w:sz w:val="28"/>
          <w:szCs w:val="28"/>
        </w:rPr>
      </w:pPr>
    </w:p>
    <w:p w:rsidR="00C85203" w:rsidRPr="00224003" w:rsidRDefault="00224003" w:rsidP="0022400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br w:type="page"/>
      </w:r>
      <w:r w:rsidR="008F4B99" w:rsidRPr="00224003">
        <w:rPr>
          <w:b/>
          <w:bCs/>
          <w:iCs/>
          <w:spacing w:val="-2"/>
          <w:sz w:val="28"/>
          <w:szCs w:val="28"/>
        </w:rPr>
        <w:t xml:space="preserve">1. </w:t>
      </w:r>
      <w:r w:rsidR="00C85203" w:rsidRPr="00224003">
        <w:rPr>
          <w:b/>
          <w:bCs/>
          <w:iCs/>
          <w:spacing w:val="-2"/>
          <w:sz w:val="28"/>
          <w:szCs w:val="28"/>
        </w:rPr>
        <w:t>Методы анализа рисков инвестиционных проектов</w:t>
      </w:r>
    </w:p>
    <w:p w:rsidR="00224003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1"/>
          <w:sz w:val="28"/>
          <w:szCs w:val="28"/>
        </w:rPr>
        <w:t>В мировой практике финансового менеджмента используются сле</w:t>
      </w:r>
      <w:r w:rsidRPr="00224003">
        <w:rPr>
          <w:spacing w:val="-2"/>
          <w:sz w:val="28"/>
          <w:szCs w:val="28"/>
        </w:rPr>
        <w:t>дующие методы анализа рисков инвестиционных проектов:</w:t>
      </w:r>
    </w:p>
    <w:p w:rsidR="00C85203" w:rsidRPr="00224003" w:rsidRDefault="00C85203" w:rsidP="00224003">
      <w:pPr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7"/>
          <w:sz w:val="28"/>
          <w:szCs w:val="28"/>
        </w:rPr>
      </w:pPr>
      <w:r w:rsidRPr="00224003">
        <w:rPr>
          <w:spacing w:val="-3"/>
          <w:sz w:val="28"/>
          <w:szCs w:val="28"/>
        </w:rPr>
        <w:t>метод корректировки нормы дисконта;</w:t>
      </w:r>
    </w:p>
    <w:p w:rsidR="00C85203" w:rsidRPr="00224003" w:rsidRDefault="00C85203" w:rsidP="00224003">
      <w:pPr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24003">
        <w:rPr>
          <w:spacing w:val="-2"/>
          <w:sz w:val="28"/>
          <w:szCs w:val="28"/>
        </w:rPr>
        <w:t>метод достоверных эквивалентов (коэффициентов достоверности);</w:t>
      </w:r>
    </w:p>
    <w:p w:rsidR="00C85203" w:rsidRPr="00224003" w:rsidRDefault="00C85203" w:rsidP="00224003">
      <w:pPr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224003">
        <w:rPr>
          <w:spacing w:val="-2"/>
          <w:sz w:val="28"/>
          <w:szCs w:val="28"/>
        </w:rPr>
        <w:t xml:space="preserve">анализ чувствительности критериев эффективности </w:t>
      </w:r>
      <w:r w:rsidRPr="00224003">
        <w:rPr>
          <w:i/>
          <w:iCs/>
          <w:spacing w:val="-2"/>
          <w:sz w:val="28"/>
          <w:szCs w:val="28"/>
        </w:rPr>
        <w:t>(</w:t>
      </w:r>
      <w:r w:rsidRPr="00224003">
        <w:rPr>
          <w:i/>
          <w:iCs/>
          <w:spacing w:val="-2"/>
          <w:sz w:val="28"/>
          <w:szCs w:val="28"/>
          <w:lang w:val="en-US"/>
        </w:rPr>
        <w:t>NPV</w:t>
      </w:r>
      <w:r w:rsidRPr="00224003">
        <w:rPr>
          <w:i/>
          <w:iCs/>
          <w:spacing w:val="-2"/>
          <w:sz w:val="28"/>
          <w:szCs w:val="28"/>
        </w:rPr>
        <w:t xml:space="preserve">, </w:t>
      </w:r>
      <w:r w:rsidRPr="00224003">
        <w:rPr>
          <w:i/>
          <w:iCs/>
          <w:spacing w:val="-2"/>
          <w:sz w:val="28"/>
          <w:szCs w:val="28"/>
          <w:lang w:val="en-US"/>
        </w:rPr>
        <w:t>IRR</w:t>
      </w:r>
      <w:r w:rsidRPr="00224003">
        <w:rPr>
          <w:i/>
          <w:iCs/>
          <w:spacing w:val="-2"/>
          <w:sz w:val="28"/>
          <w:szCs w:val="28"/>
        </w:rPr>
        <w:t xml:space="preserve"> </w:t>
      </w:r>
      <w:r w:rsidRPr="00224003">
        <w:rPr>
          <w:spacing w:val="-2"/>
          <w:sz w:val="28"/>
          <w:szCs w:val="28"/>
        </w:rPr>
        <w:t>и др.);</w:t>
      </w:r>
    </w:p>
    <w:p w:rsidR="00C85203" w:rsidRPr="00224003" w:rsidRDefault="00C85203" w:rsidP="00224003">
      <w:pPr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224003">
        <w:rPr>
          <w:spacing w:val="-4"/>
          <w:sz w:val="28"/>
          <w:szCs w:val="28"/>
        </w:rPr>
        <w:t>метод сценариев;</w:t>
      </w:r>
    </w:p>
    <w:p w:rsidR="00C85203" w:rsidRPr="00224003" w:rsidRDefault="00C85203" w:rsidP="00224003">
      <w:pPr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24003">
        <w:rPr>
          <w:spacing w:val="-2"/>
          <w:sz w:val="28"/>
          <w:szCs w:val="28"/>
        </w:rPr>
        <w:t>анализ вероятностных распределений потоков платежей;</w:t>
      </w:r>
    </w:p>
    <w:p w:rsidR="00C85203" w:rsidRPr="00224003" w:rsidRDefault="00C85203" w:rsidP="00224003">
      <w:pPr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224003">
        <w:rPr>
          <w:spacing w:val="-3"/>
          <w:sz w:val="28"/>
          <w:szCs w:val="28"/>
        </w:rPr>
        <w:t>деревья решений;</w:t>
      </w:r>
    </w:p>
    <w:p w:rsidR="00C85203" w:rsidRPr="00224003" w:rsidRDefault="00C85203" w:rsidP="00224003">
      <w:pPr>
        <w:numPr>
          <w:ilvl w:val="0"/>
          <w:numId w:val="1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224003">
        <w:rPr>
          <w:spacing w:val="-1"/>
          <w:sz w:val="28"/>
          <w:szCs w:val="28"/>
        </w:rPr>
        <w:t>метод Монте-Карло (моделирование).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24003">
        <w:rPr>
          <w:spacing w:val="-2"/>
          <w:sz w:val="28"/>
          <w:szCs w:val="28"/>
        </w:rPr>
        <w:t>В общем случае можно выделить две составляющие риска инвести</w:t>
      </w:r>
      <w:r w:rsidRPr="00224003">
        <w:rPr>
          <w:spacing w:val="-7"/>
          <w:sz w:val="28"/>
          <w:szCs w:val="28"/>
        </w:rPr>
        <w:t>ционного</w:t>
      </w:r>
      <w:r w:rsidR="00224003">
        <w:rPr>
          <w:spacing w:val="-7"/>
          <w:sz w:val="28"/>
          <w:szCs w:val="28"/>
        </w:rPr>
        <w:t xml:space="preserve"> </w:t>
      </w:r>
      <w:r w:rsidRPr="00224003">
        <w:rPr>
          <w:spacing w:val="-11"/>
          <w:sz w:val="28"/>
          <w:szCs w:val="28"/>
        </w:rPr>
        <w:t>1)</w:t>
      </w:r>
      <w:r w:rsidRPr="00224003">
        <w:rPr>
          <w:spacing w:val="-6"/>
          <w:sz w:val="28"/>
          <w:szCs w:val="28"/>
        </w:rPr>
        <w:t xml:space="preserve"> его</w:t>
      </w:r>
      <w:r w:rsidRPr="00224003">
        <w:rPr>
          <w:sz w:val="28"/>
          <w:szCs w:val="28"/>
        </w:rPr>
        <w:t xml:space="preserve"> </w:t>
      </w:r>
      <w:r w:rsidRPr="00224003">
        <w:rPr>
          <w:spacing w:val="-4"/>
          <w:sz w:val="28"/>
          <w:szCs w:val="28"/>
        </w:rPr>
        <w:t>стоимо</w:t>
      </w:r>
      <w:r w:rsidRPr="00224003">
        <w:rPr>
          <w:spacing w:val="19"/>
          <w:sz w:val="28"/>
          <w:szCs w:val="28"/>
        </w:rPr>
        <w:t xml:space="preserve">сти </w:t>
      </w:r>
      <w:r w:rsidRPr="00224003">
        <w:rPr>
          <w:i/>
          <w:iCs/>
          <w:spacing w:val="19"/>
          <w:sz w:val="28"/>
          <w:szCs w:val="28"/>
        </w:rPr>
        <w:t>(</w:t>
      </w:r>
      <w:r w:rsidRPr="00224003">
        <w:rPr>
          <w:i/>
          <w:iCs/>
          <w:spacing w:val="19"/>
          <w:sz w:val="28"/>
          <w:szCs w:val="28"/>
          <w:lang w:val="en-US"/>
        </w:rPr>
        <w:t>NPV</w:t>
      </w:r>
      <w:r w:rsidRPr="00224003">
        <w:rPr>
          <w:i/>
          <w:iCs/>
          <w:spacing w:val="19"/>
          <w:sz w:val="28"/>
          <w:szCs w:val="28"/>
        </w:rPr>
        <w:t xml:space="preserve">) </w:t>
      </w:r>
      <w:r w:rsidRPr="00224003">
        <w:rPr>
          <w:spacing w:val="19"/>
          <w:sz w:val="28"/>
          <w:szCs w:val="28"/>
        </w:rPr>
        <w:t xml:space="preserve">к изменениям значений ключевых 2) величину </w:t>
      </w:r>
      <w:r w:rsidRPr="00224003">
        <w:rPr>
          <w:spacing w:val="18"/>
          <w:sz w:val="28"/>
          <w:szCs w:val="28"/>
        </w:rPr>
        <w:t>диапазона возможных изменений показателей, определяю</w:t>
      </w:r>
      <w:r w:rsidRPr="00224003">
        <w:rPr>
          <w:spacing w:val="-2"/>
          <w:sz w:val="28"/>
          <w:szCs w:val="28"/>
        </w:rPr>
        <w:t>щую их вероятностные распределения. Поэтому все перечисленные ме</w:t>
      </w:r>
      <w:r w:rsidRPr="00224003">
        <w:rPr>
          <w:sz w:val="28"/>
          <w:szCs w:val="28"/>
        </w:rPr>
        <w:t xml:space="preserve">тоды количественного анализа инвестиционных рисков базируются на </w:t>
      </w:r>
      <w:r w:rsidRPr="00224003">
        <w:rPr>
          <w:spacing w:val="-2"/>
          <w:sz w:val="28"/>
          <w:szCs w:val="28"/>
        </w:rPr>
        <w:t>концепции временной стоимости денег и вероятностных подходах.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bCs/>
          <w:i/>
          <w:iCs/>
          <w:spacing w:val="-1"/>
          <w:sz w:val="28"/>
          <w:szCs w:val="28"/>
        </w:rPr>
        <w:t>Метод корректировки нормы дисконта с учетом риска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1"/>
          <w:sz w:val="28"/>
          <w:szCs w:val="28"/>
        </w:rPr>
        <w:t>Основная идея данного метода заключается в корректировке некоторой базовой нормы дисконта, которая считается безрисковой или минимально приемлемой (например, ставка доходности по государствен</w:t>
      </w:r>
      <w:r w:rsidRPr="00224003">
        <w:rPr>
          <w:spacing w:val="-2"/>
          <w:sz w:val="28"/>
          <w:szCs w:val="28"/>
        </w:rPr>
        <w:t xml:space="preserve">ным ценным бумагам, предельная или средняя стоимость капитала для </w:t>
      </w:r>
      <w:r w:rsidRPr="00224003">
        <w:rPr>
          <w:spacing w:val="-1"/>
          <w:sz w:val="28"/>
          <w:szCs w:val="28"/>
        </w:rPr>
        <w:t xml:space="preserve">фирмы), Корректировка осуществляется путем прибавления величины требуемой премии за риск, после чего производится расчет критериев эффективности инвестиционного проекта - </w:t>
      </w:r>
      <w:r w:rsidRPr="00224003">
        <w:rPr>
          <w:i/>
          <w:iCs/>
          <w:spacing w:val="-1"/>
          <w:sz w:val="28"/>
          <w:szCs w:val="28"/>
          <w:lang w:val="en-US"/>
        </w:rPr>
        <w:t>NPV</w:t>
      </w:r>
      <w:r w:rsidRPr="00224003">
        <w:rPr>
          <w:i/>
          <w:iCs/>
          <w:spacing w:val="-1"/>
          <w:sz w:val="28"/>
          <w:szCs w:val="28"/>
        </w:rPr>
        <w:t xml:space="preserve">, </w:t>
      </w:r>
      <w:r w:rsidRPr="00224003">
        <w:rPr>
          <w:i/>
          <w:iCs/>
          <w:spacing w:val="-1"/>
          <w:sz w:val="28"/>
          <w:szCs w:val="28"/>
          <w:lang w:val="en-US"/>
        </w:rPr>
        <w:t>IRR</w:t>
      </w:r>
      <w:r w:rsidRPr="00224003">
        <w:rPr>
          <w:i/>
          <w:iCs/>
          <w:spacing w:val="-1"/>
          <w:sz w:val="28"/>
          <w:szCs w:val="28"/>
        </w:rPr>
        <w:t xml:space="preserve"> </w:t>
      </w:r>
      <w:r w:rsidRPr="00224003">
        <w:rPr>
          <w:i/>
          <w:iCs/>
          <w:spacing w:val="-1"/>
          <w:sz w:val="28"/>
          <w:szCs w:val="28"/>
          <w:lang w:val="en-US"/>
        </w:rPr>
        <w:t>PI</w:t>
      </w:r>
      <w:r w:rsidRPr="00224003">
        <w:rPr>
          <w:i/>
          <w:iCs/>
          <w:spacing w:val="-1"/>
          <w:sz w:val="28"/>
          <w:szCs w:val="28"/>
        </w:rPr>
        <w:t xml:space="preserve"> - </w:t>
      </w:r>
      <w:r w:rsidRPr="00224003">
        <w:rPr>
          <w:spacing w:val="-1"/>
          <w:sz w:val="28"/>
          <w:szCs w:val="28"/>
        </w:rPr>
        <w:t xml:space="preserve">по вновь полученной таким образом норме. Решение принимается согласно правилу </w:t>
      </w:r>
      <w:r w:rsidRPr="00224003">
        <w:rPr>
          <w:spacing w:val="-3"/>
          <w:sz w:val="28"/>
          <w:szCs w:val="28"/>
        </w:rPr>
        <w:t>выбранного критерия,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2"/>
          <w:sz w:val="28"/>
          <w:szCs w:val="28"/>
        </w:rPr>
        <w:t xml:space="preserve">В общем случае, чем больше риск, ассоциируемый с проектом, тем </w:t>
      </w:r>
      <w:r w:rsidRPr="00224003">
        <w:rPr>
          <w:spacing w:val="-1"/>
          <w:sz w:val="28"/>
          <w:szCs w:val="28"/>
        </w:rPr>
        <w:t xml:space="preserve">выше должна быть величина премии, которая может определяться по </w:t>
      </w:r>
      <w:r w:rsidRPr="00224003">
        <w:rPr>
          <w:spacing w:val="-2"/>
          <w:sz w:val="28"/>
          <w:szCs w:val="28"/>
        </w:rPr>
        <w:t xml:space="preserve">внутрифирменным процедурам, экспертным путем или по формальным </w:t>
      </w:r>
      <w:r w:rsidRPr="00224003">
        <w:rPr>
          <w:spacing w:val="-1"/>
          <w:sz w:val="28"/>
          <w:szCs w:val="28"/>
        </w:rPr>
        <w:t>методикам. (Например, в качестве ориентира для установления премии за риск может приниматься коэффициент вариации. Чем больше этот коэффициент, тем большей должна быть величина премии за риск).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bCs/>
          <w:i/>
          <w:iCs/>
          <w:spacing w:val="-4"/>
          <w:sz w:val="28"/>
          <w:szCs w:val="28"/>
        </w:rPr>
        <w:t>Метод достоверных эквивалентов (коэффициентов достоверности)</w:t>
      </w:r>
    </w:p>
    <w:p w:rsidR="00C85203" w:rsidRPr="00F23222" w:rsidRDefault="00C85203" w:rsidP="0022400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24003">
        <w:rPr>
          <w:spacing w:val="-1"/>
          <w:sz w:val="28"/>
          <w:szCs w:val="28"/>
        </w:rPr>
        <w:t>В данном методе, в отличие от предыдущего, осуществляется кор</w:t>
      </w:r>
      <w:r w:rsidRPr="00224003">
        <w:rPr>
          <w:spacing w:val="-2"/>
          <w:sz w:val="28"/>
          <w:szCs w:val="28"/>
        </w:rPr>
        <w:t xml:space="preserve">ректировка не нормы дисконта, а ожидаемых значений потока платежей </w:t>
      </w:r>
      <w:r w:rsidRPr="00224003">
        <w:rPr>
          <w:i/>
          <w:iCs/>
          <w:spacing w:val="-2"/>
          <w:sz w:val="28"/>
          <w:szCs w:val="28"/>
          <w:lang w:val="en-US"/>
        </w:rPr>
        <w:t>CF</w:t>
      </w:r>
      <w:r w:rsidRPr="00224003">
        <w:rPr>
          <w:i/>
          <w:iCs/>
          <w:spacing w:val="-2"/>
          <w:sz w:val="28"/>
          <w:szCs w:val="28"/>
          <w:vertAlign w:val="subscript"/>
          <w:lang w:val="en-US"/>
        </w:rPr>
        <w:t>t</w:t>
      </w:r>
      <w:r w:rsidRPr="00224003">
        <w:rPr>
          <w:i/>
          <w:iCs/>
          <w:spacing w:val="-2"/>
          <w:sz w:val="28"/>
          <w:szCs w:val="28"/>
        </w:rPr>
        <w:t xml:space="preserve"> </w:t>
      </w:r>
      <w:r w:rsidRPr="00224003">
        <w:rPr>
          <w:spacing w:val="-2"/>
          <w:sz w:val="28"/>
          <w:szCs w:val="28"/>
        </w:rPr>
        <w:t>путем введения специальных понижающих коэффициентов а</w:t>
      </w:r>
      <w:r w:rsidRPr="00224003">
        <w:rPr>
          <w:spacing w:val="-2"/>
          <w:sz w:val="28"/>
          <w:szCs w:val="28"/>
          <w:vertAlign w:val="subscript"/>
          <w:lang w:val="en-US"/>
        </w:rPr>
        <w:t>t</w:t>
      </w:r>
      <w:r w:rsidRPr="00224003">
        <w:rPr>
          <w:spacing w:val="-2"/>
          <w:sz w:val="28"/>
          <w:szCs w:val="28"/>
        </w:rPr>
        <w:t xml:space="preserve"> для </w:t>
      </w:r>
      <w:r w:rsidRPr="00224003">
        <w:rPr>
          <w:spacing w:val="-1"/>
          <w:sz w:val="28"/>
          <w:szCs w:val="28"/>
        </w:rPr>
        <w:t>каждого периода реализации проекта. Теоретически значения коэффи</w:t>
      </w:r>
      <w:r w:rsidRPr="00224003">
        <w:rPr>
          <w:spacing w:val="-2"/>
          <w:sz w:val="28"/>
          <w:szCs w:val="28"/>
        </w:rPr>
        <w:t xml:space="preserve">циентов </w:t>
      </w:r>
      <w:r w:rsidRPr="00224003">
        <w:rPr>
          <w:i/>
          <w:iCs/>
          <w:spacing w:val="-2"/>
          <w:sz w:val="28"/>
          <w:szCs w:val="28"/>
          <w:lang w:val="en-US"/>
        </w:rPr>
        <w:t>a</w:t>
      </w:r>
      <w:r w:rsidRPr="00224003">
        <w:rPr>
          <w:i/>
          <w:iCs/>
          <w:spacing w:val="-2"/>
          <w:sz w:val="28"/>
          <w:szCs w:val="28"/>
          <w:vertAlign w:val="subscript"/>
          <w:lang w:val="en-US"/>
        </w:rPr>
        <w:t>t</w:t>
      </w:r>
      <w:r w:rsidRPr="00224003">
        <w:rPr>
          <w:i/>
          <w:iCs/>
          <w:spacing w:val="-2"/>
          <w:sz w:val="28"/>
          <w:szCs w:val="28"/>
        </w:rPr>
        <w:t xml:space="preserve"> </w:t>
      </w:r>
      <w:r w:rsidRPr="00224003">
        <w:rPr>
          <w:spacing w:val="-2"/>
          <w:sz w:val="28"/>
          <w:szCs w:val="28"/>
        </w:rPr>
        <w:t>могут быть определены из соотношения</w:t>
      </w:r>
      <w:r w:rsidR="00224003">
        <w:rPr>
          <w:spacing w:val="-2"/>
          <w:sz w:val="28"/>
          <w:szCs w:val="28"/>
        </w:rPr>
        <w:t xml:space="preserve"> 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C85203" w:rsidRPr="00224003" w:rsidRDefault="00204B28" w:rsidP="0022400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position w:val="-3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5.25pt">
            <v:imagedata r:id="rId5" o:title=""/>
          </v:shape>
        </w:pict>
      </w:r>
      <w:r w:rsidR="00C85203" w:rsidRPr="00224003">
        <w:rPr>
          <w:spacing w:val="-2"/>
          <w:sz w:val="28"/>
          <w:szCs w:val="28"/>
        </w:rPr>
        <w:t>,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2"/>
          <w:sz w:val="28"/>
          <w:szCs w:val="28"/>
        </w:rPr>
        <w:t xml:space="preserve">где </w:t>
      </w:r>
      <w:r w:rsidRPr="00224003">
        <w:rPr>
          <w:i/>
          <w:iCs/>
          <w:spacing w:val="-2"/>
          <w:sz w:val="28"/>
          <w:szCs w:val="28"/>
          <w:lang w:val="en-US"/>
        </w:rPr>
        <w:t>CCF</w:t>
      </w:r>
      <w:r w:rsidRPr="00224003">
        <w:rPr>
          <w:i/>
          <w:iCs/>
          <w:spacing w:val="-2"/>
          <w:sz w:val="28"/>
          <w:szCs w:val="28"/>
          <w:vertAlign w:val="subscript"/>
          <w:lang w:val="en-US"/>
        </w:rPr>
        <w:t>t</w:t>
      </w:r>
      <w:r w:rsidRPr="00224003">
        <w:rPr>
          <w:i/>
          <w:iCs/>
          <w:spacing w:val="-2"/>
          <w:sz w:val="28"/>
          <w:szCs w:val="28"/>
        </w:rPr>
        <w:t xml:space="preserve"> </w:t>
      </w:r>
      <w:r w:rsidRPr="00224003">
        <w:rPr>
          <w:spacing w:val="-2"/>
          <w:sz w:val="28"/>
          <w:szCs w:val="28"/>
        </w:rPr>
        <w:t>– величина чистых поступлений от безрисковой операции в пе</w:t>
      </w:r>
      <w:r w:rsidRPr="00224003">
        <w:rPr>
          <w:sz w:val="28"/>
          <w:szCs w:val="28"/>
        </w:rPr>
        <w:t xml:space="preserve">риоде </w:t>
      </w:r>
      <w:r w:rsidRPr="00224003">
        <w:rPr>
          <w:i/>
          <w:iCs/>
          <w:sz w:val="28"/>
          <w:szCs w:val="28"/>
          <w:lang w:val="en-US"/>
        </w:rPr>
        <w:t>t</w:t>
      </w:r>
      <w:r w:rsidRPr="00224003">
        <w:rPr>
          <w:i/>
          <w:iCs/>
          <w:sz w:val="28"/>
          <w:szCs w:val="28"/>
        </w:rPr>
        <w:t xml:space="preserve"> </w:t>
      </w:r>
      <w:r w:rsidRPr="00224003">
        <w:rPr>
          <w:sz w:val="28"/>
          <w:szCs w:val="28"/>
        </w:rPr>
        <w:t>(например, периодический платеж по долгосрочной государст</w:t>
      </w:r>
      <w:r w:rsidRPr="00224003">
        <w:rPr>
          <w:spacing w:val="-2"/>
          <w:sz w:val="28"/>
          <w:szCs w:val="28"/>
        </w:rPr>
        <w:t xml:space="preserve">венной облигации, ежегодная сумма процентов по банковскому депозиту </w:t>
      </w:r>
      <w:r w:rsidRPr="00224003">
        <w:rPr>
          <w:spacing w:val="-1"/>
          <w:sz w:val="28"/>
          <w:szCs w:val="28"/>
        </w:rPr>
        <w:t xml:space="preserve">и др.); </w:t>
      </w:r>
      <w:r w:rsidRPr="00224003">
        <w:rPr>
          <w:i/>
          <w:iCs/>
          <w:spacing w:val="-1"/>
          <w:sz w:val="28"/>
          <w:szCs w:val="28"/>
          <w:lang w:val="en-US"/>
        </w:rPr>
        <w:t>RCF</w:t>
      </w:r>
      <w:r w:rsidRPr="00224003">
        <w:rPr>
          <w:i/>
          <w:iCs/>
          <w:spacing w:val="-1"/>
          <w:sz w:val="28"/>
          <w:szCs w:val="28"/>
          <w:vertAlign w:val="subscript"/>
          <w:lang w:val="en-US"/>
        </w:rPr>
        <w:t>t</w:t>
      </w:r>
      <w:r w:rsidRPr="00224003">
        <w:rPr>
          <w:i/>
          <w:iCs/>
          <w:spacing w:val="-1"/>
          <w:sz w:val="28"/>
          <w:szCs w:val="28"/>
          <w:vertAlign w:val="subscript"/>
        </w:rPr>
        <w:t xml:space="preserve"> </w:t>
      </w:r>
      <w:r w:rsidRPr="00224003">
        <w:rPr>
          <w:i/>
          <w:iCs/>
          <w:spacing w:val="-1"/>
          <w:sz w:val="28"/>
          <w:szCs w:val="28"/>
        </w:rPr>
        <w:t xml:space="preserve">– </w:t>
      </w:r>
      <w:r w:rsidRPr="00224003">
        <w:rPr>
          <w:spacing w:val="-1"/>
          <w:sz w:val="28"/>
          <w:szCs w:val="28"/>
        </w:rPr>
        <w:t xml:space="preserve">ожидаемая (запланированная) величина чистых поступлений от реализации проекта в периоде </w:t>
      </w:r>
      <w:r w:rsidRPr="00224003">
        <w:rPr>
          <w:i/>
          <w:spacing w:val="-1"/>
          <w:sz w:val="28"/>
          <w:szCs w:val="28"/>
          <w:lang w:val="en-US"/>
        </w:rPr>
        <w:t>t</w:t>
      </w:r>
      <w:r w:rsidRPr="00224003">
        <w:rPr>
          <w:spacing w:val="-1"/>
          <w:sz w:val="28"/>
          <w:szCs w:val="28"/>
        </w:rPr>
        <w:t xml:space="preserve">; </w:t>
      </w:r>
      <w:r w:rsidRPr="00224003">
        <w:rPr>
          <w:i/>
          <w:iCs/>
          <w:spacing w:val="-1"/>
          <w:sz w:val="28"/>
          <w:szCs w:val="28"/>
          <w:lang w:val="en-US"/>
        </w:rPr>
        <w:t>t</w:t>
      </w:r>
      <w:r w:rsidRPr="00224003">
        <w:rPr>
          <w:i/>
          <w:iCs/>
          <w:spacing w:val="-1"/>
          <w:sz w:val="28"/>
          <w:szCs w:val="28"/>
        </w:rPr>
        <w:t xml:space="preserve">- </w:t>
      </w:r>
      <w:r w:rsidRPr="00224003">
        <w:rPr>
          <w:spacing w:val="-1"/>
          <w:sz w:val="28"/>
          <w:szCs w:val="28"/>
        </w:rPr>
        <w:t>номер периода.</w:t>
      </w:r>
    </w:p>
    <w:p w:rsidR="00C85203" w:rsidRPr="00F23222" w:rsidRDefault="00C85203" w:rsidP="0022400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224003">
        <w:rPr>
          <w:spacing w:val="4"/>
          <w:sz w:val="28"/>
          <w:szCs w:val="28"/>
        </w:rPr>
        <w:t xml:space="preserve">Тогда достоверный эквивалент ожидаемого платежа может быть </w:t>
      </w:r>
      <w:r w:rsidRPr="00224003">
        <w:rPr>
          <w:spacing w:val="-2"/>
          <w:sz w:val="28"/>
          <w:szCs w:val="28"/>
        </w:rPr>
        <w:t>определен как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  <w:lang w:val="en-US"/>
        </w:rPr>
        <w:t>CCF</w:t>
      </w:r>
      <w:r w:rsidRPr="00224003">
        <w:rPr>
          <w:sz w:val="28"/>
          <w:szCs w:val="28"/>
          <w:vertAlign w:val="subscript"/>
          <w:lang w:val="en-US"/>
        </w:rPr>
        <w:t>t</w:t>
      </w:r>
      <w:r w:rsidRPr="00224003">
        <w:rPr>
          <w:sz w:val="28"/>
          <w:szCs w:val="28"/>
        </w:rPr>
        <w:t>=</w:t>
      </w:r>
      <w:r w:rsidRPr="00224003">
        <w:rPr>
          <w:sz w:val="28"/>
          <w:szCs w:val="28"/>
          <w:lang w:val="en-US"/>
        </w:rPr>
        <w:t>a</w:t>
      </w:r>
      <w:r w:rsidRPr="00224003">
        <w:rPr>
          <w:sz w:val="28"/>
          <w:szCs w:val="28"/>
          <w:vertAlign w:val="subscript"/>
          <w:lang w:val="en-US"/>
        </w:rPr>
        <w:t>t</w:t>
      </w:r>
      <w:r w:rsidRPr="00224003">
        <w:rPr>
          <w:sz w:val="28"/>
          <w:szCs w:val="28"/>
        </w:rPr>
        <w:t>*</w:t>
      </w:r>
      <w:r w:rsidRPr="00224003">
        <w:rPr>
          <w:sz w:val="28"/>
          <w:szCs w:val="28"/>
          <w:lang w:val="en-US"/>
        </w:rPr>
        <w:t>RCF</w:t>
      </w:r>
      <w:r w:rsidRPr="00224003">
        <w:rPr>
          <w:sz w:val="28"/>
          <w:szCs w:val="28"/>
          <w:vertAlign w:val="subscript"/>
          <w:lang w:val="en-US"/>
        </w:rPr>
        <w:t>t</w:t>
      </w:r>
      <w:r w:rsidRPr="00224003">
        <w:rPr>
          <w:sz w:val="28"/>
          <w:szCs w:val="28"/>
        </w:rPr>
        <w:t xml:space="preserve">, </w:t>
      </w:r>
      <w:r w:rsidRPr="00224003">
        <w:rPr>
          <w:sz w:val="28"/>
          <w:szCs w:val="28"/>
          <w:lang w:val="en-US"/>
        </w:rPr>
        <w:t>a</w:t>
      </w:r>
      <w:r w:rsidRPr="00224003">
        <w:rPr>
          <w:sz w:val="28"/>
          <w:szCs w:val="28"/>
          <w:vertAlign w:val="subscript"/>
          <w:lang w:val="en-US"/>
        </w:rPr>
        <w:t>t</w:t>
      </w:r>
      <w:r w:rsidRPr="00224003">
        <w:rPr>
          <w:sz w:val="28"/>
          <w:szCs w:val="28"/>
        </w:rPr>
        <w:t>≤1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2"/>
          <w:sz w:val="28"/>
          <w:szCs w:val="28"/>
        </w:rPr>
        <w:t>Таким образом осуществляется приведение ожидаемых (заплани</w:t>
      </w:r>
      <w:r w:rsidRPr="00224003">
        <w:rPr>
          <w:spacing w:val="-6"/>
          <w:sz w:val="28"/>
          <w:szCs w:val="28"/>
        </w:rPr>
        <w:t>рованных)</w:t>
      </w:r>
      <w:r w:rsidRPr="00224003">
        <w:rPr>
          <w:sz w:val="28"/>
          <w:szCs w:val="28"/>
        </w:rPr>
        <w:t>к величинам платежей, получение которых прак</w:t>
      </w:r>
      <w:r w:rsidRPr="00224003">
        <w:rPr>
          <w:spacing w:val="1"/>
          <w:sz w:val="28"/>
          <w:szCs w:val="28"/>
        </w:rPr>
        <w:t>тически не вызывает сомнений и значения которых могут быть опреде</w:t>
      </w:r>
      <w:r w:rsidRPr="00224003">
        <w:rPr>
          <w:spacing w:val="-2"/>
          <w:sz w:val="28"/>
          <w:szCs w:val="28"/>
        </w:rPr>
        <w:t>лены абсолютно точно (достоверно).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1"/>
          <w:sz w:val="28"/>
          <w:szCs w:val="28"/>
        </w:rPr>
        <w:t xml:space="preserve">Однако в реальной практике для определения значений коэффициентов чаще всего прибегают к методу экспертных оценок. В этом случае </w:t>
      </w:r>
      <w:r w:rsidRPr="00224003">
        <w:rPr>
          <w:spacing w:val="-6"/>
          <w:sz w:val="28"/>
          <w:szCs w:val="28"/>
        </w:rPr>
        <w:t>коэффициенты отражают степень уверенности специалистов-экспертов в том, что поступление ожидаемого платежа осуществится (т.е. в досто</w:t>
      </w:r>
      <w:r w:rsidRPr="00224003">
        <w:rPr>
          <w:spacing w:val="-8"/>
          <w:sz w:val="28"/>
          <w:szCs w:val="28"/>
        </w:rPr>
        <w:t>верности его величины).</w:t>
      </w:r>
    </w:p>
    <w:p w:rsidR="00C85203" w:rsidRPr="00F23222" w:rsidRDefault="00C85203" w:rsidP="00224003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24003">
        <w:rPr>
          <w:spacing w:val="-7"/>
          <w:sz w:val="28"/>
          <w:szCs w:val="28"/>
        </w:rPr>
        <w:t>После того, как значения коэффициентов тем или иным путем опре</w:t>
      </w:r>
      <w:r w:rsidRPr="00224003">
        <w:rPr>
          <w:spacing w:val="-6"/>
          <w:sz w:val="28"/>
          <w:szCs w:val="28"/>
        </w:rPr>
        <w:t xml:space="preserve">делены, рассчитывают критерий </w:t>
      </w:r>
      <w:r w:rsidRPr="00224003">
        <w:rPr>
          <w:i/>
          <w:iCs/>
          <w:spacing w:val="-6"/>
          <w:sz w:val="28"/>
          <w:szCs w:val="28"/>
          <w:lang w:val="en-US"/>
        </w:rPr>
        <w:t>NPV</w:t>
      </w:r>
      <w:r w:rsidRPr="00224003">
        <w:rPr>
          <w:i/>
          <w:iCs/>
          <w:spacing w:val="-6"/>
          <w:sz w:val="28"/>
          <w:szCs w:val="28"/>
        </w:rPr>
        <w:t xml:space="preserve"> (</w:t>
      </w:r>
      <w:r w:rsidRPr="00224003">
        <w:rPr>
          <w:i/>
          <w:iCs/>
          <w:spacing w:val="-6"/>
          <w:sz w:val="28"/>
          <w:szCs w:val="28"/>
          <w:lang w:val="en-US"/>
        </w:rPr>
        <w:t>IRR</w:t>
      </w:r>
      <w:r w:rsidRPr="00224003">
        <w:rPr>
          <w:i/>
          <w:iCs/>
          <w:spacing w:val="-6"/>
          <w:sz w:val="28"/>
          <w:szCs w:val="28"/>
        </w:rPr>
        <w:t>, Р</w:t>
      </w:r>
      <w:r w:rsidRPr="00224003">
        <w:rPr>
          <w:i/>
          <w:iCs/>
          <w:spacing w:val="-6"/>
          <w:sz w:val="28"/>
          <w:szCs w:val="28"/>
          <w:lang w:val="en-US"/>
        </w:rPr>
        <w:t>I</w:t>
      </w:r>
      <w:r w:rsidRPr="00224003">
        <w:rPr>
          <w:i/>
          <w:iCs/>
          <w:spacing w:val="-6"/>
          <w:sz w:val="28"/>
          <w:szCs w:val="28"/>
        </w:rPr>
        <w:t xml:space="preserve">) </w:t>
      </w:r>
      <w:r w:rsidRPr="00224003">
        <w:rPr>
          <w:spacing w:val="-6"/>
          <w:sz w:val="28"/>
          <w:szCs w:val="28"/>
        </w:rPr>
        <w:t xml:space="preserve">для откорректированного </w:t>
      </w:r>
      <w:r w:rsidRPr="00224003">
        <w:rPr>
          <w:spacing w:val="-8"/>
          <w:sz w:val="28"/>
          <w:szCs w:val="28"/>
        </w:rPr>
        <w:t>потока платежей по формуле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</w:p>
    <w:p w:rsidR="00C85203" w:rsidRPr="00224003" w:rsidRDefault="00204B28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26" type="#_x0000_t75" style="width:117.75pt;height:36pt">
            <v:imagedata r:id="rId6" o:title=""/>
          </v:shape>
        </w:pict>
      </w:r>
      <w:r w:rsidR="00C85203" w:rsidRPr="00224003">
        <w:rPr>
          <w:sz w:val="28"/>
          <w:szCs w:val="28"/>
        </w:rPr>
        <w:t>.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6"/>
          <w:sz w:val="28"/>
          <w:szCs w:val="28"/>
        </w:rPr>
        <w:t>Предпочтение отдается проекту., скорректированный поток платежей</w:t>
      </w:r>
      <w:r w:rsidRPr="00224003">
        <w:rPr>
          <w:spacing w:val="-7"/>
          <w:sz w:val="28"/>
          <w:szCs w:val="28"/>
        </w:rPr>
        <w:t xml:space="preserve"> которого обеспечивает получение большей величины </w:t>
      </w:r>
      <w:r w:rsidRPr="00224003">
        <w:rPr>
          <w:i/>
          <w:iCs/>
          <w:spacing w:val="-7"/>
          <w:sz w:val="28"/>
          <w:szCs w:val="28"/>
          <w:lang w:val="en-US"/>
        </w:rPr>
        <w:t>NPV</w:t>
      </w:r>
      <w:r w:rsidRPr="00224003">
        <w:rPr>
          <w:i/>
          <w:iCs/>
          <w:spacing w:val="-7"/>
          <w:sz w:val="28"/>
          <w:szCs w:val="28"/>
        </w:rPr>
        <w:t xml:space="preserve">. </w:t>
      </w:r>
      <w:r w:rsidRPr="00224003">
        <w:rPr>
          <w:spacing w:val="-7"/>
          <w:sz w:val="28"/>
          <w:szCs w:val="28"/>
        </w:rPr>
        <w:t xml:space="preserve">Используемые при этом множители </w:t>
      </w:r>
      <w:r w:rsidRPr="00224003">
        <w:rPr>
          <w:i/>
          <w:iCs/>
          <w:spacing w:val="-7"/>
          <w:sz w:val="28"/>
          <w:szCs w:val="28"/>
          <w:lang w:val="en-US"/>
        </w:rPr>
        <w:t>a</w:t>
      </w:r>
      <w:r w:rsidRPr="00224003">
        <w:rPr>
          <w:i/>
          <w:iCs/>
          <w:spacing w:val="-7"/>
          <w:sz w:val="28"/>
          <w:szCs w:val="28"/>
          <w:vertAlign w:val="subscript"/>
          <w:lang w:val="en-US"/>
        </w:rPr>
        <w:t>t</w:t>
      </w:r>
      <w:r w:rsidRPr="00224003">
        <w:rPr>
          <w:i/>
          <w:iCs/>
          <w:spacing w:val="-7"/>
          <w:sz w:val="28"/>
          <w:szCs w:val="28"/>
        </w:rPr>
        <w:t xml:space="preserve"> </w:t>
      </w:r>
      <w:r w:rsidRPr="00224003">
        <w:rPr>
          <w:spacing w:val="-7"/>
          <w:sz w:val="28"/>
          <w:szCs w:val="28"/>
        </w:rPr>
        <w:t>получили название коэффициентов дос</w:t>
      </w:r>
      <w:r w:rsidRPr="00224003">
        <w:rPr>
          <w:spacing w:val="-8"/>
          <w:sz w:val="28"/>
          <w:szCs w:val="28"/>
        </w:rPr>
        <w:t>товерности, или определенности.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bCs/>
          <w:i/>
          <w:iCs/>
          <w:spacing w:val="-8"/>
          <w:sz w:val="28"/>
          <w:szCs w:val="28"/>
        </w:rPr>
        <w:t>Анализ чувствительности критериев эффективности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6"/>
          <w:sz w:val="28"/>
          <w:szCs w:val="28"/>
        </w:rPr>
        <w:t xml:space="preserve">В общем случае этот метод сводится к исследованию зависимости </w:t>
      </w:r>
      <w:r w:rsidRPr="00224003">
        <w:rPr>
          <w:spacing w:val="-7"/>
          <w:sz w:val="28"/>
          <w:szCs w:val="28"/>
        </w:rPr>
        <w:t>некоторого результирующего показателя от вариации значений показателя, участвующих в его определении, Другими словами, этот метод по</w:t>
      </w:r>
      <w:r w:rsidRPr="00224003">
        <w:rPr>
          <w:spacing w:val="-6"/>
          <w:sz w:val="28"/>
          <w:szCs w:val="28"/>
        </w:rPr>
        <w:t>зволяет получить ответы на вопросы типа: что будет с результирующей в</w:t>
      </w:r>
      <w:r w:rsidRPr="00224003">
        <w:rPr>
          <w:spacing w:val="-12"/>
          <w:sz w:val="28"/>
          <w:szCs w:val="28"/>
        </w:rPr>
        <w:t>еличиной,</w:t>
      </w:r>
      <w:r w:rsidRPr="00224003">
        <w:rPr>
          <w:sz w:val="28"/>
          <w:szCs w:val="28"/>
        </w:rPr>
        <w:t xml:space="preserve"> </w:t>
      </w:r>
      <w:r w:rsidRPr="00224003">
        <w:rPr>
          <w:spacing w:val="-6"/>
          <w:sz w:val="28"/>
          <w:szCs w:val="28"/>
        </w:rPr>
        <w:t>исходной величины?</w:t>
      </w:r>
      <w:r w:rsidRPr="00224003">
        <w:rPr>
          <w:sz w:val="28"/>
          <w:szCs w:val="28"/>
        </w:rPr>
        <w:t xml:space="preserve"> </w:t>
      </w:r>
      <w:r w:rsidRPr="00224003">
        <w:rPr>
          <w:spacing w:val="-6"/>
          <w:sz w:val="28"/>
          <w:szCs w:val="28"/>
        </w:rPr>
        <w:t xml:space="preserve">Отсюда его второе название - </w:t>
      </w:r>
      <w:r w:rsidRPr="00224003">
        <w:rPr>
          <w:b/>
          <w:bCs/>
          <w:spacing w:val="-6"/>
          <w:sz w:val="28"/>
          <w:szCs w:val="28"/>
        </w:rPr>
        <w:t>анализ «что будет, если».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6"/>
          <w:sz w:val="28"/>
          <w:szCs w:val="28"/>
        </w:rPr>
        <w:t>Как правило, проведение подобного анализа предполагает выпол</w:t>
      </w:r>
      <w:r w:rsidRPr="00224003">
        <w:rPr>
          <w:spacing w:val="-8"/>
          <w:sz w:val="28"/>
          <w:szCs w:val="28"/>
        </w:rPr>
        <w:t>нение следующих шагов:</w:t>
      </w:r>
    </w:p>
    <w:p w:rsidR="00C85203" w:rsidRPr="00224003" w:rsidRDefault="00C85203" w:rsidP="00224003">
      <w:pPr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8"/>
          <w:sz w:val="28"/>
          <w:szCs w:val="28"/>
        </w:rPr>
      </w:pPr>
      <w:r w:rsidRPr="00224003">
        <w:rPr>
          <w:spacing w:val="-6"/>
          <w:sz w:val="28"/>
          <w:szCs w:val="28"/>
        </w:rPr>
        <w:t>задают взаимосвязь между исходными и результирующими пока</w:t>
      </w:r>
      <w:r w:rsidRPr="00224003">
        <w:rPr>
          <w:spacing w:val="-7"/>
          <w:sz w:val="28"/>
          <w:szCs w:val="28"/>
        </w:rPr>
        <w:t>зателями в виде математического уравнения или неравенства;</w:t>
      </w:r>
    </w:p>
    <w:p w:rsidR="00C85203" w:rsidRPr="00224003" w:rsidRDefault="00C85203" w:rsidP="00224003">
      <w:pPr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24003">
        <w:rPr>
          <w:spacing w:val="-6"/>
          <w:sz w:val="28"/>
          <w:szCs w:val="28"/>
        </w:rPr>
        <w:t>определяют наиболее вероятные значения для исходных показа</w:t>
      </w:r>
      <w:r w:rsidRPr="00224003">
        <w:rPr>
          <w:spacing w:val="-7"/>
          <w:sz w:val="28"/>
          <w:szCs w:val="28"/>
        </w:rPr>
        <w:t>телей и возможные диапазоны их изменений;</w:t>
      </w:r>
    </w:p>
    <w:p w:rsidR="00C85203" w:rsidRPr="00224003" w:rsidRDefault="00C85203" w:rsidP="00224003">
      <w:pPr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24003">
        <w:rPr>
          <w:spacing w:val="-4"/>
          <w:sz w:val="28"/>
          <w:szCs w:val="28"/>
        </w:rPr>
        <w:t xml:space="preserve">путем изменения значений исходных показателей исследуют их </w:t>
      </w:r>
      <w:r w:rsidRPr="00224003">
        <w:rPr>
          <w:spacing w:val="-8"/>
          <w:sz w:val="28"/>
          <w:szCs w:val="28"/>
        </w:rPr>
        <w:t>влияние на конечный результат.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7"/>
          <w:sz w:val="28"/>
          <w:szCs w:val="28"/>
        </w:rPr>
        <w:t>Обычная процедура анализа чувствительности предполагает изме</w:t>
      </w:r>
      <w:r w:rsidRPr="00224003">
        <w:rPr>
          <w:spacing w:val="-6"/>
          <w:sz w:val="28"/>
          <w:szCs w:val="28"/>
        </w:rPr>
        <w:t xml:space="preserve">нение одного исходного показателя, в то время как значения остальных </w:t>
      </w:r>
      <w:r w:rsidRPr="00224003">
        <w:rPr>
          <w:spacing w:val="-8"/>
          <w:sz w:val="28"/>
          <w:szCs w:val="28"/>
        </w:rPr>
        <w:t>считаются постоянными величинами.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6"/>
          <w:sz w:val="28"/>
          <w:szCs w:val="28"/>
        </w:rPr>
        <w:t xml:space="preserve">В </w:t>
      </w:r>
      <w:r w:rsidRPr="00224003">
        <w:rPr>
          <w:spacing w:val="-6"/>
          <w:sz w:val="28"/>
          <w:szCs w:val="28"/>
          <w:lang w:val="en-US"/>
        </w:rPr>
        <w:t>EXCEL</w:t>
      </w:r>
      <w:r w:rsidRPr="00224003">
        <w:rPr>
          <w:spacing w:val="-6"/>
          <w:sz w:val="28"/>
          <w:szCs w:val="28"/>
        </w:rPr>
        <w:t xml:space="preserve"> для моделирования подобных задач реализовано специ</w:t>
      </w:r>
      <w:r w:rsidRPr="00224003">
        <w:rPr>
          <w:spacing w:val="-7"/>
          <w:sz w:val="28"/>
          <w:szCs w:val="28"/>
        </w:rPr>
        <w:t xml:space="preserve">альное средство - </w:t>
      </w:r>
      <w:r w:rsidRPr="00224003">
        <w:rPr>
          <w:b/>
          <w:bCs/>
          <w:spacing w:val="-7"/>
          <w:sz w:val="28"/>
          <w:szCs w:val="28"/>
        </w:rPr>
        <w:t xml:space="preserve">Таблица подстановки. </w:t>
      </w:r>
      <w:r w:rsidRPr="00224003">
        <w:rPr>
          <w:spacing w:val="-7"/>
          <w:sz w:val="28"/>
          <w:szCs w:val="28"/>
        </w:rPr>
        <w:t>Применение таблиц подста</w:t>
      </w:r>
      <w:r w:rsidRPr="00224003">
        <w:rPr>
          <w:spacing w:val="-8"/>
          <w:sz w:val="28"/>
          <w:szCs w:val="28"/>
        </w:rPr>
        <w:t xml:space="preserve">новки позволяет быстро рассчитать, просмотреть и сравнить влияние на результат любого количества вариаций одного показателя. В </w:t>
      </w:r>
      <w:r w:rsidRPr="00224003">
        <w:rPr>
          <w:spacing w:val="-8"/>
          <w:sz w:val="28"/>
          <w:szCs w:val="28"/>
          <w:lang w:val="en-US"/>
        </w:rPr>
        <w:t>EXCEL</w:t>
      </w:r>
      <w:r w:rsidRPr="00224003">
        <w:rPr>
          <w:spacing w:val="-8"/>
          <w:sz w:val="28"/>
          <w:szCs w:val="28"/>
        </w:rPr>
        <w:t xml:space="preserve"> два </w:t>
      </w:r>
      <w:r w:rsidRPr="00224003">
        <w:rPr>
          <w:spacing w:val="-16"/>
          <w:sz w:val="28"/>
          <w:szCs w:val="28"/>
        </w:rPr>
        <w:t>типа</w:t>
      </w:r>
    </w:p>
    <w:p w:rsidR="00C85203" w:rsidRPr="00224003" w:rsidRDefault="00C85203" w:rsidP="0022400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с одним входом – для анализа влияния одного показателя;</w:t>
      </w:r>
    </w:p>
    <w:p w:rsidR="00C85203" w:rsidRPr="00224003" w:rsidRDefault="00C85203" w:rsidP="00224003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24003">
        <w:rPr>
          <w:spacing w:val="-4"/>
          <w:sz w:val="28"/>
          <w:szCs w:val="28"/>
        </w:rPr>
        <w:t>с двумя входами - для анализа влияния двух показателей одно</w:t>
      </w:r>
      <w:r w:rsidRPr="00224003">
        <w:rPr>
          <w:spacing w:val="-7"/>
          <w:sz w:val="28"/>
          <w:szCs w:val="28"/>
        </w:rPr>
        <w:t>временно.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bCs/>
          <w:i/>
          <w:iCs/>
          <w:spacing w:val="-2"/>
          <w:sz w:val="28"/>
          <w:szCs w:val="28"/>
        </w:rPr>
        <w:t>Метод сценариев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iCs/>
          <w:spacing w:val="-1"/>
          <w:sz w:val="28"/>
          <w:szCs w:val="28"/>
        </w:rPr>
        <w:t xml:space="preserve">В </w:t>
      </w:r>
      <w:r w:rsidRPr="00224003">
        <w:rPr>
          <w:spacing w:val="-1"/>
          <w:sz w:val="28"/>
          <w:szCs w:val="28"/>
        </w:rPr>
        <w:t xml:space="preserve">отличие от трех предыдущих метод сценариев позволяет совместить исследование чувствительности результирующего показателя с </w:t>
      </w:r>
      <w:r w:rsidRPr="00224003">
        <w:rPr>
          <w:sz w:val="28"/>
          <w:szCs w:val="28"/>
        </w:rPr>
        <w:t>анализом вероятностных оценок его отклонений. В общем случае про</w:t>
      </w:r>
      <w:r w:rsidRPr="00224003">
        <w:rPr>
          <w:spacing w:val="-1"/>
          <w:sz w:val="28"/>
          <w:szCs w:val="28"/>
        </w:rPr>
        <w:t>цедура использования данного метода в процессе анализа инвестиционных рисков включает выполнение следующих шагов:</w:t>
      </w:r>
    </w:p>
    <w:p w:rsidR="00C85203" w:rsidRPr="00224003" w:rsidRDefault="00C85203" w:rsidP="00224003">
      <w:pPr>
        <w:numPr>
          <w:ilvl w:val="0"/>
          <w:numId w:val="4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224003">
        <w:rPr>
          <w:spacing w:val="-1"/>
          <w:sz w:val="28"/>
          <w:szCs w:val="28"/>
        </w:rPr>
        <w:t>определяют несколько вариантов изменений ключевых исходных</w:t>
      </w:r>
      <w:r w:rsidRPr="00224003">
        <w:rPr>
          <w:spacing w:val="-1"/>
          <w:sz w:val="28"/>
          <w:szCs w:val="28"/>
        </w:rPr>
        <w:br/>
      </w:r>
      <w:r w:rsidRPr="00224003">
        <w:rPr>
          <w:sz w:val="28"/>
          <w:szCs w:val="28"/>
        </w:rPr>
        <w:t>показателей (например, пессимистический, наиболее вероятный</w:t>
      </w:r>
      <w:r w:rsidRPr="00224003">
        <w:rPr>
          <w:sz w:val="28"/>
          <w:szCs w:val="28"/>
        </w:rPr>
        <w:br/>
      </w:r>
      <w:r w:rsidRPr="00224003">
        <w:rPr>
          <w:spacing w:val="-3"/>
          <w:sz w:val="28"/>
          <w:szCs w:val="28"/>
        </w:rPr>
        <w:t>и оптимистический);</w:t>
      </w:r>
    </w:p>
    <w:p w:rsidR="00C85203" w:rsidRPr="00224003" w:rsidRDefault="00C85203" w:rsidP="00224003">
      <w:pPr>
        <w:numPr>
          <w:ilvl w:val="0"/>
          <w:numId w:val="4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224003">
        <w:rPr>
          <w:spacing w:val="3"/>
          <w:sz w:val="28"/>
          <w:szCs w:val="28"/>
        </w:rPr>
        <w:t>каждому варианту изменений приписывают его вероятностную</w:t>
      </w:r>
      <w:r w:rsidRPr="00224003">
        <w:rPr>
          <w:spacing w:val="3"/>
          <w:sz w:val="28"/>
          <w:szCs w:val="28"/>
        </w:rPr>
        <w:br/>
      </w:r>
      <w:r w:rsidRPr="00224003">
        <w:rPr>
          <w:spacing w:val="-4"/>
          <w:sz w:val="28"/>
          <w:szCs w:val="28"/>
        </w:rPr>
        <w:t>оценку;</w:t>
      </w:r>
    </w:p>
    <w:p w:rsidR="00C85203" w:rsidRPr="00224003" w:rsidRDefault="00C85203" w:rsidP="00224003">
      <w:pPr>
        <w:numPr>
          <w:ilvl w:val="0"/>
          <w:numId w:val="4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224003">
        <w:rPr>
          <w:spacing w:val="1"/>
          <w:sz w:val="28"/>
          <w:szCs w:val="28"/>
        </w:rPr>
        <w:t>для каждого варианта рассчитывают вероятное значение крите</w:t>
      </w:r>
      <w:r w:rsidRPr="00224003">
        <w:rPr>
          <w:spacing w:val="5"/>
          <w:sz w:val="28"/>
          <w:szCs w:val="28"/>
        </w:rPr>
        <w:t xml:space="preserve">рия </w:t>
      </w:r>
      <w:r w:rsidRPr="00224003">
        <w:rPr>
          <w:i/>
          <w:iCs/>
          <w:spacing w:val="5"/>
          <w:sz w:val="28"/>
          <w:szCs w:val="28"/>
          <w:lang w:val="en-US"/>
        </w:rPr>
        <w:t>NPV</w:t>
      </w:r>
      <w:r w:rsidRPr="00224003">
        <w:rPr>
          <w:i/>
          <w:iCs/>
          <w:spacing w:val="5"/>
          <w:sz w:val="28"/>
          <w:szCs w:val="28"/>
        </w:rPr>
        <w:t xml:space="preserve"> (</w:t>
      </w:r>
      <w:r w:rsidRPr="00224003">
        <w:rPr>
          <w:i/>
          <w:iCs/>
          <w:spacing w:val="5"/>
          <w:sz w:val="28"/>
          <w:szCs w:val="28"/>
          <w:lang w:val="en-US"/>
        </w:rPr>
        <w:t>IRR</w:t>
      </w:r>
      <w:r w:rsidRPr="00224003">
        <w:rPr>
          <w:i/>
          <w:iCs/>
          <w:spacing w:val="5"/>
          <w:sz w:val="28"/>
          <w:szCs w:val="28"/>
        </w:rPr>
        <w:t xml:space="preserve">, </w:t>
      </w:r>
      <w:r w:rsidRPr="00224003">
        <w:rPr>
          <w:i/>
          <w:iCs/>
          <w:spacing w:val="5"/>
          <w:sz w:val="28"/>
          <w:szCs w:val="28"/>
          <w:lang w:val="en-US"/>
        </w:rPr>
        <w:t>PI</w:t>
      </w:r>
      <w:r w:rsidRPr="00224003">
        <w:rPr>
          <w:i/>
          <w:iCs/>
          <w:spacing w:val="5"/>
          <w:sz w:val="28"/>
          <w:szCs w:val="28"/>
        </w:rPr>
        <w:t xml:space="preserve">), </w:t>
      </w:r>
      <w:r w:rsidRPr="00224003">
        <w:rPr>
          <w:spacing w:val="5"/>
          <w:sz w:val="28"/>
          <w:szCs w:val="28"/>
        </w:rPr>
        <w:t>а также оценки его отклонений от среднего</w:t>
      </w:r>
      <w:r w:rsidRPr="00224003">
        <w:rPr>
          <w:spacing w:val="5"/>
          <w:sz w:val="28"/>
          <w:szCs w:val="28"/>
        </w:rPr>
        <w:br/>
      </w:r>
      <w:r w:rsidRPr="00224003">
        <w:rPr>
          <w:spacing w:val="-3"/>
          <w:sz w:val="28"/>
          <w:szCs w:val="28"/>
        </w:rPr>
        <w:t>значения;</w:t>
      </w:r>
    </w:p>
    <w:p w:rsidR="00C85203" w:rsidRPr="00224003" w:rsidRDefault="00C85203" w:rsidP="00224003">
      <w:pPr>
        <w:numPr>
          <w:ilvl w:val="0"/>
          <w:numId w:val="4"/>
        </w:numPr>
        <w:shd w:val="clear" w:color="auto" w:fill="FFFFFF"/>
        <w:tabs>
          <w:tab w:val="left" w:pos="646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224003">
        <w:rPr>
          <w:spacing w:val="-1"/>
          <w:sz w:val="28"/>
          <w:szCs w:val="28"/>
        </w:rPr>
        <w:t>проводят</w:t>
      </w:r>
      <w:r w:rsidR="00224003">
        <w:rPr>
          <w:spacing w:val="-1"/>
          <w:sz w:val="28"/>
          <w:szCs w:val="28"/>
        </w:rPr>
        <w:t xml:space="preserve"> </w:t>
      </w:r>
      <w:r w:rsidRPr="00224003">
        <w:rPr>
          <w:spacing w:val="-1"/>
          <w:sz w:val="28"/>
          <w:szCs w:val="28"/>
        </w:rPr>
        <w:t>анализ</w:t>
      </w:r>
      <w:r w:rsidR="00224003">
        <w:rPr>
          <w:spacing w:val="-1"/>
          <w:sz w:val="28"/>
          <w:szCs w:val="28"/>
        </w:rPr>
        <w:t xml:space="preserve"> </w:t>
      </w:r>
      <w:r w:rsidRPr="00224003">
        <w:rPr>
          <w:spacing w:val="-1"/>
          <w:sz w:val="28"/>
          <w:szCs w:val="28"/>
        </w:rPr>
        <w:t>вероятностных</w:t>
      </w:r>
      <w:r w:rsidR="00224003">
        <w:rPr>
          <w:spacing w:val="-1"/>
          <w:sz w:val="28"/>
          <w:szCs w:val="28"/>
        </w:rPr>
        <w:t xml:space="preserve"> </w:t>
      </w:r>
      <w:r w:rsidRPr="00224003">
        <w:rPr>
          <w:spacing w:val="-1"/>
          <w:sz w:val="28"/>
          <w:szCs w:val="28"/>
        </w:rPr>
        <w:t>распределений</w:t>
      </w:r>
      <w:r w:rsidR="00224003">
        <w:rPr>
          <w:spacing w:val="-1"/>
          <w:sz w:val="28"/>
          <w:szCs w:val="28"/>
        </w:rPr>
        <w:t xml:space="preserve"> </w:t>
      </w:r>
      <w:r w:rsidRPr="00224003">
        <w:rPr>
          <w:spacing w:val="-1"/>
          <w:sz w:val="28"/>
          <w:szCs w:val="28"/>
        </w:rPr>
        <w:t>полученных</w:t>
      </w:r>
      <w:r w:rsidRPr="00224003">
        <w:rPr>
          <w:spacing w:val="-1"/>
          <w:sz w:val="28"/>
          <w:szCs w:val="28"/>
        </w:rPr>
        <w:br/>
      </w:r>
      <w:r w:rsidRPr="00224003">
        <w:rPr>
          <w:spacing w:val="-3"/>
          <w:sz w:val="28"/>
          <w:szCs w:val="28"/>
        </w:rPr>
        <w:t>результатов.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1"/>
          <w:sz w:val="28"/>
          <w:szCs w:val="28"/>
        </w:rPr>
        <w:t>Проект с наименьшим стандартным отклонением (у) и коэффициен</w:t>
      </w:r>
      <w:r w:rsidRPr="00224003">
        <w:rPr>
          <w:spacing w:val="-2"/>
          <w:sz w:val="28"/>
          <w:szCs w:val="28"/>
        </w:rPr>
        <w:t xml:space="preserve">том вариации </w:t>
      </w:r>
      <w:r w:rsidRPr="00224003">
        <w:rPr>
          <w:i/>
          <w:iCs/>
          <w:spacing w:val="-2"/>
          <w:sz w:val="28"/>
          <w:szCs w:val="28"/>
        </w:rPr>
        <w:t>(</w:t>
      </w:r>
      <w:r w:rsidRPr="00224003">
        <w:rPr>
          <w:i/>
          <w:iCs/>
          <w:spacing w:val="-2"/>
          <w:sz w:val="28"/>
          <w:szCs w:val="28"/>
          <w:lang w:val="en-US"/>
        </w:rPr>
        <w:t>CV</w:t>
      </w:r>
      <w:r w:rsidRPr="00224003">
        <w:rPr>
          <w:i/>
          <w:iCs/>
          <w:spacing w:val="-2"/>
          <w:sz w:val="28"/>
          <w:szCs w:val="28"/>
        </w:rPr>
        <w:t xml:space="preserve">) </w:t>
      </w:r>
      <w:r w:rsidRPr="00224003">
        <w:rPr>
          <w:spacing w:val="-2"/>
          <w:sz w:val="28"/>
          <w:szCs w:val="28"/>
        </w:rPr>
        <w:t>считается менее рисковым.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1"/>
          <w:sz w:val="28"/>
          <w:szCs w:val="28"/>
        </w:rPr>
        <w:t xml:space="preserve">В </w:t>
      </w:r>
      <w:r w:rsidRPr="00224003">
        <w:rPr>
          <w:spacing w:val="-1"/>
          <w:sz w:val="28"/>
          <w:szCs w:val="28"/>
          <w:lang w:val="en-US"/>
        </w:rPr>
        <w:t>EXCEL</w:t>
      </w:r>
      <w:r w:rsidRPr="00224003">
        <w:rPr>
          <w:spacing w:val="-1"/>
          <w:sz w:val="28"/>
          <w:szCs w:val="28"/>
        </w:rPr>
        <w:t xml:space="preserve"> реализовано специальное средство, которое позволяет создавать и сохранять в виде сценариев наборы входных значений, используемых для анализа различных ситуаций. Сценарий в </w:t>
      </w:r>
      <w:r w:rsidRPr="00224003">
        <w:rPr>
          <w:spacing w:val="-1"/>
          <w:sz w:val="28"/>
          <w:szCs w:val="28"/>
          <w:lang w:val="en-US"/>
        </w:rPr>
        <w:t>EXCEL</w:t>
      </w:r>
      <w:r w:rsidRPr="00224003">
        <w:rPr>
          <w:spacing w:val="-1"/>
          <w:sz w:val="28"/>
          <w:szCs w:val="28"/>
        </w:rPr>
        <w:t xml:space="preserve"> - это </w:t>
      </w:r>
      <w:r w:rsidRPr="00224003">
        <w:rPr>
          <w:spacing w:val="-2"/>
          <w:sz w:val="28"/>
          <w:szCs w:val="28"/>
        </w:rPr>
        <w:t xml:space="preserve">множество изменяемых ячеек, которое сохраняется под именем, указанным пользователем. Каждому такому набору соответствует своя модель </w:t>
      </w:r>
      <w:r w:rsidRPr="00224003">
        <w:rPr>
          <w:spacing w:val="-1"/>
          <w:sz w:val="28"/>
          <w:szCs w:val="28"/>
        </w:rPr>
        <w:t xml:space="preserve">предположений. Это позволяет проследить, как значения изменяемых </w:t>
      </w:r>
      <w:r w:rsidRPr="00224003">
        <w:rPr>
          <w:spacing w:val="-2"/>
          <w:sz w:val="28"/>
          <w:szCs w:val="28"/>
        </w:rPr>
        <w:t>ячеек влияют на модель в целом. Для каждого сценария можно определить до 32 изменяемых ячеек. Как правило, в качестве изменяемых яче</w:t>
      </w:r>
      <w:r w:rsidRPr="00224003">
        <w:rPr>
          <w:spacing w:val="1"/>
          <w:sz w:val="28"/>
          <w:szCs w:val="28"/>
        </w:rPr>
        <w:t xml:space="preserve">ек используются те ячейки, от значений которых зависят ключевые </w:t>
      </w:r>
      <w:r w:rsidRPr="00224003">
        <w:rPr>
          <w:spacing w:val="-6"/>
          <w:sz w:val="28"/>
          <w:szCs w:val="28"/>
        </w:rPr>
        <w:t>формулы.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224003">
        <w:rPr>
          <w:spacing w:val="-1"/>
          <w:sz w:val="28"/>
          <w:szCs w:val="28"/>
        </w:rPr>
        <w:t xml:space="preserve">Для формирования сценария необходимо выбрать в главном </w:t>
      </w:r>
      <w:r w:rsidRPr="00224003">
        <w:rPr>
          <w:sz w:val="28"/>
          <w:szCs w:val="28"/>
        </w:rPr>
        <w:t xml:space="preserve">тему </w:t>
      </w:r>
      <w:r w:rsidRPr="00224003">
        <w:rPr>
          <w:b/>
          <w:bCs/>
          <w:sz w:val="28"/>
          <w:szCs w:val="28"/>
        </w:rPr>
        <w:t xml:space="preserve">Сервис </w:t>
      </w:r>
      <w:r w:rsidRPr="00224003">
        <w:rPr>
          <w:sz w:val="28"/>
          <w:szCs w:val="28"/>
        </w:rPr>
        <w:t xml:space="preserve">пункт </w:t>
      </w:r>
      <w:r w:rsidRPr="00224003">
        <w:rPr>
          <w:b/>
          <w:bCs/>
          <w:sz w:val="28"/>
          <w:szCs w:val="28"/>
        </w:rPr>
        <w:t xml:space="preserve">Сценарии. </w:t>
      </w:r>
      <w:r w:rsidRPr="00224003">
        <w:rPr>
          <w:sz w:val="28"/>
          <w:szCs w:val="28"/>
        </w:rPr>
        <w:t xml:space="preserve">В появившемся диалоговом окне </w:t>
      </w:r>
      <w:r w:rsidRPr="00224003">
        <w:rPr>
          <w:b/>
          <w:bCs/>
          <w:sz w:val="28"/>
          <w:szCs w:val="28"/>
        </w:rPr>
        <w:t>Дис</w:t>
      </w:r>
      <w:r w:rsidRPr="00224003">
        <w:rPr>
          <w:b/>
          <w:bCs/>
          <w:spacing w:val="-2"/>
          <w:sz w:val="28"/>
          <w:szCs w:val="28"/>
        </w:rPr>
        <w:t xml:space="preserve">петчер сценариев </w:t>
      </w:r>
      <w:r w:rsidRPr="00224003">
        <w:rPr>
          <w:spacing w:val="-2"/>
          <w:sz w:val="28"/>
          <w:szCs w:val="28"/>
        </w:rPr>
        <w:t xml:space="preserve">задаем операцию </w:t>
      </w:r>
      <w:r w:rsidRPr="00224003">
        <w:rPr>
          <w:b/>
          <w:bCs/>
          <w:spacing w:val="-2"/>
          <w:sz w:val="28"/>
          <w:szCs w:val="28"/>
        </w:rPr>
        <w:t xml:space="preserve">Добавить. </w:t>
      </w:r>
      <w:r w:rsidRPr="00224003">
        <w:rPr>
          <w:spacing w:val="-2"/>
          <w:sz w:val="28"/>
          <w:szCs w:val="28"/>
        </w:rPr>
        <w:t xml:space="preserve">Результатом выполнения указанных действий будет появление диалогового окна </w:t>
      </w:r>
      <w:r w:rsidRPr="00224003">
        <w:rPr>
          <w:b/>
          <w:bCs/>
          <w:spacing w:val="-2"/>
          <w:sz w:val="28"/>
          <w:szCs w:val="28"/>
        </w:rPr>
        <w:t xml:space="preserve">Добавление сценария. </w:t>
      </w:r>
      <w:r w:rsidRPr="00224003">
        <w:rPr>
          <w:spacing w:val="-2"/>
          <w:sz w:val="28"/>
          <w:szCs w:val="28"/>
        </w:rPr>
        <w:t xml:space="preserve">Вводим имя сценария, например </w:t>
      </w:r>
      <w:r w:rsidRPr="00224003">
        <w:rPr>
          <w:b/>
          <w:bCs/>
          <w:spacing w:val="-2"/>
          <w:sz w:val="28"/>
          <w:szCs w:val="28"/>
        </w:rPr>
        <w:t xml:space="preserve">Вероятный. </w:t>
      </w:r>
      <w:r w:rsidRPr="00224003">
        <w:rPr>
          <w:spacing w:val="-2"/>
          <w:sz w:val="28"/>
          <w:szCs w:val="28"/>
        </w:rPr>
        <w:t>При этом в по</w:t>
      </w:r>
      <w:r w:rsidRPr="00224003">
        <w:rPr>
          <w:spacing w:val="-1"/>
          <w:sz w:val="28"/>
          <w:szCs w:val="28"/>
        </w:rPr>
        <w:t xml:space="preserve">ле </w:t>
      </w:r>
      <w:r w:rsidRPr="00224003">
        <w:rPr>
          <w:b/>
          <w:bCs/>
          <w:spacing w:val="-1"/>
          <w:sz w:val="28"/>
          <w:szCs w:val="28"/>
        </w:rPr>
        <w:t xml:space="preserve">Изменяемые ячейки </w:t>
      </w:r>
      <w:r w:rsidRPr="00224003">
        <w:rPr>
          <w:spacing w:val="-1"/>
          <w:sz w:val="28"/>
          <w:szCs w:val="28"/>
        </w:rPr>
        <w:t xml:space="preserve">автоматически будет поставлен выделенный </w:t>
      </w:r>
      <w:r w:rsidRPr="00224003">
        <w:rPr>
          <w:spacing w:val="-2"/>
          <w:sz w:val="28"/>
          <w:szCs w:val="28"/>
        </w:rPr>
        <w:t xml:space="preserve">пользователем блок ячеек (или вводим в это поле координаты входного </w:t>
      </w:r>
      <w:r w:rsidRPr="00224003">
        <w:rPr>
          <w:spacing w:val="-1"/>
          <w:sz w:val="28"/>
          <w:szCs w:val="28"/>
        </w:rPr>
        <w:t xml:space="preserve">блока), Поле </w:t>
      </w:r>
      <w:r w:rsidRPr="00224003">
        <w:rPr>
          <w:b/>
          <w:bCs/>
          <w:spacing w:val="-1"/>
          <w:sz w:val="28"/>
          <w:szCs w:val="28"/>
        </w:rPr>
        <w:t xml:space="preserve">Примечание </w:t>
      </w:r>
      <w:r w:rsidRPr="00224003">
        <w:rPr>
          <w:spacing w:val="-1"/>
          <w:sz w:val="28"/>
          <w:szCs w:val="28"/>
        </w:rPr>
        <w:t xml:space="preserve">заполняется по усмотрению пользователя. </w:t>
      </w:r>
      <w:r w:rsidRPr="00224003">
        <w:rPr>
          <w:spacing w:val="-7"/>
          <w:sz w:val="28"/>
          <w:szCs w:val="28"/>
        </w:rPr>
        <w:t xml:space="preserve">После нажатия </w:t>
      </w:r>
      <w:r w:rsidRPr="00224003">
        <w:rPr>
          <w:b/>
          <w:spacing w:val="-7"/>
          <w:sz w:val="28"/>
          <w:szCs w:val="28"/>
        </w:rPr>
        <w:t xml:space="preserve">ОК </w:t>
      </w:r>
      <w:r w:rsidRPr="00224003">
        <w:rPr>
          <w:spacing w:val="-7"/>
          <w:sz w:val="28"/>
          <w:szCs w:val="28"/>
        </w:rPr>
        <w:t xml:space="preserve">появится диалоговое окно </w:t>
      </w:r>
      <w:r w:rsidRPr="00224003">
        <w:rPr>
          <w:b/>
          <w:spacing w:val="-7"/>
          <w:sz w:val="28"/>
          <w:szCs w:val="28"/>
        </w:rPr>
        <w:t>Значения</w:t>
      </w:r>
      <w:r w:rsidR="00224003">
        <w:rPr>
          <w:b/>
          <w:spacing w:val="-7"/>
          <w:sz w:val="28"/>
          <w:szCs w:val="28"/>
        </w:rPr>
        <w:t xml:space="preserve"> </w:t>
      </w:r>
      <w:r w:rsidRPr="00224003">
        <w:rPr>
          <w:b/>
          <w:spacing w:val="-7"/>
          <w:sz w:val="28"/>
          <w:szCs w:val="28"/>
        </w:rPr>
        <w:t>ячеек сценария</w:t>
      </w:r>
      <w:r w:rsidRPr="00224003">
        <w:rPr>
          <w:spacing w:val="-7"/>
          <w:sz w:val="28"/>
          <w:szCs w:val="28"/>
        </w:rPr>
        <w:t xml:space="preserve">, содержащее </w:t>
      </w:r>
      <w:r w:rsidRPr="00224003">
        <w:rPr>
          <w:sz w:val="28"/>
          <w:szCs w:val="28"/>
        </w:rPr>
        <w:t xml:space="preserve">данные </w:t>
      </w:r>
      <w:r w:rsidRPr="00224003">
        <w:rPr>
          <w:spacing w:val="-5"/>
          <w:sz w:val="28"/>
          <w:szCs w:val="28"/>
        </w:rPr>
        <w:t>выделенного</w:t>
      </w:r>
      <w:r w:rsidRPr="00224003">
        <w:rPr>
          <w:sz w:val="28"/>
          <w:szCs w:val="28"/>
        </w:rPr>
        <w:t xml:space="preserve"> ранее </w:t>
      </w:r>
      <w:r w:rsidRPr="00224003">
        <w:rPr>
          <w:spacing w:val="-4"/>
          <w:sz w:val="28"/>
          <w:szCs w:val="28"/>
        </w:rPr>
        <w:t xml:space="preserve">блока. Завершив формирование </w:t>
      </w:r>
      <w:r w:rsidRPr="00224003">
        <w:rPr>
          <w:spacing w:val="-1"/>
          <w:sz w:val="28"/>
          <w:szCs w:val="28"/>
        </w:rPr>
        <w:t xml:space="preserve">сценария после нажатия </w:t>
      </w:r>
      <w:r w:rsidRPr="00224003">
        <w:rPr>
          <w:b/>
          <w:bCs/>
          <w:spacing w:val="-1"/>
          <w:sz w:val="28"/>
          <w:szCs w:val="28"/>
        </w:rPr>
        <w:t xml:space="preserve">Отчет (Итоги), </w:t>
      </w:r>
      <w:r w:rsidRPr="00224003">
        <w:rPr>
          <w:spacing w:val="-1"/>
          <w:sz w:val="28"/>
          <w:szCs w:val="28"/>
        </w:rPr>
        <w:t xml:space="preserve">указываем операцию </w:t>
      </w:r>
      <w:r w:rsidRPr="00224003">
        <w:rPr>
          <w:b/>
          <w:bCs/>
          <w:spacing w:val="-2"/>
          <w:sz w:val="28"/>
          <w:szCs w:val="28"/>
        </w:rPr>
        <w:t xml:space="preserve">Структура (Итоги сценария), </w:t>
      </w:r>
      <w:r w:rsidRPr="00224003">
        <w:rPr>
          <w:spacing w:val="-2"/>
          <w:sz w:val="28"/>
          <w:szCs w:val="28"/>
        </w:rPr>
        <w:t xml:space="preserve">и </w:t>
      </w:r>
      <w:r w:rsidRPr="00224003">
        <w:rPr>
          <w:spacing w:val="-2"/>
          <w:sz w:val="28"/>
          <w:szCs w:val="28"/>
          <w:lang w:val="en-US"/>
        </w:rPr>
        <w:t>EXCEL</w:t>
      </w:r>
      <w:r w:rsidRPr="00224003">
        <w:rPr>
          <w:spacing w:val="-2"/>
          <w:sz w:val="28"/>
          <w:szCs w:val="28"/>
        </w:rPr>
        <w:t xml:space="preserve"> сформирует отчет на отдельном листе рабочей книги под именем </w:t>
      </w:r>
      <w:r w:rsidRPr="00224003">
        <w:rPr>
          <w:b/>
          <w:bCs/>
          <w:spacing w:val="-2"/>
          <w:sz w:val="28"/>
          <w:szCs w:val="28"/>
        </w:rPr>
        <w:t>Структура сценария.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bCs/>
          <w:i/>
          <w:iCs/>
          <w:spacing w:val="-2"/>
          <w:sz w:val="28"/>
          <w:szCs w:val="28"/>
        </w:rPr>
        <w:t>Анализ вероятностных распределений потоков платежей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1"/>
          <w:sz w:val="28"/>
          <w:szCs w:val="28"/>
        </w:rPr>
        <w:t xml:space="preserve">Зная распределения вероятностей для каждого элемента потока </w:t>
      </w:r>
      <w:r w:rsidRPr="00224003">
        <w:rPr>
          <w:spacing w:val="-2"/>
          <w:sz w:val="28"/>
          <w:szCs w:val="28"/>
        </w:rPr>
        <w:t xml:space="preserve">платежей, можно определить ожидаемую величину чистых поступлений наличности </w:t>
      </w:r>
      <w:r w:rsidRPr="00224003">
        <w:rPr>
          <w:i/>
          <w:iCs/>
          <w:spacing w:val="-2"/>
          <w:sz w:val="28"/>
          <w:szCs w:val="28"/>
          <w:lang w:val="en-US"/>
        </w:rPr>
        <w:t>M</w:t>
      </w:r>
      <w:r w:rsidRPr="00224003">
        <w:rPr>
          <w:i/>
          <w:iCs/>
          <w:spacing w:val="-2"/>
          <w:sz w:val="28"/>
          <w:szCs w:val="28"/>
        </w:rPr>
        <w:t>(</w:t>
      </w:r>
      <w:r w:rsidRPr="00224003">
        <w:rPr>
          <w:i/>
          <w:iCs/>
          <w:spacing w:val="-2"/>
          <w:sz w:val="28"/>
          <w:szCs w:val="28"/>
          <w:lang w:val="en-US"/>
        </w:rPr>
        <w:t>CF</w:t>
      </w:r>
      <w:r w:rsidRPr="00224003">
        <w:rPr>
          <w:i/>
          <w:iCs/>
          <w:spacing w:val="-2"/>
          <w:sz w:val="28"/>
          <w:szCs w:val="28"/>
          <w:vertAlign w:val="subscript"/>
          <w:lang w:val="en-US"/>
        </w:rPr>
        <w:t>t</w:t>
      </w:r>
      <w:r w:rsidRPr="00224003">
        <w:rPr>
          <w:i/>
          <w:iCs/>
          <w:spacing w:val="-2"/>
          <w:sz w:val="28"/>
          <w:szCs w:val="28"/>
        </w:rPr>
        <w:t xml:space="preserve">) </w:t>
      </w:r>
      <w:r w:rsidRPr="00224003">
        <w:rPr>
          <w:spacing w:val="-2"/>
          <w:sz w:val="28"/>
          <w:szCs w:val="28"/>
        </w:rPr>
        <w:t>в соответствующем периоде, рассчитать по ним чис</w:t>
      </w:r>
      <w:r w:rsidRPr="00224003">
        <w:rPr>
          <w:spacing w:val="-1"/>
          <w:sz w:val="28"/>
          <w:szCs w:val="28"/>
        </w:rPr>
        <w:t xml:space="preserve">тую современную стоимость проекта </w:t>
      </w:r>
      <w:r w:rsidRPr="00224003">
        <w:rPr>
          <w:i/>
          <w:iCs/>
          <w:spacing w:val="-1"/>
          <w:sz w:val="28"/>
          <w:szCs w:val="28"/>
          <w:lang w:val="en-US"/>
        </w:rPr>
        <w:t>NPV</w:t>
      </w:r>
      <w:r w:rsidRPr="00224003">
        <w:rPr>
          <w:i/>
          <w:iCs/>
          <w:spacing w:val="-1"/>
          <w:sz w:val="28"/>
          <w:szCs w:val="28"/>
        </w:rPr>
        <w:t xml:space="preserve"> </w:t>
      </w:r>
      <w:r w:rsidRPr="00224003">
        <w:rPr>
          <w:spacing w:val="-1"/>
          <w:sz w:val="28"/>
          <w:szCs w:val="28"/>
        </w:rPr>
        <w:t xml:space="preserve">и оценить ее возможные отклонения. Проект с наименьшей вариацией доходов считается менее </w:t>
      </w:r>
      <w:r w:rsidRPr="00224003">
        <w:rPr>
          <w:spacing w:val="-6"/>
          <w:sz w:val="28"/>
          <w:szCs w:val="28"/>
        </w:rPr>
        <w:t>рисковым.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1"/>
          <w:sz w:val="28"/>
          <w:szCs w:val="28"/>
        </w:rPr>
        <w:t xml:space="preserve">Проблема, однако, заключается в том, что количественная оценка </w:t>
      </w:r>
      <w:r w:rsidRPr="00224003">
        <w:rPr>
          <w:spacing w:val="-2"/>
          <w:sz w:val="28"/>
          <w:szCs w:val="28"/>
        </w:rPr>
        <w:t xml:space="preserve">вариации напрямую зависит от степени корреляции между отдельными </w:t>
      </w:r>
      <w:r w:rsidRPr="00224003">
        <w:rPr>
          <w:sz w:val="28"/>
          <w:szCs w:val="28"/>
        </w:rPr>
        <w:t>элементами потока платежей. Рассмотрим два противоположных слу</w:t>
      </w:r>
      <w:r w:rsidRPr="00224003">
        <w:rPr>
          <w:spacing w:val="-10"/>
          <w:sz w:val="28"/>
          <w:szCs w:val="28"/>
        </w:rPr>
        <w:t>чая:</w:t>
      </w:r>
    </w:p>
    <w:p w:rsidR="00224003" w:rsidRPr="00224003" w:rsidRDefault="00C85203" w:rsidP="00224003">
      <w:pPr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224003">
        <w:rPr>
          <w:sz w:val="28"/>
          <w:szCs w:val="28"/>
        </w:rPr>
        <w:t>элементы потока платежей не зависят друг от друга во времени</w:t>
      </w:r>
    </w:p>
    <w:p w:rsidR="00C85203" w:rsidRPr="00224003" w:rsidRDefault="00C85203" w:rsidP="00224003">
      <w:pPr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6"/>
          <w:sz w:val="28"/>
          <w:szCs w:val="28"/>
        </w:rPr>
      </w:pPr>
      <w:r w:rsidRPr="00224003">
        <w:rPr>
          <w:spacing w:val="-2"/>
          <w:sz w:val="28"/>
          <w:szCs w:val="28"/>
        </w:rPr>
        <w:t>(т.е. корреляция между ними отсутствует);</w:t>
      </w:r>
    </w:p>
    <w:p w:rsidR="00C85203" w:rsidRPr="00224003" w:rsidRDefault="00C85203" w:rsidP="00224003">
      <w:pPr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224003">
        <w:rPr>
          <w:spacing w:val="1"/>
          <w:sz w:val="28"/>
          <w:szCs w:val="28"/>
        </w:rPr>
        <w:t xml:space="preserve">значение потока платежей в периоде </w:t>
      </w:r>
      <w:r w:rsidRPr="00224003">
        <w:rPr>
          <w:i/>
          <w:iCs/>
          <w:spacing w:val="1"/>
          <w:sz w:val="28"/>
          <w:szCs w:val="28"/>
          <w:lang w:val="en-US"/>
        </w:rPr>
        <w:t>t</w:t>
      </w:r>
      <w:r w:rsidRPr="00224003">
        <w:rPr>
          <w:i/>
          <w:iCs/>
          <w:spacing w:val="1"/>
          <w:sz w:val="28"/>
          <w:szCs w:val="28"/>
        </w:rPr>
        <w:t xml:space="preserve"> </w:t>
      </w:r>
      <w:r w:rsidRPr="00224003">
        <w:rPr>
          <w:spacing w:val="1"/>
          <w:sz w:val="28"/>
          <w:szCs w:val="28"/>
        </w:rPr>
        <w:t>сильно зависит от значе</w:t>
      </w:r>
      <w:r w:rsidRPr="00224003">
        <w:rPr>
          <w:spacing w:val="5"/>
          <w:sz w:val="28"/>
          <w:szCs w:val="28"/>
        </w:rPr>
        <w:t xml:space="preserve">ния потока платежей в предыдущем периоде </w:t>
      </w:r>
      <w:r w:rsidRPr="00224003">
        <w:rPr>
          <w:i/>
          <w:iCs/>
          <w:spacing w:val="5"/>
          <w:sz w:val="28"/>
          <w:szCs w:val="28"/>
        </w:rPr>
        <w:t>(</w:t>
      </w:r>
      <w:r w:rsidRPr="00224003">
        <w:rPr>
          <w:i/>
          <w:iCs/>
          <w:spacing w:val="5"/>
          <w:sz w:val="28"/>
          <w:szCs w:val="28"/>
          <w:lang w:val="en-US"/>
        </w:rPr>
        <w:t>t</w:t>
      </w:r>
      <w:r w:rsidRPr="00224003">
        <w:rPr>
          <w:i/>
          <w:iCs/>
          <w:spacing w:val="5"/>
          <w:sz w:val="28"/>
          <w:szCs w:val="28"/>
        </w:rPr>
        <w:t xml:space="preserve">-1) </w:t>
      </w:r>
      <w:r w:rsidRPr="00224003">
        <w:rPr>
          <w:spacing w:val="5"/>
          <w:sz w:val="28"/>
          <w:szCs w:val="28"/>
        </w:rPr>
        <w:t>(т.е. между</w:t>
      </w:r>
      <w:r w:rsidRPr="00224003">
        <w:rPr>
          <w:spacing w:val="-2"/>
          <w:sz w:val="28"/>
          <w:szCs w:val="28"/>
        </w:rPr>
        <w:t>элементами потока платежей существует тесная корреляционная</w:t>
      </w:r>
      <w:r w:rsidRPr="00224003">
        <w:rPr>
          <w:spacing w:val="-2"/>
          <w:sz w:val="28"/>
          <w:szCs w:val="28"/>
        </w:rPr>
        <w:br/>
      </w:r>
      <w:r w:rsidRPr="00224003">
        <w:rPr>
          <w:spacing w:val="-6"/>
          <w:sz w:val="28"/>
          <w:szCs w:val="28"/>
        </w:rPr>
        <w:t>связь).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iCs/>
          <w:spacing w:val="-2"/>
          <w:sz w:val="28"/>
          <w:szCs w:val="28"/>
        </w:rPr>
        <w:t>Независимые потоки платежей</w:t>
      </w:r>
    </w:p>
    <w:p w:rsidR="00C85203" w:rsidRPr="00F23222" w:rsidRDefault="00C85203" w:rsidP="00224003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224003">
        <w:rPr>
          <w:spacing w:val="-1"/>
          <w:sz w:val="28"/>
          <w:szCs w:val="28"/>
        </w:rPr>
        <w:t>В случае отсутствия корреляции между элементами потока плате</w:t>
      </w:r>
      <w:r w:rsidRPr="00224003">
        <w:rPr>
          <w:spacing w:val="2"/>
          <w:sz w:val="28"/>
          <w:szCs w:val="28"/>
        </w:rPr>
        <w:t xml:space="preserve">жей ожидаемая величина </w:t>
      </w:r>
      <w:r w:rsidRPr="00224003">
        <w:rPr>
          <w:i/>
          <w:iCs/>
          <w:spacing w:val="2"/>
          <w:sz w:val="28"/>
          <w:szCs w:val="28"/>
          <w:lang w:val="en-US"/>
        </w:rPr>
        <w:t>NPV</w:t>
      </w:r>
      <w:r w:rsidRPr="00224003">
        <w:rPr>
          <w:i/>
          <w:iCs/>
          <w:spacing w:val="2"/>
          <w:sz w:val="28"/>
          <w:szCs w:val="28"/>
        </w:rPr>
        <w:t xml:space="preserve"> </w:t>
      </w:r>
      <w:r w:rsidRPr="00224003">
        <w:rPr>
          <w:spacing w:val="2"/>
          <w:sz w:val="28"/>
          <w:szCs w:val="28"/>
        </w:rPr>
        <w:t xml:space="preserve">и ее стандартное отклонение у могут </w:t>
      </w:r>
      <w:r w:rsidRPr="00224003">
        <w:rPr>
          <w:spacing w:val="-3"/>
          <w:sz w:val="28"/>
          <w:szCs w:val="28"/>
        </w:rPr>
        <w:t>быть определены из следующих соотношений: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C85203" w:rsidRPr="00224003" w:rsidRDefault="00204B28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27" type="#_x0000_t75" style="width:111.75pt;height:33.75pt">
            <v:imagedata r:id="rId7" o:title=""/>
          </v:shape>
        </w:pict>
      </w:r>
      <w:r w:rsidR="00C85203" w:rsidRPr="00224003">
        <w:rPr>
          <w:sz w:val="28"/>
          <w:szCs w:val="28"/>
        </w:rPr>
        <w:t>;</w:t>
      </w:r>
      <w:r w:rsidR="00224003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028" type="#_x0000_t75" style="width:117pt;height:36pt">
            <v:imagedata r:id="rId8" o:title=""/>
          </v:shape>
        </w:pict>
      </w:r>
      <w:r w:rsidR="00C85203" w:rsidRPr="00224003">
        <w:rPr>
          <w:sz w:val="28"/>
          <w:szCs w:val="28"/>
        </w:rPr>
        <w:t>;</w:t>
      </w:r>
    </w:p>
    <w:p w:rsidR="00C85203" w:rsidRPr="00224003" w:rsidRDefault="00204B28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29" type="#_x0000_t75" style="width:152.25pt;height:36pt">
            <v:imagedata r:id="rId9" o:title=""/>
          </v:shape>
        </w:pict>
      </w:r>
      <w:r w:rsidR="00C85203" w:rsidRPr="00224003">
        <w:rPr>
          <w:sz w:val="28"/>
          <w:szCs w:val="28"/>
        </w:rPr>
        <w:t>;</w:t>
      </w:r>
      <w:r w:rsidR="00224003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  <w:lang w:val="en-US"/>
        </w:rPr>
        <w:pict>
          <v:shape id="_x0000_i1030" type="#_x0000_t75" style="width:111pt;height:36.75pt">
            <v:imagedata r:id="rId10" o:title=""/>
          </v:shape>
        </w:pict>
      </w:r>
      <w:r w:rsidR="00C85203" w:rsidRPr="00224003">
        <w:rPr>
          <w:sz w:val="28"/>
          <w:szCs w:val="28"/>
        </w:rPr>
        <w:t>,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-2"/>
          <w:sz w:val="28"/>
          <w:szCs w:val="28"/>
        </w:rPr>
        <w:t xml:space="preserve">где </w:t>
      </w:r>
      <w:r w:rsidRPr="00224003">
        <w:rPr>
          <w:i/>
          <w:iCs/>
          <w:spacing w:val="-2"/>
          <w:sz w:val="28"/>
          <w:szCs w:val="28"/>
          <w:lang w:val="en-US"/>
        </w:rPr>
        <w:t>M</w:t>
      </w:r>
      <w:r w:rsidRPr="00224003">
        <w:rPr>
          <w:i/>
          <w:iCs/>
          <w:spacing w:val="-2"/>
          <w:sz w:val="28"/>
          <w:szCs w:val="28"/>
        </w:rPr>
        <w:t>(</w:t>
      </w:r>
      <w:r w:rsidRPr="00224003">
        <w:rPr>
          <w:i/>
          <w:iCs/>
          <w:spacing w:val="-2"/>
          <w:sz w:val="28"/>
          <w:szCs w:val="28"/>
          <w:lang w:val="en-US"/>
        </w:rPr>
        <w:t>CF</w:t>
      </w:r>
      <w:r w:rsidRPr="00224003">
        <w:rPr>
          <w:i/>
          <w:iCs/>
          <w:spacing w:val="-2"/>
          <w:sz w:val="28"/>
          <w:szCs w:val="28"/>
          <w:vertAlign w:val="subscript"/>
          <w:lang w:val="en-US"/>
        </w:rPr>
        <w:t>t</w:t>
      </w:r>
      <w:r w:rsidRPr="00224003">
        <w:rPr>
          <w:i/>
          <w:iCs/>
          <w:spacing w:val="-2"/>
          <w:sz w:val="28"/>
          <w:szCs w:val="28"/>
        </w:rPr>
        <w:t xml:space="preserve">) </w:t>
      </w:r>
      <w:r w:rsidRPr="00224003">
        <w:rPr>
          <w:spacing w:val="-2"/>
          <w:sz w:val="28"/>
          <w:szCs w:val="28"/>
        </w:rPr>
        <w:t xml:space="preserve">- ожидаемое значение потока платежей в периоде </w:t>
      </w:r>
      <w:r w:rsidRPr="00224003">
        <w:rPr>
          <w:i/>
          <w:iCs/>
          <w:spacing w:val="-2"/>
          <w:sz w:val="28"/>
          <w:szCs w:val="28"/>
          <w:lang w:val="en-US"/>
        </w:rPr>
        <w:t>i</w:t>
      </w:r>
      <w:r w:rsidRPr="00224003">
        <w:rPr>
          <w:spacing w:val="-2"/>
          <w:sz w:val="28"/>
          <w:szCs w:val="28"/>
        </w:rPr>
        <w:t xml:space="preserve">; </w:t>
      </w:r>
      <w:r w:rsidRPr="00224003">
        <w:rPr>
          <w:i/>
          <w:iCs/>
          <w:spacing w:val="-2"/>
          <w:sz w:val="28"/>
          <w:szCs w:val="28"/>
          <w:lang w:val="en-US"/>
        </w:rPr>
        <w:t>CF</w:t>
      </w:r>
      <w:r w:rsidRPr="00224003">
        <w:rPr>
          <w:i/>
          <w:iCs/>
          <w:spacing w:val="-2"/>
          <w:sz w:val="28"/>
          <w:szCs w:val="28"/>
          <w:vertAlign w:val="subscript"/>
          <w:lang w:val="en-US"/>
        </w:rPr>
        <w:t>it</w:t>
      </w:r>
      <w:r w:rsidRPr="00224003">
        <w:rPr>
          <w:i/>
          <w:iCs/>
          <w:spacing w:val="-2"/>
          <w:sz w:val="28"/>
          <w:szCs w:val="28"/>
        </w:rPr>
        <w:t xml:space="preserve"> </w:t>
      </w:r>
      <w:r w:rsidRPr="00224003">
        <w:rPr>
          <w:spacing w:val="-2"/>
          <w:sz w:val="28"/>
          <w:szCs w:val="28"/>
        </w:rPr>
        <w:t xml:space="preserve">- </w:t>
      </w:r>
      <w:r w:rsidRPr="00224003">
        <w:rPr>
          <w:spacing w:val="-2"/>
          <w:sz w:val="28"/>
          <w:szCs w:val="28"/>
          <w:lang w:val="en-US"/>
        </w:rPr>
        <w:t>i</w:t>
      </w:r>
      <w:r w:rsidRPr="00224003">
        <w:rPr>
          <w:spacing w:val="-2"/>
          <w:sz w:val="28"/>
          <w:szCs w:val="28"/>
        </w:rPr>
        <w:t xml:space="preserve">-и вариант значения потока платежей в периоде </w:t>
      </w:r>
      <w:r w:rsidRPr="00224003">
        <w:rPr>
          <w:spacing w:val="-2"/>
          <w:sz w:val="28"/>
          <w:szCs w:val="28"/>
          <w:lang w:val="en-US"/>
        </w:rPr>
        <w:t>t</w:t>
      </w:r>
      <w:r w:rsidRPr="00224003">
        <w:rPr>
          <w:spacing w:val="-2"/>
          <w:sz w:val="28"/>
          <w:szCs w:val="28"/>
        </w:rPr>
        <w:t xml:space="preserve">; </w:t>
      </w:r>
      <w:r w:rsidRPr="00224003">
        <w:rPr>
          <w:spacing w:val="-2"/>
          <w:sz w:val="28"/>
          <w:szCs w:val="28"/>
          <w:lang w:val="en-US"/>
        </w:rPr>
        <w:t>m</w:t>
      </w:r>
      <w:r w:rsidRPr="00224003">
        <w:rPr>
          <w:spacing w:val="-2"/>
          <w:sz w:val="28"/>
          <w:szCs w:val="28"/>
        </w:rPr>
        <w:t xml:space="preserve"> - количество предпо</w:t>
      </w:r>
      <w:r w:rsidRPr="00224003">
        <w:rPr>
          <w:spacing w:val="-1"/>
          <w:sz w:val="28"/>
          <w:szCs w:val="28"/>
        </w:rPr>
        <w:t xml:space="preserve">лагаемых значений потока платежей в периоде </w:t>
      </w:r>
      <w:r w:rsidRPr="00224003">
        <w:rPr>
          <w:i/>
          <w:iCs/>
          <w:spacing w:val="-1"/>
          <w:sz w:val="28"/>
          <w:szCs w:val="28"/>
          <w:lang w:val="en-US"/>
        </w:rPr>
        <w:t>t</w:t>
      </w:r>
      <w:r w:rsidRPr="00224003">
        <w:rPr>
          <w:spacing w:val="-1"/>
          <w:sz w:val="28"/>
          <w:szCs w:val="28"/>
        </w:rPr>
        <w:t xml:space="preserve">; </w:t>
      </w:r>
      <w:r w:rsidRPr="00224003">
        <w:rPr>
          <w:i/>
          <w:iCs/>
          <w:spacing w:val="-1"/>
          <w:sz w:val="28"/>
          <w:szCs w:val="28"/>
          <w:lang w:val="en-US"/>
        </w:rPr>
        <w:t>p</w:t>
      </w:r>
      <w:r w:rsidRPr="00224003">
        <w:rPr>
          <w:i/>
          <w:iCs/>
          <w:spacing w:val="-1"/>
          <w:sz w:val="28"/>
          <w:szCs w:val="28"/>
          <w:vertAlign w:val="subscript"/>
          <w:lang w:val="en-US"/>
        </w:rPr>
        <w:t>it</w:t>
      </w:r>
      <w:r w:rsidRPr="00224003">
        <w:rPr>
          <w:i/>
          <w:iCs/>
          <w:spacing w:val="-1"/>
          <w:sz w:val="28"/>
          <w:szCs w:val="28"/>
        </w:rPr>
        <w:t xml:space="preserve"> </w:t>
      </w:r>
      <w:r w:rsidRPr="00224003">
        <w:rPr>
          <w:spacing w:val="-1"/>
          <w:sz w:val="28"/>
          <w:szCs w:val="28"/>
        </w:rPr>
        <w:t xml:space="preserve">- вероятность </w:t>
      </w:r>
      <w:r w:rsidRPr="00224003">
        <w:rPr>
          <w:spacing w:val="-1"/>
          <w:sz w:val="28"/>
          <w:szCs w:val="28"/>
          <w:lang w:val="en-US"/>
        </w:rPr>
        <w:t>i</w:t>
      </w:r>
      <w:r w:rsidRPr="00224003">
        <w:rPr>
          <w:spacing w:val="-1"/>
          <w:sz w:val="28"/>
          <w:szCs w:val="28"/>
        </w:rPr>
        <w:t xml:space="preserve">-го значения потока платежей в периоде </w:t>
      </w:r>
      <w:r w:rsidRPr="00224003">
        <w:rPr>
          <w:i/>
          <w:iCs/>
          <w:spacing w:val="-1"/>
          <w:sz w:val="28"/>
          <w:szCs w:val="28"/>
          <w:lang w:val="en-US"/>
        </w:rPr>
        <w:t>t</w:t>
      </w:r>
      <w:r w:rsidRPr="00224003">
        <w:rPr>
          <w:spacing w:val="-1"/>
          <w:sz w:val="28"/>
          <w:szCs w:val="28"/>
        </w:rPr>
        <w:t>; у</w:t>
      </w:r>
      <w:r w:rsidRPr="00224003">
        <w:rPr>
          <w:i/>
          <w:iCs/>
          <w:spacing w:val="-1"/>
          <w:sz w:val="28"/>
          <w:szCs w:val="28"/>
          <w:vertAlign w:val="subscript"/>
          <w:lang w:val="en-US"/>
        </w:rPr>
        <w:t>t</w:t>
      </w:r>
      <w:r w:rsidRPr="00224003">
        <w:rPr>
          <w:i/>
          <w:iCs/>
          <w:spacing w:val="-1"/>
          <w:sz w:val="28"/>
          <w:szCs w:val="28"/>
        </w:rPr>
        <w:t xml:space="preserve"> </w:t>
      </w:r>
      <w:r w:rsidRPr="00224003">
        <w:rPr>
          <w:spacing w:val="-1"/>
          <w:sz w:val="28"/>
          <w:szCs w:val="28"/>
        </w:rPr>
        <w:t xml:space="preserve">- стандартное отклонение потока платежей от ожидаемого значения в периоде </w:t>
      </w:r>
      <w:r w:rsidRPr="00224003">
        <w:rPr>
          <w:i/>
          <w:iCs/>
          <w:spacing w:val="-1"/>
          <w:sz w:val="28"/>
          <w:szCs w:val="28"/>
          <w:lang w:val="en-US"/>
        </w:rPr>
        <w:t>t</w:t>
      </w:r>
      <w:r w:rsidRPr="00224003">
        <w:rPr>
          <w:i/>
          <w:iCs/>
          <w:spacing w:val="-1"/>
          <w:sz w:val="28"/>
          <w:szCs w:val="28"/>
        </w:rPr>
        <w:t>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iCs/>
          <w:spacing w:val="-3"/>
          <w:sz w:val="28"/>
          <w:szCs w:val="28"/>
        </w:rPr>
        <w:t>Сильно зависимые (идеально коррелированные) потоки платежей</w:t>
      </w:r>
    </w:p>
    <w:p w:rsidR="00C85203" w:rsidRPr="00F23222" w:rsidRDefault="00C85203" w:rsidP="00224003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24003">
        <w:rPr>
          <w:spacing w:val="-1"/>
          <w:sz w:val="28"/>
          <w:szCs w:val="28"/>
        </w:rPr>
        <w:t xml:space="preserve">В случае существования тесной корреляционной связи между элементами потока платежей их распределения будут одинаковы. </w:t>
      </w:r>
      <w:r w:rsidRPr="00224003">
        <w:rPr>
          <w:sz w:val="28"/>
          <w:szCs w:val="28"/>
        </w:rPr>
        <w:t xml:space="preserve">Например, если фактическое значение поступлений от проекта в </w:t>
      </w:r>
      <w:r w:rsidRPr="00224003">
        <w:rPr>
          <w:spacing w:val="-8"/>
          <w:sz w:val="28"/>
          <w:szCs w:val="28"/>
        </w:rPr>
        <w:t>пе</w:t>
      </w:r>
      <w:r w:rsidRPr="00224003">
        <w:rPr>
          <w:spacing w:val="-2"/>
          <w:sz w:val="28"/>
          <w:szCs w:val="28"/>
        </w:rPr>
        <w:t xml:space="preserve">риоде отклоняется от ожидаемого на </w:t>
      </w:r>
      <w:r w:rsidRPr="00224003">
        <w:rPr>
          <w:i/>
          <w:iCs/>
          <w:spacing w:val="-2"/>
          <w:sz w:val="28"/>
          <w:szCs w:val="28"/>
        </w:rPr>
        <w:t xml:space="preserve">п </w:t>
      </w:r>
      <w:r w:rsidRPr="00224003">
        <w:rPr>
          <w:spacing w:val="-2"/>
          <w:sz w:val="28"/>
          <w:szCs w:val="28"/>
        </w:rPr>
        <w:t xml:space="preserve">стандартных отклонений, то все </w:t>
      </w:r>
      <w:r w:rsidRPr="00224003">
        <w:rPr>
          <w:spacing w:val="-1"/>
          <w:sz w:val="28"/>
          <w:szCs w:val="28"/>
        </w:rPr>
        <w:t xml:space="preserve">остальные элементы потока платежей в последующих периодах будут </w:t>
      </w:r>
      <w:r w:rsidRPr="00224003">
        <w:rPr>
          <w:spacing w:val="-2"/>
          <w:sz w:val="28"/>
          <w:szCs w:val="28"/>
        </w:rPr>
        <w:t xml:space="preserve">также отклоняться от ожидаемого значения на эту же величину. Другими </w:t>
      </w:r>
      <w:r w:rsidRPr="00224003">
        <w:rPr>
          <w:spacing w:val="2"/>
          <w:sz w:val="28"/>
          <w:szCs w:val="28"/>
        </w:rPr>
        <w:t>словами, между элементами потока платежей существует линейная зависимость. Такие потоки платежей называют идеально коррелированными. В этом случае формулы расчетов существенно упрощаются:</w:t>
      </w:r>
    </w:p>
    <w:p w:rsidR="00224003" w:rsidRPr="00F23222" w:rsidRDefault="00224003" w:rsidP="00224003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C85203" w:rsidRPr="00224003" w:rsidRDefault="00204B28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1" type="#_x0000_t75" style="width:113.25pt;height:33.75pt">
            <v:imagedata r:id="rId11" o:title=""/>
          </v:shape>
        </w:pict>
      </w:r>
      <w:r w:rsidR="00C85203" w:rsidRPr="00224003">
        <w:rPr>
          <w:sz w:val="28"/>
          <w:szCs w:val="28"/>
        </w:rPr>
        <w:t>;</w:t>
      </w:r>
      <w:r w:rsidR="00224003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  <w:lang w:val="en-US"/>
        </w:rPr>
        <w:pict>
          <v:shape id="_x0000_i1032" type="#_x0000_t75" style="width:116.25pt;height:35.25pt">
            <v:imagedata r:id="rId12" o:title=""/>
          </v:shape>
        </w:pict>
      </w:r>
      <w:r w:rsidR="00C85203" w:rsidRPr="00224003">
        <w:rPr>
          <w:sz w:val="28"/>
          <w:szCs w:val="28"/>
        </w:rPr>
        <w:t>;</w:t>
      </w:r>
    </w:p>
    <w:p w:rsidR="00C85203" w:rsidRPr="00224003" w:rsidRDefault="00204B28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3" type="#_x0000_t75" style="width:107.25pt;height:36pt">
            <v:imagedata r:id="rId13" o:title=""/>
          </v:shape>
        </w:pict>
      </w:r>
      <w:r w:rsidR="00C85203" w:rsidRPr="00224003">
        <w:rPr>
          <w:sz w:val="28"/>
          <w:szCs w:val="28"/>
        </w:rPr>
        <w:t>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iCs/>
          <w:spacing w:val="-5"/>
          <w:sz w:val="28"/>
          <w:szCs w:val="28"/>
        </w:rPr>
        <w:t>Деревья решений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2"/>
          <w:sz w:val="28"/>
          <w:szCs w:val="28"/>
        </w:rPr>
        <w:t xml:space="preserve">Деревья решений обычно используются для анализа рисков проектов, имеющих обозримое или разумное число вариантов развития. Они особенно полезны в ситуациях, когда решения, принимаемые в момент </w:t>
      </w:r>
      <w:r w:rsidRPr="00224003">
        <w:rPr>
          <w:spacing w:val="1"/>
          <w:sz w:val="28"/>
          <w:szCs w:val="28"/>
        </w:rPr>
        <w:t xml:space="preserve">времени </w:t>
      </w:r>
      <w:r w:rsidRPr="00224003">
        <w:rPr>
          <w:i/>
          <w:iCs/>
          <w:spacing w:val="1"/>
          <w:sz w:val="28"/>
          <w:szCs w:val="28"/>
          <w:lang w:val="en-US"/>
        </w:rPr>
        <w:t>t</w:t>
      </w:r>
      <w:r w:rsidRPr="00224003">
        <w:rPr>
          <w:i/>
          <w:iCs/>
          <w:spacing w:val="1"/>
          <w:sz w:val="28"/>
          <w:szCs w:val="28"/>
        </w:rPr>
        <w:t xml:space="preserve"> </w:t>
      </w:r>
      <w:r w:rsidRPr="00224003">
        <w:rPr>
          <w:spacing w:val="1"/>
          <w:sz w:val="28"/>
          <w:szCs w:val="28"/>
        </w:rPr>
        <w:t>=</w:t>
      </w:r>
      <w:r w:rsidRPr="00224003">
        <w:rPr>
          <w:spacing w:val="1"/>
          <w:sz w:val="28"/>
          <w:szCs w:val="28"/>
          <w:lang w:val="en-US"/>
        </w:rPr>
        <w:t>n</w:t>
      </w:r>
      <w:r w:rsidRPr="00224003">
        <w:rPr>
          <w:spacing w:val="1"/>
          <w:sz w:val="28"/>
          <w:szCs w:val="28"/>
        </w:rPr>
        <w:t xml:space="preserve">, сильно зависят от решений, принятых ранее, и, в свою </w:t>
      </w:r>
      <w:r w:rsidRPr="00224003">
        <w:rPr>
          <w:spacing w:val="2"/>
          <w:sz w:val="28"/>
          <w:szCs w:val="28"/>
        </w:rPr>
        <w:t>очередь, определяют сценарии дальнейшего развития событий.</w:t>
      </w:r>
    </w:p>
    <w:p w:rsidR="00C85203" w:rsidRPr="00224003" w:rsidRDefault="00C85203" w:rsidP="0022400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pacing w:val="1"/>
          <w:sz w:val="28"/>
          <w:szCs w:val="28"/>
        </w:rPr>
        <w:t>Дерево решений имеет вид нагруженного графа, вершины его пред</w:t>
      </w:r>
      <w:r w:rsidRPr="00224003">
        <w:rPr>
          <w:spacing w:val="3"/>
          <w:sz w:val="28"/>
          <w:szCs w:val="28"/>
        </w:rPr>
        <w:t>ставляют собой ключевые состояния, в которых возникает необходи</w:t>
      </w:r>
      <w:r w:rsidRPr="00224003">
        <w:rPr>
          <w:spacing w:val="2"/>
          <w:sz w:val="28"/>
          <w:szCs w:val="28"/>
        </w:rPr>
        <w:t>мость выбора, а дуги (ветви дерева) - различные события (решения, последствия, операции), которые могут иметь место в ситуации, опреде</w:t>
      </w:r>
      <w:r w:rsidRPr="00224003">
        <w:rPr>
          <w:spacing w:val="3"/>
          <w:sz w:val="28"/>
          <w:szCs w:val="28"/>
        </w:rPr>
        <w:t xml:space="preserve">ляемой вершиной. Каждой дуге (ветви) дерева могут быть приписаны </w:t>
      </w:r>
      <w:r w:rsidRPr="00224003">
        <w:rPr>
          <w:spacing w:val="-3"/>
          <w:sz w:val="28"/>
          <w:szCs w:val="28"/>
        </w:rPr>
        <w:t>числовые</w:t>
      </w:r>
      <w:r w:rsidRPr="00224003">
        <w:rPr>
          <w:spacing w:val="3"/>
          <w:sz w:val="28"/>
          <w:szCs w:val="28"/>
        </w:rPr>
        <w:t xml:space="preserve">(нагрузки), например, величина платежа и вероятность его осуществления. В общем случае использование данного </w:t>
      </w:r>
      <w:r w:rsidRPr="00224003">
        <w:rPr>
          <w:spacing w:val="1"/>
          <w:sz w:val="28"/>
          <w:szCs w:val="28"/>
        </w:rPr>
        <w:t>метода предполагает выполнение следующих шагов:</w:t>
      </w:r>
    </w:p>
    <w:p w:rsidR="00C85203" w:rsidRPr="00224003" w:rsidRDefault="00C85203" w:rsidP="00224003">
      <w:pPr>
        <w:numPr>
          <w:ilvl w:val="0"/>
          <w:numId w:val="6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224003">
        <w:rPr>
          <w:spacing w:val="3"/>
          <w:sz w:val="28"/>
          <w:szCs w:val="28"/>
        </w:rPr>
        <w:t xml:space="preserve"> для каждого момента времени </w:t>
      </w:r>
      <w:r w:rsidRPr="00224003">
        <w:rPr>
          <w:i/>
          <w:iCs/>
          <w:spacing w:val="3"/>
          <w:sz w:val="28"/>
          <w:szCs w:val="28"/>
          <w:lang w:val="en-US"/>
        </w:rPr>
        <w:t>t</w:t>
      </w:r>
      <w:r w:rsidRPr="00224003">
        <w:rPr>
          <w:i/>
          <w:iCs/>
          <w:spacing w:val="3"/>
          <w:sz w:val="28"/>
          <w:szCs w:val="28"/>
        </w:rPr>
        <w:t xml:space="preserve"> </w:t>
      </w:r>
      <w:r w:rsidRPr="00224003">
        <w:rPr>
          <w:spacing w:val="3"/>
          <w:sz w:val="28"/>
          <w:szCs w:val="28"/>
        </w:rPr>
        <w:t>определяют ключевое состояние</w:t>
      </w:r>
      <w:r w:rsidRPr="00224003">
        <w:rPr>
          <w:spacing w:val="3"/>
          <w:sz w:val="28"/>
          <w:szCs w:val="28"/>
        </w:rPr>
        <w:br/>
      </w:r>
      <w:r w:rsidRPr="00224003">
        <w:rPr>
          <w:spacing w:val="2"/>
          <w:sz w:val="28"/>
          <w:szCs w:val="28"/>
        </w:rPr>
        <w:t>(операцию) и все возможные варианты дальнейших событий;</w:t>
      </w:r>
    </w:p>
    <w:p w:rsidR="00C85203" w:rsidRPr="00224003" w:rsidRDefault="00C85203" w:rsidP="00224003">
      <w:pPr>
        <w:numPr>
          <w:ilvl w:val="0"/>
          <w:numId w:val="6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24003">
        <w:rPr>
          <w:spacing w:val="4"/>
          <w:sz w:val="28"/>
          <w:szCs w:val="28"/>
        </w:rPr>
        <w:t xml:space="preserve"> на дереве откладывают соответствующую ключевому состоянию</w:t>
      </w:r>
      <w:r w:rsidRPr="00224003">
        <w:rPr>
          <w:spacing w:val="4"/>
          <w:sz w:val="28"/>
          <w:szCs w:val="28"/>
        </w:rPr>
        <w:br/>
      </w:r>
      <w:r w:rsidRPr="00224003">
        <w:rPr>
          <w:spacing w:val="1"/>
          <w:sz w:val="28"/>
          <w:szCs w:val="28"/>
        </w:rPr>
        <w:t>(операции) вершину и исходящие из нее дуги;</w:t>
      </w:r>
    </w:p>
    <w:p w:rsidR="00C85203" w:rsidRPr="00224003" w:rsidRDefault="00C85203" w:rsidP="00224003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224003">
        <w:rPr>
          <w:spacing w:val="3"/>
          <w:sz w:val="28"/>
          <w:szCs w:val="28"/>
        </w:rPr>
        <w:t xml:space="preserve"> каждой исходящей дуге приписывают ее денежную и вероятност</w:t>
      </w:r>
      <w:r w:rsidRPr="00224003">
        <w:rPr>
          <w:sz w:val="28"/>
          <w:szCs w:val="28"/>
        </w:rPr>
        <w:t>ную оценки;</w:t>
      </w:r>
    </w:p>
    <w:p w:rsidR="00C85203" w:rsidRPr="00224003" w:rsidRDefault="00C85203" w:rsidP="00224003">
      <w:pPr>
        <w:numPr>
          <w:ilvl w:val="0"/>
          <w:numId w:val="6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224003">
        <w:rPr>
          <w:spacing w:val="4"/>
          <w:sz w:val="28"/>
          <w:szCs w:val="28"/>
        </w:rPr>
        <w:t xml:space="preserve"> исходя из значений всех вершин и дуг рассчитывают вероятност</w:t>
      </w:r>
      <w:r w:rsidRPr="00224003">
        <w:rPr>
          <w:sz w:val="28"/>
          <w:szCs w:val="28"/>
        </w:rPr>
        <w:t xml:space="preserve">ное значение критерия </w:t>
      </w:r>
      <w:r w:rsidRPr="00224003">
        <w:rPr>
          <w:i/>
          <w:iCs/>
          <w:sz w:val="28"/>
          <w:szCs w:val="28"/>
          <w:lang w:val="en-US"/>
        </w:rPr>
        <w:t>NPV</w:t>
      </w:r>
      <w:r w:rsidRPr="00224003">
        <w:rPr>
          <w:i/>
          <w:iCs/>
          <w:sz w:val="28"/>
          <w:szCs w:val="28"/>
        </w:rPr>
        <w:t xml:space="preserve"> (</w:t>
      </w:r>
      <w:r w:rsidRPr="00224003">
        <w:rPr>
          <w:i/>
          <w:iCs/>
          <w:sz w:val="28"/>
          <w:szCs w:val="28"/>
          <w:lang w:val="en-US"/>
        </w:rPr>
        <w:t>IRR</w:t>
      </w:r>
      <w:r w:rsidRPr="00224003">
        <w:rPr>
          <w:i/>
          <w:iCs/>
          <w:sz w:val="28"/>
          <w:szCs w:val="28"/>
        </w:rPr>
        <w:t>, Р</w:t>
      </w:r>
      <w:r w:rsidRPr="00224003">
        <w:rPr>
          <w:i/>
          <w:iCs/>
          <w:sz w:val="28"/>
          <w:szCs w:val="28"/>
          <w:lang w:val="en-US"/>
        </w:rPr>
        <w:t>I</w:t>
      </w:r>
      <w:r w:rsidRPr="00224003">
        <w:rPr>
          <w:i/>
          <w:iCs/>
          <w:sz w:val="28"/>
          <w:szCs w:val="28"/>
        </w:rPr>
        <w:t>)</w:t>
      </w:r>
      <w:r w:rsidRPr="00224003">
        <w:rPr>
          <w:iCs/>
          <w:sz w:val="28"/>
          <w:szCs w:val="28"/>
        </w:rPr>
        <w:t>;</w:t>
      </w:r>
    </w:p>
    <w:p w:rsidR="00C85203" w:rsidRPr="00224003" w:rsidRDefault="00C85203" w:rsidP="00224003">
      <w:pPr>
        <w:numPr>
          <w:ilvl w:val="0"/>
          <w:numId w:val="6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224003">
        <w:rPr>
          <w:spacing w:val="3"/>
          <w:sz w:val="28"/>
          <w:szCs w:val="28"/>
        </w:rPr>
        <w:t xml:space="preserve"> проводят</w:t>
      </w:r>
      <w:r w:rsidR="00224003">
        <w:rPr>
          <w:spacing w:val="3"/>
          <w:sz w:val="28"/>
          <w:szCs w:val="28"/>
        </w:rPr>
        <w:t xml:space="preserve"> </w:t>
      </w:r>
      <w:r w:rsidRPr="00224003">
        <w:rPr>
          <w:spacing w:val="3"/>
          <w:sz w:val="28"/>
          <w:szCs w:val="28"/>
        </w:rPr>
        <w:t>анализ</w:t>
      </w:r>
      <w:r w:rsidR="00224003">
        <w:rPr>
          <w:spacing w:val="3"/>
          <w:sz w:val="28"/>
          <w:szCs w:val="28"/>
        </w:rPr>
        <w:t xml:space="preserve"> </w:t>
      </w:r>
      <w:r w:rsidRPr="00224003">
        <w:rPr>
          <w:spacing w:val="3"/>
          <w:sz w:val="28"/>
          <w:szCs w:val="28"/>
        </w:rPr>
        <w:t>вероятностных</w:t>
      </w:r>
      <w:r w:rsidR="00224003">
        <w:rPr>
          <w:spacing w:val="3"/>
          <w:sz w:val="28"/>
          <w:szCs w:val="28"/>
        </w:rPr>
        <w:t xml:space="preserve"> </w:t>
      </w:r>
      <w:r w:rsidRPr="00224003">
        <w:rPr>
          <w:spacing w:val="3"/>
          <w:sz w:val="28"/>
          <w:szCs w:val="28"/>
        </w:rPr>
        <w:t>распределений</w:t>
      </w:r>
      <w:r w:rsidR="00224003">
        <w:rPr>
          <w:spacing w:val="3"/>
          <w:sz w:val="28"/>
          <w:szCs w:val="28"/>
        </w:rPr>
        <w:t xml:space="preserve"> </w:t>
      </w:r>
      <w:r w:rsidRPr="00224003">
        <w:rPr>
          <w:spacing w:val="3"/>
          <w:sz w:val="28"/>
          <w:szCs w:val="28"/>
        </w:rPr>
        <w:t>полученных</w:t>
      </w:r>
      <w:r w:rsidRPr="00224003">
        <w:rPr>
          <w:spacing w:val="3"/>
          <w:sz w:val="28"/>
          <w:szCs w:val="28"/>
        </w:rPr>
        <w:br/>
      </w:r>
      <w:r w:rsidRPr="00224003">
        <w:rPr>
          <w:sz w:val="28"/>
          <w:szCs w:val="28"/>
        </w:rPr>
        <w:t>результатов.</w:t>
      </w:r>
    </w:p>
    <w:p w:rsidR="008F4B99" w:rsidRPr="00224003" w:rsidRDefault="008F4B99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224003" w:rsidRPr="00F23222" w:rsidRDefault="00224003" w:rsidP="0022400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4675" w:rsidRPr="00224003">
        <w:rPr>
          <w:b/>
          <w:sz w:val="28"/>
          <w:szCs w:val="28"/>
        </w:rPr>
        <w:t>2</w:t>
      </w:r>
      <w:r w:rsidR="005A4BE7" w:rsidRPr="00224003">
        <w:rPr>
          <w:b/>
          <w:sz w:val="28"/>
          <w:szCs w:val="28"/>
        </w:rPr>
        <w:t xml:space="preserve">. Алгоритм анализа рисков инвестиционного проекта </w:t>
      </w:r>
    </w:p>
    <w:p w:rsidR="005A4BE7" w:rsidRPr="00224003" w:rsidRDefault="005A4BE7" w:rsidP="002240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4003">
        <w:rPr>
          <w:b/>
          <w:sz w:val="28"/>
          <w:szCs w:val="28"/>
        </w:rPr>
        <w:t>(в общем виде)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5A4BE7" w:rsidRPr="00224003" w:rsidRDefault="00DC4675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1) установить взаимосвязи между исходными и выходными показателями в виде математического уравнения или неравенства, т.е. построить математическую модель исследуемого экономического процесса (финансовой операции);</w:t>
      </w:r>
    </w:p>
    <w:p w:rsidR="00DC4675" w:rsidRPr="00224003" w:rsidRDefault="00DC4675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2) задать диапазон возможных изменений исследуемых переменных модели;</w:t>
      </w:r>
    </w:p>
    <w:p w:rsidR="00DC4675" w:rsidRPr="00224003" w:rsidRDefault="00DC4675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3) провести автоматизацию решения задачи;</w:t>
      </w:r>
    </w:p>
    <w:p w:rsidR="00DC4675" w:rsidRPr="00224003" w:rsidRDefault="00DC4675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4) рассчитать основные характеристики </w:t>
      </w:r>
      <w:r w:rsidR="00517CA8" w:rsidRPr="00224003">
        <w:rPr>
          <w:sz w:val="28"/>
          <w:szCs w:val="28"/>
        </w:rPr>
        <w:t>распределений</w:t>
      </w:r>
      <w:r w:rsidRPr="00224003">
        <w:rPr>
          <w:sz w:val="28"/>
          <w:szCs w:val="28"/>
        </w:rPr>
        <w:t xml:space="preserve"> исходных </w:t>
      </w:r>
      <w:r w:rsidR="00517CA8" w:rsidRPr="00224003">
        <w:rPr>
          <w:sz w:val="28"/>
          <w:szCs w:val="28"/>
        </w:rPr>
        <w:t xml:space="preserve">и выходных </w:t>
      </w:r>
      <w:r w:rsidRPr="00224003">
        <w:rPr>
          <w:sz w:val="28"/>
          <w:szCs w:val="28"/>
        </w:rPr>
        <w:t>показателей</w:t>
      </w:r>
      <w:r w:rsidR="00517CA8" w:rsidRPr="00224003">
        <w:rPr>
          <w:sz w:val="28"/>
          <w:szCs w:val="28"/>
        </w:rPr>
        <w:t>;</w:t>
      </w: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5) провести анализ полученных результатов и принять решение.</w:t>
      </w: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B72B12" w:rsidRPr="00224003" w:rsidRDefault="00517CA8" w:rsidP="002240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4003">
        <w:rPr>
          <w:b/>
          <w:sz w:val="28"/>
          <w:szCs w:val="28"/>
        </w:rPr>
        <w:t>3</w:t>
      </w:r>
      <w:r w:rsidR="008F4B99" w:rsidRPr="00224003">
        <w:rPr>
          <w:b/>
          <w:sz w:val="28"/>
          <w:szCs w:val="28"/>
        </w:rPr>
        <w:t>.</w:t>
      </w:r>
      <w:r w:rsidR="00B72B12" w:rsidRPr="00224003">
        <w:rPr>
          <w:b/>
          <w:sz w:val="28"/>
          <w:szCs w:val="28"/>
        </w:rPr>
        <w:t xml:space="preserve"> Определение математической модели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517CA8" w:rsidRPr="00F23222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Согласно алгоритму первый этап анализа состоит в определении зависимости результирующего показателя (</w:t>
      </w:r>
      <w:r w:rsidRPr="00224003">
        <w:rPr>
          <w:sz w:val="28"/>
          <w:szCs w:val="28"/>
          <w:lang w:val="en-US"/>
        </w:rPr>
        <w:t>NPV</w:t>
      </w:r>
      <w:r w:rsidRPr="00224003">
        <w:rPr>
          <w:sz w:val="28"/>
          <w:szCs w:val="28"/>
        </w:rPr>
        <w:t xml:space="preserve"> - чистая современная стоимость) от исходных показателей (</w:t>
      </w:r>
      <w:r w:rsidRPr="00224003">
        <w:rPr>
          <w:sz w:val="28"/>
          <w:szCs w:val="28"/>
          <w:lang w:val="en-US"/>
        </w:rPr>
        <w:t>Q</w:t>
      </w:r>
      <w:r w:rsidRPr="00224003">
        <w:rPr>
          <w:sz w:val="28"/>
          <w:szCs w:val="28"/>
        </w:rPr>
        <w:t>,</w:t>
      </w:r>
      <w:r w:rsidRPr="00224003">
        <w:rPr>
          <w:sz w:val="28"/>
          <w:szCs w:val="28"/>
          <w:lang w:val="en-US"/>
        </w:rPr>
        <w:t>P</w:t>
      </w:r>
      <w:r w:rsidRPr="00224003">
        <w:rPr>
          <w:sz w:val="28"/>
          <w:szCs w:val="28"/>
        </w:rPr>
        <w:t>,</w:t>
      </w:r>
      <w:r w:rsidRPr="00224003">
        <w:rPr>
          <w:sz w:val="28"/>
          <w:szCs w:val="28"/>
          <w:lang w:val="en-US"/>
        </w:rPr>
        <w:t>V</w:t>
      </w:r>
      <w:r w:rsidRPr="00224003">
        <w:rPr>
          <w:sz w:val="28"/>
          <w:szCs w:val="28"/>
        </w:rPr>
        <w:t>). В данном примере подобная зависимость может быть задана следующим образом: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B72B12" w:rsidRPr="00224003" w:rsidRDefault="00204B28" w:rsidP="00224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4" type="#_x0000_t75" style="width:161.25pt;height:35.25pt">
            <v:imagedata r:id="rId14" o:title=""/>
          </v:shape>
        </w:pict>
      </w:r>
      <w:r w:rsidR="00F669D1" w:rsidRPr="00224003">
        <w:rPr>
          <w:sz w:val="28"/>
          <w:szCs w:val="28"/>
        </w:rPr>
        <w:t>, где</w:t>
      </w:r>
      <w:r w:rsidR="00AA0C93" w:rsidRPr="00224003">
        <w:rPr>
          <w:sz w:val="28"/>
          <w:szCs w:val="28"/>
        </w:rPr>
        <w:t>(3</w:t>
      </w:r>
      <w:r w:rsidR="005A4BE7" w:rsidRPr="00224003">
        <w:rPr>
          <w:sz w:val="28"/>
          <w:szCs w:val="28"/>
        </w:rPr>
        <w:t>.1)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NCFt</w:t>
      </w:r>
      <w:r w:rsidRPr="00224003">
        <w:rPr>
          <w:i/>
          <w:sz w:val="28"/>
          <w:szCs w:val="28"/>
        </w:rPr>
        <w:t xml:space="preserve"> </w:t>
      </w:r>
      <w:r w:rsidRPr="00224003">
        <w:rPr>
          <w:sz w:val="28"/>
          <w:szCs w:val="28"/>
        </w:rPr>
        <w:t xml:space="preserve">– величина чистого потока платежей в периоде </w:t>
      </w:r>
      <w:r w:rsidRPr="00224003">
        <w:rPr>
          <w:i/>
          <w:sz w:val="28"/>
          <w:szCs w:val="28"/>
          <w:lang w:val="en-US"/>
        </w:rPr>
        <w:t>t</w:t>
      </w:r>
    </w:p>
    <w:p w:rsidR="00F669D1" w:rsidRPr="00224003" w:rsidRDefault="00F669D1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r</w:t>
      </w:r>
      <w:r w:rsidRPr="00224003">
        <w:rPr>
          <w:sz w:val="28"/>
          <w:szCs w:val="28"/>
        </w:rPr>
        <w:t xml:space="preserve"> – норма дисконта,</w:t>
      </w:r>
    </w:p>
    <w:p w:rsidR="00F669D1" w:rsidRPr="00224003" w:rsidRDefault="00F669D1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n</w:t>
      </w:r>
      <w:r w:rsidRPr="00224003">
        <w:rPr>
          <w:sz w:val="28"/>
          <w:szCs w:val="28"/>
        </w:rPr>
        <w:t xml:space="preserve"> – срок проекта,</w:t>
      </w:r>
    </w:p>
    <w:p w:rsidR="00F669D1" w:rsidRPr="00224003" w:rsidRDefault="00F669D1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S</w:t>
      </w:r>
      <w:r w:rsidRPr="00224003">
        <w:rPr>
          <w:sz w:val="28"/>
          <w:szCs w:val="28"/>
        </w:rPr>
        <w:t xml:space="preserve"> – остаточная стоимость,</w:t>
      </w:r>
    </w:p>
    <w:p w:rsidR="00F669D1" w:rsidRPr="00224003" w:rsidRDefault="00F669D1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I</w:t>
      </w:r>
      <w:r w:rsidRPr="00224003">
        <w:rPr>
          <w:i/>
          <w:sz w:val="28"/>
          <w:szCs w:val="28"/>
        </w:rPr>
        <w:t>о</w:t>
      </w:r>
      <w:r w:rsidRPr="00224003">
        <w:rPr>
          <w:sz w:val="28"/>
          <w:szCs w:val="28"/>
        </w:rPr>
        <w:t xml:space="preserve"> – начальные инвестиции.</w:t>
      </w:r>
    </w:p>
    <w:p w:rsidR="00AA0C93" w:rsidRPr="00F23222" w:rsidRDefault="00AA0C93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В целях упрощения будем полагать, что поток платежей имеет вид аннуитета. Тогда величина потока платежей </w:t>
      </w:r>
      <w:r w:rsidRPr="00224003">
        <w:rPr>
          <w:i/>
          <w:sz w:val="28"/>
          <w:szCs w:val="28"/>
          <w:lang w:val="en-US"/>
        </w:rPr>
        <w:t>NCFt</w:t>
      </w:r>
      <w:r w:rsidRPr="00224003">
        <w:rPr>
          <w:i/>
          <w:sz w:val="28"/>
          <w:szCs w:val="28"/>
        </w:rPr>
        <w:t xml:space="preserve"> </w:t>
      </w:r>
      <w:r w:rsidRPr="00224003">
        <w:rPr>
          <w:sz w:val="28"/>
          <w:szCs w:val="28"/>
        </w:rPr>
        <w:t xml:space="preserve">для любого периода </w:t>
      </w:r>
      <w:r w:rsidRPr="00224003">
        <w:rPr>
          <w:i/>
          <w:sz w:val="28"/>
          <w:szCs w:val="28"/>
          <w:lang w:val="en-US"/>
        </w:rPr>
        <w:t>t</w:t>
      </w:r>
      <w:r w:rsidRPr="00224003">
        <w:rPr>
          <w:sz w:val="28"/>
          <w:szCs w:val="28"/>
        </w:rPr>
        <w:t xml:space="preserve"> одинакова и может быть определена из соотношения: 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6D17F4" w:rsidRPr="00224003" w:rsidRDefault="00204B28" w:rsidP="00224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5" type="#_x0000_t75" style="width:183.75pt;height:18pt">
            <v:imagedata r:id="rId15" o:title=""/>
          </v:shape>
        </w:pict>
      </w:r>
      <w:r w:rsidR="00517CA8" w:rsidRPr="00224003">
        <w:rPr>
          <w:sz w:val="28"/>
          <w:szCs w:val="28"/>
        </w:rPr>
        <w:t>, где</w:t>
      </w:r>
      <w:r w:rsidR="00AA0C93" w:rsidRPr="00224003">
        <w:rPr>
          <w:sz w:val="28"/>
          <w:szCs w:val="28"/>
        </w:rPr>
        <w:t>(3</w:t>
      </w:r>
      <w:r w:rsidR="005A4BE7" w:rsidRPr="00224003">
        <w:rPr>
          <w:sz w:val="28"/>
          <w:szCs w:val="28"/>
        </w:rPr>
        <w:t>.2)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Q</w:t>
      </w:r>
      <w:r w:rsidRPr="00224003">
        <w:rPr>
          <w:sz w:val="28"/>
          <w:szCs w:val="28"/>
        </w:rPr>
        <w:t xml:space="preserve"> – объем выпуска,</w:t>
      </w: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P</w:t>
      </w:r>
      <w:r w:rsidRPr="00224003">
        <w:rPr>
          <w:sz w:val="28"/>
          <w:szCs w:val="28"/>
        </w:rPr>
        <w:t xml:space="preserve"> – цена,</w:t>
      </w: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V</w:t>
      </w:r>
      <w:r w:rsidRPr="00224003">
        <w:rPr>
          <w:sz w:val="28"/>
          <w:szCs w:val="28"/>
        </w:rPr>
        <w:t xml:space="preserve"> – переменные затраты,</w:t>
      </w: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F</w:t>
      </w:r>
      <w:r w:rsidRPr="00224003">
        <w:rPr>
          <w:sz w:val="28"/>
          <w:szCs w:val="28"/>
        </w:rPr>
        <w:t xml:space="preserve"> – постоянные затраты,</w:t>
      </w: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A</w:t>
      </w:r>
      <w:r w:rsidRPr="00224003">
        <w:rPr>
          <w:sz w:val="28"/>
          <w:szCs w:val="28"/>
        </w:rPr>
        <w:t xml:space="preserve"> – амортизация,</w:t>
      </w:r>
    </w:p>
    <w:p w:rsidR="00517CA8" w:rsidRPr="00224003" w:rsidRDefault="00517CA8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T</w:t>
      </w:r>
      <w:r w:rsidRPr="00224003">
        <w:rPr>
          <w:sz w:val="28"/>
          <w:szCs w:val="28"/>
        </w:rPr>
        <w:t xml:space="preserve"> – налог на прибыль,</w:t>
      </w:r>
    </w:p>
    <w:p w:rsidR="00AA0C93" w:rsidRPr="00224003" w:rsidRDefault="00AA0C93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Необходимо рассчитать также и такие величины:</w:t>
      </w:r>
    </w:p>
    <w:p w:rsidR="008F4B99" w:rsidRPr="00F23222" w:rsidRDefault="006D17F4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● Индекс рентабельности проекта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6D17F4" w:rsidRPr="00224003" w:rsidRDefault="00204B28" w:rsidP="00224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6" type="#_x0000_t75" style="width:80.25pt;height:33.75pt">
            <v:imagedata r:id="rId16" o:title=""/>
          </v:shape>
        </w:pict>
      </w:r>
      <w:r w:rsidR="00AA0C93" w:rsidRPr="00224003">
        <w:rPr>
          <w:sz w:val="28"/>
          <w:szCs w:val="28"/>
        </w:rPr>
        <w:t>(3</w:t>
      </w:r>
      <w:r w:rsidR="005A4BE7" w:rsidRPr="00224003">
        <w:rPr>
          <w:sz w:val="28"/>
          <w:szCs w:val="28"/>
        </w:rPr>
        <w:t>.3)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6D17F4" w:rsidRPr="00F23222" w:rsidRDefault="006D17F4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● Математическое ожидание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6D17F4" w:rsidRPr="00224003" w:rsidRDefault="00204B28" w:rsidP="00224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7" type="#_x0000_t75" style="width:105pt;height:33.75pt">
            <v:imagedata r:id="rId17" o:title=""/>
          </v:shape>
        </w:pict>
      </w:r>
      <w:r w:rsidR="00F669D1" w:rsidRPr="00224003">
        <w:rPr>
          <w:sz w:val="28"/>
          <w:szCs w:val="28"/>
        </w:rPr>
        <w:t>, где</w:t>
      </w:r>
      <w:r w:rsidR="00AA0C93" w:rsidRPr="00224003">
        <w:rPr>
          <w:sz w:val="28"/>
          <w:szCs w:val="28"/>
        </w:rPr>
        <w:t>(3</w:t>
      </w:r>
      <w:r w:rsidR="005A4BE7" w:rsidRPr="00224003">
        <w:rPr>
          <w:sz w:val="28"/>
          <w:szCs w:val="28"/>
        </w:rPr>
        <w:t>.4)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669D1" w:rsidRPr="00224003" w:rsidRDefault="00F669D1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Xk</w:t>
      </w:r>
      <w:r w:rsidRPr="00224003">
        <w:rPr>
          <w:sz w:val="28"/>
          <w:szCs w:val="28"/>
        </w:rPr>
        <w:t xml:space="preserve"> – все или возможные значения,</w:t>
      </w:r>
    </w:p>
    <w:p w:rsidR="00F669D1" w:rsidRPr="00224003" w:rsidRDefault="00DE093A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i/>
          <w:sz w:val="28"/>
          <w:szCs w:val="28"/>
          <w:lang w:val="en-US"/>
        </w:rPr>
        <w:t>p</w:t>
      </w:r>
      <w:r w:rsidR="00F669D1" w:rsidRPr="00224003">
        <w:rPr>
          <w:i/>
          <w:sz w:val="28"/>
          <w:szCs w:val="28"/>
          <w:lang w:val="en-US"/>
        </w:rPr>
        <w:t>k</w:t>
      </w:r>
      <w:r w:rsidR="00F669D1" w:rsidRP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– значение вероятности.</w:t>
      </w:r>
    </w:p>
    <w:p w:rsidR="00DE093A" w:rsidRPr="00F23222" w:rsidRDefault="00DE093A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● Дисперсия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DE093A" w:rsidRPr="00224003" w:rsidRDefault="00204B28" w:rsidP="00224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38" type="#_x0000_t75" style="width:165.75pt;height:33.75pt">
            <v:imagedata r:id="rId18" o:title=""/>
          </v:shape>
        </w:pict>
      </w:r>
      <w:r w:rsidR="00AA0C93" w:rsidRPr="00224003">
        <w:rPr>
          <w:sz w:val="28"/>
          <w:szCs w:val="28"/>
        </w:rPr>
        <w:t>(3</w:t>
      </w:r>
      <w:r w:rsidR="005A4BE7" w:rsidRPr="00224003">
        <w:rPr>
          <w:sz w:val="28"/>
          <w:szCs w:val="28"/>
        </w:rPr>
        <w:t>.5)</w:t>
      </w:r>
    </w:p>
    <w:p w:rsidR="00DE093A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093A" w:rsidRPr="00224003">
        <w:rPr>
          <w:sz w:val="28"/>
          <w:szCs w:val="28"/>
        </w:rPr>
        <w:t>● Среднеквадратичное отклонение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DE093A" w:rsidRPr="00224003" w:rsidRDefault="00204B28" w:rsidP="00224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9" type="#_x0000_t75" style="width:108pt;height:20.25pt">
            <v:imagedata r:id="rId19" o:title=""/>
          </v:shape>
        </w:pict>
      </w:r>
      <w:r w:rsidR="00AA0C93" w:rsidRPr="00224003">
        <w:rPr>
          <w:sz w:val="28"/>
          <w:szCs w:val="28"/>
        </w:rPr>
        <w:t>(3</w:t>
      </w:r>
      <w:r w:rsidR="005A4BE7" w:rsidRPr="00224003">
        <w:rPr>
          <w:sz w:val="28"/>
          <w:szCs w:val="28"/>
        </w:rPr>
        <w:t>.6)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DE093A" w:rsidRPr="00F23222" w:rsidRDefault="00DE093A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●Коэффициент вариации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DE093A" w:rsidRPr="00224003" w:rsidRDefault="00204B28" w:rsidP="002240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40" type="#_x0000_t75" style="width:80.25pt;height:33pt">
            <v:imagedata r:id="rId20" o:title=""/>
          </v:shape>
        </w:pict>
      </w:r>
      <w:r w:rsidR="00AA0C93" w:rsidRPr="00224003">
        <w:rPr>
          <w:sz w:val="28"/>
          <w:szCs w:val="28"/>
        </w:rPr>
        <w:t>(3</w:t>
      </w:r>
      <w:r w:rsidR="005A4BE7" w:rsidRPr="00224003">
        <w:rPr>
          <w:sz w:val="28"/>
          <w:szCs w:val="28"/>
        </w:rPr>
        <w:t>.7)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9E1276" w:rsidRPr="00224003" w:rsidRDefault="009E1276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Диапазон возможных изменений исходных показателей определен в таблице 3.1.</w:t>
      </w:r>
    </w:p>
    <w:p w:rsidR="006505EC" w:rsidRPr="00224003" w:rsidRDefault="006505EC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9E1276" w:rsidRPr="00224003" w:rsidRDefault="009E0A2A" w:rsidP="00224003">
      <w:pPr>
        <w:spacing w:line="360" w:lineRule="auto"/>
        <w:ind w:firstLine="709"/>
        <w:jc w:val="center"/>
        <w:rPr>
          <w:sz w:val="28"/>
          <w:szCs w:val="28"/>
        </w:rPr>
      </w:pPr>
      <w:r w:rsidRPr="00224003">
        <w:rPr>
          <w:sz w:val="28"/>
          <w:szCs w:val="28"/>
        </w:rPr>
        <w:t>Табл.</w:t>
      </w:r>
      <w:r w:rsidR="00112465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3.1 Диапазон возможных изменений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977"/>
      </w:tblGrid>
      <w:tr w:rsidR="009E0A2A" w:rsidRPr="00601596" w:rsidTr="00601596">
        <w:trPr>
          <w:trHeight w:val="315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9E0A2A" w:rsidP="0060159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0159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9E0A2A" w:rsidP="00601596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01596">
              <w:rPr>
                <w:b/>
                <w:sz w:val="20"/>
                <w:szCs w:val="20"/>
              </w:rPr>
              <w:t>Диапазон изменений</w:t>
            </w:r>
          </w:p>
        </w:tc>
      </w:tr>
      <w:tr w:rsidR="009E0A2A" w:rsidRPr="00601596" w:rsidTr="00601596">
        <w:trPr>
          <w:trHeight w:val="212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9E0A2A" w:rsidP="006015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1596">
              <w:rPr>
                <w:sz w:val="20"/>
                <w:szCs w:val="20"/>
              </w:rPr>
              <w:t>Объем выпуска,</w:t>
            </w:r>
            <w:r w:rsidRPr="00601596">
              <w:rPr>
                <w:sz w:val="20"/>
                <w:szCs w:val="20"/>
                <w:lang w:val="en-US"/>
              </w:rPr>
              <w:t xml:space="preserve"> Q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18000 – 36000</w:t>
            </w:r>
          </w:p>
        </w:tc>
      </w:tr>
      <w:tr w:rsidR="009E0A2A" w:rsidRPr="00601596" w:rsidTr="00601596">
        <w:trPr>
          <w:trHeight w:val="250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9E0A2A" w:rsidP="006015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1596">
              <w:rPr>
                <w:sz w:val="20"/>
                <w:szCs w:val="20"/>
              </w:rPr>
              <w:t xml:space="preserve">Цена продукции, </w:t>
            </w:r>
            <w:r w:rsidRPr="00601596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46 – 84</w:t>
            </w:r>
          </w:p>
        </w:tc>
      </w:tr>
      <w:tr w:rsidR="009E0A2A" w:rsidRPr="00601596" w:rsidTr="00601596">
        <w:trPr>
          <w:trHeight w:val="258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9E0A2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</w:rPr>
              <w:t xml:space="preserve">Переменные затраты, </w:t>
            </w:r>
            <w:r w:rsidRPr="00601596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100 – 140</w:t>
            </w:r>
          </w:p>
        </w:tc>
      </w:tr>
      <w:tr w:rsidR="009E0A2A" w:rsidRPr="00601596" w:rsidTr="00601596">
        <w:trPr>
          <w:trHeight w:val="258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9E0A2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</w:rPr>
              <w:t xml:space="preserve">Постоянные затраты, </w:t>
            </w:r>
            <w:r w:rsidRPr="00601596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5000</w:t>
            </w:r>
          </w:p>
        </w:tc>
      </w:tr>
      <w:tr w:rsidR="009E0A2A" w:rsidRPr="00601596" w:rsidTr="00601596">
        <w:trPr>
          <w:trHeight w:val="258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0C5CE6" w:rsidP="006015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1596">
              <w:rPr>
                <w:sz w:val="20"/>
                <w:szCs w:val="20"/>
              </w:rPr>
              <w:t>Амортизация, А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2000</w:t>
            </w:r>
          </w:p>
        </w:tc>
      </w:tr>
      <w:tr w:rsidR="009E0A2A" w:rsidRPr="00601596" w:rsidTr="00601596">
        <w:trPr>
          <w:trHeight w:val="258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0C5CE6" w:rsidP="006015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1596">
              <w:rPr>
                <w:sz w:val="20"/>
                <w:szCs w:val="20"/>
              </w:rPr>
              <w:t>Налог на прибыль, Т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35%</w:t>
            </w:r>
          </w:p>
        </w:tc>
      </w:tr>
      <w:tr w:rsidR="009E0A2A" w:rsidRPr="00601596" w:rsidTr="00601596">
        <w:trPr>
          <w:trHeight w:val="295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01596">
              <w:rPr>
                <w:sz w:val="20"/>
                <w:szCs w:val="20"/>
              </w:rPr>
              <w:t xml:space="preserve">Норма дисконта, </w:t>
            </w:r>
            <w:r w:rsidRPr="00601596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7% - 16%</w:t>
            </w:r>
          </w:p>
        </w:tc>
      </w:tr>
      <w:tr w:rsidR="009E0A2A" w:rsidRPr="00601596" w:rsidTr="00601596">
        <w:trPr>
          <w:trHeight w:val="258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</w:rPr>
              <w:t xml:space="preserve">Срок проекта, </w:t>
            </w:r>
            <w:r w:rsidRPr="00601596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4</w:t>
            </w:r>
          </w:p>
        </w:tc>
      </w:tr>
      <w:tr w:rsidR="009E0A2A" w:rsidRPr="00601596" w:rsidTr="00601596">
        <w:trPr>
          <w:trHeight w:val="250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</w:rPr>
              <w:t xml:space="preserve">Остаточная стоимость, </w:t>
            </w:r>
            <w:r w:rsidRPr="00601596">
              <w:rPr>
                <w:sz w:val="20"/>
                <w:szCs w:val="20"/>
                <w:lang w:val="en-US"/>
              </w:rPr>
              <w:t>Sn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6900</w:t>
            </w:r>
          </w:p>
        </w:tc>
      </w:tr>
      <w:tr w:rsidR="009E0A2A" w:rsidRPr="00601596" w:rsidTr="00601596">
        <w:trPr>
          <w:trHeight w:val="261"/>
          <w:jc w:val="center"/>
        </w:trPr>
        <w:tc>
          <w:tcPr>
            <w:tcW w:w="2943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</w:rPr>
              <w:t xml:space="preserve">Начальные инвестиции, </w:t>
            </w:r>
            <w:r w:rsidRPr="00601596">
              <w:rPr>
                <w:sz w:val="20"/>
                <w:szCs w:val="20"/>
                <w:lang w:val="en-US"/>
              </w:rPr>
              <w:t>Io</w:t>
            </w:r>
          </w:p>
        </w:tc>
        <w:tc>
          <w:tcPr>
            <w:tcW w:w="2977" w:type="dxa"/>
            <w:shd w:val="clear" w:color="auto" w:fill="auto"/>
          </w:tcPr>
          <w:p w:rsidR="009E0A2A" w:rsidRPr="00601596" w:rsidRDefault="00E20D5A" w:rsidP="00601596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1596">
              <w:rPr>
                <w:sz w:val="20"/>
                <w:szCs w:val="20"/>
                <w:lang w:val="en-US"/>
              </w:rPr>
              <w:t>22000</w:t>
            </w:r>
          </w:p>
        </w:tc>
      </w:tr>
    </w:tbl>
    <w:p w:rsidR="005A4BE7" w:rsidRPr="00224003" w:rsidRDefault="005A4BE7" w:rsidP="002240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093A" w:rsidRPr="00224003" w:rsidRDefault="00FC5DDA" w:rsidP="002240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4003">
        <w:rPr>
          <w:b/>
          <w:sz w:val="28"/>
          <w:szCs w:val="28"/>
        </w:rPr>
        <w:t>4. Автоматизац</w:t>
      </w:r>
      <w:r w:rsidR="00321358" w:rsidRPr="00224003">
        <w:rPr>
          <w:b/>
          <w:sz w:val="28"/>
          <w:szCs w:val="28"/>
        </w:rPr>
        <w:t>ия решения</w:t>
      </w:r>
    </w:p>
    <w:p w:rsidR="00224003" w:rsidRDefault="00224003" w:rsidP="002240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5DDA" w:rsidRPr="00224003" w:rsidRDefault="00FC5DDA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Для автоматизации решения задачи воспользуемся средством </w:t>
      </w:r>
      <w:r w:rsidRPr="00224003">
        <w:rPr>
          <w:sz w:val="28"/>
          <w:szCs w:val="28"/>
          <w:lang w:val="en-US"/>
        </w:rPr>
        <w:t>Excel</w:t>
      </w:r>
      <w:r w:rsidRPr="00224003">
        <w:rPr>
          <w:sz w:val="28"/>
          <w:szCs w:val="28"/>
        </w:rPr>
        <w:t xml:space="preserve"> «Диспетчер сценариев». Сформируем ш</w:t>
      </w:r>
      <w:r w:rsidR="00A7067A" w:rsidRPr="00224003">
        <w:rPr>
          <w:sz w:val="28"/>
          <w:szCs w:val="28"/>
        </w:rPr>
        <w:t>аблон для ввода исходных данных, представленный на рисунке 4.1</w:t>
      </w:r>
      <w:r w:rsidR="00653C11" w:rsidRPr="00224003">
        <w:rPr>
          <w:sz w:val="28"/>
          <w:szCs w:val="28"/>
        </w:rPr>
        <w:t>.</w:t>
      </w:r>
    </w:p>
    <w:p w:rsidR="00FC5DDA" w:rsidRPr="00224003" w:rsidRDefault="00FC5DDA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Формируем первый сценарий:</w:t>
      </w:r>
    </w:p>
    <w:p w:rsidR="00FC5DDA" w:rsidRPr="00224003" w:rsidRDefault="00FC5DDA" w:rsidP="00224003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вводим блок ячеек, которые будут использоваться в качестве изменяемых;</w:t>
      </w:r>
    </w:p>
    <w:p w:rsidR="00FC5DDA" w:rsidRPr="00224003" w:rsidRDefault="00760395" w:rsidP="0022400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выберем в главном меню Сервис – Сценарии, в появившемся окне диалога «диспетчер сценариев» задаем операцию «добавить». Результатом выполнения указанного действия будет появление окна «Добавление сценариев».</w:t>
      </w:r>
    </w:p>
    <w:p w:rsidR="00760395" w:rsidRPr="00224003" w:rsidRDefault="00760395" w:rsidP="0022400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Вводим имя сценария. При этом в поле «изменяемые ячейки» автоматически будет поставлен выделенный блок.</w:t>
      </w:r>
    </w:p>
    <w:p w:rsidR="00760395" w:rsidRPr="00224003" w:rsidRDefault="00760395" w:rsidP="00224003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После нажатия </w:t>
      </w:r>
      <w:r w:rsidRPr="00224003">
        <w:rPr>
          <w:sz w:val="28"/>
          <w:szCs w:val="28"/>
          <w:lang w:val="en-US"/>
        </w:rPr>
        <w:t>OK</w:t>
      </w:r>
      <w:r w:rsidRPr="00224003">
        <w:rPr>
          <w:sz w:val="28"/>
          <w:szCs w:val="28"/>
        </w:rPr>
        <w:t xml:space="preserve"> появляется окно «Значение ячеек сценариев», содержащее данные выделенного блока.</w:t>
      </w:r>
    </w:p>
    <w:p w:rsidR="00760395" w:rsidRPr="00224003" w:rsidRDefault="00760395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Что бы добавить следующий сценарий нажимаем «Добавить» и повторяем шаги со второго по четвертый.</w:t>
      </w:r>
    </w:p>
    <w:p w:rsidR="00760395" w:rsidRPr="00224003" w:rsidRDefault="00760395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Завершив формирование сценариев после нажатия «Отчет»</w:t>
      </w:r>
      <w:r w:rsidR="00830EA4" w:rsidRPr="00224003">
        <w:rPr>
          <w:sz w:val="28"/>
          <w:szCs w:val="28"/>
        </w:rPr>
        <w:t xml:space="preserve"> («Итоги»)</w:t>
      </w:r>
      <w:r w:rsidRPr="00224003">
        <w:rPr>
          <w:sz w:val="28"/>
          <w:szCs w:val="28"/>
        </w:rPr>
        <w:t xml:space="preserve"> указываем операцию «структура» («Итоги сценария») и </w:t>
      </w:r>
      <w:r w:rsidRPr="00224003">
        <w:rPr>
          <w:sz w:val="28"/>
          <w:szCs w:val="28"/>
          <w:lang w:val="en-US"/>
        </w:rPr>
        <w:t>Excel</w:t>
      </w:r>
      <w:r w:rsidRPr="00224003">
        <w:rPr>
          <w:sz w:val="28"/>
          <w:szCs w:val="28"/>
        </w:rPr>
        <w:t xml:space="preserve"> автоматически формирует отчет под именем «</w:t>
      </w:r>
      <w:r w:rsidR="00187450" w:rsidRPr="00224003">
        <w:rPr>
          <w:sz w:val="28"/>
          <w:szCs w:val="28"/>
        </w:rPr>
        <w:t>структура сценария»</w:t>
      </w:r>
    </w:p>
    <w:p w:rsidR="00B821F6" w:rsidRPr="00224003" w:rsidRDefault="00830EA4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Полученная в итоге таблица будет иметь вид представленный на рисунке</w:t>
      </w:r>
      <w:r w:rsidR="00B821F6" w:rsidRPr="00224003">
        <w:rPr>
          <w:sz w:val="28"/>
          <w:szCs w:val="28"/>
        </w:rPr>
        <w:t xml:space="preserve"> 4.2.</w:t>
      </w:r>
    </w:p>
    <w:p w:rsidR="00300117" w:rsidRPr="00224003" w:rsidRDefault="00B7173F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Примечания: столбец «Текущие значения» представляет значения изменяемых ячеек в момент создания Итогового от</w:t>
      </w:r>
      <w:r w:rsidR="00300117" w:rsidRPr="00224003">
        <w:rPr>
          <w:sz w:val="28"/>
          <w:szCs w:val="28"/>
        </w:rPr>
        <w:t>чета по Сценарию.</w:t>
      </w:r>
    </w:p>
    <w:p w:rsidR="00B7173F" w:rsidRPr="00224003" w:rsidRDefault="00B7173F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Изменяемые ячейки для каждого сценария</w:t>
      </w:r>
      <w:r w:rsidR="00300117" w:rsidRPr="00224003">
        <w:rPr>
          <w:sz w:val="28"/>
          <w:szCs w:val="28"/>
        </w:rPr>
        <w:t xml:space="preserve"> выделены серым цветом.</w:t>
      </w:r>
    </w:p>
    <w:p w:rsidR="003A0A8C" w:rsidRPr="00224003" w:rsidRDefault="003A0A8C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Рассчитанная таким образом чистая современная стоимость потока платежей имеет положительный знак (</w:t>
      </w:r>
      <w:r w:rsidR="00EC0A01" w:rsidRPr="00224003">
        <w:rPr>
          <w:i/>
          <w:sz w:val="28"/>
          <w:szCs w:val="28"/>
          <w:lang w:val="en-US"/>
        </w:rPr>
        <w:t>N</w:t>
      </w:r>
      <w:r w:rsidRPr="00224003">
        <w:rPr>
          <w:i/>
          <w:sz w:val="28"/>
          <w:szCs w:val="28"/>
          <w:lang w:val="en-US"/>
        </w:rPr>
        <w:t>PV</w:t>
      </w:r>
      <w:r w:rsidRPr="00224003">
        <w:rPr>
          <w:i/>
          <w:sz w:val="28"/>
          <w:szCs w:val="28"/>
        </w:rPr>
        <w:t>&gt;0</w:t>
      </w:r>
      <w:r w:rsidRPr="00224003">
        <w:rPr>
          <w:sz w:val="28"/>
          <w:szCs w:val="28"/>
        </w:rPr>
        <w:t xml:space="preserve">), это означает, что в течение своей экономической жизни проект возместит первоначальные затраты </w:t>
      </w:r>
      <w:r w:rsidRPr="00224003">
        <w:rPr>
          <w:i/>
          <w:sz w:val="28"/>
          <w:szCs w:val="28"/>
          <w:lang w:val="en-US"/>
        </w:rPr>
        <w:t>Io</w:t>
      </w:r>
      <w:r w:rsidRPr="00224003">
        <w:rPr>
          <w:sz w:val="28"/>
          <w:szCs w:val="28"/>
        </w:rPr>
        <w:t xml:space="preserve"> по каждому сценарию, обеспечит получение прибыли согласно заданному стандарту </w:t>
      </w:r>
      <w:r w:rsidRPr="00224003">
        <w:rPr>
          <w:sz w:val="28"/>
          <w:szCs w:val="28"/>
          <w:lang w:val="en-US"/>
        </w:rPr>
        <w:t>r</w:t>
      </w:r>
      <w:r w:rsidRPr="00224003">
        <w:rPr>
          <w:sz w:val="28"/>
          <w:szCs w:val="28"/>
        </w:rPr>
        <w:t xml:space="preserve">, а также ее некоторый резерв, равный </w:t>
      </w:r>
      <w:r w:rsidRPr="00224003">
        <w:rPr>
          <w:i/>
          <w:sz w:val="28"/>
          <w:szCs w:val="28"/>
          <w:lang w:val="en-US"/>
        </w:rPr>
        <w:t>NPV</w:t>
      </w:r>
      <w:r w:rsidRPr="00224003">
        <w:rPr>
          <w:sz w:val="28"/>
          <w:szCs w:val="28"/>
        </w:rPr>
        <w:t>. Больший резерв обеспечивается по наилучшему сценарию.</w:t>
      </w:r>
    </w:p>
    <w:p w:rsidR="008F4B99" w:rsidRPr="00224003" w:rsidRDefault="008F4B99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8F4B99" w:rsidRPr="00224003" w:rsidRDefault="00300117" w:rsidP="002240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24003">
        <w:rPr>
          <w:b/>
          <w:sz w:val="28"/>
          <w:szCs w:val="28"/>
        </w:rPr>
        <w:t>5. Расчет основных характеристик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300117" w:rsidRPr="00224003" w:rsidRDefault="00300117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В </w:t>
      </w:r>
      <w:r w:rsidRPr="00224003">
        <w:rPr>
          <w:sz w:val="28"/>
          <w:szCs w:val="28"/>
          <w:lang w:val="en-US"/>
        </w:rPr>
        <w:t>Excel</w:t>
      </w:r>
      <w:r w:rsidRPr="00224003">
        <w:rPr>
          <w:sz w:val="28"/>
          <w:szCs w:val="28"/>
        </w:rPr>
        <w:t xml:space="preserve"> </w:t>
      </w:r>
      <w:r w:rsidR="00633159" w:rsidRPr="00224003">
        <w:rPr>
          <w:sz w:val="28"/>
          <w:szCs w:val="28"/>
        </w:rPr>
        <w:t>для расчета</w:t>
      </w:r>
      <w:r w:rsidRPr="00224003">
        <w:rPr>
          <w:sz w:val="28"/>
          <w:szCs w:val="28"/>
        </w:rPr>
        <w:t xml:space="preserve"> основных показателей реализованы следующие функции:</w:t>
      </w:r>
    </w:p>
    <w:p w:rsidR="00633159" w:rsidRPr="00224003" w:rsidRDefault="00633159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- для определения современной стоимости потока платежей – функция </w:t>
      </w:r>
      <w:r w:rsidRPr="00224003">
        <w:rPr>
          <w:b/>
          <w:sz w:val="28"/>
          <w:szCs w:val="28"/>
        </w:rPr>
        <w:t>ПС</w:t>
      </w:r>
      <w:r w:rsidRPr="00224003">
        <w:rPr>
          <w:sz w:val="28"/>
          <w:szCs w:val="28"/>
        </w:rPr>
        <w:t xml:space="preserve"> (ставка;</w:t>
      </w:r>
      <w:r w:rsidR="0030619C" w:rsidRP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кпер;</w:t>
      </w:r>
      <w:r w:rsidR="0030619C" w:rsidRP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платеж;</w:t>
      </w:r>
      <w:r w:rsidR="0030619C" w:rsidRP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бс;</w:t>
      </w:r>
      <w:r w:rsidR="0030619C" w:rsidRP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[тип]).</w:t>
      </w:r>
    </w:p>
    <w:p w:rsidR="00633159" w:rsidRPr="00224003" w:rsidRDefault="00633159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В списке аргументов приняты следующие сокращения:</w:t>
      </w:r>
    </w:p>
    <w:p w:rsidR="00633159" w:rsidRPr="00224003" w:rsidRDefault="00633159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>ставка</w:t>
      </w:r>
      <w:r w:rsidRPr="00224003">
        <w:rPr>
          <w:sz w:val="28"/>
          <w:szCs w:val="28"/>
        </w:rPr>
        <w:t xml:space="preserve"> – процентная ставка </w:t>
      </w:r>
      <w:r w:rsidRPr="00224003">
        <w:rPr>
          <w:sz w:val="28"/>
          <w:szCs w:val="28"/>
          <w:lang w:val="en-US"/>
        </w:rPr>
        <w:t>r</w:t>
      </w:r>
      <w:r w:rsidRPr="00224003">
        <w:rPr>
          <w:sz w:val="28"/>
          <w:szCs w:val="28"/>
        </w:rPr>
        <w:t xml:space="preserve"> (норма доходности, или цена заемных средств);</w:t>
      </w:r>
    </w:p>
    <w:p w:rsidR="00633159" w:rsidRPr="00224003" w:rsidRDefault="00633159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 xml:space="preserve">кпер </w:t>
      </w:r>
      <w:r w:rsidRPr="00224003">
        <w:rPr>
          <w:sz w:val="28"/>
          <w:szCs w:val="28"/>
        </w:rPr>
        <w:t>– срок проведения операции;</w:t>
      </w:r>
    </w:p>
    <w:p w:rsidR="00633159" w:rsidRPr="00224003" w:rsidRDefault="00633159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>платеж (выплата)</w:t>
      </w:r>
      <w:r w:rsidRPr="00224003">
        <w:rPr>
          <w:sz w:val="28"/>
          <w:szCs w:val="28"/>
        </w:rPr>
        <w:t xml:space="preserve"> – величина периодического платежа (</w:t>
      </w:r>
      <w:r w:rsidRPr="00224003">
        <w:rPr>
          <w:sz w:val="28"/>
          <w:szCs w:val="28"/>
          <w:lang w:val="en-US"/>
        </w:rPr>
        <w:t>CF</w:t>
      </w:r>
      <w:r w:rsidRPr="00224003">
        <w:rPr>
          <w:sz w:val="28"/>
          <w:szCs w:val="28"/>
        </w:rPr>
        <w:t>);</w:t>
      </w:r>
    </w:p>
    <w:p w:rsidR="00633159" w:rsidRPr="00224003" w:rsidRDefault="00633159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>бс</w:t>
      </w:r>
      <w:r w:rsidRPr="00224003">
        <w:rPr>
          <w:sz w:val="28"/>
          <w:szCs w:val="28"/>
        </w:rPr>
        <w:t xml:space="preserve"> – будущая стоимость;</w:t>
      </w:r>
    </w:p>
    <w:p w:rsidR="00633159" w:rsidRPr="00224003" w:rsidRDefault="00633159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>[тип]</w:t>
      </w:r>
      <w:r w:rsidRPr="00224003">
        <w:rPr>
          <w:sz w:val="28"/>
          <w:szCs w:val="28"/>
        </w:rPr>
        <w:t xml:space="preserve"> – тип начисления процентов (1 – начало периода, 0 – конец периода)</w:t>
      </w:r>
      <w:r w:rsidR="00D501BC" w:rsidRPr="00224003">
        <w:rPr>
          <w:sz w:val="28"/>
          <w:szCs w:val="28"/>
        </w:rPr>
        <w:t>.</w:t>
      </w:r>
    </w:p>
    <w:p w:rsidR="00D501BC" w:rsidRPr="00224003" w:rsidRDefault="00D501BC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- для определения вероятности – функция </w:t>
      </w:r>
      <w:r w:rsidRPr="00224003">
        <w:rPr>
          <w:b/>
          <w:sz w:val="28"/>
          <w:szCs w:val="28"/>
        </w:rPr>
        <w:t>НОРМРАСП</w:t>
      </w:r>
      <w:r w:rsidRPr="00224003">
        <w:rPr>
          <w:sz w:val="28"/>
          <w:szCs w:val="28"/>
        </w:rPr>
        <w:t xml:space="preserve"> (</w:t>
      </w:r>
      <w:r w:rsidRPr="00224003">
        <w:rPr>
          <w:sz w:val="28"/>
          <w:szCs w:val="28"/>
          <w:lang w:val="en-US"/>
        </w:rPr>
        <w:t>x</w:t>
      </w:r>
      <w:r w:rsidRPr="00224003">
        <w:rPr>
          <w:sz w:val="28"/>
          <w:szCs w:val="28"/>
        </w:rPr>
        <w:t>;</w:t>
      </w:r>
      <w:r w:rsidR="0030619C" w:rsidRP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средн_знач;</w:t>
      </w:r>
      <w:r w:rsidR="0030619C" w:rsidRPr="00224003">
        <w:rPr>
          <w:sz w:val="28"/>
          <w:szCs w:val="28"/>
        </w:rPr>
        <w:t xml:space="preserve"> станд_откл; интегральная), где</w:t>
      </w:r>
    </w:p>
    <w:p w:rsidR="0030619C" w:rsidRPr="00224003" w:rsidRDefault="0030619C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>х</w:t>
      </w:r>
      <w:r w:rsidRPr="00224003">
        <w:rPr>
          <w:sz w:val="28"/>
          <w:szCs w:val="28"/>
        </w:rPr>
        <w:t xml:space="preserve"> – исследуемое значение случайной величины;</w:t>
      </w:r>
    </w:p>
    <w:p w:rsidR="0030619C" w:rsidRPr="00224003" w:rsidRDefault="0030619C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>средн_знач</w:t>
      </w:r>
      <w:r w:rsidRPr="00224003">
        <w:rPr>
          <w:sz w:val="28"/>
          <w:szCs w:val="28"/>
        </w:rPr>
        <w:t xml:space="preserve"> – среднее значение (математическое ожидание);</w:t>
      </w:r>
    </w:p>
    <w:p w:rsidR="0030619C" w:rsidRPr="00224003" w:rsidRDefault="0030619C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>станд_откл</w:t>
      </w:r>
      <w:r w:rsidRPr="00224003">
        <w:rPr>
          <w:sz w:val="28"/>
          <w:szCs w:val="28"/>
        </w:rPr>
        <w:t xml:space="preserve"> – стандартное отклонение;</w:t>
      </w:r>
    </w:p>
    <w:p w:rsidR="0030619C" w:rsidRPr="00224003" w:rsidRDefault="0030619C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b/>
          <w:sz w:val="28"/>
          <w:szCs w:val="28"/>
        </w:rPr>
        <w:t>интегральная</w:t>
      </w:r>
      <w:r w:rsidRPr="00224003">
        <w:rPr>
          <w:sz w:val="28"/>
          <w:szCs w:val="28"/>
        </w:rPr>
        <w:t xml:space="preserve"> – 0 или 1</w:t>
      </w:r>
    </w:p>
    <w:p w:rsidR="0030619C" w:rsidRPr="00224003" w:rsidRDefault="0030619C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В зависимости от заданного параметра </w:t>
      </w:r>
      <w:r w:rsidRPr="00224003">
        <w:rPr>
          <w:b/>
          <w:sz w:val="28"/>
          <w:szCs w:val="28"/>
        </w:rPr>
        <w:t>интегральная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 xml:space="preserve">- 0 (ложь) или 1 (истина) – функция определяет плотность распределения </w:t>
      </w:r>
      <w:r w:rsidRPr="00224003">
        <w:rPr>
          <w:sz w:val="28"/>
          <w:szCs w:val="28"/>
          <w:lang w:val="en-US"/>
        </w:rPr>
        <w:t>f</w:t>
      </w:r>
      <w:r w:rsidRPr="00224003">
        <w:rPr>
          <w:sz w:val="28"/>
          <w:szCs w:val="28"/>
        </w:rPr>
        <w:t>(</w:t>
      </w:r>
      <w:r w:rsidRPr="00224003">
        <w:rPr>
          <w:sz w:val="28"/>
          <w:szCs w:val="28"/>
          <w:lang w:val="en-US"/>
        </w:rPr>
        <w:t>x</w:t>
      </w:r>
      <w:r w:rsidRPr="00224003">
        <w:rPr>
          <w:sz w:val="28"/>
          <w:szCs w:val="28"/>
        </w:rPr>
        <w:t xml:space="preserve">) или значение функции распределения вероятностей </w:t>
      </w:r>
      <w:r w:rsidRPr="00224003">
        <w:rPr>
          <w:sz w:val="28"/>
          <w:szCs w:val="28"/>
          <w:lang w:val="en-US"/>
        </w:rPr>
        <w:t>F</w:t>
      </w:r>
      <w:r w:rsidRPr="00224003">
        <w:rPr>
          <w:sz w:val="28"/>
          <w:szCs w:val="28"/>
        </w:rPr>
        <w:t>(</w:t>
      </w:r>
      <w:r w:rsidRPr="00224003">
        <w:rPr>
          <w:sz w:val="28"/>
          <w:szCs w:val="28"/>
          <w:lang w:val="en-US"/>
        </w:rPr>
        <w:t>x</w:t>
      </w:r>
      <w:r w:rsidRPr="00224003">
        <w:rPr>
          <w:sz w:val="28"/>
          <w:szCs w:val="28"/>
        </w:rPr>
        <w:t>) для нормальной случайной величины</w:t>
      </w:r>
      <w:r w:rsidR="008139DF" w:rsidRPr="00224003">
        <w:rPr>
          <w:sz w:val="28"/>
          <w:szCs w:val="28"/>
        </w:rPr>
        <w:t>.</w:t>
      </w:r>
    </w:p>
    <w:p w:rsidR="00EC0A01" w:rsidRPr="00224003" w:rsidRDefault="008139DF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Также рассчитываем все показатели, формулы которых приведены в третьем разделе. Полный шаблон задачи представлен на рисунке 5.1</w:t>
      </w:r>
    </w:p>
    <w:p w:rsidR="00EC0A01" w:rsidRPr="00224003" w:rsidRDefault="00BA07B0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Расчетные величины (формулы для их вычисления) – ячейка В9 и блок ячеек В20:В30:</w:t>
      </w:r>
    </w:p>
    <w:p w:rsidR="00BA07B0" w:rsidRPr="00224003" w:rsidRDefault="00A3180B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Если величина критерия </w:t>
      </w:r>
      <w:r w:rsidRPr="00224003">
        <w:rPr>
          <w:sz w:val="28"/>
          <w:szCs w:val="28"/>
          <w:lang w:val="en-US"/>
        </w:rPr>
        <w:t>PI</w:t>
      </w:r>
      <w:r w:rsidRPr="00224003">
        <w:rPr>
          <w:sz w:val="28"/>
          <w:szCs w:val="28"/>
        </w:rPr>
        <w:t xml:space="preserve">&gt;1, то современная стоимость денежного потока проекта превышает первоначальные инвестиции, обеспечивая тем самым наличие положительной величины </w:t>
      </w:r>
      <w:r w:rsidRPr="00224003">
        <w:rPr>
          <w:sz w:val="28"/>
          <w:szCs w:val="28"/>
          <w:lang w:val="en-US"/>
        </w:rPr>
        <w:t>NPV</w:t>
      </w:r>
      <w:r w:rsidRPr="00224003">
        <w:rPr>
          <w:sz w:val="28"/>
          <w:szCs w:val="28"/>
        </w:rPr>
        <w:t>. При этом норма рентабельности превышает заданную, и проект следует принять. В нашем случае наибольший индекс рентабельности – 1,49, что подтверждает выбранный наилучший сценарий.</w:t>
      </w:r>
    </w:p>
    <w:p w:rsidR="006549AB" w:rsidRPr="00224003" w:rsidRDefault="006549AB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Проведенные расчеты дают количественное подтверждение результатам графического анализа, представленного на рисунке 5.2.</w:t>
      </w:r>
      <w:r w:rsidR="00B40BFB" w:rsidRPr="00224003">
        <w:rPr>
          <w:sz w:val="28"/>
          <w:szCs w:val="28"/>
        </w:rPr>
        <w:t xml:space="preserve">, иллюстрирующий правило трех сигм: (а - 3у) ≤ </w:t>
      </w:r>
      <w:r w:rsidR="00B40BFB" w:rsidRPr="00224003">
        <w:rPr>
          <w:sz w:val="28"/>
          <w:szCs w:val="28"/>
          <w:lang w:val="en-US"/>
        </w:rPr>
        <w:t>NPV</w:t>
      </w:r>
      <w:r w:rsidR="00B40BFB" w:rsidRPr="00224003">
        <w:rPr>
          <w:sz w:val="28"/>
          <w:szCs w:val="28"/>
        </w:rPr>
        <w:t xml:space="preserve"> ≤ (а + 3у).</w:t>
      </w:r>
    </w:p>
    <w:p w:rsidR="006549AB" w:rsidRPr="00224003" w:rsidRDefault="006549AB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Разброс математического ожидания относительно среднего значения невелик, а следовательно и риск достаточно небольшой. Несмотря на то, что дисперсия может служить мерой риска финансовых операций, ее применение не всегда удобно, т.к. ее размерность равна квадрату единицы измерения случайной величины</w:t>
      </w:r>
      <w:r w:rsidR="006505EC" w:rsidRPr="00224003">
        <w:rPr>
          <w:sz w:val="28"/>
          <w:szCs w:val="28"/>
        </w:rPr>
        <w:t xml:space="preserve"> (формула 3.5.)</w:t>
      </w:r>
    </w:p>
    <w:p w:rsidR="006505EC" w:rsidRPr="00224003" w:rsidRDefault="006505EC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На практике результаты анализа более наглядны, если показатель разброса случайной величины выражен в тех же единицах измерения, что </w:t>
      </w:r>
      <w:r w:rsidR="00D33AA4" w:rsidRPr="00224003">
        <w:rPr>
          <w:sz w:val="28"/>
          <w:szCs w:val="28"/>
        </w:rPr>
        <w:t>и сама случайная величина. В этом случае в качестве меры риска используют другой показатель – стандартное (среднее квадратичное) отклонение (формула 3.6.). Будучи выражено в тех же единицах, ста</w:t>
      </w:r>
      <w:r w:rsidR="00FE3B8B" w:rsidRPr="00224003">
        <w:rPr>
          <w:sz w:val="28"/>
          <w:szCs w:val="28"/>
        </w:rPr>
        <w:t>ндартное отклонение показывает, насколько значение случайной величины могут отличаться от ее</w:t>
      </w:r>
      <w:r w:rsidR="00224003">
        <w:rPr>
          <w:sz w:val="28"/>
          <w:szCs w:val="28"/>
        </w:rPr>
        <w:t xml:space="preserve"> </w:t>
      </w:r>
      <w:r w:rsidR="00FE3B8B" w:rsidRPr="00224003">
        <w:rPr>
          <w:sz w:val="28"/>
          <w:szCs w:val="28"/>
        </w:rPr>
        <w:t>математического ожидания. Следовательно, чем меньше отклонение, тем уже диапазон вероятностного распределения и тем ниже риск</w:t>
      </w:r>
      <w:r w:rsidR="00B40BFB" w:rsidRPr="00224003">
        <w:rPr>
          <w:sz w:val="28"/>
          <w:szCs w:val="28"/>
        </w:rPr>
        <w:t>.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4B99" w:rsidRPr="00224003" w:rsidRDefault="00224003" w:rsidP="0022400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23222">
        <w:rPr>
          <w:b/>
          <w:sz w:val="28"/>
          <w:szCs w:val="28"/>
        </w:rPr>
        <w:br w:type="page"/>
      </w:r>
      <w:r w:rsidR="004F17E0" w:rsidRPr="00224003">
        <w:rPr>
          <w:b/>
          <w:sz w:val="28"/>
          <w:szCs w:val="28"/>
        </w:rPr>
        <w:t>Вывод</w:t>
      </w:r>
    </w:p>
    <w:p w:rsidR="00224003" w:rsidRPr="00F23222" w:rsidRDefault="002240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8F4B99" w:rsidRPr="00224003" w:rsidRDefault="004F17E0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В данной курсовой работе необходимо было</w:t>
      </w:r>
      <w:r w:rsidR="0042016D" w:rsidRPr="00224003">
        <w:rPr>
          <w:sz w:val="28"/>
          <w:szCs w:val="28"/>
        </w:rPr>
        <w:t xml:space="preserve"> провести анализ вероятностных распределений критерия </w:t>
      </w:r>
      <w:r w:rsidR="0042016D" w:rsidRPr="00224003">
        <w:rPr>
          <w:sz w:val="28"/>
          <w:szCs w:val="28"/>
          <w:lang w:val="en-US"/>
        </w:rPr>
        <w:t>NPV</w:t>
      </w:r>
      <w:r w:rsidR="00A1229D" w:rsidRPr="00224003">
        <w:rPr>
          <w:sz w:val="28"/>
          <w:szCs w:val="28"/>
        </w:rPr>
        <w:t xml:space="preserve"> применив метод сценариев</w:t>
      </w:r>
      <w:r w:rsidR="0042016D" w:rsidRPr="00224003">
        <w:rPr>
          <w:sz w:val="28"/>
          <w:szCs w:val="28"/>
        </w:rPr>
        <w:t xml:space="preserve"> и оценку собственного риска проекта. Произведя все необходимые вычисления при помощи формул и функций </w:t>
      </w:r>
      <w:r w:rsidR="0042016D" w:rsidRPr="00224003">
        <w:rPr>
          <w:sz w:val="28"/>
          <w:szCs w:val="28"/>
          <w:lang w:val="en-US"/>
        </w:rPr>
        <w:t>Excel</w:t>
      </w:r>
      <w:r w:rsidR="0042016D" w:rsidRPr="00224003">
        <w:rPr>
          <w:sz w:val="28"/>
          <w:szCs w:val="28"/>
        </w:rPr>
        <w:t xml:space="preserve"> очевидно, что наилучший сценарий будет самым выгодным для проекта. </w:t>
      </w:r>
      <w:r w:rsidR="003E5CAA" w:rsidRPr="00224003">
        <w:rPr>
          <w:sz w:val="28"/>
          <w:szCs w:val="28"/>
        </w:rPr>
        <w:t>Их всех сценариев ч</w:t>
      </w:r>
      <w:r w:rsidR="0042016D" w:rsidRPr="00224003">
        <w:rPr>
          <w:sz w:val="28"/>
          <w:szCs w:val="28"/>
        </w:rPr>
        <w:t>истая современная стоимость</w:t>
      </w:r>
      <w:r w:rsidR="003E5CAA" w:rsidRPr="00224003">
        <w:rPr>
          <w:sz w:val="28"/>
          <w:szCs w:val="28"/>
        </w:rPr>
        <w:t xml:space="preserve"> наилучшего,</w:t>
      </w:r>
      <w:r w:rsidR="00224003">
        <w:rPr>
          <w:sz w:val="28"/>
          <w:szCs w:val="28"/>
        </w:rPr>
        <w:t xml:space="preserve"> </w:t>
      </w:r>
      <w:r w:rsidR="00A1229D" w:rsidRPr="00224003">
        <w:rPr>
          <w:sz w:val="28"/>
          <w:szCs w:val="28"/>
        </w:rPr>
        <w:t>максимальна – 3063407,03</w:t>
      </w:r>
      <w:r w:rsidR="003E5CAA" w:rsidRPr="00224003">
        <w:rPr>
          <w:sz w:val="28"/>
          <w:szCs w:val="28"/>
        </w:rPr>
        <w:t>. Наряду с абсолютным показателем эффективности инвестиций использовался также и относительный – индекс рентабельности.</w:t>
      </w:r>
    </w:p>
    <w:p w:rsidR="00A1229D" w:rsidRPr="00224003" w:rsidRDefault="00A1229D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 xml:space="preserve">Величина критерия </w:t>
      </w:r>
      <w:r w:rsidRPr="00224003">
        <w:rPr>
          <w:sz w:val="28"/>
          <w:szCs w:val="28"/>
          <w:lang w:val="en-US"/>
        </w:rPr>
        <w:t>PI</w:t>
      </w:r>
      <w:r w:rsidRPr="00224003">
        <w:rPr>
          <w:sz w:val="28"/>
          <w:szCs w:val="28"/>
        </w:rPr>
        <w:t xml:space="preserve"> – 14,92&gt;1, поэтому современная стоимость денежного потока превышает первоначальные инвестиции. Проект по такому сценарию возместит первоначальные затраты, обеспечит получение прибыли, а также ее некоторый резерв.</w:t>
      </w:r>
    </w:p>
    <w:p w:rsidR="00A1229D" w:rsidRPr="00224003" w:rsidRDefault="00A1229D" w:rsidP="00224003">
      <w:pPr>
        <w:spacing w:line="360" w:lineRule="auto"/>
        <w:ind w:firstLine="709"/>
        <w:jc w:val="both"/>
        <w:rPr>
          <w:sz w:val="28"/>
          <w:szCs w:val="28"/>
        </w:rPr>
      </w:pPr>
      <w:r w:rsidRPr="00224003">
        <w:rPr>
          <w:sz w:val="28"/>
          <w:szCs w:val="28"/>
        </w:rPr>
        <w:t>Оценка собственного риска проекта проводилась</w:t>
      </w:r>
      <w:r w:rsidR="00783E85" w:rsidRPr="00224003">
        <w:rPr>
          <w:sz w:val="28"/>
          <w:szCs w:val="28"/>
        </w:rPr>
        <w:t xml:space="preserve"> по нескольким характеристикам, являющихся показателями риска. Важнейшие из них – это среднее (ожидаемое) значение (математическое ожидание), дисперсия и стандартное (среднее квадратичное) отклонение. Так как диапазон вероятностного распределения математического ожидания по отношению к ее средней</w:t>
      </w:r>
      <w:r w:rsidR="00C3268B" w:rsidRPr="00224003">
        <w:rPr>
          <w:sz w:val="28"/>
          <w:szCs w:val="28"/>
        </w:rPr>
        <w:t xml:space="preserve"> величине очень мал, то риск минимален. Дисперсия и стандартное отклонение количественно обосновывают это утверждение. Значение коэффициента вариации – 0,07 также подтверждает минимальность риска.</w:t>
      </w:r>
    </w:p>
    <w:p w:rsidR="00C85203" w:rsidRPr="00224003" w:rsidRDefault="00C85203" w:rsidP="00224003">
      <w:pPr>
        <w:spacing w:line="360" w:lineRule="auto"/>
        <w:ind w:firstLine="709"/>
        <w:jc w:val="both"/>
        <w:rPr>
          <w:sz w:val="28"/>
          <w:szCs w:val="28"/>
        </w:rPr>
      </w:pPr>
    </w:p>
    <w:p w:rsidR="00C85203" w:rsidRPr="00224003" w:rsidRDefault="00224003" w:rsidP="0022400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85203" w:rsidRPr="00224003">
        <w:rPr>
          <w:b/>
          <w:sz w:val="28"/>
          <w:szCs w:val="28"/>
        </w:rPr>
        <w:t xml:space="preserve">СПИСОК </w:t>
      </w:r>
      <w:r w:rsidR="00112465" w:rsidRPr="00224003">
        <w:rPr>
          <w:b/>
          <w:sz w:val="28"/>
          <w:szCs w:val="28"/>
        </w:rPr>
        <w:t>ИСПОЛЬЗОВАННОЙ</w:t>
      </w:r>
      <w:r w:rsidR="00C85203" w:rsidRPr="00224003">
        <w:rPr>
          <w:b/>
          <w:sz w:val="28"/>
          <w:szCs w:val="28"/>
        </w:rPr>
        <w:t xml:space="preserve"> ЛИТЕРАТУРЫ</w:t>
      </w:r>
    </w:p>
    <w:p w:rsidR="00224003" w:rsidRPr="00224003" w:rsidRDefault="00224003" w:rsidP="0022400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85203" w:rsidRPr="00224003" w:rsidRDefault="00C85203" w:rsidP="0022400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24003">
        <w:rPr>
          <w:sz w:val="28"/>
          <w:szCs w:val="28"/>
        </w:rPr>
        <w:t>Акулич И.Л. Математическое программирование в примерах и задачах. – М.: Высш. шк., 1993. -336с.</w:t>
      </w:r>
    </w:p>
    <w:p w:rsidR="00C85203" w:rsidRPr="00224003" w:rsidRDefault="00C85203" w:rsidP="0022400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24003">
        <w:rPr>
          <w:sz w:val="28"/>
          <w:szCs w:val="28"/>
        </w:rPr>
        <w:t xml:space="preserve">Альтхаус М. </w:t>
      </w:r>
      <w:r w:rsidRPr="00224003">
        <w:rPr>
          <w:sz w:val="28"/>
          <w:szCs w:val="28"/>
          <w:lang w:val="en-US"/>
        </w:rPr>
        <w:t>EXCEL</w:t>
      </w:r>
      <w:r w:rsidRPr="00224003">
        <w:rPr>
          <w:sz w:val="28"/>
          <w:szCs w:val="28"/>
        </w:rPr>
        <w:t>. Секреты и советы. – М.: БИНОМ, 1995. -300с.</w:t>
      </w:r>
    </w:p>
    <w:p w:rsidR="00896E71" w:rsidRPr="00224003" w:rsidRDefault="00896E71" w:rsidP="0022400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24003">
        <w:rPr>
          <w:sz w:val="28"/>
          <w:szCs w:val="28"/>
        </w:rPr>
        <w:t xml:space="preserve">Курицкий Б.Я. Поиск оптимальных решений средствами </w:t>
      </w:r>
      <w:r w:rsidRPr="00224003">
        <w:rPr>
          <w:sz w:val="28"/>
          <w:szCs w:val="28"/>
          <w:lang w:val="en-US"/>
        </w:rPr>
        <w:t>EXCEL</w:t>
      </w:r>
      <w:r w:rsidRPr="00224003">
        <w:rPr>
          <w:sz w:val="28"/>
          <w:szCs w:val="28"/>
        </w:rPr>
        <w:t xml:space="preserve"> 7.0. – СПб.: ВН</w:t>
      </w:r>
      <w:r w:rsidRPr="00224003">
        <w:rPr>
          <w:sz w:val="28"/>
          <w:szCs w:val="28"/>
          <w:lang w:val="en-US"/>
        </w:rPr>
        <w:t>V</w:t>
      </w:r>
      <w:r w:rsidRPr="00224003">
        <w:rPr>
          <w:sz w:val="28"/>
          <w:szCs w:val="28"/>
        </w:rPr>
        <w:t>, 1997. – 384с.</w:t>
      </w:r>
    </w:p>
    <w:p w:rsidR="00896E71" w:rsidRPr="00224003" w:rsidRDefault="00896E71" w:rsidP="0022400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24003">
        <w:rPr>
          <w:sz w:val="28"/>
          <w:szCs w:val="28"/>
        </w:rPr>
        <w:t>Лукасевич И.Я. Анализ финансовых операций. Методы, модели, техника вычислений. – М.: Финансы, ЮНИТИ, 1998. – 400с.</w:t>
      </w:r>
    </w:p>
    <w:p w:rsidR="00896E71" w:rsidRPr="00224003" w:rsidRDefault="00896E71" w:rsidP="0022400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24003">
        <w:rPr>
          <w:sz w:val="28"/>
          <w:szCs w:val="28"/>
        </w:rPr>
        <w:t xml:space="preserve">Лукасевич И.Я. Финансовые вычисления в программной среде </w:t>
      </w:r>
      <w:r w:rsidRPr="00224003">
        <w:rPr>
          <w:sz w:val="28"/>
          <w:szCs w:val="28"/>
          <w:lang w:val="en-US"/>
        </w:rPr>
        <w:t>EXCEL</w:t>
      </w:r>
      <w:r w:rsidRPr="00224003">
        <w:rPr>
          <w:sz w:val="28"/>
          <w:szCs w:val="28"/>
        </w:rPr>
        <w:t>5.0/7.0// Финансы. – 1996. - №11. – С. 60-64.</w:t>
      </w:r>
    </w:p>
    <w:p w:rsidR="006E0F2D" w:rsidRPr="00224003" w:rsidRDefault="006E0F2D" w:rsidP="0022400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24003">
        <w:rPr>
          <w:sz w:val="28"/>
          <w:szCs w:val="28"/>
        </w:rPr>
        <w:t xml:space="preserve">Финансово-кредитные операции и их автоматизация: Учеб. пособие/ В.П. Божко, Т.П. Бут. – Харьков: </w:t>
      </w:r>
      <w:r w:rsidRPr="00224003">
        <w:rPr>
          <w:sz w:val="28"/>
          <w:szCs w:val="28"/>
          <w:lang w:val="uk-UA"/>
        </w:rPr>
        <w:t xml:space="preserve">Нац. аэрокосмический ун-т </w:t>
      </w:r>
      <w:r w:rsidRPr="00224003">
        <w:rPr>
          <w:sz w:val="28"/>
          <w:szCs w:val="28"/>
        </w:rPr>
        <w:t>«Харьк. авиац. ин-т», 2003. – 80с.</w:t>
      </w:r>
    </w:p>
    <w:p w:rsidR="006E0F2D" w:rsidRPr="00224003" w:rsidRDefault="006E0F2D" w:rsidP="00224003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224003">
        <w:rPr>
          <w:sz w:val="28"/>
          <w:szCs w:val="28"/>
        </w:rPr>
        <w:t>Финансово-кредитные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операции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и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их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автоматизация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/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Т.П.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Бут,</w:t>
      </w:r>
      <w:r w:rsidR="00224003">
        <w:rPr>
          <w:sz w:val="28"/>
          <w:szCs w:val="28"/>
        </w:rPr>
        <w:t xml:space="preserve"> </w:t>
      </w:r>
      <w:r w:rsidRPr="00224003">
        <w:rPr>
          <w:sz w:val="28"/>
          <w:szCs w:val="28"/>
        </w:rPr>
        <w:t>О.В. Касьян. Учеб. пособие по курсовому проектированию для студентов факультета заочного отделения.- Харьков: Нац. аэрокосм. ун-т «Харьк. авиац. ин-т», 2003. – 80с.</w:t>
      </w:r>
      <w:bookmarkStart w:id="0" w:name="_GoBack"/>
      <w:bookmarkEnd w:id="0"/>
    </w:p>
    <w:sectPr w:rsidR="006E0F2D" w:rsidRPr="00224003" w:rsidSect="0022400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E6925"/>
    <w:multiLevelType w:val="hybridMultilevel"/>
    <w:tmpl w:val="FA508880"/>
    <w:lvl w:ilvl="0" w:tplc="041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>
    <w:nsid w:val="1F6B0928"/>
    <w:multiLevelType w:val="hybridMultilevel"/>
    <w:tmpl w:val="B2CCF26E"/>
    <w:lvl w:ilvl="0" w:tplc="18748E0A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2B59BD"/>
    <w:multiLevelType w:val="hybridMultilevel"/>
    <w:tmpl w:val="127A534E"/>
    <w:lvl w:ilvl="0" w:tplc="8A94F0E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>
    <w:nsid w:val="2DF70D0E"/>
    <w:multiLevelType w:val="singleLevel"/>
    <w:tmpl w:val="82E8823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46207559"/>
    <w:multiLevelType w:val="hybridMultilevel"/>
    <w:tmpl w:val="8E84CA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60FB6"/>
    <w:multiLevelType w:val="singleLevel"/>
    <w:tmpl w:val="ED429C02"/>
    <w:lvl w:ilvl="0">
      <w:start w:val="1"/>
      <w:numFmt w:val="decimal"/>
      <w:lvlText w:val="%1)"/>
      <w:legacy w:legacy="1" w:legacySpace="0" w:legacyIndent="199"/>
      <w:lvlJc w:val="left"/>
      <w:rPr>
        <w:rFonts w:ascii="Times New Roman" w:hAnsi="Times New Roman" w:cs="Times New Roman" w:hint="default"/>
      </w:rPr>
    </w:lvl>
  </w:abstractNum>
  <w:abstractNum w:abstractNumId="6">
    <w:nsid w:val="54F05512"/>
    <w:multiLevelType w:val="singleLevel"/>
    <w:tmpl w:val="976EC04A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7">
    <w:nsid w:val="629E0DC9"/>
    <w:multiLevelType w:val="singleLevel"/>
    <w:tmpl w:val="0F9405F2"/>
    <w:lvl w:ilvl="0">
      <w:start w:val="1"/>
      <w:numFmt w:val="decimal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8">
    <w:nsid w:val="7D951101"/>
    <w:multiLevelType w:val="singleLevel"/>
    <w:tmpl w:val="D2E2CE66"/>
    <w:lvl w:ilvl="0">
      <w:start w:val="1"/>
      <w:numFmt w:val="decimal"/>
      <w:lvlText w:val="%1)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AA0"/>
    <w:rsid w:val="000751C9"/>
    <w:rsid w:val="000C5CE6"/>
    <w:rsid w:val="00112465"/>
    <w:rsid w:val="001177E1"/>
    <w:rsid w:val="0012020F"/>
    <w:rsid w:val="00175355"/>
    <w:rsid w:val="00187450"/>
    <w:rsid w:val="001B5034"/>
    <w:rsid w:val="001E0F1D"/>
    <w:rsid w:val="001E24CD"/>
    <w:rsid w:val="00204B28"/>
    <w:rsid w:val="00224003"/>
    <w:rsid w:val="00300117"/>
    <w:rsid w:val="0030619C"/>
    <w:rsid w:val="00321358"/>
    <w:rsid w:val="003A0A8C"/>
    <w:rsid w:val="003E5CAA"/>
    <w:rsid w:val="0042016D"/>
    <w:rsid w:val="004428CE"/>
    <w:rsid w:val="004A5A51"/>
    <w:rsid w:val="004B2F1E"/>
    <w:rsid w:val="004B5290"/>
    <w:rsid w:val="004D5DAB"/>
    <w:rsid w:val="004F17E0"/>
    <w:rsid w:val="0050333E"/>
    <w:rsid w:val="00517523"/>
    <w:rsid w:val="00517CA8"/>
    <w:rsid w:val="00532714"/>
    <w:rsid w:val="0055733F"/>
    <w:rsid w:val="0058684A"/>
    <w:rsid w:val="005A4BE7"/>
    <w:rsid w:val="005E1801"/>
    <w:rsid w:val="00601596"/>
    <w:rsid w:val="00633159"/>
    <w:rsid w:val="006505EC"/>
    <w:rsid w:val="00653C11"/>
    <w:rsid w:val="006549AB"/>
    <w:rsid w:val="00661F36"/>
    <w:rsid w:val="006928A1"/>
    <w:rsid w:val="00696E8F"/>
    <w:rsid w:val="006D17F4"/>
    <w:rsid w:val="006E0F2D"/>
    <w:rsid w:val="007225E0"/>
    <w:rsid w:val="007275A3"/>
    <w:rsid w:val="00760395"/>
    <w:rsid w:val="00780311"/>
    <w:rsid w:val="00783E85"/>
    <w:rsid w:val="007A0921"/>
    <w:rsid w:val="007A32E2"/>
    <w:rsid w:val="007B510B"/>
    <w:rsid w:val="007C60C3"/>
    <w:rsid w:val="008139DF"/>
    <w:rsid w:val="00830EA4"/>
    <w:rsid w:val="00896E71"/>
    <w:rsid w:val="008F4B99"/>
    <w:rsid w:val="00930352"/>
    <w:rsid w:val="009321DF"/>
    <w:rsid w:val="009B4631"/>
    <w:rsid w:val="009B7A4F"/>
    <w:rsid w:val="009E0A2A"/>
    <w:rsid w:val="009E1276"/>
    <w:rsid w:val="009F674A"/>
    <w:rsid w:val="00A1229D"/>
    <w:rsid w:val="00A1778F"/>
    <w:rsid w:val="00A315F8"/>
    <w:rsid w:val="00A3180B"/>
    <w:rsid w:val="00A7067A"/>
    <w:rsid w:val="00A903F0"/>
    <w:rsid w:val="00AA0C93"/>
    <w:rsid w:val="00B125A0"/>
    <w:rsid w:val="00B40BFB"/>
    <w:rsid w:val="00B7173F"/>
    <w:rsid w:val="00B72B12"/>
    <w:rsid w:val="00B74797"/>
    <w:rsid w:val="00B821F6"/>
    <w:rsid w:val="00B838BA"/>
    <w:rsid w:val="00B9120F"/>
    <w:rsid w:val="00BA07B0"/>
    <w:rsid w:val="00BB6DA4"/>
    <w:rsid w:val="00BE2A9B"/>
    <w:rsid w:val="00C3268B"/>
    <w:rsid w:val="00C80B23"/>
    <w:rsid w:val="00C85203"/>
    <w:rsid w:val="00C96AA0"/>
    <w:rsid w:val="00CB318E"/>
    <w:rsid w:val="00CE16F5"/>
    <w:rsid w:val="00D33AA4"/>
    <w:rsid w:val="00D501BC"/>
    <w:rsid w:val="00D875A3"/>
    <w:rsid w:val="00DC4675"/>
    <w:rsid w:val="00DE093A"/>
    <w:rsid w:val="00E20D5A"/>
    <w:rsid w:val="00EC0A01"/>
    <w:rsid w:val="00F23222"/>
    <w:rsid w:val="00F23D1D"/>
    <w:rsid w:val="00F24818"/>
    <w:rsid w:val="00F669D1"/>
    <w:rsid w:val="00FC5DDA"/>
    <w:rsid w:val="00FE3B8B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F5F1FA66-F937-43BF-88F1-079B1AE5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0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admin</cp:lastModifiedBy>
  <cp:revision>2</cp:revision>
  <dcterms:created xsi:type="dcterms:W3CDTF">2014-03-21T16:53:00Z</dcterms:created>
  <dcterms:modified xsi:type="dcterms:W3CDTF">2014-03-21T16:53:00Z</dcterms:modified>
</cp:coreProperties>
</file>