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5DA" w:rsidRPr="00DE75DA" w:rsidRDefault="00F93F59" w:rsidP="00DE75DA">
      <w:pPr>
        <w:pStyle w:val="afd"/>
      </w:pPr>
      <w:r w:rsidRPr="00DE75DA">
        <w:t>Министерство</w:t>
      </w:r>
      <w:r w:rsidR="00DE75DA" w:rsidRPr="00DE75DA">
        <w:t xml:space="preserve"> </w:t>
      </w:r>
      <w:r w:rsidRPr="00DE75DA">
        <w:t>образования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науки</w:t>
      </w:r>
    </w:p>
    <w:p w:rsidR="00DE75DA" w:rsidRPr="00DE75DA" w:rsidRDefault="00F93F59" w:rsidP="00DE75DA">
      <w:pPr>
        <w:pStyle w:val="afd"/>
      </w:pPr>
      <w:r w:rsidRPr="00DE75DA">
        <w:t>Российской</w:t>
      </w:r>
      <w:r w:rsidR="00DE75DA" w:rsidRPr="00DE75DA">
        <w:t xml:space="preserve"> </w:t>
      </w:r>
      <w:r w:rsidRPr="00DE75DA">
        <w:t>Федерации</w:t>
      </w:r>
    </w:p>
    <w:p w:rsidR="00ED25A8" w:rsidRDefault="00EF3193" w:rsidP="00DE75DA">
      <w:pPr>
        <w:pStyle w:val="afd"/>
      </w:pPr>
      <w:r w:rsidRPr="00DE75DA">
        <w:t>Государственное</w:t>
      </w:r>
      <w:r w:rsidR="00DE75DA" w:rsidRPr="00DE75DA">
        <w:t xml:space="preserve"> </w:t>
      </w:r>
      <w:r w:rsidRPr="00DE75DA">
        <w:t>образовательное</w:t>
      </w:r>
      <w:r w:rsidR="00DE75DA" w:rsidRPr="00DE75DA">
        <w:t xml:space="preserve"> </w:t>
      </w:r>
      <w:r w:rsidRPr="00DE75DA">
        <w:t>учреждение</w:t>
      </w:r>
      <w:r w:rsidR="00DE75DA" w:rsidRPr="00DE75DA">
        <w:t xml:space="preserve"> </w:t>
      </w:r>
    </w:p>
    <w:p w:rsidR="00DE75DA" w:rsidRPr="00DE75DA" w:rsidRDefault="00ED25A8" w:rsidP="00DE75DA">
      <w:pPr>
        <w:pStyle w:val="afd"/>
      </w:pPr>
      <w:r>
        <w:t>В</w:t>
      </w:r>
      <w:r w:rsidR="00EF3193" w:rsidRPr="00DE75DA">
        <w:t>ысшего</w:t>
      </w:r>
      <w:r w:rsidR="00DE75DA" w:rsidRPr="00DE75DA">
        <w:t xml:space="preserve"> </w:t>
      </w:r>
      <w:r w:rsidR="00EF3193" w:rsidRPr="00DE75DA">
        <w:t>профессионального</w:t>
      </w:r>
      <w:r>
        <w:t xml:space="preserve"> </w:t>
      </w:r>
      <w:r w:rsidR="00EF3193" w:rsidRPr="00DE75DA">
        <w:t>образования</w:t>
      </w:r>
    </w:p>
    <w:p w:rsidR="00DE75DA" w:rsidRPr="00DE75DA" w:rsidRDefault="00EF3193" w:rsidP="00DE75DA">
      <w:pPr>
        <w:pStyle w:val="afd"/>
      </w:pPr>
      <w:r w:rsidRPr="00DE75DA">
        <w:t>МОСКОВСКИЙ</w:t>
      </w:r>
      <w:r w:rsidR="00DE75DA" w:rsidRPr="00DE75DA">
        <w:t xml:space="preserve"> </w:t>
      </w:r>
      <w:r w:rsidRPr="00DE75DA">
        <w:t>ГОСУДАРСТВЕННЫЙ</w:t>
      </w:r>
      <w:r w:rsidR="00DE75DA" w:rsidRPr="00DE75DA">
        <w:t xml:space="preserve"> </w:t>
      </w:r>
      <w:r w:rsidRPr="00DE75DA">
        <w:t>УНИВЕРСИТЕТ</w:t>
      </w:r>
      <w:r w:rsidR="00DE75DA" w:rsidRPr="00DE75DA">
        <w:t xml:space="preserve"> </w:t>
      </w:r>
      <w:r w:rsidRPr="00DE75DA">
        <w:t>ТЕХНОЛОГИЙ</w:t>
      </w:r>
      <w:r w:rsidR="00DE75DA" w:rsidRPr="00DE75DA">
        <w:t xml:space="preserve"> </w:t>
      </w:r>
      <w:r w:rsidRPr="00DE75DA">
        <w:t>И</w:t>
      </w:r>
    </w:p>
    <w:p w:rsidR="00DE75DA" w:rsidRPr="00DE75DA" w:rsidRDefault="00EF3193" w:rsidP="00DE75DA">
      <w:pPr>
        <w:pStyle w:val="afd"/>
      </w:pPr>
      <w:r w:rsidRPr="00DE75DA">
        <w:t>УПРАВЛЕНИЯ</w:t>
      </w:r>
      <w:r w:rsidR="00DE75DA" w:rsidRPr="00DE75DA">
        <w:t xml:space="preserve"> </w:t>
      </w:r>
      <w:r w:rsidR="003353C1" w:rsidRPr="00DE75DA">
        <w:t>им</w:t>
      </w:r>
      <w:r w:rsidR="00DE75DA">
        <w:t>.</w:t>
      </w:r>
      <w:r w:rsidR="00ED25A8">
        <w:t xml:space="preserve"> </w:t>
      </w:r>
      <w:r w:rsidR="00DE75DA">
        <w:t xml:space="preserve">К.Г. </w:t>
      </w:r>
      <w:r w:rsidR="003353C1" w:rsidRPr="00DE75DA">
        <w:t>Разумовского</w:t>
      </w:r>
    </w:p>
    <w:p w:rsidR="00DE75DA" w:rsidRPr="00DE75DA" w:rsidRDefault="00EF3193" w:rsidP="00DE75DA">
      <w:pPr>
        <w:pStyle w:val="afd"/>
      </w:pPr>
      <w:r w:rsidRPr="00DE75DA">
        <w:t>Филиал</w:t>
      </w:r>
      <w:r w:rsidR="00DE75DA" w:rsidRPr="00DE75DA">
        <w:t xml:space="preserve"> </w:t>
      </w:r>
      <w:r w:rsidRPr="00DE75DA">
        <w:t>ГОУ</w:t>
      </w:r>
      <w:r w:rsidR="00DE75DA" w:rsidRPr="00DE75DA">
        <w:t xml:space="preserve"> </w:t>
      </w:r>
      <w:r w:rsidRPr="00DE75DA">
        <w:t>ВПО</w:t>
      </w:r>
      <w:r w:rsidR="00DE75DA">
        <w:t xml:space="preserve"> "</w:t>
      </w:r>
      <w:r w:rsidRPr="00DE75DA">
        <w:t>МГУТУ</w:t>
      </w:r>
      <w:r w:rsidR="00DE75DA">
        <w:t xml:space="preserve">" </w:t>
      </w:r>
      <w:r w:rsidRPr="00DE75DA">
        <w:t>в</w:t>
      </w:r>
      <w:r w:rsidR="00DE75DA" w:rsidRPr="00DE75DA">
        <w:t xml:space="preserve"> </w:t>
      </w:r>
      <w:r w:rsidRPr="00DE75DA">
        <w:t>г</w:t>
      </w:r>
      <w:r w:rsidR="00DE75DA" w:rsidRPr="00DE75DA">
        <w:t xml:space="preserve">. </w:t>
      </w:r>
      <w:r w:rsidRPr="00DE75DA">
        <w:t>Мелеузе</w:t>
      </w:r>
    </w:p>
    <w:p w:rsidR="00DE75DA" w:rsidRDefault="00EF3193" w:rsidP="00DE75DA">
      <w:pPr>
        <w:pStyle w:val="afd"/>
      </w:pPr>
      <w:r w:rsidRPr="00DE75DA">
        <w:t>Кафедра</w:t>
      </w:r>
      <w:r w:rsidR="00DE75DA">
        <w:t xml:space="preserve"> "</w:t>
      </w:r>
      <w:r w:rsidR="00D80AD9" w:rsidRPr="00DE75DA">
        <w:t>Системы</w:t>
      </w:r>
      <w:r w:rsidR="00DE75DA" w:rsidRPr="00DE75DA">
        <w:t xml:space="preserve"> </w:t>
      </w:r>
      <w:r w:rsidR="00D80AD9" w:rsidRPr="00DE75DA">
        <w:t>управления</w:t>
      </w:r>
      <w:r w:rsidR="00DE75DA">
        <w:t>"</w:t>
      </w:r>
    </w:p>
    <w:p w:rsidR="00DE75DA" w:rsidRDefault="00DE75DA" w:rsidP="00DE75DA">
      <w:pPr>
        <w:pStyle w:val="afd"/>
        <w:rPr>
          <w:szCs w:val="72"/>
        </w:rPr>
      </w:pPr>
    </w:p>
    <w:p w:rsidR="00DE75DA" w:rsidRDefault="00DE75DA" w:rsidP="00DE75DA">
      <w:pPr>
        <w:pStyle w:val="afd"/>
        <w:rPr>
          <w:szCs w:val="72"/>
        </w:rPr>
      </w:pPr>
    </w:p>
    <w:p w:rsidR="00DE75DA" w:rsidRDefault="00DE75DA" w:rsidP="00DE75DA">
      <w:pPr>
        <w:pStyle w:val="afd"/>
        <w:rPr>
          <w:szCs w:val="72"/>
        </w:rPr>
      </w:pPr>
    </w:p>
    <w:p w:rsidR="00DE75DA" w:rsidRDefault="00DE75DA" w:rsidP="00DE75DA">
      <w:pPr>
        <w:pStyle w:val="afd"/>
        <w:rPr>
          <w:szCs w:val="72"/>
        </w:rPr>
      </w:pPr>
    </w:p>
    <w:p w:rsidR="00DE75DA" w:rsidRDefault="00DE75DA" w:rsidP="00DE75DA">
      <w:pPr>
        <w:pStyle w:val="afd"/>
        <w:rPr>
          <w:szCs w:val="72"/>
        </w:rPr>
      </w:pPr>
    </w:p>
    <w:p w:rsidR="00DE75DA" w:rsidRPr="00DE75DA" w:rsidRDefault="000B2535" w:rsidP="00DE75DA">
      <w:pPr>
        <w:pStyle w:val="afd"/>
        <w:rPr>
          <w:szCs w:val="72"/>
        </w:rPr>
      </w:pPr>
      <w:r w:rsidRPr="00DE75DA">
        <w:rPr>
          <w:szCs w:val="72"/>
        </w:rPr>
        <w:t>КОНТРОЛЬНАЯ</w:t>
      </w:r>
      <w:r w:rsidR="00DE75DA" w:rsidRPr="00DE75DA">
        <w:rPr>
          <w:szCs w:val="72"/>
        </w:rPr>
        <w:t xml:space="preserve"> </w:t>
      </w:r>
      <w:r w:rsidR="00DA16E2" w:rsidRPr="00DE75DA">
        <w:rPr>
          <w:szCs w:val="72"/>
        </w:rPr>
        <w:t>РАБОТА</w:t>
      </w:r>
    </w:p>
    <w:p w:rsidR="00DE75DA" w:rsidRDefault="00623E8E" w:rsidP="00DE75DA">
      <w:pPr>
        <w:pStyle w:val="afd"/>
        <w:rPr>
          <w:szCs w:val="40"/>
        </w:rPr>
      </w:pPr>
      <w:r w:rsidRPr="00DE75DA">
        <w:rPr>
          <w:szCs w:val="40"/>
        </w:rPr>
        <w:t>По</w:t>
      </w:r>
      <w:r w:rsidR="00DE75DA" w:rsidRPr="00DE75DA">
        <w:rPr>
          <w:szCs w:val="40"/>
        </w:rPr>
        <w:t xml:space="preserve"> </w:t>
      </w:r>
      <w:r w:rsidRPr="00DE75DA">
        <w:rPr>
          <w:szCs w:val="40"/>
        </w:rPr>
        <w:t>дисциплине</w:t>
      </w:r>
      <w:r w:rsidR="00DE75DA" w:rsidRPr="00DE75DA">
        <w:rPr>
          <w:szCs w:val="40"/>
        </w:rPr>
        <w:t>:</w:t>
      </w:r>
      <w:r w:rsidR="00DE75DA">
        <w:rPr>
          <w:szCs w:val="40"/>
        </w:rPr>
        <w:t xml:space="preserve"> "</w:t>
      </w:r>
      <w:r w:rsidR="00CE3097" w:rsidRPr="00DE75DA">
        <w:rPr>
          <w:szCs w:val="40"/>
        </w:rPr>
        <w:t>Метрология,</w:t>
      </w:r>
      <w:r w:rsidR="00DE75DA" w:rsidRPr="00DE75DA">
        <w:rPr>
          <w:szCs w:val="40"/>
        </w:rPr>
        <w:t xml:space="preserve"> </w:t>
      </w:r>
      <w:r w:rsidR="00CE3097" w:rsidRPr="00DE75DA">
        <w:rPr>
          <w:szCs w:val="40"/>
        </w:rPr>
        <w:t>стандартизация</w:t>
      </w:r>
      <w:r w:rsidR="00DE75DA" w:rsidRPr="00DE75DA">
        <w:rPr>
          <w:szCs w:val="40"/>
        </w:rPr>
        <w:t xml:space="preserve"> </w:t>
      </w:r>
      <w:r w:rsidR="00CE3097" w:rsidRPr="00DE75DA">
        <w:rPr>
          <w:szCs w:val="40"/>
        </w:rPr>
        <w:t>и</w:t>
      </w:r>
      <w:r w:rsidR="00DE75DA" w:rsidRPr="00DE75DA">
        <w:rPr>
          <w:szCs w:val="40"/>
        </w:rPr>
        <w:t xml:space="preserve"> </w:t>
      </w:r>
      <w:r w:rsidR="00CE3097" w:rsidRPr="00DE75DA">
        <w:rPr>
          <w:szCs w:val="40"/>
        </w:rPr>
        <w:t>сертификация</w:t>
      </w:r>
      <w:r w:rsidR="00DE75DA">
        <w:rPr>
          <w:szCs w:val="40"/>
        </w:rPr>
        <w:t>"</w:t>
      </w:r>
    </w:p>
    <w:p w:rsidR="00ED25A8" w:rsidRDefault="00ED25A8" w:rsidP="00DE75DA">
      <w:pPr>
        <w:pStyle w:val="afd"/>
      </w:pPr>
    </w:p>
    <w:p w:rsidR="00ED25A8" w:rsidRDefault="00ED25A8" w:rsidP="00DE75DA">
      <w:pPr>
        <w:pStyle w:val="afd"/>
      </w:pPr>
    </w:p>
    <w:p w:rsidR="00ED25A8" w:rsidRDefault="00ED25A8" w:rsidP="00DE75DA">
      <w:pPr>
        <w:pStyle w:val="afd"/>
      </w:pPr>
    </w:p>
    <w:p w:rsidR="00DE75DA" w:rsidRDefault="00A22F1A" w:rsidP="00ED25A8">
      <w:pPr>
        <w:pStyle w:val="afd"/>
        <w:jc w:val="both"/>
      </w:pPr>
      <w:r w:rsidRPr="00DE75DA">
        <w:t>Разработал</w:t>
      </w:r>
      <w:r w:rsidR="00DE75DA" w:rsidRPr="00DE75DA">
        <w:t xml:space="preserve">: </w:t>
      </w:r>
      <w:r w:rsidR="00395B87" w:rsidRPr="00DE75DA">
        <w:t>студент</w:t>
      </w:r>
      <w:r w:rsidR="00DE75DA" w:rsidRPr="00DE75DA">
        <w:t xml:space="preserve"> </w:t>
      </w:r>
      <w:r w:rsidR="00395B87" w:rsidRPr="00DE75DA">
        <w:t>3</w:t>
      </w:r>
      <w:r w:rsidR="00DE75DA" w:rsidRPr="00DE75DA">
        <w:t xml:space="preserve"> </w:t>
      </w:r>
      <w:r w:rsidR="00623E8E" w:rsidRPr="00DE75DA">
        <w:t>курса</w:t>
      </w:r>
      <w:r w:rsidR="00DE75DA" w:rsidRPr="00DE75DA">
        <w:t xml:space="preserve"> </w:t>
      </w:r>
      <w:r w:rsidR="00623E8E" w:rsidRPr="00DE75DA">
        <w:t>Шинов</w:t>
      </w:r>
      <w:r w:rsidR="00DE75DA" w:rsidRPr="00DE75DA">
        <w:t xml:space="preserve"> </w:t>
      </w:r>
      <w:r w:rsidR="00ED25A8" w:rsidRPr="00DE75DA">
        <w:t>К.Ц.</w:t>
      </w:r>
    </w:p>
    <w:p w:rsidR="00DE75DA" w:rsidRPr="00DE75DA" w:rsidRDefault="00A22F1A" w:rsidP="00DE75DA">
      <w:pPr>
        <w:pStyle w:val="afd"/>
        <w:jc w:val="left"/>
      </w:pPr>
      <w:r w:rsidRPr="00DE75DA">
        <w:t>Институт</w:t>
      </w:r>
      <w:r w:rsidR="00DE75DA" w:rsidRPr="00DE75DA">
        <w:t xml:space="preserve">: </w:t>
      </w:r>
      <w:r w:rsidRPr="00DE75DA">
        <w:t>СА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Д</w:t>
      </w:r>
      <w:r w:rsidR="00623E8E" w:rsidRPr="00DE75DA">
        <w:t>ФО</w:t>
      </w:r>
    </w:p>
    <w:p w:rsidR="00DE75DA" w:rsidRPr="00DE75DA" w:rsidRDefault="00623E8E" w:rsidP="00DE75DA">
      <w:pPr>
        <w:pStyle w:val="afd"/>
        <w:jc w:val="left"/>
      </w:pPr>
      <w:r w:rsidRPr="00DE75DA">
        <w:t>Специальность</w:t>
      </w:r>
      <w:r w:rsidR="00DE75DA" w:rsidRPr="00DE75DA">
        <w:t xml:space="preserve">: </w:t>
      </w:r>
      <w:r w:rsidRPr="00DE75DA">
        <w:t>220</w:t>
      </w:r>
      <w:r w:rsidR="00E3060B" w:rsidRPr="00DE75DA">
        <w:t>56</w:t>
      </w:r>
      <w:r w:rsidRPr="00DE75DA">
        <w:t>1</w:t>
      </w:r>
    </w:p>
    <w:p w:rsidR="00623E8E" w:rsidRPr="00DE75DA" w:rsidRDefault="00623E8E" w:rsidP="00DE75DA">
      <w:pPr>
        <w:pStyle w:val="afd"/>
        <w:jc w:val="left"/>
      </w:pPr>
      <w:r w:rsidRPr="00DE75DA">
        <w:t>Шифр</w:t>
      </w:r>
      <w:r w:rsidR="00DE75DA" w:rsidRPr="00DE75DA">
        <w:t xml:space="preserve">: </w:t>
      </w:r>
      <w:r w:rsidRPr="00DE75DA">
        <w:t>0478</w:t>
      </w:r>
    </w:p>
    <w:p w:rsidR="00DE75DA" w:rsidRPr="00DE75DA" w:rsidRDefault="00A22F1A" w:rsidP="00DE75DA">
      <w:pPr>
        <w:pStyle w:val="afd"/>
        <w:jc w:val="left"/>
      </w:pPr>
      <w:r w:rsidRPr="00DE75DA">
        <w:t>Проверил</w:t>
      </w:r>
      <w:r w:rsidR="00DE75DA" w:rsidRPr="00DE75DA">
        <w:t xml:space="preserve">: </w:t>
      </w:r>
      <w:r w:rsidRPr="00DE75DA">
        <w:t>Ст</w:t>
      </w:r>
      <w:r w:rsidR="00DE75DA" w:rsidRPr="00DE75DA">
        <w:t xml:space="preserve">. </w:t>
      </w:r>
      <w:r w:rsidRPr="00DE75DA">
        <w:t>преподаватель</w:t>
      </w:r>
      <w:r w:rsidR="00DE75DA" w:rsidRPr="00DE75DA">
        <w:t>:</w:t>
      </w:r>
    </w:p>
    <w:p w:rsidR="00DE75DA" w:rsidRPr="00DE75DA" w:rsidRDefault="00DE1F09" w:rsidP="00DE75DA">
      <w:pPr>
        <w:pStyle w:val="afd"/>
        <w:jc w:val="left"/>
      </w:pPr>
      <w:r w:rsidRPr="00DE75DA">
        <w:t>Пусакова</w:t>
      </w:r>
      <w:r w:rsidR="00DE75DA" w:rsidRPr="00DE75DA">
        <w:t xml:space="preserve"> </w:t>
      </w:r>
      <w:r w:rsidRPr="00DE75DA">
        <w:t>С</w:t>
      </w:r>
      <w:r w:rsidR="00ED25A8">
        <w:t>.</w:t>
      </w:r>
      <w:r w:rsidRPr="00DE75DA">
        <w:t>А</w:t>
      </w:r>
      <w:r w:rsidR="00DE75DA" w:rsidRPr="00DE75DA">
        <w:t>.</w:t>
      </w:r>
    </w:p>
    <w:p w:rsidR="00DE75DA" w:rsidRDefault="00DE75DA" w:rsidP="00DE75DA">
      <w:pPr>
        <w:pStyle w:val="afd"/>
      </w:pPr>
    </w:p>
    <w:p w:rsidR="00DE75DA" w:rsidRDefault="00DE75DA" w:rsidP="00DE75DA">
      <w:pPr>
        <w:pStyle w:val="afd"/>
      </w:pPr>
    </w:p>
    <w:p w:rsidR="00ED25A8" w:rsidRDefault="00ED25A8" w:rsidP="00DE75DA">
      <w:pPr>
        <w:pStyle w:val="afd"/>
      </w:pPr>
    </w:p>
    <w:p w:rsidR="00DE75DA" w:rsidRDefault="00DE75DA" w:rsidP="00DE75DA">
      <w:pPr>
        <w:pStyle w:val="afd"/>
      </w:pPr>
    </w:p>
    <w:p w:rsidR="00F97FA1" w:rsidRPr="00DE75DA" w:rsidRDefault="00623E8E" w:rsidP="00DE75DA">
      <w:pPr>
        <w:pStyle w:val="afd"/>
      </w:pPr>
      <w:r w:rsidRPr="00DE75DA">
        <w:t>Мелеуз</w:t>
      </w:r>
      <w:r w:rsidR="00DE75DA" w:rsidRPr="00DE75DA">
        <w:t xml:space="preserve"> - </w:t>
      </w:r>
      <w:r w:rsidRPr="00DE75DA">
        <w:t>201</w:t>
      </w:r>
      <w:r w:rsidR="00C415EA" w:rsidRPr="00DE75DA">
        <w:t>1</w:t>
      </w:r>
    </w:p>
    <w:p w:rsidR="00E5581F" w:rsidRDefault="00DE75DA" w:rsidP="00DE75DA">
      <w:pPr>
        <w:pStyle w:val="af6"/>
      </w:pPr>
      <w:r>
        <w:br w:type="page"/>
      </w:r>
      <w:r w:rsidR="00E5581F" w:rsidRPr="00DE75DA">
        <w:t>Задание</w:t>
      </w:r>
      <w:r w:rsidRPr="00DE75DA">
        <w:t xml:space="preserve"> </w:t>
      </w:r>
      <w:r w:rsidR="00E5581F" w:rsidRPr="00DE75DA">
        <w:t>на</w:t>
      </w:r>
      <w:r w:rsidRPr="00DE75DA">
        <w:t xml:space="preserve"> </w:t>
      </w:r>
      <w:r w:rsidR="00E5581F" w:rsidRPr="00DE75DA">
        <w:t>контрольную</w:t>
      </w:r>
      <w:r w:rsidRPr="00DE75DA">
        <w:t xml:space="preserve"> </w:t>
      </w:r>
      <w:r w:rsidR="00E5581F" w:rsidRPr="00DE75DA">
        <w:t>работу</w:t>
      </w:r>
    </w:p>
    <w:p w:rsidR="00DE75DA" w:rsidRPr="00DE75DA" w:rsidRDefault="00DE75DA" w:rsidP="00DE75DA">
      <w:pPr>
        <w:pStyle w:val="af6"/>
      </w:pPr>
    </w:p>
    <w:p w:rsidR="00DE75DA" w:rsidRPr="00DE75DA" w:rsidRDefault="00E5581F" w:rsidP="00DE75DA">
      <w:pPr>
        <w:tabs>
          <w:tab w:val="left" w:pos="726"/>
        </w:tabs>
      </w:pPr>
      <w:r w:rsidRPr="00DE75DA">
        <w:t>Студенты</w:t>
      </w:r>
      <w:r w:rsidR="00DE75DA" w:rsidRPr="00DE75DA">
        <w:t xml:space="preserve"> </w:t>
      </w:r>
      <w:r w:rsidRPr="00DE75DA">
        <w:t>специальности</w:t>
      </w:r>
      <w:r w:rsidR="00DE75DA" w:rsidRPr="00DE75DA">
        <w:t xml:space="preserve"> </w:t>
      </w:r>
      <w:r w:rsidRPr="00DE75DA">
        <w:t>220301</w:t>
      </w:r>
      <w:r w:rsidR="00DE75DA" w:rsidRPr="00DE75DA">
        <w:t xml:space="preserve"> </w:t>
      </w:r>
      <w:r w:rsidRPr="00DE75DA">
        <w:t>ДФО,</w:t>
      </w:r>
      <w:r w:rsidR="00DE75DA" w:rsidRPr="00DE75DA">
        <w:t xml:space="preserve"> </w:t>
      </w:r>
      <w:r w:rsidRPr="00DE75DA">
        <w:t>ЗФО</w:t>
      </w:r>
      <w:r w:rsidR="00DE75DA" w:rsidRPr="00DE75DA">
        <w:t xml:space="preserve"> </w:t>
      </w:r>
      <w:r w:rsidRPr="00DE75DA">
        <w:t>должны</w:t>
      </w:r>
      <w:r w:rsidR="00DE75DA" w:rsidRPr="00DE75DA">
        <w:t xml:space="preserve"> </w:t>
      </w:r>
      <w:r w:rsidRPr="00DE75DA">
        <w:t>выполнить</w:t>
      </w:r>
      <w:r w:rsidR="00DE75DA" w:rsidRPr="00DE75DA">
        <w:t xml:space="preserve"> </w:t>
      </w:r>
      <w:r w:rsidRPr="00DE75DA">
        <w:t>одну</w:t>
      </w:r>
      <w:r w:rsidR="00DE75DA" w:rsidRPr="00DE75DA">
        <w:t xml:space="preserve"> </w:t>
      </w:r>
      <w:r w:rsidRPr="00DE75DA">
        <w:t>контрольную</w:t>
      </w:r>
      <w:r w:rsidR="00DE75DA" w:rsidRPr="00DE75DA">
        <w:t xml:space="preserve"> </w:t>
      </w:r>
      <w:r w:rsidRPr="00DE75DA">
        <w:t>работу,</w:t>
      </w:r>
      <w:r w:rsidR="00DE75DA" w:rsidRPr="00DE75DA">
        <w:t xml:space="preserve"> </w:t>
      </w:r>
      <w:r w:rsidRPr="00DE75DA">
        <w:t>состоящую</w:t>
      </w:r>
      <w:r w:rsidR="00DE75DA" w:rsidRPr="00DE75DA">
        <w:t xml:space="preserve"> </w:t>
      </w:r>
      <w:r w:rsidRPr="00DE75DA">
        <w:t>из</w:t>
      </w:r>
      <w:r w:rsidR="00DE75DA" w:rsidRPr="00DE75DA">
        <w:t xml:space="preserve"> </w:t>
      </w:r>
      <w:r w:rsidRPr="00DE75DA">
        <w:t>6</w:t>
      </w:r>
      <w:r w:rsidR="00DE75DA" w:rsidRPr="00DE75DA">
        <w:t xml:space="preserve"> </w:t>
      </w:r>
      <w:r w:rsidRPr="00DE75DA">
        <w:t>задач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двух</w:t>
      </w:r>
      <w:r w:rsidR="00DE75DA" w:rsidRPr="00DE75DA">
        <w:t xml:space="preserve"> </w:t>
      </w:r>
      <w:r w:rsidRPr="00DE75DA">
        <w:t>теоретических</w:t>
      </w:r>
      <w:r w:rsidR="00DE75DA" w:rsidRPr="00DE75DA">
        <w:t xml:space="preserve"> </w:t>
      </w:r>
      <w:r w:rsidRPr="00DE75DA">
        <w:t>вопросов</w:t>
      </w:r>
      <w:r w:rsidR="00DE75DA" w:rsidRPr="00DE75DA">
        <w:t xml:space="preserve">. </w:t>
      </w:r>
      <w:r w:rsidRPr="00DE75DA">
        <w:t>При</w:t>
      </w:r>
      <w:r w:rsidR="00DE75DA" w:rsidRPr="00DE75DA">
        <w:t xml:space="preserve"> </w:t>
      </w:r>
      <w:r w:rsidRPr="00DE75DA">
        <w:t>выполнении</w:t>
      </w:r>
      <w:r w:rsidR="00DE75DA" w:rsidRPr="00DE75DA">
        <w:t xml:space="preserve"> </w:t>
      </w:r>
      <w:r w:rsidRPr="00DE75DA">
        <w:t>контрольной</w:t>
      </w:r>
      <w:r w:rsidR="00DE75DA" w:rsidRPr="00DE75DA">
        <w:t xml:space="preserve"> </w:t>
      </w:r>
      <w:r w:rsidRPr="00DE75DA">
        <w:t>работы</w:t>
      </w:r>
      <w:r w:rsidR="00DE75DA" w:rsidRPr="00DE75DA">
        <w:t xml:space="preserve"> </w:t>
      </w:r>
      <w:r w:rsidRPr="00DE75DA">
        <w:t>следует</w:t>
      </w:r>
      <w:r w:rsidR="00DE75DA" w:rsidRPr="00DE75DA">
        <w:t xml:space="preserve"> </w:t>
      </w:r>
      <w:r w:rsidRPr="00DE75DA">
        <w:t>руководствоваться</w:t>
      </w:r>
      <w:r w:rsidR="00DE75DA" w:rsidRPr="00DE75DA">
        <w:t xml:space="preserve"> </w:t>
      </w:r>
      <w:r w:rsidRPr="00DE75DA">
        <w:t>справочной</w:t>
      </w:r>
      <w:r w:rsidR="00DE75DA" w:rsidRPr="00DE75DA">
        <w:t xml:space="preserve"> </w:t>
      </w:r>
      <w:r w:rsidRPr="00DE75DA">
        <w:t>литературой</w:t>
      </w:r>
      <w:r w:rsidR="00DE75DA">
        <w:t xml:space="preserve"> (</w:t>
      </w:r>
      <w:r w:rsidRPr="00DE75DA">
        <w:t>стр</w:t>
      </w:r>
      <w:r w:rsidR="00DE75DA">
        <w:t>.2</w:t>
      </w:r>
      <w:r w:rsidRPr="00DE75DA">
        <w:t>9</w:t>
      </w:r>
      <w:r w:rsidR="00DE75DA" w:rsidRPr="00DE75DA">
        <w:t xml:space="preserve">). </w:t>
      </w:r>
      <w:r w:rsidRPr="00DE75DA">
        <w:t>Варианты</w:t>
      </w:r>
      <w:r w:rsidR="00DE75DA" w:rsidRPr="00DE75DA">
        <w:t xml:space="preserve"> </w:t>
      </w:r>
      <w:r w:rsidRPr="00DE75DA">
        <w:t>теоретических</w:t>
      </w:r>
      <w:r w:rsidR="00DE75DA" w:rsidRPr="00DE75DA">
        <w:t xml:space="preserve"> </w:t>
      </w:r>
      <w:r w:rsidRPr="00DE75DA">
        <w:t>вопросов</w:t>
      </w:r>
      <w:r w:rsidR="00DE75DA" w:rsidRPr="00DE75DA">
        <w:t xml:space="preserve"> </w:t>
      </w:r>
      <w:r w:rsidRPr="00DE75DA">
        <w:t>выбираются</w:t>
      </w:r>
      <w:r w:rsidR="00DE75DA" w:rsidRPr="00DE75DA">
        <w:t xml:space="preserve"> </w:t>
      </w:r>
      <w:r w:rsidRPr="00DE75DA">
        <w:t>согласно</w:t>
      </w:r>
      <w:r w:rsidR="00DE75DA" w:rsidRPr="00DE75DA">
        <w:t xml:space="preserve"> </w:t>
      </w:r>
      <w:r w:rsidRPr="00DE75DA">
        <w:t>таблицы</w:t>
      </w:r>
      <w:r w:rsidR="00DE75DA" w:rsidRPr="00DE75DA">
        <w:t xml:space="preserve"> </w:t>
      </w:r>
      <w:r w:rsidRPr="00DE75DA">
        <w:t>1,</w:t>
      </w:r>
      <w:r w:rsidR="00DE75DA" w:rsidRPr="00DE75DA">
        <w:t xml:space="preserve"> </w:t>
      </w:r>
      <w:r w:rsidRPr="00DE75DA">
        <w:t>по</w:t>
      </w:r>
      <w:r w:rsidR="00DE75DA" w:rsidRPr="00DE75DA">
        <w:t xml:space="preserve"> </w:t>
      </w:r>
      <w:r w:rsidRPr="00DE75DA">
        <w:t>двум</w:t>
      </w:r>
      <w:r w:rsidR="00DE75DA" w:rsidRPr="00DE75DA">
        <w:t xml:space="preserve"> </w:t>
      </w:r>
      <w:r w:rsidRPr="00DE75DA">
        <w:t>последним</w:t>
      </w:r>
      <w:r w:rsidR="00DE75DA" w:rsidRPr="00DE75DA">
        <w:t xml:space="preserve"> </w:t>
      </w:r>
      <w:r w:rsidRPr="00DE75DA">
        <w:t>цифрам</w:t>
      </w:r>
      <w:r w:rsidR="00DE75DA" w:rsidRPr="00DE75DA">
        <w:t xml:space="preserve"> </w:t>
      </w:r>
      <w:r w:rsidRPr="00DE75DA">
        <w:t>шифра</w:t>
      </w:r>
      <w:r w:rsidR="00DE75DA" w:rsidRPr="00DE75DA">
        <w:t xml:space="preserve"> </w:t>
      </w:r>
      <w:r w:rsidRPr="00DE75DA">
        <w:t>зачетной</w:t>
      </w:r>
      <w:r w:rsidR="00DE75DA" w:rsidRPr="00DE75DA">
        <w:t xml:space="preserve"> </w:t>
      </w:r>
      <w:r w:rsidRPr="00DE75DA">
        <w:t>книжки</w:t>
      </w:r>
      <w:r w:rsidR="00DE75DA" w:rsidRPr="00DE75DA">
        <w:t xml:space="preserve"> </w:t>
      </w:r>
      <w:r w:rsidRPr="00DE75DA">
        <w:t>студента</w:t>
      </w:r>
      <w:r w:rsidR="00DE75DA" w:rsidRPr="00DE75DA">
        <w:t>.</w:t>
      </w:r>
    </w:p>
    <w:p w:rsidR="00DE75DA" w:rsidRDefault="00DE75DA" w:rsidP="00DE75DA">
      <w:pPr>
        <w:shd w:val="clear" w:color="auto" w:fill="FFFFFF"/>
        <w:tabs>
          <w:tab w:val="left" w:pos="726"/>
        </w:tabs>
      </w:pPr>
    </w:p>
    <w:p w:rsidR="00E5581F" w:rsidRPr="00DE75DA" w:rsidRDefault="00E5581F" w:rsidP="00DE75DA">
      <w:pPr>
        <w:shd w:val="clear" w:color="auto" w:fill="FFFFFF"/>
        <w:tabs>
          <w:tab w:val="left" w:pos="726"/>
        </w:tabs>
      </w:pPr>
      <w:r w:rsidRPr="00DE75DA">
        <w:t>Таблица</w:t>
      </w:r>
      <w:r w:rsidR="00DE75DA" w:rsidRPr="00DE75DA">
        <w:t xml:space="preserve"> </w:t>
      </w:r>
      <w:r w:rsidRPr="00DE75DA">
        <w:t>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752"/>
        <w:gridCol w:w="752"/>
        <w:gridCol w:w="752"/>
        <w:gridCol w:w="751"/>
        <w:gridCol w:w="751"/>
        <w:gridCol w:w="751"/>
        <w:gridCol w:w="751"/>
        <w:gridCol w:w="751"/>
        <w:gridCol w:w="751"/>
        <w:gridCol w:w="751"/>
      </w:tblGrid>
      <w:tr w:rsidR="00E5581F" w:rsidRPr="007F7462" w:rsidTr="007F7462">
        <w:trPr>
          <w:jc w:val="center"/>
        </w:trPr>
        <w:tc>
          <w:tcPr>
            <w:tcW w:w="1584" w:type="dxa"/>
            <w:vMerge w:val="restart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7F7462">
              <w:rPr>
                <w:lang w:val="en-US"/>
              </w:rPr>
              <w:t>n</w:t>
            </w:r>
            <w:r w:rsidR="00DE75DA" w:rsidRPr="007F7462">
              <w:rPr>
                <w:lang w:val="en-US"/>
              </w:rPr>
              <w:t xml:space="preserve"> (</w:t>
            </w:r>
            <w:r w:rsidRPr="00DE75DA">
              <w:t>предпоследняя</w:t>
            </w:r>
            <w:r w:rsidR="00DE75DA" w:rsidRPr="00DE75DA">
              <w:t xml:space="preserve"> </w:t>
            </w:r>
            <w:r w:rsidRPr="00DE75DA">
              <w:t>цифра</w:t>
            </w:r>
            <w:r w:rsidR="00DE75DA" w:rsidRPr="00DE75DA">
              <w:t xml:space="preserve"> </w:t>
            </w:r>
            <w:r w:rsidRPr="00DE75DA">
              <w:t>шифра</w:t>
            </w:r>
            <w:r w:rsidR="00DE75DA" w:rsidRPr="00DE75DA">
              <w:t xml:space="preserve">) </w:t>
            </w:r>
          </w:p>
        </w:tc>
        <w:tc>
          <w:tcPr>
            <w:tcW w:w="7990" w:type="dxa"/>
            <w:gridSpan w:val="10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7F7462">
              <w:rPr>
                <w:lang w:val="en-US"/>
              </w:rPr>
              <w:t>k</w:t>
            </w:r>
            <w:r w:rsidR="00DE75DA">
              <w:t xml:space="preserve"> (</w:t>
            </w:r>
            <w:r w:rsidRPr="00DE75DA">
              <w:t>последняя</w:t>
            </w:r>
            <w:r w:rsidR="00DE75DA" w:rsidRPr="00DE75DA">
              <w:t xml:space="preserve"> </w:t>
            </w:r>
            <w:r w:rsidRPr="00DE75DA">
              <w:t>цифра</w:t>
            </w:r>
            <w:r w:rsidR="00DE75DA" w:rsidRPr="00DE75DA">
              <w:t xml:space="preserve"> </w:t>
            </w:r>
            <w:r w:rsidRPr="00DE75DA">
              <w:t>шифра</w:t>
            </w:r>
            <w:r w:rsidR="00DE75DA" w:rsidRPr="00DE75DA">
              <w:t xml:space="preserve"> </w:t>
            </w:r>
            <w:r w:rsidRPr="00DE75DA">
              <w:t>зачетки</w:t>
            </w:r>
            <w:r w:rsidR="00DE75DA" w:rsidRPr="00DE75DA">
              <w:t xml:space="preserve">) </w:t>
            </w:r>
          </w:p>
        </w:tc>
      </w:tr>
      <w:tr w:rsidR="00E5581F" w:rsidRPr="007F7462" w:rsidTr="007F7462">
        <w:trPr>
          <w:jc w:val="center"/>
        </w:trPr>
        <w:tc>
          <w:tcPr>
            <w:tcW w:w="1584" w:type="dxa"/>
            <w:vMerge/>
            <w:shd w:val="clear" w:color="auto" w:fill="auto"/>
          </w:tcPr>
          <w:p w:rsidR="00E5581F" w:rsidRPr="00DE75DA" w:rsidRDefault="00E5581F" w:rsidP="00DE75DA">
            <w:pPr>
              <w:pStyle w:val="af8"/>
            </w:pP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1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2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3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4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5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6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7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8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9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0</w:t>
            </w:r>
          </w:p>
        </w:tc>
      </w:tr>
      <w:tr w:rsidR="00E5581F" w:rsidRPr="007F7462" w:rsidTr="007F7462">
        <w:trPr>
          <w:jc w:val="center"/>
        </w:trPr>
        <w:tc>
          <w:tcPr>
            <w:tcW w:w="1584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1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0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9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8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7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6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5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4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3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2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1</w:t>
            </w:r>
          </w:p>
        </w:tc>
      </w:tr>
      <w:tr w:rsidR="00E5581F" w:rsidRPr="007F7462" w:rsidTr="007F7462">
        <w:trPr>
          <w:jc w:val="center"/>
        </w:trPr>
        <w:tc>
          <w:tcPr>
            <w:tcW w:w="1584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2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1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2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3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4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5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6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7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8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9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0</w:t>
            </w:r>
          </w:p>
        </w:tc>
      </w:tr>
      <w:tr w:rsidR="00E5581F" w:rsidRPr="007F7462" w:rsidTr="007F7462">
        <w:trPr>
          <w:jc w:val="center"/>
        </w:trPr>
        <w:tc>
          <w:tcPr>
            <w:tcW w:w="1584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3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0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9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8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7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6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5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4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3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2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1</w:t>
            </w:r>
          </w:p>
        </w:tc>
      </w:tr>
      <w:tr w:rsidR="00E5581F" w:rsidRPr="007F7462" w:rsidTr="007F7462">
        <w:trPr>
          <w:jc w:val="center"/>
        </w:trPr>
        <w:tc>
          <w:tcPr>
            <w:tcW w:w="1584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4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1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2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3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4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5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6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7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8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9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0</w:t>
            </w:r>
          </w:p>
        </w:tc>
      </w:tr>
      <w:tr w:rsidR="00E5581F" w:rsidRPr="007F7462" w:rsidTr="007F7462">
        <w:trPr>
          <w:jc w:val="center"/>
        </w:trPr>
        <w:tc>
          <w:tcPr>
            <w:tcW w:w="1584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5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0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9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8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7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6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5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4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3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2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1</w:t>
            </w:r>
          </w:p>
        </w:tc>
      </w:tr>
      <w:tr w:rsidR="00E5581F" w:rsidRPr="007F7462" w:rsidTr="007F7462">
        <w:trPr>
          <w:jc w:val="center"/>
        </w:trPr>
        <w:tc>
          <w:tcPr>
            <w:tcW w:w="1584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6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1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2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3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4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5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6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7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8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9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0</w:t>
            </w:r>
          </w:p>
        </w:tc>
      </w:tr>
      <w:tr w:rsidR="00E5581F" w:rsidRPr="007F7462" w:rsidTr="007F7462">
        <w:trPr>
          <w:jc w:val="center"/>
        </w:trPr>
        <w:tc>
          <w:tcPr>
            <w:tcW w:w="1584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7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0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9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8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7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6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5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4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3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2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1</w:t>
            </w:r>
          </w:p>
        </w:tc>
      </w:tr>
      <w:tr w:rsidR="00E5581F" w:rsidRPr="007F7462" w:rsidTr="007F7462">
        <w:trPr>
          <w:jc w:val="center"/>
        </w:trPr>
        <w:tc>
          <w:tcPr>
            <w:tcW w:w="1584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8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1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2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3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4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5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6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7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8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9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0</w:t>
            </w:r>
          </w:p>
        </w:tc>
      </w:tr>
      <w:tr w:rsidR="00E5581F" w:rsidRPr="007F7462" w:rsidTr="007F7462">
        <w:trPr>
          <w:jc w:val="center"/>
        </w:trPr>
        <w:tc>
          <w:tcPr>
            <w:tcW w:w="1584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9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0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9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8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7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6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5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4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3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2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1</w:t>
            </w:r>
          </w:p>
        </w:tc>
      </w:tr>
      <w:tr w:rsidR="00E5581F" w:rsidRPr="007F7462" w:rsidTr="007F7462">
        <w:trPr>
          <w:jc w:val="center"/>
        </w:trPr>
        <w:tc>
          <w:tcPr>
            <w:tcW w:w="1584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0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1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2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3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4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5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6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7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8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9</w:t>
            </w:r>
          </w:p>
        </w:tc>
        <w:tc>
          <w:tcPr>
            <w:tcW w:w="799" w:type="dxa"/>
            <w:shd w:val="clear" w:color="auto" w:fill="auto"/>
          </w:tcPr>
          <w:p w:rsidR="00E5581F" w:rsidRPr="00DE75DA" w:rsidRDefault="00E5581F" w:rsidP="00DE75DA">
            <w:pPr>
              <w:pStyle w:val="af8"/>
            </w:pPr>
            <w:r w:rsidRPr="00DE75DA">
              <w:t>0</w:t>
            </w:r>
          </w:p>
        </w:tc>
      </w:tr>
    </w:tbl>
    <w:p w:rsidR="00DE75DA" w:rsidRDefault="00DE75DA" w:rsidP="00DE75DA">
      <w:pPr>
        <w:tabs>
          <w:tab w:val="left" w:pos="726"/>
        </w:tabs>
        <w:rPr>
          <w:b/>
          <w:szCs w:val="32"/>
        </w:rPr>
      </w:pPr>
    </w:p>
    <w:p w:rsidR="00DE75DA" w:rsidRDefault="00DE75DA" w:rsidP="00DE75DA">
      <w:pPr>
        <w:pStyle w:val="af6"/>
      </w:pPr>
      <w:r>
        <w:br w:type="page"/>
      </w:r>
      <w:r w:rsidR="008A4324" w:rsidRPr="00DE75DA">
        <w:t>Содержание</w:t>
      </w:r>
    </w:p>
    <w:p w:rsidR="00DE75DA" w:rsidRPr="00DE75DA" w:rsidRDefault="00DE75DA" w:rsidP="00DE75DA">
      <w:pPr>
        <w:pStyle w:val="af6"/>
      </w:pPr>
    </w:p>
    <w:p w:rsidR="00DE75DA" w:rsidRDefault="00DE75DA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973D4">
        <w:rPr>
          <w:rStyle w:val="a9"/>
          <w:noProof/>
        </w:rPr>
        <w:t>1. Метрологические характеристики измерительных средств. Нормирование метрологических характеристик</w:t>
      </w:r>
    </w:p>
    <w:p w:rsidR="00DE75DA" w:rsidRDefault="00DE75DA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973D4">
        <w:rPr>
          <w:rStyle w:val="a9"/>
          <w:noProof/>
        </w:rPr>
        <w:t>2. Методы и средства электрических измерений неэлектрических величин</w:t>
      </w:r>
    </w:p>
    <w:p w:rsidR="00DE75DA" w:rsidRDefault="00DE75DA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973D4">
        <w:rPr>
          <w:rStyle w:val="a9"/>
          <w:noProof/>
        </w:rPr>
        <w:t>3. Задачи</w:t>
      </w:r>
    </w:p>
    <w:p w:rsidR="00DE75DA" w:rsidRDefault="00DE75DA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973D4">
        <w:rPr>
          <w:rStyle w:val="a9"/>
          <w:noProof/>
        </w:rPr>
        <w:t>Список использованных источников</w:t>
      </w:r>
    </w:p>
    <w:p w:rsidR="00DE75DA" w:rsidRDefault="00DE75DA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973D4">
        <w:rPr>
          <w:rStyle w:val="a9"/>
          <w:noProof/>
        </w:rPr>
        <w:t>Приложения</w:t>
      </w:r>
    </w:p>
    <w:p w:rsidR="00DE75DA" w:rsidRDefault="00DE75DA" w:rsidP="00DE75DA">
      <w:pPr>
        <w:pStyle w:val="1"/>
      </w:pPr>
      <w:r>
        <w:br w:type="page"/>
      </w:r>
      <w:bookmarkStart w:id="0" w:name="_Toc290454805"/>
      <w:r>
        <w:t xml:space="preserve">1. </w:t>
      </w:r>
      <w:r w:rsidR="00B342FE" w:rsidRPr="00DE75DA">
        <w:t>М</w:t>
      </w:r>
      <w:r w:rsidR="00E5581F" w:rsidRPr="00DE75DA">
        <w:t>етрологические</w:t>
      </w:r>
      <w:r w:rsidRPr="00DE75DA">
        <w:t xml:space="preserve"> </w:t>
      </w:r>
      <w:r w:rsidR="00E5581F" w:rsidRPr="00DE75DA">
        <w:t>характеристики</w:t>
      </w:r>
      <w:r w:rsidRPr="00DE75DA">
        <w:t xml:space="preserve"> </w:t>
      </w:r>
      <w:r w:rsidR="00E5581F" w:rsidRPr="00DE75DA">
        <w:t>измерительных</w:t>
      </w:r>
      <w:r w:rsidRPr="00DE75DA">
        <w:t xml:space="preserve"> </w:t>
      </w:r>
      <w:r w:rsidR="00E5581F" w:rsidRPr="00DE75DA">
        <w:t>средств</w:t>
      </w:r>
      <w:r w:rsidRPr="00DE75DA">
        <w:t xml:space="preserve">. </w:t>
      </w:r>
      <w:r w:rsidR="00E5581F" w:rsidRPr="00DE75DA">
        <w:t>Нормирование</w:t>
      </w:r>
      <w:r w:rsidRPr="00DE75DA">
        <w:t xml:space="preserve"> </w:t>
      </w:r>
      <w:r w:rsidR="00E5581F" w:rsidRPr="00DE75DA">
        <w:t>метрологических</w:t>
      </w:r>
      <w:r w:rsidRPr="00DE75DA">
        <w:t xml:space="preserve"> </w:t>
      </w:r>
      <w:r w:rsidR="00E5581F" w:rsidRPr="00DE75DA">
        <w:t>характеристик</w:t>
      </w:r>
      <w:bookmarkEnd w:id="0"/>
    </w:p>
    <w:p w:rsidR="00DE75DA" w:rsidRPr="00DE75DA" w:rsidRDefault="00DE75DA" w:rsidP="00DE75DA">
      <w:pPr>
        <w:rPr>
          <w:lang w:eastAsia="en-US"/>
        </w:rPr>
      </w:pPr>
    </w:p>
    <w:p w:rsidR="00DE75DA" w:rsidRPr="00DE75DA" w:rsidRDefault="000B2C38" w:rsidP="00DE75DA">
      <w:pPr>
        <w:tabs>
          <w:tab w:val="left" w:pos="726"/>
        </w:tabs>
      </w:pPr>
      <w:r w:rsidRPr="00DE75DA">
        <w:t>Основными</w:t>
      </w:r>
      <w:r w:rsidR="00DE75DA" w:rsidRPr="00DE75DA">
        <w:t xml:space="preserve"> </w:t>
      </w:r>
      <w:r w:rsidRPr="00DE75DA">
        <w:t>нормируемыми</w:t>
      </w:r>
      <w:r w:rsidR="00DE75DA" w:rsidRPr="00DE75DA">
        <w:t xml:space="preserve"> </w:t>
      </w:r>
      <w:r w:rsidRPr="00DE75DA">
        <w:t>характеристиками</w:t>
      </w:r>
      <w:r w:rsidR="00DE75DA" w:rsidRPr="00DE75DA">
        <w:t xml:space="preserve"> </w:t>
      </w:r>
      <w:r w:rsidRPr="00DE75DA">
        <w:t>измерительных</w:t>
      </w:r>
      <w:r w:rsidR="00DE75DA" w:rsidRPr="00DE75DA">
        <w:t xml:space="preserve"> </w:t>
      </w:r>
      <w:r w:rsidRPr="00DE75DA">
        <w:t>средств</w:t>
      </w:r>
      <w:r w:rsidR="00DE75DA" w:rsidRPr="00DE75DA">
        <w:t xml:space="preserve"> </w:t>
      </w:r>
      <w:r w:rsidRPr="00DE75DA">
        <w:t>для</w:t>
      </w:r>
      <w:r w:rsidR="00DE75DA" w:rsidRPr="00DE75DA">
        <w:t xml:space="preserve"> </w:t>
      </w:r>
      <w:r w:rsidRPr="00DE75DA">
        <w:t>технических</w:t>
      </w:r>
      <w:r w:rsidR="00DE75DA" w:rsidRPr="00DE75DA">
        <w:t xml:space="preserve"> </w:t>
      </w:r>
      <w:r w:rsidRPr="00DE75DA">
        <w:t>измерений</w:t>
      </w:r>
      <w:r w:rsidR="00DE75DA" w:rsidRPr="00DE75DA">
        <w:t xml:space="preserve"> </w:t>
      </w:r>
      <w:r w:rsidRPr="00DE75DA">
        <w:t>являются</w:t>
      </w:r>
      <w:r w:rsidR="00DE75DA" w:rsidRPr="00DE75DA">
        <w:t>:</w:t>
      </w:r>
    </w:p>
    <w:p w:rsidR="00DE75DA" w:rsidRPr="00DE75DA" w:rsidRDefault="000058FF" w:rsidP="00DE75DA">
      <w:pPr>
        <w:tabs>
          <w:tab w:val="left" w:pos="726"/>
        </w:tabs>
      </w:pPr>
      <w:r w:rsidRPr="00DE75DA">
        <w:t>диапазон</w:t>
      </w:r>
      <w:r w:rsidR="00DE75DA" w:rsidRPr="00DE75DA">
        <w:t xml:space="preserve"> </w:t>
      </w:r>
      <w:r w:rsidRPr="00DE75DA">
        <w:t>измерений</w:t>
      </w:r>
      <w:r w:rsidR="00DE75DA" w:rsidRPr="00DE75DA">
        <w:t xml:space="preserve"> - </w:t>
      </w:r>
      <w:r w:rsidRPr="00DE75DA">
        <w:t>область</w:t>
      </w:r>
      <w:r w:rsidR="00DE75DA" w:rsidRPr="00DE75DA">
        <w:t xml:space="preserve"> </w:t>
      </w:r>
      <w:r w:rsidRPr="00DE75DA">
        <w:t>значений</w:t>
      </w:r>
      <w:r w:rsidR="00DE75DA" w:rsidRPr="00DE75DA">
        <w:t xml:space="preserve"> </w:t>
      </w:r>
      <w:r w:rsidRPr="00DE75DA">
        <w:t>измеряемой</w:t>
      </w:r>
      <w:r w:rsidR="00DE75DA" w:rsidRPr="00DE75DA">
        <w:t xml:space="preserve"> </w:t>
      </w:r>
      <w:r w:rsidRPr="00DE75DA">
        <w:t>величины,</w:t>
      </w:r>
      <w:r w:rsidR="00DE75DA" w:rsidRPr="00DE75DA">
        <w:t xml:space="preserve"> </w:t>
      </w:r>
      <w:r w:rsidRPr="00DE75DA">
        <w:t>для</w:t>
      </w:r>
      <w:r w:rsidR="00DE75DA" w:rsidRPr="00DE75DA">
        <w:t xml:space="preserve"> </w:t>
      </w:r>
      <w:r w:rsidRPr="00DE75DA">
        <w:t>которой</w:t>
      </w:r>
      <w:r w:rsidR="00DE75DA" w:rsidRPr="00DE75DA">
        <w:t xml:space="preserve"> </w:t>
      </w:r>
      <w:r w:rsidRPr="00DE75DA">
        <w:t>нормированы</w:t>
      </w:r>
      <w:r w:rsidR="00DE75DA" w:rsidRPr="00DE75DA">
        <w:t xml:space="preserve"> </w:t>
      </w:r>
      <w:r w:rsidRPr="00DE75DA">
        <w:t>пределы</w:t>
      </w:r>
      <w:r w:rsidR="00DE75DA" w:rsidRPr="00DE75DA">
        <w:t xml:space="preserve"> </w:t>
      </w:r>
      <w:r w:rsidRPr="00DE75DA">
        <w:t>погрешности</w:t>
      </w:r>
      <w:r w:rsidR="00DE75DA" w:rsidRPr="00DE75DA">
        <w:t xml:space="preserve"> </w:t>
      </w:r>
      <w:r w:rsidRPr="00DE75DA">
        <w:t>прибора</w:t>
      </w:r>
      <w:r w:rsidR="00DE75DA" w:rsidRPr="00DE75DA">
        <w:t>;</w:t>
      </w:r>
    </w:p>
    <w:p w:rsidR="00DE75DA" w:rsidRPr="00DE75DA" w:rsidRDefault="000058FF" w:rsidP="00DE75DA">
      <w:pPr>
        <w:tabs>
          <w:tab w:val="left" w:pos="726"/>
        </w:tabs>
      </w:pPr>
      <w:r w:rsidRPr="00DE75DA">
        <w:t>диапазон</w:t>
      </w:r>
      <w:r w:rsidR="00DE75DA" w:rsidRPr="00DE75DA">
        <w:t xml:space="preserve"> </w:t>
      </w:r>
      <w:r w:rsidRPr="00DE75DA">
        <w:t>показаний</w:t>
      </w:r>
      <w:r w:rsidR="00DE75DA">
        <w:t xml:space="preserve"> (</w:t>
      </w:r>
      <w:r w:rsidRPr="00DE75DA">
        <w:t>измерений</w:t>
      </w:r>
      <w:r w:rsidR="00DE75DA" w:rsidRPr="00DE75DA">
        <w:t xml:space="preserve"> </w:t>
      </w:r>
      <w:r w:rsidRPr="00DE75DA">
        <w:t>по</w:t>
      </w:r>
      <w:r w:rsidR="00DE75DA" w:rsidRPr="00DE75DA">
        <w:t xml:space="preserve"> </w:t>
      </w:r>
      <w:r w:rsidRPr="00DE75DA">
        <w:t>шкале</w:t>
      </w:r>
      <w:r w:rsidR="00DE75DA" w:rsidRPr="00DE75DA">
        <w:t xml:space="preserve">) - </w:t>
      </w:r>
      <w:r w:rsidRPr="00DE75DA">
        <w:t>область</w:t>
      </w:r>
      <w:r w:rsidR="00DE75DA" w:rsidRPr="00DE75DA">
        <w:t xml:space="preserve"> </w:t>
      </w:r>
      <w:r w:rsidRPr="00DE75DA">
        <w:t>значений</w:t>
      </w:r>
      <w:r w:rsidR="00DE75DA" w:rsidRPr="00DE75DA">
        <w:t xml:space="preserve"> </w:t>
      </w:r>
      <w:r w:rsidRPr="00DE75DA">
        <w:t>шкалы,</w:t>
      </w:r>
      <w:r w:rsidR="00DE75DA" w:rsidRPr="00DE75DA">
        <w:t xml:space="preserve"> </w:t>
      </w:r>
      <w:r w:rsidRPr="00DE75DA">
        <w:t>ограниченная</w:t>
      </w:r>
      <w:r w:rsidR="00DE75DA" w:rsidRPr="00DE75DA">
        <w:t xml:space="preserve"> </w:t>
      </w:r>
      <w:r w:rsidRPr="00DE75DA">
        <w:t>ее</w:t>
      </w:r>
      <w:r w:rsidR="00DE75DA" w:rsidRPr="00DE75DA">
        <w:t xml:space="preserve"> </w:t>
      </w:r>
      <w:r w:rsidRPr="00DE75DA">
        <w:t>начальным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конечным</w:t>
      </w:r>
      <w:r w:rsidR="00DE75DA" w:rsidRPr="00DE75DA">
        <w:t xml:space="preserve"> </w:t>
      </w:r>
      <w:r w:rsidRPr="00DE75DA">
        <w:t>значениями</w:t>
      </w:r>
      <w:r w:rsidR="00DE75DA" w:rsidRPr="00DE75DA">
        <w:t xml:space="preserve">; </w:t>
      </w:r>
      <w:r w:rsidRPr="00DE75DA">
        <w:t>например</w:t>
      </w:r>
      <w:r w:rsidR="00DE75DA" w:rsidRPr="00DE75DA">
        <w:t xml:space="preserve"> </w:t>
      </w:r>
      <w:r w:rsidRPr="00DE75DA">
        <w:t>для</w:t>
      </w:r>
      <w:r w:rsidR="00DE75DA" w:rsidRPr="00DE75DA">
        <w:t xml:space="preserve"> </w:t>
      </w:r>
      <w:r w:rsidRPr="00DE75DA">
        <w:t>вертикального</w:t>
      </w:r>
      <w:r w:rsidR="00DE75DA" w:rsidRPr="00DE75DA">
        <w:t xml:space="preserve"> </w:t>
      </w:r>
      <w:r w:rsidRPr="00DE75DA">
        <w:t>оптиметра</w:t>
      </w:r>
      <w:r w:rsidR="00DE75DA" w:rsidRPr="00DE75DA">
        <w:t xml:space="preserve"> </w:t>
      </w:r>
      <w:r w:rsidRPr="00DE75DA">
        <w:t>диапазон</w:t>
      </w:r>
      <w:r w:rsidR="00DE75DA" w:rsidRPr="00DE75DA">
        <w:t xml:space="preserve"> </w:t>
      </w:r>
      <w:r w:rsidRPr="00DE75DA">
        <w:t>показаний</w:t>
      </w:r>
      <w:r w:rsidR="00DE75DA" w:rsidRPr="00DE75DA">
        <w:t xml:space="preserve"> </w:t>
      </w:r>
      <w:smartTag w:uri="urn:schemas-microsoft-com:office:smarttags" w:element="metricconverter">
        <w:smartTagPr>
          <w:attr w:name="ProductID" w:val="0,2 мм"/>
        </w:smartTagPr>
        <w:r w:rsidRPr="00DE75DA">
          <w:t>0,2</w:t>
        </w:r>
        <w:r w:rsidR="00DE75DA" w:rsidRPr="00DE75DA">
          <w:t xml:space="preserve"> </w:t>
        </w:r>
        <w:r w:rsidRPr="00DE75DA">
          <w:t>мм</w:t>
        </w:r>
      </w:smartTag>
      <w:r w:rsidRPr="00DE75DA">
        <w:t>,</w:t>
      </w:r>
      <w:r w:rsidR="00DE75DA" w:rsidRPr="00DE75DA">
        <w:t xml:space="preserve"> </w:t>
      </w:r>
      <w:r w:rsidRPr="00DE75DA">
        <w:t>пределы</w:t>
      </w:r>
      <w:r w:rsidR="00DE75DA" w:rsidRPr="00DE75DA">
        <w:t xml:space="preserve"> </w:t>
      </w:r>
      <w:r w:rsidRPr="00DE75DA">
        <w:t>показаний</w:t>
      </w:r>
      <w:r w:rsidR="00DE75DA">
        <w:t xml:space="preserve"> (</w:t>
      </w:r>
      <w:r w:rsidRPr="00DE75DA">
        <w:t>начальное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конечное</w:t>
      </w:r>
      <w:r w:rsidR="00DE75DA" w:rsidRPr="00DE75DA">
        <w:t xml:space="preserve"> </w:t>
      </w:r>
      <w:r w:rsidRPr="00DE75DA">
        <w:t>значения</w:t>
      </w:r>
      <w:r w:rsidR="00DE75DA" w:rsidRPr="00DE75DA">
        <w:t xml:space="preserve"> </w:t>
      </w:r>
      <w:r w:rsidRPr="00DE75DA">
        <w:t>шкалы</w:t>
      </w:r>
      <w:r w:rsidR="00DE75DA" w:rsidRPr="00DE75DA">
        <w:t xml:space="preserve">) </w:t>
      </w:r>
      <w:r w:rsidRPr="00DE75DA">
        <w:t>±</w:t>
      </w:r>
      <w:smartTag w:uri="urn:schemas-microsoft-com:office:smarttags" w:element="metricconverter">
        <w:smartTagPr>
          <w:attr w:name="ProductID" w:val="0,1 мм"/>
        </w:smartTagPr>
        <w:r w:rsidRPr="00DE75DA">
          <w:t>0,1</w:t>
        </w:r>
        <w:r w:rsidR="00DE75DA" w:rsidRPr="00DE75DA">
          <w:t xml:space="preserve"> </w:t>
        </w:r>
        <w:r w:rsidRPr="00DE75DA">
          <w:t>мм</w:t>
        </w:r>
      </w:smartTag>
      <w:r w:rsidR="00DE75DA" w:rsidRPr="00DE75DA">
        <w:t>.</w:t>
      </w:r>
    </w:p>
    <w:p w:rsidR="00DE75DA" w:rsidRPr="00DE75DA" w:rsidRDefault="000058FF" w:rsidP="00DE75DA">
      <w:pPr>
        <w:tabs>
          <w:tab w:val="left" w:pos="726"/>
        </w:tabs>
      </w:pPr>
      <w:r w:rsidRPr="00DE75DA">
        <w:t>Диапазон</w:t>
      </w:r>
      <w:r w:rsidR="00DE75DA" w:rsidRPr="00DE75DA">
        <w:t xml:space="preserve"> </w:t>
      </w:r>
      <w:r w:rsidRPr="00DE75DA">
        <w:t>измерений</w:t>
      </w:r>
      <w:r w:rsidR="00DE75DA" w:rsidRPr="00DE75DA">
        <w:t xml:space="preserve"> </w:t>
      </w:r>
      <w:r w:rsidRPr="00DE75DA">
        <w:t>меньше</w:t>
      </w:r>
      <w:r w:rsidR="00DE75DA" w:rsidRPr="00DE75DA">
        <w:t xml:space="preserve"> </w:t>
      </w:r>
      <w:r w:rsidRPr="00DE75DA">
        <w:t>или</w:t>
      </w:r>
      <w:r w:rsidR="00DE75DA" w:rsidRPr="00DE75DA">
        <w:t xml:space="preserve"> </w:t>
      </w:r>
      <w:r w:rsidRPr="00DE75DA">
        <w:t>равен</w:t>
      </w:r>
      <w:r w:rsidR="00DE75DA" w:rsidRPr="00DE75DA">
        <w:t xml:space="preserve"> </w:t>
      </w:r>
      <w:r w:rsidRPr="00DE75DA">
        <w:t>диапазону</w:t>
      </w:r>
      <w:r w:rsidR="00DE75DA" w:rsidRPr="00DE75DA">
        <w:t xml:space="preserve"> </w:t>
      </w:r>
      <w:r w:rsidRPr="00DE75DA">
        <w:t>показаний</w:t>
      </w:r>
      <w:r w:rsidR="00DE75DA" w:rsidRPr="00DE75DA">
        <w:t>.</w:t>
      </w:r>
    </w:p>
    <w:p w:rsidR="00DE75DA" w:rsidRPr="00DE75DA" w:rsidRDefault="000058FF" w:rsidP="00DE75DA">
      <w:pPr>
        <w:tabs>
          <w:tab w:val="left" w:pos="726"/>
        </w:tabs>
      </w:pPr>
      <w:r w:rsidRPr="00DE75DA">
        <w:t>Пределы</w:t>
      </w:r>
      <w:r w:rsidR="00DE75DA" w:rsidRPr="00DE75DA">
        <w:t xml:space="preserve"> </w:t>
      </w:r>
      <w:r w:rsidRPr="00DE75DA">
        <w:t>измерения</w:t>
      </w:r>
      <w:r w:rsidR="00DE75DA" w:rsidRPr="00DE75DA">
        <w:t xml:space="preserve"> - </w:t>
      </w:r>
      <w:r w:rsidRPr="00DE75DA">
        <w:t>наибольшее</w:t>
      </w:r>
      <w:r w:rsidR="00DE75DA" w:rsidRPr="00DE75DA">
        <w:t xml:space="preserve"> </w:t>
      </w:r>
      <w:r w:rsidRPr="00DE75DA">
        <w:t>или</w:t>
      </w:r>
      <w:r w:rsidR="00DE75DA" w:rsidRPr="00DE75DA">
        <w:t xml:space="preserve"> </w:t>
      </w:r>
      <w:r w:rsidRPr="00DE75DA">
        <w:t>наименьшее</w:t>
      </w:r>
      <w:r w:rsidR="00DE75DA" w:rsidRPr="00DE75DA">
        <w:t xml:space="preserve"> </w:t>
      </w:r>
      <w:r w:rsidRPr="00DE75DA">
        <w:t>значение</w:t>
      </w:r>
      <w:r w:rsidR="00DE75DA" w:rsidRPr="00DE75DA">
        <w:t xml:space="preserve"> </w:t>
      </w:r>
      <w:r w:rsidRPr="00DE75DA">
        <w:t>диапазона</w:t>
      </w:r>
      <w:r w:rsidR="00DE75DA" w:rsidRPr="00DE75DA">
        <w:t xml:space="preserve"> </w:t>
      </w:r>
      <w:r w:rsidRPr="00DE75DA">
        <w:t>измерения</w:t>
      </w:r>
      <w:r w:rsidR="00DE75DA" w:rsidRPr="00DE75DA">
        <w:t>.</w:t>
      </w:r>
    </w:p>
    <w:p w:rsidR="00DE75DA" w:rsidRPr="00DE75DA" w:rsidRDefault="000058FF" w:rsidP="00DE75DA">
      <w:pPr>
        <w:tabs>
          <w:tab w:val="left" w:pos="726"/>
        </w:tabs>
      </w:pPr>
      <w:r w:rsidRPr="00DE75DA">
        <w:t>Цена</w:t>
      </w:r>
      <w:r w:rsidR="00DE75DA" w:rsidRPr="00DE75DA">
        <w:t xml:space="preserve"> </w:t>
      </w:r>
      <w:r w:rsidRPr="00DE75DA">
        <w:t>деления</w:t>
      </w:r>
      <w:r w:rsidR="00DE75DA" w:rsidRPr="00DE75DA">
        <w:t xml:space="preserve"> </w:t>
      </w:r>
      <w:r w:rsidRPr="00DE75DA">
        <w:t>шкалы</w:t>
      </w:r>
      <w:r w:rsidR="00DE75DA" w:rsidRPr="00DE75DA">
        <w:t xml:space="preserve"> - </w:t>
      </w:r>
      <w:r w:rsidRPr="00DE75DA">
        <w:t>разность</w:t>
      </w:r>
      <w:r w:rsidR="00DE75DA" w:rsidRPr="00DE75DA">
        <w:t xml:space="preserve"> </w:t>
      </w:r>
      <w:r w:rsidRPr="00DE75DA">
        <w:t>значений</w:t>
      </w:r>
      <w:r w:rsidR="00DE75DA" w:rsidRPr="00DE75DA">
        <w:t xml:space="preserve"> </w:t>
      </w:r>
      <w:r w:rsidRPr="00DE75DA">
        <w:t>величин,</w:t>
      </w:r>
      <w:r w:rsidR="00DE75DA" w:rsidRPr="00DE75DA">
        <w:t xml:space="preserve"> </w:t>
      </w:r>
      <w:r w:rsidRPr="00DE75DA">
        <w:t>соответствующих</w:t>
      </w:r>
      <w:r w:rsidR="00DE75DA" w:rsidRPr="00DE75DA">
        <w:t xml:space="preserve"> </w:t>
      </w:r>
      <w:r w:rsidRPr="00DE75DA">
        <w:t>двум</w:t>
      </w:r>
      <w:r w:rsidR="00DE75DA" w:rsidRPr="00DE75DA">
        <w:t xml:space="preserve"> </w:t>
      </w:r>
      <w:r w:rsidRPr="00DE75DA">
        <w:t>соседним</w:t>
      </w:r>
      <w:r w:rsidR="00DE75DA" w:rsidRPr="00DE75DA">
        <w:t xml:space="preserve"> </w:t>
      </w:r>
      <w:r w:rsidRPr="00DE75DA">
        <w:t>отметкам</w:t>
      </w:r>
      <w:r w:rsidR="00DE75DA" w:rsidRPr="00DE75DA">
        <w:t xml:space="preserve"> </w:t>
      </w:r>
      <w:r w:rsidRPr="00DE75DA">
        <w:t>шкалы</w:t>
      </w:r>
      <w:r w:rsidR="00DE75DA" w:rsidRPr="00DE75DA">
        <w:t>.</w:t>
      </w:r>
    </w:p>
    <w:p w:rsidR="00DE75DA" w:rsidRPr="00DE75DA" w:rsidRDefault="000058FF" w:rsidP="00DE75DA">
      <w:pPr>
        <w:tabs>
          <w:tab w:val="left" w:pos="726"/>
        </w:tabs>
      </w:pPr>
      <w:r w:rsidRPr="00DE75DA">
        <w:t>Длина</w:t>
      </w:r>
      <w:r w:rsidR="00DE75DA">
        <w:t xml:space="preserve"> (</w:t>
      </w:r>
      <w:r w:rsidRPr="00DE75DA">
        <w:t>интервал</w:t>
      </w:r>
      <w:r w:rsidR="00DE75DA" w:rsidRPr="00DE75DA">
        <w:t xml:space="preserve">) </w:t>
      </w:r>
      <w:r w:rsidRPr="00DE75DA">
        <w:t>деления</w:t>
      </w:r>
      <w:r w:rsidR="00DE75DA" w:rsidRPr="00DE75DA">
        <w:t xml:space="preserve"> </w:t>
      </w:r>
      <w:r w:rsidRPr="00DE75DA">
        <w:t>шкалы</w:t>
      </w:r>
      <w:r w:rsidR="00DE75DA" w:rsidRPr="00DE75DA">
        <w:t xml:space="preserve"> - </w:t>
      </w:r>
      <w:r w:rsidRPr="00DE75DA">
        <w:t>расстояние</w:t>
      </w:r>
      <w:r w:rsidR="00DE75DA" w:rsidRPr="00DE75DA">
        <w:t xml:space="preserve"> </w:t>
      </w:r>
      <w:r w:rsidRPr="00DE75DA">
        <w:t>между</w:t>
      </w:r>
      <w:r w:rsidR="00DE75DA" w:rsidRPr="00DE75DA">
        <w:t xml:space="preserve"> </w:t>
      </w:r>
      <w:r w:rsidRPr="00DE75DA">
        <w:t>осями</w:t>
      </w:r>
      <w:r w:rsidR="00DE75DA" w:rsidRPr="00DE75DA">
        <w:t xml:space="preserve"> </w:t>
      </w:r>
      <w:r w:rsidRPr="00DE75DA">
        <w:t>двух</w:t>
      </w:r>
      <w:r w:rsidR="00DE75DA" w:rsidRPr="00DE75DA">
        <w:t xml:space="preserve"> </w:t>
      </w:r>
      <w:r w:rsidRPr="00DE75DA">
        <w:t>соседних</w:t>
      </w:r>
      <w:r w:rsidR="00DE75DA" w:rsidRPr="00DE75DA">
        <w:t xml:space="preserve"> </w:t>
      </w:r>
      <w:r w:rsidRPr="00DE75DA">
        <w:t>отметок</w:t>
      </w:r>
      <w:r w:rsidR="00DE75DA" w:rsidRPr="00DE75DA">
        <w:t xml:space="preserve"> </w:t>
      </w:r>
      <w:r w:rsidRPr="00DE75DA">
        <w:t>шкалы</w:t>
      </w:r>
      <w:r w:rsidR="00DE75DA" w:rsidRPr="00DE75DA">
        <w:t>.</w:t>
      </w:r>
    </w:p>
    <w:p w:rsidR="00DE75DA" w:rsidRPr="00DE75DA" w:rsidRDefault="000058FF" w:rsidP="00DE75DA">
      <w:pPr>
        <w:tabs>
          <w:tab w:val="left" w:pos="726"/>
        </w:tabs>
      </w:pPr>
      <w:r w:rsidRPr="00DE75DA">
        <w:t>Чувствительность</w:t>
      </w:r>
      <w:r w:rsidR="00DE75DA" w:rsidRPr="00DE75DA">
        <w:t xml:space="preserve"> - </w:t>
      </w:r>
      <w:r w:rsidRPr="00DE75DA">
        <w:t>свойство,</w:t>
      </w:r>
      <w:r w:rsidR="00DE75DA" w:rsidRPr="00DE75DA">
        <w:t xml:space="preserve"> </w:t>
      </w:r>
      <w:r w:rsidRPr="00DE75DA">
        <w:t>отражающее</w:t>
      </w:r>
      <w:r w:rsidR="00DE75DA" w:rsidRPr="00DE75DA">
        <w:t xml:space="preserve"> </w:t>
      </w:r>
      <w:r w:rsidRPr="00DE75DA">
        <w:t>способность</w:t>
      </w:r>
      <w:r w:rsidR="00DE75DA" w:rsidRPr="00DE75DA">
        <w:t xml:space="preserve"> </w:t>
      </w:r>
      <w:r w:rsidRPr="00DE75DA">
        <w:t>реагировать</w:t>
      </w:r>
      <w:r w:rsidR="00DE75DA" w:rsidRPr="00DE75DA">
        <w:t xml:space="preserve"> </w:t>
      </w:r>
      <w:r w:rsidRPr="00DE75DA">
        <w:t>на</w:t>
      </w:r>
      <w:r w:rsidR="00DE75DA" w:rsidRPr="00DE75DA">
        <w:t xml:space="preserve"> </w:t>
      </w:r>
      <w:r w:rsidRPr="00DE75DA">
        <w:t>изменение</w:t>
      </w:r>
      <w:r w:rsidR="00DE75DA" w:rsidRPr="00DE75DA">
        <w:t xml:space="preserve"> </w:t>
      </w:r>
      <w:r w:rsidRPr="00DE75DA">
        <w:t>измеряемой</w:t>
      </w:r>
      <w:r w:rsidR="00DE75DA" w:rsidRPr="00DE75DA">
        <w:t xml:space="preserve"> </w:t>
      </w:r>
      <w:r w:rsidRPr="00DE75DA">
        <w:t>величины</w:t>
      </w:r>
      <w:r w:rsidR="00DE75DA" w:rsidRPr="00DE75DA">
        <w:t>.</w:t>
      </w:r>
    </w:p>
    <w:p w:rsidR="00DE75DA" w:rsidRPr="00DE75DA" w:rsidRDefault="000058FF" w:rsidP="00DE75DA">
      <w:pPr>
        <w:tabs>
          <w:tab w:val="left" w:pos="726"/>
        </w:tabs>
      </w:pPr>
      <w:r w:rsidRPr="00DE75DA">
        <w:t>Стабильность</w:t>
      </w:r>
      <w:r w:rsidR="00DE75DA" w:rsidRPr="00DE75DA">
        <w:t xml:space="preserve"> - </w:t>
      </w:r>
      <w:r w:rsidRPr="00DE75DA">
        <w:t>свойство,</w:t>
      </w:r>
      <w:r w:rsidR="00DE75DA" w:rsidRPr="00DE75DA">
        <w:t xml:space="preserve"> </w:t>
      </w:r>
      <w:r w:rsidRPr="00DE75DA">
        <w:t>отражающее</w:t>
      </w:r>
      <w:r w:rsidR="00DE75DA" w:rsidRPr="00DE75DA">
        <w:t xml:space="preserve"> </w:t>
      </w:r>
      <w:r w:rsidRPr="00DE75DA">
        <w:t>постоянство</w:t>
      </w:r>
      <w:r w:rsidR="00DE75DA" w:rsidRPr="00DE75DA">
        <w:t xml:space="preserve"> </w:t>
      </w:r>
      <w:r w:rsidRPr="00DE75DA">
        <w:t>во</w:t>
      </w:r>
      <w:r w:rsidR="00DE75DA" w:rsidRPr="00DE75DA">
        <w:t xml:space="preserve"> </w:t>
      </w:r>
      <w:r w:rsidRPr="00DE75DA">
        <w:t>времени</w:t>
      </w:r>
      <w:r w:rsidR="00DE75DA" w:rsidRPr="00DE75DA">
        <w:t xml:space="preserve"> </w:t>
      </w:r>
      <w:r w:rsidRPr="00DE75DA">
        <w:t>метрологических</w:t>
      </w:r>
      <w:r w:rsidR="00DE75DA" w:rsidRPr="00DE75DA">
        <w:t xml:space="preserve"> </w:t>
      </w:r>
      <w:r w:rsidRPr="00DE75DA">
        <w:t>показателей</w:t>
      </w:r>
      <w:r w:rsidR="00DE75DA" w:rsidRPr="00DE75DA">
        <w:t>.</w:t>
      </w:r>
    </w:p>
    <w:p w:rsidR="00DE75DA" w:rsidRDefault="000058FF" w:rsidP="00DE75DA">
      <w:pPr>
        <w:tabs>
          <w:tab w:val="left" w:pos="726"/>
        </w:tabs>
      </w:pPr>
      <w:r w:rsidRPr="00DE75DA">
        <w:t>Основная</w:t>
      </w:r>
      <w:r w:rsidR="00DE75DA" w:rsidRPr="00DE75DA">
        <w:t xml:space="preserve"> </w:t>
      </w:r>
      <w:r w:rsidRPr="00DE75DA">
        <w:t>метрологическая</w:t>
      </w:r>
      <w:r w:rsidR="00DE75DA" w:rsidRPr="00DE75DA">
        <w:t xml:space="preserve"> </w:t>
      </w:r>
      <w:r w:rsidRPr="00DE75DA">
        <w:t>характеристика</w:t>
      </w:r>
      <w:r w:rsidR="00DE75DA" w:rsidRPr="00DE75DA">
        <w:t xml:space="preserve"> </w:t>
      </w:r>
      <w:r w:rsidRPr="00DE75DA">
        <w:t>измерительного</w:t>
      </w:r>
      <w:r w:rsidR="00DE75DA" w:rsidRPr="00DE75DA">
        <w:t xml:space="preserve"> </w:t>
      </w:r>
      <w:r w:rsidRPr="00DE75DA">
        <w:t>средства</w:t>
      </w:r>
      <w:r w:rsidR="00DE75DA" w:rsidRPr="00DE75DA">
        <w:t xml:space="preserve"> - </w:t>
      </w:r>
      <w:r w:rsidRPr="00DE75DA">
        <w:t>погрешность</w:t>
      </w:r>
      <w:r w:rsidR="00DE75DA" w:rsidRPr="00DE75DA">
        <w:t xml:space="preserve"> </w:t>
      </w:r>
      <w:r w:rsidRPr="00DE75DA">
        <w:t>измерительного</w:t>
      </w:r>
      <w:r w:rsidR="00DE75DA" w:rsidRPr="00DE75DA">
        <w:t xml:space="preserve"> </w:t>
      </w:r>
      <w:r w:rsidRPr="00DE75DA">
        <w:t>средства</w:t>
      </w:r>
      <w:r w:rsidR="00DE75DA" w:rsidRPr="00DE75DA">
        <w:t xml:space="preserve"> </w:t>
      </w:r>
      <w:r w:rsidRPr="00DE75DA">
        <w:t>или</w:t>
      </w:r>
      <w:r w:rsidR="00DE75DA" w:rsidRPr="00DE75DA">
        <w:t xml:space="preserve"> </w:t>
      </w:r>
      <w:r w:rsidRPr="00DE75DA">
        <w:t>инструментальная</w:t>
      </w:r>
      <w:r w:rsidR="00DE75DA" w:rsidRPr="00DE75DA">
        <w:t xml:space="preserve"> </w:t>
      </w:r>
      <w:r w:rsidRPr="00DE75DA">
        <w:t>погрешность</w:t>
      </w:r>
      <w:r w:rsidR="00DE75DA" w:rsidRPr="00DE75DA">
        <w:t xml:space="preserve"> </w:t>
      </w:r>
      <w:r w:rsidRPr="00DE75DA">
        <w:t>средства</w:t>
      </w:r>
      <w:r w:rsidR="00DE75DA" w:rsidRPr="00DE75DA">
        <w:t xml:space="preserve"> </w:t>
      </w:r>
      <w:r w:rsidRPr="00DE75DA">
        <w:t>имеет</w:t>
      </w:r>
      <w:r w:rsidR="00DE75DA" w:rsidRPr="00DE75DA">
        <w:t xml:space="preserve"> </w:t>
      </w:r>
      <w:r w:rsidRPr="00DE75DA">
        <w:t>определяющее</w:t>
      </w:r>
      <w:r w:rsidR="00DE75DA" w:rsidRPr="00DE75DA">
        <w:t xml:space="preserve"> </w:t>
      </w:r>
      <w:r w:rsidRPr="00DE75DA">
        <w:t>значение</w:t>
      </w:r>
      <w:r w:rsidR="00DE75DA" w:rsidRPr="00DE75DA">
        <w:t xml:space="preserve"> </w:t>
      </w:r>
      <w:r w:rsidRPr="00DE75DA">
        <w:t>для</w:t>
      </w:r>
      <w:r w:rsidR="00DE75DA" w:rsidRPr="00DE75DA">
        <w:t xml:space="preserve"> </w:t>
      </w:r>
      <w:r w:rsidRPr="00DE75DA">
        <w:t>наиболее</w:t>
      </w:r>
      <w:r w:rsidR="00DE75DA" w:rsidRPr="00DE75DA">
        <w:t xml:space="preserve"> </w:t>
      </w:r>
      <w:r w:rsidRPr="00DE75DA">
        <w:t>распространенных</w:t>
      </w:r>
      <w:r w:rsidR="00DE75DA" w:rsidRPr="00DE75DA">
        <w:t xml:space="preserve"> </w:t>
      </w:r>
      <w:r w:rsidRPr="00DE75DA">
        <w:t>технических</w:t>
      </w:r>
      <w:r w:rsidR="00DE75DA" w:rsidRPr="00DE75DA">
        <w:t xml:space="preserve"> </w:t>
      </w:r>
      <w:r w:rsidRPr="00DE75DA">
        <w:t>измерений,</w:t>
      </w:r>
      <w:r w:rsidR="00DE75DA" w:rsidRPr="00DE75DA">
        <w:t xml:space="preserve"> </w:t>
      </w:r>
      <w:r w:rsidRPr="00DE75DA">
        <w:t>включающих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себя</w:t>
      </w:r>
      <w:r w:rsidR="00DE75DA" w:rsidRPr="00DE75DA">
        <w:t xml:space="preserve"> </w:t>
      </w:r>
      <w:r w:rsidRPr="00DE75DA">
        <w:t>измерительные</w:t>
      </w:r>
      <w:r w:rsidR="00DE75DA" w:rsidRPr="00DE75DA">
        <w:t xml:space="preserve"> </w:t>
      </w:r>
      <w:r w:rsidRPr="00DE75DA">
        <w:t>средства</w:t>
      </w:r>
      <w:r w:rsidR="00DE75DA" w:rsidRPr="00DE75DA">
        <w:t xml:space="preserve"> </w:t>
      </w:r>
      <w:r w:rsidRPr="00DE75DA">
        <w:t>для</w:t>
      </w:r>
      <w:r w:rsidR="00DE75DA" w:rsidRPr="00DE75DA">
        <w:t xml:space="preserve"> </w:t>
      </w:r>
      <w:r w:rsidRPr="00DE75DA">
        <w:t>измерения</w:t>
      </w:r>
      <w:r w:rsidR="00DE75DA" w:rsidRPr="00DE75DA">
        <w:t xml:space="preserve"> </w:t>
      </w:r>
      <w:r w:rsidRPr="00DE75DA">
        <w:t>длин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угловых</w:t>
      </w:r>
      <w:r w:rsidR="00DE75DA" w:rsidRPr="00DE75DA">
        <w:t xml:space="preserve"> </w:t>
      </w:r>
      <w:r w:rsidRPr="00DE75DA">
        <w:t>размеров</w:t>
      </w:r>
      <w:r w:rsidR="00DE75DA" w:rsidRPr="00DE75DA">
        <w:t xml:space="preserve">. </w:t>
      </w:r>
      <w:r w:rsidRPr="00DE75DA">
        <w:t>В</w:t>
      </w:r>
      <w:r w:rsidR="00DE75DA" w:rsidRPr="00DE75DA">
        <w:t xml:space="preserve"> </w:t>
      </w:r>
      <w:r w:rsidRPr="00DE75DA">
        <w:t>зависимости</w:t>
      </w:r>
      <w:r w:rsidR="00DE75DA" w:rsidRPr="00DE75DA">
        <w:t xml:space="preserve"> </w:t>
      </w:r>
      <w:r w:rsidRPr="00DE75DA">
        <w:t>от</w:t>
      </w:r>
      <w:r w:rsidR="00DE75DA" w:rsidRPr="00DE75DA">
        <w:t xml:space="preserve"> </w:t>
      </w:r>
      <w:r w:rsidRPr="00DE75DA">
        <w:t>условий</w:t>
      </w:r>
      <w:r w:rsidR="00DE75DA" w:rsidRPr="00DE75DA">
        <w:t xml:space="preserve"> </w:t>
      </w:r>
      <w:r w:rsidRPr="00DE75DA">
        <w:t>использования</w:t>
      </w:r>
      <w:r w:rsidR="00DE75DA" w:rsidRPr="00DE75DA">
        <w:t xml:space="preserve"> </w:t>
      </w:r>
      <w:r w:rsidRPr="00DE75DA">
        <w:t>измерительных</w:t>
      </w:r>
      <w:r w:rsidR="00DE75DA" w:rsidRPr="00DE75DA">
        <w:t xml:space="preserve"> </w:t>
      </w:r>
      <w:r w:rsidRPr="00DE75DA">
        <w:t>средств</w:t>
      </w:r>
      <w:r w:rsidR="00DE75DA" w:rsidRPr="00DE75DA">
        <w:t xml:space="preserve"> </w:t>
      </w:r>
      <w:r w:rsidRPr="00DE75DA">
        <w:t>различают</w:t>
      </w:r>
      <w:r w:rsidR="00DE75DA" w:rsidRPr="00DE75DA">
        <w:t xml:space="preserve"> </w:t>
      </w:r>
      <w:r w:rsidRPr="00DE75DA">
        <w:t>основную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дополнительную</w:t>
      </w:r>
      <w:r w:rsidR="00DE75DA" w:rsidRPr="00DE75DA">
        <w:t xml:space="preserve"> </w:t>
      </w:r>
      <w:r w:rsidRPr="00DE75DA">
        <w:t>погрешность</w:t>
      </w:r>
      <w:r w:rsidR="00DE75DA" w:rsidRPr="00DE75DA">
        <w:t>.</w:t>
      </w:r>
    </w:p>
    <w:p w:rsidR="00C76E18" w:rsidRPr="00C76E18" w:rsidRDefault="00C76E18" w:rsidP="00C76E18">
      <w:pPr>
        <w:pStyle w:val="af5"/>
      </w:pPr>
      <w:r w:rsidRPr="00C76E18">
        <w:t>измерение электрическая величина метрологическая</w:t>
      </w:r>
    </w:p>
    <w:p w:rsidR="00DE75DA" w:rsidRPr="00DE75DA" w:rsidRDefault="000058FF" w:rsidP="00DE75DA">
      <w:pPr>
        <w:tabs>
          <w:tab w:val="left" w:pos="726"/>
        </w:tabs>
      </w:pPr>
      <w:r w:rsidRPr="00DE75DA">
        <w:t>Основной</w:t>
      </w:r>
      <w:r w:rsidR="00DE75DA" w:rsidRPr="00DE75DA">
        <w:t xml:space="preserve"> </w:t>
      </w:r>
      <w:r w:rsidRPr="00DE75DA">
        <w:t>погрешностью</w:t>
      </w:r>
      <w:r w:rsidR="00DE75DA" w:rsidRPr="00DE75DA">
        <w:t xml:space="preserve"> </w:t>
      </w:r>
      <w:r w:rsidRPr="00DE75DA">
        <w:t>средства</w:t>
      </w:r>
      <w:r w:rsidR="00DE75DA" w:rsidRPr="00DE75DA">
        <w:t xml:space="preserve"> </w:t>
      </w:r>
      <w:r w:rsidRPr="00DE75DA">
        <w:t>измерений</w:t>
      </w:r>
      <w:r w:rsidR="00DE75DA" w:rsidRPr="00DE75DA">
        <w:t xml:space="preserve"> </w:t>
      </w:r>
      <w:r w:rsidRPr="00DE75DA">
        <w:t>называют</w:t>
      </w:r>
      <w:r w:rsidR="00DE75DA" w:rsidRPr="00DE75DA">
        <w:t xml:space="preserve"> </w:t>
      </w:r>
      <w:r w:rsidRPr="00DE75DA">
        <w:t>погрешность</w:t>
      </w:r>
      <w:r w:rsidR="00DE75DA" w:rsidRPr="00DE75DA">
        <w:t xml:space="preserve"> </w:t>
      </w:r>
      <w:r w:rsidRPr="00DE75DA">
        <w:t>при</w:t>
      </w:r>
      <w:r w:rsidR="00DE75DA" w:rsidRPr="00DE75DA">
        <w:t xml:space="preserve"> </w:t>
      </w:r>
      <w:r w:rsidRPr="00DE75DA">
        <w:t>использовании</w:t>
      </w:r>
      <w:r w:rsidR="00DE75DA" w:rsidRPr="00DE75DA">
        <w:t xml:space="preserve"> </w:t>
      </w:r>
      <w:r w:rsidRPr="00DE75DA">
        <w:t>средства</w:t>
      </w:r>
      <w:r w:rsidR="00DE75DA" w:rsidRPr="00DE75DA">
        <w:t xml:space="preserve"> </w:t>
      </w:r>
      <w:r w:rsidRPr="00DE75DA">
        <w:t>измерения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нормальных</w:t>
      </w:r>
      <w:r w:rsidR="00DE75DA" w:rsidRPr="00DE75DA">
        <w:t xml:space="preserve"> </w:t>
      </w:r>
      <w:r w:rsidRPr="00DE75DA">
        <w:t>условиях,</w:t>
      </w:r>
      <w:r w:rsidR="00DE75DA" w:rsidRPr="00DE75DA">
        <w:t xml:space="preserve"> </w:t>
      </w:r>
      <w:r w:rsidRPr="00DE75DA">
        <w:t>указываемых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стандартах,</w:t>
      </w:r>
      <w:r w:rsidR="00DE75DA" w:rsidRPr="00DE75DA">
        <w:t xml:space="preserve"> </w:t>
      </w:r>
      <w:r w:rsidRPr="00DE75DA">
        <w:t>технических</w:t>
      </w:r>
      <w:r w:rsidR="00DE75DA" w:rsidRPr="00DE75DA">
        <w:t xml:space="preserve"> </w:t>
      </w:r>
      <w:r w:rsidRPr="00DE75DA">
        <w:t>условиях,</w:t>
      </w:r>
      <w:r w:rsidR="00DE75DA" w:rsidRPr="00DE75DA">
        <w:t xml:space="preserve"> </w:t>
      </w:r>
      <w:r w:rsidRPr="00DE75DA">
        <w:t>паспортах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="00DE75DA">
        <w:t>т.п.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зависимости</w:t>
      </w:r>
      <w:r w:rsidR="00DE75DA" w:rsidRPr="00DE75DA">
        <w:t xml:space="preserve"> </w:t>
      </w:r>
      <w:r w:rsidRPr="00DE75DA">
        <w:t>от</w:t>
      </w:r>
      <w:r w:rsidR="00DE75DA" w:rsidRPr="00DE75DA">
        <w:t xml:space="preserve"> </w:t>
      </w:r>
      <w:r w:rsidRPr="00DE75DA">
        <w:t>режима</w:t>
      </w:r>
      <w:r w:rsidR="00DE75DA" w:rsidRPr="00DE75DA">
        <w:t xml:space="preserve"> </w:t>
      </w:r>
      <w:r w:rsidRPr="00DE75DA">
        <w:t>применения</w:t>
      </w:r>
      <w:r w:rsidR="00DE75DA" w:rsidRPr="00DE75DA">
        <w:t xml:space="preserve"> </w:t>
      </w:r>
      <w:r w:rsidRPr="00DE75DA">
        <w:t>различают</w:t>
      </w:r>
      <w:r w:rsidR="00DE75DA" w:rsidRPr="00DE75DA">
        <w:t xml:space="preserve"> </w:t>
      </w:r>
      <w:r w:rsidRPr="00DE75DA">
        <w:t>динамическую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статическую</w:t>
      </w:r>
      <w:r w:rsidR="00DE75DA" w:rsidRPr="00DE75DA">
        <w:t xml:space="preserve"> </w:t>
      </w:r>
      <w:r w:rsidRPr="00DE75DA">
        <w:t>погрешности</w:t>
      </w:r>
      <w:r w:rsidR="00DE75DA" w:rsidRPr="00DE75DA">
        <w:t>.</w:t>
      </w:r>
    </w:p>
    <w:p w:rsidR="00DE75DA" w:rsidRPr="00DE75DA" w:rsidRDefault="000058FF" w:rsidP="00DE75DA">
      <w:pPr>
        <w:tabs>
          <w:tab w:val="left" w:pos="726"/>
        </w:tabs>
      </w:pPr>
      <w:r w:rsidRPr="00DE75DA">
        <w:t>Статическая</w:t>
      </w:r>
      <w:r w:rsidR="00DE75DA" w:rsidRPr="00DE75DA">
        <w:t xml:space="preserve"> </w:t>
      </w:r>
      <w:r w:rsidRPr="00DE75DA">
        <w:t>погрешность</w:t>
      </w:r>
      <w:r w:rsidR="00DE75DA" w:rsidRPr="00DE75DA">
        <w:t xml:space="preserve"> </w:t>
      </w:r>
      <w:r w:rsidRPr="00DE75DA">
        <w:t>измерительного</w:t>
      </w:r>
      <w:r w:rsidR="00DE75DA" w:rsidRPr="00DE75DA">
        <w:t xml:space="preserve"> </w:t>
      </w:r>
      <w:r w:rsidRPr="00DE75DA">
        <w:t>средства</w:t>
      </w:r>
      <w:r w:rsidR="00DE75DA" w:rsidRPr="00DE75DA">
        <w:t xml:space="preserve"> - </w:t>
      </w:r>
      <w:r w:rsidRPr="00DE75DA">
        <w:t>погрешность,</w:t>
      </w:r>
      <w:r w:rsidR="00DE75DA" w:rsidRPr="00DE75DA">
        <w:t xml:space="preserve"> </w:t>
      </w:r>
      <w:r w:rsidRPr="00DE75DA">
        <w:t>возникающая</w:t>
      </w:r>
      <w:r w:rsidR="00DE75DA" w:rsidRPr="00DE75DA">
        <w:t xml:space="preserve"> </w:t>
      </w:r>
      <w:r w:rsidRPr="00DE75DA">
        <w:t>при</w:t>
      </w:r>
      <w:r w:rsidR="00DE75DA" w:rsidRPr="00DE75DA">
        <w:t xml:space="preserve"> </w:t>
      </w:r>
      <w:r w:rsidRPr="00DE75DA">
        <w:t>использовании</w:t>
      </w:r>
      <w:r w:rsidR="00DE75DA" w:rsidRPr="00DE75DA">
        <w:t xml:space="preserve"> </w:t>
      </w:r>
      <w:r w:rsidRPr="00DE75DA">
        <w:t>измерительных</w:t>
      </w:r>
      <w:r w:rsidR="00DE75DA" w:rsidRPr="00DE75DA">
        <w:t xml:space="preserve"> </w:t>
      </w:r>
      <w:r w:rsidRPr="00DE75DA">
        <w:t>средств</w:t>
      </w:r>
      <w:r w:rsidR="00DE75DA" w:rsidRPr="00DE75DA">
        <w:t xml:space="preserve"> </w:t>
      </w:r>
      <w:r w:rsidRPr="00DE75DA">
        <w:t>для</w:t>
      </w:r>
      <w:r w:rsidR="00DE75DA" w:rsidRPr="00DE75DA">
        <w:t xml:space="preserve"> </w:t>
      </w:r>
      <w:r w:rsidRPr="00DE75DA">
        <w:t>измерения</w:t>
      </w:r>
      <w:r w:rsidR="00DE75DA" w:rsidRPr="00DE75DA">
        <w:t xml:space="preserve"> </w:t>
      </w:r>
      <w:r w:rsidRPr="00DE75DA">
        <w:t>постоянной</w:t>
      </w:r>
      <w:r w:rsidR="00DE75DA" w:rsidRPr="00DE75DA">
        <w:t xml:space="preserve"> </w:t>
      </w:r>
      <w:r w:rsidRPr="00DE75DA">
        <w:t>величины</w:t>
      </w:r>
      <w:r w:rsidR="00DE75DA" w:rsidRPr="00DE75DA">
        <w:t>.</w:t>
      </w:r>
    </w:p>
    <w:p w:rsidR="00DE75DA" w:rsidRPr="00DE75DA" w:rsidRDefault="000058FF" w:rsidP="00DE75DA">
      <w:pPr>
        <w:tabs>
          <w:tab w:val="left" w:pos="726"/>
        </w:tabs>
      </w:pPr>
      <w:r w:rsidRPr="00DE75DA">
        <w:t>Динамическая</w:t>
      </w:r>
      <w:r w:rsidR="00DE75DA" w:rsidRPr="00DE75DA">
        <w:t xml:space="preserve"> </w:t>
      </w:r>
      <w:r w:rsidRPr="00DE75DA">
        <w:t>погрешность</w:t>
      </w:r>
      <w:r w:rsidR="00DE75DA" w:rsidRPr="00DE75DA">
        <w:t xml:space="preserve"> - </w:t>
      </w:r>
      <w:r w:rsidRPr="00DE75DA">
        <w:t>погрешность,</w:t>
      </w:r>
      <w:r w:rsidR="00DE75DA" w:rsidRPr="00DE75DA">
        <w:t xml:space="preserve"> </w:t>
      </w:r>
      <w:r w:rsidRPr="00DE75DA">
        <w:t>возникающая</w:t>
      </w:r>
      <w:r w:rsidR="00DE75DA" w:rsidRPr="00DE75DA">
        <w:t xml:space="preserve"> </w:t>
      </w:r>
      <w:r w:rsidRPr="00DE75DA">
        <w:t>при</w:t>
      </w:r>
      <w:r w:rsidR="00DE75DA" w:rsidRPr="00DE75DA">
        <w:t xml:space="preserve"> </w:t>
      </w:r>
      <w:r w:rsidRPr="00DE75DA">
        <w:t>использовании</w:t>
      </w:r>
      <w:r w:rsidR="00DE75DA" w:rsidRPr="00DE75DA">
        <w:t xml:space="preserve"> </w:t>
      </w:r>
      <w:r w:rsidRPr="00DE75DA">
        <w:t>измерительного</w:t>
      </w:r>
      <w:r w:rsidR="00DE75DA" w:rsidRPr="00DE75DA">
        <w:t xml:space="preserve"> </w:t>
      </w:r>
      <w:r w:rsidRPr="00DE75DA">
        <w:t>средства</w:t>
      </w:r>
      <w:r w:rsidR="00DE75DA" w:rsidRPr="00DE75DA">
        <w:t xml:space="preserve"> </w:t>
      </w:r>
      <w:r w:rsidRPr="00DE75DA">
        <w:t>для</w:t>
      </w:r>
      <w:r w:rsidR="00DE75DA" w:rsidRPr="00DE75DA">
        <w:t xml:space="preserve"> </w:t>
      </w:r>
      <w:r w:rsidRPr="00DE75DA">
        <w:t>измерения</w:t>
      </w:r>
      <w:r w:rsidR="00DE75DA" w:rsidRPr="00DE75DA">
        <w:t xml:space="preserve"> </w:t>
      </w:r>
      <w:r w:rsidRPr="00DE75DA">
        <w:t>переменной</w:t>
      </w:r>
      <w:r w:rsidR="00DE75DA" w:rsidRPr="00DE75DA">
        <w:t xml:space="preserve"> </w:t>
      </w:r>
      <w:r w:rsidRPr="00DE75DA">
        <w:t>во</w:t>
      </w:r>
      <w:r w:rsidR="00DE75DA" w:rsidRPr="00DE75DA">
        <w:t xml:space="preserve"> </w:t>
      </w:r>
      <w:r w:rsidRPr="00DE75DA">
        <w:t>времени</w:t>
      </w:r>
      <w:r w:rsidR="00DE75DA" w:rsidRPr="00DE75DA">
        <w:t xml:space="preserve"> </w:t>
      </w:r>
      <w:r w:rsidRPr="00DE75DA">
        <w:t>величины</w:t>
      </w:r>
      <w:r w:rsidR="00DE75DA" w:rsidRPr="00DE75DA">
        <w:t>.</w:t>
      </w:r>
    </w:p>
    <w:p w:rsidR="00DE75DA" w:rsidRPr="00DE75DA" w:rsidRDefault="000058FF" w:rsidP="00DE75DA">
      <w:pPr>
        <w:tabs>
          <w:tab w:val="left" w:pos="726"/>
        </w:tabs>
      </w:pPr>
      <w:r w:rsidRPr="00DE75DA">
        <w:t>Основную</w:t>
      </w:r>
      <w:r w:rsidR="00DE75DA" w:rsidRPr="00DE75DA">
        <w:t xml:space="preserve"> </w:t>
      </w:r>
      <w:r w:rsidRPr="00DE75DA">
        <w:t>погрешность</w:t>
      </w:r>
      <w:r w:rsidR="00DE75DA" w:rsidRPr="00DE75DA">
        <w:t xml:space="preserve"> </w:t>
      </w:r>
      <w:r w:rsidRPr="00DE75DA">
        <w:t>средств</w:t>
      </w:r>
      <w:r w:rsidR="00DE75DA" w:rsidRPr="00DE75DA">
        <w:t xml:space="preserve"> </w:t>
      </w:r>
      <w:r w:rsidRPr="00DE75DA">
        <w:t>измерений</w:t>
      </w:r>
      <w:r w:rsidR="00DE75DA" w:rsidRPr="00DE75DA">
        <w:t xml:space="preserve"> </w:t>
      </w:r>
      <w:r w:rsidRPr="00DE75DA">
        <w:t>нормируют</w:t>
      </w:r>
      <w:r w:rsidR="00DE75DA" w:rsidRPr="00DE75DA">
        <w:t xml:space="preserve"> </w:t>
      </w:r>
      <w:r w:rsidRPr="00DE75DA">
        <w:t>согласно</w:t>
      </w:r>
      <w:r w:rsidR="00DE75DA" w:rsidRPr="00DE75DA">
        <w:t xml:space="preserve"> </w:t>
      </w:r>
      <w:r w:rsidRPr="00DE75DA">
        <w:t>ГОСТ</w:t>
      </w:r>
      <w:r w:rsidR="00DE75DA" w:rsidRPr="00DE75DA">
        <w:t xml:space="preserve"> </w:t>
      </w:r>
      <w:r w:rsidRPr="00DE75DA">
        <w:t>13</w:t>
      </w:r>
      <w:r w:rsidR="00DE75DA">
        <w:t>.0</w:t>
      </w:r>
      <w:r w:rsidRPr="00DE75DA">
        <w:t>00-68,</w:t>
      </w:r>
      <w:r w:rsidR="00DE75DA" w:rsidRPr="00DE75DA">
        <w:t xml:space="preserve"> </w:t>
      </w:r>
      <w:r w:rsidRPr="00DE75DA">
        <w:t>заданием</w:t>
      </w:r>
      <w:r w:rsidR="00DE75DA" w:rsidRPr="00DE75DA">
        <w:t xml:space="preserve"> </w:t>
      </w:r>
      <w:r w:rsidRPr="00DE75DA">
        <w:t>пределов</w:t>
      </w:r>
      <w:r w:rsidR="00DE75DA" w:rsidRPr="00DE75DA">
        <w:t xml:space="preserve"> </w:t>
      </w:r>
      <w:r w:rsidRPr="00DE75DA">
        <w:t>допускаемой</w:t>
      </w:r>
      <w:r w:rsidR="00DE75DA" w:rsidRPr="00DE75DA">
        <w:t xml:space="preserve"> </w:t>
      </w:r>
      <w:r w:rsidRPr="00DE75DA">
        <w:t>основной</w:t>
      </w:r>
      <w:r w:rsidR="00DE75DA" w:rsidRPr="00DE75DA">
        <w:t xml:space="preserve"> </w:t>
      </w:r>
      <w:r w:rsidRPr="00DE75DA">
        <w:t>погрешности</w:t>
      </w:r>
      <w:r w:rsidR="00DE75DA" w:rsidRPr="00DE75DA">
        <w:t xml:space="preserve">. </w:t>
      </w:r>
      <w:r w:rsidRPr="00DE75DA">
        <w:t>Когда</w:t>
      </w:r>
      <w:r w:rsidR="00DE75DA" w:rsidRPr="00DE75DA">
        <w:t xml:space="preserve"> </w:t>
      </w:r>
      <w:r w:rsidRPr="00DE75DA">
        <w:t>основная</w:t>
      </w:r>
      <w:r w:rsidR="00DE75DA" w:rsidRPr="00DE75DA">
        <w:t xml:space="preserve"> </w:t>
      </w:r>
      <w:r w:rsidRPr="00DE75DA">
        <w:t>погрешность</w:t>
      </w:r>
      <w:r w:rsidR="00DE75DA" w:rsidRPr="00DE75DA">
        <w:t xml:space="preserve"> </w:t>
      </w:r>
      <w:r w:rsidRPr="00DE75DA">
        <w:t>находится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этих</w:t>
      </w:r>
      <w:r w:rsidR="00DE75DA" w:rsidRPr="00DE75DA">
        <w:t xml:space="preserve"> </w:t>
      </w:r>
      <w:r w:rsidRPr="00DE75DA">
        <w:t>пределах,</w:t>
      </w:r>
      <w:r w:rsidR="00DE75DA" w:rsidRPr="00DE75DA">
        <w:t xml:space="preserve"> </w:t>
      </w:r>
      <w:r w:rsidRPr="00DE75DA">
        <w:t>средства</w:t>
      </w:r>
      <w:r w:rsidR="00DE75DA" w:rsidRPr="00DE75DA">
        <w:t xml:space="preserve"> </w:t>
      </w:r>
      <w:r w:rsidRPr="00DE75DA">
        <w:t>измерения</w:t>
      </w:r>
      <w:r w:rsidR="00DE75DA" w:rsidRPr="00DE75DA">
        <w:t xml:space="preserve"> </w:t>
      </w:r>
      <w:r w:rsidRPr="00DE75DA">
        <w:t>допускаются</w:t>
      </w:r>
      <w:r w:rsidR="00DE75DA" w:rsidRPr="00DE75DA">
        <w:t xml:space="preserve"> </w:t>
      </w:r>
      <w:r w:rsidRPr="00DE75DA">
        <w:t>к</w:t>
      </w:r>
      <w:r w:rsidR="00DE75DA" w:rsidRPr="00DE75DA">
        <w:t xml:space="preserve"> </w:t>
      </w:r>
      <w:r w:rsidRPr="00DE75DA">
        <w:t>применению</w:t>
      </w:r>
      <w:r w:rsidR="00DE75DA" w:rsidRPr="00DE75DA">
        <w:t>.</w:t>
      </w:r>
    </w:p>
    <w:p w:rsidR="00DE75DA" w:rsidRPr="00DE75DA" w:rsidRDefault="000058FF" w:rsidP="00DE75DA">
      <w:pPr>
        <w:tabs>
          <w:tab w:val="left" w:pos="726"/>
        </w:tabs>
      </w:pPr>
      <w:r w:rsidRPr="00DE75DA">
        <w:t>Пределы</w:t>
      </w:r>
      <w:r w:rsidR="00DE75DA" w:rsidRPr="00DE75DA">
        <w:t xml:space="preserve"> </w:t>
      </w:r>
      <w:r w:rsidRPr="00DE75DA">
        <w:t>допускаемой</w:t>
      </w:r>
      <w:r w:rsidR="00DE75DA" w:rsidRPr="00DE75DA">
        <w:t xml:space="preserve"> </w:t>
      </w:r>
      <w:r w:rsidRPr="00DE75DA">
        <w:t>основной</w:t>
      </w:r>
      <w:r w:rsidR="00DE75DA" w:rsidRPr="00DE75DA">
        <w:t xml:space="preserve"> </w:t>
      </w:r>
      <w:r w:rsidRPr="00DE75DA">
        <w:t>погрешности</w:t>
      </w:r>
      <w:r w:rsidR="00DE75DA" w:rsidRPr="00DE75DA">
        <w:t xml:space="preserve"> </w:t>
      </w:r>
      <w:r w:rsidRPr="00DE75DA">
        <w:t>задают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виде</w:t>
      </w:r>
      <w:r w:rsidR="00DE75DA" w:rsidRPr="00DE75DA">
        <w:t xml:space="preserve"> </w:t>
      </w:r>
      <w:r w:rsidRPr="00DE75DA">
        <w:t>абсолютных,</w:t>
      </w:r>
      <w:r w:rsidR="00DE75DA" w:rsidRPr="00DE75DA">
        <w:t xml:space="preserve"> </w:t>
      </w:r>
      <w:r w:rsidRPr="00DE75DA">
        <w:t>относительных</w:t>
      </w:r>
      <w:r w:rsidR="00DE75DA" w:rsidRPr="00DE75DA">
        <w:t xml:space="preserve"> </w:t>
      </w:r>
      <w:r w:rsidRPr="00DE75DA">
        <w:t>или</w:t>
      </w:r>
      <w:r w:rsidR="00DE75DA" w:rsidRPr="00DE75DA">
        <w:t xml:space="preserve"> </w:t>
      </w:r>
      <w:r w:rsidRPr="00DE75DA">
        <w:t>приведенных</w:t>
      </w:r>
      <w:r w:rsidR="00DE75DA" w:rsidRPr="00DE75DA">
        <w:t xml:space="preserve"> </w:t>
      </w:r>
      <w:r w:rsidRPr="00DE75DA">
        <w:t>погрешностей</w:t>
      </w:r>
      <w:r w:rsidR="00DE75DA" w:rsidRPr="00DE75DA">
        <w:t xml:space="preserve"> </w:t>
      </w:r>
      <w:r w:rsidRPr="00DE75DA">
        <w:t>измерительного</w:t>
      </w:r>
      <w:r w:rsidR="00DE75DA" w:rsidRPr="00DE75DA">
        <w:t xml:space="preserve"> </w:t>
      </w:r>
      <w:r w:rsidRPr="00DE75DA">
        <w:t>средства</w:t>
      </w:r>
      <w:r w:rsidR="00DE75DA" w:rsidRPr="00DE75DA">
        <w:t>.</w:t>
      </w:r>
    </w:p>
    <w:p w:rsidR="00DE75DA" w:rsidRPr="00DE75DA" w:rsidRDefault="006339BC" w:rsidP="00DE75DA">
      <w:pPr>
        <w:tabs>
          <w:tab w:val="left" w:pos="726"/>
        </w:tabs>
      </w:pPr>
      <w:r w:rsidRPr="00DE75DA">
        <w:t>Под</w:t>
      </w:r>
      <w:r w:rsidR="00DE75DA" w:rsidRPr="00DE75DA">
        <w:t xml:space="preserve"> </w:t>
      </w:r>
      <w:r w:rsidRPr="00DE75DA">
        <w:t>нормированием</w:t>
      </w:r>
      <w:r w:rsidR="00DE75DA" w:rsidRPr="00DE75DA">
        <w:t xml:space="preserve"> </w:t>
      </w:r>
      <w:r w:rsidRPr="00DE75DA">
        <w:t>понимается</w:t>
      </w:r>
      <w:r w:rsidR="00DE75DA" w:rsidRPr="00DE75DA">
        <w:t xml:space="preserve"> </w:t>
      </w:r>
      <w:r w:rsidRPr="00DE75DA">
        <w:t>установление</w:t>
      </w:r>
      <w:r w:rsidR="00DE75DA" w:rsidRPr="00DE75DA">
        <w:t xml:space="preserve"> </w:t>
      </w:r>
      <w:r w:rsidRPr="00DE75DA">
        <w:t>границ</w:t>
      </w:r>
      <w:r w:rsidR="00DE75DA" w:rsidRPr="00DE75DA">
        <w:t xml:space="preserve"> </w:t>
      </w:r>
      <w:r w:rsidRPr="00DE75DA">
        <w:t>на</w:t>
      </w:r>
      <w:r w:rsidR="00DE75DA" w:rsidRPr="00DE75DA">
        <w:t xml:space="preserve"> </w:t>
      </w:r>
      <w:r w:rsidRPr="00DE75DA">
        <w:t>допустимые</w:t>
      </w:r>
      <w:r w:rsidR="00DE75DA" w:rsidRPr="00DE75DA">
        <w:t xml:space="preserve"> </w:t>
      </w:r>
      <w:r w:rsidRPr="00DE75DA">
        <w:t>отклонения</w:t>
      </w:r>
      <w:r w:rsidR="00DE75DA" w:rsidRPr="00DE75DA">
        <w:t xml:space="preserve"> </w:t>
      </w:r>
      <w:r w:rsidRPr="00DE75DA">
        <w:t>реальных</w:t>
      </w:r>
      <w:r w:rsidR="00DE75DA" w:rsidRPr="00DE75DA">
        <w:t xml:space="preserve"> </w:t>
      </w:r>
      <w:r w:rsidRPr="00DE75DA">
        <w:t>метрологических</w:t>
      </w:r>
      <w:r w:rsidR="00DE75DA" w:rsidRPr="00DE75DA">
        <w:t xml:space="preserve"> </w:t>
      </w:r>
      <w:r w:rsidRPr="00DE75DA">
        <w:t>характеристик</w:t>
      </w:r>
      <w:r w:rsidR="00DE75DA" w:rsidRPr="00DE75DA">
        <w:t xml:space="preserve"> </w:t>
      </w:r>
      <w:r w:rsidRPr="00DE75DA">
        <w:t>средств</w:t>
      </w:r>
      <w:r w:rsidR="00DE75DA" w:rsidRPr="00DE75DA">
        <w:t xml:space="preserve"> </w:t>
      </w:r>
      <w:r w:rsidRPr="00DE75DA">
        <w:t>измерений</w:t>
      </w:r>
      <w:r w:rsidR="00DE75DA" w:rsidRPr="00DE75DA">
        <w:t xml:space="preserve"> </w:t>
      </w:r>
      <w:r w:rsidRPr="00DE75DA">
        <w:t>от</w:t>
      </w:r>
      <w:r w:rsidR="00DE75DA" w:rsidRPr="00DE75DA">
        <w:t xml:space="preserve"> </w:t>
      </w:r>
      <w:r w:rsidRPr="00DE75DA">
        <w:t>их</w:t>
      </w:r>
      <w:r w:rsidR="00DE75DA" w:rsidRPr="00DE75DA">
        <w:t xml:space="preserve"> </w:t>
      </w:r>
      <w:r w:rsidRPr="00DE75DA">
        <w:t>номинальных</w:t>
      </w:r>
      <w:r w:rsidR="00DE75DA" w:rsidRPr="00DE75DA">
        <w:t xml:space="preserve"> </w:t>
      </w:r>
      <w:r w:rsidRPr="00DE75DA">
        <w:t>значений</w:t>
      </w:r>
      <w:r w:rsidR="00DE75DA" w:rsidRPr="00DE75DA">
        <w:t xml:space="preserve">. </w:t>
      </w:r>
      <w:r w:rsidRPr="00DE75DA">
        <w:t>Только</w:t>
      </w:r>
      <w:r w:rsidR="00DE75DA" w:rsidRPr="00DE75DA">
        <w:t xml:space="preserve"> </w:t>
      </w:r>
      <w:r w:rsidRPr="00DE75DA">
        <w:t>посредством</w:t>
      </w:r>
      <w:r w:rsidR="00DE75DA" w:rsidRPr="00DE75DA">
        <w:t xml:space="preserve"> </w:t>
      </w:r>
      <w:r w:rsidRPr="00DE75DA">
        <w:t>нормирования</w:t>
      </w:r>
      <w:r w:rsidR="00DE75DA" w:rsidRPr="00DE75DA">
        <w:t xml:space="preserve"> </w:t>
      </w:r>
      <w:r w:rsidRPr="00DE75DA">
        <w:t>метрологических</w:t>
      </w:r>
      <w:r w:rsidR="00DE75DA" w:rsidRPr="00DE75DA">
        <w:t xml:space="preserve"> </w:t>
      </w:r>
      <w:r w:rsidRPr="00DE75DA">
        <w:t>характеристик</w:t>
      </w:r>
      <w:r w:rsidR="00DE75DA" w:rsidRPr="00DE75DA">
        <w:t xml:space="preserve"> </w:t>
      </w:r>
      <w:r w:rsidRPr="00DE75DA">
        <w:t>можно</w:t>
      </w:r>
      <w:r w:rsidR="00DE75DA" w:rsidRPr="00DE75DA">
        <w:t xml:space="preserve"> </w:t>
      </w:r>
      <w:r w:rsidRPr="00DE75DA">
        <w:t>добиться</w:t>
      </w:r>
      <w:r w:rsidR="00DE75DA" w:rsidRPr="00DE75DA">
        <w:t xml:space="preserve"> </w:t>
      </w:r>
      <w:r w:rsidRPr="00DE75DA">
        <w:t>их</w:t>
      </w:r>
      <w:r w:rsidR="00DE75DA" w:rsidRPr="00DE75DA">
        <w:t xml:space="preserve"> </w:t>
      </w:r>
      <w:r w:rsidRPr="00DE75DA">
        <w:t>взаимозаменяемости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обеспечить</w:t>
      </w:r>
      <w:r w:rsidR="00DE75DA" w:rsidRPr="00DE75DA">
        <w:t xml:space="preserve"> </w:t>
      </w:r>
      <w:r w:rsidRPr="00DE75DA">
        <w:t>единство</w:t>
      </w:r>
      <w:r w:rsidR="00DE75DA" w:rsidRPr="00DE75DA">
        <w:t xml:space="preserve"> </w:t>
      </w:r>
      <w:r w:rsidRPr="00DE75DA">
        <w:t>измерений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государстве</w:t>
      </w:r>
      <w:r w:rsidR="00DE75DA" w:rsidRPr="00DE75DA">
        <w:t xml:space="preserve">. </w:t>
      </w:r>
      <w:r w:rsidRPr="00DE75DA">
        <w:t>Реальные</w:t>
      </w:r>
      <w:r w:rsidR="00DE75DA" w:rsidRPr="00DE75DA">
        <w:t xml:space="preserve"> </w:t>
      </w:r>
      <w:r w:rsidRPr="00DE75DA">
        <w:t>значения</w:t>
      </w:r>
      <w:r w:rsidR="00DE75DA" w:rsidRPr="00DE75DA">
        <w:t xml:space="preserve"> </w:t>
      </w:r>
      <w:r w:rsidRPr="00DE75DA">
        <w:t>метрологических</w:t>
      </w:r>
      <w:r w:rsidR="00DE75DA" w:rsidRPr="00DE75DA">
        <w:t xml:space="preserve"> </w:t>
      </w:r>
      <w:r w:rsidRPr="00DE75DA">
        <w:t>характеристик</w:t>
      </w:r>
      <w:r w:rsidR="00DE75DA" w:rsidRPr="00DE75DA">
        <w:t xml:space="preserve"> </w:t>
      </w:r>
      <w:r w:rsidRPr="00DE75DA">
        <w:t>определяют</w:t>
      </w:r>
      <w:r w:rsidR="00DE75DA" w:rsidRPr="00DE75DA">
        <w:t xml:space="preserve"> </w:t>
      </w:r>
      <w:r w:rsidRPr="00DE75DA">
        <w:t>при</w:t>
      </w:r>
      <w:r w:rsidR="00DE75DA" w:rsidRPr="00DE75DA">
        <w:t xml:space="preserve"> </w:t>
      </w:r>
      <w:r w:rsidRPr="00DE75DA">
        <w:t>изготовлении</w:t>
      </w:r>
      <w:r w:rsidR="00DE75DA" w:rsidRPr="00DE75DA">
        <w:t xml:space="preserve"> </w:t>
      </w:r>
      <w:r w:rsidRPr="00DE75DA">
        <w:t>средств</w:t>
      </w:r>
      <w:r w:rsidR="00DE75DA" w:rsidRPr="00DE75DA">
        <w:t xml:space="preserve"> </w:t>
      </w:r>
      <w:r w:rsidRPr="00DE75DA">
        <w:t>измерений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затем</w:t>
      </w:r>
      <w:r w:rsidR="00DE75DA" w:rsidRPr="00DE75DA">
        <w:t xml:space="preserve"> </w:t>
      </w:r>
      <w:r w:rsidRPr="00DE75DA">
        <w:t>проверяют</w:t>
      </w:r>
      <w:r w:rsidR="00DE75DA" w:rsidRPr="00DE75DA">
        <w:t xml:space="preserve"> </w:t>
      </w:r>
      <w:r w:rsidRPr="00DE75DA">
        <w:t>периодически</w:t>
      </w:r>
      <w:r w:rsidR="00DE75DA" w:rsidRPr="00DE75DA">
        <w:t xml:space="preserve"> </w:t>
      </w:r>
      <w:r w:rsidRPr="00DE75DA">
        <w:t>во</w:t>
      </w:r>
      <w:r w:rsidR="00DE75DA" w:rsidRPr="00DE75DA">
        <w:t xml:space="preserve"> </w:t>
      </w:r>
      <w:r w:rsidRPr="00DE75DA">
        <w:t>время</w:t>
      </w:r>
      <w:r w:rsidR="00DE75DA" w:rsidRPr="00DE75DA">
        <w:t xml:space="preserve"> </w:t>
      </w:r>
      <w:r w:rsidRPr="00DE75DA">
        <w:t>эксплуатации</w:t>
      </w:r>
      <w:r w:rsidR="00DE75DA" w:rsidRPr="00DE75DA">
        <w:t xml:space="preserve">. </w:t>
      </w:r>
      <w:r w:rsidRPr="00DE75DA">
        <w:t>Если</w:t>
      </w:r>
      <w:r w:rsidR="00DE75DA" w:rsidRPr="00DE75DA">
        <w:t xml:space="preserve"> </w:t>
      </w:r>
      <w:r w:rsidRPr="00DE75DA">
        <w:t>при</w:t>
      </w:r>
      <w:r w:rsidR="00DE75DA" w:rsidRPr="00DE75DA">
        <w:t xml:space="preserve"> </w:t>
      </w:r>
      <w:r w:rsidRPr="00DE75DA">
        <w:t>этом</w:t>
      </w:r>
      <w:r w:rsidR="00DE75DA" w:rsidRPr="00DE75DA">
        <w:t xml:space="preserve"> </w:t>
      </w:r>
      <w:r w:rsidRPr="00DE75DA">
        <w:t>хотя</w:t>
      </w:r>
      <w:r w:rsidR="00DE75DA" w:rsidRPr="00DE75DA">
        <w:t xml:space="preserve"> </w:t>
      </w:r>
      <w:r w:rsidRPr="00DE75DA">
        <w:t>бы</w:t>
      </w:r>
      <w:r w:rsidR="00DE75DA" w:rsidRPr="00DE75DA">
        <w:t xml:space="preserve"> </w:t>
      </w:r>
      <w:r w:rsidRPr="00DE75DA">
        <w:t>одна</w:t>
      </w:r>
      <w:r w:rsidR="00DE75DA" w:rsidRPr="00DE75DA">
        <w:t xml:space="preserve"> </w:t>
      </w:r>
      <w:r w:rsidRPr="00DE75DA">
        <w:t>из</w:t>
      </w:r>
      <w:r w:rsidR="00DE75DA" w:rsidRPr="00DE75DA">
        <w:t xml:space="preserve"> </w:t>
      </w:r>
      <w:r w:rsidRPr="00DE75DA">
        <w:t>метрологических</w:t>
      </w:r>
      <w:r w:rsidR="00DE75DA" w:rsidRPr="00DE75DA">
        <w:t xml:space="preserve"> </w:t>
      </w:r>
      <w:r w:rsidRPr="00DE75DA">
        <w:t>характеристик</w:t>
      </w:r>
      <w:r w:rsidR="00DE75DA" w:rsidRPr="00DE75DA">
        <w:t xml:space="preserve"> </w:t>
      </w:r>
      <w:r w:rsidRPr="00DE75DA">
        <w:t>выходит</w:t>
      </w:r>
      <w:r w:rsidR="00DE75DA" w:rsidRPr="00DE75DA">
        <w:t xml:space="preserve"> </w:t>
      </w:r>
      <w:r w:rsidRPr="00DE75DA">
        <w:t>за</w:t>
      </w:r>
      <w:r w:rsidR="00DE75DA" w:rsidRPr="00DE75DA">
        <w:t xml:space="preserve"> </w:t>
      </w:r>
      <w:r w:rsidRPr="00DE75DA">
        <w:t>установленные</w:t>
      </w:r>
      <w:r w:rsidR="00DE75DA" w:rsidRPr="00DE75DA">
        <w:t xml:space="preserve"> </w:t>
      </w:r>
      <w:r w:rsidRPr="00DE75DA">
        <w:t>границы,</w:t>
      </w:r>
      <w:r w:rsidR="00DE75DA" w:rsidRPr="00DE75DA">
        <w:t xml:space="preserve"> </w:t>
      </w:r>
      <w:r w:rsidRPr="00DE75DA">
        <w:t>то</w:t>
      </w:r>
      <w:r w:rsidR="00DE75DA" w:rsidRPr="00DE75DA">
        <w:t xml:space="preserve"> </w:t>
      </w:r>
      <w:r w:rsidRPr="00DE75DA">
        <w:t>такое</w:t>
      </w:r>
      <w:r w:rsidR="00DE75DA" w:rsidRPr="00DE75DA">
        <w:t xml:space="preserve"> </w:t>
      </w:r>
      <w:r w:rsidRPr="00DE75DA">
        <w:t>средство</w:t>
      </w:r>
      <w:r w:rsidR="00DE75DA" w:rsidRPr="00DE75DA">
        <w:t xml:space="preserve"> </w:t>
      </w:r>
      <w:r w:rsidRPr="00DE75DA">
        <w:t>измерений</w:t>
      </w:r>
      <w:r w:rsidR="00DE75DA" w:rsidRPr="00DE75DA">
        <w:t xml:space="preserve"> </w:t>
      </w:r>
      <w:r w:rsidRPr="00DE75DA">
        <w:t>либо</w:t>
      </w:r>
      <w:r w:rsidR="00DE75DA" w:rsidRPr="00DE75DA">
        <w:t xml:space="preserve"> </w:t>
      </w:r>
      <w:r w:rsidRPr="00DE75DA">
        <w:t>подвергают</w:t>
      </w:r>
      <w:r w:rsidR="00DE75DA" w:rsidRPr="00DE75DA">
        <w:t xml:space="preserve"> </w:t>
      </w:r>
      <w:r w:rsidRPr="00DE75DA">
        <w:t>регулировке,</w:t>
      </w:r>
      <w:r w:rsidR="00DE75DA" w:rsidRPr="00DE75DA">
        <w:t xml:space="preserve"> </w:t>
      </w:r>
      <w:r w:rsidRPr="00DE75DA">
        <w:t>либо</w:t>
      </w:r>
      <w:r w:rsidR="00DE75DA" w:rsidRPr="00DE75DA">
        <w:t xml:space="preserve"> </w:t>
      </w:r>
      <w:r w:rsidRPr="00DE75DA">
        <w:t>изымают</w:t>
      </w:r>
      <w:r w:rsidR="00DE75DA" w:rsidRPr="00DE75DA">
        <w:t xml:space="preserve"> </w:t>
      </w:r>
      <w:r w:rsidRPr="00DE75DA">
        <w:t>из</w:t>
      </w:r>
      <w:r w:rsidR="00DE75DA" w:rsidRPr="00DE75DA">
        <w:t xml:space="preserve"> </w:t>
      </w:r>
      <w:r w:rsidRPr="00DE75DA">
        <w:t>обращения</w:t>
      </w:r>
      <w:r w:rsidR="00DE75DA" w:rsidRPr="00DE75DA">
        <w:t>.</w:t>
      </w:r>
    </w:p>
    <w:p w:rsidR="00DE75DA" w:rsidRPr="00DE75DA" w:rsidRDefault="006339BC" w:rsidP="00DE75DA">
      <w:pPr>
        <w:tabs>
          <w:tab w:val="left" w:pos="726"/>
        </w:tabs>
      </w:pPr>
      <w:r w:rsidRPr="00DE75DA">
        <w:t>Нормы</w:t>
      </w:r>
      <w:r w:rsidR="00DE75DA" w:rsidRPr="00DE75DA">
        <w:t xml:space="preserve"> </w:t>
      </w:r>
      <w:r w:rsidRPr="00DE75DA">
        <w:t>на</w:t>
      </w:r>
      <w:r w:rsidR="00DE75DA" w:rsidRPr="00DE75DA">
        <w:t xml:space="preserve"> </w:t>
      </w:r>
      <w:r w:rsidRPr="00DE75DA">
        <w:t>значения</w:t>
      </w:r>
      <w:r w:rsidR="00DE75DA" w:rsidRPr="00DE75DA">
        <w:t xml:space="preserve"> </w:t>
      </w:r>
      <w:r w:rsidRPr="00DE75DA">
        <w:t>метрологических</w:t>
      </w:r>
      <w:r w:rsidR="00DE75DA" w:rsidRPr="00DE75DA">
        <w:t xml:space="preserve"> </w:t>
      </w:r>
      <w:r w:rsidRPr="00DE75DA">
        <w:t>характеристик</w:t>
      </w:r>
      <w:r w:rsidR="00DE75DA" w:rsidRPr="00DE75DA">
        <w:t xml:space="preserve"> </w:t>
      </w:r>
      <w:r w:rsidRPr="00DE75DA">
        <w:t>устанавливаются</w:t>
      </w:r>
      <w:r w:rsidR="00DE75DA" w:rsidRPr="00DE75DA">
        <w:t xml:space="preserve"> </w:t>
      </w:r>
      <w:r w:rsidRPr="00DE75DA">
        <w:t>стандартами</w:t>
      </w:r>
      <w:r w:rsidR="00DE75DA" w:rsidRPr="00DE75DA">
        <w:t xml:space="preserve"> </w:t>
      </w:r>
      <w:r w:rsidRPr="00DE75DA">
        <w:t>на</w:t>
      </w:r>
      <w:r w:rsidR="00DE75DA" w:rsidRPr="00DE75DA">
        <w:t xml:space="preserve"> </w:t>
      </w:r>
      <w:r w:rsidRPr="00DE75DA">
        <w:t>отдельные</w:t>
      </w:r>
      <w:r w:rsidR="00DE75DA" w:rsidRPr="00DE75DA">
        <w:t xml:space="preserve"> </w:t>
      </w:r>
      <w:r w:rsidRPr="00DE75DA">
        <w:t>виды</w:t>
      </w:r>
      <w:r w:rsidR="00DE75DA" w:rsidRPr="00DE75DA">
        <w:t xml:space="preserve"> </w:t>
      </w:r>
      <w:r w:rsidRPr="00DE75DA">
        <w:t>средств</w:t>
      </w:r>
      <w:r w:rsidR="00DE75DA" w:rsidRPr="00DE75DA">
        <w:t xml:space="preserve"> </w:t>
      </w:r>
      <w:r w:rsidRPr="00DE75DA">
        <w:t>измерения</w:t>
      </w:r>
      <w:r w:rsidR="00DE75DA" w:rsidRPr="00DE75DA">
        <w:t xml:space="preserve">. </w:t>
      </w:r>
      <w:r w:rsidRPr="00DE75DA">
        <w:t>При</w:t>
      </w:r>
      <w:r w:rsidR="00DE75DA" w:rsidRPr="00DE75DA">
        <w:t xml:space="preserve"> </w:t>
      </w:r>
      <w:r w:rsidRPr="00DE75DA">
        <w:t>этом</w:t>
      </w:r>
      <w:r w:rsidR="00DE75DA" w:rsidRPr="00DE75DA">
        <w:t xml:space="preserve"> </w:t>
      </w:r>
      <w:r w:rsidRPr="00DE75DA">
        <w:t>делается</w:t>
      </w:r>
      <w:r w:rsidR="00DE75DA" w:rsidRPr="00DE75DA">
        <w:t xml:space="preserve"> </w:t>
      </w:r>
      <w:r w:rsidRPr="00DE75DA">
        <w:t>различие</w:t>
      </w:r>
      <w:r w:rsidR="00DE75DA" w:rsidRPr="00DE75DA">
        <w:t xml:space="preserve"> </w:t>
      </w:r>
      <w:r w:rsidRPr="00DE75DA">
        <w:t>между</w:t>
      </w:r>
      <w:r w:rsidR="00DE75DA" w:rsidRPr="00DE75DA">
        <w:t xml:space="preserve"> </w:t>
      </w:r>
      <w:r w:rsidRPr="00DE75DA">
        <w:t>нормальными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рабочими</w:t>
      </w:r>
      <w:r w:rsidR="00DE75DA" w:rsidRPr="00DE75DA">
        <w:t xml:space="preserve"> </w:t>
      </w:r>
      <w:r w:rsidRPr="00DE75DA">
        <w:t>условиями</w:t>
      </w:r>
      <w:r w:rsidR="00DE75DA" w:rsidRPr="00DE75DA">
        <w:t xml:space="preserve"> </w:t>
      </w:r>
      <w:r w:rsidRPr="00DE75DA">
        <w:t>применения</w:t>
      </w:r>
      <w:r w:rsidR="00DE75DA" w:rsidRPr="00DE75DA">
        <w:t xml:space="preserve"> </w:t>
      </w:r>
      <w:r w:rsidRPr="00DE75DA">
        <w:t>средств</w:t>
      </w:r>
      <w:r w:rsidR="00DE75DA" w:rsidRPr="00DE75DA">
        <w:t xml:space="preserve"> </w:t>
      </w:r>
      <w:r w:rsidRPr="00DE75DA">
        <w:t>измерения</w:t>
      </w:r>
      <w:r w:rsidR="00DE75DA" w:rsidRPr="00DE75DA">
        <w:t>.</w:t>
      </w:r>
    </w:p>
    <w:p w:rsidR="00DE75DA" w:rsidRPr="00DE75DA" w:rsidRDefault="006339BC" w:rsidP="00DE75DA">
      <w:pPr>
        <w:tabs>
          <w:tab w:val="left" w:pos="726"/>
        </w:tabs>
      </w:pPr>
      <w:r w:rsidRPr="00DE75DA">
        <w:t>Нормальными</w:t>
      </w:r>
      <w:r w:rsidR="00DE75DA" w:rsidRPr="00DE75DA">
        <w:t xml:space="preserve"> </w:t>
      </w:r>
      <w:r w:rsidRPr="00DE75DA">
        <w:t>считаются</w:t>
      </w:r>
      <w:r w:rsidR="00DE75DA" w:rsidRPr="00DE75DA">
        <w:t xml:space="preserve"> </w:t>
      </w:r>
      <w:r w:rsidRPr="00DE75DA">
        <w:t>такие</w:t>
      </w:r>
      <w:r w:rsidR="00DE75DA" w:rsidRPr="00DE75DA">
        <w:t xml:space="preserve"> </w:t>
      </w:r>
      <w:r w:rsidRPr="00DE75DA">
        <w:t>условия</w:t>
      </w:r>
      <w:r w:rsidR="00DE75DA" w:rsidRPr="00DE75DA">
        <w:t xml:space="preserve"> </w:t>
      </w:r>
      <w:r w:rsidRPr="00DE75DA">
        <w:t>применения</w:t>
      </w:r>
      <w:r w:rsidR="00DE75DA" w:rsidRPr="00DE75DA">
        <w:t xml:space="preserve"> </w:t>
      </w:r>
      <w:r w:rsidRPr="00DE75DA">
        <w:t>средств</w:t>
      </w:r>
      <w:r w:rsidR="00DE75DA" w:rsidRPr="00DE75DA">
        <w:t xml:space="preserve"> </w:t>
      </w:r>
      <w:r w:rsidRPr="00DE75DA">
        <w:t>измерений,</w:t>
      </w:r>
      <w:r w:rsidR="00DE75DA" w:rsidRPr="00DE75DA">
        <w:t xml:space="preserve"> </w:t>
      </w:r>
      <w:r w:rsidRPr="00DE75DA">
        <w:t>при</w:t>
      </w:r>
      <w:r w:rsidR="00DE75DA" w:rsidRPr="00DE75DA">
        <w:t xml:space="preserve"> </w:t>
      </w:r>
      <w:r w:rsidRPr="00DE75DA">
        <w:t>которых</w:t>
      </w:r>
      <w:r w:rsidR="00DE75DA" w:rsidRPr="00DE75DA">
        <w:t xml:space="preserve"> </w:t>
      </w:r>
      <w:r w:rsidRPr="00DE75DA">
        <w:t>влияющие</w:t>
      </w:r>
      <w:r w:rsidR="00DE75DA" w:rsidRPr="00DE75DA">
        <w:t xml:space="preserve"> </w:t>
      </w:r>
      <w:r w:rsidRPr="00DE75DA">
        <w:t>на</w:t>
      </w:r>
      <w:r w:rsidR="00DE75DA" w:rsidRPr="00DE75DA">
        <w:t xml:space="preserve"> </w:t>
      </w:r>
      <w:r w:rsidRPr="00DE75DA">
        <w:t>процесс</w:t>
      </w:r>
      <w:r w:rsidR="00DE75DA" w:rsidRPr="00DE75DA">
        <w:t xml:space="preserve"> </w:t>
      </w:r>
      <w:r w:rsidRPr="00DE75DA">
        <w:t>измерения</w:t>
      </w:r>
      <w:r w:rsidR="00DE75DA" w:rsidRPr="00DE75DA">
        <w:t xml:space="preserve"> </w:t>
      </w:r>
      <w:r w:rsidRPr="00DE75DA">
        <w:t>величины</w:t>
      </w:r>
      <w:r w:rsidR="00DE75DA">
        <w:t xml:space="preserve"> (</w:t>
      </w:r>
      <w:r w:rsidRPr="00DE75DA">
        <w:t>температура,</w:t>
      </w:r>
      <w:r w:rsidR="00DE75DA" w:rsidRPr="00DE75DA">
        <w:t xml:space="preserve"> </w:t>
      </w:r>
      <w:r w:rsidRPr="00DE75DA">
        <w:t>влажность,</w:t>
      </w:r>
      <w:r w:rsidR="00DE75DA" w:rsidRPr="00DE75DA">
        <w:t xml:space="preserve"> </w:t>
      </w:r>
      <w:r w:rsidRPr="00DE75DA">
        <w:t>частота,</w:t>
      </w:r>
      <w:r w:rsidR="00DE75DA" w:rsidRPr="00DE75DA">
        <w:t xml:space="preserve"> </w:t>
      </w:r>
      <w:r w:rsidRPr="00DE75DA">
        <w:t>напряжение</w:t>
      </w:r>
      <w:r w:rsidR="00DE75DA" w:rsidRPr="00DE75DA">
        <w:t xml:space="preserve"> </w:t>
      </w:r>
      <w:r w:rsidRPr="00DE75DA">
        <w:t>питания,</w:t>
      </w:r>
      <w:r w:rsidR="00DE75DA" w:rsidRPr="00DE75DA">
        <w:t xml:space="preserve"> </w:t>
      </w:r>
      <w:r w:rsidRPr="00DE75DA">
        <w:t>внешние</w:t>
      </w:r>
      <w:r w:rsidR="00DE75DA" w:rsidRPr="00DE75DA">
        <w:t xml:space="preserve"> </w:t>
      </w:r>
      <w:r w:rsidRPr="00DE75DA">
        <w:t>магнитные</w:t>
      </w:r>
      <w:r w:rsidR="00DE75DA" w:rsidRPr="00DE75DA">
        <w:t xml:space="preserve"> </w:t>
      </w:r>
      <w:r w:rsidRPr="00DE75DA">
        <w:t>поля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="00DE75DA">
        <w:t>т.д.</w:t>
      </w:r>
      <w:r w:rsidR="00DE75DA" w:rsidRPr="00DE75DA">
        <w:t xml:space="preserve">), </w:t>
      </w:r>
      <w:r w:rsidRPr="00DE75DA">
        <w:t>а</w:t>
      </w:r>
      <w:r w:rsidR="00DE75DA" w:rsidRPr="00DE75DA">
        <w:t xml:space="preserve"> </w:t>
      </w:r>
      <w:r w:rsidRPr="00DE75DA">
        <w:t>также</w:t>
      </w:r>
      <w:r w:rsidR="00DE75DA" w:rsidRPr="00DE75DA">
        <w:t xml:space="preserve"> </w:t>
      </w:r>
      <w:r w:rsidRPr="00DE75DA">
        <w:t>неинформативные</w:t>
      </w:r>
      <w:r w:rsidR="00DE75DA" w:rsidRPr="00DE75DA">
        <w:t xml:space="preserve"> </w:t>
      </w:r>
      <w:r w:rsidRPr="00DE75DA">
        <w:t>параметры</w:t>
      </w:r>
      <w:r w:rsidR="00DE75DA" w:rsidRPr="00DE75DA">
        <w:t xml:space="preserve"> </w:t>
      </w:r>
      <w:r w:rsidRPr="00DE75DA">
        <w:t>входных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выходных</w:t>
      </w:r>
      <w:r w:rsidR="00DE75DA" w:rsidRPr="00DE75DA">
        <w:t xml:space="preserve"> </w:t>
      </w:r>
      <w:r w:rsidRPr="00DE75DA">
        <w:t>сигналов</w:t>
      </w:r>
      <w:r w:rsidR="00DE75DA" w:rsidRPr="00DE75DA">
        <w:t xml:space="preserve"> </w:t>
      </w:r>
      <w:r w:rsidRPr="00DE75DA">
        <w:t>находятся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нормальной</w:t>
      </w:r>
      <w:r w:rsidR="00DE75DA" w:rsidRPr="00DE75DA">
        <w:t xml:space="preserve"> </w:t>
      </w:r>
      <w:r w:rsidRPr="00DE75DA">
        <w:t>для</w:t>
      </w:r>
      <w:r w:rsidR="00DE75DA" w:rsidRPr="00DE75DA">
        <w:t xml:space="preserve"> </w:t>
      </w:r>
      <w:r w:rsidRPr="00DE75DA">
        <w:t>данных</w:t>
      </w:r>
      <w:r w:rsidR="00DE75DA" w:rsidRPr="00DE75DA">
        <w:t xml:space="preserve"> </w:t>
      </w:r>
      <w:r w:rsidRPr="00DE75DA">
        <w:t>средств</w:t>
      </w:r>
      <w:r w:rsidR="00DE75DA" w:rsidRPr="00DE75DA">
        <w:t xml:space="preserve"> </w:t>
      </w:r>
      <w:r w:rsidRPr="00DE75DA">
        <w:t>измерений</w:t>
      </w:r>
      <w:r w:rsidR="00DE75DA" w:rsidRPr="00DE75DA">
        <w:t xml:space="preserve"> </w:t>
      </w:r>
      <w:r w:rsidRPr="00DE75DA">
        <w:t>области</w:t>
      </w:r>
      <w:r w:rsidR="00DE75DA" w:rsidRPr="00DE75DA">
        <w:t xml:space="preserve"> </w:t>
      </w:r>
      <w:r w:rsidRPr="00DE75DA">
        <w:t>значений,</w:t>
      </w:r>
      <w:r w:rsidR="00DE75DA" w:rsidRPr="00DE75DA">
        <w:t xml:space="preserve"> </w:t>
      </w:r>
      <w:r w:rsidR="00DE75DA">
        <w:t>т.е.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такой</w:t>
      </w:r>
      <w:r w:rsidR="00DE75DA" w:rsidRPr="00DE75DA">
        <w:t xml:space="preserve"> </w:t>
      </w:r>
      <w:r w:rsidRPr="00DE75DA">
        <w:t>области,</w:t>
      </w:r>
      <w:r w:rsidR="00DE75DA" w:rsidRPr="00DE75DA">
        <w:t xml:space="preserve"> </w:t>
      </w:r>
      <w:r w:rsidRPr="00DE75DA">
        <w:t>где</w:t>
      </w:r>
      <w:r w:rsidR="00DE75DA" w:rsidRPr="00DE75DA">
        <w:t xml:space="preserve"> </w:t>
      </w:r>
      <w:r w:rsidRPr="00DE75DA">
        <w:t>их</w:t>
      </w:r>
      <w:r w:rsidR="00DE75DA" w:rsidRPr="00DE75DA">
        <w:t xml:space="preserve"> </w:t>
      </w:r>
      <w:r w:rsidRPr="00DE75DA">
        <w:t>влиянием</w:t>
      </w:r>
      <w:r w:rsidR="00DE75DA" w:rsidRPr="00DE75DA">
        <w:t xml:space="preserve"> </w:t>
      </w:r>
      <w:r w:rsidRPr="00DE75DA">
        <w:t>на</w:t>
      </w:r>
      <w:r w:rsidR="00DE75DA" w:rsidRPr="00DE75DA">
        <w:t xml:space="preserve"> </w:t>
      </w:r>
      <w:r w:rsidRPr="00DE75DA">
        <w:t>метрологические</w:t>
      </w:r>
      <w:r w:rsidR="00DE75DA" w:rsidRPr="00DE75DA">
        <w:t xml:space="preserve"> </w:t>
      </w:r>
      <w:r w:rsidRPr="00DE75DA">
        <w:t>характеристики</w:t>
      </w:r>
      <w:r w:rsidR="00DE75DA" w:rsidRPr="00DE75DA">
        <w:t xml:space="preserve"> </w:t>
      </w:r>
      <w:r w:rsidRPr="00DE75DA">
        <w:t>можно</w:t>
      </w:r>
      <w:r w:rsidR="00DE75DA" w:rsidRPr="00DE75DA">
        <w:t xml:space="preserve"> </w:t>
      </w:r>
      <w:r w:rsidRPr="00DE75DA">
        <w:t>пренебречь</w:t>
      </w:r>
      <w:r w:rsidR="00DE75DA" w:rsidRPr="00DE75DA">
        <w:t xml:space="preserve">. </w:t>
      </w:r>
      <w:r w:rsidRPr="00DE75DA">
        <w:t>Нормальные</w:t>
      </w:r>
      <w:r w:rsidR="00DE75DA" w:rsidRPr="00DE75DA">
        <w:t xml:space="preserve"> </w:t>
      </w:r>
      <w:r w:rsidRPr="00DE75DA">
        <w:t>области</w:t>
      </w:r>
      <w:r w:rsidR="00DE75DA" w:rsidRPr="00DE75DA">
        <w:t xml:space="preserve"> </w:t>
      </w:r>
      <w:r w:rsidRPr="00DE75DA">
        <w:t>значений</w:t>
      </w:r>
      <w:r w:rsidR="00DE75DA" w:rsidRPr="00DE75DA">
        <w:t xml:space="preserve"> </w:t>
      </w:r>
      <w:r w:rsidRPr="00DE75DA">
        <w:t>влияющих</w:t>
      </w:r>
      <w:r w:rsidR="00DE75DA" w:rsidRPr="00DE75DA">
        <w:t xml:space="preserve"> </w:t>
      </w:r>
      <w:r w:rsidRPr="00DE75DA">
        <w:t>величин</w:t>
      </w:r>
      <w:r w:rsidR="00DE75DA" w:rsidRPr="00DE75DA">
        <w:t xml:space="preserve"> </w:t>
      </w:r>
      <w:r w:rsidRPr="00DE75DA">
        <w:t>указываются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стандартах</w:t>
      </w:r>
      <w:r w:rsidR="00DE75DA" w:rsidRPr="00DE75DA">
        <w:t xml:space="preserve"> </w:t>
      </w:r>
      <w:r w:rsidRPr="00DE75DA">
        <w:t>или</w:t>
      </w:r>
      <w:r w:rsidR="00DE75DA" w:rsidRPr="00DE75DA">
        <w:t xml:space="preserve"> </w:t>
      </w:r>
      <w:r w:rsidRPr="00DE75DA">
        <w:t>технических</w:t>
      </w:r>
      <w:r w:rsidR="00DE75DA" w:rsidRPr="00DE75DA">
        <w:t xml:space="preserve"> </w:t>
      </w:r>
      <w:r w:rsidRPr="00DE75DA">
        <w:t>условиях</w:t>
      </w:r>
      <w:r w:rsidR="00DE75DA" w:rsidRPr="00DE75DA">
        <w:t xml:space="preserve"> </w:t>
      </w:r>
      <w:r w:rsidRPr="00DE75DA">
        <w:t>на</w:t>
      </w:r>
      <w:r w:rsidR="00DE75DA" w:rsidRPr="00DE75DA">
        <w:t xml:space="preserve"> </w:t>
      </w:r>
      <w:r w:rsidRPr="00DE75DA">
        <w:t>средства</w:t>
      </w:r>
      <w:r w:rsidR="00DE75DA" w:rsidRPr="00DE75DA">
        <w:t xml:space="preserve"> </w:t>
      </w:r>
      <w:r w:rsidRPr="00DE75DA">
        <w:t>измерений</w:t>
      </w:r>
      <w:r w:rsidR="00DE75DA" w:rsidRPr="00DE75DA">
        <w:t xml:space="preserve"> </w:t>
      </w:r>
      <w:r w:rsidRPr="00DE75DA">
        <w:t>данного</w:t>
      </w:r>
      <w:r w:rsidR="00DE75DA" w:rsidRPr="00DE75DA">
        <w:t xml:space="preserve"> </w:t>
      </w:r>
      <w:r w:rsidRPr="00DE75DA">
        <w:t>вида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форме</w:t>
      </w:r>
      <w:r w:rsidR="00DE75DA" w:rsidRPr="00DE75DA">
        <w:t xml:space="preserve"> </w:t>
      </w:r>
      <w:r w:rsidRPr="00DE75DA">
        <w:t>номиналов</w:t>
      </w:r>
      <w:r w:rsidR="00DE75DA" w:rsidRPr="00DE75DA">
        <w:t xml:space="preserve"> </w:t>
      </w:r>
      <w:r w:rsidRPr="00DE75DA">
        <w:t>с</w:t>
      </w:r>
      <w:r w:rsidR="00DE75DA" w:rsidRPr="00DE75DA">
        <w:t xml:space="preserve"> </w:t>
      </w:r>
      <w:r w:rsidRPr="00DE75DA">
        <w:t>нормированными</w:t>
      </w:r>
      <w:r w:rsidR="00DE75DA" w:rsidRPr="00DE75DA">
        <w:t xml:space="preserve"> </w:t>
      </w:r>
      <w:r w:rsidRPr="00DE75DA">
        <w:t>отклонениями,</w:t>
      </w:r>
      <w:r w:rsidR="00DE75DA" w:rsidRPr="00DE75DA">
        <w:t xml:space="preserve"> </w:t>
      </w:r>
      <w:r w:rsidRPr="00DE75DA">
        <w:t>например,</w:t>
      </w:r>
      <w:r w:rsidR="00DE75DA" w:rsidRPr="00DE75DA">
        <w:t xml:space="preserve"> </w:t>
      </w:r>
      <w:r w:rsidRPr="00DE75DA">
        <w:t>температура</w:t>
      </w:r>
      <w:r w:rsidR="00DE75DA" w:rsidRPr="00DE75DA">
        <w:t xml:space="preserve"> </w:t>
      </w:r>
      <w:r w:rsidRPr="00DE75DA">
        <w:t>должна</w:t>
      </w:r>
      <w:r w:rsidR="00DE75DA" w:rsidRPr="00DE75DA">
        <w:t xml:space="preserve"> </w:t>
      </w:r>
      <w:r w:rsidRPr="00DE75DA">
        <w:t>составлять</w:t>
      </w:r>
      <w:r w:rsidR="00DE75DA" w:rsidRPr="00DE75DA">
        <w:t xml:space="preserve"> </w:t>
      </w:r>
      <w:r w:rsidRPr="00DE75DA">
        <w:t>20±2°С,</w:t>
      </w:r>
      <w:r w:rsidR="00DE75DA" w:rsidRPr="00DE75DA">
        <w:t xml:space="preserve"> </w:t>
      </w:r>
      <w:r w:rsidRPr="00DE75DA">
        <w:t>напряжение</w:t>
      </w:r>
      <w:r w:rsidR="00DE75DA" w:rsidRPr="00DE75DA">
        <w:t xml:space="preserve"> </w:t>
      </w:r>
      <w:r w:rsidRPr="00DE75DA">
        <w:t>питания</w:t>
      </w:r>
      <w:r w:rsidR="00DE75DA" w:rsidRPr="00DE75DA">
        <w:t xml:space="preserve"> - </w:t>
      </w:r>
      <w:r w:rsidRPr="00DE75DA">
        <w:t>220</w:t>
      </w:r>
      <w:r w:rsidR="00DE75DA" w:rsidRPr="00DE75DA">
        <w:t xml:space="preserve"> </w:t>
      </w:r>
      <w:r w:rsidRPr="00DE75DA">
        <w:t>В±10%</w:t>
      </w:r>
      <w:r w:rsidR="00DE75DA" w:rsidRPr="00DE75DA">
        <w:t xml:space="preserve"> </w:t>
      </w:r>
      <w:r w:rsidRPr="00DE75DA">
        <w:t>или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форме</w:t>
      </w:r>
      <w:r w:rsidR="00DE75DA" w:rsidRPr="00DE75DA">
        <w:t xml:space="preserve"> </w:t>
      </w:r>
      <w:r w:rsidRPr="00DE75DA">
        <w:t>интервалов</w:t>
      </w:r>
      <w:r w:rsidR="00DE75DA" w:rsidRPr="00DE75DA">
        <w:t xml:space="preserve"> </w:t>
      </w:r>
      <w:r w:rsidRPr="00DE75DA">
        <w:t>значений</w:t>
      </w:r>
      <w:r w:rsidR="00DE75DA">
        <w:t xml:space="preserve"> (</w:t>
      </w:r>
      <w:r w:rsidRPr="00DE75DA">
        <w:t>влажность</w:t>
      </w:r>
      <w:r w:rsidR="00DE75DA" w:rsidRPr="00DE75DA">
        <w:t xml:space="preserve"> </w:t>
      </w:r>
      <w:r w:rsidRPr="00DE75DA">
        <w:t>30</w:t>
      </w:r>
      <w:r w:rsidR="00DE75DA" w:rsidRPr="00DE75DA">
        <w:t xml:space="preserve"> - </w:t>
      </w:r>
      <w:r w:rsidRPr="00DE75DA">
        <w:t>80</w:t>
      </w:r>
      <w:r w:rsidR="00DE75DA" w:rsidRPr="00DE75DA">
        <w:t xml:space="preserve"> </w:t>
      </w:r>
      <w:r w:rsidRPr="00DE75DA">
        <w:t>%</w:t>
      </w:r>
      <w:r w:rsidR="00DE75DA" w:rsidRPr="00DE75DA">
        <w:t>).</w:t>
      </w:r>
    </w:p>
    <w:p w:rsidR="00DE75DA" w:rsidRPr="00DE75DA" w:rsidRDefault="006339BC" w:rsidP="00DE75DA">
      <w:pPr>
        <w:tabs>
          <w:tab w:val="left" w:pos="726"/>
        </w:tabs>
      </w:pPr>
      <w:r w:rsidRPr="00DE75DA">
        <w:t>Рабочая</w:t>
      </w:r>
      <w:r w:rsidR="00DE75DA" w:rsidRPr="00DE75DA">
        <w:t xml:space="preserve"> </w:t>
      </w:r>
      <w:r w:rsidRPr="00DE75DA">
        <w:t>область</w:t>
      </w:r>
      <w:r w:rsidR="00DE75DA" w:rsidRPr="00DE75DA">
        <w:t xml:space="preserve"> </w:t>
      </w:r>
      <w:r w:rsidRPr="00DE75DA">
        <w:t>значений</w:t>
      </w:r>
      <w:r w:rsidR="00DE75DA" w:rsidRPr="00DE75DA">
        <w:t xml:space="preserve"> </w:t>
      </w:r>
      <w:r w:rsidRPr="00DE75DA">
        <w:t>влияющих</w:t>
      </w:r>
      <w:r w:rsidR="00DE75DA" w:rsidRPr="00DE75DA">
        <w:t xml:space="preserve"> </w:t>
      </w:r>
      <w:r w:rsidRPr="00DE75DA">
        <w:t>величин</w:t>
      </w:r>
      <w:r w:rsidR="00DE75DA" w:rsidRPr="00DE75DA">
        <w:t xml:space="preserve"> </w:t>
      </w:r>
      <w:r w:rsidRPr="00DE75DA">
        <w:t>шире</w:t>
      </w:r>
      <w:r w:rsidR="00DE75DA" w:rsidRPr="00DE75DA">
        <w:t xml:space="preserve"> </w:t>
      </w:r>
      <w:r w:rsidRPr="00DE75DA">
        <w:t>нормальной</w:t>
      </w:r>
      <w:r w:rsidR="00DE75DA" w:rsidRPr="00DE75DA">
        <w:t xml:space="preserve"> </w:t>
      </w:r>
      <w:r w:rsidRPr="00DE75DA">
        <w:t>области</w:t>
      </w:r>
      <w:r w:rsidR="00DE75DA" w:rsidRPr="00DE75DA">
        <w:t xml:space="preserve"> </w:t>
      </w:r>
      <w:r w:rsidRPr="00DE75DA">
        <w:t>значений</w:t>
      </w:r>
      <w:r w:rsidR="00DE75DA" w:rsidRPr="00DE75DA">
        <w:t xml:space="preserve">. </w:t>
      </w:r>
      <w:r w:rsidRPr="00DE75DA">
        <w:t>В</w:t>
      </w:r>
      <w:r w:rsidR="00DE75DA" w:rsidRPr="00DE75DA">
        <w:t xml:space="preserve"> </w:t>
      </w:r>
      <w:r w:rsidRPr="00DE75DA">
        <w:t>ее</w:t>
      </w:r>
      <w:r w:rsidR="00DE75DA" w:rsidRPr="00DE75DA">
        <w:t xml:space="preserve"> </w:t>
      </w:r>
      <w:r w:rsidRPr="00DE75DA">
        <w:t>пределах</w:t>
      </w:r>
      <w:r w:rsidR="00DE75DA" w:rsidRPr="00DE75DA">
        <w:t xml:space="preserve"> </w:t>
      </w:r>
      <w:r w:rsidRPr="00DE75DA">
        <w:t>метрологические</w:t>
      </w:r>
      <w:r w:rsidR="00DE75DA" w:rsidRPr="00DE75DA">
        <w:t xml:space="preserve"> </w:t>
      </w:r>
      <w:r w:rsidRPr="00DE75DA">
        <w:t>характеристики</w:t>
      </w:r>
      <w:r w:rsidR="00DE75DA" w:rsidRPr="00DE75DA">
        <w:t xml:space="preserve"> </w:t>
      </w:r>
      <w:r w:rsidRPr="00DE75DA">
        <w:t>существенно</w:t>
      </w:r>
      <w:r w:rsidR="00DE75DA" w:rsidRPr="00DE75DA">
        <w:t xml:space="preserve"> </w:t>
      </w:r>
      <w:r w:rsidRPr="00DE75DA">
        <w:t>зависят</w:t>
      </w:r>
      <w:r w:rsidR="00DE75DA" w:rsidRPr="00DE75DA">
        <w:t xml:space="preserve"> </w:t>
      </w:r>
      <w:r w:rsidRPr="00DE75DA">
        <w:t>от</w:t>
      </w:r>
      <w:r w:rsidR="00DE75DA" w:rsidRPr="00DE75DA">
        <w:t xml:space="preserve"> </w:t>
      </w:r>
      <w:r w:rsidRPr="00DE75DA">
        <w:t>влияющих</w:t>
      </w:r>
      <w:r w:rsidR="00DE75DA" w:rsidRPr="00DE75DA">
        <w:t xml:space="preserve"> </w:t>
      </w:r>
      <w:r w:rsidRPr="00DE75DA">
        <w:t>величин,</w:t>
      </w:r>
      <w:r w:rsidR="00DE75DA" w:rsidRPr="00DE75DA">
        <w:t xml:space="preserve"> </w:t>
      </w:r>
      <w:r w:rsidRPr="00DE75DA">
        <w:t>однако</w:t>
      </w:r>
      <w:r w:rsidR="00DE75DA" w:rsidRPr="00DE75DA">
        <w:t xml:space="preserve"> </w:t>
      </w:r>
      <w:r w:rsidRPr="00DE75DA">
        <w:t>их</w:t>
      </w:r>
      <w:r w:rsidR="00DE75DA" w:rsidRPr="00DE75DA">
        <w:t xml:space="preserve"> </w:t>
      </w:r>
      <w:r w:rsidRPr="00DE75DA">
        <w:t>изменения</w:t>
      </w:r>
      <w:r w:rsidR="00DE75DA" w:rsidRPr="00DE75DA">
        <w:t xml:space="preserve"> </w:t>
      </w:r>
      <w:r w:rsidRPr="00DE75DA">
        <w:t>нормируются</w:t>
      </w:r>
      <w:r w:rsidR="00DE75DA" w:rsidRPr="00DE75DA">
        <w:t xml:space="preserve"> </w:t>
      </w:r>
      <w:r w:rsidRPr="00DE75DA">
        <w:t>стандартами</w:t>
      </w:r>
      <w:r w:rsidR="00DE75DA" w:rsidRPr="00DE75DA">
        <w:t xml:space="preserve"> </w:t>
      </w:r>
      <w:r w:rsidRPr="00DE75DA">
        <w:t>на</w:t>
      </w:r>
      <w:r w:rsidR="00DE75DA" w:rsidRPr="00DE75DA">
        <w:t xml:space="preserve"> </w:t>
      </w:r>
      <w:r w:rsidRPr="00DE75DA">
        <w:t>средства</w:t>
      </w:r>
      <w:r w:rsidR="00DE75DA" w:rsidRPr="00DE75DA">
        <w:t xml:space="preserve"> </w:t>
      </w:r>
      <w:r w:rsidRPr="00DE75DA">
        <w:t>измерений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форме</w:t>
      </w:r>
      <w:r w:rsidR="00DE75DA" w:rsidRPr="00DE75DA">
        <w:t xml:space="preserve"> </w:t>
      </w:r>
      <w:r w:rsidRPr="00DE75DA">
        <w:t>функций</w:t>
      </w:r>
      <w:r w:rsidR="00DE75DA" w:rsidRPr="00DE75DA">
        <w:t xml:space="preserve"> </w:t>
      </w:r>
      <w:r w:rsidRPr="00DE75DA">
        <w:t>влияния</w:t>
      </w:r>
      <w:r w:rsidR="00DE75DA" w:rsidRPr="00DE75DA">
        <w:t xml:space="preserve"> </w:t>
      </w:r>
      <w:r w:rsidRPr="00DE75DA">
        <w:t>или</w:t>
      </w:r>
      <w:r w:rsidR="00DE75DA" w:rsidRPr="00DE75DA">
        <w:t xml:space="preserve"> </w:t>
      </w:r>
      <w:r w:rsidRPr="00DE75DA">
        <w:t>наибольших</w:t>
      </w:r>
      <w:r w:rsidR="00DE75DA" w:rsidRPr="00DE75DA">
        <w:t xml:space="preserve"> </w:t>
      </w:r>
      <w:r w:rsidRPr="00DE75DA">
        <w:t>допустимых</w:t>
      </w:r>
      <w:r w:rsidR="00DE75DA" w:rsidRPr="00DE75DA">
        <w:t xml:space="preserve"> </w:t>
      </w:r>
      <w:r w:rsidRPr="00DE75DA">
        <w:t>изменений</w:t>
      </w:r>
      <w:r w:rsidR="00DE75DA" w:rsidRPr="00DE75DA">
        <w:t xml:space="preserve">. </w:t>
      </w:r>
      <w:r w:rsidRPr="00DE75DA">
        <w:t>За</w:t>
      </w:r>
      <w:r w:rsidR="00DE75DA" w:rsidRPr="00DE75DA">
        <w:t xml:space="preserve"> </w:t>
      </w:r>
      <w:r w:rsidRPr="00DE75DA">
        <w:t>пределами</w:t>
      </w:r>
      <w:r w:rsidR="00DE75DA" w:rsidRPr="00DE75DA">
        <w:t xml:space="preserve"> </w:t>
      </w:r>
      <w:r w:rsidRPr="00DE75DA">
        <w:t>рабочей</w:t>
      </w:r>
      <w:r w:rsidR="00DE75DA" w:rsidRPr="00DE75DA">
        <w:t xml:space="preserve"> </w:t>
      </w:r>
      <w:r w:rsidRPr="00DE75DA">
        <w:t>области</w:t>
      </w:r>
      <w:r w:rsidR="00DE75DA" w:rsidRPr="00DE75DA">
        <w:t xml:space="preserve"> </w:t>
      </w:r>
      <w:r w:rsidRPr="00DE75DA">
        <w:t>метрологические</w:t>
      </w:r>
      <w:r w:rsidR="00DE75DA" w:rsidRPr="00DE75DA">
        <w:t xml:space="preserve"> </w:t>
      </w:r>
      <w:r w:rsidRPr="00DE75DA">
        <w:t>характеристики</w:t>
      </w:r>
      <w:r w:rsidR="00DE75DA" w:rsidRPr="00DE75DA">
        <w:t xml:space="preserve"> </w:t>
      </w:r>
      <w:r w:rsidRPr="00DE75DA">
        <w:t>принимают</w:t>
      </w:r>
      <w:r w:rsidR="00DE75DA" w:rsidRPr="00DE75DA">
        <w:t xml:space="preserve"> </w:t>
      </w:r>
      <w:r w:rsidRPr="00DE75DA">
        <w:t>неопределенные</w:t>
      </w:r>
      <w:r w:rsidR="00DE75DA" w:rsidRPr="00DE75DA">
        <w:t xml:space="preserve"> </w:t>
      </w:r>
      <w:r w:rsidRPr="00DE75DA">
        <w:t>значения</w:t>
      </w:r>
      <w:r w:rsidR="00DE75DA" w:rsidRPr="00DE75DA">
        <w:t>.</w:t>
      </w:r>
    </w:p>
    <w:p w:rsidR="00DE75DA" w:rsidRPr="00DE75DA" w:rsidRDefault="006339BC" w:rsidP="00DE75DA">
      <w:pPr>
        <w:tabs>
          <w:tab w:val="left" w:pos="726"/>
        </w:tabs>
      </w:pPr>
      <w:r w:rsidRPr="00DE75DA">
        <w:t>Для</w:t>
      </w:r>
      <w:r w:rsidR="00DE75DA" w:rsidRPr="00DE75DA">
        <w:t xml:space="preserve"> </w:t>
      </w:r>
      <w:r w:rsidRPr="00DE75DA">
        <w:t>нормальных</w:t>
      </w:r>
      <w:r w:rsidR="00DE75DA" w:rsidRPr="00DE75DA">
        <w:t xml:space="preserve"> </w:t>
      </w:r>
      <w:r w:rsidRPr="00DE75DA">
        <w:t>условий</w:t>
      </w:r>
      <w:r w:rsidR="00DE75DA" w:rsidRPr="00DE75DA">
        <w:t xml:space="preserve"> </w:t>
      </w:r>
      <w:r w:rsidRPr="00DE75DA">
        <w:t>эксплуатации</w:t>
      </w:r>
      <w:r w:rsidR="00DE75DA" w:rsidRPr="00DE75DA">
        <w:t xml:space="preserve"> </w:t>
      </w:r>
      <w:r w:rsidRPr="00DE75DA">
        <w:t>средств</w:t>
      </w:r>
      <w:r w:rsidR="00DE75DA" w:rsidRPr="00DE75DA">
        <w:t xml:space="preserve"> </w:t>
      </w:r>
      <w:r w:rsidRPr="00DE75DA">
        <w:t>измерений</w:t>
      </w:r>
      <w:r w:rsidR="00DE75DA" w:rsidRPr="00DE75DA">
        <w:t xml:space="preserve"> </w:t>
      </w:r>
      <w:r w:rsidRPr="00DE75DA">
        <w:t>должны</w:t>
      </w:r>
      <w:r w:rsidR="00DE75DA" w:rsidRPr="00DE75DA">
        <w:t xml:space="preserve"> </w:t>
      </w:r>
      <w:r w:rsidRPr="00DE75DA">
        <w:t>нормироваться</w:t>
      </w:r>
      <w:r w:rsidR="00DE75DA" w:rsidRPr="00DE75DA">
        <w:t xml:space="preserve"> </w:t>
      </w:r>
      <w:r w:rsidRPr="00DE75DA">
        <w:t>характеристики</w:t>
      </w:r>
      <w:r w:rsidR="00DE75DA" w:rsidRPr="00DE75DA">
        <w:t xml:space="preserve"> </w:t>
      </w:r>
      <w:r w:rsidRPr="00DE75DA">
        <w:t>суммарной</w:t>
      </w:r>
      <w:r w:rsidR="00DE75DA" w:rsidRPr="00DE75DA">
        <w:t xml:space="preserve"> </w:t>
      </w:r>
      <w:r w:rsidRPr="00DE75DA">
        <w:t>погрешности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ее</w:t>
      </w:r>
      <w:r w:rsidR="00DE75DA" w:rsidRPr="00DE75DA">
        <w:t xml:space="preserve"> </w:t>
      </w:r>
      <w:r w:rsidRPr="00DE75DA">
        <w:t>систематической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случайной</w:t>
      </w:r>
      <w:r w:rsidR="00DE75DA" w:rsidRPr="00DE75DA">
        <w:t xml:space="preserve"> </w:t>
      </w:r>
      <w:r w:rsidRPr="00DE75DA">
        <w:t>составляющих</w:t>
      </w:r>
      <w:r w:rsidR="00DE75DA" w:rsidRPr="00DE75DA">
        <w:t xml:space="preserve">. </w:t>
      </w:r>
      <w:r w:rsidRPr="00DE75DA">
        <w:t>Суммарная</w:t>
      </w:r>
      <w:r w:rsidR="00DE75DA" w:rsidRPr="00DE75DA">
        <w:t xml:space="preserve"> </w:t>
      </w:r>
      <w:r w:rsidRPr="00DE75DA">
        <w:t>погрешность</w:t>
      </w:r>
      <w:r w:rsidR="00DE75DA" w:rsidRPr="00DE75DA">
        <w:t xml:space="preserve"> </w:t>
      </w:r>
      <w:r w:rsidR="00153B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3.5pt">
            <v:imagedata r:id="rId7" o:title=""/>
          </v:shape>
        </w:pict>
      </w:r>
      <w:r w:rsidR="00DE75DA" w:rsidRPr="00DE75DA">
        <w:t xml:space="preserve"> </w:t>
      </w:r>
      <w:r w:rsidRPr="00DE75DA">
        <w:t>средств</w:t>
      </w:r>
      <w:r w:rsidR="00DE75DA" w:rsidRPr="00DE75DA">
        <w:t xml:space="preserve"> </w:t>
      </w:r>
      <w:r w:rsidRPr="00DE75DA">
        <w:t>измерений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нормальных</w:t>
      </w:r>
      <w:r w:rsidR="00DE75DA" w:rsidRPr="00DE75DA">
        <w:t xml:space="preserve"> </w:t>
      </w:r>
      <w:r w:rsidRPr="00DE75DA">
        <w:t>условиях</w:t>
      </w:r>
      <w:r w:rsidR="00DE75DA" w:rsidRPr="00DE75DA">
        <w:t xml:space="preserve"> </w:t>
      </w:r>
      <w:r w:rsidRPr="00DE75DA">
        <w:t>эксплуатации</w:t>
      </w:r>
      <w:r w:rsidR="00DE75DA" w:rsidRPr="00DE75DA">
        <w:t xml:space="preserve"> </w:t>
      </w:r>
      <w:r w:rsidRPr="00DE75DA">
        <w:t>называется</w:t>
      </w:r>
      <w:r w:rsidR="00DE75DA" w:rsidRPr="00DE75DA">
        <w:t xml:space="preserve"> </w:t>
      </w:r>
      <w:r w:rsidRPr="00DE75DA">
        <w:t>основной</w:t>
      </w:r>
      <w:r w:rsidR="00DE75DA" w:rsidRPr="00DE75DA">
        <w:t xml:space="preserve"> </w:t>
      </w:r>
      <w:r w:rsidRPr="00DE75DA">
        <w:t>погрешностью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нормируется</w:t>
      </w:r>
      <w:r w:rsidR="00DE75DA" w:rsidRPr="00DE75DA">
        <w:t xml:space="preserve"> </w:t>
      </w:r>
      <w:r w:rsidRPr="00DE75DA">
        <w:t>заданием</w:t>
      </w:r>
      <w:r w:rsidR="00DE75DA" w:rsidRPr="00DE75DA">
        <w:t xml:space="preserve"> </w:t>
      </w:r>
      <w:r w:rsidRPr="00DE75DA">
        <w:t>предела</w:t>
      </w:r>
      <w:r w:rsidR="00DE75DA" w:rsidRPr="00DE75DA">
        <w:t xml:space="preserve"> </w:t>
      </w:r>
      <w:r w:rsidRPr="00DE75DA">
        <w:t>допускаемого</w:t>
      </w:r>
      <w:r w:rsidR="00DE75DA" w:rsidRPr="00DE75DA">
        <w:t xml:space="preserve"> </w:t>
      </w:r>
      <w:r w:rsidRPr="00DE75DA">
        <w:t>значения</w:t>
      </w:r>
      <w:r w:rsidR="00DE75DA" w:rsidRPr="00DE75DA">
        <w:t xml:space="preserve"> </w:t>
      </w:r>
      <w:r w:rsidR="00153BEE">
        <w:pict>
          <v:shape id="_x0000_i1026" type="#_x0000_t75" style="width:18.75pt;height:19.5pt">
            <v:imagedata r:id="rId8" o:title=""/>
          </v:shape>
        </w:pict>
      </w:r>
      <w:r w:rsidRPr="00DE75DA">
        <w:t>,</w:t>
      </w:r>
      <w:r w:rsidR="00DE75DA" w:rsidRPr="00DE75DA">
        <w:t xml:space="preserve"> </w:t>
      </w:r>
      <w:r w:rsidR="00DE75DA">
        <w:t>т.е.</w:t>
      </w:r>
      <w:r w:rsidR="00DE75DA" w:rsidRPr="00DE75DA">
        <w:t xml:space="preserve"> </w:t>
      </w:r>
      <w:r w:rsidRPr="00DE75DA">
        <w:t>того</w:t>
      </w:r>
      <w:r w:rsidR="00DE75DA" w:rsidRPr="00DE75DA">
        <w:t xml:space="preserve"> </w:t>
      </w:r>
      <w:r w:rsidRPr="00DE75DA">
        <w:t>наибольшего</w:t>
      </w:r>
      <w:r w:rsidR="00DE75DA" w:rsidRPr="00DE75DA">
        <w:t xml:space="preserve"> </w:t>
      </w:r>
      <w:r w:rsidRPr="00DE75DA">
        <w:t>значения,</w:t>
      </w:r>
      <w:r w:rsidR="00DE75DA" w:rsidRPr="00DE75DA">
        <w:t xml:space="preserve"> </w:t>
      </w:r>
      <w:r w:rsidRPr="00DE75DA">
        <w:t>при</w:t>
      </w:r>
      <w:r w:rsidR="00DE75DA" w:rsidRPr="00DE75DA">
        <w:t xml:space="preserve"> </w:t>
      </w:r>
      <w:r w:rsidRPr="00DE75DA">
        <w:t>котором</w:t>
      </w:r>
      <w:r w:rsidR="00DE75DA" w:rsidRPr="00DE75DA">
        <w:t xml:space="preserve"> </w:t>
      </w:r>
      <w:r w:rsidRPr="00DE75DA">
        <w:t>средство</w:t>
      </w:r>
      <w:r w:rsidR="00DE75DA" w:rsidRPr="00DE75DA">
        <w:t xml:space="preserve"> </w:t>
      </w:r>
      <w:r w:rsidRPr="00DE75DA">
        <w:t>измерений</w:t>
      </w:r>
      <w:r w:rsidR="00DE75DA" w:rsidRPr="00DE75DA">
        <w:t xml:space="preserve"> </w:t>
      </w:r>
      <w:r w:rsidRPr="00DE75DA">
        <w:t>еще</w:t>
      </w:r>
      <w:r w:rsidR="00DE75DA" w:rsidRPr="00DE75DA">
        <w:t xml:space="preserve"> </w:t>
      </w:r>
      <w:r w:rsidRPr="00DE75DA">
        <w:t>может</w:t>
      </w:r>
      <w:r w:rsidR="00DE75DA" w:rsidRPr="00DE75DA">
        <w:t xml:space="preserve"> </w:t>
      </w:r>
      <w:r w:rsidRPr="00DE75DA">
        <w:t>быть</w:t>
      </w:r>
      <w:r w:rsidR="00DE75DA" w:rsidRPr="00DE75DA">
        <w:t xml:space="preserve"> </w:t>
      </w:r>
      <w:r w:rsidRPr="00DE75DA">
        <w:t>признано</w:t>
      </w:r>
      <w:r w:rsidR="00DE75DA" w:rsidRPr="00DE75DA">
        <w:t xml:space="preserve"> </w:t>
      </w:r>
      <w:r w:rsidRPr="00DE75DA">
        <w:t>годным</w:t>
      </w:r>
      <w:r w:rsidR="00DE75DA" w:rsidRPr="00DE75DA">
        <w:t xml:space="preserve"> </w:t>
      </w:r>
      <w:r w:rsidRPr="00DE75DA">
        <w:t>к</w:t>
      </w:r>
      <w:r w:rsidR="00DE75DA" w:rsidRPr="00DE75DA">
        <w:t xml:space="preserve"> </w:t>
      </w:r>
      <w:r w:rsidRPr="00DE75DA">
        <w:t>применению</w:t>
      </w:r>
      <w:r w:rsidR="00DE75DA" w:rsidRPr="00DE75DA">
        <w:t>.</w:t>
      </w:r>
    </w:p>
    <w:p w:rsidR="00DE75DA" w:rsidRPr="00DE75DA" w:rsidRDefault="006339BC" w:rsidP="00DE75DA">
      <w:pPr>
        <w:tabs>
          <w:tab w:val="left" w:pos="726"/>
        </w:tabs>
      </w:pPr>
      <w:r w:rsidRPr="00DE75DA">
        <w:t>Для</w:t>
      </w:r>
      <w:r w:rsidR="00DE75DA" w:rsidRPr="00DE75DA">
        <w:t xml:space="preserve"> </w:t>
      </w:r>
      <w:r w:rsidRPr="00DE75DA">
        <w:t>используемых</w:t>
      </w:r>
      <w:r w:rsidR="00DE75DA" w:rsidRPr="00DE75DA">
        <w:t xml:space="preserve"> </w:t>
      </w:r>
      <w:r w:rsidRPr="00DE75DA">
        <w:t>по</w:t>
      </w:r>
      <w:r w:rsidR="00DE75DA" w:rsidRPr="00DE75DA">
        <w:t xml:space="preserve"> </w:t>
      </w:r>
      <w:r w:rsidRPr="00DE75DA">
        <w:t>отдельности</w:t>
      </w:r>
      <w:r w:rsidR="00DE75DA" w:rsidRPr="00DE75DA">
        <w:t xml:space="preserve"> </w:t>
      </w:r>
      <w:r w:rsidRPr="00DE75DA">
        <w:t>средств</w:t>
      </w:r>
      <w:r w:rsidR="00DE75DA" w:rsidRPr="00DE75DA">
        <w:t xml:space="preserve"> </w:t>
      </w:r>
      <w:r w:rsidRPr="00DE75DA">
        <w:t>измерений,</w:t>
      </w:r>
      <w:r w:rsidR="00DE75DA" w:rsidRPr="00DE75DA">
        <w:t xml:space="preserve"> </w:t>
      </w:r>
      <w:r w:rsidRPr="00DE75DA">
        <w:t>точность</w:t>
      </w:r>
      <w:r w:rsidR="00DE75DA" w:rsidRPr="00DE75DA">
        <w:t xml:space="preserve"> </w:t>
      </w:r>
      <w:r w:rsidRPr="00DE75DA">
        <w:t>которых</w:t>
      </w:r>
      <w:r w:rsidR="00DE75DA" w:rsidRPr="00DE75DA">
        <w:t xml:space="preserve"> </w:t>
      </w:r>
      <w:r w:rsidRPr="00DE75DA">
        <w:t>заведомо</w:t>
      </w:r>
      <w:r w:rsidR="00DE75DA" w:rsidRPr="00DE75DA">
        <w:t xml:space="preserve"> </w:t>
      </w:r>
      <w:r w:rsidRPr="00DE75DA">
        <w:t>превышает</w:t>
      </w:r>
      <w:r w:rsidR="00DE75DA" w:rsidRPr="00DE75DA">
        <w:t xml:space="preserve"> </w:t>
      </w:r>
      <w:r w:rsidRPr="00DE75DA">
        <w:t>требуемую</w:t>
      </w:r>
      <w:r w:rsidR="00DE75DA" w:rsidRPr="00DE75DA">
        <w:t xml:space="preserve"> </w:t>
      </w:r>
      <w:r w:rsidRPr="00DE75DA">
        <w:t>точность</w:t>
      </w:r>
      <w:r w:rsidR="00DE75DA" w:rsidRPr="00DE75DA">
        <w:t xml:space="preserve"> </w:t>
      </w:r>
      <w:r w:rsidRPr="00DE75DA">
        <w:t>измерений,</w:t>
      </w:r>
      <w:r w:rsidR="00DE75DA" w:rsidRPr="00DE75DA">
        <w:t xml:space="preserve"> </w:t>
      </w:r>
      <w:r w:rsidRPr="00DE75DA">
        <w:t>нормируются</w:t>
      </w:r>
      <w:r w:rsidR="00DE75DA" w:rsidRPr="00DE75DA">
        <w:t xml:space="preserve"> </w:t>
      </w:r>
      <w:r w:rsidRPr="00DE75DA">
        <w:t>только</w:t>
      </w:r>
      <w:r w:rsidR="00DE75DA" w:rsidRPr="00DE75DA">
        <w:t xml:space="preserve"> </w:t>
      </w:r>
      <w:r w:rsidRPr="00DE75DA">
        <w:t>пределы</w:t>
      </w:r>
      <w:r w:rsidR="00DE75DA" w:rsidRPr="00DE75DA">
        <w:t xml:space="preserve"> </w:t>
      </w:r>
      <w:r w:rsidR="00153BEE">
        <w:pict>
          <v:shape id="_x0000_i1027" type="#_x0000_t75" style="width:18.75pt;height:19.5pt">
            <v:imagedata r:id="rId8" o:title=""/>
          </v:shape>
        </w:pict>
      </w:r>
      <w:r w:rsidR="00DE75DA" w:rsidRPr="00DE75DA">
        <w:t xml:space="preserve"> </w:t>
      </w:r>
      <w:r w:rsidRPr="00DE75DA">
        <w:t>допускаемого</w:t>
      </w:r>
      <w:r w:rsidR="00DE75DA" w:rsidRPr="00DE75DA">
        <w:t xml:space="preserve"> </w:t>
      </w:r>
      <w:r w:rsidRPr="00DE75DA">
        <w:t>значения</w:t>
      </w:r>
      <w:r w:rsidR="00DE75DA" w:rsidRPr="00DE75DA">
        <w:t xml:space="preserve"> </w:t>
      </w:r>
      <w:r w:rsidRPr="00DE75DA">
        <w:t>суммарной</w:t>
      </w:r>
      <w:r w:rsidR="00DE75DA" w:rsidRPr="00DE75DA">
        <w:t xml:space="preserve"> </w:t>
      </w:r>
      <w:r w:rsidRPr="00DE75DA">
        <w:t>погрешности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наибольшие</w:t>
      </w:r>
      <w:r w:rsidR="00DE75DA" w:rsidRPr="00DE75DA">
        <w:t xml:space="preserve"> </w:t>
      </w:r>
      <w:r w:rsidRPr="00DE75DA">
        <w:t>допустимые</w:t>
      </w:r>
      <w:r w:rsidR="00DE75DA" w:rsidRPr="00DE75DA">
        <w:t xml:space="preserve"> </w:t>
      </w:r>
      <w:r w:rsidRPr="00DE75DA">
        <w:t>изменения</w:t>
      </w:r>
      <w:r w:rsidR="00DE75DA" w:rsidRPr="00DE75DA">
        <w:t xml:space="preserve"> </w:t>
      </w:r>
      <w:r w:rsidRPr="00DE75DA">
        <w:t>метрологических</w:t>
      </w:r>
      <w:r w:rsidR="00DE75DA" w:rsidRPr="00DE75DA">
        <w:t xml:space="preserve"> </w:t>
      </w:r>
      <w:r w:rsidRPr="00DE75DA">
        <w:t>характеристик</w:t>
      </w:r>
      <w:r w:rsidR="00DE75DA" w:rsidRPr="00DE75DA">
        <w:t xml:space="preserve">. </w:t>
      </w:r>
      <w:r w:rsidRPr="00DE75DA">
        <w:t>Если</w:t>
      </w:r>
      <w:r w:rsidR="00DE75DA" w:rsidRPr="00DE75DA">
        <w:t xml:space="preserve"> </w:t>
      </w:r>
      <w:r w:rsidRPr="00DE75DA">
        <w:t>же</w:t>
      </w:r>
      <w:r w:rsidR="00DE75DA" w:rsidRPr="00DE75DA">
        <w:t xml:space="preserve"> </w:t>
      </w:r>
      <w:r w:rsidRPr="00DE75DA">
        <w:t>точность</w:t>
      </w:r>
      <w:r w:rsidR="00DE75DA" w:rsidRPr="00DE75DA">
        <w:t xml:space="preserve"> </w:t>
      </w:r>
      <w:r w:rsidRPr="00DE75DA">
        <w:t>средств</w:t>
      </w:r>
      <w:r w:rsidR="00DE75DA" w:rsidRPr="00DE75DA">
        <w:t xml:space="preserve"> </w:t>
      </w:r>
      <w:r w:rsidRPr="00DE75DA">
        <w:t>измерений</w:t>
      </w:r>
      <w:r w:rsidR="00DE75DA" w:rsidRPr="00DE75DA">
        <w:t xml:space="preserve"> </w:t>
      </w:r>
      <w:r w:rsidRPr="00DE75DA">
        <w:t>соизмерима</w:t>
      </w:r>
      <w:r w:rsidR="00DE75DA" w:rsidRPr="00DE75DA">
        <w:t xml:space="preserve"> </w:t>
      </w:r>
      <w:r w:rsidRPr="00DE75DA">
        <w:t>с</w:t>
      </w:r>
      <w:r w:rsidR="00DE75DA" w:rsidRPr="00DE75DA">
        <w:t xml:space="preserve"> </w:t>
      </w:r>
      <w:r w:rsidRPr="00DE75DA">
        <w:t>требуемой</w:t>
      </w:r>
      <w:r w:rsidR="00DE75DA" w:rsidRPr="00DE75DA">
        <w:t xml:space="preserve"> </w:t>
      </w:r>
      <w:r w:rsidRPr="00DE75DA">
        <w:t>точностью</w:t>
      </w:r>
      <w:r w:rsidR="00DE75DA" w:rsidRPr="00DE75DA">
        <w:t xml:space="preserve"> </w:t>
      </w:r>
      <w:r w:rsidRPr="00DE75DA">
        <w:t>измерений,</w:t>
      </w:r>
      <w:r w:rsidR="00DE75DA" w:rsidRPr="00DE75DA">
        <w:t xml:space="preserve"> </w:t>
      </w:r>
      <w:r w:rsidRPr="00DE75DA">
        <w:t>то</w:t>
      </w:r>
      <w:r w:rsidR="00DE75DA" w:rsidRPr="00DE75DA">
        <w:t xml:space="preserve"> </w:t>
      </w:r>
      <w:r w:rsidRPr="00DE75DA">
        <w:t>необходимо</w:t>
      </w:r>
      <w:r w:rsidR="00DE75DA" w:rsidRPr="00DE75DA">
        <w:t xml:space="preserve"> </w:t>
      </w:r>
      <w:r w:rsidRPr="00DE75DA">
        <w:t>нормировать</w:t>
      </w:r>
      <w:r w:rsidR="00DE75DA" w:rsidRPr="00DE75DA">
        <w:t xml:space="preserve"> </w:t>
      </w:r>
      <w:r w:rsidRPr="00DE75DA">
        <w:t>раздельно</w:t>
      </w:r>
      <w:r w:rsidR="00DE75DA" w:rsidRPr="00DE75DA">
        <w:t xml:space="preserve"> </w:t>
      </w:r>
      <w:r w:rsidRPr="00DE75DA">
        <w:t>характеристики</w:t>
      </w:r>
      <w:r w:rsidR="00DE75DA" w:rsidRPr="00DE75DA">
        <w:t xml:space="preserve"> </w:t>
      </w:r>
      <w:r w:rsidRPr="00DE75DA">
        <w:t>систематической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случайной</w:t>
      </w:r>
      <w:r w:rsidR="00DE75DA" w:rsidRPr="00DE75DA">
        <w:t xml:space="preserve"> </w:t>
      </w:r>
      <w:r w:rsidRPr="00DE75DA">
        <w:t>погрешности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функции</w:t>
      </w:r>
      <w:r w:rsidR="00DE75DA" w:rsidRPr="00DE75DA">
        <w:t xml:space="preserve"> </w:t>
      </w:r>
      <w:r w:rsidRPr="00DE75DA">
        <w:t>влияния</w:t>
      </w:r>
      <w:r w:rsidR="00DE75DA" w:rsidRPr="00DE75DA">
        <w:t xml:space="preserve">. </w:t>
      </w:r>
      <w:r w:rsidRPr="00DE75DA">
        <w:t>Только</w:t>
      </w:r>
      <w:r w:rsidR="00DE75DA" w:rsidRPr="00DE75DA">
        <w:t xml:space="preserve"> </w:t>
      </w:r>
      <w:r w:rsidRPr="00DE75DA">
        <w:t>с</w:t>
      </w:r>
      <w:r w:rsidR="00DE75DA" w:rsidRPr="00DE75DA">
        <w:t xml:space="preserve"> </w:t>
      </w:r>
      <w:r w:rsidRPr="00DE75DA">
        <w:t>их</w:t>
      </w:r>
      <w:r w:rsidR="00DE75DA" w:rsidRPr="00DE75DA">
        <w:t xml:space="preserve"> </w:t>
      </w:r>
      <w:r w:rsidRPr="00DE75DA">
        <w:t>помощью</w:t>
      </w:r>
      <w:r w:rsidR="00DE75DA" w:rsidRPr="00DE75DA">
        <w:t xml:space="preserve"> </w:t>
      </w:r>
      <w:r w:rsidRPr="00DE75DA">
        <w:t>можно</w:t>
      </w:r>
      <w:r w:rsidR="00DE75DA" w:rsidRPr="00DE75DA">
        <w:t xml:space="preserve"> </w:t>
      </w:r>
      <w:r w:rsidRPr="00DE75DA">
        <w:t>найти</w:t>
      </w:r>
      <w:r w:rsidR="00DE75DA" w:rsidRPr="00DE75DA">
        <w:t xml:space="preserve"> </w:t>
      </w:r>
      <w:r w:rsidRPr="00DE75DA">
        <w:t>суммарную</w:t>
      </w:r>
      <w:r w:rsidR="00DE75DA" w:rsidRPr="00DE75DA">
        <w:t xml:space="preserve"> </w:t>
      </w:r>
      <w:r w:rsidRPr="00DE75DA">
        <w:t>погрешность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рабочих</w:t>
      </w:r>
      <w:r w:rsidR="00DE75DA" w:rsidRPr="00DE75DA">
        <w:t xml:space="preserve"> </w:t>
      </w:r>
      <w:r w:rsidRPr="00DE75DA">
        <w:t>условиях</w:t>
      </w:r>
      <w:r w:rsidR="00DE75DA" w:rsidRPr="00DE75DA">
        <w:t xml:space="preserve"> </w:t>
      </w:r>
      <w:r w:rsidRPr="00DE75DA">
        <w:t>применения</w:t>
      </w:r>
      <w:r w:rsidR="00DE75DA" w:rsidRPr="00DE75DA">
        <w:t xml:space="preserve"> </w:t>
      </w:r>
      <w:r w:rsidRPr="00DE75DA">
        <w:t>средств</w:t>
      </w:r>
      <w:r w:rsidR="00DE75DA" w:rsidRPr="00DE75DA">
        <w:t xml:space="preserve"> </w:t>
      </w:r>
      <w:r w:rsidRPr="00DE75DA">
        <w:t>измерений</w:t>
      </w:r>
      <w:r w:rsidR="00DE75DA" w:rsidRPr="00DE75DA">
        <w:t>.</w:t>
      </w:r>
    </w:p>
    <w:p w:rsidR="00DE75DA" w:rsidRPr="00DE75DA" w:rsidRDefault="006339BC" w:rsidP="00DE75DA">
      <w:pPr>
        <w:tabs>
          <w:tab w:val="left" w:pos="726"/>
        </w:tabs>
      </w:pPr>
      <w:r w:rsidRPr="00DE75DA">
        <w:t>Динамические</w:t>
      </w:r>
      <w:r w:rsidR="00DE75DA" w:rsidRPr="00DE75DA">
        <w:t xml:space="preserve"> </w:t>
      </w:r>
      <w:r w:rsidRPr="00DE75DA">
        <w:t>характеристики</w:t>
      </w:r>
      <w:r w:rsidR="00DE75DA" w:rsidRPr="00DE75DA">
        <w:t xml:space="preserve"> </w:t>
      </w:r>
      <w:r w:rsidRPr="00DE75DA">
        <w:t>нормируются</w:t>
      </w:r>
      <w:r w:rsidR="00DE75DA" w:rsidRPr="00DE75DA">
        <w:t xml:space="preserve"> </w:t>
      </w:r>
      <w:r w:rsidRPr="00DE75DA">
        <w:t>путем</w:t>
      </w:r>
      <w:r w:rsidR="00DE75DA" w:rsidRPr="00DE75DA">
        <w:t xml:space="preserve"> </w:t>
      </w:r>
      <w:r w:rsidRPr="00DE75DA">
        <w:t>задания</w:t>
      </w:r>
      <w:r w:rsidR="00DE75DA" w:rsidRPr="00DE75DA">
        <w:t xml:space="preserve"> </w:t>
      </w:r>
      <w:r w:rsidRPr="00DE75DA">
        <w:t>номинального</w:t>
      </w:r>
      <w:r w:rsidR="00DE75DA" w:rsidRPr="00DE75DA">
        <w:t xml:space="preserve"> </w:t>
      </w:r>
      <w:r w:rsidRPr="00DE75DA">
        <w:t>дифференциального</w:t>
      </w:r>
      <w:r w:rsidR="00DE75DA" w:rsidRPr="00DE75DA">
        <w:t xml:space="preserve"> </w:t>
      </w:r>
      <w:r w:rsidRPr="00DE75DA">
        <w:t>уравнения</w:t>
      </w:r>
      <w:r w:rsidR="00DE75DA" w:rsidRPr="00DE75DA">
        <w:t xml:space="preserve"> </w:t>
      </w:r>
      <w:r w:rsidRPr="00DE75DA">
        <w:t>или</w:t>
      </w:r>
      <w:r w:rsidR="00DE75DA" w:rsidRPr="00DE75DA">
        <w:t xml:space="preserve"> </w:t>
      </w:r>
      <w:r w:rsidRPr="00DE75DA">
        <w:t>передаточной,</w:t>
      </w:r>
      <w:r w:rsidR="00DE75DA" w:rsidRPr="00DE75DA">
        <w:t xml:space="preserve"> </w:t>
      </w:r>
      <w:r w:rsidRPr="00DE75DA">
        <w:t>переходной,</w:t>
      </w:r>
      <w:r w:rsidR="00DE75DA" w:rsidRPr="00DE75DA">
        <w:t xml:space="preserve"> </w:t>
      </w:r>
      <w:r w:rsidRPr="00DE75DA">
        <w:t>импульсной</w:t>
      </w:r>
      <w:r w:rsidR="00DE75DA" w:rsidRPr="00DE75DA">
        <w:t xml:space="preserve"> </w:t>
      </w:r>
      <w:r w:rsidRPr="00DE75DA">
        <w:t>весовой</w:t>
      </w:r>
      <w:r w:rsidR="00DE75DA" w:rsidRPr="00DE75DA">
        <w:t xml:space="preserve"> </w:t>
      </w:r>
      <w:r w:rsidRPr="00DE75DA">
        <w:t>функции</w:t>
      </w:r>
      <w:r w:rsidR="00DE75DA" w:rsidRPr="00DE75DA">
        <w:t xml:space="preserve">. </w:t>
      </w:r>
      <w:r w:rsidRPr="00DE75DA">
        <w:t>Одновременно</w:t>
      </w:r>
      <w:r w:rsidR="00DE75DA" w:rsidRPr="00DE75DA">
        <w:t xml:space="preserve"> </w:t>
      </w:r>
      <w:r w:rsidRPr="00DE75DA">
        <w:t>нормируются</w:t>
      </w:r>
      <w:r w:rsidR="00DE75DA" w:rsidRPr="00DE75DA">
        <w:t xml:space="preserve"> </w:t>
      </w:r>
      <w:r w:rsidRPr="00DE75DA">
        <w:t>наибольшие</w:t>
      </w:r>
      <w:r w:rsidR="00DE75DA" w:rsidRPr="00DE75DA">
        <w:t xml:space="preserve"> </w:t>
      </w:r>
      <w:r w:rsidRPr="00DE75DA">
        <w:t>допустимые</w:t>
      </w:r>
      <w:r w:rsidR="00DE75DA" w:rsidRPr="00DE75DA">
        <w:t xml:space="preserve"> </w:t>
      </w:r>
      <w:r w:rsidRPr="00DE75DA">
        <w:t>отклонения</w:t>
      </w:r>
      <w:r w:rsidR="00DE75DA" w:rsidRPr="00DE75DA">
        <w:t xml:space="preserve"> </w:t>
      </w:r>
      <w:r w:rsidRPr="00DE75DA">
        <w:t>динамических</w:t>
      </w:r>
      <w:r w:rsidR="00DE75DA" w:rsidRPr="00DE75DA">
        <w:t xml:space="preserve"> </w:t>
      </w:r>
      <w:r w:rsidRPr="00DE75DA">
        <w:t>характеристик</w:t>
      </w:r>
      <w:r w:rsidR="00DE75DA" w:rsidRPr="00DE75DA">
        <w:t xml:space="preserve"> </w:t>
      </w:r>
      <w:r w:rsidRPr="00DE75DA">
        <w:t>от</w:t>
      </w:r>
      <w:r w:rsidR="00DE75DA" w:rsidRPr="00DE75DA">
        <w:t xml:space="preserve"> </w:t>
      </w:r>
      <w:r w:rsidRPr="00DE75DA">
        <w:t>номинальных</w:t>
      </w:r>
      <w:r w:rsidR="00DE75DA" w:rsidRPr="00DE75DA">
        <w:t>.</w:t>
      </w:r>
    </w:p>
    <w:p w:rsidR="00DE75DA" w:rsidRDefault="00DE75DA" w:rsidP="00DE75DA">
      <w:pPr>
        <w:tabs>
          <w:tab w:val="left" w:pos="726"/>
        </w:tabs>
        <w:rPr>
          <w:b/>
          <w:szCs w:val="32"/>
        </w:rPr>
      </w:pPr>
    </w:p>
    <w:p w:rsidR="00533F1D" w:rsidRDefault="006A7787" w:rsidP="00DE75DA">
      <w:pPr>
        <w:pStyle w:val="1"/>
        <w:rPr>
          <w:rFonts w:ascii="Times New Roman" w:hAnsi="Times New Roman"/>
          <w:color w:val="000000"/>
          <w:szCs w:val="32"/>
        </w:rPr>
      </w:pPr>
      <w:bookmarkStart w:id="1" w:name="_Toc290454806"/>
      <w:r w:rsidRPr="00DE75DA">
        <w:t>2</w:t>
      </w:r>
      <w:r w:rsidR="00DE75DA">
        <w:t>.</w:t>
      </w:r>
      <w:r w:rsidR="00DE75DA" w:rsidRPr="00DE75DA">
        <w:t xml:space="preserve"> </w:t>
      </w:r>
      <w:r w:rsidRPr="00DE75DA">
        <w:t>Методы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средства</w:t>
      </w:r>
      <w:r w:rsidR="00DE75DA" w:rsidRPr="00DE75DA">
        <w:t xml:space="preserve"> </w:t>
      </w:r>
      <w:r w:rsidRPr="00DE75DA">
        <w:t>электрических</w:t>
      </w:r>
      <w:r w:rsidR="00DE75DA" w:rsidRPr="00DE75DA">
        <w:t xml:space="preserve"> </w:t>
      </w:r>
      <w:r w:rsidRPr="00DE75DA">
        <w:t>измерений</w:t>
      </w:r>
      <w:r w:rsidR="00DE75DA">
        <w:t xml:space="preserve"> </w:t>
      </w:r>
      <w:r w:rsidRPr="00DE75DA">
        <w:rPr>
          <w:rFonts w:ascii="Times New Roman" w:hAnsi="Times New Roman"/>
          <w:color w:val="000000"/>
          <w:szCs w:val="32"/>
        </w:rPr>
        <w:t>неэлектрических</w:t>
      </w:r>
      <w:r w:rsidR="00DE75DA" w:rsidRPr="00DE75DA">
        <w:rPr>
          <w:rFonts w:ascii="Times New Roman" w:hAnsi="Times New Roman"/>
          <w:color w:val="000000"/>
          <w:szCs w:val="32"/>
        </w:rPr>
        <w:t xml:space="preserve"> </w:t>
      </w:r>
      <w:r w:rsidRPr="00DE75DA">
        <w:rPr>
          <w:rFonts w:ascii="Times New Roman" w:hAnsi="Times New Roman"/>
          <w:color w:val="000000"/>
          <w:szCs w:val="32"/>
        </w:rPr>
        <w:t>величин</w:t>
      </w:r>
      <w:bookmarkEnd w:id="1"/>
    </w:p>
    <w:p w:rsidR="00DE75DA" w:rsidRPr="00DE75DA" w:rsidRDefault="00DE75DA" w:rsidP="00DE75DA">
      <w:pPr>
        <w:rPr>
          <w:lang w:eastAsia="en-US"/>
        </w:rPr>
      </w:pPr>
    </w:p>
    <w:p w:rsidR="00DE75DA" w:rsidRPr="00DE75DA" w:rsidRDefault="00CE12B7" w:rsidP="00DE75DA">
      <w:pPr>
        <w:tabs>
          <w:tab w:val="left" w:pos="726"/>
        </w:tabs>
      </w:pPr>
      <w:r w:rsidRPr="00DE75DA">
        <w:t>Измерение</w:t>
      </w:r>
      <w:r w:rsidR="00DE75DA" w:rsidRPr="00DE75DA">
        <w:t xml:space="preserve"> - </w:t>
      </w:r>
      <w:r w:rsidRPr="00DE75DA">
        <w:t>единственный</w:t>
      </w:r>
      <w:r w:rsidR="00DE75DA" w:rsidRPr="00DE75DA">
        <w:t xml:space="preserve"> </w:t>
      </w:r>
      <w:r w:rsidRPr="00DE75DA">
        <w:t>способ</w:t>
      </w:r>
      <w:r w:rsidR="00DE75DA" w:rsidRPr="00DE75DA">
        <w:t xml:space="preserve"> </w:t>
      </w:r>
      <w:r w:rsidRPr="00DE75DA">
        <w:t>получения</w:t>
      </w:r>
      <w:r w:rsidR="00DE75DA" w:rsidRPr="00DE75DA">
        <w:t xml:space="preserve"> </w:t>
      </w:r>
      <w:r w:rsidRPr="00DE75DA">
        <w:t>количественной</w:t>
      </w:r>
      <w:r w:rsidR="00DE75DA" w:rsidRPr="00DE75DA">
        <w:t xml:space="preserve"> </w:t>
      </w:r>
      <w:r w:rsidRPr="00DE75DA">
        <w:t>информации</w:t>
      </w:r>
      <w:r w:rsidR="00DE75DA" w:rsidRPr="00DE75DA">
        <w:t xml:space="preserve"> </w:t>
      </w:r>
      <w:r w:rsidRPr="00DE75DA">
        <w:t>о</w:t>
      </w:r>
      <w:r w:rsidR="00DE75DA" w:rsidRPr="00DE75DA">
        <w:t xml:space="preserve"> </w:t>
      </w:r>
      <w:r w:rsidRPr="00DE75DA">
        <w:t>величинах,</w:t>
      </w:r>
      <w:r w:rsidR="00DE75DA" w:rsidRPr="00DE75DA">
        <w:t xml:space="preserve"> </w:t>
      </w:r>
      <w:r w:rsidRPr="00DE75DA">
        <w:t>характеризующих</w:t>
      </w:r>
      <w:r w:rsidR="00DE75DA" w:rsidRPr="00DE75DA">
        <w:t xml:space="preserve"> </w:t>
      </w:r>
      <w:r w:rsidRPr="00DE75DA">
        <w:t>те</w:t>
      </w:r>
      <w:r w:rsidR="00DE75DA" w:rsidRPr="00DE75DA">
        <w:t xml:space="preserve"> </w:t>
      </w:r>
      <w:r w:rsidRPr="00DE75DA">
        <w:t>или</w:t>
      </w:r>
      <w:r w:rsidR="00DE75DA" w:rsidRPr="00DE75DA">
        <w:t xml:space="preserve"> </w:t>
      </w:r>
      <w:r w:rsidRPr="00DE75DA">
        <w:t>иные</w:t>
      </w:r>
      <w:r w:rsidR="00DE75DA" w:rsidRPr="00DE75DA">
        <w:t xml:space="preserve"> </w:t>
      </w:r>
      <w:r w:rsidRPr="00DE75DA">
        <w:t>физические</w:t>
      </w:r>
      <w:r w:rsidR="00DE75DA" w:rsidRPr="00DE75DA">
        <w:t xml:space="preserve"> </w:t>
      </w:r>
      <w:r w:rsidRPr="00DE75DA">
        <w:t>явления</w:t>
      </w:r>
      <w:r w:rsidR="00DE75DA" w:rsidRPr="00DE75DA">
        <w:t xml:space="preserve"> </w:t>
      </w:r>
      <w:r w:rsidRPr="00DE75DA">
        <w:t>или</w:t>
      </w:r>
      <w:r w:rsidR="00DE75DA" w:rsidRPr="00DE75DA">
        <w:t xml:space="preserve"> </w:t>
      </w:r>
      <w:r w:rsidRPr="00DE75DA">
        <w:t>процессы</w:t>
      </w:r>
      <w:r w:rsidR="00DE75DA" w:rsidRPr="00DE75DA">
        <w:t xml:space="preserve">. </w:t>
      </w:r>
      <w:r w:rsidRPr="00DE75DA">
        <w:t>Поэтому</w:t>
      </w:r>
      <w:r w:rsidR="00DE75DA" w:rsidRPr="00DE75DA">
        <w:t xml:space="preserve"> </w:t>
      </w:r>
      <w:r w:rsidRPr="00DE75DA">
        <w:t>разработка</w:t>
      </w:r>
      <w:r w:rsidR="00DE75DA" w:rsidRPr="00DE75DA">
        <w:t xml:space="preserve"> </w:t>
      </w:r>
      <w:r w:rsidRPr="00DE75DA">
        <w:t>новых</w:t>
      </w:r>
      <w:r w:rsidR="00DE75DA" w:rsidRPr="00DE75DA">
        <w:t xml:space="preserve"> </w:t>
      </w:r>
      <w:r w:rsidRPr="00DE75DA">
        <w:t>машин,</w:t>
      </w:r>
      <w:r w:rsidR="00DE75DA" w:rsidRPr="00DE75DA">
        <w:t xml:space="preserve"> </w:t>
      </w:r>
      <w:r w:rsidRPr="00DE75DA">
        <w:t>механизмов,</w:t>
      </w:r>
      <w:r w:rsidR="00DE75DA" w:rsidRPr="00DE75DA">
        <w:t xml:space="preserve"> </w:t>
      </w:r>
      <w:r w:rsidRPr="00DE75DA">
        <w:t>аппаратов,</w:t>
      </w:r>
      <w:r w:rsidR="00DE75DA" w:rsidRPr="00DE75DA">
        <w:t xml:space="preserve"> </w:t>
      </w:r>
      <w:r w:rsidRPr="00DE75DA">
        <w:t>а</w:t>
      </w:r>
      <w:r w:rsidR="00DE75DA" w:rsidRPr="00DE75DA">
        <w:t xml:space="preserve"> </w:t>
      </w:r>
      <w:r w:rsidRPr="00DE75DA">
        <w:t>также</w:t>
      </w:r>
      <w:r w:rsidR="00DE75DA" w:rsidRPr="00DE75DA">
        <w:t xml:space="preserve"> </w:t>
      </w:r>
      <w:r w:rsidRPr="00DE75DA">
        <w:t>непосредственное</w:t>
      </w:r>
      <w:r w:rsidR="00DE75DA" w:rsidRPr="00DE75DA">
        <w:t xml:space="preserve"> </w:t>
      </w:r>
      <w:r w:rsidRPr="00DE75DA">
        <w:t>осуществление</w:t>
      </w:r>
      <w:r w:rsidR="00DE75DA" w:rsidRPr="00DE75DA">
        <w:t xml:space="preserve"> </w:t>
      </w:r>
      <w:r w:rsidRPr="00DE75DA">
        <w:t>сложных</w:t>
      </w:r>
      <w:r w:rsidR="00DE75DA" w:rsidRPr="00DE75DA">
        <w:t xml:space="preserve"> </w:t>
      </w:r>
      <w:r w:rsidRPr="00DE75DA">
        <w:t>технических</w:t>
      </w:r>
      <w:r w:rsidR="00DE75DA" w:rsidRPr="00DE75DA">
        <w:t xml:space="preserve"> </w:t>
      </w:r>
      <w:r w:rsidRPr="00DE75DA">
        <w:t>производственных</w:t>
      </w:r>
      <w:r w:rsidR="00DE75DA" w:rsidRPr="00DE75DA">
        <w:t xml:space="preserve"> </w:t>
      </w:r>
      <w:r w:rsidRPr="00DE75DA">
        <w:t>процессов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промышленности</w:t>
      </w:r>
      <w:r w:rsidR="00DE75DA" w:rsidRPr="00DE75DA">
        <w:t xml:space="preserve"> </w:t>
      </w:r>
      <w:r w:rsidRPr="00DE75DA">
        <w:t>связаны</w:t>
      </w:r>
      <w:r w:rsidR="00DE75DA" w:rsidRPr="00DE75DA">
        <w:t xml:space="preserve"> </w:t>
      </w:r>
      <w:r w:rsidRPr="00DE75DA">
        <w:t>с</w:t>
      </w:r>
      <w:r w:rsidR="00DE75DA" w:rsidRPr="00DE75DA">
        <w:t xml:space="preserve"> </w:t>
      </w:r>
      <w:r w:rsidRPr="00DE75DA">
        <w:t>необходимостью</w:t>
      </w:r>
      <w:r w:rsidR="00DE75DA" w:rsidRPr="00DE75DA">
        <w:t xml:space="preserve"> </w:t>
      </w:r>
      <w:r w:rsidRPr="00DE75DA">
        <w:t>измерения</w:t>
      </w:r>
      <w:r w:rsidR="00DE75DA" w:rsidRPr="00DE75DA">
        <w:t xml:space="preserve"> </w:t>
      </w:r>
      <w:r w:rsidRPr="00DE75DA">
        <w:t>многочисленных</w:t>
      </w:r>
      <w:r w:rsidR="00DE75DA" w:rsidRPr="00DE75DA">
        <w:t xml:space="preserve"> </w:t>
      </w:r>
      <w:r w:rsidRPr="00DE75DA">
        <w:t>физических</w:t>
      </w:r>
      <w:r w:rsidR="00DE75DA" w:rsidRPr="00DE75DA">
        <w:t xml:space="preserve"> </w:t>
      </w:r>
      <w:r w:rsidRPr="00DE75DA">
        <w:t>величин</w:t>
      </w:r>
      <w:r w:rsidR="00DE75DA" w:rsidRPr="00DE75DA">
        <w:t>.</w:t>
      </w:r>
    </w:p>
    <w:p w:rsidR="00DE75DA" w:rsidRPr="00DE75DA" w:rsidRDefault="00CE12B7" w:rsidP="00DE75DA">
      <w:pPr>
        <w:tabs>
          <w:tab w:val="left" w:pos="726"/>
        </w:tabs>
      </w:pPr>
      <w:r w:rsidRPr="00DE75DA">
        <w:t>При</w:t>
      </w:r>
      <w:r w:rsidR="00DE75DA" w:rsidRPr="00DE75DA">
        <w:t xml:space="preserve"> </w:t>
      </w:r>
      <w:r w:rsidRPr="00DE75DA">
        <w:t>этом</w:t>
      </w:r>
      <w:r w:rsidR="00DE75DA" w:rsidRPr="00DE75DA">
        <w:t xml:space="preserve"> </w:t>
      </w:r>
      <w:r w:rsidRPr="00DE75DA">
        <w:t>число</w:t>
      </w:r>
      <w:r w:rsidR="00DE75DA" w:rsidRPr="00DE75DA">
        <w:t xml:space="preserve"> </w:t>
      </w:r>
      <w:r w:rsidRPr="00DE75DA">
        <w:t>подлежащих</w:t>
      </w:r>
      <w:r w:rsidR="00DE75DA" w:rsidRPr="00DE75DA">
        <w:t xml:space="preserve"> </w:t>
      </w:r>
      <w:r w:rsidRPr="00DE75DA">
        <w:t>измерению</w:t>
      </w:r>
      <w:r w:rsidR="00DE75DA" w:rsidRPr="00DE75DA">
        <w:t xml:space="preserve"> </w:t>
      </w:r>
      <w:r w:rsidRPr="00DE75DA">
        <w:t>механических,</w:t>
      </w:r>
      <w:r w:rsidR="00DE75DA" w:rsidRPr="00DE75DA">
        <w:t xml:space="preserve"> </w:t>
      </w:r>
      <w:r w:rsidRPr="00DE75DA">
        <w:t>тепловых,</w:t>
      </w:r>
      <w:r w:rsidR="00DE75DA" w:rsidRPr="00DE75DA">
        <w:t xml:space="preserve"> </w:t>
      </w:r>
      <w:r w:rsidRPr="00DE75DA">
        <w:t>химических,</w:t>
      </w:r>
      <w:r w:rsidR="00DE75DA" w:rsidRPr="00DE75DA">
        <w:t xml:space="preserve"> </w:t>
      </w:r>
      <w:r w:rsidRPr="00DE75DA">
        <w:t>оптических,</w:t>
      </w:r>
      <w:r w:rsidR="00DE75DA" w:rsidRPr="00DE75DA">
        <w:t xml:space="preserve"> </w:t>
      </w:r>
      <w:r w:rsidRPr="00DE75DA">
        <w:t>акустических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="00DE75DA">
        <w:t>т.д.</w:t>
      </w:r>
      <w:r w:rsidR="00DE75DA" w:rsidRPr="00DE75DA">
        <w:t xml:space="preserve"> </w:t>
      </w:r>
      <w:r w:rsidRPr="00DE75DA">
        <w:t>величин,</w:t>
      </w:r>
      <w:r w:rsidR="00DE75DA" w:rsidRPr="00DE75DA">
        <w:t xml:space="preserve"> </w:t>
      </w:r>
      <w:r w:rsidRPr="00DE75DA">
        <w:t>то</w:t>
      </w:r>
      <w:r w:rsidR="00DE75DA" w:rsidRPr="00DE75DA">
        <w:t xml:space="preserve"> </w:t>
      </w:r>
      <w:r w:rsidRPr="00DE75DA">
        <w:t>есть</w:t>
      </w:r>
      <w:r w:rsidR="00DE75DA" w:rsidRPr="00DE75DA">
        <w:t xml:space="preserve"> </w:t>
      </w:r>
      <w:r w:rsidRPr="00DE75DA">
        <w:t>так</w:t>
      </w:r>
      <w:r w:rsidR="00DE75DA" w:rsidRPr="00DE75DA">
        <w:t xml:space="preserve"> </w:t>
      </w:r>
      <w:r w:rsidRPr="00DE75DA">
        <w:t>называемых</w:t>
      </w:r>
      <w:r w:rsidR="00DE75DA" w:rsidRPr="00DE75DA">
        <w:t xml:space="preserve"> </w:t>
      </w:r>
      <w:r w:rsidRPr="00DE75DA">
        <w:t>неэлектрических</w:t>
      </w:r>
      <w:r w:rsidR="00DE75DA" w:rsidRPr="00DE75DA">
        <w:t xml:space="preserve"> </w:t>
      </w:r>
      <w:r w:rsidRPr="00DE75DA">
        <w:t>величин,</w:t>
      </w:r>
      <w:r w:rsidR="00DE75DA" w:rsidRPr="00DE75DA">
        <w:t xml:space="preserve"> </w:t>
      </w:r>
      <w:r w:rsidRPr="00DE75DA">
        <w:t>интересующих</w:t>
      </w:r>
      <w:r w:rsidR="00DE75DA" w:rsidRPr="00DE75DA">
        <w:t xml:space="preserve"> </w:t>
      </w:r>
      <w:r w:rsidRPr="00DE75DA">
        <w:t>науку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производство,</w:t>
      </w:r>
      <w:r w:rsidR="00DE75DA" w:rsidRPr="00DE75DA">
        <w:t xml:space="preserve"> </w:t>
      </w:r>
      <w:r w:rsidRPr="00DE75DA">
        <w:t>во</w:t>
      </w:r>
      <w:r w:rsidR="00DE75DA" w:rsidRPr="00DE75DA">
        <w:t xml:space="preserve"> </w:t>
      </w:r>
      <w:r w:rsidRPr="00DE75DA">
        <w:t>много</w:t>
      </w:r>
      <w:r w:rsidR="00DE75DA" w:rsidRPr="00DE75DA">
        <w:t xml:space="preserve"> </w:t>
      </w:r>
      <w:r w:rsidRPr="00DE75DA">
        <w:t>раз</w:t>
      </w:r>
      <w:r w:rsidR="00DE75DA" w:rsidRPr="00DE75DA">
        <w:t xml:space="preserve"> </w:t>
      </w:r>
      <w:r w:rsidRPr="00DE75DA">
        <w:t>больше</w:t>
      </w:r>
      <w:r w:rsidR="00DE75DA" w:rsidRPr="00DE75DA">
        <w:t xml:space="preserve"> </w:t>
      </w:r>
      <w:r w:rsidRPr="00DE75DA">
        <w:t>числа</w:t>
      </w:r>
      <w:r w:rsidR="00DE75DA" w:rsidRPr="00DE75DA">
        <w:t xml:space="preserve"> </w:t>
      </w:r>
      <w:r w:rsidRPr="00DE75DA">
        <w:t>всех</w:t>
      </w:r>
      <w:r w:rsidR="00DE75DA" w:rsidRPr="00DE75DA">
        <w:t xml:space="preserve"> </w:t>
      </w:r>
      <w:r w:rsidRPr="00DE75DA">
        <w:t>возможных</w:t>
      </w:r>
      <w:r w:rsidR="00DE75DA" w:rsidRPr="00DE75DA">
        <w:t xml:space="preserve"> </w:t>
      </w:r>
      <w:r w:rsidRPr="00DE75DA">
        <w:t>электрических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магнитных</w:t>
      </w:r>
      <w:r w:rsidR="00DE75DA" w:rsidRPr="00DE75DA">
        <w:t xml:space="preserve"> </w:t>
      </w:r>
      <w:r w:rsidRPr="00DE75DA">
        <w:t>величин</w:t>
      </w:r>
      <w:r w:rsidR="00DE75DA" w:rsidRPr="00DE75DA">
        <w:t xml:space="preserve">. </w:t>
      </w:r>
      <w:r w:rsidRPr="00DE75DA">
        <w:t>Поэтому</w:t>
      </w:r>
      <w:r w:rsidR="00DE75DA" w:rsidRPr="00DE75DA">
        <w:t xml:space="preserve"> </w:t>
      </w:r>
      <w:r w:rsidRPr="00DE75DA">
        <w:t>измерение</w:t>
      </w:r>
      <w:r w:rsidR="00DE75DA" w:rsidRPr="00DE75DA">
        <w:t xml:space="preserve"> </w:t>
      </w:r>
      <w:r w:rsidRPr="00DE75DA">
        <w:t>неэлектрических</w:t>
      </w:r>
      <w:r w:rsidR="00DE75DA" w:rsidRPr="00DE75DA">
        <w:t xml:space="preserve"> </w:t>
      </w:r>
      <w:r w:rsidRPr="00DE75DA">
        <w:t>величин</w:t>
      </w:r>
      <w:r w:rsidR="00DE75DA" w:rsidRPr="00DE75DA">
        <w:t xml:space="preserve"> </w:t>
      </w:r>
      <w:r w:rsidRPr="00DE75DA">
        <w:t>достигло</w:t>
      </w:r>
      <w:r w:rsidR="00DE75DA" w:rsidRPr="00DE75DA">
        <w:t xml:space="preserve"> </w:t>
      </w:r>
      <w:r w:rsidRPr="00DE75DA">
        <w:t>сейчас</w:t>
      </w:r>
      <w:r w:rsidR="00DE75DA" w:rsidRPr="00DE75DA">
        <w:t xml:space="preserve"> </w:t>
      </w:r>
      <w:r w:rsidRPr="00DE75DA">
        <w:t>высокого</w:t>
      </w:r>
      <w:r w:rsidR="00DE75DA" w:rsidRPr="00DE75DA">
        <w:t xml:space="preserve"> </w:t>
      </w:r>
      <w:r w:rsidRPr="00DE75DA">
        <w:t>развития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образует</w:t>
      </w:r>
      <w:r w:rsidR="00DE75DA" w:rsidRPr="00DE75DA">
        <w:t xml:space="preserve"> </w:t>
      </w:r>
      <w:r w:rsidRPr="00DE75DA">
        <w:t>наиболее</w:t>
      </w:r>
      <w:r w:rsidR="00DE75DA" w:rsidRPr="00DE75DA">
        <w:t xml:space="preserve"> </w:t>
      </w:r>
      <w:r w:rsidRPr="00DE75DA">
        <w:t>крупную,</w:t>
      </w:r>
      <w:r w:rsidR="00DE75DA" w:rsidRPr="00DE75DA">
        <w:t xml:space="preserve"> </w:t>
      </w:r>
      <w:r w:rsidRPr="00DE75DA">
        <w:t>разветвленную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стремительно</w:t>
      </w:r>
      <w:r w:rsidR="00DE75DA" w:rsidRPr="00DE75DA">
        <w:t xml:space="preserve"> </w:t>
      </w:r>
      <w:r w:rsidRPr="00DE75DA">
        <w:t>развивающуюся</w:t>
      </w:r>
      <w:r w:rsidR="00DE75DA" w:rsidRPr="00DE75DA">
        <w:t xml:space="preserve"> </w:t>
      </w:r>
      <w:r w:rsidRPr="00DE75DA">
        <w:t>я</w:t>
      </w:r>
      <w:r w:rsidR="00DE75DA" w:rsidRPr="00DE75DA">
        <w:t xml:space="preserve"> </w:t>
      </w:r>
      <w:r w:rsidRPr="00DE75DA">
        <w:t>область</w:t>
      </w:r>
      <w:r w:rsidR="00DE75DA" w:rsidRPr="00DE75DA">
        <w:t xml:space="preserve"> </w:t>
      </w:r>
      <w:r w:rsidRPr="00DE75DA">
        <w:t>современной</w:t>
      </w:r>
      <w:r w:rsidR="00DE75DA" w:rsidRPr="00DE75DA">
        <w:t xml:space="preserve"> </w:t>
      </w:r>
      <w:r w:rsidRPr="00DE75DA">
        <w:t>измерительной</w:t>
      </w:r>
      <w:r w:rsidR="00DE75DA" w:rsidRPr="00DE75DA">
        <w:t xml:space="preserve"> </w:t>
      </w:r>
      <w:r w:rsidRPr="00DE75DA">
        <w:t>техники,</w:t>
      </w:r>
      <w:r w:rsidR="00DE75DA" w:rsidRPr="00DE75DA">
        <w:t xml:space="preserve"> </w:t>
      </w:r>
      <w:r w:rsidRPr="00DE75DA">
        <w:t>а</w:t>
      </w:r>
      <w:r w:rsidR="00DE75DA" w:rsidRPr="00DE75DA">
        <w:t xml:space="preserve"> </w:t>
      </w:r>
      <w:r w:rsidRPr="00DE75DA">
        <w:t>производство</w:t>
      </w:r>
      <w:r w:rsidR="00DE75DA" w:rsidRPr="00DE75DA">
        <w:t xml:space="preserve"> </w:t>
      </w:r>
      <w:r w:rsidRPr="00DE75DA">
        <w:t>приборов</w:t>
      </w:r>
      <w:r w:rsidR="00DE75DA" w:rsidRPr="00DE75DA">
        <w:t xml:space="preserve"> </w:t>
      </w:r>
      <w:r w:rsidRPr="00DE75DA">
        <w:t>для</w:t>
      </w:r>
      <w:r w:rsidR="00DE75DA" w:rsidRPr="00DE75DA">
        <w:t xml:space="preserve"> </w:t>
      </w:r>
      <w:r w:rsidRPr="00DE75DA">
        <w:t>измерения</w:t>
      </w:r>
      <w:r w:rsidR="00DE75DA" w:rsidRPr="00DE75DA">
        <w:t xml:space="preserve"> </w:t>
      </w:r>
      <w:r w:rsidRPr="00DE75DA">
        <w:t>различных</w:t>
      </w:r>
      <w:r w:rsidR="00DE75DA" w:rsidRPr="00DE75DA">
        <w:t xml:space="preserve"> </w:t>
      </w:r>
      <w:r w:rsidRPr="00DE75DA">
        <w:t>физических</w:t>
      </w:r>
      <w:r w:rsidR="00DE75DA" w:rsidRPr="00DE75DA">
        <w:t xml:space="preserve"> </w:t>
      </w:r>
      <w:r w:rsidRPr="00DE75DA">
        <w:t>величин</w:t>
      </w:r>
      <w:r w:rsidR="00DE75DA" w:rsidRPr="00DE75DA">
        <w:t xml:space="preserve"> </w:t>
      </w:r>
      <w:r w:rsidRPr="00DE75DA">
        <w:t>составляет</w:t>
      </w:r>
      <w:r w:rsidR="00DE75DA" w:rsidRPr="00DE75DA">
        <w:t xml:space="preserve"> </w:t>
      </w:r>
      <w:r w:rsidRPr="00DE75DA">
        <w:t>основную</w:t>
      </w:r>
      <w:r w:rsidR="00DE75DA" w:rsidRPr="00DE75DA">
        <w:t xml:space="preserve"> </w:t>
      </w:r>
      <w:r w:rsidRPr="00DE75DA">
        <w:t>часть</w:t>
      </w:r>
      <w:r w:rsidR="00DE75DA" w:rsidRPr="00DE75DA">
        <w:t xml:space="preserve"> </w:t>
      </w:r>
      <w:r w:rsidRPr="00DE75DA">
        <w:t>приборостроительной</w:t>
      </w:r>
      <w:r w:rsidR="00DE75DA" w:rsidRPr="00DE75DA">
        <w:t xml:space="preserve"> </w:t>
      </w:r>
      <w:r w:rsidRPr="00DE75DA">
        <w:t>промышленности</w:t>
      </w:r>
      <w:r w:rsidR="00DE75DA" w:rsidRPr="00DE75DA">
        <w:t>.</w:t>
      </w:r>
    </w:p>
    <w:p w:rsidR="00DE75DA" w:rsidRPr="00DE75DA" w:rsidRDefault="00CE12B7" w:rsidP="00DE75DA">
      <w:pPr>
        <w:tabs>
          <w:tab w:val="left" w:pos="726"/>
        </w:tabs>
      </w:pPr>
      <w:r w:rsidRPr="00DE75DA">
        <w:t>До</w:t>
      </w:r>
      <w:r w:rsidR="00DE75DA" w:rsidRPr="00DE75DA">
        <w:t xml:space="preserve"> </w:t>
      </w:r>
      <w:r w:rsidRPr="00DE75DA">
        <w:t>появления</w:t>
      </w:r>
      <w:r w:rsidR="00DE75DA" w:rsidRPr="00DE75DA">
        <w:t xml:space="preserve"> </w:t>
      </w:r>
      <w:r w:rsidRPr="00DE75DA">
        <w:t>автоматических</w:t>
      </w:r>
      <w:r w:rsidR="00DE75DA" w:rsidRPr="00DE75DA">
        <w:t xml:space="preserve"> </w:t>
      </w:r>
      <w:r w:rsidRPr="00DE75DA">
        <w:t>управляющих</w:t>
      </w:r>
      <w:r w:rsidR="00DE75DA" w:rsidRPr="00DE75DA">
        <w:t xml:space="preserve"> </w:t>
      </w:r>
      <w:r w:rsidRPr="00DE75DA">
        <w:t>устройств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ЭВМ</w:t>
      </w:r>
      <w:r w:rsidR="00DE75DA" w:rsidRPr="00DE75DA">
        <w:t xml:space="preserve"> </w:t>
      </w:r>
      <w:r w:rsidRPr="00DE75DA">
        <w:t>потребителем</w:t>
      </w:r>
      <w:r w:rsidR="00DE75DA" w:rsidRPr="00DE75DA">
        <w:t xml:space="preserve"> </w:t>
      </w:r>
      <w:r w:rsidRPr="00DE75DA">
        <w:t>измерительной</w:t>
      </w:r>
      <w:r w:rsidR="00DE75DA" w:rsidRPr="00DE75DA">
        <w:t xml:space="preserve"> </w:t>
      </w:r>
      <w:r w:rsidRPr="00DE75DA">
        <w:t>информации</w:t>
      </w:r>
      <w:r w:rsidR="00DE75DA" w:rsidRPr="00DE75DA">
        <w:t xml:space="preserve"> </w:t>
      </w:r>
      <w:r w:rsidRPr="00DE75DA">
        <w:t>на</w:t>
      </w:r>
      <w:r w:rsidR="00DE75DA" w:rsidRPr="00DE75DA">
        <w:t xml:space="preserve"> </w:t>
      </w:r>
      <w:r w:rsidRPr="00DE75DA">
        <w:t>выходе</w:t>
      </w:r>
      <w:r w:rsidR="00DE75DA" w:rsidRPr="00DE75DA">
        <w:t xml:space="preserve"> </w:t>
      </w:r>
      <w:r w:rsidRPr="00DE75DA">
        <w:t>измерительных</w:t>
      </w:r>
      <w:r w:rsidR="00DE75DA" w:rsidRPr="00DE75DA">
        <w:t xml:space="preserve"> </w:t>
      </w:r>
      <w:r w:rsidRPr="00DE75DA">
        <w:t>приборов</w:t>
      </w:r>
      <w:r w:rsidR="00DE75DA" w:rsidRPr="00DE75DA">
        <w:t xml:space="preserve"> </w:t>
      </w:r>
      <w:r w:rsidRPr="00DE75DA">
        <w:t>был</w:t>
      </w:r>
      <w:r w:rsidR="00DE75DA" w:rsidRPr="00DE75DA">
        <w:t xml:space="preserve"> </w:t>
      </w:r>
      <w:r w:rsidRPr="00DE75DA">
        <w:t>человек</w:t>
      </w:r>
      <w:r w:rsidR="00DE75DA">
        <w:t xml:space="preserve"> (</w:t>
      </w:r>
      <w:r w:rsidRPr="00DE75DA">
        <w:t>экспериментатор,</w:t>
      </w:r>
      <w:r w:rsidR="00DE75DA" w:rsidRPr="00DE75DA">
        <w:t xml:space="preserve"> </w:t>
      </w:r>
      <w:r w:rsidRPr="00DE75DA">
        <w:t>оператор,</w:t>
      </w:r>
      <w:r w:rsidR="00DE75DA" w:rsidRPr="00DE75DA">
        <w:t xml:space="preserve"> </w:t>
      </w:r>
      <w:r w:rsidRPr="00DE75DA">
        <w:t>диспетчер</w:t>
      </w:r>
      <w:r w:rsidR="00DE75DA" w:rsidRPr="00DE75DA">
        <w:t xml:space="preserve">). </w:t>
      </w:r>
      <w:r w:rsidRPr="00DE75DA">
        <w:t>Теперь</w:t>
      </w:r>
      <w:r w:rsidR="00DE75DA" w:rsidRPr="00DE75DA">
        <w:t xml:space="preserve"> </w:t>
      </w:r>
      <w:r w:rsidRPr="00DE75DA">
        <w:t>же</w:t>
      </w:r>
      <w:r w:rsidR="00DE75DA" w:rsidRPr="00DE75DA">
        <w:t xml:space="preserve"> </w:t>
      </w:r>
      <w:r w:rsidRPr="00DE75DA">
        <w:t>очень</w:t>
      </w:r>
      <w:r w:rsidR="00DE75DA" w:rsidRPr="00DE75DA">
        <w:t xml:space="preserve"> </w:t>
      </w:r>
      <w:r w:rsidRPr="00DE75DA">
        <w:t>часто</w:t>
      </w:r>
      <w:r w:rsidR="00DE75DA" w:rsidRPr="00DE75DA">
        <w:t xml:space="preserve"> </w:t>
      </w:r>
      <w:r w:rsidRPr="00DE75DA">
        <w:t>измерительная</w:t>
      </w:r>
      <w:r w:rsidR="00DE75DA" w:rsidRPr="00DE75DA">
        <w:t xml:space="preserve"> </w:t>
      </w:r>
      <w:r w:rsidRPr="00DE75DA">
        <w:t>информация</w:t>
      </w:r>
      <w:r w:rsidR="00DE75DA" w:rsidRPr="00DE75DA">
        <w:t xml:space="preserve"> </w:t>
      </w:r>
      <w:r w:rsidRPr="00DE75DA">
        <w:t>от</w:t>
      </w:r>
      <w:r w:rsidR="00DE75DA" w:rsidRPr="00DE75DA">
        <w:t xml:space="preserve"> </w:t>
      </w:r>
      <w:r w:rsidRPr="00DE75DA">
        <w:t>приборов</w:t>
      </w:r>
      <w:r w:rsidR="00DE75DA" w:rsidRPr="00DE75DA">
        <w:t xml:space="preserve"> </w:t>
      </w:r>
      <w:r w:rsidRPr="00DE75DA">
        <w:t>непосредственно</w:t>
      </w:r>
      <w:r w:rsidR="00DE75DA" w:rsidRPr="00DE75DA">
        <w:t xml:space="preserve"> </w:t>
      </w:r>
      <w:r w:rsidRPr="00DE75DA">
        <w:t>поступает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автоматические</w:t>
      </w:r>
      <w:r w:rsidR="00DE75DA" w:rsidRPr="00DE75DA">
        <w:t xml:space="preserve"> </w:t>
      </w:r>
      <w:r w:rsidRPr="00DE75DA">
        <w:t>управляющие</w:t>
      </w:r>
      <w:r w:rsidR="00DE75DA" w:rsidRPr="00DE75DA">
        <w:t xml:space="preserve"> </w:t>
      </w:r>
      <w:r w:rsidRPr="00DE75DA">
        <w:t>устройства</w:t>
      </w:r>
      <w:r w:rsidR="00DE75DA" w:rsidRPr="00DE75DA">
        <w:t xml:space="preserve">. </w:t>
      </w:r>
      <w:r w:rsidRPr="00DE75DA">
        <w:t>В</w:t>
      </w:r>
      <w:r w:rsidR="00DE75DA" w:rsidRPr="00DE75DA">
        <w:t xml:space="preserve"> </w:t>
      </w:r>
      <w:r w:rsidRPr="00DE75DA">
        <w:t>этих</w:t>
      </w:r>
      <w:r w:rsidR="00DE75DA" w:rsidRPr="00DE75DA">
        <w:t xml:space="preserve"> </w:t>
      </w:r>
      <w:r w:rsidRPr="00DE75DA">
        <w:t>условиях</w:t>
      </w:r>
      <w:r w:rsidR="00DE75DA" w:rsidRPr="00DE75DA">
        <w:t xml:space="preserve"> </w:t>
      </w:r>
      <w:r w:rsidRPr="00DE75DA">
        <w:t>главное</w:t>
      </w:r>
      <w:r w:rsidR="00DE75DA" w:rsidRPr="00DE75DA">
        <w:t xml:space="preserve"> </w:t>
      </w:r>
      <w:r w:rsidRPr="00DE75DA">
        <w:t>положение</w:t>
      </w:r>
      <w:r w:rsidR="00DE75DA" w:rsidRPr="00DE75DA">
        <w:t xml:space="preserve"> </w:t>
      </w:r>
      <w:r w:rsidRPr="00DE75DA">
        <w:t>при</w:t>
      </w:r>
      <w:r w:rsidR="00DE75DA" w:rsidRPr="00DE75DA">
        <w:t xml:space="preserve"> </w:t>
      </w:r>
      <w:r w:rsidRPr="00DE75DA">
        <w:t>измерении</w:t>
      </w:r>
      <w:r w:rsidR="00DE75DA" w:rsidRPr="00DE75DA">
        <w:t xml:space="preserve"> </w:t>
      </w:r>
      <w:r w:rsidRPr="00DE75DA">
        <w:t>любых</w:t>
      </w:r>
      <w:r w:rsidR="00DE75DA" w:rsidRPr="00DE75DA">
        <w:t xml:space="preserve"> </w:t>
      </w:r>
      <w:r w:rsidRPr="00DE75DA">
        <w:t>физических</w:t>
      </w:r>
      <w:r w:rsidR="00DE75DA" w:rsidRPr="00DE75DA">
        <w:t xml:space="preserve"> </w:t>
      </w:r>
      <w:r w:rsidRPr="00DE75DA">
        <w:t>величин</w:t>
      </w:r>
      <w:r w:rsidR="00DE75DA" w:rsidRPr="00DE75DA">
        <w:t xml:space="preserve"> </w:t>
      </w:r>
      <w:r w:rsidRPr="00DE75DA">
        <w:t>заняли</w:t>
      </w:r>
      <w:r w:rsidR="00DE75DA" w:rsidRPr="00DE75DA">
        <w:t xml:space="preserve"> </w:t>
      </w:r>
      <w:r w:rsidRPr="00DE75DA">
        <w:t>электрические</w:t>
      </w:r>
      <w:r w:rsidR="00DE75DA" w:rsidRPr="00DE75DA">
        <w:t xml:space="preserve"> </w:t>
      </w:r>
      <w:r w:rsidRPr="00DE75DA">
        <w:t>средства</w:t>
      </w:r>
      <w:r w:rsidR="00DE75DA" w:rsidRPr="00DE75DA">
        <w:t xml:space="preserve"> </w:t>
      </w:r>
      <w:r w:rsidRPr="00DE75DA">
        <w:t>измерений</w:t>
      </w:r>
      <w:r w:rsidR="00DE75DA" w:rsidRPr="00DE75DA">
        <w:t xml:space="preserve"> </w:t>
      </w:r>
      <w:r w:rsidRPr="00DE75DA">
        <w:t>благодаря</w:t>
      </w:r>
      <w:r w:rsidR="00DE75DA" w:rsidRPr="00DE75DA">
        <w:t xml:space="preserve"> </w:t>
      </w:r>
      <w:r w:rsidRPr="00DE75DA">
        <w:t>присущим</w:t>
      </w:r>
      <w:r w:rsidR="00DE75DA" w:rsidRPr="00DE75DA">
        <w:t xml:space="preserve"> </w:t>
      </w:r>
      <w:r w:rsidRPr="00DE75DA">
        <w:t>им</w:t>
      </w:r>
      <w:r w:rsidR="00DE75DA" w:rsidRPr="00DE75DA">
        <w:t xml:space="preserve"> </w:t>
      </w:r>
      <w:r w:rsidRPr="00DE75DA">
        <w:t>следующим</w:t>
      </w:r>
      <w:r w:rsidR="00DE75DA" w:rsidRPr="00DE75DA">
        <w:t xml:space="preserve"> </w:t>
      </w:r>
      <w:r w:rsidRPr="00DE75DA">
        <w:t>основным</w:t>
      </w:r>
      <w:r w:rsidR="00DE75DA" w:rsidRPr="00DE75DA">
        <w:t xml:space="preserve"> </w:t>
      </w:r>
      <w:r w:rsidRPr="00DE75DA">
        <w:t>преимуществам</w:t>
      </w:r>
      <w:r w:rsidR="00DE75DA" w:rsidRPr="00DE75DA">
        <w:t>.</w:t>
      </w:r>
    </w:p>
    <w:p w:rsidR="00DE75DA" w:rsidRPr="00DE75DA" w:rsidRDefault="00CE12B7" w:rsidP="00DE75DA">
      <w:pPr>
        <w:tabs>
          <w:tab w:val="left" w:pos="726"/>
        </w:tabs>
      </w:pPr>
      <w:r w:rsidRPr="00DE75DA">
        <w:t>1</w:t>
      </w:r>
      <w:r w:rsidR="00DE75DA" w:rsidRPr="00DE75DA">
        <w:t xml:space="preserve">. </w:t>
      </w:r>
      <w:r w:rsidRPr="00DE75DA">
        <w:t>Исключительная</w:t>
      </w:r>
      <w:r w:rsidR="00DE75DA" w:rsidRPr="00DE75DA">
        <w:t xml:space="preserve"> </w:t>
      </w:r>
      <w:r w:rsidRPr="00DE75DA">
        <w:t>простота</w:t>
      </w:r>
      <w:r w:rsidR="00DE75DA" w:rsidRPr="00DE75DA">
        <w:t xml:space="preserve"> </w:t>
      </w:r>
      <w:r w:rsidRPr="00DE75DA">
        <w:t>измерения</w:t>
      </w:r>
      <w:r w:rsidR="00DE75DA" w:rsidRPr="00DE75DA">
        <w:t xml:space="preserve"> </w:t>
      </w:r>
      <w:r w:rsidRPr="00DE75DA">
        <w:t>чувствительности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весьма</w:t>
      </w:r>
      <w:r w:rsidR="00DE75DA" w:rsidRPr="00DE75DA">
        <w:t xml:space="preserve"> </w:t>
      </w:r>
      <w:r w:rsidRPr="00DE75DA">
        <w:t>широком</w:t>
      </w:r>
      <w:r w:rsidR="00DE75DA" w:rsidRPr="00DE75DA">
        <w:t xml:space="preserve"> </w:t>
      </w:r>
      <w:r w:rsidRPr="00DE75DA">
        <w:t>диапазоне</w:t>
      </w:r>
      <w:r w:rsidR="00DE75DA" w:rsidRPr="00DE75DA">
        <w:t xml:space="preserve"> </w:t>
      </w:r>
      <w:r w:rsidRPr="00DE75DA">
        <w:t>значений</w:t>
      </w:r>
      <w:r w:rsidR="00DE75DA" w:rsidRPr="00DE75DA">
        <w:t xml:space="preserve"> </w:t>
      </w:r>
      <w:r w:rsidRPr="00DE75DA">
        <w:t>измеряемой</w:t>
      </w:r>
      <w:r w:rsidR="00DE75DA" w:rsidRPr="00DE75DA">
        <w:t xml:space="preserve"> </w:t>
      </w:r>
      <w:r w:rsidRPr="00DE75DA">
        <w:t>величины,</w:t>
      </w:r>
      <w:r w:rsidR="00DE75DA" w:rsidRPr="00DE75DA">
        <w:t xml:space="preserve"> </w:t>
      </w:r>
      <w:r w:rsidRPr="00DE75DA">
        <w:t>то</w:t>
      </w:r>
      <w:r w:rsidR="00DE75DA" w:rsidRPr="00DE75DA">
        <w:t xml:space="preserve"> </w:t>
      </w:r>
      <w:r w:rsidRPr="00DE75DA">
        <w:t>есть</w:t>
      </w:r>
      <w:r w:rsidR="00DE75DA" w:rsidRPr="00DE75DA">
        <w:t xml:space="preserve"> </w:t>
      </w:r>
      <w:r w:rsidRPr="00DE75DA">
        <w:t>широкий</w:t>
      </w:r>
      <w:r w:rsidR="00DE75DA" w:rsidRPr="00DE75DA">
        <w:t xml:space="preserve"> </w:t>
      </w:r>
      <w:r w:rsidRPr="00DE75DA">
        <w:t>амплитудный</w:t>
      </w:r>
      <w:r w:rsidR="00DE75DA" w:rsidRPr="00DE75DA">
        <w:t xml:space="preserve"> </w:t>
      </w:r>
      <w:r w:rsidRPr="00DE75DA">
        <w:t>диапазон</w:t>
      </w:r>
      <w:r w:rsidR="00DE75DA" w:rsidRPr="00DE75DA">
        <w:t xml:space="preserve">. </w:t>
      </w:r>
      <w:r w:rsidRPr="00DE75DA">
        <w:t>Использование</w:t>
      </w:r>
      <w:r w:rsidR="00DE75DA" w:rsidRPr="00DE75DA">
        <w:t xml:space="preserve"> </w:t>
      </w:r>
      <w:r w:rsidRPr="00DE75DA">
        <w:t>электроники</w:t>
      </w:r>
      <w:r w:rsidR="00DE75DA" w:rsidRPr="00DE75DA">
        <w:t xml:space="preserve"> </w:t>
      </w:r>
      <w:r w:rsidRPr="00DE75DA">
        <w:t>позволяет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тысячи</w:t>
      </w:r>
      <w:r w:rsidR="00DE75DA" w:rsidRPr="00DE75DA">
        <w:t xml:space="preserve"> </w:t>
      </w:r>
      <w:r w:rsidRPr="00DE75DA">
        <w:t>раз</w:t>
      </w:r>
      <w:r w:rsidR="00DE75DA" w:rsidRPr="00DE75DA">
        <w:t xml:space="preserve"> </w:t>
      </w:r>
      <w:r w:rsidRPr="00DE75DA">
        <w:t>усиливать</w:t>
      </w:r>
      <w:r w:rsidR="00DE75DA" w:rsidRPr="00DE75DA">
        <w:t xml:space="preserve"> </w:t>
      </w:r>
      <w:r w:rsidRPr="00DE75DA">
        <w:t>электрические</w:t>
      </w:r>
      <w:r w:rsidR="00DE75DA" w:rsidRPr="00DE75DA">
        <w:t xml:space="preserve"> </w:t>
      </w:r>
      <w:r w:rsidRPr="00DE75DA">
        <w:t>сигналы,</w:t>
      </w:r>
      <w:r w:rsidR="00DE75DA" w:rsidRPr="00DE75DA">
        <w:t xml:space="preserve"> </w:t>
      </w:r>
      <w:r w:rsidRPr="00DE75DA">
        <w:t>а</w:t>
      </w:r>
      <w:r w:rsidR="00DE75DA" w:rsidRPr="00DE75DA">
        <w:t xml:space="preserve"> </w:t>
      </w:r>
      <w:r w:rsidRPr="00DE75DA">
        <w:t>следовательно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такое</w:t>
      </w:r>
      <w:r w:rsidR="00DE75DA" w:rsidRPr="00DE75DA">
        <w:t xml:space="preserve"> </w:t>
      </w:r>
      <w:r w:rsidRPr="00DE75DA">
        <w:t>же</w:t>
      </w:r>
      <w:r w:rsidR="00DE75DA" w:rsidRPr="00DE75DA">
        <w:t xml:space="preserve"> </w:t>
      </w:r>
      <w:r w:rsidRPr="00DE75DA">
        <w:t>число</w:t>
      </w:r>
      <w:r w:rsidR="00DE75DA" w:rsidRPr="00DE75DA">
        <w:t xml:space="preserve"> </w:t>
      </w:r>
      <w:r w:rsidRPr="00DE75DA">
        <w:t>раз</w:t>
      </w:r>
      <w:r w:rsidR="00DE75DA" w:rsidRPr="00DE75DA">
        <w:t xml:space="preserve"> </w:t>
      </w:r>
      <w:r w:rsidRPr="00DE75DA">
        <w:t>увеличивать</w:t>
      </w:r>
      <w:r w:rsidR="00DE75DA" w:rsidRPr="00DE75DA">
        <w:t xml:space="preserve"> </w:t>
      </w:r>
      <w:r w:rsidRPr="00DE75DA">
        <w:t>чувствительность</w:t>
      </w:r>
      <w:r w:rsidR="00DE75DA" w:rsidRPr="00DE75DA">
        <w:t xml:space="preserve"> </w:t>
      </w:r>
      <w:r w:rsidRPr="00DE75DA">
        <w:t>аппаратуры</w:t>
      </w:r>
      <w:r w:rsidR="00DE75DA" w:rsidRPr="00DE75DA">
        <w:t xml:space="preserve">. </w:t>
      </w:r>
      <w:r w:rsidRPr="00DE75DA">
        <w:t>Благодаря</w:t>
      </w:r>
      <w:r w:rsidR="00DE75DA" w:rsidRPr="00DE75DA">
        <w:t xml:space="preserve"> </w:t>
      </w:r>
      <w:r w:rsidRPr="00DE75DA">
        <w:t>этому</w:t>
      </w:r>
      <w:r w:rsidR="00DE75DA" w:rsidRPr="00DE75DA">
        <w:t xml:space="preserve"> </w:t>
      </w:r>
      <w:r w:rsidRPr="00DE75DA">
        <w:t>электрическими</w:t>
      </w:r>
      <w:r w:rsidR="00DE75DA" w:rsidRPr="00DE75DA">
        <w:t xml:space="preserve"> </w:t>
      </w:r>
      <w:r w:rsidRPr="00DE75DA">
        <w:t>методами</w:t>
      </w:r>
      <w:r w:rsidR="00DE75DA" w:rsidRPr="00DE75DA">
        <w:t xml:space="preserve"> </w:t>
      </w:r>
      <w:r w:rsidRPr="00DE75DA">
        <w:t>можно</w:t>
      </w:r>
      <w:r w:rsidR="00DE75DA" w:rsidRPr="00DE75DA">
        <w:t xml:space="preserve"> </w:t>
      </w:r>
      <w:r w:rsidRPr="00DE75DA">
        <w:t>измерять</w:t>
      </w:r>
      <w:r w:rsidR="00DE75DA" w:rsidRPr="00DE75DA">
        <w:t xml:space="preserve"> </w:t>
      </w:r>
      <w:r w:rsidRPr="00DE75DA">
        <w:t>такие</w:t>
      </w:r>
      <w:r w:rsidR="00DE75DA" w:rsidRPr="00DE75DA">
        <w:t xml:space="preserve"> </w:t>
      </w:r>
      <w:r w:rsidRPr="00DE75DA">
        <w:t>величины,</w:t>
      </w:r>
      <w:r w:rsidR="00DE75DA" w:rsidRPr="00DE75DA">
        <w:t xml:space="preserve"> </w:t>
      </w:r>
      <w:r w:rsidRPr="00DE75DA">
        <w:t>которые</w:t>
      </w:r>
      <w:r w:rsidR="00DE75DA" w:rsidRPr="00DE75DA">
        <w:t xml:space="preserve"> </w:t>
      </w:r>
      <w:r w:rsidRPr="00DE75DA">
        <w:t>другими</w:t>
      </w:r>
      <w:r w:rsidR="00DE75DA" w:rsidRPr="00DE75DA">
        <w:t xml:space="preserve"> </w:t>
      </w:r>
      <w:r w:rsidRPr="00DE75DA">
        <w:t>методами</w:t>
      </w:r>
      <w:r w:rsidR="00DE75DA" w:rsidRPr="00DE75DA">
        <w:t xml:space="preserve"> </w:t>
      </w:r>
      <w:r w:rsidRPr="00DE75DA">
        <w:t>вообще</w:t>
      </w:r>
      <w:r w:rsidR="00DE75DA" w:rsidRPr="00DE75DA">
        <w:t xml:space="preserve"> </w:t>
      </w:r>
      <w:r w:rsidRPr="00DE75DA">
        <w:t>не</w:t>
      </w:r>
      <w:r w:rsidR="00DE75DA" w:rsidRPr="00DE75DA">
        <w:t xml:space="preserve"> </w:t>
      </w:r>
      <w:r w:rsidRPr="00DE75DA">
        <w:t>могут</w:t>
      </w:r>
      <w:r w:rsidR="00DE75DA" w:rsidRPr="00DE75DA">
        <w:t xml:space="preserve"> </w:t>
      </w:r>
      <w:r w:rsidRPr="00DE75DA">
        <w:t>быть</w:t>
      </w:r>
      <w:r w:rsidR="00DE75DA" w:rsidRPr="00DE75DA">
        <w:t xml:space="preserve"> </w:t>
      </w:r>
      <w:r w:rsidRPr="00DE75DA">
        <w:t>измерены</w:t>
      </w:r>
      <w:r w:rsidR="00DE75DA" w:rsidRPr="00DE75DA">
        <w:t>.</w:t>
      </w:r>
    </w:p>
    <w:p w:rsidR="00DE75DA" w:rsidRPr="00DE75DA" w:rsidRDefault="00CE12B7" w:rsidP="00DE75DA">
      <w:pPr>
        <w:tabs>
          <w:tab w:val="left" w:pos="726"/>
        </w:tabs>
      </w:pPr>
      <w:r w:rsidRPr="00DE75DA">
        <w:t>2</w:t>
      </w:r>
      <w:r w:rsidR="00DE75DA" w:rsidRPr="00DE75DA">
        <w:t xml:space="preserve">. </w:t>
      </w:r>
      <w:r w:rsidRPr="00DE75DA">
        <w:t>Весьма</w:t>
      </w:r>
      <w:r w:rsidR="00DE75DA" w:rsidRPr="00DE75DA">
        <w:t xml:space="preserve"> </w:t>
      </w:r>
      <w:r w:rsidRPr="00DE75DA">
        <w:t>малая</w:t>
      </w:r>
      <w:r w:rsidR="00DE75DA" w:rsidRPr="00DE75DA">
        <w:t xml:space="preserve"> </w:t>
      </w:r>
      <w:r w:rsidRPr="00DE75DA">
        <w:t>инерционность</w:t>
      </w:r>
      <w:r w:rsidR="00DE75DA" w:rsidRPr="00DE75DA">
        <w:t xml:space="preserve"> </w:t>
      </w:r>
      <w:r w:rsidRPr="00DE75DA">
        <w:t>электрической</w:t>
      </w:r>
      <w:r w:rsidR="00DE75DA" w:rsidRPr="00DE75DA">
        <w:t xml:space="preserve"> </w:t>
      </w:r>
      <w:r w:rsidRPr="00DE75DA">
        <w:t>аппаратуры,</w:t>
      </w:r>
      <w:r w:rsidR="00DE75DA" w:rsidRPr="00DE75DA">
        <w:t xml:space="preserve"> </w:t>
      </w:r>
      <w:r w:rsidRPr="00DE75DA">
        <w:t>то</w:t>
      </w:r>
      <w:r w:rsidR="00DE75DA" w:rsidRPr="00DE75DA">
        <w:t xml:space="preserve"> </w:t>
      </w:r>
      <w:r w:rsidRPr="00DE75DA">
        <w:t>есть</w:t>
      </w:r>
      <w:r w:rsidR="00DE75DA" w:rsidRPr="00DE75DA">
        <w:t xml:space="preserve"> </w:t>
      </w:r>
      <w:r w:rsidRPr="00DE75DA">
        <w:t>широкий</w:t>
      </w:r>
      <w:r w:rsidR="00DE75DA" w:rsidRPr="00DE75DA">
        <w:t xml:space="preserve"> </w:t>
      </w:r>
      <w:r w:rsidRPr="00DE75DA">
        <w:t>частотный</w:t>
      </w:r>
      <w:r w:rsidR="00DE75DA" w:rsidRPr="00DE75DA">
        <w:t xml:space="preserve"> </w:t>
      </w:r>
      <w:r w:rsidRPr="00DE75DA">
        <w:t>диапазон</w:t>
      </w:r>
      <w:r w:rsidR="00DE75DA" w:rsidRPr="00DE75DA">
        <w:t xml:space="preserve">. </w:t>
      </w:r>
      <w:r w:rsidRPr="00DE75DA">
        <w:t>Это</w:t>
      </w:r>
      <w:r w:rsidR="00DE75DA" w:rsidRPr="00DE75DA">
        <w:t xml:space="preserve"> </w:t>
      </w:r>
      <w:r w:rsidRPr="00DE75DA">
        <w:t>дает</w:t>
      </w:r>
      <w:r w:rsidR="00DE75DA" w:rsidRPr="00DE75DA">
        <w:t xml:space="preserve"> </w:t>
      </w:r>
      <w:r w:rsidRPr="00DE75DA">
        <w:t>возможность</w:t>
      </w:r>
      <w:r w:rsidR="00DE75DA" w:rsidRPr="00DE75DA">
        <w:t xml:space="preserve"> </w:t>
      </w:r>
      <w:r w:rsidRPr="00DE75DA">
        <w:t>измерять</w:t>
      </w:r>
      <w:r w:rsidR="00DE75DA" w:rsidRPr="00DE75DA">
        <w:t xml:space="preserve"> </w:t>
      </w:r>
      <w:r w:rsidRPr="00DE75DA">
        <w:t>как</w:t>
      </w:r>
      <w:r w:rsidR="00DE75DA" w:rsidRPr="00DE75DA">
        <w:t xml:space="preserve"> </w:t>
      </w:r>
      <w:r w:rsidRPr="00DE75DA">
        <w:t>медленно</w:t>
      </w:r>
      <w:r w:rsidR="00DE75DA" w:rsidRPr="00DE75DA">
        <w:t xml:space="preserve"> </w:t>
      </w:r>
      <w:r w:rsidRPr="00DE75DA">
        <w:t>протекающие,</w:t>
      </w:r>
      <w:r w:rsidR="00DE75DA" w:rsidRPr="00DE75DA">
        <w:t xml:space="preserve"> </w:t>
      </w:r>
      <w:r w:rsidRPr="00DE75DA">
        <w:t>так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быстро</w:t>
      </w:r>
      <w:r w:rsidR="00DE75DA" w:rsidRPr="00DE75DA">
        <w:t xml:space="preserve"> </w:t>
      </w:r>
      <w:r w:rsidRPr="00DE75DA">
        <w:t>протекающие</w:t>
      </w:r>
      <w:r w:rsidR="00DE75DA" w:rsidRPr="00DE75DA">
        <w:t xml:space="preserve"> </w:t>
      </w:r>
      <w:r w:rsidRPr="00DE75DA">
        <w:t>во</w:t>
      </w:r>
      <w:r w:rsidR="00DE75DA" w:rsidRPr="00DE75DA">
        <w:t xml:space="preserve"> </w:t>
      </w:r>
      <w:r w:rsidRPr="00DE75DA">
        <w:t>времени</w:t>
      </w:r>
      <w:r w:rsidR="00DE75DA" w:rsidRPr="00DE75DA">
        <w:t xml:space="preserve"> </w:t>
      </w:r>
      <w:r w:rsidRPr="00DE75DA">
        <w:t>процессы</w:t>
      </w:r>
      <w:r w:rsidR="00DE75DA" w:rsidRPr="00DE75DA">
        <w:t xml:space="preserve"> </w:t>
      </w:r>
      <w:r w:rsidRPr="00DE75DA">
        <w:t>с</w:t>
      </w:r>
      <w:r w:rsidR="00DE75DA" w:rsidRPr="00DE75DA">
        <w:t xml:space="preserve"> </w:t>
      </w:r>
      <w:r w:rsidRPr="00DE75DA">
        <w:t>их</w:t>
      </w:r>
      <w:r w:rsidR="00DE75DA" w:rsidRPr="00DE75DA">
        <w:t xml:space="preserve"> </w:t>
      </w:r>
      <w:r w:rsidRPr="00DE75DA">
        <w:t>регистрацией</w:t>
      </w:r>
      <w:r w:rsidR="00DE75DA" w:rsidRPr="00DE75DA">
        <w:t xml:space="preserve"> </w:t>
      </w:r>
      <w:r w:rsidRPr="00DE75DA">
        <w:t>светолучевыми</w:t>
      </w:r>
      <w:r w:rsidR="00DE75DA" w:rsidRPr="00DE75DA">
        <w:t xml:space="preserve"> </w:t>
      </w:r>
      <w:r w:rsidR="00C16E91" w:rsidRPr="00DE75DA">
        <w:t>и</w:t>
      </w:r>
      <w:r w:rsidR="00DE75DA" w:rsidRPr="00DE75DA">
        <w:t xml:space="preserve"> </w:t>
      </w:r>
      <w:r w:rsidR="00C16E91" w:rsidRPr="00DE75DA">
        <w:t>электронными</w:t>
      </w:r>
      <w:r w:rsidR="00DE75DA" w:rsidRPr="00DE75DA">
        <w:t xml:space="preserve"> </w:t>
      </w:r>
      <w:r w:rsidR="00C16E91" w:rsidRPr="00DE75DA">
        <w:t>осциллографами</w:t>
      </w:r>
      <w:r w:rsidR="00DE75DA" w:rsidRPr="00DE75DA">
        <w:t>.</w:t>
      </w:r>
    </w:p>
    <w:p w:rsidR="00DE75DA" w:rsidRPr="00DE75DA" w:rsidRDefault="00CE12B7" w:rsidP="00DE75DA">
      <w:pPr>
        <w:tabs>
          <w:tab w:val="left" w:pos="726"/>
        </w:tabs>
      </w:pPr>
      <w:r w:rsidRPr="00DE75DA">
        <w:t>3</w:t>
      </w:r>
      <w:r w:rsidR="00DE75DA" w:rsidRPr="00DE75DA">
        <w:t xml:space="preserve">. </w:t>
      </w:r>
      <w:r w:rsidRPr="00DE75DA">
        <w:t>Возможность</w:t>
      </w:r>
      <w:r w:rsidR="00DE75DA" w:rsidRPr="00DE75DA">
        <w:t xml:space="preserve"> </w:t>
      </w:r>
      <w:r w:rsidRPr="00DE75DA">
        <w:t>измерения</w:t>
      </w:r>
      <w:r w:rsidR="00DE75DA" w:rsidRPr="00DE75DA">
        <w:t xml:space="preserve"> </w:t>
      </w:r>
      <w:r w:rsidRPr="00DE75DA">
        <w:t>на</w:t>
      </w:r>
      <w:r w:rsidR="00DE75DA" w:rsidRPr="00DE75DA">
        <w:t xml:space="preserve"> </w:t>
      </w:r>
      <w:r w:rsidRPr="00DE75DA">
        <w:t>расстоянии,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недоступных</w:t>
      </w:r>
      <w:r w:rsidR="00DE75DA" w:rsidRPr="00DE75DA">
        <w:t xml:space="preserve"> </w:t>
      </w:r>
      <w:r w:rsidRPr="00DE75DA">
        <w:t>местах,</w:t>
      </w:r>
      <w:r w:rsidR="00DE75DA" w:rsidRPr="00DE75DA">
        <w:t xml:space="preserve"> </w:t>
      </w:r>
      <w:r w:rsidRPr="00DE75DA">
        <w:t>вредных</w:t>
      </w:r>
      <w:r w:rsidR="00DE75DA" w:rsidRPr="00DE75DA">
        <w:t xml:space="preserve"> </w:t>
      </w:r>
      <w:r w:rsidRPr="00DE75DA">
        <w:t>условиях,</w:t>
      </w:r>
      <w:r w:rsidR="00DE75DA" w:rsidRPr="00DE75DA">
        <w:t xml:space="preserve"> </w:t>
      </w:r>
      <w:r w:rsidRPr="00DE75DA">
        <w:t>возможность</w:t>
      </w:r>
      <w:r w:rsidR="00DE75DA" w:rsidRPr="00DE75DA">
        <w:t xml:space="preserve"> </w:t>
      </w:r>
      <w:r w:rsidRPr="00DE75DA">
        <w:t>централизации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одновременности</w:t>
      </w:r>
      <w:r w:rsidR="00DE75DA" w:rsidRPr="00DE75DA">
        <w:t xml:space="preserve"> </w:t>
      </w:r>
      <w:r w:rsidRPr="00DE75DA">
        <w:t>измерения</w:t>
      </w:r>
      <w:r w:rsidR="00DE75DA" w:rsidRPr="00DE75DA">
        <w:t xml:space="preserve"> </w:t>
      </w:r>
      <w:r w:rsidRPr="00DE75DA">
        <w:t>многочисленных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различных</w:t>
      </w:r>
      <w:r w:rsidR="00DE75DA" w:rsidRPr="00DE75DA">
        <w:t xml:space="preserve"> </w:t>
      </w:r>
      <w:r w:rsidRPr="00DE75DA">
        <w:t>по</w:t>
      </w:r>
      <w:r w:rsidR="00DE75DA" w:rsidRPr="00DE75DA">
        <w:t xml:space="preserve"> </w:t>
      </w:r>
      <w:r w:rsidRPr="00DE75DA">
        <w:t>своей</w:t>
      </w:r>
      <w:r w:rsidR="00DE75DA" w:rsidRPr="00DE75DA">
        <w:t xml:space="preserve"> </w:t>
      </w:r>
      <w:r w:rsidRPr="00DE75DA">
        <w:t>физической</w:t>
      </w:r>
      <w:r w:rsidR="00DE75DA" w:rsidRPr="00DE75DA">
        <w:t xml:space="preserve"> </w:t>
      </w:r>
      <w:r w:rsidRPr="00DE75DA">
        <w:t>природе</w:t>
      </w:r>
      <w:r w:rsidR="00DE75DA" w:rsidRPr="00DE75DA">
        <w:t xml:space="preserve"> </w:t>
      </w:r>
      <w:r w:rsidRPr="00DE75DA">
        <w:t>величин,</w:t>
      </w:r>
      <w:r w:rsidR="00DE75DA" w:rsidRPr="00DE75DA">
        <w:t xml:space="preserve"> </w:t>
      </w:r>
      <w:r w:rsidRPr="00DE75DA">
        <w:t>то</w:t>
      </w:r>
      <w:r w:rsidR="00DE75DA" w:rsidRPr="00DE75DA">
        <w:t xml:space="preserve"> </w:t>
      </w:r>
      <w:r w:rsidRPr="00DE75DA">
        <w:t>есть</w:t>
      </w:r>
      <w:r w:rsidR="00DE75DA" w:rsidRPr="00DE75DA">
        <w:t xml:space="preserve"> </w:t>
      </w:r>
      <w:r w:rsidRPr="00DE75DA">
        <w:t>возможность</w:t>
      </w:r>
      <w:r w:rsidR="00DE75DA" w:rsidRPr="00DE75DA">
        <w:t xml:space="preserve"> </w:t>
      </w:r>
      <w:r w:rsidRPr="00DE75DA">
        <w:t>создания</w:t>
      </w:r>
      <w:r w:rsidR="00DE75DA" w:rsidRPr="00DE75DA">
        <w:t xml:space="preserve"> </w:t>
      </w:r>
      <w:r w:rsidRPr="00DE75DA">
        <w:t>комплексных</w:t>
      </w:r>
      <w:r w:rsidR="00DE75DA" w:rsidRPr="00DE75DA">
        <w:t xml:space="preserve"> </w:t>
      </w:r>
      <w:r w:rsidRPr="00DE75DA">
        <w:t>информационно-измерительных</w:t>
      </w:r>
      <w:r w:rsidR="00DE75DA" w:rsidRPr="00DE75DA">
        <w:t xml:space="preserve"> </w:t>
      </w:r>
      <w:r w:rsidRPr="00DE75DA">
        <w:t>систем,</w:t>
      </w:r>
      <w:r w:rsidR="00DE75DA" w:rsidRPr="00DE75DA">
        <w:t xml:space="preserve"> </w:t>
      </w:r>
      <w:r w:rsidRPr="00DE75DA">
        <w:t>возможность</w:t>
      </w:r>
      <w:r w:rsidR="00DE75DA" w:rsidRPr="00DE75DA">
        <w:t xml:space="preserve"> </w:t>
      </w:r>
      <w:r w:rsidRPr="00DE75DA">
        <w:t>передачи</w:t>
      </w:r>
      <w:r w:rsidR="00DE75DA" w:rsidRPr="00DE75DA">
        <w:t xml:space="preserve"> </w:t>
      </w:r>
      <w:r w:rsidRPr="00DE75DA">
        <w:t>результатов</w:t>
      </w:r>
      <w:r w:rsidR="00DE75DA" w:rsidRPr="00DE75DA">
        <w:t xml:space="preserve"> </w:t>
      </w:r>
      <w:r w:rsidRPr="00DE75DA">
        <w:t>измерений</w:t>
      </w:r>
      <w:r w:rsidR="00DE75DA" w:rsidRPr="00DE75DA">
        <w:t xml:space="preserve"> </w:t>
      </w:r>
      <w:r w:rsidRPr="00DE75DA">
        <w:t>на</w:t>
      </w:r>
      <w:r w:rsidR="00DE75DA" w:rsidRPr="00DE75DA">
        <w:t xml:space="preserve"> </w:t>
      </w:r>
      <w:r w:rsidRPr="00DE75DA">
        <w:t>большие</w:t>
      </w:r>
      <w:r w:rsidR="00DE75DA" w:rsidRPr="00DE75DA">
        <w:t xml:space="preserve"> </w:t>
      </w:r>
      <w:r w:rsidRPr="00DE75DA">
        <w:t>расстояния,</w:t>
      </w:r>
      <w:r w:rsidR="00DE75DA" w:rsidRPr="00DE75DA">
        <w:t xml:space="preserve"> </w:t>
      </w:r>
      <w:r w:rsidRPr="00DE75DA">
        <w:t>математической</w:t>
      </w:r>
      <w:r w:rsidR="00DE75DA" w:rsidRPr="00DE75DA">
        <w:t xml:space="preserve"> </w:t>
      </w:r>
      <w:r w:rsidRPr="00DE75DA">
        <w:t>обработке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использования</w:t>
      </w:r>
      <w:r w:rsidR="00DE75DA" w:rsidRPr="00DE75DA">
        <w:t xml:space="preserve"> </w:t>
      </w:r>
      <w:r w:rsidRPr="00DE75DA">
        <w:t>их</w:t>
      </w:r>
      <w:r w:rsidR="00DE75DA" w:rsidRPr="00DE75DA">
        <w:t xml:space="preserve"> </w:t>
      </w:r>
      <w:r w:rsidRPr="00DE75DA">
        <w:t>для</w:t>
      </w:r>
      <w:r w:rsidR="00DE75DA" w:rsidRPr="00DE75DA">
        <w:t xml:space="preserve"> </w:t>
      </w:r>
      <w:r w:rsidRPr="00DE75DA">
        <w:t>управления</w:t>
      </w:r>
      <w:r w:rsidR="00DE75DA" w:rsidRPr="00DE75DA">
        <w:t>.</w:t>
      </w:r>
    </w:p>
    <w:p w:rsidR="00DE75DA" w:rsidRPr="00DE75DA" w:rsidRDefault="00CE12B7" w:rsidP="00DE75DA">
      <w:pPr>
        <w:tabs>
          <w:tab w:val="left" w:pos="726"/>
        </w:tabs>
      </w:pPr>
      <w:r w:rsidRPr="00DE75DA">
        <w:t>4</w:t>
      </w:r>
      <w:r w:rsidR="00DE75DA" w:rsidRPr="00DE75DA">
        <w:t xml:space="preserve">. </w:t>
      </w:r>
      <w:r w:rsidRPr="00DE75DA">
        <w:t>Возможность</w:t>
      </w:r>
      <w:r w:rsidR="00DE75DA" w:rsidRPr="00DE75DA">
        <w:t xml:space="preserve"> </w:t>
      </w:r>
      <w:r w:rsidRPr="00DE75DA">
        <w:t>комплектования</w:t>
      </w:r>
      <w:r w:rsidR="00DE75DA" w:rsidRPr="00DE75DA">
        <w:t xml:space="preserve"> </w:t>
      </w:r>
      <w:r w:rsidRPr="00DE75DA">
        <w:t>измерительных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обслуживаемых</w:t>
      </w:r>
      <w:r w:rsidR="00DE75DA" w:rsidRPr="00DE75DA">
        <w:t xml:space="preserve"> </w:t>
      </w:r>
      <w:r w:rsidRPr="00DE75DA">
        <w:t>или</w:t>
      </w:r>
      <w:r w:rsidR="00DE75DA" w:rsidRPr="00DE75DA">
        <w:t xml:space="preserve"> </w:t>
      </w:r>
      <w:r w:rsidRPr="00DE75DA">
        <w:t>автоматических</w:t>
      </w:r>
      <w:r w:rsidR="00DE75DA" w:rsidRPr="00DE75DA">
        <w:t xml:space="preserve"> </w:t>
      </w:r>
      <w:r w:rsidRPr="00DE75DA">
        <w:t>систем</w:t>
      </w:r>
      <w:r w:rsidR="00DE75DA" w:rsidRPr="00DE75DA">
        <w:t xml:space="preserve"> </w:t>
      </w:r>
      <w:r w:rsidRPr="00DE75DA">
        <w:t>из</w:t>
      </w:r>
      <w:r w:rsidR="00DE75DA" w:rsidRPr="00DE75DA">
        <w:t xml:space="preserve"> </w:t>
      </w:r>
      <w:r w:rsidRPr="00DE75DA">
        <w:t>блоков</w:t>
      </w:r>
      <w:r w:rsidR="00DE75DA" w:rsidRPr="00DE75DA">
        <w:t xml:space="preserve"> </w:t>
      </w:r>
      <w:r w:rsidRPr="00DE75DA">
        <w:t>однотипной</w:t>
      </w:r>
      <w:r w:rsidR="00DE75DA" w:rsidRPr="00DE75DA">
        <w:t xml:space="preserve"> </w:t>
      </w:r>
      <w:r w:rsidRPr="00DE75DA">
        <w:t>электрической</w:t>
      </w:r>
      <w:r w:rsidR="00DE75DA" w:rsidRPr="00DE75DA">
        <w:t xml:space="preserve"> </w:t>
      </w:r>
      <w:r w:rsidRPr="00DE75DA">
        <w:t>аппаратуры,</w:t>
      </w:r>
      <w:r w:rsidR="00DE75DA" w:rsidRPr="00DE75DA">
        <w:t xml:space="preserve"> </w:t>
      </w:r>
      <w:r w:rsidRPr="00DE75DA">
        <w:t>что</w:t>
      </w:r>
      <w:r w:rsidR="00DE75DA" w:rsidRPr="00DE75DA">
        <w:t xml:space="preserve"> </w:t>
      </w:r>
      <w:r w:rsidRPr="00DE75DA">
        <w:t>имеет</w:t>
      </w:r>
      <w:r w:rsidR="00DE75DA" w:rsidRPr="00DE75DA">
        <w:t xml:space="preserve"> </w:t>
      </w:r>
      <w:r w:rsidRPr="00DE75DA">
        <w:t>важнейшее</w:t>
      </w:r>
      <w:r w:rsidR="00DE75DA" w:rsidRPr="00DE75DA">
        <w:t xml:space="preserve"> </w:t>
      </w:r>
      <w:r w:rsidRPr="00DE75DA">
        <w:t>значение</w:t>
      </w:r>
      <w:r w:rsidR="00DE75DA" w:rsidRPr="00DE75DA">
        <w:t xml:space="preserve"> </w:t>
      </w:r>
      <w:r w:rsidRPr="00DE75DA">
        <w:t>для</w:t>
      </w:r>
      <w:r w:rsidR="00DE75DA" w:rsidRPr="00DE75DA">
        <w:t xml:space="preserve"> </w:t>
      </w:r>
      <w:r w:rsidRPr="00DE75DA">
        <w:t>создания</w:t>
      </w:r>
      <w:r w:rsidR="00DE75DA" w:rsidRPr="00DE75DA">
        <w:t xml:space="preserve"> </w:t>
      </w:r>
      <w:r w:rsidRPr="00DE75DA">
        <w:t>информационно-измерительных</w:t>
      </w:r>
      <w:r w:rsidR="00DE75DA" w:rsidRPr="00DE75DA">
        <w:t xml:space="preserve"> </w:t>
      </w:r>
      <w:r w:rsidRPr="00DE75DA">
        <w:t>систем,</w:t>
      </w:r>
      <w:r w:rsidR="00DE75DA" w:rsidRPr="00DE75DA">
        <w:t xml:space="preserve"> </w:t>
      </w:r>
      <w:r w:rsidRPr="00DE75DA">
        <w:t>как</w:t>
      </w:r>
      <w:r w:rsidR="00DE75DA" w:rsidRPr="00DE75DA">
        <w:t xml:space="preserve"> </w:t>
      </w:r>
      <w:r w:rsidRPr="00DE75DA">
        <w:t>для</w:t>
      </w:r>
      <w:r w:rsidR="00DE75DA" w:rsidRPr="00DE75DA">
        <w:t xml:space="preserve"> </w:t>
      </w:r>
      <w:r w:rsidRPr="00DE75DA">
        <w:t>научного,</w:t>
      </w:r>
      <w:r w:rsidR="00DE75DA" w:rsidRPr="00DE75DA">
        <w:t xml:space="preserve"> </w:t>
      </w:r>
      <w:r w:rsidRPr="00DE75DA">
        <w:t>так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для</w:t>
      </w:r>
      <w:r w:rsidR="00DE75DA" w:rsidRPr="00DE75DA">
        <w:t xml:space="preserve"> </w:t>
      </w:r>
      <w:r w:rsidRPr="00DE75DA">
        <w:t>промышленного</w:t>
      </w:r>
      <w:r w:rsidR="00DE75DA" w:rsidRPr="00DE75DA">
        <w:t xml:space="preserve"> </w:t>
      </w:r>
      <w:r w:rsidRPr="00DE75DA">
        <w:t>измерения</w:t>
      </w:r>
      <w:r w:rsidR="00DE75DA" w:rsidRPr="00DE75DA">
        <w:t>.</w:t>
      </w:r>
    </w:p>
    <w:p w:rsidR="00DE75DA" w:rsidRPr="00DE75DA" w:rsidRDefault="00CE12B7" w:rsidP="00DE75DA">
      <w:pPr>
        <w:tabs>
          <w:tab w:val="left" w:pos="726"/>
        </w:tabs>
      </w:pPr>
      <w:r w:rsidRPr="00DE75DA">
        <w:t>Существующие</w:t>
      </w:r>
      <w:r w:rsidR="00DE75DA" w:rsidRPr="00DE75DA">
        <w:t xml:space="preserve"> </w:t>
      </w:r>
      <w:r w:rsidRPr="00DE75DA">
        <w:t>преобразователи</w:t>
      </w:r>
      <w:r w:rsidR="00DE75DA" w:rsidRPr="00DE75DA">
        <w:t xml:space="preserve"> </w:t>
      </w:r>
      <w:r w:rsidRPr="00DE75DA">
        <w:t>электрических</w:t>
      </w:r>
      <w:r w:rsidR="00DE75DA" w:rsidRPr="00DE75DA">
        <w:t xml:space="preserve"> </w:t>
      </w:r>
      <w:r w:rsidRPr="00DE75DA">
        <w:t>величин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неэлектрические</w:t>
      </w:r>
      <w:r w:rsidR="00DE75DA" w:rsidRPr="00DE75DA">
        <w:t xml:space="preserve"> </w:t>
      </w:r>
      <w:r w:rsidRPr="00DE75DA">
        <w:t>основаны</w:t>
      </w:r>
      <w:r w:rsidR="00DE75DA" w:rsidRPr="00DE75DA">
        <w:t xml:space="preserve"> </w:t>
      </w:r>
      <w:r w:rsidRPr="00DE75DA">
        <w:t>на</w:t>
      </w:r>
      <w:r w:rsidR="00DE75DA" w:rsidRPr="00DE75DA">
        <w:t xml:space="preserve"> </w:t>
      </w:r>
      <w:r w:rsidRPr="00DE75DA">
        <w:t>различных</w:t>
      </w:r>
      <w:r w:rsidR="00DE75DA" w:rsidRPr="00DE75DA">
        <w:t xml:space="preserve"> </w:t>
      </w:r>
      <w:r w:rsidRPr="00DE75DA">
        <w:t>физических</w:t>
      </w:r>
      <w:r w:rsidR="00DE75DA" w:rsidRPr="00DE75DA">
        <w:t xml:space="preserve"> </w:t>
      </w:r>
      <w:r w:rsidRPr="00DE75DA">
        <w:t>явлениях</w:t>
      </w:r>
      <w:r w:rsidR="00DE75DA" w:rsidRPr="00DE75DA">
        <w:t xml:space="preserve">. </w:t>
      </w:r>
      <w:r w:rsidRPr="00DE75DA">
        <w:t>Одним</w:t>
      </w:r>
      <w:r w:rsidR="00DE75DA" w:rsidRPr="00DE75DA">
        <w:t xml:space="preserve"> </w:t>
      </w:r>
      <w:r w:rsidRPr="00DE75DA">
        <w:t>из</w:t>
      </w:r>
      <w:r w:rsidR="00DE75DA" w:rsidRPr="00DE75DA">
        <w:t xml:space="preserve"> </w:t>
      </w:r>
      <w:r w:rsidRPr="00DE75DA">
        <w:t>основных</w:t>
      </w:r>
      <w:r w:rsidR="00DE75DA" w:rsidRPr="00DE75DA">
        <w:t xml:space="preserve"> </w:t>
      </w:r>
      <w:r w:rsidRPr="00DE75DA">
        <w:t>классификационных</w:t>
      </w:r>
      <w:r w:rsidR="00DE75DA" w:rsidRPr="00DE75DA">
        <w:t xml:space="preserve"> </w:t>
      </w:r>
      <w:r w:rsidRPr="00DE75DA">
        <w:t>признаков</w:t>
      </w:r>
      <w:r w:rsidR="00DE75DA" w:rsidRPr="00DE75DA">
        <w:t xml:space="preserve"> </w:t>
      </w:r>
      <w:r w:rsidRPr="00DE75DA">
        <w:t>является</w:t>
      </w:r>
      <w:r w:rsidR="00DE75DA" w:rsidRPr="00DE75DA">
        <w:t xml:space="preserve"> </w:t>
      </w:r>
      <w:r w:rsidRPr="00DE75DA">
        <w:t>физический</w:t>
      </w:r>
      <w:r w:rsidR="00DE75DA" w:rsidRPr="00DE75DA">
        <w:t xml:space="preserve"> </w:t>
      </w:r>
      <w:r w:rsidRPr="00DE75DA">
        <w:t>принцип,</w:t>
      </w:r>
      <w:r w:rsidR="00DE75DA" w:rsidRPr="00DE75DA">
        <w:t xml:space="preserve"> </w:t>
      </w:r>
      <w:r w:rsidRPr="00DE75DA">
        <w:t>построены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основу</w:t>
      </w:r>
      <w:r w:rsidR="00DE75DA" w:rsidRPr="00DE75DA">
        <w:t xml:space="preserve"> </w:t>
      </w:r>
      <w:r w:rsidRPr="00DE75DA">
        <w:t>построения</w:t>
      </w:r>
      <w:r w:rsidR="00DE75DA" w:rsidRPr="00DE75DA">
        <w:t xml:space="preserve"> </w:t>
      </w:r>
      <w:r w:rsidRPr="00DE75DA">
        <w:t>преобразователей</w:t>
      </w:r>
      <w:r w:rsidR="00DE75DA" w:rsidRPr="00DE75DA">
        <w:t>.</w:t>
      </w:r>
    </w:p>
    <w:p w:rsidR="00DE75DA" w:rsidRPr="00DE75DA" w:rsidRDefault="00CE12B7" w:rsidP="00DE75DA">
      <w:pPr>
        <w:tabs>
          <w:tab w:val="left" w:pos="726"/>
        </w:tabs>
      </w:pPr>
      <w:r w:rsidRPr="00DE75DA">
        <w:t>Потенциометрические</w:t>
      </w:r>
      <w:r w:rsidR="00DE75DA">
        <w:t xml:space="preserve"> (</w:t>
      </w:r>
      <w:r w:rsidRPr="00DE75DA">
        <w:t>реостатные</w:t>
      </w:r>
      <w:r w:rsidR="00DE75DA" w:rsidRPr="00DE75DA">
        <w:t xml:space="preserve">) </w:t>
      </w:r>
      <w:r w:rsidRPr="00DE75DA">
        <w:t>преобразователи</w:t>
      </w:r>
      <w:r w:rsidR="00DE75DA" w:rsidRPr="00DE75DA">
        <w:t xml:space="preserve">. </w:t>
      </w:r>
      <w:r w:rsidRPr="00DE75DA">
        <w:t>В</w:t>
      </w:r>
      <w:r w:rsidR="00DE75DA" w:rsidRPr="00DE75DA">
        <w:t xml:space="preserve"> </w:t>
      </w:r>
      <w:r w:rsidRPr="00DE75DA">
        <w:t>основу</w:t>
      </w:r>
      <w:r w:rsidR="00DE75DA" w:rsidRPr="00DE75DA">
        <w:t xml:space="preserve"> </w:t>
      </w:r>
      <w:r w:rsidRPr="00DE75DA">
        <w:t>их</w:t>
      </w:r>
      <w:r w:rsidR="00DE75DA" w:rsidRPr="00DE75DA">
        <w:t xml:space="preserve"> </w:t>
      </w:r>
      <w:r w:rsidRPr="00DE75DA">
        <w:t>построения</w:t>
      </w:r>
      <w:r w:rsidR="00DE75DA" w:rsidRPr="00DE75DA">
        <w:t xml:space="preserve"> </w:t>
      </w:r>
      <w:r w:rsidRPr="00DE75DA">
        <w:t>заложено</w:t>
      </w:r>
      <w:r w:rsidR="00DE75DA" w:rsidRPr="00DE75DA">
        <w:t xml:space="preserve"> </w:t>
      </w:r>
      <w:r w:rsidRPr="00DE75DA">
        <w:t>преобразование</w:t>
      </w:r>
      <w:r w:rsidR="00DE75DA" w:rsidRPr="00DE75DA">
        <w:t xml:space="preserve"> </w:t>
      </w:r>
      <w:r w:rsidRPr="00DE75DA">
        <w:t>измеряемой</w:t>
      </w:r>
      <w:r w:rsidR="00DE75DA" w:rsidRPr="00DE75DA">
        <w:t xml:space="preserve"> </w:t>
      </w:r>
      <w:r w:rsidRPr="00DE75DA">
        <w:t>физической</w:t>
      </w:r>
      <w:r w:rsidR="00DE75DA" w:rsidRPr="00DE75DA">
        <w:t xml:space="preserve"> </w:t>
      </w:r>
      <w:r w:rsidRPr="00DE75DA">
        <w:t>величины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изменение</w:t>
      </w:r>
      <w:r w:rsidR="00DE75DA" w:rsidRPr="00DE75DA">
        <w:t xml:space="preserve"> </w:t>
      </w:r>
      <w:r w:rsidRPr="00DE75DA">
        <w:t>омического</w:t>
      </w:r>
      <w:r w:rsidR="00DE75DA" w:rsidRPr="00DE75DA">
        <w:t xml:space="preserve"> </w:t>
      </w:r>
      <w:r w:rsidRPr="00DE75DA">
        <w:t>сопротивления</w:t>
      </w:r>
      <w:r w:rsidR="00DE75DA" w:rsidRPr="00DE75DA">
        <w:t xml:space="preserve">. </w:t>
      </w:r>
      <w:r w:rsidRPr="00DE75DA">
        <w:t>При</w:t>
      </w:r>
      <w:r w:rsidR="00DE75DA" w:rsidRPr="00DE75DA">
        <w:t xml:space="preserve"> </w:t>
      </w:r>
      <w:r w:rsidRPr="00DE75DA">
        <w:t>этом</w:t>
      </w:r>
      <w:r w:rsidR="00DE75DA" w:rsidRPr="00DE75DA">
        <w:t xml:space="preserve"> </w:t>
      </w:r>
      <w:r w:rsidRPr="00DE75DA">
        <w:t>измеряемая</w:t>
      </w:r>
      <w:r w:rsidR="00DE75DA" w:rsidRPr="00DE75DA">
        <w:t xml:space="preserve"> </w:t>
      </w:r>
      <w:r w:rsidRPr="00DE75DA">
        <w:t>механическая</w:t>
      </w:r>
      <w:r w:rsidR="00DE75DA" w:rsidRPr="00DE75DA">
        <w:t xml:space="preserve"> </w:t>
      </w:r>
      <w:r w:rsidRPr="00DE75DA">
        <w:t>величина</w:t>
      </w:r>
      <w:r w:rsidR="00DE75DA" w:rsidRPr="00DE75DA">
        <w:t xml:space="preserve"> </w:t>
      </w:r>
      <w:r w:rsidRPr="00DE75DA">
        <w:t>предварительно</w:t>
      </w:r>
      <w:r w:rsidR="00DE75DA" w:rsidRPr="00DE75DA">
        <w:t xml:space="preserve"> </w:t>
      </w:r>
      <w:r w:rsidRPr="00DE75DA">
        <w:t>преобразуется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линейное</w:t>
      </w:r>
      <w:r w:rsidR="00DE75DA" w:rsidRPr="00DE75DA">
        <w:t xml:space="preserve"> </w:t>
      </w:r>
      <w:r w:rsidRPr="00DE75DA">
        <w:t>или</w:t>
      </w:r>
      <w:r w:rsidR="00DE75DA" w:rsidRPr="00DE75DA">
        <w:t xml:space="preserve"> </w:t>
      </w:r>
      <w:r w:rsidRPr="00DE75DA">
        <w:t>угловое</w:t>
      </w:r>
      <w:r w:rsidR="00DE75DA" w:rsidRPr="00DE75DA">
        <w:t xml:space="preserve"> </w:t>
      </w:r>
      <w:r w:rsidRPr="00DE75DA">
        <w:t>перемещение</w:t>
      </w:r>
      <w:r w:rsidR="00DE75DA" w:rsidRPr="00DE75DA">
        <w:t>.</w:t>
      </w:r>
    </w:p>
    <w:p w:rsidR="00DE75DA" w:rsidRPr="00DE75DA" w:rsidRDefault="00CE12B7" w:rsidP="00DE75DA">
      <w:pPr>
        <w:tabs>
          <w:tab w:val="left" w:pos="726"/>
        </w:tabs>
      </w:pPr>
      <w:r w:rsidRPr="00DE75DA">
        <w:t>Электромагнитные</w:t>
      </w:r>
      <w:r w:rsidR="00DE75DA" w:rsidRPr="00DE75DA">
        <w:t xml:space="preserve"> </w:t>
      </w:r>
      <w:r w:rsidRPr="00DE75DA">
        <w:t>преобразователи</w:t>
      </w:r>
      <w:r w:rsidR="00DE75DA" w:rsidRPr="00DE75DA">
        <w:t xml:space="preserve">. </w:t>
      </w:r>
      <w:r w:rsidRPr="00DE75DA">
        <w:t>К</w:t>
      </w:r>
      <w:r w:rsidR="00DE75DA" w:rsidRPr="00DE75DA">
        <w:t xml:space="preserve"> </w:t>
      </w:r>
      <w:r w:rsidRPr="00DE75DA">
        <w:t>этой</w:t>
      </w:r>
      <w:r w:rsidR="00DE75DA" w:rsidRPr="00DE75DA">
        <w:t xml:space="preserve"> </w:t>
      </w:r>
      <w:r w:rsidRPr="00DE75DA">
        <w:t>группе</w:t>
      </w:r>
      <w:r w:rsidR="00DE75DA" w:rsidRPr="00DE75DA">
        <w:t xml:space="preserve"> </w:t>
      </w:r>
      <w:r w:rsidRPr="00DE75DA">
        <w:t>относятся</w:t>
      </w:r>
      <w:r w:rsidR="00DE75DA" w:rsidRPr="00DE75DA">
        <w:t xml:space="preserve"> </w:t>
      </w:r>
      <w:r w:rsidRPr="00DE75DA">
        <w:t>преобразователи,</w:t>
      </w:r>
      <w:r w:rsidR="00DE75DA" w:rsidRPr="00DE75DA">
        <w:t xml:space="preserve"> </w:t>
      </w:r>
      <w:r w:rsidRPr="00DE75DA">
        <w:t>использующие</w:t>
      </w:r>
      <w:r w:rsidR="00DE75DA" w:rsidRPr="00DE75DA">
        <w:t xml:space="preserve"> </w:t>
      </w:r>
      <w:r w:rsidRPr="00DE75DA">
        <w:t>взаимодействие</w:t>
      </w:r>
      <w:r w:rsidR="00DE75DA" w:rsidRPr="00DE75DA">
        <w:t xml:space="preserve"> </w:t>
      </w:r>
      <w:r w:rsidRPr="00DE75DA">
        <w:t>магнитных</w:t>
      </w:r>
      <w:r w:rsidR="00DE75DA" w:rsidRPr="00DE75DA">
        <w:t xml:space="preserve"> </w:t>
      </w:r>
      <w:r w:rsidRPr="00DE75DA">
        <w:t>потоков,</w:t>
      </w:r>
      <w:r w:rsidR="00DE75DA" w:rsidRPr="00DE75DA">
        <w:t xml:space="preserve"> </w:t>
      </w:r>
      <w:r w:rsidRPr="00DE75DA">
        <w:t>создаваемых</w:t>
      </w:r>
      <w:r w:rsidR="00DE75DA" w:rsidRPr="00DE75DA">
        <w:t xml:space="preserve"> </w:t>
      </w:r>
      <w:r w:rsidRPr="00DE75DA">
        <w:t>протекающим</w:t>
      </w:r>
      <w:r w:rsidR="00DE75DA" w:rsidRPr="00DE75DA">
        <w:t xml:space="preserve"> </w:t>
      </w:r>
      <w:r w:rsidRPr="00DE75DA">
        <w:t>по</w:t>
      </w:r>
      <w:r w:rsidR="00DE75DA" w:rsidRPr="00DE75DA">
        <w:t xml:space="preserve"> </w:t>
      </w:r>
      <w:r w:rsidRPr="00DE75DA">
        <w:t>контурам</w:t>
      </w:r>
      <w:r w:rsidR="00DE75DA" w:rsidRPr="00DE75DA">
        <w:t xml:space="preserve"> </w:t>
      </w:r>
      <w:r w:rsidRPr="00DE75DA">
        <w:t>электрическим</w:t>
      </w:r>
      <w:r w:rsidR="00DE75DA" w:rsidRPr="00DE75DA">
        <w:t xml:space="preserve"> </w:t>
      </w:r>
      <w:r w:rsidRPr="00DE75DA">
        <w:t>током</w:t>
      </w:r>
      <w:r w:rsidR="00DE75DA" w:rsidRPr="00DE75DA">
        <w:t xml:space="preserve">. </w:t>
      </w:r>
      <w:r w:rsidRPr="00DE75DA">
        <w:t>В</w:t>
      </w:r>
      <w:r w:rsidR="00DE75DA" w:rsidRPr="00DE75DA">
        <w:t xml:space="preserve"> </w:t>
      </w:r>
      <w:r w:rsidRPr="00DE75DA">
        <w:t>свою</w:t>
      </w:r>
      <w:r w:rsidR="00DE75DA" w:rsidRPr="00DE75DA">
        <w:t xml:space="preserve"> </w:t>
      </w:r>
      <w:r w:rsidRPr="00DE75DA">
        <w:t>очередь</w:t>
      </w:r>
      <w:r w:rsidR="00DE75DA" w:rsidRPr="00DE75DA">
        <w:t xml:space="preserve"> </w:t>
      </w:r>
      <w:r w:rsidRPr="00DE75DA">
        <w:t>электромагнитные</w:t>
      </w:r>
      <w:r w:rsidR="00DE75DA" w:rsidRPr="00DE75DA">
        <w:t xml:space="preserve"> </w:t>
      </w:r>
      <w:r w:rsidRPr="00DE75DA">
        <w:t>преобразователи</w:t>
      </w:r>
      <w:r w:rsidR="00DE75DA" w:rsidRPr="00DE75DA">
        <w:t xml:space="preserve"> </w:t>
      </w:r>
      <w:r w:rsidRPr="00DE75DA">
        <w:t>подразделяются</w:t>
      </w:r>
      <w:r w:rsidR="00DE75DA" w:rsidRPr="00DE75DA">
        <w:t xml:space="preserve"> </w:t>
      </w:r>
      <w:r w:rsidRPr="00DE75DA">
        <w:t>на</w:t>
      </w:r>
      <w:r w:rsidR="00DE75DA" w:rsidRPr="00DE75DA">
        <w:t>:</w:t>
      </w:r>
    </w:p>
    <w:p w:rsidR="00DE75DA" w:rsidRPr="00DE75DA" w:rsidRDefault="00CE12B7" w:rsidP="00DE75DA">
      <w:pPr>
        <w:tabs>
          <w:tab w:val="left" w:pos="726"/>
        </w:tabs>
      </w:pPr>
      <w:r w:rsidRPr="00DE75DA">
        <w:t>индуктивные</w:t>
      </w:r>
      <w:r w:rsidR="00DE75DA" w:rsidRPr="00DE75DA">
        <w:t>;</w:t>
      </w:r>
    </w:p>
    <w:p w:rsidR="00DE75DA" w:rsidRPr="00DE75DA" w:rsidRDefault="00CE12B7" w:rsidP="00DE75DA">
      <w:pPr>
        <w:tabs>
          <w:tab w:val="left" w:pos="726"/>
        </w:tabs>
      </w:pPr>
      <w:r w:rsidRPr="00DE75DA">
        <w:t>трансформаторные</w:t>
      </w:r>
      <w:r w:rsidR="00DE75DA">
        <w:t xml:space="preserve"> (</w:t>
      </w:r>
      <w:r w:rsidRPr="00DE75DA">
        <w:t>взаимоиндуктивные</w:t>
      </w:r>
      <w:r w:rsidR="00DE75DA" w:rsidRPr="00DE75DA">
        <w:t>);</w:t>
      </w:r>
    </w:p>
    <w:p w:rsidR="00DE75DA" w:rsidRPr="00DE75DA" w:rsidRDefault="00CE12B7" w:rsidP="00DE75DA">
      <w:pPr>
        <w:tabs>
          <w:tab w:val="left" w:pos="726"/>
        </w:tabs>
      </w:pPr>
      <w:r w:rsidRPr="00DE75DA">
        <w:t>индукционные</w:t>
      </w:r>
      <w:r w:rsidR="00DE75DA" w:rsidRPr="00DE75DA">
        <w:t>.</w:t>
      </w:r>
    </w:p>
    <w:p w:rsidR="00DE75DA" w:rsidRPr="00DE75DA" w:rsidRDefault="00CE12B7" w:rsidP="00DE75DA">
      <w:pPr>
        <w:tabs>
          <w:tab w:val="left" w:pos="726"/>
        </w:tabs>
      </w:pPr>
      <w:r w:rsidRPr="00DE75DA">
        <w:t>Тензорезисторные</w:t>
      </w:r>
      <w:r w:rsidR="00DE75DA">
        <w:t xml:space="preserve"> (</w:t>
      </w:r>
      <w:r w:rsidRPr="00DE75DA">
        <w:t>тензометрические</w:t>
      </w:r>
      <w:r w:rsidR="00DE75DA" w:rsidRPr="00DE75DA">
        <w:t xml:space="preserve">) </w:t>
      </w:r>
      <w:r w:rsidRPr="00DE75DA">
        <w:t>преобразователи</w:t>
      </w:r>
      <w:r w:rsidR="00DE75DA" w:rsidRPr="00DE75DA">
        <w:t xml:space="preserve">. </w:t>
      </w:r>
      <w:r w:rsidRPr="00DE75DA">
        <w:t>В</w:t>
      </w:r>
      <w:r w:rsidR="00DE75DA" w:rsidRPr="00DE75DA">
        <w:t xml:space="preserve"> </w:t>
      </w:r>
      <w:r w:rsidRPr="00DE75DA">
        <w:t>основе</w:t>
      </w:r>
      <w:r w:rsidR="00DE75DA" w:rsidRPr="00DE75DA">
        <w:t xml:space="preserve"> </w:t>
      </w:r>
      <w:r w:rsidRPr="00DE75DA">
        <w:t>их</w:t>
      </w:r>
      <w:r w:rsidR="00DE75DA" w:rsidRPr="00DE75DA">
        <w:t xml:space="preserve"> </w:t>
      </w:r>
      <w:r w:rsidRPr="00DE75DA">
        <w:t>работы</w:t>
      </w:r>
      <w:r w:rsidR="00DE75DA" w:rsidRPr="00DE75DA">
        <w:t xml:space="preserve"> </w:t>
      </w:r>
      <w:r w:rsidRPr="00DE75DA">
        <w:t>лежит</w:t>
      </w:r>
      <w:r w:rsidR="00DE75DA" w:rsidRPr="00DE75DA">
        <w:t xml:space="preserve"> </w:t>
      </w:r>
      <w:r w:rsidRPr="00DE75DA">
        <w:t>явление</w:t>
      </w:r>
      <w:r w:rsidR="00DE75DA" w:rsidRPr="00DE75DA">
        <w:t xml:space="preserve"> </w:t>
      </w:r>
      <w:r w:rsidRPr="00DE75DA">
        <w:t>тензоэффекта,</w:t>
      </w:r>
      <w:r w:rsidR="00DE75DA" w:rsidRPr="00DE75DA">
        <w:t xml:space="preserve"> </w:t>
      </w:r>
      <w:r w:rsidRPr="00DE75DA">
        <w:t>сущность</w:t>
      </w:r>
      <w:r w:rsidR="00DE75DA" w:rsidRPr="00DE75DA">
        <w:t xml:space="preserve"> </w:t>
      </w:r>
      <w:r w:rsidRPr="00DE75DA">
        <w:t>которого</w:t>
      </w:r>
      <w:r w:rsidR="00DE75DA" w:rsidRPr="00DE75DA">
        <w:t xml:space="preserve"> </w:t>
      </w:r>
      <w:r w:rsidRPr="00DE75DA">
        <w:t>состоит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изменении</w:t>
      </w:r>
      <w:r w:rsidR="00DE75DA" w:rsidRPr="00DE75DA">
        <w:t xml:space="preserve"> </w:t>
      </w:r>
      <w:r w:rsidRPr="00DE75DA">
        <w:t>активного</w:t>
      </w:r>
      <w:r w:rsidR="00DE75DA" w:rsidRPr="00DE75DA">
        <w:t xml:space="preserve"> </w:t>
      </w:r>
      <w:r w:rsidRPr="00DE75DA">
        <w:t>сопротивления</w:t>
      </w:r>
      <w:r w:rsidR="00DE75DA" w:rsidRPr="00DE75DA">
        <w:t xml:space="preserve"> </w:t>
      </w:r>
      <w:r w:rsidRPr="00DE75DA">
        <w:t>проводника</w:t>
      </w:r>
      <w:r w:rsidR="00DE75DA">
        <w:t xml:space="preserve"> (</w:t>
      </w:r>
      <w:r w:rsidRPr="00DE75DA">
        <w:t>тензорезистора</w:t>
      </w:r>
      <w:r w:rsidR="00DE75DA" w:rsidRPr="00DE75DA">
        <w:t xml:space="preserve">) </w:t>
      </w:r>
      <w:r w:rsidRPr="00DE75DA">
        <w:t>при</w:t>
      </w:r>
      <w:r w:rsidR="00DE75DA" w:rsidRPr="00DE75DA">
        <w:t xml:space="preserve"> </w:t>
      </w:r>
      <w:r w:rsidRPr="00DE75DA">
        <w:t>его</w:t>
      </w:r>
      <w:r w:rsidR="00DE75DA" w:rsidRPr="00DE75DA">
        <w:t xml:space="preserve"> </w:t>
      </w:r>
      <w:r w:rsidRPr="00DE75DA">
        <w:t>механической</w:t>
      </w:r>
      <w:r w:rsidR="00DE75DA" w:rsidRPr="00DE75DA">
        <w:t xml:space="preserve"> </w:t>
      </w:r>
      <w:r w:rsidRPr="00DE75DA">
        <w:t>деформации</w:t>
      </w:r>
      <w:r w:rsidR="00DE75DA" w:rsidRPr="00DE75DA">
        <w:t>.</w:t>
      </w:r>
    </w:p>
    <w:p w:rsidR="00DE75DA" w:rsidRPr="00DE75DA" w:rsidRDefault="00CE12B7" w:rsidP="00DE75DA">
      <w:pPr>
        <w:tabs>
          <w:tab w:val="left" w:pos="726"/>
        </w:tabs>
      </w:pPr>
      <w:r w:rsidRPr="00DE75DA">
        <w:t>Термоэлектрические</w:t>
      </w:r>
      <w:r w:rsidR="00DE75DA" w:rsidRPr="00DE75DA">
        <w:t xml:space="preserve"> </w:t>
      </w:r>
      <w:r w:rsidRPr="00DE75DA">
        <w:t>преобразователи</w:t>
      </w:r>
      <w:r w:rsidR="00DE75DA" w:rsidRPr="00DE75DA">
        <w:t xml:space="preserve">. </w:t>
      </w:r>
      <w:r w:rsidRPr="00DE75DA">
        <w:t>Основаны</w:t>
      </w:r>
      <w:r w:rsidR="00DE75DA" w:rsidRPr="00DE75DA">
        <w:t xml:space="preserve"> </w:t>
      </w:r>
      <w:r w:rsidRPr="00DE75DA">
        <w:t>на</w:t>
      </w:r>
      <w:r w:rsidR="00DE75DA" w:rsidRPr="00DE75DA">
        <w:t xml:space="preserve"> </w:t>
      </w:r>
      <w:r w:rsidRPr="00DE75DA">
        <w:t>явлении</w:t>
      </w:r>
      <w:r w:rsidR="00DE75DA" w:rsidRPr="00DE75DA">
        <w:t xml:space="preserve"> </w:t>
      </w:r>
      <w:r w:rsidRPr="00DE75DA">
        <w:t>возникновения</w:t>
      </w:r>
      <w:r w:rsidR="00DE75DA" w:rsidRPr="00DE75DA">
        <w:t xml:space="preserve"> </w:t>
      </w:r>
      <w:r w:rsidRPr="00DE75DA">
        <w:t>термозависимой</w:t>
      </w:r>
      <w:r w:rsidR="00DE75DA" w:rsidRPr="00DE75DA">
        <w:t xml:space="preserve"> </w:t>
      </w:r>
      <w:r w:rsidRPr="00DE75DA">
        <w:t>ЭДС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спаянных</w:t>
      </w:r>
      <w:r w:rsidR="00DE75DA" w:rsidRPr="00DE75DA">
        <w:t xml:space="preserve"> </w:t>
      </w:r>
      <w:r w:rsidRPr="00DE75DA">
        <w:t>или</w:t>
      </w:r>
      <w:r w:rsidR="00DE75DA" w:rsidRPr="00DE75DA">
        <w:t xml:space="preserve"> </w:t>
      </w:r>
      <w:r w:rsidRPr="00DE75DA">
        <w:t>сваренных</w:t>
      </w:r>
      <w:r w:rsidR="00DE75DA" w:rsidRPr="00DE75DA">
        <w:t xml:space="preserve"> </w:t>
      </w:r>
      <w:r w:rsidRPr="00DE75DA">
        <w:t>разнородных</w:t>
      </w:r>
      <w:r w:rsidR="00DE75DA" w:rsidRPr="00DE75DA">
        <w:t xml:space="preserve"> </w:t>
      </w:r>
      <w:r w:rsidRPr="00DE75DA">
        <w:t>проводниках</w:t>
      </w:r>
      <w:r w:rsidR="00DE75DA">
        <w:t xml:space="preserve"> (</w:t>
      </w:r>
      <w:r w:rsidRPr="00DE75DA">
        <w:t>электродах</w:t>
      </w:r>
      <w:r w:rsidR="00DE75DA" w:rsidRPr="00DE75DA">
        <w:t>).</w:t>
      </w:r>
    </w:p>
    <w:p w:rsidR="00DE75DA" w:rsidRPr="00DE75DA" w:rsidRDefault="00CE12B7" w:rsidP="00DE75DA">
      <w:pPr>
        <w:tabs>
          <w:tab w:val="left" w:pos="726"/>
        </w:tabs>
      </w:pPr>
      <w:r w:rsidRPr="00DE75DA">
        <w:t>Механотронные</w:t>
      </w:r>
      <w:r w:rsidR="00DE75DA" w:rsidRPr="00DE75DA">
        <w:t xml:space="preserve"> </w:t>
      </w:r>
      <w:r w:rsidRPr="00DE75DA">
        <w:t>преобразователи</w:t>
      </w:r>
      <w:r w:rsidR="00DE75DA" w:rsidRPr="00DE75DA">
        <w:t xml:space="preserve"> - </w:t>
      </w:r>
      <w:r w:rsidRPr="00DE75DA">
        <w:t>электронный</w:t>
      </w:r>
      <w:r w:rsidR="00DE75DA" w:rsidRPr="00DE75DA">
        <w:t xml:space="preserve"> </w:t>
      </w:r>
      <w:r w:rsidRPr="00DE75DA">
        <w:t>преобразователь</w:t>
      </w:r>
      <w:r w:rsidR="00DE75DA" w:rsidRPr="00DE75DA">
        <w:t xml:space="preserve"> </w:t>
      </w:r>
      <w:r w:rsidRPr="00DE75DA">
        <w:t>механических</w:t>
      </w:r>
      <w:r w:rsidR="00DE75DA" w:rsidRPr="00DE75DA">
        <w:t xml:space="preserve"> </w:t>
      </w:r>
      <w:r w:rsidRPr="00DE75DA">
        <w:t>величин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электрический</w:t>
      </w:r>
      <w:r w:rsidR="00DE75DA" w:rsidRPr="00DE75DA">
        <w:t xml:space="preserve"> </w:t>
      </w:r>
      <w:r w:rsidRPr="00DE75DA">
        <w:t>сигнал</w:t>
      </w:r>
      <w:r w:rsidR="00DE75DA" w:rsidRPr="00DE75DA">
        <w:t>.</w:t>
      </w:r>
    </w:p>
    <w:p w:rsidR="00533F1D" w:rsidRDefault="00DE75DA" w:rsidP="00DE75DA">
      <w:pPr>
        <w:pStyle w:val="1"/>
      </w:pPr>
      <w:r>
        <w:br w:type="page"/>
      </w:r>
      <w:bookmarkStart w:id="2" w:name="_Toc290454807"/>
      <w:r>
        <w:t xml:space="preserve">3. </w:t>
      </w:r>
      <w:r w:rsidR="0085635A" w:rsidRPr="00DE75DA">
        <w:t>З</w:t>
      </w:r>
      <w:r>
        <w:t>адачи</w:t>
      </w:r>
      <w:bookmarkEnd w:id="2"/>
    </w:p>
    <w:p w:rsidR="00DE75DA" w:rsidRDefault="00DE75DA" w:rsidP="00DE75DA">
      <w:pPr>
        <w:rPr>
          <w:b/>
        </w:rPr>
      </w:pPr>
    </w:p>
    <w:p w:rsidR="00DE75DA" w:rsidRPr="00DE75DA" w:rsidRDefault="00DE75DA" w:rsidP="00DE75DA">
      <w:pPr>
        <w:rPr>
          <w:lang w:eastAsia="en-US"/>
        </w:rPr>
      </w:pPr>
      <w:r w:rsidRPr="00DE75DA">
        <w:t>Задача № 1</w:t>
      </w:r>
    </w:p>
    <w:p w:rsidR="00DE75DA" w:rsidRPr="00DE75DA" w:rsidRDefault="00160B74" w:rsidP="00DE75DA">
      <w:pPr>
        <w:pStyle w:val="2"/>
        <w:keepNext w:val="0"/>
        <w:tabs>
          <w:tab w:val="left" w:pos="726"/>
        </w:tabs>
        <w:ind w:firstLine="709"/>
        <w:jc w:val="both"/>
        <w:rPr>
          <w:b w:val="0"/>
          <w:smallCaps w:val="0"/>
        </w:rPr>
      </w:pPr>
      <w:r w:rsidRPr="00DE75DA">
        <w:rPr>
          <w:b w:val="0"/>
          <w:smallCaps w:val="0"/>
        </w:rPr>
        <w:t>Результаты</w:t>
      </w:r>
      <w:r w:rsidR="00DE75DA" w:rsidRPr="00DE75DA">
        <w:rPr>
          <w:b w:val="0"/>
          <w:smallCaps w:val="0"/>
        </w:rPr>
        <w:t xml:space="preserve"> </w:t>
      </w:r>
      <w:r w:rsidRPr="00DE75DA">
        <w:rPr>
          <w:b w:val="0"/>
          <w:smallCaps w:val="0"/>
        </w:rPr>
        <w:t>измерений</w:t>
      </w:r>
      <w:r w:rsidR="00DE75DA" w:rsidRPr="00DE75DA">
        <w:rPr>
          <w:b w:val="0"/>
          <w:smallCaps w:val="0"/>
        </w:rPr>
        <w:t xml:space="preserve"> </w:t>
      </w:r>
      <w:r w:rsidRPr="00DE75DA">
        <w:rPr>
          <w:b w:val="0"/>
          <w:smallCaps w:val="0"/>
        </w:rPr>
        <w:t>температуры</w:t>
      </w:r>
      <w:r w:rsidR="00DE75DA" w:rsidRPr="00DE75DA">
        <w:rPr>
          <w:b w:val="0"/>
          <w:smallCaps w:val="0"/>
        </w:rPr>
        <w:t xml:space="preserve"> </w:t>
      </w:r>
      <w:r w:rsidRPr="00DE75DA">
        <w:rPr>
          <w:b w:val="0"/>
          <w:smallCaps w:val="0"/>
        </w:rPr>
        <w:t>t</w:t>
      </w:r>
      <w:r w:rsidR="00DE75DA">
        <w:rPr>
          <w:b w:val="0"/>
          <w:smallCaps w:val="0"/>
        </w:rPr>
        <w:t xml:space="preserve"> (</w:t>
      </w:r>
      <w:r w:rsidRPr="00DE75DA">
        <w:rPr>
          <w:b w:val="0"/>
          <w:smallCaps w:val="0"/>
          <w:vertAlign w:val="superscript"/>
          <w:lang w:val="en-US"/>
        </w:rPr>
        <w:t>o</w:t>
      </w:r>
      <w:r w:rsidRPr="00DE75DA">
        <w:rPr>
          <w:b w:val="0"/>
          <w:smallCaps w:val="0"/>
        </w:rPr>
        <w:t>С</w:t>
      </w:r>
      <w:r w:rsidR="00DE75DA" w:rsidRPr="00DE75DA">
        <w:rPr>
          <w:b w:val="0"/>
          <w:smallCaps w:val="0"/>
        </w:rPr>
        <w:t xml:space="preserve">) </w:t>
      </w:r>
      <w:r w:rsidRPr="00DE75DA">
        <w:rPr>
          <w:b w:val="0"/>
          <w:smallCaps w:val="0"/>
        </w:rPr>
        <w:t>являются</w:t>
      </w:r>
      <w:r w:rsidR="00DE75DA" w:rsidRPr="00DE75DA">
        <w:rPr>
          <w:b w:val="0"/>
          <w:smallCaps w:val="0"/>
        </w:rPr>
        <w:t xml:space="preserve"> </w:t>
      </w:r>
      <w:r w:rsidRPr="00DE75DA">
        <w:rPr>
          <w:b w:val="0"/>
          <w:smallCaps w:val="0"/>
        </w:rPr>
        <w:t>случайными</w:t>
      </w:r>
      <w:r w:rsidR="00DE75DA" w:rsidRPr="00DE75DA">
        <w:rPr>
          <w:b w:val="0"/>
          <w:smallCaps w:val="0"/>
        </w:rPr>
        <w:t xml:space="preserve"> </w:t>
      </w:r>
      <w:r w:rsidRPr="00DE75DA">
        <w:rPr>
          <w:b w:val="0"/>
          <w:smallCaps w:val="0"/>
        </w:rPr>
        <w:t>величинами,</w:t>
      </w:r>
      <w:r w:rsidR="00DE75DA" w:rsidRPr="00DE75DA">
        <w:rPr>
          <w:b w:val="0"/>
          <w:smallCaps w:val="0"/>
        </w:rPr>
        <w:t xml:space="preserve"> </w:t>
      </w:r>
      <w:r w:rsidRPr="00DE75DA">
        <w:rPr>
          <w:b w:val="0"/>
          <w:smallCaps w:val="0"/>
        </w:rPr>
        <w:t>подчиняющимися</w:t>
      </w:r>
      <w:r w:rsidR="00DE75DA" w:rsidRPr="00DE75DA">
        <w:rPr>
          <w:b w:val="0"/>
          <w:smallCaps w:val="0"/>
        </w:rPr>
        <w:t xml:space="preserve"> </w:t>
      </w:r>
      <w:r w:rsidRPr="00DE75DA">
        <w:rPr>
          <w:b w:val="0"/>
          <w:smallCaps w:val="0"/>
        </w:rPr>
        <w:t>нормальному</w:t>
      </w:r>
      <w:r w:rsidR="00DE75DA" w:rsidRPr="00DE75DA">
        <w:rPr>
          <w:b w:val="0"/>
          <w:smallCaps w:val="0"/>
        </w:rPr>
        <w:t xml:space="preserve"> </w:t>
      </w:r>
      <w:r w:rsidRPr="00DE75DA">
        <w:rPr>
          <w:b w:val="0"/>
          <w:smallCaps w:val="0"/>
        </w:rPr>
        <w:t>закону</w:t>
      </w:r>
      <w:r w:rsidR="00DE75DA" w:rsidRPr="00DE75DA">
        <w:rPr>
          <w:b w:val="0"/>
          <w:smallCaps w:val="0"/>
        </w:rPr>
        <w:t xml:space="preserve"> </w:t>
      </w:r>
      <w:r w:rsidRPr="00DE75DA">
        <w:rPr>
          <w:b w:val="0"/>
          <w:smallCaps w:val="0"/>
        </w:rPr>
        <w:t>распределения</w:t>
      </w:r>
      <w:r w:rsidR="00DE75DA" w:rsidRPr="00DE75DA">
        <w:rPr>
          <w:b w:val="0"/>
          <w:smallCaps w:val="0"/>
        </w:rPr>
        <w:t xml:space="preserve"> </w:t>
      </w:r>
      <w:r w:rsidRPr="00DE75DA">
        <w:rPr>
          <w:b w:val="0"/>
          <w:smallCaps w:val="0"/>
        </w:rPr>
        <w:t>с</w:t>
      </w:r>
      <w:r w:rsidR="00DE75DA" w:rsidRPr="00DE75DA">
        <w:rPr>
          <w:b w:val="0"/>
          <w:smallCaps w:val="0"/>
        </w:rPr>
        <w:t xml:space="preserve"> </w:t>
      </w:r>
      <w:r w:rsidRPr="00DE75DA">
        <w:rPr>
          <w:b w:val="0"/>
          <w:smallCaps w:val="0"/>
        </w:rPr>
        <w:t>математическим</w:t>
      </w:r>
      <w:r w:rsidR="00DE75DA" w:rsidRPr="00DE75DA">
        <w:rPr>
          <w:b w:val="0"/>
          <w:smallCaps w:val="0"/>
        </w:rPr>
        <w:t xml:space="preserve"> </w:t>
      </w:r>
      <w:r w:rsidRPr="00DE75DA">
        <w:rPr>
          <w:b w:val="0"/>
          <w:smallCaps w:val="0"/>
        </w:rPr>
        <w:t>ожиданием</w:t>
      </w:r>
      <w:r w:rsidR="00DE75DA" w:rsidRPr="00DE75DA">
        <w:rPr>
          <w:b w:val="0"/>
          <w:smallCaps w:val="0"/>
        </w:rPr>
        <w:t xml:space="preserve"> </w:t>
      </w:r>
      <w:r w:rsidRPr="00DE75DA">
        <w:rPr>
          <w:b w:val="0"/>
          <w:smallCaps w:val="0"/>
        </w:rPr>
        <w:t>m</w:t>
      </w:r>
      <w:r w:rsidRPr="00DE75DA">
        <w:rPr>
          <w:b w:val="0"/>
          <w:smallCaps w:val="0"/>
          <w:vertAlign w:val="subscript"/>
          <w:lang w:val="en-US"/>
        </w:rPr>
        <w:t>t</w:t>
      </w:r>
      <w:r w:rsidRPr="00DE75DA">
        <w:rPr>
          <w:b w:val="0"/>
          <w:smallCaps w:val="0"/>
        </w:rPr>
        <w:t>=27,1°С</w:t>
      </w:r>
      <w:r w:rsidR="00DE75DA" w:rsidRPr="00DE75DA">
        <w:rPr>
          <w:b w:val="0"/>
          <w:smallCaps w:val="0"/>
        </w:rPr>
        <w:t xml:space="preserve"> </w:t>
      </w:r>
      <w:r w:rsidRPr="00DE75DA">
        <w:rPr>
          <w:b w:val="0"/>
          <w:smallCaps w:val="0"/>
        </w:rPr>
        <w:t>и</w:t>
      </w:r>
      <w:r w:rsidR="00DE75DA" w:rsidRPr="00DE75DA">
        <w:rPr>
          <w:b w:val="0"/>
          <w:smallCaps w:val="0"/>
        </w:rPr>
        <w:t xml:space="preserve"> </w:t>
      </w:r>
      <w:r w:rsidRPr="00DE75DA">
        <w:rPr>
          <w:b w:val="0"/>
          <w:smallCaps w:val="0"/>
        </w:rPr>
        <w:t>средним</w:t>
      </w:r>
      <w:r w:rsidR="00DE75DA" w:rsidRPr="00DE75DA">
        <w:rPr>
          <w:b w:val="0"/>
          <w:smallCaps w:val="0"/>
        </w:rPr>
        <w:t xml:space="preserve"> </w:t>
      </w:r>
      <w:r w:rsidRPr="00DE75DA">
        <w:rPr>
          <w:b w:val="0"/>
          <w:smallCaps w:val="0"/>
        </w:rPr>
        <w:t>квадратичным</w:t>
      </w:r>
      <w:r w:rsidR="00DE75DA" w:rsidRPr="00DE75DA">
        <w:rPr>
          <w:b w:val="0"/>
          <w:smallCaps w:val="0"/>
        </w:rPr>
        <w:t xml:space="preserve"> </w:t>
      </w:r>
      <w:r w:rsidRPr="00DE75DA">
        <w:rPr>
          <w:b w:val="0"/>
          <w:smallCaps w:val="0"/>
        </w:rPr>
        <w:t>отклонением</w:t>
      </w:r>
      <w:r w:rsidR="00DE75DA">
        <w:rPr>
          <w:b w:val="0"/>
          <w:smallCaps w:val="0"/>
        </w:rPr>
        <w:t xml:space="preserve"> (</w:t>
      </w:r>
      <w:r w:rsidRPr="00DE75DA">
        <w:rPr>
          <w:b w:val="0"/>
          <w:smallCaps w:val="0"/>
        </w:rPr>
        <w:t>с</w:t>
      </w:r>
      <w:r w:rsidR="00DE75DA" w:rsidRPr="00DE75DA">
        <w:rPr>
          <w:b w:val="0"/>
          <w:smallCaps w:val="0"/>
        </w:rPr>
        <w:t xml:space="preserve">. </w:t>
      </w:r>
      <w:r w:rsidRPr="00DE75DA">
        <w:rPr>
          <w:b w:val="0"/>
          <w:smallCaps w:val="0"/>
        </w:rPr>
        <w:t>к</w:t>
      </w:r>
      <w:r w:rsidR="00DE75DA" w:rsidRPr="00DE75DA">
        <w:rPr>
          <w:b w:val="0"/>
          <w:smallCaps w:val="0"/>
        </w:rPr>
        <w:t xml:space="preserve">. </w:t>
      </w:r>
      <w:r w:rsidRPr="00DE75DA">
        <w:rPr>
          <w:b w:val="0"/>
          <w:smallCaps w:val="0"/>
        </w:rPr>
        <w:t>о</w:t>
      </w:r>
      <w:r w:rsidR="00DE75DA" w:rsidRPr="00DE75DA">
        <w:rPr>
          <w:b w:val="0"/>
          <w:smallCaps w:val="0"/>
        </w:rPr>
        <w:t xml:space="preserve">.) </w:t>
      </w:r>
      <w:r w:rsidR="00153BEE">
        <w:rPr>
          <w:b w:val="0"/>
          <w:smallCaps w:val="0"/>
        </w:rPr>
        <w:pict>
          <v:shape id="_x0000_i1028" type="#_x0000_t75" style="width:14.25pt;height:18pt" fillcolor="window">
            <v:imagedata r:id="rId9" o:title=""/>
          </v:shape>
        </w:pict>
      </w:r>
      <w:r w:rsidRPr="00DE75DA">
        <w:rPr>
          <w:b w:val="0"/>
          <w:smallCaps w:val="0"/>
        </w:rPr>
        <w:t>=0,9</w:t>
      </w:r>
      <w:r w:rsidRPr="00DE75DA">
        <w:rPr>
          <w:b w:val="0"/>
          <w:smallCaps w:val="0"/>
          <w:vertAlign w:val="superscript"/>
          <w:lang w:val="en-US"/>
        </w:rPr>
        <w:t>o</w:t>
      </w:r>
      <w:r w:rsidR="00DE75DA" w:rsidRPr="00DE75DA">
        <w:rPr>
          <w:b w:val="0"/>
          <w:smallCaps w:val="0"/>
        </w:rPr>
        <w:t xml:space="preserve"> </w:t>
      </w:r>
      <w:r w:rsidRPr="00DE75DA">
        <w:rPr>
          <w:b w:val="0"/>
          <w:smallCaps w:val="0"/>
        </w:rPr>
        <w:t>С</w:t>
      </w:r>
      <w:r w:rsidR="00DE75DA" w:rsidRPr="00DE75DA">
        <w:rPr>
          <w:b w:val="0"/>
          <w:smallCaps w:val="0"/>
        </w:rPr>
        <w:t>.</w:t>
      </w:r>
    </w:p>
    <w:p w:rsidR="00160B74" w:rsidRPr="00DE75DA" w:rsidRDefault="00160B74" w:rsidP="00DE75DA">
      <w:pPr>
        <w:tabs>
          <w:tab w:val="left" w:pos="726"/>
        </w:tabs>
      </w:pPr>
      <w:r w:rsidRPr="00DE75DA">
        <w:t>Вычислить</w:t>
      </w:r>
      <w:r w:rsidR="00DE75DA" w:rsidRPr="00DE75DA">
        <w:t xml:space="preserve"> </w:t>
      </w:r>
      <w:r w:rsidRPr="00DE75DA">
        <w:t>вероятность</w:t>
      </w:r>
      <w:r w:rsidR="00DE75DA" w:rsidRPr="00DE75DA">
        <w:t xml:space="preserve"> </w:t>
      </w:r>
      <w:r w:rsidRPr="00DE75DA">
        <w:t>выполнения</w:t>
      </w:r>
      <w:r w:rsidR="00DE75DA" w:rsidRPr="00DE75DA">
        <w:t xml:space="preserve"> </w:t>
      </w:r>
      <w:r w:rsidRPr="00DE75DA">
        <w:t>неравенства</w:t>
      </w:r>
    </w:p>
    <w:p w:rsidR="00DE75DA" w:rsidRDefault="00DE75DA" w:rsidP="00DE75DA">
      <w:pPr>
        <w:tabs>
          <w:tab w:val="left" w:pos="726"/>
        </w:tabs>
      </w:pPr>
    </w:p>
    <w:p w:rsidR="00DE75DA" w:rsidRPr="00DE75DA" w:rsidRDefault="00160B74" w:rsidP="00DE75DA">
      <w:pPr>
        <w:tabs>
          <w:tab w:val="left" w:pos="726"/>
        </w:tabs>
        <w:rPr>
          <w:lang w:val="en-US"/>
        </w:rPr>
      </w:pPr>
      <w:r w:rsidRPr="00DE75DA">
        <w:rPr>
          <w:lang w:val="en-US"/>
        </w:rPr>
        <w:t>t</w:t>
      </w:r>
      <w:r w:rsidRPr="00DE75DA">
        <w:rPr>
          <w:vertAlign w:val="subscript"/>
          <w:lang w:val="en-US"/>
        </w:rPr>
        <w:t>o1</w:t>
      </w:r>
      <w:r w:rsidR="00153BEE">
        <w:rPr>
          <w:lang w:val="en-US"/>
        </w:rPr>
        <w:pict>
          <v:shape id="_x0000_i1029" type="#_x0000_t75" style="width:9.75pt;height:12pt" fillcolor="window">
            <v:imagedata r:id="rId10" o:title=""/>
          </v:shape>
        </w:pict>
      </w:r>
      <w:r w:rsidRPr="00DE75DA">
        <w:rPr>
          <w:lang w:val="en-US"/>
        </w:rPr>
        <w:t>t</w:t>
      </w:r>
      <w:r w:rsidR="00153BEE">
        <w:rPr>
          <w:lang w:val="en-US"/>
        </w:rPr>
        <w:pict>
          <v:shape id="_x0000_i1030" type="#_x0000_t75" style="width:9.75pt;height:12pt" fillcolor="window">
            <v:imagedata r:id="rId10" o:title=""/>
          </v:shape>
        </w:pict>
      </w:r>
      <w:r w:rsidRPr="00DE75DA">
        <w:rPr>
          <w:lang w:val="en-US"/>
        </w:rPr>
        <w:t>t</w:t>
      </w:r>
      <w:r w:rsidRPr="00DE75DA">
        <w:rPr>
          <w:vertAlign w:val="subscript"/>
          <w:lang w:val="en-US"/>
        </w:rPr>
        <w:t>o2</w:t>
      </w:r>
      <w:r w:rsidRPr="00DE75DA">
        <w:rPr>
          <w:lang w:val="en-US"/>
        </w:rPr>
        <w:t>,</w:t>
      </w:r>
      <w:r w:rsidR="00DE75DA" w:rsidRPr="00DE75DA">
        <w:rPr>
          <w:lang w:val="en-US"/>
        </w:rPr>
        <w:t>,</w:t>
      </w:r>
    </w:p>
    <w:p w:rsidR="00DE75DA" w:rsidRPr="00DE75DA" w:rsidRDefault="00160B74" w:rsidP="00DE75DA">
      <w:pPr>
        <w:tabs>
          <w:tab w:val="left" w:pos="726"/>
        </w:tabs>
        <w:rPr>
          <w:lang w:val="en-US"/>
        </w:rPr>
      </w:pPr>
      <w:r w:rsidRPr="00DE75DA">
        <w:t>где</w:t>
      </w:r>
      <w:r w:rsidR="00DE75DA" w:rsidRPr="00DE75DA">
        <w:rPr>
          <w:lang w:val="en-US"/>
        </w:rPr>
        <w:t xml:space="preserve"> </w:t>
      </w:r>
      <w:r w:rsidRPr="00DE75DA">
        <w:rPr>
          <w:lang w:val="en-US"/>
        </w:rPr>
        <w:t>t</w:t>
      </w:r>
      <w:r w:rsidRPr="00DE75DA">
        <w:rPr>
          <w:vertAlign w:val="subscript"/>
          <w:lang w:val="en-US"/>
        </w:rPr>
        <w:t>o1</w:t>
      </w:r>
      <w:r w:rsidR="009B50E7" w:rsidRPr="00DE75DA">
        <w:rPr>
          <w:lang w:val="en-US"/>
        </w:rPr>
        <w:t>=26,4</w:t>
      </w:r>
      <w:r w:rsidR="00DE75DA" w:rsidRPr="00DE75DA">
        <w:rPr>
          <w:lang w:val="en-US"/>
        </w:rPr>
        <w:t xml:space="preserve"> </w:t>
      </w:r>
      <w:r w:rsidRPr="00DE75DA">
        <w:rPr>
          <w:vertAlign w:val="superscript"/>
          <w:lang w:val="en-US"/>
        </w:rPr>
        <w:t>o</w:t>
      </w:r>
      <w:r w:rsidRPr="00DE75DA">
        <w:rPr>
          <w:lang w:val="en-US"/>
        </w:rPr>
        <w:t>C,</w:t>
      </w:r>
    </w:p>
    <w:p w:rsidR="00DE75DA" w:rsidRPr="00DE75DA" w:rsidRDefault="00160B74" w:rsidP="00DE75DA">
      <w:pPr>
        <w:tabs>
          <w:tab w:val="left" w:pos="726"/>
        </w:tabs>
      </w:pPr>
      <w:r w:rsidRPr="00DE75DA">
        <w:rPr>
          <w:lang w:val="en-US"/>
        </w:rPr>
        <w:t>t</w:t>
      </w:r>
      <w:r w:rsidRPr="00DE75DA">
        <w:rPr>
          <w:vertAlign w:val="subscript"/>
          <w:lang w:val="en-US"/>
        </w:rPr>
        <w:t>o</w:t>
      </w:r>
      <w:r w:rsidRPr="00DE75DA">
        <w:rPr>
          <w:vertAlign w:val="subscript"/>
        </w:rPr>
        <w:t>2</w:t>
      </w:r>
      <w:r w:rsidR="009B50E7" w:rsidRPr="00DE75DA">
        <w:t>=27,85</w:t>
      </w:r>
      <w:r w:rsidRPr="00DE75DA">
        <w:rPr>
          <w:vertAlign w:val="superscript"/>
          <w:lang w:val="en-US"/>
        </w:rPr>
        <w:t>o</w:t>
      </w:r>
      <w:r w:rsidRPr="00DE75DA">
        <w:rPr>
          <w:lang w:val="en-US"/>
        </w:rPr>
        <w:t>C</w:t>
      </w:r>
      <w:r w:rsidR="00DE75DA" w:rsidRPr="00DE75DA">
        <w:t>.</w:t>
      </w:r>
    </w:p>
    <w:p w:rsidR="00DE75DA" w:rsidRDefault="007234B7" w:rsidP="00DE75DA">
      <w:pPr>
        <w:tabs>
          <w:tab w:val="left" w:pos="726"/>
        </w:tabs>
        <w:rPr>
          <w:bCs/>
        </w:rPr>
      </w:pPr>
      <w:r w:rsidRPr="00DE75DA">
        <w:rPr>
          <w:bCs/>
        </w:rPr>
        <w:t>Р</w:t>
      </w:r>
      <w:r w:rsidR="00DE75DA" w:rsidRPr="00DE75DA">
        <w:rPr>
          <w:bCs/>
        </w:rPr>
        <w:t xml:space="preserve"> </w:t>
      </w:r>
      <w:r w:rsidRPr="00DE75DA">
        <w:rPr>
          <w:bCs/>
        </w:rPr>
        <w:t>=</w:t>
      </w:r>
      <w:r w:rsidR="00DE75DA" w:rsidRPr="00DE75DA">
        <w:rPr>
          <w:bCs/>
        </w:rPr>
        <w:t xml:space="preserve"> </w:t>
      </w:r>
      <w:r w:rsidRPr="00DE75DA">
        <w:rPr>
          <w:bCs/>
        </w:rPr>
        <w:t>Ф</w:t>
      </w:r>
      <w:r w:rsidR="00DE75DA">
        <w:rPr>
          <w:bCs/>
        </w:rPr>
        <w:t xml:space="preserve"> (</w:t>
      </w:r>
      <w:r w:rsidRPr="00DE75DA">
        <w:rPr>
          <w:bCs/>
          <w:i/>
        </w:rPr>
        <w:t>у</w:t>
      </w:r>
      <w:r w:rsidR="00DE75DA" w:rsidRPr="00DE75DA">
        <w:rPr>
          <w:bCs/>
        </w:rPr>
        <w:t xml:space="preserve">) - </w:t>
      </w:r>
      <w:r w:rsidRPr="00DE75DA">
        <w:rPr>
          <w:bCs/>
        </w:rPr>
        <w:t>Ф</w:t>
      </w:r>
      <w:r w:rsidR="00DE75DA">
        <w:rPr>
          <w:bCs/>
        </w:rPr>
        <w:t xml:space="preserve"> (</w:t>
      </w:r>
      <w:r w:rsidRPr="00DE75DA">
        <w:rPr>
          <w:bCs/>
        </w:rPr>
        <w:t>-</w:t>
      </w:r>
      <w:r w:rsidRPr="00DE75DA">
        <w:rPr>
          <w:bCs/>
          <w:i/>
        </w:rPr>
        <w:t>у</w:t>
      </w:r>
      <w:r w:rsidR="00DE75DA" w:rsidRPr="00DE75DA">
        <w:rPr>
          <w:bCs/>
        </w:rPr>
        <w:t xml:space="preserve">) </w:t>
      </w:r>
      <w:r w:rsidRPr="00DE75DA">
        <w:rPr>
          <w:bCs/>
        </w:rPr>
        <w:t>=</w:t>
      </w:r>
      <w:r w:rsidR="00DE75DA" w:rsidRPr="00DE75DA">
        <w:rPr>
          <w:bCs/>
        </w:rPr>
        <w:t xml:space="preserve"> </w:t>
      </w:r>
      <w:r w:rsidRPr="00DE75DA">
        <w:rPr>
          <w:bCs/>
        </w:rPr>
        <w:t>2</w:t>
      </w:r>
      <w:r w:rsidR="00DE75DA" w:rsidRPr="00DE75DA">
        <w:rPr>
          <w:bCs/>
        </w:rPr>
        <w:t xml:space="preserve"> </w:t>
      </w:r>
      <w:r w:rsidRPr="00DE75DA">
        <w:rPr>
          <w:bCs/>
        </w:rPr>
        <w:t>Ф</w:t>
      </w:r>
      <w:r w:rsidR="00DE75DA">
        <w:rPr>
          <w:bCs/>
        </w:rPr>
        <w:t xml:space="preserve"> (</w:t>
      </w:r>
      <w:r w:rsidRPr="00DE75DA">
        <w:rPr>
          <w:bCs/>
          <w:i/>
        </w:rPr>
        <w:t>у</w:t>
      </w:r>
      <w:r w:rsidR="00DE75DA" w:rsidRPr="00DE75DA">
        <w:rPr>
          <w:bCs/>
        </w:rPr>
        <w:t xml:space="preserve">) - </w:t>
      </w:r>
      <w:r w:rsidRPr="00DE75DA">
        <w:rPr>
          <w:bCs/>
        </w:rPr>
        <w:t>1</w:t>
      </w:r>
      <w:r w:rsidR="00DE75DA" w:rsidRPr="00DE75DA">
        <w:rPr>
          <w:bCs/>
        </w:rPr>
        <w:t>.</w:t>
      </w:r>
      <w:r w:rsidR="00DE75DA">
        <w:rPr>
          <w:bCs/>
        </w:rPr>
        <w:t xml:space="preserve"> (</w:t>
      </w:r>
      <w:r w:rsidRPr="00DE75DA">
        <w:rPr>
          <w:bCs/>
        </w:rPr>
        <w:t>1</w:t>
      </w:r>
      <w:r w:rsidR="00DE75DA" w:rsidRPr="00DE75DA">
        <w:rPr>
          <w:bCs/>
        </w:rPr>
        <w:t>)</w:t>
      </w:r>
    </w:p>
    <w:p w:rsidR="00DE75DA" w:rsidRPr="00DE75DA" w:rsidRDefault="00DE75DA" w:rsidP="00DE75DA">
      <w:pPr>
        <w:tabs>
          <w:tab w:val="left" w:pos="726"/>
        </w:tabs>
        <w:rPr>
          <w:bCs/>
        </w:rPr>
      </w:pPr>
    </w:p>
    <w:p w:rsidR="00DE75DA" w:rsidRPr="00DE75DA" w:rsidRDefault="00C550EE" w:rsidP="00DE75DA">
      <w:pPr>
        <w:tabs>
          <w:tab w:val="left" w:pos="726"/>
        </w:tabs>
        <w:rPr>
          <w:iCs/>
        </w:rPr>
      </w:pPr>
      <w:r w:rsidRPr="00DE75DA">
        <w:rPr>
          <w:iCs/>
        </w:rPr>
        <w:t>Вероятность</w:t>
      </w:r>
      <w:r w:rsidR="00DE75DA" w:rsidRPr="00DE75DA">
        <w:rPr>
          <w:iCs/>
        </w:rPr>
        <w:t xml:space="preserve"> </w:t>
      </w:r>
      <w:r w:rsidRPr="00DE75DA">
        <w:rPr>
          <w:iCs/>
        </w:rPr>
        <w:t>события</w:t>
      </w:r>
      <w:r w:rsidR="00DE75DA" w:rsidRPr="00DE75DA">
        <w:rPr>
          <w:iCs/>
        </w:rPr>
        <w:t xml:space="preserve"> </w:t>
      </w:r>
      <w:r w:rsidRPr="00DE75DA">
        <w:rPr>
          <w:i/>
          <w:iCs/>
        </w:rPr>
        <w:t>Р</w:t>
      </w:r>
      <w:r w:rsidR="00DE75DA" w:rsidRPr="00DE75DA">
        <w:rPr>
          <w:i/>
          <w:iCs/>
        </w:rPr>
        <w:t xml:space="preserve"> </w:t>
      </w:r>
      <w:r w:rsidRPr="00DE75DA">
        <w:rPr>
          <w:iCs/>
        </w:rPr>
        <w:t>опре</w:t>
      </w:r>
      <w:r w:rsidR="007234B7" w:rsidRPr="00DE75DA">
        <w:rPr>
          <w:iCs/>
        </w:rPr>
        <w:t>деляется</w:t>
      </w:r>
      <w:r w:rsidR="00DE75DA" w:rsidRPr="00DE75DA">
        <w:rPr>
          <w:iCs/>
        </w:rPr>
        <w:t xml:space="preserve"> </w:t>
      </w:r>
      <w:r w:rsidR="007234B7" w:rsidRPr="00DE75DA">
        <w:rPr>
          <w:iCs/>
        </w:rPr>
        <w:t>с</w:t>
      </w:r>
      <w:r w:rsidR="00DE75DA" w:rsidRPr="00DE75DA">
        <w:rPr>
          <w:iCs/>
        </w:rPr>
        <w:t xml:space="preserve"> </w:t>
      </w:r>
      <w:r w:rsidR="007234B7" w:rsidRPr="00DE75DA">
        <w:rPr>
          <w:iCs/>
        </w:rPr>
        <w:t>помощью</w:t>
      </w:r>
      <w:r w:rsidR="00DE75DA" w:rsidRPr="00DE75DA">
        <w:rPr>
          <w:iCs/>
        </w:rPr>
        <w:t xml:space="preserve"> </w:t>
      </w:r>
      <w:r w:rsidR="007234B7" w:rsidRPr="00DE75DA">
        <w:rPr>
          <w:iCs/>
        </w:rPr>
        <w:t>формулы</w:t>
      </w:r>
      <w:r w:rsidR="00DE75DA">
        <w:rPr>
          <w:iCs/>
        </w:rPr>
        <w:t xml:space="preserve"> (</w:t>
      </w:r>
      <w:r w:rsidR="007234B7" w:rsidRPr="00DE75DA">
        <w:rPr>
          <w:iCs/>
        </w:rPr>
        <w:t>1</w:t>
      </w:r>
      <w:r w:rsidR="00DE75DA" w:rsidRPr="00DE75DA">
        <w:rPr>
          <w:iCs/>
        </w:rPr>
        <w:t xml:space="preserve">) </w:t>
      </w:r>
      <w:r w:rsidRPr="00DE75DA">
        <w:rPr>
          <w:iCs/>
        </w:rPr>
        <w:t>на</w:t>
      </w:r>
      <w:r w:rsidR="00DE75DA" w:rsidRPr="00DE75DA">
        <w:rPr>
          <w:iCs/>
        </w:rPr>
        <w:t xml:space="preserve"> </w:t>
      </w:r>
      <w:r w:rsidRPr="00DE75DA">
        <w:rPr>
          <w:iCs/>
        </w:rPr>
        <w:t>основе</w:t>
      </w:r>
      <w:r w:rsidR="00DE75DA" w:rsidRPr="00DE75DA">
        <w:rPr>
          <w:iCs/>
        </w:rPr>
        <w:t xml:space="preserve"> </w:t>
      </w:r>
      <w:r w:rsidRPr="00DE75DA">
        <w:rPr>
          <w:iCs/>
        </w:rPr>
        <w:t>введенного</w:t>
      </w:r>
      <w:r w:rsidR="00DE75DA" w:rsidRPr="00DE75DA">
        <w:rPr>
          <w:iCs/>
        </w:rPr>
        <w:t xml:space="preserve"> </w:t>
      </w:r>
      <w:r w:rsidRPr="00DE75DA">
        <w:rPr>
          <w:iCs/>
        </w:rPr>
        <w:t>интеграла</w:t>
      </w:r>
      <w:r w:rsidR="00DE75DA" w:rsidRPr="00DE75DA">
        <w:rPr>
          <w:iCs/>
        </w:rPr>
        <w:t xml:space="preserve"> </w:t>
      </w:r>
      <w:r w:rsidRPr="00DE75DA">
        <w:rPr>
          <w:iCs/>
        </w:rPr>
        <w:t>вероятности</w:t>
      </w:r>
      <w:r w:rsidR="00DE75DA" w:rsidRPr="00DE75DA">
        <w:rPr>
          <w:iCs/>
        </w:rPr>
        <w:t>:</w:t>
      </w:r>
    </w:p>
    <w:p w:rsidR="00DE75DA" w:rsidRDefault="00DE75DA" w:rsidP="00DE75DA">
      <w:pPr>
        <w:tabs>
          <w:tab w:val="left" w:pos="726"/>
        </w:tabs>
      </w:pPr>
    </w:p>
    <w:p w:rsidR="00DE75DA" w:rsidRDefault="00153BEE" w:rsidP="00DE75DA">
      <w:pPr>
        <w:tabs>
          <w:tab w:val="left" w:pos="726"/>
        </w:tabs>
        <w:rPr>
          <w:iCs/>
        </w:rPr>
      </w:pPr>
      <w:r>
        <w:pict>
          <v:shape id="_x0000_i1031" type="#_x0000_t75" style="width:147pt;height:35.25pt">
            <v:imagedata r:id="rId11" o:title=""/>
          </v:shape>
        </w:pict>
      </w:r>
      <w:r w:rsidR="007234B7" w:rsidRPr="00DE75DA">
        <w:t>=</w:t>
      </w:r>
      <w:r w:rsidR="00DE75DA" w:rsidRPr="00DE75DA">
        <w:t xml:space="preserve"> </w:t>
      </w:r>
      <w:r w:rsidR="007234B7" w:rsidRPr="00DE75DA">
        <w:t>Р</w:t>
      </w:r>
      <w:r w:rsidR="00DE75DA" w:rsidRPr="00DE75DA">
        <w:t xml:space="preserve"> </w:t>
      </w:r>
      <w:r w:rsidR="007234B7" w:rsidRPr="00DE75DA">
        <w:rPr>
          <w:iCs/>
        </w:rPr>
        <w:t>{</w:t>
      </w:r>
      <w:r w:rsidR="007234B7" w:rsidRPr="00DE75DA">
        <w:rPr>
          <w:i/>
          <w:iCs/>
          <w:lang w:val="en-US"/>
        </w:rPr>
        <w:t>t</w:t>
      </w:r>
      <w:r w:rsidR="007234B7" w:rsidRPr="00DE75DA">
        <w:rPr>
          <w:iCs/>
          <w:vertAlign w:val="subscript"/>
        </w:rPr>
        <w:t>01</w:t>
      </w:r>
      <w:r w:rsidR="00DE75DA" w:rsidRPr="00DE75DA">
        <w:rPr>
          <w:iCs/>
          <w:vertAlign w:val="subscript"/>
        </w:rPr>
        <w:t xml:space="preserve"> </w:t>
      </w:r>
      <w:r w:rsidR="007234B7" w:rsidRPr="00DE75DA">
        <w:rPr>
          <w:iCs/>
        </w:rPr>
        <w:t>≤</w:t>
      </w:r>
      <w:r w:rsidR="00DE75DA" w:rsidRPr="00DE75DA">
        <w:rPr>
          <w:iCs/>
        </w:rPr>
        <w:t xml:space="preserve"> </w:t>
      </w:r>
      <w:r w:rsidR="007234B7" w:rsidRPr="00DE75DA">
        <w:rPr>
          <w:i/>
          <w:lang w:val="en-US"/>
        </w:rPr>
        <w:t>t</w:t>
      </w:r>
      <w:r w:rsidR="00DE75DA" w:rsidRPr="00DE75DA">
        <w:rPr>
          <w:i/>
        </w:rPr>
        <w:t xml:space="preserve"> </w:t>
      </w:r>
      <w:r w:rsidR="007234B7" w:rsidRPr="00DE75DA">
        <w:rPr>
          <w:i/>
        </w:rPr>
        <w:t>≤</w:t>
      </w:r>
      <w:r w:rsidR="00DE75DA" w:rsidRPr="00DE75DA">
        <w:rPr>
          <w:iCs/>
        </w:rPr>
        <w:t xml:space="preserve"> </w:t>
      </w:r>
      <w:r w:rsidR="007234B7" w:rsidRPr="00DE75DA">
        <w:rPr>
          <w:i/>
          <w:iCs/>
          <w:lang w:val="en-US"/>
        </w:rPr>
        <w:t>t</w:t>
      </w:r>
      <w:r w:rsidR="007234B7" w:rsidRPr="00DE75DA">
        <w:rPr>
          <w:iCs/>
          <w:vertAlign w:val="subscript"/>
        </w:rPr>
        <w:t>02</w:t>
      </w:r>
      <w:r w:rsidR="007234B7" w:rsidRPr="00DE75DA">
        <w:rPr>
          <w:iCs/>
        </w:rPr>
        <w:t>}</w:t>
      </w:r>
      <w:r w:rsidR="00DE75DA" w:rsidRPr="00DE75DA">
        <w:rPr>
          <w:iCs/>
        </w:rPr>
        <w:t>.</w:t>
      </w:r>
    </w:p>
    <w:p w:rsidR="00DE75DA" w:rsidRPr="00DE75DA" w:rsidRDefault="00DE75DA" w:rsidP="00DE75DA">
      <w:pPr>
        <w:tabs>
          <w:tab w:val="left" w:pos="726"/>
        </w:tabs>
        <w:rPr>
          <w:iCs/>
        </w:rPr>
      </w:pPr>
    </w:p>
    <w:p w:rsidR="00DE75DA" w:rsidRPr="00DE75DA" w:rsidRDefault="00884AE5" w:rsidP="00DE75DA">
      <w:pPr>
        <w:tabs>
          <w:tab w:val="left" w:pos="726"/>
        </w:tabs>
        <w:rPr>
          <w:b/>
        </w:rPr>
      </w:pPr>
      <w:r w:rsidRPr="00DE75DA">
        <w:t>Вычислим</w:t>
      </w:r>
      <w:r w:rsidR="00DE75DA" w:rsidRPr="00DE75DA">
        <w:t xml:space="preserve"> </w:t>
      </w:r>
      <w:r w:rsidRPr="00DE75DA">
        <w:t>выражения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скобках</w:t>
      </w:r>
      <w:r w:rsidR="00DE75DA" w:rsidRPr="00DE75DA">
        <w:t xml:space="preserve"> </w:t>
      </w:r>
      <w:r w:rsidRPr="00DE75DA">
        <w:t>после</w:t>
      </w:r>
      <w:r w:rsidR="00DE75DA" w:rsidRPr="00DE75DA">
        <w:t xml:space="preserve"> </w:t>
      </w:r>
      <w:r w:rsidRPr="00DE75DA">
        <w:t>подстановки</w:t>
      </w:r>
      <w:r w:rsidR="00DE75DA" w:rsidRPr="00DE75DA">
        <w:t xml:space="preserve"> </w:t>
      </w:r>
      <w:r w:rsidRPr="00DE75DA">
        <w:t>численных</w:t>
      </w:r>
      <w:r w:rsidR="00DE75DA" w:rsidRPr="00DE75DA">
        <w:t xml:space="preserve"> </w:t>
      </w:r>
      <w:r w:rsidRPr="00DE75DA">
        <w:t>значений</w:t>
      </w:r>
      <w:r w:rsidR="00DE75DA" w:rsidRPr="00DE75DA">
        <w:t xml:space="preserve"> </w:t>
      </w:r>
      <w:r w:rsidRPr="00DE75DA">
        <w:rPr>
          <w:lang w:val="en-US"/>
        </w:rPr>
        <w:t>t</w:t>
      </w:r>
      <w:r w:rsidRPr="00DE75DA">
        <w:rPr>
          <w:vertAlign w:val="subscript"/>
        </w:rPr>
        <w:t>01,</w:t>
      </w:r>
      <w:r w:rsidR="00DE75DA" w:rsidRPr="00DE75DA">
        <w:t xml:space="preserve"> </w:t>
      </w:r>
      <w:r w:rsidRPr="00DE75DA">
        <w:rPr>
          <w:lang w:val="en-US"/>
        </w:rPr>
        <w:t>t</w:t>
      </w:r>
      <w:r w:rsidRPr="00DE75DA">
        <w:rPr>
          <w:vertAlign w:val="subscript"/>
        </w:rPr>
        <w:t>02</w:t>
      </w:r>
      <w:r w:rsidRPr="00DE75DA">
        <w:rPr>
          <w:b/>
          <w:vertAlign w:val="subscript"/>
        </w:rPr>
        <w:t>,</w:t>
      </w:r>
      <w:r w:rsidR="00DE75DA" w:rsidRPr="00DE75DA">
        <w:rPr>
          <w:b/>
          <w:vertAlign w:val="subscript"/>
        </w:rPr>
        <w:t xml:space="preserve"> </w:t>
      </w:r>
      <w:r w:rsidRPr="00DE75DA">
        <w:t>m</w:t>
      </w:r>
      <w:r w:rsidRPr="00DE75DA">
        <w:rPr>
          <w:vertAlign w:val="subscript"/>
          <w:lang w:val="en-US"/>
        </w:rPr>
        <w:t>t</w:t>
      </w:r>
      <w:r w:rsidRPr="00DE75DA">
        <w:rPr>
          <w:vertAlign w:val="subscript"/>
        </w:rPr>
        <w:t>,</w:t>
      </w:r>
      <w:r w:rsidR="00DE75DA" w:rsidRPr="00DE75DA">
        <w:rPr>
          <w:b/>
        </w:rPr>
        <w:t xml:space="preserve"> </w:t>
      </w:r>
      <w:r w:rsidR="00153BEE">
        <w:rPr>
          <w:b/>
        </w:rPr>
        <w:pict>
          <v:shape id="_x0000_i1032" type="#_x0000_t75" style="width:14.25pt;height:18pt" fillcolor="window">
            <v:imagedata r:id="rId9" o:title=""/>
          </v:shape>
        </w:pict>
      </w:r>
      <w:r w:rsidR="00DE75DA" w:rsidRPr="00DE75DA">
        <w:rPr>
          <w:b/>
        </w:rPr>
        <w:t>:</w:t>
      </w:r>
    </w:p>
    <w:p w:rsidR="00DE75DA" w:rsidRDefault="00DE75DA" w:rsidP="00DE75DA">
      <w:pPr>
        <w:tabs>
          <w:tab w:val="left" w:pos="726"/>
        </w:tabs>
      </w:pPr>
    </w:p>
    <w:p w:rsidR="00816DDD" w:rsidRPr="00DE75DA" w:rsidRDefault="00153BEE" w:rsidP="00DE75DA">
      <w:pPr>
        <w:tabs>
          <w:tab w:val="left" w:pos="726"/>
        </w:tabs>
      </w:pPr>
      <w:r>
        <w:pict>
          <v:shape id="_x0000_i1033" type="#_x0000_t75" style="width:174pt;height:39pt">
            <v:imagedata r:id="rId12" o:title=""/>
          </v:shape>
        </w:pict>
      </w:r>
    </w:p>
    <w:p w:rsidR="00884AE5" w:rsidRDefault="00153BEE" w:rsidP="00DE75DA">
      <w:pPr>
        <w:tabs>
          <w:tab w:val="left" w:pos="726"/>
        </w:tabs>
      </w:pPr>
      <w:r>
        <w:pict>
          <v:shape id="_x0000_i1034" type="#_x0000_t75" style="width:174.75pt;height:38.25pt">
            <v:imagedata r:id="rId13" o:title=""/>
          </v:shape>
        </w:pic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0E65AA" w:rsidP="00DE75DA">
      <w:pPr>
        <w:tabs>
          <w:tab w:val="left" w:pos="726"/>
        </w:tabs>
      </w:pPr>
      <w:r w:rsidRPr="00DE75DA">
        <w:t>Для</w:t>
      </w:r>
      <w:r w:rsidR="00DE75DA" w:rsidRPr="00DE75DA">
        <w:t xml:space="preserve"> </w:t>
      </w:r>
      <w:r w:rsidRPr="00DE75DA">
        <w:t>отрицательных</w:t>
      </w:r>
      <w:r w:rsidR="00DE75DA" w:rsidRPr="00DE75DA">
        <w:t xml:space="preserve"> </w:t>
      </w:r>
      <w:r w:rsidRPr="00DE75DA">
        <w:t>значений</w:t>
      </w:r>
      <w:r w:rsidR="00DE75DA" w:rsidRPr="00DE75DA">
        <w:t xml:space="preserve"> </w:t>
      </w:r>
      <w:r w:rsidRPr="00DE75DA">
        <w:t>аргумента</w:t>
      </w:r>
      <w:r w:rsidR="00DE75DA" w:rsidRPr="00DE75DA">
        <w:t xml:space="preserve"> </w:t>
      </w:r>
      <w:r w:rsidRPr="00DE75DA">
        <w:t>справедливо</w:t>
      </w:r>
      <w:r w:rsidR="00DE75DA" w:rsidRPr="00DE75DA">
        <w:t xml:space="preserve"> </w:t>
      </w:r>
      <w:r w:rsidRPr="00DE75DA">
        <w:t>соотношение</w:t>
      </w:r>
      <w:r w:rsidR="00DE75DA" w:rsidRPr="00DE75DA">
        <w:t>:</w:t>
      </w:r>
    </w:p>
    <w:p w:rsidR="00DE75DA" w:rsidRDefault="00DE75DA" w:rsidP="00DE75DA">
      <w:pPr>
        <w:tabs>
          <w:tab w:val="left" w:pos="726"/>
        </w:tabs>
      </w:pPr>
    </w:p>
    <w:p w:rsidR="000E65AA" w:rsidRPr="00DE75DA" w:rsidRDefault="000E65AA" w:rsidP="00DE75DA">
      <w:pPr>
        <w:tabs>
          <w:tab w:val="left" w:pos="726"/>
        </w:tabs>
      </w:pPr>
      <w:r w:rsidRPr="00DE75DA">
        <w:t>Ф</w:t>
      </w:r>
      <w:r w:rsidR="00DE75DA">
        <w:t xml:space="preserve"> (</w:t>
      </w:r>
      <w:r w:rsidRPr="00DE75DA">
        <w:t>у</w:t>
      </w:r>
      <w:r w:rsidR="00DE75DA" w:rsidRPr="00DE75DA">
        <w:t xml:space="preserve">) </w:t>
      </w:r>
      <w:r w:rsidRPr="00DE75DA">
        <w:t>=1-Ф</w:t>
      </w:r>
      <w:r w:rsidR="00DE75DA">
        <w:t xml:space="preserve"> (</w:t>
      </w:r>
      <w:r w:rsidRPr="00DE75DA">
        <w:t>-у</w:t>
      </w:r>
      <w:r w:rsidR="00DE75DA" w:rsidRPr="00DE75DA">
        <w:t>),</w:t>
      </w:r>
    </w:p>
    <w:p w:rsidR="00DE75DA" w:rsidRDefault="000E65AA" w:rsidP="00DE75DA">
      <w:pPr>
        <w:tabs>
          <w:tab w:val="left" w:pos="726"/>
        </w:tabs>
      </w:pPr>
      <w:r w:rsidRPr="00DE75DA">
        <w:t>то</w:t>
      </w:r>
      <w:r w:rsidR="00DE75DA" w:rsidRPr="00DE75DA">
        <w:t xml:space="preserve"> </w:t>
      </w:r>
      <w:r w:rsidRPr="00DE75DA">
        <w:t>есть</w:t>
      </w:r>
      <w:r w:rsidR="00DE75DA" w:rsidRPr="00DE75DA">
        <w:t xml:space="preserve"> </w:t>
      </w:r>
      <w:r w:rsidRPr="00DE75DA">
        <w:t>Ф</w:t>
      </w:r>
      <w:r w:rsidR="00DE75DA">
        <w:t xml:space="preserve"> (</w:t>
      </w:r>
      <w:r w:rsidRPr="00DE75DA">
        <w:t>-0,77</w:t>
      </w:r>
      <w:r w:rsidR="00DE75DA" w:rsidRPr="00DE75DA">
        <w:t xml:space="preserve">) </w:t>
      </w:r>
      <w:r w:rsidRPr="00DE75DA">
        <w:t>=1-Ф</w:t>
      </w:r>
      <w:r w:rsidR="00DE75DA">
        <w:t xml:space="preserve"> (</w:t>
      </w:r>
      <w:r w:rsidRPr="00DE75DA">
        <w:t>0,77</w:t>
      </w:r>
      <w:r w:rsidR="00DE75DA" w:rsidRPr="00DE75DA">
        <w:t>).</w: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0E65AA" w:rsidP="00DE75DA">
      <w:pPr>
        <w:tabs>
          <w:tab w:val="left" w:pos="726"/>
        </w:tabs>
      </w:pPr>
      <w:r w:rsidRPr="00DE75DA">
        <w:t>Найдем</w:t>
      </w:r>
      <w:r w:rsidR="00DE75DA" w:rsidRPr="00DE75DA">
        <w:t xml:space="preserve"> </w:t>
      </w:r>
      <w:r w:rsidRPr="00DE75DA">
        <w:t>из</w:t>
      </w:r>
      <w:r w:rsidR="00DE75DA" w:rsidRPr="00DE75DA">
        <w:t xml:space="preserve"> </w:t>
      </w:r>
      <w:r w:rsidRPr="00DE75DA">
        <w:t>таблицы</w:t>
      </w:r>
      <w:r w:rsidR="00DE75DA" w:rsidRPr="00DE75DA">
        <w:t xml:space="preserve"> </w:t>
      </w:r>
      <w:r w:rsidRPr="00DE75DA">
        <w:t>для</w:t>
      </w:r>
      <w:r w:rsidR="00DE75DA" w:rsidRPr="00DE75DA">
        <w:t xml:space="preserve"> </w:t>
      </w:r>
      <w:r w:rsidRPr="00DE75DA">
        <w:t>интеграла</w:t>
      </w:r>
      <w:r w:rsidR="00DE75DA" w:rsidRPr="00DE75DA">
        <w:t xml:space="preserve"> </w:t>
      </w:r>
      <w:r w:rsidRPr="00DE75DA">
        <w:t>вероятности</w:t>
      </w:r>
      <w:r w:rsidR="00DE75DA">
        <w:t xml:space="preserve"> (</w:t>
      </w:r>
      <w:r w:rsidRPr="00DE75DA">
        <w:t>Приложение</w:t>
      </w:r>
      <w:r w:rsidR="00DE75DA" w:rsidRPr="00DE75DA">
        <w:t xml:space="preserve"> </w:t>
      </w:r>
      <w:r w:rsidRPr="00DE75DA">
        <w:t>А</w:t>
      </w:r>
      <w:r w:rsidR="00DE75DA" w:rsidRPr="00DE75DA">
        <w:t xml:space="preserve">) </w:t>
      </w:r>
      <w:r w:rsidRPr="00DE75DA">
        <w:t>значения</w:t>
      </w:r>
    </w:p>
    <w:p w:rsidR="00DE75DA" w:rsidRDefault="00DE75DA" w:rsidP="00DE75DA">
      <w:pPr>
        <w:tabs>
          <w:tab w:val="left" w:pos="726"/>
        </w:tabs>
      </w:pPr>
    </w:p>
    <w:p w:rsidR="000E65AA" w:rsidRPr="00DE75DA" w:rsidRDefault="00163BEB" w:rsidP="00DE75DA">
      <w:pPr>
        <w:tabs>
          <w:tab w:val="left" w:pos="726"/>
        </w:tabs>
      </w:pPr>
      <w:r w:rsidRPr="00DE75DA">
        <w:t>Ф</w:t>
      </w:r>
      <w:r w:rsidR="00DE75DA">
        <w:t xml:space="preserve"> (</w:t>
      </w:r>
      <w:r w:rsidRPr="00DE75DA">
        <w:t>0,83</w:t>
      </w:r>
      <w:r w:rsidR="00DE75DA" w:rsidRPr="00DE75DA">
        <w:t xml:space="preserve">) </w:t>
      </w:r>
      <w:r w:rsidR="000E65AA" w:rsidRPr="00DE75DA">
        <w:t>=</w:t>
      </w:r>
      <w:r w:rsidR="00DE75DA" w:rsidRPr="00DE75DA">
        <w:t xml:space="preserve"> </w:t>
      </w:r>
      <w:r w:rsidRPr="00DE75DA">
        <w:t>0,7967</w:t>
      </w:r>
      <w:r w:rsidR="000E65AA" w:rsidRPr="00DE75DA">
        <w:t>,</w:t>
      </w:r>
      <w:r w:rsidR="00DE75DA" w:rsidRPr="00DE75DA">
        <w:t xml:space="preserve"> </w:t>
      </w:r>
      <w:r w:rsidRPr="00DE75DA">
        <w:t>Ф</w:t>
      </w:r>
      <w:r w:rsidR="00DE75DA">
        <w:t xml:space="preserve"> (</w:t>
      </w:r>
      <w:r w:rsidRPr="00DE75DA">
        <w:t>0,77</w:t>
      </w:r>
      <w:r w:rsidR="00DE75DA" w:rsidRPr="00DE75DA">
        <w:t xml:space="preserve">) </w:t>
      </w:r>
      <w:r w:rsidR="000E65AA" w:rsidRPr="00DE75DA">
        <w:t>=</w:t>
      </w:r>
      <w:r w:rsidR="00DE75DA" w:rsidRPr="00DE75DA">
        <w:t xml:space="preserve"> </w:t>
      </w:r>
      <w:r w:rsidRPr="00DE75DA">
        <w:t>0,7794</w:t>
      </w:r>
    </w:p>
    <w:p w:rsidR="00DE75DA" w:rsidRDefault="00794FAB" w:rsidP="00DE75DA">
      <w:pPr>
        <w:tabs>
          <w:tab w:val="left" w:pos="726"/>
        </w:tabs>
      </w:pPr>
      <w:r w:rsidRPr="00DE75DA">
        <w:t>и</w:t>
      </w:r>
      <w:r w:rsidR="00DE75DA" w:rsidRPr="00DE75DA">
        <w:t xml:space="preserve"> </w:t>
      </w:r>
      <w:r w:rsidRPr="00DE75DA">
        <w:t>вычислим</w:t>
      </w:r>
      <w:r w:rsidR="00DE75DA" w:rsidRPr="00DE75DA">
        <w:t xml:space="preserve">: </w:t>
      </w:r>
      <w:r w:rsidRPr="00DE75DA">
        <w:t>Ф</w:t>
      </w:r>
      <w:r w:rsidR="00DE75DA">
        <w:t xml:space="preserve"> (</w:t>
      </w:r>
      <w:r w:rsidRPr="00DE75DA">
        <w:t>-0,77</w:t>
      </w:r>
      <w:r w:rsidR="00DE75DA" w:rsidRPr="00DE75DA">
        <w:t xml:space="preserve">) </w:t>
      </w:r>
      <w:r w:rsidRPr="00DE75DA">
        <w:t>=</w:t>
      </w:r>
      <w:r w:rsidR="00DE75DA" w:rsidRPr="00DE75DA">
        <w:t xml:space="preserve"> </w:t>
      </w:r>
      <w:r w:rsidRPr="00DE75DA">
        <w:t>1</w:t>
      </w:r>
      <w:r w:rsidR="00DE75DA" w:rsidRPr="00DE75DA">
        <w:t xml:space="preserve"> - </w:t>
      </w:r>
      <w:r w:rsidRPr="00DE75DA">
        <w:t>0,7794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t>0,2206</w:t>
      </w:r>
      <w:r w:rsidR="00DE75DA" w:rsidRPr="00DE75DA">
        <w:t>.</w: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EC63FD" w:rsidP="00DE75DA">
      <w:pPr>
        <w:tabs>
          <w:tab w:val="left" w:pos="726"/>
        </w:tabs>
      </w:pPr>
      <w:r w:rsidRPr="00DE75DA">
        <w:t>Тогда</w:t>
      </w:r>
      <w:r w:rsidR="00DE75DA" w:rsidRPr="00DE75DA">
        <w:t xml:space="preserve"> </w:t>
      </w:r>
      <w:r w:rsidRPr="00DE75DA">
        <w:t>искомая</w:t>
      </w:r>
      <w:r w:rsidR="00DE75DA" w:rsidRPr="00DE75DA">
        <w:t xml:space="preserve"> </w:t>
      </w:r>
      <w:r w:rsidRPr="00DE75DA">
        <w:t>вероятность</w:t>
      </w:r>
      <w:r w:rsidR="00DE75DA" w:rsidRPr="00DE75DA">
        <w:t xml:space="preserve"> </w:t>
      </w:r>
      <w:r w:rsidRPr="00DE75DA">
        <w:t>равна</w:t>
      </w:r>
      <w:r w:rsidR="00DE75DA" w:rsidRPr="00DE75DA">
        <w:t>:</w:t>
      </w:r>
    </w:p>
    <w:p w:rsidR="00DE75DA" w:rsidRDefault="00DE75DA" w:rsidP="00DE75DA">
      <w:pPr>
        <w:tabs>
          <w:tab w:val="left" w:pos="726"/>
        </w:tabs>
      </w:pPr>
    </w:p>
    <w:p w:rsidR="00DE75DA" w:rsidRDefault="00EC63FD" w:rsidP="00DE75DA">
      <w:pPr>
        <w:tabs>
          <w:tab w:val="left" w:pos="726"/>
        </w:tabs>
      </w:pPr>
      <w:r w:rsidRPr="00DE75DA">
        <w:t>Р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t>0,7967</w:t>
      </w:r>
      <w:r w:rsidR="00DE75DA" w:rsidRPr="00DE75DA">
        <w:t xml:space="preserve"> - </w:t>
      </w:r>
      <w:r w:rsidRPr="00DE75DA">
        <w:t>0,2206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t>0,5761</w:t>
      </w:r>
      <w:r w:rsidR="00DE75DA" w:rsidRPr="00DE75DA">
        <w:t>.</w:t>
      </w:r>
    </w:p>
    <w:p w:rsidR="00DE75DA" w:rsidRPr="00DE75DA" w:rsidRDefault="00DE75DA" w:rsidP="00DE75DA">
      <w:pPr>
        <w:tabs>
          <w:tab w:val="left" w:pos="726"/>
        </w:tabs>
      </w:pPr>
    </w:p>
    <w:p w:rsidR="008971CB" w:rsidRPr="00DE75DA" w:rsidRDefault="008971CB" w:rsidP="00DE75DA">
      <w:r w:rsidRPr="00DE75DA">
        <w:t>Задача</w:t>
      </w:r>
      <w:r w:rsidR="00DE75DA" w:rsidRPr="00DE75DA">
        <w:t xml:space="preserve"> </w:t>
      </w:r>
      <w:r w:rsidRPr="00DE75DA">
        <w:t>№</w:t>
      </w:r>
      <w:r w:rsidR="00DE75DA" w:rsidRPr="00DE75DA">
        <w:t xml:space="preserve"> </w:t>
      </w:r>
      <w:r w:rsidRPr="00DE75DA">
        <w:t>2</w:t>
      </w:r>
    </w:p>
    <w:p w:rsidR="00DE75DA" w:rsidRPr="00DE75DA" w:rsidRDefault="00577368" w:rsidP="00DE75DA">
      <w:pPr>
        <w:tabs>
          <w:tab w:val="left" w:pos="726"/>
        </w:tabs>
      </w:pPr>
      <w:r w:rsidRPr="00DE75DA">
        <w:t>Результаты</w:t>
      </w:r>
      <w:r w:rsidR="00DE75DA" w:rsidRPr="00DE75DA">
        <w:t xml:space="preserve"> </w:t>
      </w:r>
      <w:r w:rsidRPr="00DE75DA">
        <w:t>измерений</w:t>
      </w:r>
      <w:r w:rsidR="00DE75DA" w:rsidRPr="00DE75DA">
        <w:t xml:space="preserve"> </w:t>
      </w:r>
      <w:r w:rsidRPr="00DE75DA">
        <w:t>давления</w:t>
      </w:r>
      <w:r w:rsidR="00DE75DA" w:rsidRPr="00DE75DA">
        <w:t xml:space="preserve"> </w:t>
      </w:r>
      <w:r w:rsidRPr="00DE75DA">
        <w:rPr>
          <w:b/>
          <w:i/>
        </w:rPr>
        <w:t>р</w:t>
      </w:r>
      <w:r w:rsidR="00DE75DA">
        <w:t xml:space="preserve"> (</w:t>
      </w:r>
      <w:r w:rsidRPr="00DE75DA">
        <w:t>МПа</w:t>
      </w:r>
      <w:r w:rsidR="00DE75DA" w:rsidRPr="00DE75DA">
        <w:t xml:space="preserve">) </w:t>
      </w:r>
      <w:r w:rsidRPr="00DE75DA">
        <w:t>являются</w:t>
      </w:r>
      <w:r w:rsidR="00DE75DA" w:rsidRPr="00DE75DA">
        <w:t xml:space="preserve"> </w:t>
      </w:r>
      <w:r w:rsidRPr="00DE75DA">
        <w:t>случайными</w:t>
      </w:r>
      <w:r w:rsidR="00DE75DA" w:rsidRPr="00DE75DA">
        <w:t xml:space="preserve"> </w:t>
      </w:r>
      <w:r w:rsidRPr="00DE75DA">
        <w:t>величинами,</w:t>
      </w:r>
      <w:r w:rsidR="00DE75DA" w:rsidRPr="00DE75DA">
        <w:t xml:space="preserve"> </w:t>
      </w:r>
      <w:r w:rsidRPr="00DE75DA">
        <w:t>подчинёнными</w:t>
      </w:r>
      <w:r w:rsidR="00DE75DA" w:rsidRPr="00DE75DA">
        <w:t xml:space="preserve"> </w:t>
      </w:r>
      <w:r w:rsidRPr="00DE75DA">
        <w:t>закону</w:t>
      </w:r>
      <w:r w:rsidR="00DE75DA" w:rsidRPr="00DE75DA">
        <w:t xml:space="preserve"> </w:t>
      </w:r>
      <w:r w:rsidRPr="00DE75DA">
        <w:t>равномерного</w:t>
      </w:r>
      <w:r w:rsidR="00DE75DA" w:rsidRPr="00DE75DA">
        <w:t xml:space="preserve"> </w:t>
      </w:r>
      <w:r w:rsidRPr="00DE75DA">
        <w:t>распределения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находятся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пределах</w:t>
      </w:r>
      <w:r w:rsidR="00153BEE">
        <w:pict>
          <v:shape id="_x0000_i1035" type="#_x0000_t75" style="width:65.25pt;height:18pt" fillcolor="window">
            <v:imagedata r:id="rId14" o:title=""/>
          </v:shape>
        </w:pict>
      </w:r>
      <w:r w:rsidRPr="00DE75DA">
        <w:t>,</w:t>
      </w:r>
      <w:r w:rsidR="00DE75DA" w:rsidRPr="00DE75DA">
        <w:t xml:space="preserve"> </w:t>
      </w:r>
      <w:r w:rsidRPr="00DE75DA">
        <w:t>где</w:t>
      </w:r>
      <w:r w:rsidR="00DE75DA" w:rsidRPr="00DE75DA">
        <w:t xml:space="preserve"> </w:t>
      </w:r>
      <w:r w:rsidRPr="00DE75DA">
        <w:rPr>
          <w:i/>
        </w:rPr>
        <w:t>р</w:t>
      </w:r>
      <w:r w:rsidRPr="00DE75DA">
        <w:rPr>
          <w:vertAlign w:val="subscript"/>
          <w:lang w:val="en-US"/>
        </w:rPr>
        <w:t>o</w:t>
      </w:r>
      <w:r w:rsidRPr="00DE75DA">
        <w:rPr>
          <w:vertAlign w:val="subscript"/>
        </w:rPr>
        <w:t>1</w:t>
      </w:r>
      <w:r w:rsidRPr="00DE75DA">
        <w:rPr>
          <w:i/>
        </w:rPr>
        <w:t>=</w:t>
      </w:r>
      <w:r w:rsidR="00DF3406" w:rsidRPr="00DE75DA">
        <w:t>1</w:t>
      </w:r>
      <w:r w:rsidR="00B350F2" w:rsidRPr="00DE75DA">
        <w:t>,</w:t>
      </w:r>
      <w:r w:rsidR="00AC4C41" w:rsidRPr="00DE75DA">
        <w:t>65</w:t>
      </w:r>
      <w:r w:rsidR="00DE75DA" w:rsidRPr="00DE75DA">
        <w:t xml:space="preserve"> </w:t>
      </w:r>
      <w:r w:rsidR="00B350F2" w:rsidRPr="00DE75DA">
        <w:t>М</w:t>
      </w:r>
      <w:r w:rsidRPr="00DE75DA">
        <w:t>Па,</w:t>
      </w:r>
      <w:r w:rsidR="00DE75DA" w:rsidRPr="00DE75DA">
        <w:t xml:space="preserve"> </w:t>
      </w:r>
      <w:r w:rsidRPr="00DE75DA">
        <w:rPr>
          <w:i/>
        </w:rPr>
        <w:t>р</w:t>
      </w:r>
      <w:r w:rsidRPr="00DE75DA">
        <w:rPr>
          <w:vertAlign w:val="subscript"/>
          <w:lang w:val="en-US"/>
        </w:rPr>
        <w:t>o</w:t>
      </w:r>
      <w:r w:rsidRPr="00DE75DA">
        <w:rPr>
          <w:vertAlign w:val="subscript"/>
        </w:rPr>
        <w:t>2</w:t>
      </w:r>
      <w:r w:rsidR="00AC4C41" w:rsidRPr="00DE75DA">
        <w:t>=</w:t>
      </w:r>
      <w:r w:rsidR="00DE75DA" w:rsidRPr="00DE75DA">
        <w:t xml:space="preserve"> </w:t>
      </w:r>
      <w:r w:rsidR="00B350F2" w:rsidRPr="00DE75DA">
        <w:t>2,6</w:t>
      </w:r>
      <w:r w:rsidR="00DE75DA" w:rsidRPr="00DE75DA">
        <w:t xml:space="preserve"> </w:t>
      </w:r>
      <w:r w:rsidR="00B350F2" w:rsidRPr="00DE75DA">
        <w:t>М</w:t>
      </w:r>
      <w:r w:rsidRPr="00DE75DA">
        <w:t>Па</w:t>
      </w:r>
      <w:r w:rsidR="00DE75DA" w:rsidRPr="00DE75DA">
        <w:t xml:space="preserve">. </w:t>
      </w:r>
      <w:r w:rsidRPr="00DE75DA">
        <w:t>Найти</w:t>
      </w:r>
      <w:r w:rsidR="00DE75DA" w:rsidRPr="00DE75DA">
        <w:t xml:space="preserve"> </w:t>
      </w:r>
      <w:r w:rsidRPr="00DE75DA">
        <w:t>математическое</w:t>
      </w:r>
      <w:r w:rsidR="00DE75DA" w:rsidRPr="00DE75DA">
        <w:t xml:space="preserve"> </w:t>
      </w:r>
      <w:r w:rsidRPr="00DE75DA">
        <w:t>ожидание</w:t>
      </w:r>
      <w:r w:rsidR="00DE75DA" w:rsidRPr="00DE75DA">
        <w:t xml:space="preserve"> </w:t>
      </w:r>
      <w:r w:rsidRPr="00DE75DA">
        <w:t>m</w:t>
      </w:r>
      <w:r w:rsidRPr="00DE75DA">
        <w:rPr>
          <w:vertAlign w:val="subscript"/>
          <w:lang w:val="en-US"/>
        </w:rPr>
        <w:t>p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дисперсию</w:t>
      </w:r>
      <w:r w:rsidR="00153BEE">
        <w:pict>
          <v:shape id="_x0000_i1036" type="#_x0000_t75" style="width:9pt;height:14.25pt" fillcolor="window">
            <v:imagedata r:id="rId15" o:title=""/>
          </v:shape>
        </w:pict>
      </w:r>
      <w:r w:rsidR="00153BEE">
        <w:pict>
          <v:shape id="_x0000_i1037" type="#_x0000_t75" style="width:20.25pt;height:20.25pt" fillcolor="window">
            <v:imagedata r:id="rId16" o:title=""/>
          </v:shape>
        </w:pict>
      </w:r>
      <w:r w:rsidR="00DE75DA" w:rsidRPr="00DE75DA">
        <w:t xml:space="preserve"> </w:t>
      </w:r>
      <w:r w:rsidRPr="00DE75DA">
        <w:t>для</w:t>
      </w:r>
      <w:r w:rsidR="00DE75DA" w:rsidRPr="00DE75DA">
        <w:t xml:space="preserve"> </w:t>
      </w:r>
      <w:r w:rsidRPr="00DE75DA">
        <w:t>измеренного</w:t>
      </w:r>
      <w:r w:rsidR="00DE75DA" w:rsidRPr="00DE75DA">
        <w:t xml:space="preserve"> </w:t>
      </w:r>
      <w:r w:rsidRPr="00DE75DA">
        <w:t>давления</w:t>
      </w:r>
      <w:r w:rsidR="00DE75DA" w:rsidRPr="00DE75DA">
        <w:t>.</w:t>
      </w:r>
    </w:p>
    <w:p w:rsidR="00DE75DA" w:rsidRPr="00DE75DA" w:rsidRDefault="000B1486" w:rsidP="00DE75DA">
      <w:pPr>
        <w:tabs>
          <w:tab w:val="left" w:pos="726"/>
        </w:tabs>
        <w:rPr>
          <w:b/>
        </w:rPr>
      </w:pPr>
      <w:r w:rsidRPr="00DE75DA">
        <w:t>Параметры</w:t>
      </w:r>
      <w:r w:rsidR="00DE75DA" w:rsidRPr="00DE75DA">
        <w:t xml:space="preserve"> </w:t>
      </w:r>
      <w:r w:rsidRPr="00DE75DA">
        <w:t>закона</w:t>
      </w:r>
      <w:r w:rsidR="00DE75DA" w:rsidRPr="00DE75DA">
        <w:t xml:space="preserve"> </w:t>
      </w:r>
      <w:r w:rsidRPr="00DE75DA">
        <w:t>нормального</w:t>
      </w:r>
      <w:r w:rsidR="00DE75DA" w:rsidRPr="00DE75DA">
        <w:t xml:space="preserve"> </w:t>
      </w:r>
      <w:r w:rsidRPr="00DE75DA">
        <w:t>распределения</w:t>
      </w:r>
      <w:r w:rsidR="00DE75DA" w:rsidRPr="00DE75DA">
        <w:t xml:space="preserve"> </w:t>
      </w:r>
      <w:r w:rsidRPr="00DE75DA">
        <w:t>определяются</w:t>
      </w:r>
      <w:r w:rsidR="00DE75DA" w:rsidRPr="00DE75DA">
        <w:t xml:space="preserve"> </w:t>
      </w:r>
      <w:r w:rsidRPr="00DE75DA">
        <w:t>по</w:t>
      </w:r>
      <w:r w:rsidR="00DE75DA" w:rsidRPr="00DE75DA">
        <w:t xml:space="preserve"> </w:t>
      </w:r>
      <w:r w:rsidRPr="00DE75DA">
        <w:t>формулам</w:t>
      </w:r>
      <w:r w:rsidR="00DE75DA">
        <w:t xml:space="preserve"> (</w:t>
      </w:r>
      <w:r w:rsidRPr="00DE75DA">
        <w:t>2</w:t>
      </w:r>
      <w:r w:rsidR="00DE75DA" w:rsidRPr="00DE75DA">
        <w:t>),</w:t>
      </w:r>
      <w:r w:rsidR="00DE75DA">
        <w:t xml:space="preserve"> (</w:t>
      </w:r>
      <w:r w:rsidRPr="00DE75DA">
        <w:t>3</w:t>
      </w:r>
      <w:r w:rsidR="00DE75DA" w:rsidRPr="00DE75DA">
        <w:t>),</w:t>
      </w:r>
      <w:r w:rsidR="00DE75DA">
        <w:t xml:space="preserve"> (</w:t>
      </w:r>
      <w:r w:rsidRPr="00DE75DA">
        <w:t>4</w:t>
      </w:r>
      <w:r w:rsidR="00DE75DA" w:rsidRPr="00DE75DA">
        <w:t>):</w:t>
      </w:r>
    </w:p>
    <w:p w:rsidR="00DE75DA" w:rsidRPr="00DE75DA" w:rsidRDefault="000B1486" w:rsidP="00DE75DA">
      <w:pPr>
        <w:tabs>
          <w:tab w:val="left" w:pos="726"/>
        </w:tabs>
      </w:pPr>
      <w:r w:rsidRPr="00DE75DA">
        <w:rPr>
          <w:i/>
          <w:iCs/>
          <w:lang w:val="en-US"/>
        </w:rPr>
        <w:t>m</w:t>
      </w:r>
      <w:r w:rsidR="00DE75DA" w:rsidRPr="00DE75DA">
        <w:t xml:space="preserve"> - </w:t>
      </w:r>
      <w:r w:rsidRPr="00DE75DA">
        <w:t>характеризует</w:t>
      </w:r>
      <w:r w:rsidR="00DE75DA" w:rsidRPr="00DE75DA">
        <w:t xml:space="preserve"> </w:t>
      </w:r>
      <w:r w:rsidRPr="00DE75DA">
        <w:t>среднее</w:t>
      </w:r>
      <w:r w:rsidR="00DE75DA" w:rsidRPr="00DE75DA">
        <w:t xml:space="preserve"> </w:t>
      </w:r>
      <w:r w:rsidRPr="00DE75DA">
        <w:t>значение</w:t>
      </w:r>
      <w:r w:rsidR="00DE75DA" w:rsidRPr="00DE75DA">
        <w:t xml:space="preserve"> </w:t>
      </w:r>
      <w:r w:rsidRPr="00DE75DA">
        <w:t>случайной</w:t>
      </w:r>
      <w:r w:rsidR="00DE75DA" w:rsidRPr="00DE75DA">
        <w:t xml:space="preserve"> </w:t>
      </w:r>
      <w:r w:rsidRPr="00DE75DA">
        <w:t>величины</w:t>
      </w:r>
      <w:r w:rsidR="00DE75DA" w:rsidRPr="00DE75DA">
        <w:t>:</w:t>
      </w:r>
    </w:p>
    <w:p w:rsidR="00DE75DA" w:rsidRDefault="00DE75DA" w:rsidP="00DE75DA">
      <w:pPr>
        <w:tabs>
          <w:tab w:val="left" w:pos="726"/>
        </w:tabs>
      </w:pPr>
    </w:p>
    <w:p w:rsidR="00DE75DA" w:rsidRDefault="00153BEE" w:rsidP="00DE75DA">
      <w:pPr>
        <w:tabs>
          <w:tab w:val="left" w:pos="726"/>
        </w:tabs>
      </w:pPr>
      <w:r>
        <w:pict>
          <v:shape id="_x0000_i1038" type="#_x0000_t75" style="width:62.25pt;height:30.75pt">
            <v:imagedata r:id="rId17" o:title=""/>
          </v:shape>
        </w:pict>
      </w:r>
      <w:r w:rsidR="0086737D" w:rsidRPr="00DE75DA">
        <w:t>,</w:t>
      </w:r>
      <w:r w:rsidR="00DE75DA">
        <w:t xml:space="preserve"> (</w:t>
      </w:r>
      <w:r w:rsidR="0086737D" w:rsidRPr="00DE75DA">
        <w:t>2</w:t>
      </w:r>
      <w:r w:rsidR="00DE75DA" w:rsidRPr="00DE75DA">
        <w:t>)</w:t>
      </w:r>
    </w:p>
    <w:p w:rsidR="00DE75DA" w:rsidRPr="00DE75DA" w:rsidRDefault="00DE75DA" w:rsidP="00DE75DA">
      <w:pPr>
        <w:tabs>
          <w:tab w:val="left" w:pos="726"/>
        </w:tabs>
      </w:pPr>
    </w:p>
    <w:p w:rsidR="00DE75DA" w:rsidRDefault="0086737D" w:rsidP="00DE75DA">
      <w:pPr>
        <w:tabs>
          <w:tab w:val="left" w:pos="726"/>
        </w:tabs>
      </w:pPr>
      <w:r w:rsidRPr="00DE75DA">
        <w:t>где</w:t>
      </w:r>
      <w:r w:rsidR="00DE75DA" w:rsidRPr="00DE75DA">
        <w:t xml:space="preserve"> </w:t>
      </w:r>
      <w:r w:rsidRPr="00DE75DA">
        <w:rPr>
          <w:i/>
          <w:iCs/>
        </w:rPr>
        <w:t>х</w:t>
      </w:r>
      <w:r w:rsidR="00DE75DA" w:rsidRPr="00DE75DA">
        <w:t xml:space="preserve"> - </w:t>
      </w:r>
      <w:r w:rsidRPr="00DE75DA">
        <w:t>случайная</w:t>
      </w:r>
      <w:r w:rsidR="00DE75DA" w:rsidRPr="00DE75DA">
        <w:t xml:space="preserve"> </w:t>
      </w:r>
      <w:r w:rsidRPr="00DE75DA">
        <w:t>величина</w:t>
      </w:r>
      <w:r w:rsidR="00DE75DA" w:rsidRPr="00DE75DA">
        <w:t>.</w:t>
      </w:r>
    </w:p>
    <w:p w:rsidR="00ED25A8" w:rsidRPr="00DE75DA" w:rsidRDefault="00ED25A8" w:rsidP="00DE75DA">
      <w:pPr>
        <w:tabs>
          <w:tab w:val="left" w:pos="726"/>
        </w:tabs>
      </w:pPr>
    </w:p>
    <w:p w:rsidR="00DE75DA" w:rsidRDefault="00153BEE" w:rsidP="00DE75DA">
      <w:pPr>
        <w:tabs>
          <w:tab w:val="left" w:pos="726"/>
        </w:tabs>
      </w:pPr>
      <w:r>
        <w:pict>
          <v:shape id="_x0000_i1039" type="#_x0000_t75" style="width:135.75pt;height:39pt">
            <v:imagedata r:id="rId18" o:title=""/>
          </v:shape>
        </w:pict>
      </w:r>
      <w:r w:rsidR="0086737D" w:rsidRPr="00DE75DA">
        <w:t>=</w:t>
      </w:r>
      <w:r w:rsidR="00DE75DA">
        <w:t xml:space="preserve"> (</w:t>
      </w:r>
      <w:r w:rsidR="0086737D" w:rsidRPr="00DE75DA">
        <w:t>х</w:t>
      </w:r>
      <w:r w:rsidR="0086737D" w:rsidRPr="00DE75DA">
        <w:rPr>
          <w:vertAlign w:val="subscript"/>
        </w:rPr>
        <w:t>2</w:t>
      </w:r>
      <w:r w:rsidR="00DE75DA" w:rsidRPr="00DE75DA">
        <w:t xml:space="preserve"> - </w:t>
      </w:r>
      <w:r w:rsidR="0086737D" w:rsidRPr="00DE75DA">
        <w:t>х</w:t>
      </w:r>
      <w:r w:rsidR="0086737D" w:rsidRPr="00DE75DA">
        <w:rPr>
          <w:vertAlign w:val="subscript"/>
        </w:rPr>
        <w:t>1</w:t>
      </w:r>
      <w:r w:rsidR="00DE75DA" w:rsidRPr="00DE75DA">
        <w:t xml:space="preserve">) </w:t>
      </w:r>
      <w:r w:rsidR="0086737D" w:rsidRPr="00DE75DA">
        <w:rPr>
          <w:vertAlign w:val="superscript"/>
        </w:rPr>
        <w:t>2</w:t>
      </w:r>
      <w:r w:rsidR="00DE75DA" w:rsidRPr="00DE75DA">
        <w:t xml:space="preserve"> </w:t>
      </w:r>
      <w:r w:rsidR="0086737D" w:rsidRPr="00DE75DA">
        <w:t>/12</w:t>
      </w:r>
      <w:r w:rsidR="00DE75DA" w:rsidRPr="00DE75DA">
        <w:t>,</w:t>
      </w:r>
      <w:r w:rsidR="00DE75DA">
        <w:t xml:space="preserve"> (</w:t>
      </w:r>
      <w:r w:rsidR="0086737D" w:rsidRPr="00DE75DA">
        <w:t>3</w:t>
      </w:r>
      <w:r w:rsidR="00DE75DA" w:rsidRPr="00DE75DA">
        <w:t>)</w: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86737D" w:rsidP="00DE75DA">
      <w:pPr>
        <w:tabs>
          <w:tab w:val="left" w:pos="726"/>
        </w:tabs>
      </w:pPr>
      <w:r w:rsidRPr="00DE75DA">
        <w:rPr>
          <w:i/>
          <w:iCs/>
        </w:rPr>
        <w:t>σ</w:t>
      </w:r>
      <w:r w:rsidR="00DE75DA" w:rsidRPr="00DE75DA">
        <w:rPr>
          <w:b/>
        </w:rPr>
        <w:t xml:space="preserve"> - </w:t>
      </w:r>
      <w:r w:rsidRPr="00DE75DA">
        <w:t>СКО</w:t>
      </w:r>
      <w:r w:rsidR="00DE75DA" w:rsidRPr="00DE75DA">
        <w:t xml:space="preserve"> </w:t>
      </w:r>
      <w:r w:rsidRPr="00DE75DA">
        <w:t>случайной</w:t>
      </w:r>
      <w:r w:rsidR="00DE75DA" w:rsidRPr="00DE75DA">
        <w:t xml:space="preserve"> </w:t>
      </w:r>
      <w:r w:rsidRPr="00DE75DA">
        <w:t>величины,</w:t>
      </w:r>
      <w:r w:rsidR="00DE75DA" w:rsidRPr="00DE75DA">
        <w:t xml:space="preserve"> </w:t>
      </w:r>
      <w:r w:rsidRPr="00DE75DA">
        <w:t>оно</w:t>
      </w:r>
      <w:r w:rsidR="00DE75DA" w:rsidRPr="00DE75DA">
        <w:t xml:space="preserve"> </w:t>
      </w:r>
      <w:r w:rsidRPr="00DE75DA">
        <w:t>равно</w:t>
      </w:r>
      <w:r w:rsidR="00DE75DA" w:rsidRPr="00DE75DA">
        <w:t>:</w:t>
      </w:r>
    </w:p>
    <w:p w:rsidR="00DE75DA" w:rsidRDefault="00DE75DA" w:rsidP="00DE75DA">
      <w:pPr>
        <w:tabs>
          <w:tab w:val="left" w:pos="726"/>
        </w:tabs>
      </w:pPr>
    </w:p>
    <w:p w:rsidR="00DE75DA" w:rsidRDefault="00153BEE" w:rsidP="00DE75DA">
      <w:pPr>
        <w:tabs>
          <w:tab w:val="left" w:pos="726"/>
        </w:tabs>
      </w:pPr>
      <w:r>
        <w:pict>
          <v:shape id="_x0000_i1040" type="#_x0000_t75" style="width:156pt;height:36.75pt">
            <v:imagedata r:id="rId19" o:title=""/>
          </v:shape>
        </w:pict>
      </w:r>
      <w:r w:rsidR="00DE75DA" w:rsidRPr="00DE75DA">
        <w:t>.</w:t>
      </w:r>
      <w:r w:rsidR="00DE75DA">
        <w:t xml:space="preserve"> (</w:t>
      </w:r>
      <w:r w:rsidR="0086737D" w:rsidRPr="00DE75DA">
        <w:t>4</w:t>
      </w:r>
      <w:r w:rsidR="00DE75DA" w:rsidRPr="00DE75DA">
        <w:t>)</w: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0B1486" w:rsidP="00DE75DA">
      <w:pPr>
        <w:tabs>
          <w:tab w:val="left" w:pos="726"/>
        </w:tabs>
      </w:pPr>
      <w:r w:rsidRPr="00DE75DA">
        <w:rPr>
          <w:i/>
          <w:iCs/>
          <w:lang w:val="en-US"/>
        </w:rPr>
        <w:t>D</w:t>
      </w:r>
      <w:r w:rsidR="00DE75DA" w:rsidRPr="00DE75DA">
        <w:rPr>
          <w:i/>
          <w:iCs/>
        </w:rPr>
        <w:t xml:space="preserve"> - </w:t>
      </w:r>
      <w:r w:rsidRPr="00DE75DA">
        <w:t>определяет</w:t>
      </w:r>
      <w:r w:rsidR="00DE75DA" w:rsidRPr="00DE75DA">
        <w:t xml:space="preserve"> </w:t>
      </w:r>
      <w:r w:rsidRPr="00DE75DA">
        <w:t>средний</w:t>
      </w:r>
      <w:r w:rsidR="00DE75DA" w:rsidRPr="00DE75DA">
        <w:t xml:space="preserve"> </w:t>
      </w:r>
      <w:r w:rsidRPr="00DE75DA">
        <w:t>квадрат</w:t>
      </w:r>
      <w:r w:rsidR="00DE75DA" w:rsidRPr="00DE75DA">
        <w:t xml:space="preserve"> </w:t>
      </w:r>
      <w:r w:rsidRPr="00DE75DA">
        <w:t>разброса</w:t>
      </w:r>
      <w:r w:rsidR="00DE75DA" w:rsidRPr="00DE75DA">
        <w:t xml:space="preserve"> </w:t>
      </w:r>
      <w:r w:rsidRPr="00DE75DA">
        <w:t>случайной</w:t>
      </w:r>
      <w:r w:rsidR="00DE75DA" w:rsidRPr="00DE75DA">
        <w:t xml:space="preserve"> </w:t>
      </w:r>
      <w:r w:rsidRPr="00DE75DA">
        <w:t>величины</w:t>
      </w:r>
    </w:p>
    <w:p w:rsidR="00DE75DA" w:rsidRPr="00DE75DA" w:rsidRDefault="000B1486" w:rsidP="00DE75DA">
      <w:pPr>
        <w:tabs>
          <w:tab w:val="left" w:pos="726"/>
        </w:tabs>
      </w:pPr>
      <w:r w:rsidRPr="00DE75DA">
        <w:t>относительно</w:t>
      </w:r>
      <w:r w:rsidR="00DE75DA" w:rsidRPr="00DE75DA">
        <w:t xml:space="preserve"> </w:t>
      </w:r>
      <w:r w:rsidRPr="00DE75DA">
        <w:t>математического</w:t>
      </w:r>
      <w:r w:rsidR="00DE75DA" w:rsidRPr="00DE75DA">
        <w:t xml:space="preserve"> </w:t>
      </w:r>
      <w:r w:rsidRPr="00DE75DA">
        <w:t>ожидания</w:t>
      </w:r>
      <w:r w:rsidR="00DE75DA" w:rsidRPr="00DE75DA">
        <w:t xml:space="preserve"> </w:t>
      </w:r>
      <w:r w:rsidRPr="00DE75DA">
        <w:rPr>
          <w:i/>
          <w:iCs/>
          <w:lang w:val="en-US"/>
        </w:rPr>
        <w:t>m</w:t>
      </w:r>
      <w:r w:rsidRPr="00DE75DA">
        <w:rPr>
          <w:i/>
          <w:iCs/>
          <w:vertAlign w:val="subscript"/>
          <w:lang w:val="en-US"/>
        </w:rPr>
        <w:t>x</w:t>
      </w:r>
      <w:r w:rsidR="00DE75DA" w:rsidRPr="00DE75DA">
        <w:t>:</w:t>
      </w:r>
    </w:p>
    <w:p w:rsidR="00DE75DA" w:rsidRDefault="00DE75DA" w:rsidP="00DE75DA">
      <w:pPr>
        <w:tabs>
          <w:tab w:val="left" w:pos="726"/>
        </w:tabs>
        <w:rPr>
          <w:i/>
        </w:rPr>
      </w:pPr>
    </w:p>
    <w:p w:rsidR="00DE75DA" w:rsidRDefault="000B1486" w:rsidP="00DE75DA">
      <w:pPr>
        <w:tabs>
          <w:tab w:val="left" w:pos="726"/>
        </w:tabs>
      </w:pPr>
      <w:r w:rsidRPr="00DE75DA">
        <w:rPr>
          <w:i/>
          <w:lang w:val="en-US"/>
        </w:rPr>
        <w:t>D</w:t>
      </w:r>
      <w:r w:rsidR="00DE75DA" w:rsidRPr="00DE75DA">
        <w:rPr>
          <w:b/>
          <w:i/>
        </w:rPr>
        <w:t xml:space="preserve"> </w:t>
      </w:r>
      <w:r w:rsidRPr="00DE75DA">
        <w:t>=</w:t>
      </w:r>
      <w:r w:rsidR="00DE75DA">
        <w:t xml:space="preserve"> (</w:t>
      </w:r>
      <w:r w:rsidRPr="00DE75DA">
        <w:t>х</w:t>
      </w:r>
      <w:r w:rsidRPr="00DE75DA">
        <w:rPr>
          <w:vertAlign w:val="subscript"/>
        </w:rPr>
        <w:t>2</w:t>
      </w:r>
      <w:r w:rsidR="00DE75DA" w:rsidRPr="00DE75DA">
        <w:t xml:space="preserve"> - </w:t>
      </w:r>
      <w:r w:rsidRPr="00DE75DA">
        <w:t>х</w:t>
      </w:r>
      <w:r w:rsidRPr="00DE75DA">
        <w:rPr>
          <w:vertAlign w:val="subscript"/>
        </w:rPr>
        <w:t>1</w:t>
      </w:r>
      <w:r w:rsidR="00DE75DA" w:rsidRPr="00DE75DA">
        <w:t xml:space="preserve">) </w:t>
      </w:r>
      <w:r w:rsidRPr="00DE75DA">
        <w:rPr>
          <w:vertAlign w:val="superscript"/>
        </w:rPr>
        <w:t>2</w:t>
      </w:r>
      <w:r w:rsidR="00DE75DA" w:rsidRPr="00DE75DA">
        <w:t xml:space="preserve"> </w:t>
      </w:r>
      <w:r w:rsidRPr="00DE75DA">
        <w:t>/12</w:t>
      </w:r>
      <w:r w:rsidR="00DE75DA" w:rsidRPr="00DE75DA">
        <w:t>.</w: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0B1486" w:rsidP="00DE75DA">
      <w:pPr>
        <w:tabs>
          <w:tab w:val="left" w:pos="726"/>
        </w:tabs>
      </w:pPr>
      <w:r w:rsidRPr="00DE75DA">
        <w:t>При</w:t>
      </w:r>
      <w:r w:rsidR="00DE75DA" w:rsidRPr="00DE75DA">
        <w:t xml:space="preserve"> </w:t>
      </w:r>
      <w:r w:rsidRPr="00DE75DA">
        <w:t>х</w:t>
      </w:r>
      <w:r w:rsidRPr="00DE75DA">
        <w:rPr>
          <w:vertAlign w:val="subscript"/>
        </w:rPr>
        <w:t>1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t>р</w:t>
      </w:r>
      <w:r w:rsidRPr="00DE75DA">
        <w:rPr>
          <w:vertAlign w:val="subscript"/>
        </w:rPr>
        <w:t>01</w:t>
      </w:r>
      <w:r w:rsidRPr="00DE75DA">
        <w:t>,</w:t>
      </w:r>
      <w:r w:rsidR="00DE75DA" w:rsidRPr="00DE75DA">
        <w:t xml:space="preserve"> </w:t>
      </w:r>
      <w:r w:rsidRPr="00DE75DA">
        <w:t>х</w:t>
      </w:r>
      <w:r w:rsidRPr="00DE75DA">
        <w:rPr>
          <w:vertAlign w:val="subscript"/>
        </w:rPr>
        <w:t>2</w:t>
      </w:r>
      <w:r w:rsidR="00DE75DA" w:rsidRPr="00DE75DA">
        <w:rPr>
          <w:vertAlign w:val="subscript"/>
        </w:rPr>
        <w:t xml:space="preserve"> </w:t>
      </w:r>
      <w:r w:rsidRPr="00DE75DA">
        <w:t>=</w:t>
      </w:r>
      <w:r w:rsidR="00DE75DA" w:rsidRPr="00DE75DA">
        <w:t xml:space="preserve"> </w:t>
      </w:r>
      <w:r w:rsidRPr="00DE75DA">
        <w:t>р</w:t>
      </w:r>
      <w:r w:rsidRPr="00DE75DA">
        <w:rPr>
          <w:vertAlign w:val="subscript"/>
        </w:rPr>
        <w:t>02</w:t>
      </w:r>
      <w:r w:rsidR="00DE75DA" w:rsidRPr="00DE75DA">
        <w:t xml:space="preserve"> </w:t>
      </w:r>
      <w:r w:rsidRPr="00DE75DA">
        <w:t>формулы</w:t>
      </w:r>
      <w:r w:rsidR="00DE75DA" w:rsidRPr="00DE75DA">
        <w:t xml:space="preserve"> </w:t>
      </w:r>
      <w:r w:rsidRPr="00DE75DA">
        <w:t>для</w:t>
      </w:r>
      <w:r w:rsidR="00DE75DA" w:rsidRPr="00DE75DA">
        <w:t xml:space="preserve"> </w:t>
      </w:r>
      <w:r w:rsidRPr="00DE75DA">
        <w:t>математического</w:t>
      </w:r>
      <w:r w:rsidR="00DE75DA" w:rsidRPr="00DE75DA">
        <w:t xml:space="preserve"> </w:t>
      </w:r>
      <w:r w:rsidRPr="00DE75DA">
        <w:t>ожидания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дисперсии</w:t>
      </w:r>
      <w:r w:rsidR="00DE75DA" w:rsidRPr="00DE75DA">
        <w:t xml:space="preserve"> </w:t>
      </w:r>
      <w:r w:rsidRPr="00DE75DA">
        <w:t>примут</w:t>
      </w:r>
      <w:r w:rsidR="00DE75DA" w:rsidRPr="00DE75DA">
        <w:t xml:space="preserve"> </w:t>
      </w:r>
      <w:r w:rsidRPr="00DE75DA">
        <w:t>вид</w:t>
      </w:r>
      <w:r w:rsidR="00DE75DA" w:rsidRPr="00DE75DA">
        <w:t>:</w:t>
      </w:r>
    </w:p>
    <w:p w:rsidR="00DE75DA" w:rsidRDefault="00DE75DA" w:rsidP="00DE75DA">
      <w:pPr>
        <w:tabs>
          <w:tab w:val="left" w:pos="726"/>
        </w:tabs>
      </w:pPr>
    </w:p>
    <w:p w:rsidR="00DE75DA" w:rsidRPr="00DE75DA" w:rsidRDefault="00153BEE" w:rsidP="00DE75DA">
      <w:pPr>
        <w:tabs>
          <w:tab w:val="left" w:pos="726"/>
        </w:tabs>
        <w:rPr>
          <w:iCs/>
        </w:rPr>
      </w:pPr>
      <w:r>
        <w:pict>
          <v:shape id="_x0000_i1041" type="#_x0000_t75" style="width:81.75pt;height:32.25pt">
            <v:imagedata r:id="rId20" o:title=""/>
          </v:shape>
        </w:pict>
      </w:r>
      <w:r w:rsidR="00DE75DA" w:rsidRPr="00DE75DA">
        <w:t xml:space="preserve"> </w:t>
      </w:r>
      <w:r>
        <w:pict>
          <v:shape id="_x0000_i1042" type="#_x0000_t75" style="width:90.75pt;height:33pt">
            <v:imagedata r:id="rId21" o:title=""/>
          </v:shape>
        </w:pict>
      </w:r>
      <w:r w:rsidR="000B1486" w:rsidRPr="00DE75DA">
        <w:t>,</w:t>
      </w:r>
      <w:r w:rsidR="00DE75DA" w:rsidRPr="00DE75DA">
        <w:t xml:space="preserve"> </w:t>
      </w:r>
      <w:r w:rsidR="000B1486" w:rsidRPr="00DE75DA">
        <w:rPr>
          <w:i/>
          <w:iCs/>
        </w:rPr>
        <w:t>σ</w:t>
      </w:r>
      <w:r w:rsidR="00DE75DA" w:rsidRPr="00DE75DA">
        <w:rPr>
          <w:iCs/>
        </w:rPr>
        <w:t xml:space="preserve"> </w:t>
      </w:r>
      <w:r w:rsidR="000B1486" w:rsidRPr="00DE75DA">
        <w:rPr>
          <w:iCs/>
        </w:rPr>
        <w:t>=</w:t>
      </w:r>
      <w:r w:rsidR="00DE75DA" w:rsidRPr="00DE75DA">
        <w:rPr>
          <w:iCs/>
        </w:rPr>
        <w:t xml:space="preserve"> </w:t>
      </w:r>
      <w:r>
        <w:rPr>
          <w:iCs/>
        </w:rPr>
        <w:pict>
          <v:shape id="_x0000_i1043" type="#_x0000_t75" style="width:21.75pt;height:17.25pt">
            <v:imagedata r:id="rId22" o:title=""/>
          </v:shape>
        </w:pict>
      </w:r>
      <w:r w:rsidR="00DE75DA" w:rsidRPr="00DE75DA">
        <w:rPr>
          <w:iCs/>
        </w:rPr>
        <w:t>.</w:t>
      </w:r>
    </w:p>
    <w:p w:rsidR="00D935A9" w:rsidRPr="00DE75DA" w:rsidRDefault="00153BEE" w:rsidP="00DE75DA">
      <w:pPr>
        <w:tabs>
          <w:tab w:val="left" w:pos="726"/>
        </w:tabs>
      </w:pPr>
      <w:r>
        <w:pict>
          <v:shape id="_x0000_i1044" type="#_x0000_t75" style="width:134.25pt;height:35.25pt">
            <v:imagedata r:id="rId23" o:title=""/>
          </v:shape>
        </w:pict>
      </w:r>
      <w:r w:rsidR="00ED25A8">
        <w:t xml:space="preserve">, </w:t>
      </w:r>
      <w:r>
        <w:pict>
          <v:shape id="_x0000_i1045" type="#_x0000_t75" style="width:207pt;height:36.75pt">
            <v:imagedata r:id="rId24" o:title=""/>
          </v:shape>
        </w:pict>
      </w:r>
    </w:p>
    <w:p w:rsidR="0086737D" w:rsidRDefault="00153BEE" w:rsidP="00DE75DA">
      <w:pPr>
        <w:tabs>
          <w:tab w:val="left" w:pos="726"/>
        </w:tabs>
      </w:pPr>
      <w:r>
        <w:pict>
          <v:shape id="_x0000_i1046" type="#_x0000_t75" style="width:225.75pt;height:21.75pt">
            <v:imagedata r:id="rId25" o:title=""/>
          </v:shape>
        </w:pict>
      </w:r>
    </w:p>
    <w:p w:rsidR="00DE75DA" w:rsidRPr="00DE75DA" w:rsidRDefault="00DE75DA" w:rsidP="00DE75DA">
      <w:pPr>
        <w:tabs>
          <w:tab w:val="left" w:pos="726"/>
        </w:tabs>
      </w:pPr>
    </w:p>
    <w:p w:rsidR="00DE4E41" w:rsidRDefault="00DE4E41" w:rsidP="00DE75DA">
      <w:r w:rsidRPr="00DE75DA">
        <w:t>Задача</w:t>
      </w:r>
      <w:r w:rsidR="00DE75DA" w:rsidRPr="00DE75DA">
        <w:t xml:space="preserve"> </w:t>
      </w:r>
      <w:r w:rsidRPr="00DE75DA">
        <w:t>№</w:t>
      </w:r>
      <w:r w:rsidR="00DE75DA" w:rsidRPr="00DE75DA">
        <w:t xml:space="preserve"> </w:t>
      </w:r>
      <w:r w:rsidRPr="00DE75DA">
        <w:t>3</w:t>
      </w:r>
    </w:p>
    <w:p w:rsidR="00DE75DA" w:rsidRPr="00DE75DA" w:rsidRDefault="00A70036" w:rsidP="00DE75DA">
      <w:pPr>
        <w:tabs>
          <w:tab w:val="left" w:pos="726"/>
        </w:tabs>
      </w:pPr>
      <w:r w:rsidRPr="00DE75DA">
        <w:t>Манометр,</w:t>
      </w:r>
      <w:r w:rsidR="00DE75DA" w:rsidRPr="00DE75DA">
        <w:t xml:space="preserve"> </w:t>
      </w:r>
      <w:r w:rsidRPr="00DE75DA">
        <w:t>измеряющий</w:t>
      </w:r>
      <w:r w:rsidR="00DE75DA" w:rsidRPr="00DE75DA">
        <w:t xml:space="preserve"> </w:t>
      </w:r>
      <w:r w:rsidRPr="00DE75DA">
        <w:t>давление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рабочем</w:t>
      </w:r>
      <w:r w:rsidR="00DE75DA" w:rsidRPr="00DE75DA">
        <w:t xml:space="preserve"> </w:t>
      </w:r>
      <w:r w:rsidRPr="00DE75DA">
        <w:t>диапазоне</w:t>
      </w:r>
      <w:r w:rsidR="00DE75DA" w:rsidRPr="00DE75DA">
        <w:t xml:space="preserve"> </w:t>
      </w:r>
      <w:r w:rsidRPr="00DE75DA">
        <w:t>от</w:t>
      </w:r>
      <w:r w:rsidR="00DE75DA" w:rsidRPr="00DE75DA">
        <w:t xml:space="preserve"> </w:t>
      </w:r>
      <w:r w:rsidRPr="00DE75DA">
        <w:t>p</w:t>
      </w:r>
      <w:r w:rsidRPr="00DE75DA">
        <w:rPr>
          <w:vertAlign w:val="subscript"/>
          <w:lang w:val="en-US"/>
        </w:rPr>
        <w:t>min</w:t>
      </w:r>
      <w:r w:rsidRPr="00DE75DA">
        <w:t>=</w:t>
      </w:r>
      <w:r w:rsidR="00DE75DA" w:rsidRPr="00DE75DA">
        <w:t xml:space="preserve"> </w:t>
      </w:r>
      <w:r w:rsidR="00A04B51" w:rsidRPr="00DE75DA">
        <w:t>0,05</w:t>
      </w:r>
      <w:r w:rsidR="00DE75DA" w:rsidRPr="00DE75DA">
        <w:t xml:space="preserve"> </w:t>
      </w:r>
      <w:r w:rsidR="00A04B51" w:rsidRPr="00DE75DA">
        <w:t>М</w:t>
      </w:r>
      <w:r w:rsidRPr="00DE75DA">
        <w:t>П</w:t>
      </w:r>
      <w:r w:rsidR="00ED1018" w:rsidRPr="00DE75DA">
        <w:t>а</w:t>
      </w:r>
      <w:r w:rsidR="00DE75DA" w:rsidRPr="00DE75DA">
        <w:t xml:space="preserve"> </w:t>
      </w:r>
      <w:r w:rsidR="00ED1018" w:rsidRPr="00DE75DA">
        <w:t>до</w:t>
      </w:r>
      <w:r w:rsidR="00DE75DA" w:rsidRPr="00DE75DA">
        <w:t xml:space="preserve"> </w:t>
      </w:r>
      <w:r w:rsidRPr="00DE75DA">
        <w:rPr>
          <w:lang w:val="en-US"/>
        </w:rPr>
        <w:t>p</w:t>
      </w:r>
      <w:r w:rsidRPr="00DE75DA">
        <w:rPr>
          <w:vertAlign w:val="subscript"/>
          <w:lang w:val="en-US"/>
        </w:rPr>
        <w:t>max</w:t>
      </w:r>
      <w:r w:rsidR="004D38EE" w:rsidRPr="00DE75DA">
        <w:t>=</w:t>
      </w:r>
      <w:r w:rsidR="00DE75DA" w:rsidRPr="00DE75DA">
        <w:t xml:space="preserve"> </w:t>
      </w:r>
      <w:r w:rsidR="004D38EE" w:rsidRPr="00DE75DA">
        <w:t>2</w:t>
      </w:r>
      <w:r w:rsidR="00A04B51" w:rsidRPr="00DE75DA">
        <w:t>,8</w:t>
      </w:r>
      <w:r w:rsidR="00DE75DA" w:rsidRPr="00DE75DA">
        <w:t xml:space="preserve"> </w:t>
      </w:r>
      <w:r w:rsidR="00A04B51" w:rsidRPr="00DE75DA">
        <w:t>М</w:t>
      </w:r>
      <w:r w:rsidRPr="00DE75DA">
        <w:t>П</w:t>
      </w:r>
      <w:r w:rsidR="00ED1018" w:rsidRPr="00DE75DA">
        <w:t>а,</w:t>
      </w:r>
      <w:r w:rsidR="00DE75DA" w:rsidRPr="00DE75DA">
        <w:t xml:space="preserve"> </w:t>
      </w:r>
      <w:r w:rsidR="00ED1018" w:rsidRPr="00DE75DA">
        <w:t>имеет</w:t>
      </w:r>
      <w:r w:rsidR="00DE75DA" w:rsidRPr="00DE75DA">
        <w:t xml:space="preserve"> </w:t>
      </w:r>
      <w:r w:rsidRPr="00DE75DA">
        <w:t>граничную</w:t>
      </w:r>
      <w:r w:rsidR="00DE75DA" w:rsidRPr="00DE75DA">
        <w:t xml:space="preserve"> </w:t>
      </w:r>
      <w:r w:rsidRPr="00DE75DA">
        <w:t>абсолютную</w:t>
      </w:r>
      <w:r w:rsidR="00DE75DA" w:rsidRPr="00DE75DA">
        <w:t xml:space="preserve"> </w:t>
      </w:r>
      <w:r w:rsidRPr="00DE75DA">
        <w:t>погрешность</w:t>
      </w:r>
      <w:r w:rsidR="00DE75DA" w:rsidRPr="00DE75DA">
        <w:t xml:space="preserve"> </w:t>
      </w:r>
      <w:r w:rsidR="00B4371B" w:rsidRPr="00DE75DA">
        <w:t>равную</w:t>
      </w:r>
      <w:r w:rsidR="00DE75DA" w:rsidRPr="00DE75DA">
        <w:t xml:space="preserve"> </w:t>
      </w:r>
      <w:r w:rsidR="00153BEE">
        <w:pict>
          <v:shape id="_x0000_i1047" type="#_x0000_t75" style="width:11.25pt;height:12.75pt" fillcolor="window">
            <v:imagedata r:id="rId26" o:title=""/>
          </v:shape>
        </w:pict>
      </w:r>
      <w:r w:rsidR="00153BEE">
        <w:rPr>
          <w:lang w:val="en-US"/>
        </w:rPr>
        <w:pict>
          <v:shape id="_x0000_i1048" type="#_x0000_t75" style="width:12pt;height:17.25pt">
            <v:imagedata r:id="rId27" o:title=""/>
          </v:shape>
        </w:pict>
      </w:r>
      <w:r w:rsidR="00DE75DA" w:rsidRPr="00DE75DA">
        <w:rPr>
          <w:vertAlign w:val="subscript"/>
        </w:rPr>
        <w:t xml:space="preserve"> </w:t>
      </w:r>
      <w:r w:rsidR="00B4371B" w:rsidRPr="00DE75DA">
        <w:t>=</w:t>
      </w:r>
      <w:r w:rsidR="00DE75DA" w:rsidRPr="00DE75DA">
        <w:t xml:space="preserve"> </w:t>
      </w:r>
      <w:r w:rsidR="00A04B51" w:rsidRPr="00DE75DA">
        <w:t>0,055</w:t>
      </w:r>
      <w:r w:rsidR="00DE75DA" w:rsidRPr="00DE75DA">
        <w:t xml:space="preserve"> </w:t>
      </w:r>
      <w:r w:rsidR="00A04B51" w:rsidRPr="00DE75DA">
        <w:t>М</w:t>
      </w:r>
      <w:r w:rsidR="00B4371B" w:rsidRPr="00DE75DA">
        <w:t>Па</w:t>
      </w:r>
      <w:r w:rsidR="00DE75DA" w:rsidRPr="00DE75DA">
        <w:t xml:space="preserve">. </w:t>
      </w:r>
      <w:r w:rsidR="00B4371B" w:rsidRPr="00DE75DA">
        <w:t>Определить</w:t>
      </w:r>
      <w:r w:rsidR="00DE75DA" w:rsidRPr="00DE75DA">
        <w:t xml:space="preserve"> </w:t>
      </w:r>
      <w:r w:rsidR="00B4371B" w:rsidRPr="00DE75DA">
        <w:t>класс</w:t>
      </w:r>
      <w:r w:rsidR="00DE75DA" w:rsidRPr="00DE75DA">
        <w:t xml:space="preserve"> </w:t>
      </w:r>
      <w:r w:rsidR="00B4371B" w:rsidRPr="00DE75DA">
        <w:t>точности</w:t>
      </w:r>
      <w:r w:rsidR="00DE75DA" w:rsidRPr="00DE75DA">
        <w:t xml:space="preserve"> </w:t>
      </w:r>
      <w:r w:rsidR="00B4371B" w:rsidRPr="00DE75DA">
        <w:t>манометра</w:t>
      </w:r>
      <w:r w:rsidR="00DE75DA" w:rsidRPr="00DE75DA">
        <w:t>.</w:t>
      </w:r>
    </w:p>
    <w:p w:rsidR="00DE75DA" w:rsidRPr="00DE75DA" w:rsidRDefault="007E7C0F" w:rsidP="00DE75DA">
      <w:pPr>
        <w:tabs>
          <w:tab w:val="left" w:pos="726"/>
        </w:tabs>
      </w:pPr>
      <w:r w:rsidRPr="00DE75DA">
        <w:t>Класс</w:t>
      </w:r>
      <w:r w:rsidR="00DE75DA" w:rsidRPr="00DE75DA">
        <w:t xml:space="preserve"> </w:t>
      </w:r>
      <w:r w:rsidRPr="00DE75DA">
        <w:t>точности</w:t>
      </w:r>
      <w:r w:rsidR="00DE75DA" w:rsidRPr="00DE75DA">
        <w:t xml:space="preserve"> </w:t>
      </w:r>
      <w:r w:rsidRPr="00DE75DA">
        <w:t>определяем</w:t>
      </w:r>
      <w:r w:rsidR="00DE75DA" w:rsidRPr="00DE75DA">
        <w:t xml:space="preserve"> </w:t>
      </w:r>
      <w:r w:rsidRPr="00DE75DA">
        <w:t>по</w:t>
      </w:r>
      <w:r w:rsidR="00DE75DA" w:rsidRPr="00DE75DA">
        <w:t xml:space="preserve"> </w:t>
      </w:r>
      <w:r w:rsidRPr="00DE75DA">
        <w:t>граничной</w:t>
      </w:r>
      <w:r w:rsidR="00DE75DA" w:rsidRPr="00DE75DA">
        <w:t xml:space="preserve"> </w:t>
      </w:r>
      <w:r w:rsidRPr="00DE75DA">
        <w:t>приведенной</w:t>
      </w:r>
      <w:r w:rsidR="00DE75DA" w:rsidRPr="00DE75DA">
        <w:t xml:space="preserve"> </w:t>
      </w:r>
      <w:r w:rsidRPr="00DE75DA">
        <w:t>погрешности</w:t>
      </w:r>
      <w:r w:rsidR="00DE75DA" w:rsidRPr="00DE75DA">
        <w:t xml:space="preserve"> </w:t>
      </w:r>
      <w:r w:rsidRPr="00DE75DA">
        <w:rPr>
          <w:i/>
        </w:rPr>
        <w:t>δ</w:t>
      </w:r>
      <w:r w:rsidRPr="00DE75DA">
        <w:rPr>
          <w:i/>
          <w:vertAlign w:val="subscript"/>
        </w:rPr>
        <w:t>р</w:t>
      </w:r>
      <w:r w:rsidR="00153BEE">
        <w:rPr>
          <w:i/>
          <w:vertAlign w:val="subscript"/>
        </w:rPr>
        <w:pict>
          <v:shape id="_x0000_i1049" type="#_x0000_t75" style="width:11.25pt;height:18.75pt">
            <v:imagedata r:id="rId28" o:title=""/>
          </v:shape>
        </w:pict>
      </w:r>
      <w:r w:rsidRPr="00DE75DA">
        <w:t>,</w:t>
      </w:r>
      <w:r w:rsidR="00DE75DA" w:rsidRPr="00DE75DA">
        <w:t xml:space="preserve"> </w:t>
      </w:r>
      <w:r w:rsidRPr="00DE75DA">
        <w:t>которая</w:t>
      </w:r>
      <w:r w:rsidR="00DE75DA" w:rsidRPr="00DE75DA">
        <w:t xml:space="preserve"> </w:t>
      </w:r>
      <w:r w:rsidRPr="00DE75DA">
        <w:t>определяется</w:t>
      </w:r>
      <w:r w:rsidR="00DE75DA" w:rsidRPr="00DE75DA">
        <w:t xml:space="preserve"> </w:t>
      </w:r>
      <w:r w:rsidRPr="00DE75DA">
        <w:t>по</w:t>
      </w:r>
      <w:r w:rsidR="00DE75DA" w:rsidRPr="00DE75DA">
        <w:t xml:space="preserve"> </w:t>
      </w:r>
      <w:r w:rsidRPr="00DE75DA">
        <w:t>формуле</w:t>
      </w:r>
      <w:r w:rsidR="00DE75DA">
        <w:t xml:space="preserve"> (</w:t>
      </w:r>
      <w:r w:rsidRPr="00DE75DA">
        <w:t>5</w:t>
      </w:r>
      <w:r w:rsidR="00DE75DA" w:rsidRPr="00DE75DA">
        <w:t>):</w:t>
      </w:r>
    </w:p>
    <w:p w:rsidR="00DE75DA" w:rsidRDefault="00DE75DA" w:rsidP="00DE75DA">
      <w:pPr>
        <w:tabs>
          <w:tab w:val="left" w:pos="726"/>
        </w:tabs>
      </w:pPr>
    </w:p>
    <w:p w:rsidR="00DE75DA" w:rsidRDefault="007E7C0F" w:rsidP="00DE75DA">
      <w:pPr>
        <w:tabs>
          <w:tab w:val="left" w:pos="726"/>
        </w:tabs>
      </w:pPr>
      <w:r w:rsidRPr="00DE75DA">
        <w:t>δ</w:t>
      </w:r>
      <w:r w:rsidRPr="00DE75DA">
        <w:rPr>
          <w:vertAlign w:val="subscript"/>
        </w:rPr>
        <w:t>р</w:t>
      </w:r>
      <w:r w:rsidR="00153BEE">
        <w:rPr>
          <w:vertAlign w:val="subscript"/>
        </w:rPr>
        <w:pict>
          <v:shape id="_x0000_i1050" type="#_x0000_t75" style="width:11.25pt;height:18.75pt">
            <v:imagedata r:id="rId29" o:title=""/>
          </v:shape>
        </w:pict>
      </w:r>
      <w:r w:rsidRPr="00DE75DA">
        <w:t>=</w:t>
      </w:r>
      <w:r w:rsidR="00153BEE">
        <w:pict>
          <v:shape id="_x0000_i1051" type="#_x0000_t75" style="width:21.75pt;height:33pt">
            <v:imagedata r:id="rId30" o:title=""/>
          </v:shape>
        </w:pict>
      </w:r>
      <w:r w:rsidR="00DE75DA" w:rsidRPr="00DE75DA">
        <w:t xml:space="preserve"> </w:t>
      </w:r>
      <w:r w:rsidRPr="00DE75DA">
        <w:t>или</w:t>
      </w:r>
      <w:r w:rsidR="00DE75DA">
        <w:t xml:space="preserve"> (</w:t>
      </w:r>
      <w:r w:rsidRPr="00DE75DA">
        <w:t>δ</w:t>
      </w:r>
      <w:r w:rsidRPr="00DE75DA">
        <w:rPr>
          <w:vertAlign w:val="subscript"/>
        </w:rPr>
        <w:t>р</w:t>
      </w:r>
      <w:r w:rsidR="00153BEE">
        <w:rPr>
          <w:vertAlign w:val="subscript"/>
        </w:rPr>
        <w:pict>
          <v:shape id="_x0000_i1052" type="#_x0000_t75" style="width:11.25pt;height:18.75pt">
            <v:imagedata r:id="rId29" o:title=""/>
          </v:shape>
        </w:pict>
      </w:r>
      <w:r w:rsidRPr="00DE75DA">
        <w:t>=</w:t>
      </w:r>
      <w:r w:rsidR="00153BEE">
        <w:pict>
          <v:shape id="_x0000_i1053" type="#_x0000_t75" style="width:21pt;height:33pt">
            <v:imagedata r:id="rId31" o:title=""/>
          </v:shape>
        </w:pict>
      </w:r>
      <w:r w:rsidR="00DE75DA" w:rsidRPr="00DE75DA">
        <w:t>).</w:t>
      </w:r>
      <w:r w:rsidR="00DE75DA">
        <w:t xml:space="preserve"> (</w:t>
      </w:r>
      <w:r w:rsidRPr="00DE75DA">
        <w:t>5</w:t>
      </w:r>
      <w:r w:rsidR="00DE75DA" w:rsidRPr="00DE75DA">
        <w:t>)</w: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AC0C03" w:rsidP="00DE75DA">
      <w:pPr>
        <w:shd w:val="clear" w:color="auto" w:fill="FFFFFF"/>
        <w:tabs>
          <w:tab w:val="left" w:pos="726"/>
        </w:tabs>
      </w:pPr>
      <w:r w:rsidRPr="00DE75DA">
        <w:t>В</w:t>
      </w:r>
      <w:r w:rsidR="00DE75DA" w:rsidRPr="00DE75DA">
        <w:t xml:space="preserve"> </w:t>
      </w:r>
      <w:r w:rsidRPr="00DE75DA">
        <w:t>примере</w:t>
      </w:r>
      <w:r w:rsidR="00DE75DA" w:rsidRPr="00DE75DA">
        <w:t xml:space="preserve"> </w:t>
      </w:r>
      <w:r w:rsidRPr="00DE75DA">
        <w:t>дана</w:t>
      </w:r>
      <w:r w:rsidR="00DE75DA" w:rsidRPr="00DE75DA">
        <w:t xml:space="preserve"> </w:t>
      </w:r>
      <w:r w:rsidRPr="00DE75DA">
        <w:t>граничная</w:t>
      </w:r>
      <w:r w:rsidR="00DE75DA" w:rsidRPr="00DE75DA">
        <w:t xml:space="preserve"> </w:t>
      </w:r>
      <w:r w:rsidRPr="00DE75DA">
        <w:t>абсолютная</w:t>
      </w:r>
      <w:r w:rsidR="00DE75DA" w:rsidRPr="00DE75DA">
        <w:t xml:space="preserve"> </w:t>
      </w:r>
      <w:r w:rsidRPr="00DE75DA">
        <w:t>погрешность</w:t>
      </w:r>
      <w:r w:rsidR="00DE75DA" w:rsidRPr="00DE75DA">
        <w:t xml:space="preserve"> </w:t>
      </w:r>
      <w:r w:rsidRPr="00DE75DA">
        <w:t>∆</w:t>
      </w:r>
      <w:r w:rsidR="00153BEE">
        <w:pict>
          <v:shape id="_x0000_i1054" type="#_x0000_t75" style="width:11.25pt;height:18.75pt">
            <v:imagedata r:id="rId32" o:title=""/>
          </v:shape>
        </w:pic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="00153BEE">
        <w:pict>
          <v:shape id="_x0000_i1055" type="#_x0000_t75" style="width:11.25pt;height:12.75pt" fillcolor="window">
            <v:imagedata r:id="rId26" o:title=""/>
          </v:shape>
        </w:pict>
      </w:r>
      <w:r w:rsidRPr="00DE75DA">
        <w:rPr>
          <w:lang w:val="en-US"/>
        </w:rPr>
        <w:t>p</w:t>
      </w:r>
      <w:r w:rsidR="00DE75DA" w:rsidRPr="00DE75DA">
        <w:rPr>
          <w:vertAlign w:val="subscript"/>
        </w:rPr>
        <w:t xml:space="preserve"> </w:t>
      </w:r>
      <w:r w:rsidRPr="00DE75DA">
        <w:rPr>
          <w:vertAlign w:val="subscript"/>
          <w:lang w:val="en-US"/>
        </w:rPr>
        <w:t>max</w:t>
      </w:r>
      <w:r w:rsidRPr="00DE75DA">
        <w:t>,</w:t>
      </w:r>
      <w:r w:rsidR="00DE75DA" w:rsidRPr="00DE75DA">
        <w:t xml:space="preserve"> </w:t>
      </w:r>
      <w:r w:rsidRPr="00DE75DA">
        <w:t>где</w:t>
      </w:r>
      <w:r w:rsidR="00DE75DA" w:rsidRPr="00DE75DA">
        <w:t xml:space="preserve"> </w:t>
      </w:r>
      <w:r w:rsidRPr="00DE75DA">
        <w:t>измеренной</w:t>
      </w:r>
      <w:r w:rsidR="00DE75DA" w:rsidRPr="00DE75DA">
        <w:t xml:space="preserve"> </w:t>
      </w:r>
      <w:r w:rsidRPr="00DE75DA">
        <w:t>величиной</w:t>
      </w:r>
      <w:r w:rsidR="00DE75DA" w:rsidRPr="00DE75DA">
        <w:t xml:space="preserve"> </w:t>
      </w:r>
      <w:r w:rsidRPr="00DE75DA">
        <w:t>является</w:t>
      </w:r>
      <w:r w:rsidR="00DE75DA" w:rsidRPr="00DE75DA">
        <w:t xml:space="preserve"> </w:t>
      </w:r>
      <w:r w:rsidRPr="00DE75DA">
        <w:t>давление</w:t>
      </w:r>
      <w:r w:rsidR="00DE75DA">
        <w:t xml:space="preserve"> (</w:t>
      </w:r>
      <w:r w:rsidRPr="00DE75DA">
        <w:rPr>
          <w:i/>
        </w:rPr>
        <w:t>у</w:t>
      </w:r>
      <w:r w:rsidRPr="00DE75DA">
        <w:t>=</w:t>
      </w:r>
      <w:r w:rsidRPr="00DE75DA">
        <w:rPr>
          <w:i/>
        </w:rPr>
        <w:t>р</w:t>
      </w:r>
      <w:r w:rsidR="00DE75DA" w:rsidRPr="00DE75DA">
        <w:t xml:space="preserve">), </w:t>
      </w:r>
      <w:r w:rsidRPr="00DE75DA">
        <w:t>диапазон</w:t>
      </w:r>
      <w:r w:rsidR="00DE75DA" w:rsidRPr="00DE75DA">
        <w:t xml:space="preserve"> </w:t>
      </w:r>
      <w:r w:rsidRPr="00DE75DA">
        <w:t>измерений</w:t>
      </w:r>
      <w:r w:rsidR="00DE75DA" w:rsidRPr="00DE75DA">
        <w:t xml:space="preserve"> </w:t>
      </w:r>
      <w:r w:rsidRPr="00DE75DA">
        <w:rPr>
          <w:iCs/>
        </w:rPr>
        <w:t>∆</w:t>
      </w:r>
      <w:r w:rsidRPr="00DE75DA">
        <w:rPr>
          <w:i/>
          <w:iCs/>
        </w:rPr>
        <w:t>Х</w:t>
      </w:r>
      <w:r w:rsidR="00DE75DA" w:rsidRPr="00DE75DA">
        <w:rPr>
          <w:iCs/>
        </w:rPr>
        <w:t xml:space="preserve"> </w:t>
      </w:r>
      <w:r w:rsidRPr="00DE75DA">
        <w:rPr>
          <w:iCs/>
        </w:rPr>
        <w:t>=</w:t>
      </w:r>
      <w:r w:rsidR="00DE75DA" w:rsidRPr="00DE75DA">
        <w:rPr>
          <w:iCs/>
        </w:rPr>
        <w:t xml:space="preserve"> </w:t>
      </w:r>
      <w:r w:rsidRPr="00DE75DA">
        <w:rPr>
          <w:i/>
          <w:iCs/>
        </w:rPr>
        <w:t>Х</w:t>
      </w:r>
      <w:r w:rsidRPr="00DE75DA">
        <w:rPr>
          <w:i/>
          <w:iCs/>
          <w:vertAlign w:val="subscript"/>
          <w:lang w:val="en-US"/>
        </w:rPr>
        <w:t>max</w:t>
      </w:r>
      <w:r w:rsidR="00DE75DA" w:rsidRPr="00DE75DA">
        <w:rPr>
          <w:i/>
          <w:iCs/>
          <w:vertAlign w:val="subscript"/>
        </w:rPr>
        <w:t xml:space="preserve"> - </w:t>
      </w:r>
      <w:r w:rsidRPr="00DE75DA">
        <w:rPr>
          <w:i/>
          <w:iCs/>
        </w:rPr>
        <w:t>Х</w:t>
      </w:r>
      <w:r w:rsidRPr="00DE75DA">
        <w:rPr>
          <w:i/>
          <w:iCs/>
          <w:vertAlign w:val="subscript"/>
          <w:lang w:val="en-US"/>
        </w:rPr>
        <w:t>min</w:t>
      </w:r>
      <w:r w:rsidR="00DE75DA" w:rsidRPr="00DE75DA">
        <w:t xml:space="preserve"> </w:t>
      </w:r>
      <w:r w:rsidRPr="00DE75DA">
        <w:t>для</w:t>
      </w:r>
      <w:r w:rsidR="00DE75DA" w:rsidRPr="00DE75DA">
        <w:t xml:space="preserve"> </w:t>
      </w:r>
      <w:r w:rsidRPr="00DE75DA">
        <w:t>давления</w:t>
      </w:r>
      <w:r w:rsidR="00DE75DA" w:rsidRPr="00DE75DA">
        <w:t xml:space="preserve"> </w:t>
      </w:r>
      <w:r w:rsidRPr="00DE75DA">
        <w:t>будет</w:t>
      </w:r>
      <w:r w:rsidR="00DE75DA" w:rsidRPr="00DE75DA">
        <w:t xml:space="preserve"> </w:t>
      </w:r>
      <w:r w:rsidRPr="00DE75DA">
        <w:t>∆Р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rPr>
          <w:lang w:val="en-US"/>
        </w:rPr>
        <w:t>p</w:t>
      </w:r>
      <w:r w:rsidRPr="00DE75DA">
        <w:rPr>
          <w:vertAlign w:val="subscript"/>
          <w:lang w:val="en-US"/>
        </w:rPr>
        <w:t>max</w:t>
      </w:r>
      <w:r w:rsidR="00DE75DA" w:rsidRPr="00DE75DA">
        <w:t xml:space="preserve"> - </w:t>
      </w:r>
      <w:r w:rsidRPr="00DE75DA">
        <w:rPr>
          <w:lang w:val="en-US"/>
        </w:rPr>
        <w:t>p</w:t>
      </w:r>
      <w:r w:rsidRPr="00DE75DA">
        <w:rPr>
          <w:vertAlign w:val="subscript"/>
          <w:lang w:val="en-US"/>
        </w:rPr>
        <w:t>min</w:t>
      </w:r>
      <w:r w:rsidRPr="00DE75DA">
        <w:t>,</w:t>
      </w:r>
      <w:r w:rsidR="00DE75DA" w:rsidRPr="00DE75DA">
        <w:t xml:space="preserve"> </w:t>
      </w:r>
      <w:r w:rsidRPr="00DE75DA">
        <w:t>тогда</w:t>
      </w:r>
      <w:r w:rsidR="00DE75DA" w:rsidRPr="00DE75DA">
        <w:t xml:space="preserve"> </w:t>
      </w:r>
      <w:r w:rsidRPr="00DE75DA">
        <w:t>формула</w:t>
      </w:r>
      <w:r w:rsidR="00DE75DA" w:rsidRPr="00DE75DA">
        <w:t xml:space="preserve"> </w:t>
      </w:r>
      <w:r w:rsidRPr="00DE75DA">
        <w:t>для</w:t>
      </w:r>
      <w:r w:rsidR="00DE75DA" w:rsidRPr="00DE75DA">
        <w:t xml:space="preserve"> </w:t>
      </w:r>
      <w:r w:rsidRPr="00DE75DA">
        <w:t>граничной</w:t>
      </w:r>
      <w:r w:rsidR="00DE75DA" w:rsidRPr="00DE75DA">
        <w:t xml:space="preserve"> </w:t>
      </w:r>
      <w:r w:rsidRPr="00DE75DA">
        <w:t>приведенной</w:t>
      </w:r>
      <w:r w:rsidR="00DE75DA" w:rsidRPr="00DE75DA">
        <w:t xml:space="preserve"> </w:t>
      </w:r>
      <w:r w:rsidRPr="00DE75DA">
        <w:t>погрешности</w:t>
      </w:r>
      <w:r w:rsidR="00DE75DA" w:rsidRPr="00DE75DA">
        <w:t xml:space="preserve"> </w:t>
      </w:r>
      <w:r w:rsidRPr="00DE75DA">
        <w:t>будет</w:t>
      </w:r>
      <w:r w:rsidR="00DE75DA" w:rsidRPr="00DE75DA">
        <w:t>:</w:t>
      </w:r>
    </w:p>
    <w:p w:rsidR="00DE75DA" w:rsidRDefault="00DE75DA" w:rsidP="00DE75DA">
      <w:pPr>
        <w:tabs>
          <w:tab w:val="left" w:pos="726"/>
        </w:tabs>
      </w:pPr>
    </w:p>
    <w:p w:rsidR="00AC0C03" w:rsidRPr="00DE75DA" w:rsidRDefault="00AC0C03" w:rsidP="00DE75DA">
      <w:pPr>
        <w:tabs>
          <w:tab w:val="left" w:pos="726"/>
        </w:tabs>
      </w:pPr>
      <w:r w:rsidRPr="00DE75DA">
        <w:t>δ</w:t>
      </w:r>
      <w:r w:rsidRPr="00DE75DA">
        <w:rPr>
          <w:vertAlign w:val="subscript"/>
          <w:lang w:val="en-US"/>
        </w:rPr>
        <w:t>p</w:t>
      </w:r>
      <w:r w:rsidR="00DE75DA" w:rsidRPr="00DE75DA">
        <w:rPr>
          <w:vertAlign w:val="subscript"/>
        </w:rPr>
        <w:t xml:space="preserve"> </w:t>
      </w:r>
      <w:r w:rsidR="00153BEE">
        <w:rPr>
          <w:vertAlign w:val="subscript"/>
          <w:lang w:val="en-US"/>
        </w:rPr>
        <w:pict>
          <v:shape id="_x0000_i1056" type="#_x0000_t75" style="width:12pt;height:18.75pt">
            <v:imagedata r:id="rId33" o:title=""/>
          </v:shape>
        </w:pic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t>∆</w:t>
      </w:r>
      <w:r w:rsidR="00153BEE">
        <w:pict>
          <v:shape id="_x0000_i1057" type="#_x0000_t75" style="width:11.25pt;height:18.75pt">
            <v:imagedata r:id="rId32" o:title=""/>
          </v:shape>
        </w:pict>
      </w:r>
      <w:r w:rsidR="00DE75DA" w:rsidRPr="00DE75DA">
        <w:t xml:space="preserve"> </w:t>
      </w:r>
      <w:r w:rsidRPr="00DE75DA">
        <w:t>/</w:t>
      </w:r>
      <w:r w:rsidR="00DE75DA" w:rsidRPr="00DE75DA">
        <w:t xml:space="preserve"> </w:t>
      </w:r>
      <w:r w:rsidRPr="00DE75DA">
        <w:t>∆Р</w:t>
      </w:r>
      <w:r w:rsidR="00DE75DA" w:rsidRPr="00DE75DA">
        <w:t xml:space="preserve"> </w:t>
      </w:r>
      <w:r w:rsidRPr="00DE75DA">
        <w:t>=</w:t>
      </w:r>
      <w:r w:rsidR="00153BEE">
        <w:pict>
          <v:shape id="_x0000_i1058" type="#_x0000_t75" style="width:9pt;height:17.25pt">
            <v:imagedata r:id="rId34" o:title=""/>
          </v:shape>
        </w:pict>
      </w:r>
      <w:r w:rsidR="00153BEE">
        <w:pict>
          <v:shape id="_x0000_i1059" type="#_x0000_t75" style="width:11.25pt;height:12.75pt" fillcolor="window">
            <v:imagedata r:id="rId26" o:title=""/>
          </v:shape>
        </w:pict>
      </w:r>
      <w:r w:rsidRPr="00DE75DA">
        <w:rPr>
          <w:lang w:val="en-US"/>
        </w:rPr>
        <w:t>p</w:t>
      </w:r>
      <w:r w:rsidRPr="00DE75DA">
        <w:rPr>
          <w:vertAlign w:val="subscript"/>
          <w:lang w:val="en-US"/>
        </w:rPr>
        <w:t>max</w:t>
      </w:r>
      <w:r w:rsidR="00DE75DA" w:rsidRPr="00DE75DA">
        <w:rPr>
          <w:vertAlign w:val="subscript"/>
        </w:rPr>
        <w:t xml:space="preserve"> </w:t>
      </w:r>
      <w:r w:rsidRPr="00DE75DA">
        <w:t>/</w:t>
      </w:r>
      <w:r w:rsidR="00DE75DA">
        <w:rPr>
          <w:vertAlign w:val="subscript"/>
        </w:rPr>
        <w:t xml:space="preserve"> (</w:t>
      </w:r>
      <w:r w:rsidRPr="00DE75DA">
        <w:rPr>
          <w:lang w:val="en-US"/>
        </w:rPr>
        <w:t>p</w:t>
      </w:r>
      <w:r w:rsidRPr="00DE75DA">
        <w:rPr>
          <w:vertAlign w:val="subscript"/>
          <w:lang w:val="en-US"/>
        </w:rPr>
        <w:t>max</w:t>
      </w:r>
      <w:r w:rsidR="00DE75DA" w:rsidRPr="00DE75DA">
        <w:t xml:space="preserve"> - </w:t>
      </w:r>
      <w:r w:rsidRPr="00DE75DA">
        <w:rPr>
          <w:lang w:val="en-US"/>
        </w:rPr>
        <w:t>p</w:t>
      </w:r>
      <w:r w:rsidRPr="00DE75DA">
        <w:rPr>
          <w:vertAlign w:val="subscript"/>
          <w:lang w:val="en-US"/>
        </w:rPr>
        <w:t>min</w:t>
      </w:r>
      <w:r w:rsidR="00DE75DA" w:rsidRPr="00DE75DA">
        <w:t>),</w:t>
      </w:r>
    </w:p>
    <w:p w:rsidR="00DE75DA" w:rsidRDefault="00AC0C03" w:rsidP="00DE75DA">
      <w:pPr>
        <w:tabs>
          <w:tab w:val="left" w:pos="726"/>
        </w:tabs>
      </w:pPr>
      <w:r w:rsidRPr="00DE75DA">
        <w:t>δ</w:t>
      </w:r>
      <w:r w:rsidRPr="00DE75DA">
        <w:rPr>
          <w:vertAlign w:val="subscript"/>
          <w:lang w:val="en-US"/>
        </w:rPr>
        <w:t>p</w:t>
      </w:r>
      <w:r w:rsidR="00DE75DA" w:rsidRPr="00DE75DA">
        <w:rPr>
          <w:vertAlign w:val="subscript"/>
        </w:rPr>
        <w:t xml:space="preserve"> </w:t>
      </w:r>
      <w:r w:rsidR="00153BEE">
        <w:rPr>
          <w:vertAlign w:val="subscript"/>
          <w:lang w:val="en-US"/>
        </w:rPr>
        <w:pict>
          <v:shape id="_x0000_i1060" type="#_x0000_t75" style="width:12pt;height:18.75pt">
            <v:imagedata r:id="rId33" o:title=""/>
          </v:shape>
        </w:pic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="00E37A43" w:rsidRPr="00DE75DA">
        <w:t>0,055</w:t>
      </w:r>
      <w:r w:rsidR="00DE75DA" w:rsidRPr="00DE75DA">
        <w:t xml:space="preserve"> </w:t>
      </w:r>
      <w:r w:rsidRPr="00DE75DA">
        <w:t>/</w:t>
      </w:r>
      <w:r w:rsidR="00DE75DA">
        <w:t xml:space="preserve"> (</w:t>
      </w:r>
      <w:r w:rsidR="00E37A43" w:rsidRPr="00DE75DA">
        <w:t>2,8</w:t>
      </w:r>
      <w:r w:rsidR="00DE75DA" w:rsidRPr="00DE75DA">
        <w:t xml:space="preserve"> - </w:t>
      </w:r>
      <w:r w:rsidR="00E37A43" w:rsidRPr="00DE75DA">
        <w:t>0,05</w:t>
      </w:r>
      <w:r w:rsidR="00DE75DA" w:rsidRPr="00DE75DA">
        <w:t xml:space="preserve">) </w:t>
      </w:r>
      <w:r w:rsidRPr="00DE75DA">
        <w:t>=</w:t>
      </w:r>
      <w:r w:rsidR="00DE75DA" w:rsidRPr="00DE75DA">
        <w:t xml:space="preserve"> </w:t>
      </w:r>
      <w:r w:rsidR="001427DE" w:rsidRPr="00DE75DA">
        <w:t>0,02</w:t>
      </w:r>
      <w:r w:rsidR="00DE75DA">
        <w:t xml:space="preserve"> (</w:t>
      </w:r>
      <w:r w:rsidR="00E37A43" w:rsidRPr="00DE75DA">
        <w:t>М</w:t>
      </w:r>
      <w:r w:rsidRPr="00DE75DA">
        <w:t>Па</w:t>
      </w:r>
      <w:r w:rsidR="00DE75DA" w:rsidRPr="00DE75DA">
        <w:t>).</w: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B156BE" w:rsidP="00DE75DA">
      <w:pPr>
        <w:tabs>
          <w:tab w:val="left" w:pos="726"/>
        </w:tabs>
      </w:pPr>
      <w:r w:rsidRPr="00DE75DA">
        <w:t>Для</w:t>
      </w:r>
      <w:r w:rsidR="00DE75DA" w:rsidRPr="00DE75DA">
        <w:t xml:space="preserve"> </w:t>
      </w:r>
      <w:r w:rsidRPr="00DE75DA">
        <w:t>определения</w:t>
      </w:r>
      <w:r w:rsidR="00DE75DA" w:rsidRPr="00DE75DA">
        <w:t xml:space="preserve"> </w:t>
      </w:r>
      <w:r w:rsidRPr="00DE75DA">
        <w:t>класса</w:t>
      </w:r>
      <w:r w:rsidR="00DE75DA" w:rsidRPr="00DE75DA">
        <w:t xml:space="preserve"> </w:t>
      </w:r>
      <w:r w:rsidRPr="00DE75DA">
        <w:t>точности</w:t>
      </w:r>
      <w:r w:rsidR="00DE75DA" w:rsidRPr="00DE75DA">
        <w:t xml:space="preserve"> </w:t>
      </w:r>
      <w:r w:rsidRPr="00DE75DA">
        <w:t>воспользуемся</w:t>
      </w:r>
      <w:r w:rsidR="00DE75DA" w:rsidRPr="00DE75DA">
        <w:t xml:space="preserve"> </w:t>
      </w:r>
      <w:r w:rsidRPr="00DE75DA">
        <w:t>стандартным</w:t>
      </w:r>
      <w:r w:rsidR="00DE75DA" w:rsidRPr="00DE75DA">
        <w:t xml:space="preserve"> </w:t>
      </w:r>
      <w:r w:rsidRPr="00DE75DA">
        <w:t>рядом</w:t>
      </w:r>
      <w:r w:rsidR="00DE75DA" w:rsidRPr="00DE75DA">
        <w:t xml:space="preserve"> </w:t>
      </w:r>
      <w:r w:rsidRPr="00DE75DA">
        <w:t>чисел</w:t>
      </w:r>
      <w:r w:rsidR="00DE75DA" w:rsidRPr="00DE75DA">
        <w:t xml:space="preserve">. </w:t>
      </w:r>
      <w:r w:rsidR="000E4DED" w:rsidRPr="00DE75DA">
        <w:t>К</w:t>
      </w:r>
      <w:r w:rsidRPr="00DE75DA">
        <w:t>ласс</w:t>
      </w:r>
      <w:r w:rsidR="00DE75DA" w:rsidRPr="00DE75DA">
        <w:t xml:space="preserve"> </w:t>
      </w:r>
      <w:r w:rsidRPr="00DE75DA">
        <w:t>точности</w:t>
      </w:r>
      <w:r w:rsidR="00DE75DA" w:rsidRPr="00DE75DA">
        <w:t xml:space="preserve"> </w:t>
      </w:r>
      <w:r w:rsidRPr="00DE75DA">
        <w:t>данного</w:t>
      </w:r>
      <w:r w:rsidR="00DE75DA" w:rsidRPr="00DE75DA">
        <w:t xml:space="preserve"> </w:t>
      </w:r>
      <w:r w:rsidRPr="00DE75DA">
        <w:t>манометра</w:t>
      </w:r>
      <w:r w:rsidR="00DE75DA" w:rsidRPr="00DE75DA">
        <w:t xml:space="preserve"> </w:t>
      </w:r>
      <w:r w:rsidRPr="00DE75DA">
        <w:t>составляет</w:t>
      </w:r>
      <w:r w:rsidR="00DE75DA" w:rsidRPr="00DE75DA">
        <w:t xml:space="preserve"> </w:t>
      </w:r>
      <w:r w:rsidRPr="00DE75DA">
        <w:t>величину</w:t>
      </w:r>
      <w:r w:rsidR="00DE75DA" w:rsidRPr="00DE75DA">
        <w:t>:</w:t>
      </w:r>
    </w:p>
    <w:p w:rsidR="00DE75DA" w:rsidRDefault="00DE75DA" w:rsidP="00DE75DA">
      <w:pPr>
        <w:tabs>
          <w:tab w:val="left" w:pos="726"/>
        </w:tabs>
      </w:pPr>
    </w:p>
    <w:p w:rsidR="00DE75DA" w:rsidRPr="00DE75DA" w:rsidRDefault="00B156BE" w:rsidP="00DE75DA">
      <w:pPr>
        <w:tabs>
          <w:tab w:val="left" w:pos="726"/>
        </w:tabs>
      </w:pPr>
      <w:r w:rsidRPr="00DE75DA">
        <w:t>С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t>δ</w:t>
      </w:r>
      <w:r w:rsidRPr="00DE75DA">
        <w:rPr>
          <w:vertAlign w:val="subscript"/>
          <w:lang w:val="en-US"/>
        </w:rPr>
        <w:t>p</w:t>
      </w:r>
      <w:r w:rsidR="00DE75DA" w:rsidRPr="00DE75DA">
        <w:rPr>
          <w:vertAlign w:val="subscript"/>
        </w:rPr>
        <w:t xml:space="preserve"> </w:t>
      </w:r>
      <w:r w:rsidR="00153BEE">
        <w:rPr>
          <w:vertAlign w:val="subscript"/>
          <w:lang w:val="en-US"/>
        </w:rPr>
        <w:pict>
          <v:shape id="_x0000_i1061" type="#_x0000_t75" style="width:12pt;height:18.75pt">
            <v:imagedata r:id="rId33" o:title=""/>
          </v:shape>
        </w:pict>
      </w:r>
      <w:r w:rsidRPr="00DE75DA">
        <w:t>·</w:t>
      </w:r>
      <w:r w:rsidR="00DE75DA" w:rsidRPr="00DE75DA">
        <w:t xml:space="preserve"> </w:t>
      </w:r>
      <w:r w:rsidRPr="00DE75DA">
        <w:t>100,</w:t>
      </w:r>
      <w:r w:rsidR="00DE75DA">
        <w:t xml:space="preserve"> (</w:t>
      </w:r>
      <w:r w:rsidRPr="00DE75DA">
        <w:t>6</w:t>
      </w:r>
      <w:r w:rsidR="00DE75DA" w:rsidRPr="00DE75DA">
        <w:t>)</w:t>
      </w:r>
    </w:p>
    <w:p w:rsidR="00DE75DA" w:rsidRDefault="000E4DED" w:rsidP="00DE75DA">
      <w:pPr>
        <w:tabs>
          <w:tab w:val="left" w:pos="726"/>
        </w:tabs>
      </w:pPr>
      <w:r w:rsidRPr="00DE75DA">
        <w:t>С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t>0,02</w:t>
      </w:r>
      <w:r w:rsidR="00B156BE" w:rsidRPr="00DE75DA">
        <w:t>·</w:t>
      </w:r>
      <w:r w:rsidRPr="00DE75DA">
        <w:t>100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t>2</w:t>
      </w:r>
      <w:r w:rsidR="00DE75DA" w:rsidRPr="00DE75DA">
        <w:t>.</w:t>
      </w:r>
    </w:p>
    <w:p w:rsidR="00DE75DA" w:rsidRPr="00DE75DA" w:rsidRDefault="00DE75DA" w:rsidP="00DE75DA">
      <w:pPr>
        <w:tabs>
          <w:tab w:val="left" w:pos="726"/>
        </w:tabs>
      </w:pPr>
    </w:p>
    <w:p w:rsidR="007E67D6" w:rsidRPr="00DE75DA" w:rsidRDefault="007E67D6" w:rsidP="00DE75DA">
      <w:r w:rsidRPr="00DE75DA">
        <w:t>Задача</w:t>
      </w:r>
      <w:r w:rsidR="00DE75DA" w:rsidRPr="00DE75DA">
        <w:t xml:space="preserve"> </w:t>
      </w:r>
      <w:r w:rsidRPr="00DE75DA">
        <w:t>№</w:t>
      </w:r>
      <w:r w:rsidR="00DE75DA" w:rsidRPr="00DE75DA">
        <w:t xml:space="preserve"> </w:t>
      </w:r>
      <w:r w:rsidRPr="00DE75DA">
        <w:t>4</w:t>
      </w:r>
    </w:p>
    <w:p w:rsidR="00DE75DA" w:rsidRPr="00DE75DA" w:rsidRDefault="00C20913" w:rsidP="00DE75DA">
      <w:pPr>
        <w:tabs>
          <w:tab w:val="left" w:pos="726"/>
        </w:tabs>
      </w:pPr>
      <w:r w:rsidRPr="00DE75DA">
        <w:t>Вычислить</w:t>
      </w:r>
      <w:r w:rsidR="00DE75DA" w:rsidRPr="00DE75DA">
        <w:t xml:space="preserve"> </w:t>
      </w:r>
      <w:r w:rsidRPr="00DE75DA">
        <w:t>граничную</w:t>
      </w:r>
      <w:r w:rsidR="00DE75DA" w:rsidRPr="00DE75DA">
        <w:t xml:space="preserve"> </w:t>
      </w:r>
      <w:r w:rsidRPr="00DE75DA">
        <w:t>относительную</w:t>
      </w:r>
      <w:r w:rsidR="00DE75DA" w:rsidRPr="00DE75DA">
        <w:t xml:space="preserve"> </w:t>
      </w:r>
      <w:r w:rsidRPr="00DE75DA">
        <w:t>погрешность</w:t>
      </w:r>
      <w:r w:rsidR="00DE75DA" w:rsidRPr="00DE75DA">
        <w:t xml:space="preserve"> </w:t>
      </w:r>
      <w:r w:rsidRPr="00DE75DA">
        <w:rPr>
          <w:i/>
        </w:rPr>
        <w:t>δ</w:t>
      </w:r>
      <w:r w:rsidRPr="00DE75DA">
        <w:rPr>
          <w:vertAlign w:val="subscript"/>
        </w:rPr>
        <w:t>о</w:t>
      </w:r>
      <w:r w:rsidR="00153BEE">
        <w:rPr>
          <w:vertAlign w:val="subscript"/>
        </w:rPr>
        <w:pict>
          <v:shape id="_x0000_i1062" type="#_x0000_t75" style="width:12pt;height:18.75pt">
            <v:imagedata r:id="rId35" o:title=""/>
          </v:shape>
        </w:pict>
      </w:r>
      <w:r w:rsidR="00DE75DA" w:rsidRPr="00DE75DA">
        <w:rPr>
          <w:vertAlign w:val="subscript"/>
        </w:rPr>
        <w:t xml:space="preserve"> </w:t>
      </w:r>
      <w:r w:rsidRPr="00DE75DA">
        <w:t>измерения</w:t>
      </w:r>
      <w:r w:rsidR="00DE75DA" w:rsidRPr="00DE75DA">
        <w:t xml:space="preserve"> </w:t>
      </w:r>
      <w:r w:rsidRPr="00DE75DA">
        <w:t>давления</w:t>
      </w:r>
      <w:r w:rsidR="00DE75DA" w:rsidRPr="00DE75DA">
        <w:t xml:space="preserve"> </w:t>
      </w:r>
      <w:r w:rsidRPr="00DE75DA">
        <w:t>со</w:t>
      </w:r>
      <w:r w:rsidR="00DE75DA" w:rsidRPr="00DE75DA">
        <w:t xml:space="preserve"> </w:t>
      </w:r>
      <w:r w:rsidRPr="00DE75DA">
        <w:t>значением</w:t>
      </w:r>
      <w:r w:rsidR="00DE75DA" w:rsidRPr="00DE75DA">
        <w:t xml:space="preserve"> </w:t>
      </w:r>
      <w:r w:rsidRPr="00DE75DA">
        <w:t>р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="00840079" w:rsidRPr="00DE75DA">
        <w:t>0,58</w:t>
      </w:r>
      <w:r w:rsidR="00DE75DA" w:rsidRPr="00DE75DA">
        <w:t xml:space="preserve"> </w:t>
      </w:r>
      <w:r w:rsidR="00840079" w:rsidRPr="00DE75DA">
        <w:t>М</w:t>
      </w:r>
      <w:r w:rsidRPr="00DE75DA">
        <w:t>Па,</w:t>
      </w:r>
      <w:r w:rsidR="00DE75DA" w:rsidRPr="00DE75DA">
        <w:t xml:space="preserve"> </w:t>
      </w:r>
      <w:r w:rsidRPr="00DE75DA">
        <w:t>осуществлённого</w:t>
      </w:r>
      <w:r w:rsidR="00DE75DA" w:rsidRPr="00DE75DA">
        <w:t xml:space="preserve"> </w:t>
      </w:r>
      <w:r w:rsidRPr="00DE75DA">
        <w:t>с</w:t>
      </w:r>
      <w:r w:rsidR="00DE75DA" w:rsidRPr="00DE75DA">
        <w:t xml:space="preserve"> </w:t>
      </w:r>
      <w:r w:rsidRPr="00DE75DA">
        <w:t>помощью</w:t>
      </w:r>
      <w:r w:rsidR="00DE75DA" w:rsidRPr="00DE75DA">
        <w:t xml:space="preserve"> </w:t>
      </w:r>
      <w:r w:rsidRPr="00DE75DA">
        <w:t>манометра</w:t>
      </w:r>
      <w:r w:rsidR="00DE75DA" w:rsidRPr="00DE75DA">
        <w:t xml:space="preserve"> </w:t>
      </w:r>
      <w:r w:rsidRPr="00DE75DA">
        <w:t>класса</w:t>
      </w:r>
      <w:r w:rsidR="00DE75DA" w:rsidRPr="00DE75DA">
        <w:t xml:space="preserve"> </w:t>
      </w:r>
      <w:r w:rsidRPr="00DE75DA">
        <w:t>С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t>0,6,</w:t>
      </w:r>
      <w:r w:rsidR="00DE75DA" w:rsidRPr="00DE75DA">
        <w:rPr>
          <w:b/>
        </w:rPr>
        <w:t xml:space="preserve"> </w:t>
      </w:r>
      <w:r w:rsidRPr="00DE75DA">
        <w:t>имеющего</w:t>
      </w:r>
      <w:r w:rsidR="00DE75DA" w:rsidRPr="00DE75DA">
        <w:t xml:space="preserve"> </w:t>
      </w:r>
      <w:r w:rsidRPr="00DE75DA">
        <w:t>диапазон</w:t>
      </w:r>
      <w:r w:rsidR="00DE75DA" w:rsidRPr="00DE75DA">
        <w:t xml:space="preserve"> </w:t>
      </w:r>
      <w:r w:rsidRPr="00DE75DA">
        <w:t>показаний</w:t>
      </w:r>
      <w:r w:rsidR="00DE75DA" w:rsidRPr="00DE75DA">
        <w:t xml:space="preserve"> </w:t>
      </w:r>
      <w:r w:rsidR="00153BEE">
        <w:pict>
          <v:shape id="_x0000_i1063" type="#_x0000_t75" style="width:51.75pt;height:17.25pt">
            <v:imagedata r:id="rId36" o:title=""/>
          </v:shape>
        </w:pict>
      </w:r>
      <w:r w:rsidR="00DE75DA" w:rsidRPr="00DE75DA">
        <w:t xml:space="preserve"> </w:t>
      </w:r>
      <w:r w:rsidR="00840079" w:rsidRPr="00DE75DA">
        <w:t>М</w:t>
      </w:r>
      <w:r w:rsidRPr="00DE75DA">
        <w:t>Па</w:t>
      </w:r>
      <w:r w:rsidR="00DE75DA" w:rsidRPr="00DE75DA">
        <w:t>.</w:t>
      </w:r>
    </w:p>
    <w:p w:rsidR="00DE75DA" w:rsidRPr="00DE75DA" w:rsidRDefault="005C508E" w:rsidP="00DE75DA">
      <w:pPr>
        <w:shd w:val="clear" w:color="auto" w:fill="FFFFFF"/>
        <w:tabs>
          <w:tab w:val="left" w:pos="726"/>
        </w:tabs>
      </w:pPr>
      <w:r w:rsidRPr="00DE75DA">
        <w:rPr>
          <w:iCs/>
        </w:rPr>
        <w:t>Граничная</w:t>
      </w:r>
      <w:r w:rsidR="00DE75DA" w:rsidRPr="00DE75DA">
        <w:rPr>
          <w:iCs/>
        </w:rPr>
        <w:t xml:space="preserve"> </w:t>
      </w:r>
      <w:r w:rsidRPr="00DE75DA">
        <w:rPr>
          <w:iCs/>
        </w:rPr>
        <w:t>относительная</w:t>
      </w:r>
      <w:r w:rsidR="00DE75DA" w:rsidRPr="00DE75DA">
        <w:rPr>
          <w:iCs/>
        </w:rPr>
        <w:t xml:space="preserve"> </w:t>
      </w:r>
      <w:r w:rsidRPr="00DE75DA">
        <w:rPr>
          <w:iCs/>
        </w:rPr>
        <w:t>погрешность</w:t>
      </w:r>
      <w:r w:rsidR="00DE75DA" w:rsidRPr="00DE75DA">
        <w:rPr>
          <w:i/>
          <w:iCs/>
        </w:rPr>
        <w:t xml:space="preserve"> </w:t>
      </w:r>
      <w:r w:rsidRPr="00DE75DA">
        <w:t>δ</w:t>
      </w:r>
      <w:r w:rsidR="00153BEE">
        <w:pict>
          <v:shape id="_x0000_i1064" type="#_x0000_t75" style="width:11.25pt;height:18.75pt">
            <v:imagedata r:id="rId37" o:title=""/>
          </v:shape>
        </w:pict>
      </w:r>
      <w:r w:rsidR="00DE75DA" w:rsidRPr="00DE75DA">
        <w:rPr>
          <w:i/>
          <w:iCs/>
        </w:rPr>
        <w:t xml:space="preserve"> </w:t>
      </w:r>
      <w:r w:rsidRPr="00DE75DA">
        <w:t>определяется</w:t>
      </w:r>
      <w:r w:rsidR="00DE75DA" w:rsidRPr="00DE75DA">
        <w:t>:</w:t>
      </w:r>
    </w:p>
    <w:p w:rsidR="00DE75DA" w:rsidRDefault="00DE75DA" w:rsidP="00DE75DA">
      <w:pPr>
        <w:shd w:val="clear" w:color="auto" w:fill="FFFFFF"/>
        <w:tabs>
          <w:tab w:val="left" w:pos="726"/>
        </w:tabs>
      </w:pPr>
    </w:p>
    <w:p w:rsidR="00DE75DA" w:rsidRDefault="005C508E" w:rsidP="00DE75DA">
      <w:pPr>
        <w:shd w:val="clear" w:color="auto" w:fill="FFFFFF"/>
        <w:tabs>
          <w:tab w:val="left" w:pos="726"/>
        </w:tabs>
      </w:pPr>
      <w:r w:rsidRPr="00DE75DA">
        <w:t>δ</w:t>
      </w:r>
      <w:r w:rsidR="00153BEE">
        <w:pict>
          <v:shape id="_x0000_i1065" type="#_x0000_t75" style="width:11.25pt;height:18.75pt">
            <v:imagedata r:id="rId29" o:title=""/>
          </v:shape>
        </w:pic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="00153BEE">
        <w:pict>
          <v:shape id="_x0000_i1066" type="#_x0000_t75" style="width:21pt;height:33pt">
            <v:imagedata r:id="rId38" o:title=""/>
          </v:shape>
        </w:pict>
      </w:r>
      <w:r w:rsidR="00DE75DA" w:rsidRPr="00DE75DA">
        <w:t xml:space="preserve"> </w:t>
      </w:r>
      <w:r w:rsidRPr="00DE75DA">
        <w:t>или</w:t>
      </w:r>
      <w:r w:rsidR="00DE75DA">
        <w:t xml:space="preserve"> (</w:t>
      </w:r>
      <w:r w:rsidRPr="00DE75DA">
        <w:t>δ</w:t>
      </w:r>
      <w:r w:rsidR="00153BEE">
        <w:pict>
          <v:shape id="_x0000_i1067" type="#_x0000_t75" style="width:11.25pt;height:18.75pt">
            <v:imagedata r:id="rId29" o:title=""/>
          </v:shape>
        </w:pic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="00153BEE">
        <w:pict>
          <v:shape id="_x0000_i1068" type="#_x0000_t75" style="width:21pt;height:33pt">
            <v:imagedata r:id="rId39" o:title=""/>
          </v:shape>
        </w:pict>
      </w:r>
      <w:r w:rsidR="00DE75DA" w:rsidRPr="00DE75DA">
        <w:t xml:space="preserve"> </w:t>
      </w:r>
      <w:r w:rsidRPr="00DE75DA">
        <w:t>·100%</w:t>
      </w:r>
      <w:r w:rsidR="00DE75DA" w:rsidRPr="00DE75DA">
        <w:t>),</w:t>
      </w:r>
      <w:r w:rsidR="00DE75DA">
        <w:t xml:space="preserve"> (</w:t>
      </w:r>
      <w:r w:rsidRPr="00DE75DA">
        <w:t>7</w:t>
      </w:r>
      <w:r w:rsidR="00DE75DA" w:rsidRPr="00DE75DA">
        <w:t>)</w:t>
      </w:r>
    </w:p>
    <w:p w:rsidR="00DE75DA" w:rsidRPr="00DE75DA" w:rsidRDefault="00DE75DA" w:rsidP="00DE75DA">
      <w:pPr>
        <w:shd w:val="clear" w:color="auto" w:fill="FFFFFF"/>
        <w:tabs>
          <w:tab w:val="left" w:pos="726"/>
        </w:tabs>
      </w:pPr>
    </w:p>
    <w:p w:rsidR="00DE75DA" w:rsidRPr="00DE75DA" w:rsidRDefault="005C508E" w:rsidP="00DE75DA">
      <w:pPr>
        <w:shd w:val="clear" w:color="auto" w:fill="FFFFFF"/>
        <w:tabs>
          <w:tab w:val="left" w:pos="726"/>
        </w:tabs>
      </w:pPr>
      <w:r w:rsidRPr="00DE75DA">
        <w:t>для</w:t>
      </w:r>
      <w:r w:rsidR="00DE75DA" w:rsidRPr="00DE75DA">
        <w:t xml:space="preserve"> </w:t>
      </w:r>
      <w:r w:rsidRPr="00DE75DA">
        <w:t>предлагаемого</w:t>
      </w:r>
      <w:r w:rsidR="00DE75DA" w:rsidRPr="00DE75DA">
        <w:t xml:space="preserve"> </w:t>
      </w:r>
      <w:r w:rsidRPr="00DE75DA">
        <w:t>примера</w:t>
      </w:r>
      <w:r w:rsidR="00DE75DA" w:rsidRPr="00DE75DA">
        <w:t xml:space="preserve"> </w:t>
      </w:r>
      <w:r w:rsidRPr="00DE75DA">
        <w:t>формула</w:t>
      </w:r>
      <w:r w:rsidR="00DE75DA" w:rsidRPr="00DE75DA">
        <w:t xml:space="preserve"> </w:t>
      </w:r>
      <w:r w:rsidRPr="00DE75DA">
        <w:t>имеет</w:t>
      </w:r>
      <w:r w:rsidR="00DE75DA" w:rsidRPr="00DE75DA">
        <w:t xml:space="preserve"> </w:t>
      </w:r>
      <w:r w:rsidRPr="00DE75DA">
        <w:t>вид</w:t>
      </w:r>
      <w:r w:rsidR="00DE75DA" w:rsidRPr="00DE75DA">
        <w:t>:</w:t>
      </w:r>
    </w:p>
    <w:p w:rsidR="00DE75DA" w:rsidRDefault="00DE75DA" w:rsidP="00DE75DA">
      <w:pPr>
        <w:shd w:val="clear" w:color="auto" w:fill="FFFFFF"/>
        <w:tabs>
          <w:tab w:val="left" w:pos="726"/>
        </w:tabs>
      </w:pPr>
    </w:p>
    <w:p w:rsidR="005C508E" w:rsidRDefault="005C508E" w:rsidP="00DE75DA">
      <w:pPr>
        <w:shd w:val="clear" w:color="auto" w:fill="FFFFFF"/>
        <w:tabs>
          <w:tab w:val="left" w:pos="726"/>
        </w:tabs>
      </w:pPr>
      <w:r w:rsidRPr="00DE75DA">
        <w:t>δ</w:t>
      </w:r>
      <w:r w:rsidR="00153BEE">
        <w:rPr>
          <w:vertAlign w:val="subscript"/>
        </w:rPr>
        <w:pict>
          <v:shape id="_x0000_i1069" type="#_x0000_t75" style="width:12pt;height:17.25pt">
            <v:imagedata r:id="rId27" o:title=""/>
          </v:shape>
        </w:pict>
      </w:r>
      <w:r w:rsidRPr="00DE75DA">
        <w:t>=</w:t>
      </w:r>
      <w:r w:rsidR="00153BEE">
        <w:pict>
          <v:shape id="_x0000_i1070" type="#_x0000_t75" style="width:21pt;height:33.75pt">
            <v:imagedata r:id="rId40" o:title=""/>
          </v:shape>
        </w:pict>
      </w:r>
      <w:r w:rsidRPr="00DE75DA">
        <w:t>,</w:t>
      </w:r>
    </w:p>
    <w:p w:rsidR="00DE75DA" w:rsidRPr="00DE75DA" w:rsidRDefault="00DE75DA" w:rsidP="00DE75DA">
      <w:pPr>
        <w:shd w:val="clear" w:color="auto" w:fill="FFFFFF"/>
        <w:tabs>
          <w:tab w:val="left" w:pos="726"/>
        </w:tabs>
      </w:pPr>
    </w:p>
    <w:p w:rsidR="00DE75DA" w:rsidRPr="00DE75DA" w:rsidRDefault="005C508E" w:rsidP="00DE75DA">
      <w:pPr>
        <w:shd w:val="clear" w:color="auto" w:fill="FFFFFF"/>
        <w:tabs>
          <w:tab w:val="left" w:pos="726"/>
        </w:tabs>
      </w:pPr>
      <w:r w:rsidRPr="00DE75DA">
        <w:t>где</w:t>
      </w:r>
      <w:r w:rsidR="00DE75DA" w:rsidRPr="00DE75DA">
        <w:t xml:space="preserve"> </w:t>
      </w:r>
      <w:r w:rsidRPr="00DE75DA">
        <w:t>Δ</w:t>
      </w:r>
      <w:r w:rsidR="00153BEE">
        <w:pict>
          <v:shape id="_x0000_i1071" type="#_x0000_t75" style="width:12pt;height:17.25pt">
            <v:imagedata r:id="rId27" o:title=""/>
          </v:shape>
        </w:pict>
      </w:r>
      <w:r w:rsidR="00DE75DA" w:rsidRPr="00DE75DA">
        <w:t xml:space="preserve"> - </w:t>
      </w:r>
      <w:r w:rsidRPr="00DE75DA">
        <w:rPr>
          <w:iCs/>
        </w:rPr>
        <w:t>граничная</w:t>
      </w:r>
      <w:r w:rsidR="00DE75DA" w:rsidRPr="00DE75DA">
        <w:rPr>
          <w:iCs/>
        </w:rPr>
        <w:t xml:space="preserve"> </w:t>
      </w:r>
      <w:r w:rsidRPr="00DE75DA">
        <w:rPr>
          <w:iCs/>
        </w:rPr>
        <w:t>абсолютная</w:t>
      </w:r>
      <w:r w:rsidR="00DE75DA" w:rsidRPr="00DE75DA">
        <w:rPr>
          <w:iCs/>
        </w:rPr>
        <w:t xml:space="preserve"> </w:t>
      </w:r>
      <w:r w:rsidRPr="00DE75DA">
        <w:rPr>
          <w:iCs/>
        </w:rPr>
        <w:t>погрешность</w:t>
      </w:r>
      <w:r w:rsidR="00DE75DA" w:rsidRPr="00DE75DA">
        <w:rPr>
          <w:i/>
          <w:iCs/>
        </w:rPr>
        <w:t xml:space="preserve"> </w:t>
      </w:r>
      <w:r w:rsidRPr="00DE75DA">
        <w:t>измерений,</w:t>
      </w:r>
      <w:r w:rsidR="00DE75DA" w:rsidRPr="00DE75DA">
        <w:t xml:space="preserve"> </w:t>
      </w:r>
      <w:r w:rsidRPr="00DE75DA">
        <w:t>максимальное</w:t>
      </w:r>
    </w:p>
    <w:p w:rsidR="00DE75DA" w:rsidRPr="00DE75DA" w:rsidRDefault="005C508E" w:rsidP="00DE75DA">
      <w:pPr>
        <w:shd w:val="clear" w:color="auto" w:fill="FFFFFF"/>
        <w:tabs>
          <w:tab w:val="left" w:pos="726"/>
        </w:tabs>
      </w:pPr>
      <w:r w:rsidRPr="00DE75DA">
        <w:t>значение</w:t>
      </w:r>
      <w:r w:rsidR="00DE75DA" w:rsidRPr="00DE75DA">
        <w:t xml:space="preserve"> </w:t>
      </w:r>
      <w:r w:rsidRPr="00DE75DA">
        <w:t>для</w:t>
      </w:r>
      <w:r w:rsidR="00DE75DA" w:rsidRPr="00DE75DA">
        <w:t xml:space="preserve"> </w:t>
      </w:r>
      <w:r w:rsidRPr="00DE75DA">
        <w:t>модуля</w:t>
      </w:r>
      <w:r w:rsidR="00DE75DA" w:rsidRPr="00DE75DA">
        <w:t xml:space="preserve"> </w:t>
      </w:r>
      <w:r w:rsidRPr="00DE75DA">
        <w:t>абсолютной</w:t>
      </w:r>
      <w:r w:rsidR="00DE75DA" w:rsidRPr="00DE75DA">
        <w:t xml:space="preserve"> </w:t>
      </w:r>
      <w:r w:rsidRPr="00DE75DA">
        <w:t>погрешности</w:t>
      </w:r>
      <w:r w:rsidR="00DE75DA" w:rsidRPr="00DE75DA">
        <w:t>;</w:t>
      </w:r>
    </w:p>
    <w:p w:rsidR="00DE75DA" w:rsidRPr="00DE75DA" w:rsidRDefault="005C508E" w:rsidP="00DE75DA">
      <w:pPr>
        <w:shd w:val="clear" w:color="auto" w:fill="FFFFFF"/>
        <w:tabs>
          <w:tab w:val="left" w:pos="726"/>
        </w:tabs>
      </w:pPr>
      <w:r w:rsidRPr="00DE75DA">
        <w:rPr>
          <w:i/>
        </w:rPr>
        <w:t>р</w:t>
      </w:r>
      <w:r w:rsidR="00DE75DA" w:rsidRPr="00DE75DA">
        <w:rPr>
          <w:b/>
          <w:i/>
        </w:rPr>
        <w:t xml:space="preserve"> - </w:t>
      </w:r>
      <w:r w:rsidRPr="00DE75DA">
        <w:t>измеренное</w:t>
      </w:r>
      <w:r w:rsidR="00DE75DA" w:rsidRPr="00DE75DA">
        <w:t xml:space="preserve"> </w:t>
      </w:r>
      <w:r w:rsidRPr="00DE75DA">
        <w:t>давление,</w:t>
      </w:r>
      <w:r w:rsidR="00DE75DA" w:rsidRPr="00DE75DA">
        <w:t xml:space="preserve"> </w:t>
      </w:r>
      <w:r w:rsidRPr="00DE75DA">
        <w:t>МПа</w:t>
      </w:r>
      <w:r w:rsidR="00DE75DA" w:rsidRPr="00DE75DA">
        <w:t>.</w:t>
      </w:r>
    </w:p>
    <w:p w:rsidR="00DE75DA" w:rsidRPr="00DE75DA" w:rsidRDefault="005C508E" w:rsidP="00DE75DA">
      <w:pPr>
        <w:shd w:val="clear" w:color="auto" w:fill="FFFFFF"/>
        <w:tabs>
          <w:tab w:val="left" w:pos="726"/>
        </w:tabs>
      </w:pPr>
      <w:r w:rsidRPr="00DE75DA">
        <w:t>Примем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качестве</w:t>
      </w:r>
      <w:r w:rsidR="00DE75DA" w:rsidRPr="00DE75DA">
        <w:t xml:space="preserve"> </w:t>
      </w:r>
      <w:r w:rsidRPr="00DE75DA">
        <w:t>граничной</w:t>
      </w:r>
      <w:r w:rsidR="00DE75DA" w:rsidRPr="00DE75DA">
        <w:t xml:space="preserve"> </w:t>
      </w:r>
      <w:r w:rsidRPr="00DE75DA">
        <w:t>абсолютной</w:t>
      </w:r>
      <w:r w:rsidR="00DE75DA" w:rsidRPr="00DE75DA">
        <w:t xml:space="preserve"> </w:t>
      </w:r>
      <w:r w:rsidRPr="00DE75DA">
        <w:t>погрешности</w:t>
      </w:r>
      <w:r w:rsidR="00DE75DA" w:rsidRPr="00DE75DA">
        <w:t xml:space="preserve"> </w:t>
      </w:r>
      <w:r w:rsidRPr="00DE75DA">
        <w:t>Δ</w:t>
      </w:r>
      <w:r w:rsidR="00153BEE">
        <w:pict>
          <v:shape id="_x0000_i1072" type="#_x0000_t75" style="width:12pt;height:17.25pt">
            <v:imagedata r:id="rId27" o:title=""/>
          </v:shape>
        </w:pict>
      </w:r>
      <w:r w:rsidRPr="00DE75DA">
        <w:t>значение</w:t>
      </w:r>
      <w:r w:rsidR="00DE75DA" w:rsidRPr="00DE75DA">
        <w:t xml:space="preserve"> </w:t>
      </w:r>
      <w:r w:rsidRPr="00DE75DA">
        <w:t>ее</w:t>
      </w:r>
      <w:r w:rsidR="00DE75DA" w:rsidRPr="00DE75DA">
        <w:t xml:space="preserve"> </w:t>
      </w:r>
      <w:r w:rsidRPr="00DE75DA">
        <w:t>оценки</w:t>
      </w:r>
      <w:r w:rsidR="00DE75DA" w:rsidRPr="00DE75DA">
        <w:t xml:space="preserve"> </w:t>
      </w:r>
      <w:r w:rsidRPr="00DE75DA">
        <w:t>сверху,</w:t>
      </w:r>
      <w:r w:rsidR="00DE75DA" w:rsidRPr="00DE75DA">
        <w:t xml:space="preserve"> </w:t>
      </w:r>
      <w:r w:rsidRPr="00DE75DA">
        <w:t>которое</w:t>
      </w:r>
      <w:r w:rsidR="00DE75DA" w:rsidRPr="00DE75DA">
        <w:t xml:space="preserve"> </w:t>
      </w:r>
      <w:r w:rsidRPr="00DE75DA">
        <w:t>вычисляется</w:t>
      </w:r>
      <w:r w:rsidR="00DE75DA" w:rsidRPr="00DE75DA">
        <w:t xml:space="preserve"> </w:t>
      </w:r>
      <w:r w:rsidRPr="00DE75DA">
        <w:t>на</w:t>
      </w:r>
      <w:r w:rsidR="00DE75DA" w:rsidRPr="00DE75DA">
        <w:t xml:space="preserve"> </w:t>
      </w:r>
      <w:r w:rsidRPr="00DE75DA">
        <w:t>основе</w:t>
      </w:r>
      <w:r w:rsidR="00DE75DA" w:rsidRPr="00DE75DA">
        <w:t xml:space="preserve"> </w:t>
      </w:r>
      <w:r w:rsidRPr="00DE75DA">
        <w:t>определения</w:t>
      </w:r>
      <w:r w:rsidR="00DE75DA" w:rsidRPr="00DE75DA">
        <w:t xml:space="preserve"> </w:t>
      </w:r>
      <w:r w:rsidRPr="00DE75DA">
        <w:t>класса</w:t>
      </w:r>
      <w:r w:rsidR="00DE75DA" w:rsidRPr="00DE75DA">
        <w:t xml:space="preserve"> </w:t>
      </w:r>
      <w:r w:rsidRPr="00DE75DA">
        <w:t>точности</w:t>
      </w:r>
      <w:r w:rsidR="00DE75DA" w:rsidRPr="00DE75DA">
        <w:t>:</w:t>
      </w:r>
    </w:p>
    <w:p w:rsidR="00DE75DA" w:rsidRDefault="00DE75DA" w:rsidP="00DE75DA">
      <w:pPr>
        <w:shd w:val="clear" w:color="auto" w:fill="FFFFFF"/>
        <w:tabs>
          <w:tab w:val="left" w:pos="726"/>
        </w:tabs>
      </w:pPr>
    </w:p>
    <w:p w:rsidR="005C508E" w:rsidRPr="00DE75DA" w:rsidRDefault="005C508E" w:rsidP="00DE75DA">
      <w:pPr>
        <w:shd w:val="clear" w:color="auto" w:fill="FFFFFF"/>
        <w:tabs>
          <w:tab w:val="left" w:pos="726"/>
        </w:tabs>
      </w:pPr>
      <w:r w:rsidRPr="00DE75DA">
        <w:t>Δ</w:t>
      </w:r>
      <w:r w:rsidR="00153BEE">
        <w:pict>
          <v:shape id="_x0000_i1073" type="#_x0000_t75" style="width:12pt;height:18.75pt">
            <v:imagedata r:id="rId41" o:title=""/>
          </v:shape>
        </w:pict>
      </w:r>
      <w:r w:rsidR="00DE75DA" w:rsidRPr="00DE75DA">
        <w:t xml:space="preserve"> </w:t>
      </w:r>
      <w:r w:rsidRPr="00DE75DA">
        <w:t>=</w:t>
      </w:r>
      <w:r w:rsidR="00DE75DA">
        <w:t xml:space="preserve"> (</w:t>
      </w:r>
      <w:r w:rsidRPr="00DE75DA">
        <w:t>С</w:t>
      </w:r>
      <w:r w:rsidR="00DE75DA" w:rsidRPr="00DE75DA">
        <w:t xml:space="preserve"> </w:t>
      </w:r>
      <w:r w:rsidRPr="00DE75DA">
        <w:t>/100</w:t>
      </w:r>
      <w:r w:rsidR="00DE75DA" w:rsidRPr="00DE75DA">
        <w:t xml:space="preserve">) </w:t>
      </w:r>
      <w:r w:rsidRPr="00DE75DA">
        <w:t>∙ΔР</w:t>
      </w:r>
      <w:r w:rsidR="00DE75DA">
        <w:t xml:space="preserve"> (</w:t>
      </w:r>
      <w:r w:rsidRPr="00DE75DA">
        <w:t>МПа</w:t>
      </w:r>
      <w:r w:rsidR="00DE75DA" w:rsidRPr="00DE75DA">
        <w:t>),</w:t>
      </w:r>
    </w:p>
    <w:p w:rsidR="00DE75DA" w:rsidRDefault="005C508E" w:rsidP="00DE75DA">
      <w:pPr>
        <w:shd w:val="clear" w:color="auto" w:fill="FFFFFF"/>
        <w:tabs>
          <w:tab w:val="left" w:pos="726"/>
        </w:tabs>
      </w:pPr>
      <w:r w:rsidRPr="00DE75DA">
        <w:t>Δ</w:t>
      </w:r>
      <w:r w:rsidR="00153BEE">
        <w:pict>
          <v:shape id="_x0000_i1074" type="#_x0000_t75" style="width:12pt;height:18.75pt">
            <v:imagedata r:id="rId41" o:title=""/>
          </v:shape>
        </w:pic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="00153BEE">
        <w:pict>
          <v:shape id="_x0000_i1075" type="#_x0000_t75" style="width:24.75pt;height:36pt">
            <v:imagedata r:id="rId42" o:title=""/>
          </v:shape>
        </w:pict>
      </w:r>
      <w:r w:rsidRPr="00DE75DA">
        <w:t>×2</w:t>
      </w:r>
      <w:r w:rsidR="00B877A8" w:rsidRPr="00DE75DA">
        <w:t>,7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t>0,01</w:t>
      </w:r>
      <w:r w:rsidR="00B877A8" w:rsidRPr="00DE75DA">
        <w:t>62</w:t>
      </w:r>
      <w:r w:rsidRPr="00DE75DA">
        <w:t>МПа</w:t>
      </w:r>
      <w:r w:rsidR="00DE75DA" w:rsidRPr="00DE75DA">
        <w:t>.</w:t>
      </w:r>
    </w:p>
    <w:p w:rsidR="00DE75DA" w:rsidRPr="00DE75DA" w:rsidRDefault="00DE75DA" w:rsidP="00DE75DA">
      <w:pPr>
        <w:shd w:val="clear" w:color="auto" w:fill="FFFFFF"/>
        <w:tabs>
          <w:tab w:val="left" w:pos="726"/>
        </w:tabs>
      </w:pPr>
    </w:p>
    <w:p w:rsidR="00DE75DA" w:rsidRPr="00DE75DA" w:rsidRDefault="005C508E" w:rsidP="00DE75DA">
      <w:pPr>
        <w:shd w:val="clear" w:color="auto" w:fill="FFFFFF"/>
        <w:tabs>
          <w:tab w:val="left" w:pos="726"/>
        </w:tabs>
      </w:pPr>
      <w:r w:rsidRPr="00DE75DA">
        <w:t>Тогда</w:t>
      </w:r>
      <w:r w:rsidR="00DE75DA" w:rsidRPr="00DE75DA">
        <w:t xml:space="preserve"> </w:t>
      </w:r>
      <w:r w:rsidRPr="00DE75DA">
        <w:rPr>
          <w:iCs/>
        </w:rPr>
        <w:t>граничная</w:t>
      </w:r>
      <w:r w:rsidR="00DE75DA" w:rsidRPr="00DE75DA">
        <w:rPr>
          <w:iCs/>
        </w:rPr>
        <w:t xml:space="preserve"> </w:t>
      </w:r>
      <w:r w:rsidRPr="00DE75DA">
        <w:rPr>
          <w:iCs/>
        </w:rPr>
        <w:t>относительная</w:t>
      </w:r>
      <w:r w:rsidR="00DE75DA" w:rsidRPr="00DE75DA">
        <w:rPr>
          <w:iCs/>
        </w:rPr>
        <w:t xml:space="preserve"> </w:t>
      </w:r>
      <w:r w:rsidRPr="00DE75DA">
        <w:rPr>
          <w:iCs/>
        </w:rPr>
        <w:t>погрешность</w:t>
      </w:r>
      <w:r w:rsidR="00DE75DA" w:rsidRPr="00DE75DA">
        <w:rPr>
          <w:i/>
          <w:iCs/>
        </w:rPr>
        <w:t xml:space="preserve"> </w:t>
      </w:r>
      <w:r w:rsidRPr="00DE75DA">
        <w:t>δ</w:t>
      </w:r>
      <w:r w:rsidR="00153BEE">
        <w:pict>
          <v:shape id="_x0000_i1076" type="#_x0000_t75" style="width:11.25pt;height:18.75pt">
            <v:imagedata r:id="rId37" o:title=""/>
          </v:shape>
        </w:pict>
      </w:r>
      <w:r w:rsidR="00DE75DA" w:rsidRPr="00DE75DA">
        <w:rPr>
          <w:i/>
          <w:iCs/>
        </w:rPr>
        <w:t xml:space="preserve"> </w:t>
      </w:r>
      <w:r w:rsidRPr="00DE75DA">
        <w:t>определится</w:t>
      </w:r>
      <w:r w:rsidR="00DE75DA" w:rsidRPr="00DE75DA">
        <w:t>:</w:t>
      </w:r>
    </w:p>
    <w:p w:rsidR="00DE75DA" w:rsidRDefault="00DE75DA" w:rsidP="00DE75DA">
      <w:pPr>
        <w:shd w:val="clear" w:color="auto" w:fill="FFFFFF"/>
        <w:tabs>
          <w:tab w:val="left" w:pos="726"/>
        </w:tabs>
      </w:pPr>
    </w:p>
    <w:p w:rsidR="005C508E" w:rsidRPr="00DE75DA" w:rsidRDefault="005C508E" w:rsidP="00DE75DA">
      <w:pPr>
        <w:shd w:val="clear" w:color="auto" w:fill="FFFFFF"/>
        <w:tabs>
          <w:tab w:val="left" w:pos="726"/>
        </w:tabs>
      </w:pPr>
      <w:r w:rsidRPr="00DE75DA">
        <w:t>δ</w:t>
      </w:r>
      <w:r w:rsidR="00153BEE">
        <w:rPr>
          <w:vertAlign w:val="subscript"/>
        </w:rPr>
        <w:pict>
          <v:shape id="_x0000_i1077" type="#_x0000_t75" style="width:12pt;height:17.25pt">
            <v:imagedata r:id="rId27" o:title=""/>
          </v:shape>
        </w:pict>
      </w:r>
      <w:r w:rsidRPr="00DE75DA">
        <w:t>=</w:t>
      </w:r>
      <w:r w:rsidR="00153BEE">
        <w:pict>
          <v:shape id="_x0000_i1078" type="#_x0000_t75" style="width:21pt;height:33.75pt">
            <v:imagedata r:id="rId40" o:title=""/>
          </v:shape>
        </w:pict>
      </w:r>
      <w:r w:rsidRPr="00DE75DA">
        <w:t>,</w:t>
      </w:r>
    </w:p>
    <w:p w:rsidR="00DE75DA" w:rsidRDefault="005C508E" w:rsidP="00DE75DA">
      <w:pPr>
        <w:shd w:val="clear" w:color="auto" w:fill="FFFFFF"/>
        <w:tabs>
          <w:tab w:val="left" w:pos="726"/>
        </w:tabs>
      </w:pPr>
      <w:r w:rsidRPr="00DE75DA">
        <w:t>δ</w:t>
      </w:r>
      <w:r w:rsidR="00153BEE">
        <w:pict>
          <v:shape id="_x0000_i1079" type="#_x0000_t75" style="width:11.25pt;height:18.75pt">
            <v:imagedata r:id="rId37" o:title=""/>
          </v:shape>
        </w:pic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="00153BEE">
        <w:pict>
          <v:shape id="_x0000_i1080" type="#_x0000_t75" style="width:45pt;height:38.25pt">
            <v:imagedata r:id="rId43" o:title=""/>
          </v:shape>
        </w:pict>
      </w:r>
      <w:r w:rsidRPr="00DE75DA">
        <w:t>=</w:t>
      </w:r>
      <w:r w:rsidR="00DE75DA" w:rsidRPr="00DE75DA">
        <w:t xml:space="preserve"> </w:t>
      </w:r>
      <w:r w:rsidRPr="00DE75DA">
        <w:t>0,02</w:t>
      </w:r>
      <w:r w:rsidR="00834E93" w:rsidRPr="00DE75DA">
        <w:t>79</w:t>
      </w:r>
      <w:r w:rsidR="00DE75DA">
        <w:t xml:space="preserve"> (</w:t>
      </w:r>
      <w:r w:rsidRPr="00DE75DA">
        <w:t>2%</w:t>
      </w:r>
      <w:r w:rsidR="00DE75DA" w:rsidRPr="00DE75DA">
        <w:t>).</w:t>
      </w:r>
    </w:p>
    <w:p w:rsidR="00DE75DA" w:rsidRPr="00DE75DA" w:rsidRDefault="00DE75DA" w:rsidP="00DE75DA">
      <w:pPr>
        <w:shd w:val="clear" w:color="auto" w:fill="FFFFFF"/>
        <w:tabs>
          <w:tab w:val="left" w:pos="726"/>
        </w:tabs>
      </w:pPr>
    </w:p>
    <w:p w:rsidR="002F0630" w:rsidRPr="00DE75DA" w:rsidRDefault="002F0630" w:rsidP="00DE75DA">
      <w:r w:rsidRPr="00DE75DA">
        <w:t>Задача</w:t>
      </w:r>
      <w:r w:rsidR="00DE75DA" w:rsidRPr="00DE75DA">
        <w:t xml:space="preserve"> </w:t>
      </w:r>
      <w:r w:rsidRPr="00DE75DA">
        <w:t>№</w:t>
      </w:r>
      <w:r w:rsidR="00DE75DA" w:rsidRPr="00DE75DA">
        <w:t xml:space="preserve"> </w:t>
      </w:r>
      <w:r w:rsidRPr="00DE75DA">
        <w:t>5</w:t>
      </w:r>
    </w:p>
    <w:p w:rsidR="00ED25A8" w:rsidRDefault="00097CA1" w:rsidP="00DE75DA">
      <w:pPr>
        <w:tabs>
          <w:tab w:val="left" w:pos="726"/>
        </w:tabs>
      </w:pPr>
      <w:r w:rsidRPr="00DE75DA">
        <w:t>По</w:t>
      </w:r>
      <w:r w:rsidR="00DE75DA" w:rsidRPr="00DE75DA">
        <w:t xml:space="preserve"> </w:t>
      </w:r>
      <w:r w:rsidRPr="00DE75DA">
        <w:t>результатам</w:t>
      </w:r>
      <w:r w:rsidR="00DE75DA" w:rsidRPr="00DE75DA">
        <w:t xml:space="preserve"> </w:t>
      </w:r>
      <w:r w:rsidRPr="00DE75DA">
        <w:t>13</w:t>
      </w:r>
      <w:r w:rsidR="00DE75DA" w:rsidRPr="00DE75DA">
        <w:t xml:space="preserve"> </w:t>
      </w:r>
      <w:r w:rsidR="007C605A" w:rsidRPr="00DE75DA">
        <w:t>измерений</w:t>
      </w:r>
      <w:r w:rsidR="00DE75DA" w:rsidRPr="00DE75DA">
        <w:t xml:space="preserve"> </w:t>
      </w:r>
      <w:r w:rsidR="007C605A" w:rsidRPr="00DE75DA">
        <w:t>были</w:t>
      </w:r>
      <w:r w:rsidR="00DE75DA" w:rsidRPr="00DE75DA">
        <w:t xml:space="preserve"> </w:t>
      </w:r>
      <w:r w:rsidR="007C605A" w:rsidRPr="00DE75DA">
        <w:t>получены</w:t>
      </w:r>
      <w:r w:rsidR="00DE75DA" w:rsidRPr="00DE75DA">
        <w:t xml:space="preserve"> </w:t>
      </w:r>
      <w:r w:rsidR="007C605A" w:rsidRPr="00DE75DA">
        <w:t>статистические</w:t>
      </w:r>
      <w:r w:rsidR="00DE75DA" w:rsidRPr="00DE75DA">
        <w:t xml:space="preserve"> </w:t>
      </w:r>
      <w:r w:rsidR="007C605A" w:rsidRPr="00DE75DA">
        <w:t>характеристики</w:t>
      </w:r>
      <w:r w:rsidR="00DE75DA" w:rsidRPr="00DE75DA">
        <w:t xml:space="preserve"> </w:t>
      </w:r>
      <w:r w:rsidR="007C605A" w:rsidRPr="00DE75DA">
        <w:t>температуры</w:t>
      </w:r>
      <w:r w:rsidR="00DE75DA" w:rsidRPr="00DE75DA">
        <w:t xml:space="preserve">: </w:t>
      </w:r>
      <w:r w:rsidR="007C605A" w:rsidRPr="00DE75DA">
        <w:t>оценка</w:t>
      </w:r>
      <w:r w:rsidR="00DE75DA" w:rsidRPr="00DE75DA">
        <w:t xml:space="preserve"> </w:t>
      </w:r>
      <w:r w:rsidR="007C605A" w:rsidRPr="00DE75DA">
        <w:t>математического</w:t>
      </w:r>
      <w:r w:rsidR="00DE75DA" w:rsidRPr="00DE75DA">
        <w:t xml:space="preserve"> </w:t>
      </w:r>
      <w:r w:rsidR="007C605A" w:rsidRPr="00DE75DA">
        <w:t>ожидания</w:t>
      </w:r>
      <w:r w:rsidR="00DE75DA" w:rsidRPr="00DE75DA">
        <w:t xml:space="preserve"> </w:t>
      </w:r>
      <w:r w:rsidR="00153BEE">
        <w:pict>
          <v:shape id="_x0000_i1081" type="#_x0000_t75" style="width:18.75pt;height:18.75pt" fillcolor="window">
            <v:imagedata r:id="rId44" o:title=""/>
          </v:shape>
        </w:pict>
      </w:r>
      <w:r w:rsidR="00DE75DA" w:rsidRPr="00DE75DA">
        <w:t xml:space="preserve"> </w:t>
      </w:r>
      <w:r w:rsidR="007C605A" w:rsidRPr="00DE75DA">
        <w:t>и</w:t>
      </w:r>
      <w:r w:rsidR="00DE75DA" w:rsidRPr="00DE75DA">
        <w:t xml:space="preserve"> </w:t>
      </w:r>
      <w:r w:rsidR="007C605A" w:rsidRPr="00DE75DA">
        <w:t>оценка</w:t>
      </w:r>
      <w:r w:rsidR="00DE75DA" w:rsidRPr="00DE75DA">
        <w:t xml:space="preserve"> </w:t>
      </w:r>
      <w:r w:rsidR="007C605A" w:rsidRPr="00DE75DA">
        <w:t>с</w:t>
      </w:r>
      <w:r w:rsidR="00DE75DA" w:rsidRPr="00DE75DA">
        <w:t xml:space="preserve">. </w:t>
      </w:r>
      <w:r w:rsidR="007C605A" w:rsidRPr="00DE75DA">
        <w:t>к</w:t>
      </w:r>
      <w:r w:rsidR="00DE75DA" w:rsidRPr="00DE75DA">
        <w:t xml:space="preserve">. </w:t>
      </w:r>
      <w:r w:rsidR="007C605A" w:rsidRPr="00DE75DA">
        <w:t>о</w:t>
      </w:r>
      <w:r w:rsidR="00DE75DA" w:rsidRPr="00DE75DA">
        <w:t xml:space="preserve"> </w:t>
      </w:r>
      <w:r w:rsidR="00153BEE">
        <w:pict>
          <v:shape id="_x0000_i1082" type="#_x0000_t75" style="width:57.75pt;height:18.75pt" fillcolor="window">
            <v:imagedata r:id="rId45" o:title=""/>
          </v:shape>
        </w:pict>
      </w:r>
      <w:r w:rsidR="00DE75DA" w:rsidRPr="00DE75DA">
        <w:t xml:space="preserve">. </w:t>
      </w:r>
    </w:p>
    <w:p w:rsidR="00DE75DA" w:rsidRDefault="007C605A" w:rsidP="00DE75DA">
      <w:pPr>
        <w:tabs>
          <w:tab w:val="left" w:pos="726"/>
        </w:tabs>
      </w:pPr>
      <w:r w:rsidRPr="00DE75DA">
        <w:t>Вычислить</w:t>
      </w:r>
      <w:r w:rsidR="00DE75DA">
        <w:t>:</w:t>
      </w:r>
    </w:p>
    <w:p w:rsidR="00DE75DA" w:rsidRDefault="00DE75DA" w:rsidP="00DE75DA">
      <w:pPr>
        <w:tabs>
          <w:tab w:val="left" w:pos="726"/>
        </w:tabs>
      </w:pPr>
      <w:r>
        <w:t>1)</w:t>
      </w:r>
      <w:r w:rsidRPr="00DE75DA">
        <w:t xml:space="preserve"> </w:t>
      </w:r>
      <w:r w:rsidR="007C605A" w:rsidRPr="00DE75DA">
        <w:t>при</w:t>
      </w:r>
      <w:r w:rsidRPr="00DE75DA">
        <w:t xml:space="preserve"> </w:t>
      </w:r>
      <w:r w:rsidR="007C605A" w:rsidRPr="00DE75DA">
        <w:t>условии</w:t>
      </w:r>
      <w:r w:rsidRPr="00DE75DA">
        <w:t xml:space="preserve"> </w:t>
      </w:r>
      <w:r w:rsidR="007C605A" w:rsidRPr="00DE75DA">
        <w:t>нормального</w:t>
      </w:r>
      <w:r w:rsidRPr="00DE75DA">
        <w:t xml:space="preserve"> </w:t>
      </w:r>
      <w:r w:rsidR="007C605A" w:rsidRPr="00DE75DA">
        <w:t>распределения</w:t>
      </w:r>
      <w:r w:rsidRPr="00DE75DA">
        <w:t xml:space="preserve"> </w:t>
      </w:r>
      <w:r w:rsidR="007C605A" w:rsidRPr="00DE75DA">
        <w:t>результатов</w:t>
      </w:r>
      <w:r w:rsidRPr="00DE75DA">
        <w:t xml:space="preserve"> </w:t>
      </w:r>
      <w:r w:rsidR="007C605A" w:rsidRPr="00DE75DA">
        <w:t>измерений</w:t>
      </w:r>
      <w:r w:rsidRPr="00DE75DA">
        <w:t xml:space="preserve"> </w:t>
      </w:r>
      <w:r w:rsidR="007C605A" w:rsidRPr="00DE75DA">
        <w:t>доверительную</w:t>
      </w:r>
      <w:r w:rsidRPr="00DE75DA">
        <w:t xml:space="preserve"> </w:t>
      </w:r>
      <w:r w:rsidR="007C605A" w:rsidRPr="00DE75DA">
        <w:t>вероятность</w:t>
      </w:r>
      <w:r w:rsidRPr="00DE75DA">
        <w:t xml:space="preserve"> </w:t>
      </w:r>
      <w:r w:rsidR="007C605A" w:rsidRPr="00DE75DA">
        <w:t>выполнения</w:t>
      </w:r>
      <w:r w:rsidRPr="00DE75DA">
        <w:t xml:space="preserve"> </w:t>
      </w:r>
      <w:r w:rsidR="007C605A" w:rsidRPr="00DE75DA">
        <w:t>неравенства</w:t>
      </w:r>
      <w:r w:rsidR="00153BEE">
        <w:pict>
          <v:shape id="_x0000_i1083" type="#_x0000_t75" style="width:77.25pt;height:20.25pt" fillcolor="window">
            <v:imagedata r:id="rId46" o:title=""/>
          </v:shape>
        </w:pict>
      </w:r>
      <w:r w:rsidR="007C605A" w:rsidRPr="00DE75DA">
        <w:t>°С</w:t>
      </w:r>
      <w:r>
        <w:t>;</w:t>
      </w:r>
    </w:p>
    <w:p w:rsidR="00DE75DA" w:rsidRPr="00DE75DA" w:rsidRDefault="00DE75DA" w:rsidP="00DE75DA">
      <w:pPr>
        <w:tabs>
          <w:tab w:val="left" w:pos="726"/>
        </w:tabs>
      </w:pPr>
      <w:r>
        <w:t>2)</w:t>
      </w:r>
      <w:r w:rsidRPr="00DE75DA">
        <w:t xml:space="preserve"> </w:t>
      </w:r>
      <w:r w:rsidR="007C605A" w:rsidRPr="00DE75DA">
        <w:t>для</w:t>
      </w:r>
      <w:r w:rsidRPr="00DE75DA">
        <w:t xml:space="preserve"> </w:t>
      </w:r>
      <w:r w:rsidR="007C605A" w:rsidRPr="00DE75DA">
        <w:t>заданной</w:t>
      </w:r>
      <w:r w:rsidRPr="00DE75DA">
        <w:t xml:space="preserve"> </w:t>
      </w:r>
      <w:r w:rsidR="007C605A" w:rsidRPr="00DE75DA">
        <w:t>доверительной</w:t>
      </w:r>
      <w:r w:rsidRPr="00DE75DA">
        <w:t xml:space="preserve"> </w:t>
      </w:r>
      <w:r w:rsidR="007C605A" w:rsidRPr="00DE75DA">
        <w:t>вероятности</w:t>
      </w:r>
      <w:r w:rsidRPr="00DE75DA">
        <w:t xml:space="preserve"> </w:t>
      </w:r>
      <w:r w:rsidR="00153BEE">
        <w:pict>
          <v:shape id="_x0000_i1084" type="#_x0000_t75" style="width:12pt;height:15.75pt" fillcolor="window">
            <v:imagedata r:id="rId47" o:title=""/>
          </v:shape>
        </w:pict>
      </w:r>
      <w:r w:rsidR="007C605A" w:rsidRPr="00DE75DA">
        <w:t>=0,8</w:t>
      </w:r>
      <w:r w:rsidRPr="00DE75DA">
        <w:t xml:space="preserve"> </w:t>
      </w:r>
      <w:r w:rsidR="007C605A" w:rsidRPr="00DE75DA">
        <w:t>определить</w:t>
      </w:r>
      <w:r w:rsidRPr="00DE75DA">
        <w:t xml:space="preserve"> </w:t>
      </w:r>
      <w:r w:rsidR="007C605A" w:rsidRPr="00DE75DA">
        <w:t>доверительный</w:t>
      </w:r>
      <w:r w:rsidRPr="00DE75DA">
        <w:t xml:space="preserve"> </w:t>
      </w:r>
      <w:r w:rsidR="007C605A" w:rsidRPr="00DE75DA">
        <w:t>интервал</w:t>
      </w:r>
      <w:r w:rsidRPr="00DE75DA">
        <w:t xml:space="preserve"> </w:t>
      </w:r>
      <w:r w:rsidR="007C605A" w:rsidRPr="00DE75DA">
        <w:t>для</w:t>
      </w:r>
      <w:r w:rsidRPr="00DE75DA">
        <w:t xml:space="preserve"> </w:t>
      </w:r>
      <w:r w:rsidR="007C605A" w:rsidRPr="00DE75DA">
        <w:t>дисперсии</w:t>
      </w:r>
      <w:r w:rsidRPr="00DE75DA">
        <w:t>.</w:t>
      </w:r>
    </w:p>
    <w:p w:rsidR="00DE75DA" w:rsidRPr="00DE75DA" w:rsidRDefault="006A21F7" w:rsidP="00DE75DA">
      <w:pPr>
        <w:tabs>
          <w:tab w:val="left" w:pos="726"/>
        </w:tabs>
      </w:pPr>
      <w:r w:rsidRPr="00DE75DA">
        <w:t>1</w:t>
      </w:r>
      <w:r w:rsidR="00DE75DA" w:rsidRPr="00DE75DA">
        <w:t xml:space="preserve">) </w:t>
      </w:r>
      <w:r w:rsidRPr="00DE75DA">
        <w:t>Для</w:t>
      </w:r>
      <w:r w:rsidR="00DE75DA" w:rsidRPr="00DE75DA">
        <w:t xml:space="preserve"> </w:t>
      </w:r>
      <w:r w:rsidRPr="00DE75DA">
        <w:t>случая</w:t>
      </w:r>
      <w:r w:rsidR="00DE75DA" w:rsidRPr="00DE75DA">
        <w:t xml:space="preserve"> </w:t>
      </w:r>
      <w:r w:rsidRPr="00DE75DA">
        <w:t>симметрии</w:t>
      </w:r>
      <w:r w:rsidR="00DE75DA" w:rsidRPr="00DE75DA">
        <w:t xml:space="preserve"> </w:t>
      </w:r>
      <w:r w:rsidRPr="00DE75DA">
        <w:t>относительно</w:t>
      </w:r>
      <w:r w:rsidR="00DE75DA" w:rsidRPr="00DE75DA">
        <w:t xml:space="preserve"> </w:t>
      </w:r>
      <w:r w:rsidRPr="00DE75DA">
        <w:t>оценки</w:t>
      </w:r>
      <w:r w:rsidR="00DE75DA" w:rsidRPr="00DE75DA">
        <w:t xml:space="preserve"> </w:t>
      </w:r>
      <w:r w:rsidRPr="00DE75DA">
        <w:rPr>
          <w:lang w:val="en-US"/>
        </w:rPr>
        <w:t>m</w:t>
      </w:r>
      <w:r w:rsidRPr="00DE75DA">
        <w:rPr>
          <w:vertAlign w:val="superscript"/>
          <w:lang w:val="en-US"/>
        </w:rPr>
        <w:t>o</w:t>
      </w:r>
      <w:r w:rsidR="00DE75DA" w:rsidRPr="00DE75DA">
        <w:t xml:space="preserve"> </w:t>
      </w:r>
      <w:r w:rsidRPr="00DE75DA">
        <w:t>имеем</w:t>
      </w:r>
      <w:r w:rsidR="00DE75DA" w:rsidRPr="00DE75DA">
        <w:t>:</w:t>
      </w:r>
    </w:p>
    <w:p w:rsidR="00DE75DA" w:rsidRDefault="00DE75DA" w:rsidP="00DE75DA">
      <w:pPr>
        <w:tabs>
          <w:tab w:val="left" w:pos="726"/>
        </w:tabs>
        <w:rPr>
          <w:i/>
        </w:rPr>
      </w:pPr>
    </w:p>
    <w:p w:rsidR="00DE75DA" w:rsidRDefault="006A21F7" w:rsidP="00DE75DA">
      <w:pPr>
        <w:tabs>
          <w:tab w:val="left" w:pos="726"/>
        </w:tabs>
      </w:pPr>
      <w:r w:rsidRPr="00DE75DA">
        <w:rPr>
          <w:i/>
          <w:lang w:val="en-US"/>
        </w:rPr>
        <w:t>I</w:t>
      </w:r>
      <w:r w:rsidRPr="00DE75DA">
        <w:rPr>
          <w:vertAlign w:val="subscript"/>
          <w:lang w:val="en-US"/>
        </w:rPr>
        <w:t>mβ</w:t>
      </w:r>
      <w:r w:rsidR="00DE75DA" w:rsidRPr="00DE75DA">
        <w:t xml:space="preserve"> </w:t>
      </w:r>
      <w:r w:rsidRPr="00DE75DA">
        <w:t>=</w:t>
      </w:r>
      <w:r w:rsidR="00DE75DA">
        <w:t xml:space="preserve"> (</w:t>
      </w:r>
      <w:r w:rsidRPr="00DE75DA">
        <w:rPr>
          <w:lang w:val="en-US"/>
        </w:rPr>
        <w:t>m</w:t>
      </w:r>
      <w:r w:rsidRPr="00DE75DA">
        <w:rPr>
          <w:vertAlign w:val="superscript"/>
          <w:lang w:val="en-US"/>
        </w:rPr>
        <w:t>o</w:t>
      </w:r>
      <w:r w:rsidR="00DE75DA" w:rsidRPr="00DE75DA">
        <w:t xml:space="preserve"> - </w:t>
      </w:r>
      <w:r w:rsidRPr="00DE75DA">
        <w:t>ε</w:t>
      </w:r>
      <w:r w:rsidRPr="00DE75DA">
        <w:rPr>
          <w:vertAlign w:val="subscript"/>
          <w:lang w:val="en-US"/>
        </w:rPr>
        <w:t>m</w:t>
      </w:r>
      <w:r w:rsidRPr="00DE75DA">
        <w:rPr>
          <w:vertAlign w:val="subscript"/>
        </w:rPr>
        <w:t>β</w:t>
      </w:r>
      <w:r w:rsidRPr="00DE75DA">
        <w:t>,</w:t>
      </w:r>
      <w:r w:rsidR="00DE75DA" w:rsidRPr="00DE75DA">
        <w:t xml:space="preserve"> </w:t>
      </w:r>
      <w:r w:rsidRPr="00DE75DA">
        <w:rPr>
          <w:lang w:val="en-US"/>
        </w:rPr>
        <w:t>m</w:t>
      </w:r>
      <w:r w:rsidRPr="00DE75DA">
        <w:rPr>
          <w:vertAlign w:val="superscript"/>
        </w:rPr>
        <w:t>о</w:t>
      </w:r>
      <w:r w:rsidR="00DE75DA" w:rsidRPr="00DE75DA">
        <w:t xml:space="preserve"> </w:t>
      </w:r>
      <w:r w:rsidRPr="00DE75DA">
        <w:t>+</w:t>
      </w:r>
      <w:r w:rsidR="00DE75DA" w:rsidRPr="00DE75DA">
        <w:t xml:space="preserve"> </w:t>
      </w:r>
      <w:r w:rsidRPr="00DE75DA">
        <w:t>ε</w:t>
      </w:r>
      <w:r w:rsidRPr="00DE75DA">
        <w:rPr>
          <w:vertAlign w:val="subscript"/>
          <w:lang w:val="en-US"/>
        </w:rPr>
        <w:t>m</w:t>
      </w:r>
      <w:r w:rsidRPr="00DE75DA">
        <w:rPr>
          <w:vertAlign w:val="subscript"/>
        </w:rPr>
        <w:t>β</w:t>
      </w:r>
      <w:r w:rsidR="00DE75DA" w:rsidRPr="00DE75DA">
        <w:t xml:space="preserve">); </w:t>
      </w:r>
      <w:r w:rsidRPr="00DE75DA">
        <w:rPr>
          <w:i/>
          <w:lang w:val="en-US"/>
        </w:rPr>
        <w:t>P</w:t>
      </w:r>
      <w:r w:rsidR="00DE75DA" w:rsidRPr="00DE75DA">
        <w:t xml:space="preserve"> </w:t>
      </w:r>
      <w:r w:rsidRPr="00DE75DA">
        <w:t>{</w:t>
      </w:r>
      <w:r w:rsidRPr="00DE75DA">
        <w:rPr>
          <w:lang w:val="en-US"/>
        </w:rPr>
        <w:t>m</w:t>
      </w:r>
      <w:r w:rsidRPr="00DE75DA">
        <w:rPr>
          <w:vertAlign w:val="superscript"/>
          <w:lang w:val="en-US"/>
        </w:rPr>
        <w:t>o</w:t>
      </w:r>
      <w:r w:rsidR="00DE75DA" w:rsidRPr="00DE75DA">
        <w:t xml:space="preserve"> - </w:t>
      </w:r>
      <w:r w:rsidRPr="00DE75DA">
        <w:t>ε</w:t>
      </w:r>
      <w:r w:rsidRPr="00DE75DA">
        <w:rPr>
          <w:vertAlign w:val="subscript"/>
          <w:lang w:val="en-US"/>
        </w:rPr>
        <w:t>m</w:t>
      </w:r>
      <w:r w:rsidRPr="00DE75DA">
        <w:rPr>
          <w:vertAlign w:val="subscript"/>
        </w:rPr>
        <w:t>β</w:t>
      </w:r>
      <w:r w:rsidR="00DE75DA" w:rsidRPr="00DE75DA">
        <w:t xml:space="preserve"> </w:t>
      </w:r>
      <w:r w:rsidRPr="00DE75DA">
        <w:t>≤</w:t>
      </w:r>
      <w:r w:rsidR="00DE75DA" w:rsidRPr="00DE75DA">
        <w:t xml:space="preserve"> </w:t>
      </w:r>
      <w:r w:rsidRPr="00DE75DA">
        <w:rPr>
          <w:lang w:val="en-US"/>
        </w:rPr>
        <w:t>m</w:t>
      </w:r>
      <w:r w:rsidR="00DE75DA" w:rsidRPr="00DE75DA">
        <w:t xml:space="preserve"> </w:t>
      </w:r>
      <w:r w:rsidRPr="00DE75DA">
        <w:t>≤</w:t>
      </w:r>
      <w:r w:rsidR="00DE75DA" w:rsidRPr="00DE75DA">
        <w:t xml:space="preserve"> </w:t>
      </w:r>
      <w:r w:rsidRPr="00DE75DA">
        <w:rPr>
          <w:lang w:val="en-US"/>
        </w:rPr>
        <w:t>m</w:t>
      </w:r>
      <w:r w:rsidRPr="00DE75DA">
        <w:rPr>
          <w:vertAlign w:val="superscript"/>
        </w:rPr>
        <w:t>о</w:t>
      </w:r>
      <w:r w:rsidR="00DE75DA" w:rsidRPr="00DE75DA">
        <w:t xml:space="preserve"> </w:t>
      </w:r>
      <w:r w:rsidRPr="00DE75DA">
        <w:t>+</w:t>
      </w:r>
      <w:r w:rsidR="00DE75DA" w:rsidRPr="00DE75DA">
        <w:t xml:space="preserve"> </w:t>
      </w:r>
      <w:r w:rsidRPr="00DE75DA">
        <w:t>ε</w:t>
      </w:r>
      <w:r w:rsidRPr="00DE75DA">
        <w:rPr>
          <w:vertAlign w:val="subscript"/>
          <w:lang w:val="en-US"/>
        </w:rPr>
        <w:t>m</w:t>
      </w:r>
      <w:r w:rsidRPr="00DE75DA">
        <w:rPr>
          <w:vertAlign w:val="subscript"/>
        </w:rPr>
        <w:t>β</w:t>
      </w:r>
      <w:r w:rsidRPr="00DE75DA">
        <w:t>}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t>β</w:t>
      </w:r>
      <w:r w:rsidR="00DE75DA" w:rsidRPr="00DE75DA">
        <w:t>.</w:t>
      </w:r>
      <w:r w:rsidR="00DE75DA">
        <w:t xml:space="preserve"> (</w:t>
      </w:r>
      <w:r w:rsidRPr="00DE75DA">
        <w:t>8</w:t>
      </w:r>
      <w:r w:rsidR="00DE75DA" w:rsidRPr="00DE75DA">
        <w:t>)</w: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6A21F7" w:rsidP="00DE75DA">
      <w:pPr>
        <w:tabs>
          <w:tab w:val="left" w:pos="726"/>
        </w:tabs>
      </w:pPr>
      <w:r w:rsidRPr="00DE75DA">
        <w:t>Перепишем</w:t>
      </w:r>
      <w:r w:rsidR="00DE75DA" w:rsidRPr="00DE75DA">
        <w:t xml:space="preserve"> </w:t>
      </w:r>
      <w:r w:rsidRPr="00DE75DA">
        <w:t>выражение</w:t>
      </w:r>
      <w:r w:rsidR="00DE75DA">
        <w:t xml:space="preserve"> (</w:t>
      </w:r>
      <w:r w:rsidRPr="00DE75DA">
        <w:t>8</w:t>
      </w:r>
      <w:r w:rsidR="00DE75DA" w:rsidRPr="00DE75DA">
        <w:t xml:space="preserve">) </w:t>
      </w:r>
      <w:r w:rsidRPr="00DE75DA">
        <w:t>для</w:t>
      </w:r>
      <w:r w:rsidR="00DE75DA" w:rsidRPr="00DE75DA">
        <w:t xml:space="preserve"> </w:t>
      </w:r>
      <w:r w:rsidRPr="00DE75DA">
        <w:t>доверительной</w:t>
      </w:r>
      <w:r w:rsidR="00DE75DA" w:rsidRPr="00DE75DA">
        <w:t xml:space="preserve"> </w:t>
      </w:r>
      <w:r w:rsidRPr="00DE75DA">
        <w:t>вероятности</w:t>
      </w:r>
      <w:r w:rsidR="00DE75DA" w:rsidRPr="00DE75DA">
        <w:t>:</w:t>
      </w:r>
    </w:p>
    <w:p w:rsidR="00DE75DA" w:rsidRDefault="00DE75DA" w:rsidP="00DE75DA">
      <w:pPr>
        <w:tabs>
          <w:tab w:val="left" w:pos="726"/>
        </w:tabs>
      </w:pPr>
    </w:p>
    <w:p w:rsidR="006A21F7" w:rsidRDefault="006A21F7" w:rsidP="00DE75DA">
      <w:pPr>
        <w:tabs>
          <w:tab w:val="left" w:pos="726"/>
        </w:tabs>
      </w:pPr>
      <w:r w:rsidRPr="00DE75DA">
        <w:t>Р</w:t>
      </w:r>
      <w:r w:rsidR="00153BEE">
        <w:pict>
          <v:shape id="_x0000_i1085" type="#_x0000_t75" style="width:12.75pt;height:17.25pt">
            <v:imagedata r:id="rId48" o:title=""/>
          </v:shape>
        </w:pict>
      </w:r>
      <w:r w:rsidR="00153BEE">
        <w:rPr>
          <w:b/>
        </w:rPr>
        <w:pict>
          <v:shape id="_x0000_i1086" type="#_x0000_t75" style="width:11.25pt;height:20.25pt">
            <v:imagedata r:id="rId49" o:title=""/>
          </v:shape>
        </w:pict>
      </w:r>
      <w:r w:rsidR="00DE75DA" w:rsidRPr="00DE75DA">
        <w:t xml:space="preserve"> </w:t>
      </w:r>
      <w:r w:rsidRPr="00DE75DA">
        <w:rPr>
          <w:lang w:val="en-US"/>
        </w:rPr>
        <w:t>m</w:t>
      </w:r>
      <w:r w:rsidRPr="00DE75DA">
        <w:rPr>
          <w:vertAlign w:val="superscript"/>
          <w:lang w:val="en-US"/>
        </w:rPr>
        <w:t>o</w:t>
      </w:r>
      <w:r w:rsidR="00DE75DA" w:rsidRPr="00DE75DA">
        <w:rPr>
          <w:vertAlign w:val="subscript"/>
        </w:rPr>
        <w:t xml:space="preserve"> - </w:t>
      </w:r>
      <w:r w:rsidRPr="00DE75DA">
        <w:rPr>
          <w:lang w:val="en-US"/>
        </w:rPr>
        <w:t>m</w:t>
      </w:r>
      <w:r w:rsidR="00DE75DA" w:rsidRPr="00DE75DA">
        <w:t xml:space="preserve"> </w:t>
      </w:r>
      <w:r w:rsidR="00153BEE">
        <w:rPr>
          <w:lang w:val="en-US"/>
        </w:rPr>
        <w:pict>
          <v:shape id="_x0000_i1087" type="#_x0000_t75" style="width:11.25pt;height:20.25pt">
            <v:imagedata r:id="rId50" o:title=""/>
          </v:shape>
        </w:pict>
      </w:r>
      <w:r w:rsidRPr="00DE75DA">
        <w:t>≤</w:t>
      </w:r>
      <w:r w:rsidR="00DE75DA" w:rsidRPr="00DE75DA">
        <w:rPr>
          <w:b/>
        </w:rPr>
        <w:t xml:space="preserve"> </w:t>
      </w:r>
      <w:r w:rsidRPr="00DE75DA">
        <w:rPr>
          <w:b/>
        </w:rPr>
        <w:t>ε</w:t>
      </w:r>
      <w:r w:rsidRPr="00DE75DA">
        <w:rPr>
          <w:vertAlign w:val="subscript"/>
          <w:lang w:val="en-US"/>
        </w:rPr>
        <w:t>m</w:t>
      </w:r>
      <w:r w:rsidRPr="00DE75DA">
        <w:rPr>
          <w:b/>
          <w:vertAlign w:val="subscript"/>
        </w:rPr>
        <w:t>β</w:t>
      </w:r>
      <w:r w:rsidR="00153BEE">
        <w:rPr>
          <w:b/>
          <w:vertAlign w:val="subscript"/>
        </w:rPr>
        <w:pict>
          <v:shape id="_x0000_i1088" type="#_x0000_t75" style="width:12.75pt;height:17.25pt">
            <v:imagedata r:id="rId51" o:title=""/>
          </v:shape>
        </w:pict>
      </w:r>
      <w:r w:rsidR="00DE75DA" w:rsidRPr="00DE75DA">
        <w:rPr>
          <w:b/>
        </w:rPr>
        <w:t xml:space="preserve"> </w:t>
      </w:r>
      <w:r w:rsidRPr="00DE75DA">
        <w:rPr>
          <w:b/>
        </w:rPr>
        <w:t>=</w:t>
      </w:r>
      <w:r w:rsidR="00DE75DA" w:rsidRPr="00DE75DA">
        <w:rPr>
          <w:b/>
        </w:rPr>
        <w:t xml:space="preserve"> </w:t>
      </w:r>
      <w:r w:rsidRPr="00DE75DA">
        <w:t>β,</w: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6A21F7" w:rsidP="00DE75DA">
      <w:pPr>
        <w:tabs>
          <w:tab w:val="left" w:pos="726"/>
        </w:tabs>
      </w:pPr>
      <w:r w:rsidRPr="00DE75DA">
        <w:t>для</w:t>
      </w:r>
      <w:r w:rsidR="00DE75DA" w:rsidRPr="00DE75DA">
        <w:t xml:space="preserve"> </w:t>
      </w:r>
      <w:r w:rsidRPr="00DE75DA">
        <w:t>заданного</w:t>
      </w:r>
      <w:r w:rsidR="00DE75DA" w:rsidRPr="00DE75DA">
        <w:t xml:space="preserve"> </w:t>
      </w:r>
      <w:r w:rsidRPr="00DE75DA">
        <w:t>неравенства</w:t>
      </w:r>
      <w:r w:rsidR="00DE75DA" w:rsidRPr="00DE75DA">
        <w:t xml:space="preserve"> </w:t>
      </w:r>
      <w:r w:rsidRPr="00DE75DA">
        <w:t>это</w:t>
      </w:r>
      <w:r w:rsidR="00DE75DA" w:rsidRPr="00DE75DA">
        <w:t xml:space="preserve"> </w:t>
      </w:r>
      <w:r w:rsidRPr="00DE75DA">
        <w:t>выражение</w:t>
      </w:r>
      <w:r w:rsidR="00DE75DA" w:rsidRPr="00DE75DA">
        <w:t xml:space="preserve"> </w:t>
      </w:r>
      <w:r w:rsidRPr="00DE75DA">
        <w:t>будет</w:t>
      </w:r>
      <w:r w:rsidR="00DE75DA" w:rsidRPr="00DE75DA">
        <w:t xml:space="preserve"> </w:t>
      </w:r>
      <w:r w:rsidRPr="00DE75DA">
        <w:t>иметь</w:t>
      </w:r>
      <w:r w:rsidR="00DE75DA" w:rsidRPr="00DE75DA">
        <w:t xml:space="preserve"> </w:t>
      </w:r>
      <w:r w:rsidRPr="00DE75DA">
        <w:t>вид</w:t>
      </w:r>
      <w:r w:rsidR="00DE75DA" w:rsidRPr="00DE75DA">
        <w:t>:</w:t>
      </w:r>
    </w:p>
    <w:p w:rsidR="00DE75DA" w:rsidRDefault="00DE75DA" w:rsidP="00DE75DA">
      <w:pPr>
        <w:tabs>
          <w:tab w:val="left" w:pos="726"/>
        </w:tabs>
      </w:pPr>
    </w:p>
    <w:p w:rsidR="00DE75DA" w:rsidRDefault="006A21F7" w:rsidP="00DE75DA">
      <w:pPr>
        <w:tabs>
          <w:tab w:val="left" w:pos="726"/>
        </w:tabs>
      </w:pPr>
      <w:r w:rsidRPr="00DE75DA">
        <w:t>Р</w:t>
      </w:r>
      <w:r w:rsidR="00153BEE">
        <w:pict>
          <v:shape id="_x0000_i1089" type="#_x0000_t75" style="width:12.75pt;height:17.25pt">
            <v:imagedata r:id="rId48" o:title=""/>
          </v:shape>
        </w:pict>
      </w:r>
      <w:r w:rsidR="00153BEE">
        <w:rPr>
          <w:b/>
        </w:rPr>
        <w:pict>
          <v:shape id="_x0000_i1090" type="#_x0000_t75" style="width:11.25pt;height:20.25pt">
            <v:imagedata r:id="rId49" o:title=""/>
          </v:shape>
        </w:pict>
      </w:r>
      <w:r w:rsidR="00DE75DA" w:rsidRPr="00DE75DA">
        <w:t xml:space="preserve"> </w:t>
      </w:r>
      <w:r w:rsidRPr="00DE75DA">
        <w:rPr>
          <w:lang w:val="en-US"/>
        </w:rPr>
        <w:t>m</w:t>
      </w:r>
      <w:r w:rsidRPr="00DE75DA">
        <w:rPr>
          <w:vertAlign w:val="subscript"/>
          <w:lang w:val="en-US"/>
        </w:rPr>
        <w:t>t</w:t>
      </w:r>
      <w:r w:rsidR="00DE75DA" w:rsidRPr="00DE75DA">
        <w:rPr>
          <w:vertAlign w:val="subscript"/>
        </w:rPr>
        <w:t xml:space="preserve"> - </w:t>
      </w:r>
      <w:r w:rsidRPr="00DE75DA">
        <w:rPr>
          <w:lang w:val="en-US"/>
        </w:rPr>
        <w:t>m</w:t>
      </w:r>
      <w:r w:rsidRPr="00DE75DA">
        <w:rPr>
          <w:vertAlign w:val="subscript"/>
          <w:lang w:val="en-US"/>
        </w:rPr>
        <w:t>t</w:t>
      </w:r>
      <w:r w:rsidRPr="00DE75DA">
        <w:rPr>
          <w:vertAlign w:val="superscript"/>
          <w:lang w:val="en-US"/>
        </w:rPr>
        <w:t>o</w:t>
      </w:r>
      <w:r w:rsidR="00DE75DA" w:rsidRPr="00DE75DA">
        <w:t xml:space="preserve"> </w:t>
      </w:r>
      <w:r w:rsidR="00153BEE">
        <w:rPr>
          <w:lang w:val="en-US"/>
        </w:rPr>
        <w:pict>
          <v:shape id="_x0000_i1091" type="#_x0000_t75" style="width:11.25pt;height:20.25pt">
            <v:imagedata r:id="rId50" o:title=""/>
          </v:shape>
        </w:pict>
      </w:r>
      <w:r w:rsidRPr="00DE75DA">
        <w:t>≤</w:t>
      </w:r>
      <w:r w:rsidR="00DE75DA" w:rsidRPr="00DE75DA">
        <w:rPr>
          <w:b/>
        </w:rPr>
        <w:t xml:space="preserve"> </w:t>
      </w:r>
      <w:r w:rsidRPr="00DE75DA">
        <w:rPr>
          <w:b/>
        </w:rPr>
        <w:t>ε</w:t>
      </w:r>
      <w:r w:rsidRPr="00DE75DA">
        <w:rPr>
          <w:vertAlign w:val="subscript"/>
          <w:lang w:val="en-US"/>
        </w:rPr>
        <w:t>m</w:t>
      </w:r>
      <w:r w:rsidRPr="00DE75DA">
        <w:rPr>
          <w:b/>
          <w:vertAlign w:val="subscript"/>
        </w:rPr>
        <w:t>β</w:t>
      </w:r>
      <w:r w:rsidR="00153BEE">
        <w:rPr>
          <w:b/>
          <w:vertAlign w:val="subscript"/>
        </w:rPr>
        <w:pict>
          <v:shape id="_x0000_i1092" type="#_x0000_t75" style="width:12.75pt;height:17.25pt">
            <v:imagedata r:id="rId51" o:title=""/>
          </v:shape>
        </w:pict>
      </w:r>
      <w:r w:rsidR="00DE75DA" w:rsidRPr="00DE75DA">
        <w:rPr>
          <w:b/>
        </w:rPr>
        <w:t xml:space="preserve"> </w:t>
      </w:r>
      <w:r w:rsidRPr="00DE75DA">
        <w:rPr>
          <w:b/>
        </w:rPr>
        <w:t>=</w:t>
      </w:r>
      <w:r w:rsidR="00DE75DA" w:rsidRPr="00DE75DA">
        <w:rPr>
          <w:b/>
        </w:rPr>
        <w:t xml:space="preserve"> </w:t>
      </w:r>
      <w:r w:rsidRPr="00DE75DA">
        <w:t>β,</w: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6A21F7" w:rsidP="00DE75DA">
      <w:pPr>
        <w:tabs>
          <w:tab w:val="left" w:pos="726"/>
        </w:tabs>
      </w:pPr>
      <w:r w:rsidRPr="00DE75DA">
        <w:t>где</w:t>
      </w:r>
      <w:r w:rsidR="00DE75DA" w:rsidRPr="00DE75DA">
        <w:t xml:space="preserve"> </w:t>
      </w:r>
      <w:r w:rsidRPr="00DE75DA">
        <w:rPr>
          <w:b/>
        </w:rPr>
        <w:t>ε</w:t>
      </w:r>
      <w:r w:rsidRPr="00DE75DA">
        <w:rPr>
          <w:vertAlign w:val="subscript"/>
          <w:lang w:val="en-US"/>
        </w:rPr>
        <w:t>m</w:t>
      </w:r>
      <w:r w:rsidRPr="00DE75DA">
        <w:rPr>
          <w:b/>
          <w:vertAlign w:val="subscript"/>
        </w:rPr>
        <w:t>β</w:t>
      </w:r>
      <w:r w:rsidR="00DE75DA" w:rsidRPr="00DE75DA">
        <w:rPr>
          <w:b/>
        </w:rPr>
        <w:t xml:space="preserve"> </w:t>
      </w:r>
      <w:r w:rsidRPr="00DE75DA">
        <w:rPr>
          <w:b/>
        </w:rPr>
        <w:t>=</w:t>
      </w:r>
      <w:r w:rsidR="00DE75DA" w:rsidRPr="00DE75DA">
        <w:rPr>
          <w:b/>
        </w:rPr>
        <w:t xml:space="preserve"> </w:t>
      </w:r>
      <w:r w:rsidR="00191128" w:rsidRPr="00DE75DA">
        <w:t>0,77</w:t>
      </w:r>
      <w:r w:rsidRPr="00DE75DA">
        <w:rPr>
          <w:vertAlign w:val="superscript"/>
        </w:rPr>
        <w:t>о</w:t>
      </w:r>
      <w:r w:rsidRPr="00DE75DA">
        <w:t>С</w:t>
      </w:r>
      <w:r w:rsidR="00DE75DA" w:rsidRPr="00DE75DA">
        <w:t>.</w:t>
      </w:r>
    </w:p>
    <w:p w:rsidR="00DE75DA" w:rsidRPr="00DE75DA" w:rsidRDefault="006A21F7" w:rsidP="00DE75DA">
      <w:pPr>
        <w:tabs>
          <w:tab w:val="left" w:pos="726"/>
        </w:tabs>
      </w:pPr>
      <w:r w:rsidRPr="00DE75DA">
        <w:t>Определение</w:t>
      </w:r>
      <w:r w:rsidR="00DE75DA" w:rsidRPr="00DE75DA">
        <w:t xml:space="preserve"> </w:t>
      </w:r>
      <w:r w:rsidRPr="00DE75DA">
        <w:t>доверительной</w:t>
      </w:r>
      <w:r w:rsidR="00DE75DA" w:rsidRPr="00DE75DA">
        <w:t xml:space="preserve"> </w:t>
      </w:r>
      <w:r w:rsidRPr="00DE75DA">
        <w:t>вероятности</w:t>
      </w:r>
      <w:r w:rsidR="00DE75DA" w:rsidRPr="00DE75DA">
        <w:t xml:space="preserve"> </w:t>
      </w:r>
      <w:r w:rsidRPr="00DE75DA">
        <w:t>может</w:t>
      </w:r>
      <w:r w:rsidR="00DE75DA" w:rsidRPr="00DE75DA">
        <w:t xml:space="preserve"> </w:t>
      </w:r>
      <w:r w:rsidRPr="00DE75DA">
        <w:t>быть</w:t>
      </w:r>
      <w:r w:rsidR="00DE75DA" w:rsidRPr="00DE75DA">
        <w:t xml:space="preserve"> </w:t>
      </w:r>
      <w:r w:rsidRPr="00DE75DA">
        <w:t>сведено</w:t>
      </w:r>
      <w:r w:rsidR="00DE75DA" w:rsidRPr="00DE75DA">
        <w:t xml:space="preserve"> </w:t>
      </w:r>
      <w:r w:rsidRPr="00DE75DA">
        <w:t>к</w:t>
      </w:r>
      <w:r w:rsidR="00DE75DA" w:rsidRPr="00DE75DA">
        <w:t xml:space="preserve"> </w:t>
      </w:r>
      <w:r w:rsidRPr="00DE75DA">
        <w:t>использованию</w:t>
      </w:r>
      <w:r w:rsidR="00DE75DA" w:rsidRPr="00DE75DA">
        <w:t xml:space="preserve"> </w:t>
      </w:r>
      <w:r w:rsidRPr="00DE75DA">
        <w:t>таблицы</w:t>
      </w:r>
      <w:r w:rsidR="00DE75DA" w:rsidRPr="00DE75DA">
        <w:t xml:space="preserve"> </w:t>
      </w:r>
      <w:r w:rsidRPr="00DE75DA">
        <w:t>распределения</w:t>
      </w:r>
      <w:r w:rsidR="00DE75DA" w:rsidRPr="00DE75DA">
        <w:t xml:space="preserve"> </w:t>
      </w:r>
      <w:r w:rsidRPr="00DE75DA">
        <w:t>Стьюдента,</w:t>
      </w:r>
      <w:r w:rsidR="00DE75DA" w:rsidRPr="00DE75DA">
        <w:t xml:space="preserve"> </w:t>
      </w:r>
      <w:r w:rsidRPr="00DE75DA">
        <w:t>приведенной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Приложении</w:t>
      </w:r>
      <w:r w:rsidR="00DE75DA" w:rsidRPr="00DE75DA">
        <w:t xml:space="preserve"> </w:t>
      </w:r>
      <w:r w:rsidRPr="00DE75DA">
        <w:t>Б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форм</w:t>
      </w:r>
      <w:r w:rsidR="005F17EF" w:rsidRPr="00DE75DA">
        <w:t>улы</w:t>
      </w:r>
      <w:r w:rsidR="00DE75DA" w:rsidRPr="00DE75DA">
        <w:t>:</w:t>
      </w:r>
    </w:p>
    <w:p w:rsidR="00DE75DA" w:rsidRDefault="00DE75DA" w:rsidP="00DE75DA">
      <w:pPr>
        <w:tabs>
          <w:tab w:val="left" w:pos="726"/>
        </w:tabs>
      </w:pPr>
    </w:p>
    <w:p w:rsidR="00DE75DA" w:rsidRDefault="006A21F7" w:rsidP="00DE75DA">
      <w:pPr>
        <w:tabs>
          <w:tab w:val="left" w:pos="726"/>
        </w:tabs>
      </w:pPr>
      <w:r w:rsidRPr="00DE75DA">
        <w:t>ε</w:t>
      </w:r>
      <w:r w:rsidR="00DE75DA" w:rsidRPr="00DE75DA">
        <w:t xml:space="preserve"> </w:t>
      </w:r>
      <w:r w:rsidRPr="00DE75DA">
        <w:rPr>
          <w:vertAlign w:val="subscript"/>
          <w:lang w:val="en-US"/>
        </w:rPr>
        <w:t>m</w:t>
      </w:r>
      <w:r w:rsidRPr="00DE75DA">
        <w:rPr>
          <w:vertAlign w:val="subscript"/>
        </w:rPr>
        <w:t>β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rPr>
          <w:i/>
          <w:lang w:val="en-US"/>
        </w:rPr>
        <w:t>t</w:t>
      </w:r>
      <w:r w:rsidRPr="00DE75DA">
        <w:rPr>
          <w:vertAlign w:val="subscript"/>
        </w:rPr>
        <w:t>β</w:t>
      </w:r>
      <w:r w:rsidR="00DE75DA" w:rsidRPr="00DE75DA">
        <w:t xml:space="preserve"> </w:t>
      </w:r>
      <w:r w:rsidRPr="00DE75DA">
        <w:t>·</w:t>
      </w:r>
      <w:r w:rsidR="00DE75DA" w:rsidRPr="00DE75DA">
        <w:t xml:space="preserve"> </w:t>
      </w:r>
      <w:r w:rsidR="00153BEE">
        <w:pict>
          <v:shape id="_x0000_i1093" type="#_x0000_t75" style="width:18pt;height:20.25pt">
            <v:imagedata r:id="rId52" o:title=""/>
          </v:shape>
        </w:pict>
      </w:r>
      <w:r w:rsidR="00DE75DA">
        <w:t xml:space="preserve"> (</w:t>
      </w:r>
      <w:r w:rsidRPr="00DE75DA">
        <w:rPr>
          <w:lang w:val="en-US"/>
        </w:rPr>
        <w:t>D</w:t>
      </w:r>
      <w:r w:rsidRPr="00DE75DA">
        <w:rPr>
          <w:vertAlign w:val="superscript"/>
          <w:lang w:val="en-US"/>
        </w:rPr>
        <w:t>o</w:t>
      </w:r>
      <w:r w:rsidRPr="00DE75DA">
        <w:t>/</w:t>
      </w:r>
      <w:r w:rsidRPr="00DE75DA">
        <w:rPr>
          <w:lang w:val="en-US"/>
        </w:rPr>
        <w:t>N</w:t>
      </w:r>
      <w:r w:rsidR="00DE75DA" w:rsidRPr="00DE75DA">
        <w:t>),</w:t>
      </w:r>
      <w:r w:rsidR="00DE75DA">
        <w:t xml:space="preserve"> (</w:t>
      </w:r>
      <w:r w:rsidR="005F17EF" w:rsidRPr="00DE75DA">
        <w:t>9</w:t>
      </w:r>
      <w:r w:rsidR="00DE75DA" w:rsidRPr="00DE75DA">
        <w:t>)</w: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6A21F7" w:rsidP="00DE75DA">
      <w:pPr>
        <w:tabs>
          <w:tab w:val="left" w:pos="726"/>
        </w:tabs>
      </w:pPr>
      <w:r w:rsidRPr="00DE75DA">
        <w:t>где</w:t>
      </w:r>
      <w:r w:rsidR="00DE75DA" w:rsidRPr="00DE75DA">
        <w:t xml:space="preserve"> </w:t>
      </w:r>
      <w:r w:rsidRPr="00DE75DA">
        <w:rPr>
          <w:lang w:val="en-US"/>
        </w:rPr>
        <w:t>D</w:t>
      </w:r>
      <w:r w:rsidRPr="00DE75DA">
        <w:rPr>
          <w:vertAlign w:val="superscript"/>
          <w:lang w:val="en-US"/>
        </w:rPr>
        <w:t>o</w:t>
      </w:r>
      <w:r w:rsidR="00DE75DA" w:rsidRPr="00DE75DA">
        <w:t xml:space="preserve"> - </w:t>
      </w:r>
      <w:r w:rsidRPr="00DE75DA">
        <w:t>оценка</w:t>
      </w:r>
      <w:r w:rsidR="00DE75DA" w:rsidRPr="00DE75DA">
        <w:t xml:space="preserve"> </w:t>
      </w:r>
      <w:r w:rsidRPr="00DE75DA">
        <w:t>дисперсии</w:t>
      </w:r>
      <w:r w:rsidR="00DE75DA" w:rsidRPr="00DE75DA">
        <w:t>;</w:t>
      </w:r>
      <w:r w:rsidR="00DE75DA">
        <w:t xml:space="preserve"> </w:t>
      </w:r>
      <w:r w:rsidRPr="00DE75DA">
        <w:rPr>
          <w:i/>
          <w:lang w:val="en-US"/>
        </w:rPr>
        <w:t>t</w:t>
      </w:r>
      <w:r w:rsidRPr="00DE75DA">
        <w:rPr>
          <w:vertAlign w:val="subscript"/>
        </w:rPr>
        <w:t>β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rPr>
          <w:i/>
          <w:lang w:val="en-US"/>
        </w:rPr>
        <w:t>F</w:t>
      </w:r>
      <w:r w:rsidRPr="00DE75DA">
        <w:rPr>
          <w:vertAlign w:val="subscript"/>
          <w:lang w:val="en-US"/>
        </w:rPr>
        <w:t>m</w:t>
      </w:r>
      <w:r w:rsidR="00DE75DA">
        <w:rPr>
          <w:vertAlign w:val="subscript"/>
        </w:rPr>
        <w:t xml:space="preserve"> (</w:t>
      </w:r>
      <w:r w:rsidRPr="00DE75DA">
        <w:rPr>
          <w:lang w:val="en-US"/>
        </w:rPr>
        <w:t>N</w:t>
      </w:r>
      <w:r w:rsidRPr="00DE75DA">
        <w:t>-1,</w:t>
      </w:r>
      <w:r w:rsidR="00DE75DA" w:rsidRPr="00DE75DA">
        <w:t xml:space="preserve"> </w:t>
      </w:r>
      <w:r w:rsidRPr="00DE75DA">
        <w:t>β</w:t>
      </w:r>
      <w:r w:rsidR="00DE75DA" w:rsidRPr="00DE75DA">
        <w:t xml:space="preserve">) - </w:t>
      </w:r>
      <w:r w:rsidRPr="00DE75DA">
        <w:t>функция</w:t>
      </w:r>
      <w:r w:rsidR="00DE75DA" w:rsidRPr="00DE75DA">
        <w:t xml:space="preserve"> </w:t>
      </w:r>
      <w:r w:rsidRPr="00DE75DA">
        <w:t>от</w:t>
      </w:r>
      <w:r w:rsidR="00DE75DA" w:rsidRPr="00DE75DA">
        <w:t xml:space="preserve"> </w:t>
      </w:r>
      <w:r w:rsidRPr="00DE75DA">
        <w:t>доверительной</w:t>
      </w:r>
      <w:r w:rsidR="00DE75DA" w:rsidRPr="00DE75DA">
        <w:t xml:space="preserve"> </w:t>
      </w:r>
      <w:r w:rsidRPr="00DE75DA">
        <w:t>вероятности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числа</w:t>
      </w:r>
      <w:r w:rsidR="00DE75DA">
        <w:t xml:space="preserve"> </w:t>
      </w:r>
      <w:r w:rsidRPr="00DE75DA">
        <w:t>степеней</w:t>
      </w:r>
      <w:r w:rsidR="00DE75DA" w:rsidRPr="00DE75DA">
        <w:t xml:space="preserve"> </w:t>
      </w:r>
      <w:r w:rsidRPr="00DE75DA">
        <w:t>свободы,</w:t>
      </w:r>
      <w:r w:rsidR="00DE75DA" w:rsidRPr="00DE75DA">
        <w:t xml:space="preserve"> </w:t>
      </w:r>
      <w:r w:rsidRPr="00DE75DA">
        <w:t>квантиль</w:t>
      </w:r>
      <w:r w:rsidR="00DE75DA" w:rsidRPr="00DE75DA">
        <w:t xml:space="preserve"> </w:t>
      </w:r>
      <w:r w:rsidRPr="00DE75DA">
        <w:t>или</w:t>
      </w:r>
      <w:r w:rsidR="00DE75DA" w:rsidRPr="00DE75DA">
        <w:t xml:space="preserve"> </w:t>
      </w:r>
      <w:r w:rsidRPr="00DE75DA">
        <w:t>коэффициент</w:t>
      </w:r>
      <w:r w:rsidR="00DE75DA" w:rsidRPr="00DE75DA">
        <w:t xml:space="preserve"> </w:t>
      </w:r>
      <w:r w:rsidRPr="00DE75DA">
        <w:t>Стьюдента</w:t>
      </w:r>
      <w:r w:rsidR="00DE75DA" w:rsidRPr="00DE75DA">
        <w:t>;</w:t>
      </w:r>
      <w:r w:rsidR="00DE75DA">
        <w:t xml:space="preserve"> </w:t>
      </w:r>
      <w:r w:rsidRPr="00DE75DA">
        <w:rPr>
          <w:lang w:val="en-US"/>
        </w:rPr>
        <w:t>N</w:t>
      </w:r>
      <w:r w:rsidR="00DE75DA" w:rsidRPr="00DE75DA">
        <w:t xml:space="preserve"> - </w:t>
      </w:r>
      <w:r w:rsidRPr="00DE75DA">
        <w:t>количество</w:t>
      </w:r>
      <w:r w:rsidR="00DE75DA" w:rsidRPr="00DE75DA">
        <w:t xml:space="preserve"> </w:t>
      </w:r>
      <w:r w:rsidRPr="00DE75DA">
        <w:t>измерений</w:t>
      </w:r>
      <w:r w:rsidR="00DE75DA" w:rsidRPr="00DE75DA">
        <w:t>.</w:t>
      </w:r>
    </w:p>
    <w:p w:rsidR="00DE75DA" w:rsidRPr="00DE75DA" w:rsidRDefault="006A21F7" w:rsidP="00DE75DA">
      <w:pPr>
        <w:tabs>
          <w:tab w:val="left" w:pos="726"/>
        </w:tabs>
      </w:pPr>
      <w:r w:rsidRPr="00DE75DA">
        <w:t>Оценку</w:t>
      </w:r>
      <w:r w:rsidR="00DE75DA" w:rsidRPr="00DE75DA">
        <w:t xml:space="preserve"> </w:t>
      </w:r>
      <w:r w:rsidRPr="00DE75DA">
        <w:t>дисперсии</w:t>
      </w:r>
      <w:r w:rsidR="00DE75DA" w:rsidRPr="00DE75DA">
        <w:t xml:space="preserve"> </w:t>
      </w:r>
      <w:r w:rsidRPr="00DE75DA">
        <w:t>можно</w:t>
      </w:r>
      <w:r w:rsidR="00DE75DA" w:rsidRPr="00DE75DA">
        <w:t xml:space="preserve"> </w:t>
      </w:r>
      <w:r w:rsidRPr="00DE75DA">
        <w:t>определить</w:t>
      </w:r>
      <w:r w:rsidR="00DE75DA" w:rsidRPr="00DE75DA">
        <w:t xml:space="preserve"> </w:t>
      </w:r>
      <w:r w:rsidRPr="00DE75DA">
        <w:t>по</w:t>
      </w:r>
      <w:r w:rsidR="00DE75DA" w:rsidRPr="00DE75DA">
        <w:t xml:space="preserve"> </w:t>
      </w:r>
      <w:r w:rsidRPr="00DE75DA">
        <w:t>известной</w:t>
      </w:r>
      <w:r w:rsidR="00DE75DA" w:rsidRPr="00DE75DA">
        <w:t xml:space="preserve"> </w:t>
      </w:r>
      <w:r w:rsidRPr="00DE75DA">
        <w:t>оценке</w:t>
      </w:r>
      <w:r w:rsidR="00DE75DA" w:rsidRPr="00DE75DA">
        <w:t xml:space="preserve"> </w:t>
      </w:r>
      <w:r w:rsidRPr="00DE75DA">
        <w:t>с</w:t>
      </w:r>
      <w:r w:rsidR="00DE75DA" w:rsidRPr="00DE75DA">
        <w:t xml:space="preserve">. </w:t>
      </w:r>
      <w:r w:rsidRPr="00DE75DA">
        <w:t>к</w:t>
      </w:r>
      <w:r w:rsidR="00DE75DA" w:rsidRPr="00DE75DA">
        <w:t xml:space="preserve">. </w:t>
      </w:r>
      <w:r w:rsidRPr="00DE75DA">
        <w:t>о</w:t>
      </w:r>
      <w:r w:rsidR="00DE75DA" w:rsidRPr="00DE75DA">
        <w:t xml:space="preserve">. </w:t>
      </w:r>
      <w:r w:rsidR="00153BEE">
        <w:pict>
          <v:shape id="_x0000_i1094" type="#_x0000_t75" style="width:57.75pt;height:18.75pt" fillcolor="window">
            <v:imagedata r:id="rId45" o:title=""/>
          </v:shape>
        </w:pict>
      </w:r>
      <w:r w:rsidR="00DE75DA" w:rsidRPr="00DE75DA">
        <w:t>:</w:t>
      </w:r>
    </w:p>
    <w:p w:rsidR="00DE75DA" w:rsidRDefault="00DE75DA" w:rsidP="00DE75DA">
      <w:pPr>
        <w:tabs>
          <w:tab w:val="left" w:pos="726"/>
        </w:tabs>
      </w:pPr>
    </w:p>
    <w:p w:rsidR="00DE75DA" w:rsidRDefault="006A21F7" w:rsidP="00DE75DA">
      <w:pPr>
        <w:tabs>
          <w:tab w:val="left" w:pos="726"/>
        </w:tabs>
      </w:pPr>
      <w:r w:rsidRPr="00DE75DA">
        <w:rPr>
          <w:lang w:val="en-US"/>
        </w:rPr>
        <w:t>D</w:t>
      </w:r>
      <w:r w:rsidRPr="00DE75DA">
        <w:rPr>
          <w:vertAlign w:val="superscript"/>
          <w:lang w:val="en-US"/>
        </w:rPr>
        <w:t>o</w:t>
      </w:r>
      <w:r w:rsidR="00DE75DA" w:rsidRPr="00DE75DA">
        <w:t xml:space="preserve"> </w:t>
      </w:r>
      <w:r w:rsidRPr="00DE75DA">
        <w:t>=</w:t>
      </w:r>
      <w:r w:rsidR="00DE75DA">
        <w:t xml:space="preserve"> (</w:t>
      </w:r>
      <w:r w:rsidRPr="00DE75DA">
        <w:t>σ</w:t>
      </w:r>
      <w:r w:rsidRPr="00DE75DA">
        <w:rPr>
          <w:vertAlign w:val="subscript"/>
          <w:lang w:val="en-US"/>
        </w:rPr>
        <w:t>t</w:t>
      </w:r>
      <w:r w:rsidRPr="00DE75DA">
        <w:rPr>
          <w:vertAlign w:val="superscript"/>
        </w:rPr>
        <w:t>0</w:t>
      </w:r>
      <w:r w:rsidR="00DE75DA" w:rsidRPr="00DE75DA">
        <w:t xml:space="preserve">) </w:t>
      </w:r>
      <w:r w:rsidRPr="00DE75DA">
        <w:rPr>
          <w:vertAlign w:val="superscript"/>
        </w:rPr>
        <w:t>2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t>0,5</w:t>
      </w:r>
      <w:r w:rsidRPr="00DE75DA">
        <w:rPr>
          <w:vertAlign w:val="superscript"/>
        </w:rPr>
        <w:t>2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t>0,25</w:t>
      </w:r>
      <w:r w:rsidR="00DE75DA">
        <w:t xml:space="preserve"> (</w:t>
      </w:r>
      <w:r w:rsidRPr="00DE75DA">
        <w:rPr>
          <w:vertAlign w:val="superscript"/>
        </w:rPr>
        <w:t>о</w:t>
      </w:r>
      <w:r w:rsidRPr="00DE75DA">
        <w:t>С</w:t>
      </w:r>
      <w:r w:rsidR="00DE75DA" w:rsidRPr="00DE75DA">
        <w:t xml:space="preserve">) </w:t>
      </w:r>
      <w:r w:rsidRPr="00DE75DA">
        <w:rPr>
          <w:vertAlign w:val="superscript"/>
        </w:rPr>
        <w:t>2</w:t>
      </w:r>
      <w:r w:rsidR="00DE75DA" w:rsidRPr="00DE75DA">
        <w:t>.</w: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6A21F7" w:rsidP="00DE75DA">
      <w:pPr>
        <w:tabs>
          <w:tab w:val="left" w:pos="726"/>
        </w:tabs>
      </w:pPr>
      <w:r w:rsidRPr="00DE75DA">
        <w:t>Тогда</w:t>
      </w:r>
      <w:r w:rsidR="00DE75DA" w:rsidRPr="00DE75DA">
        <w:t xml:space="preserve"> </w:t>
      </w:r>
      <w:r w:rsidRPr="00DE75DA">
        <w:t>квантиль</w:t>
      </w:r>
      <w:r w:rsidR="00DE75DA" w:rsidRPr="00DE75DA">
        <w:t xml:space="preserve"> </w:t>
      </w:r>
      <w:r w:rsidRPr="00DE75DA">
        <w:rPr>
          <w:i/>
          <w:lang w:val="en-US"/>
        </w:rPr>
        <w:t>t</w:t>
      </w:r>
      <w:r w:rsidRPr="00DE75DA">
        <w:rPr>
          <w:vertAlign w:val="subscript"/>
        </w:rPr>
        <w:t>β</w:t>
      </w:r>
      <w:r w:rsidR="00DE75DA" w:rsidRPr="00DE75DA">
        <w:t xml:space="preserve"> </w:t>
      </w:r>
      <w:r w:rsidR="0015565A" w:rsidRPr="00DE75DA">
        <w:t>выводим</w:t>
      </w:r>
      <w:r w:rsidR="00DE75DA" w:rsidRPr="00DE75DA">
        <w:t xml:space="preserve"> </w:t>
      </w:r>
      <w:r w:rsidR="0015565A" w:rsidRPr="00DE75DA">
        <w:t>из</w:t>
      </w:r>
      <w:r w:rsidR="00DE75DA" w:rsidRPr="00DE75DA">
        <w:t xml:space="preserve"> </w:t>
      </w:r>
      <w:r w:rsidR="0015565A" w:rsidRPr="00DE75DA">
        <w:t>формулы</w:t>
      </w:r>
      <w:r w:rsidR="00DE75DA">
        <w:t xml:space="preserve"> (</w:t>
      </w:r>
      <w:r w:rsidR="0015565A" w:rsidRPr="00DE75DA">
        <w:t>9</w:t>
      </w:r>
      <w:r w:rsidR="00DE75DA" w:rsidRPr="00DE75DA">
        <w:t>):</w:t>
      </w:r>
    </w:p>
    <w:p w:rsidR="00DE75DA" w:rsidRDefault="00DE75DA" w:rsidP="00DE75DA">
      <w:pPr>
        <w:tabs>
          <w:tab w:val="left" w:pos="726"/>
        </w:tabs>
        <w:rPr>
          <w:i/>
        </w:rPr>
      </w:pPr>
    </w:p>
    <w:p w:rsidR="00DE75DA" w:rsidRPr="00DE75DA" w:rsidRDefault="006A21F7" w:rsidP="00DE75DA">
      <w:pPr>
        <w:tabs>
          <w:tab w:val="left" w:pos="726"/>
        </w:tabs>
      </w:pPr>
      <w:r w:rsidRPr="00DE75DA">
        <w:rPr>
          <w:i/>
          <w:lang w:val="en-US"/>
        </w:rPr>
        <w:t>t</w:t>
      </w:r>
      <w:r w:rsidRPr="00DE75DA">
        <w:rPr>
          <w:vertAlign w:val="subscript"/>
        </w:rPr>
        <w:t>β</w:t>
      </w:r>
      <w:r w:rsidR="00DE75DA" w:rsidRPr="00DE75DA">
        <w:rPr>
          <w:vertAlign w:val="subscript"/>
        </w:rPr>
        <w:t xml:space="preserve"> </w:t>
      </w:r>
      <w:r w:rsidRPr="00DE75DA">
        <w:t>=</w:t>
      </w:r>
      <w:r w:rsidR="00DE75DA" w:rsidRPr="00DE75DA">
        <w:t xml:space="preserve"> </w:t>
      </w:r>
      <w:r w:rsidRPr="00DE75DA">
        <w:t>ε</w:t>
      </w:r>
      <w:r w:rsidRPr="00DE75DA">
        <w:rPr>
          <w:vertAlign w:val="subscript"/>
          <w:lang w:val="en-US"/>
        </w:rPr>
        <w:t>m</w:t>
      </w:r>
      <w:r w:rsidRPr="00DE75DA">
        <w:rPr>
          <w:vertAlign w:val="subscript"/>
        </w:rPr>
        <w:t>β</w:t>
      </w:r>
      <w:r w:rsidR="00DE75DA" w:rsidRPr="00DE75DA">
        <w:t xml:space="preserve"> </w:t>
      </w:r>
      <w:r w:rsidRPr="00DE75DA">
        <w:t>/</w:t>
      </w:r>
      <w:r w:rsidR="00DE75DA">
        <w:t xml:space="preserve"> (</w:t>
      </w:r>
      <w:r w:rsidR="00153BEE">
        <w:pict>
          <v:shape id="_x0000_i1095" type="#_x0000_t75" style="width:21.75pt;height:17.25pt">
            <v:imagedata r:id="rId53" o:title=""/>
          </v:shape>
        </w:pict>
      </w:r>
      <w:r w:rsidRPr="00DE75DA">
        <w:rPr>
          <w:vertAlign w:val="superscript"/>
          <w:lang w:val="en-US"/>
        </w:rPr>
        <w:t>o</w:t>
      </w:r>
      <w:r w:rsidR="00DE75DA" w:rsidRPr="00DE75DA">
        <w:t xml:space="preserve"> </w:t>
      </w:r>
      <w:r w:rsidRPr="00DE75DA">
        <w:t>/</w:t>
      </w:r>
      <w:r w:rsidR="00153BEE">
        <w:rPr>
          <w:lang w:val="en-US"/>
        </w:rPr>
        <w:pict>
          <v:shape id="_x0000_i1096" type="#_x0000_t75" style="width:23.25pt;height:18pt">
            <v:imagedata r:id="rId54" o:title=""/>
          </v:shape>
        </w:pict>
      </w:r>
      <w:r w:rsidR="00DE75DA" w:rsidRPr="00DE75DA">
        <w:t>),</w:t>
      </w:r>
      <w:r w:rsidR="00DE75DA">
        <w:t xml:space="preserve"> (</w:t>
      </w:r>
      <w:r w:rsidR="0015565A" w:rsidRPr="00DE75DA">
        <w:t>10</w:t>
      </w:r>
      <w:r w:rsidR="00DE75DA" w:rsidRPr="00DE75DA">
        <w:t>)</w:t>
      </w:r>
    </w:p>
    <w:p w:rsidR="00DE75DA" w:rsidRDefault="006A21F7" w:rsidP="00DE75DA">
      <w:pPr>
        <w:tabs>
          <w:tab w:val="left" w:pos="726"/>
        </w:tabs>
      </w:pPr>
      <w:r w:rsidRPr="00DE75DA">
        <w:rPr>
          <w:i/>
          <w:lang w:val="en-US"/>
        </w:rPr>
        <w:t>t</w:t>
      </w:r>
      <w:r w:rsidRPr="00DE75DA">
        <w:rPr>
          <w:vertAlign w:val="subscript"/>
        </w:rPr>
        <w:t>β</w:t>
      </w:r>
      <w:r w:rsidR="00DE75DA" w:rsidRPr="00DE75DA">
        <w:t xml:space="preserve"> </w:t>
      </w:r>
      <w:r w:rsidR="00C81095" w:rsidRPr="00DE75DA">
        <w:t>=</w:t>
      </w:r>
      <w:r w:rsidR="00DE75DA" w:rsidRPr="00DE75DA">
        <w:t xml:space="preserve"> </w:t>
      </w:r>
      <w:r w:rsidR="00C81095" w:rsidRPr="00DE75DA">
        <w:t>0,77</w:t>
      </w:r>
      <w:r w:rsidRPr="00DE75DA">
        <w:t>/</w:t>
      </w:r>
      <w:r w:rsidR="00DE75DA" w:rsidRPr="00DE75DA">
        <w:t xml:space="preserve"> </w:t>
      </w:r>
      <w:r w:rsidR="00153BEE">
        <w:pict>
          <v:shape id="_x0000_i1097" type="#_x0000_t75" style="width:71.25pt;height:23.25pt">
            <v:imagedata r:id="rId55" o:title=""/>
          </v:shape>
        </w:pict>
      </w:r>
      <w:r w:rsidR="00C81095" w:rsidRPr="00DE75DA">
        <w:t>=</w:t>
      </w:r>
      <w:r w:rsidR="00DE75DA" w:rsidRPr="00DE75DA">
        <w:t xml:space="preserve"> </w:t>
      </w:r>
      <w:r w:rsidR="00C81095" w:rsidRPr="00DE75DA">
        <w:t>0,7</w:t>
      </w:r>
      <w:r w:rsidR="00DE75DA">
        <w:t>7/</w:t>
      </w:r>
      <w:r w:rsidR="00C81095" w:rsidRPr="00DE75DA">
        <w:t>0,13867504905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="00C81095" w:rsidRPr="00DE75DA">
        <w:t>5,55</w:t>
      </w:r>
      <w:r w:rsidR="00DE75DA" w:rsidRPr="00DE75DA">
        <w:t>.</w: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6A21F7" w:rsidP="00DE75DA">
      <w:pPr>
        <w:tabs>
          <w:tab w:val="left" w:pos="726"/>
        </w:tabs>
      </w:pPr>
      <w:r w:rsidRPr="00DE75DA">
        <w:t>Зная</w:t>
      </w:r>
      <w:r w:rsidR="00DE75DA" w:rsidRPr="00DE75DA">
        <w:t xml:space="preserve"> </w:t>
      </w:r>
      <w:r w:rsidRPr="00DE75DA">
        <w:t>коэффициент</w:t>
      </w:r>
      <w:r w:rsidR="00DE75DA" w:rsidRPr="00DE75DA">
        <w:t xml:space="preserve"> </w:t>
      </w:r>
      <w:r w:rsidRPr="00DE75DA">
        <w:t>Стьюдента</w:t>
      </w:r>
      <w:r w:rsidR="00DE75DA" w:rsidRPr="00DE75DA">
        <w:t xml:space="preserve"> </w:t>
      </w:r>
      <w:r w:rsidRPr="00DE75DA">
        <w:rPr>
          <w:i/>
          <w:lang w:val="en-US"/>
        </w:rPr>
        <w:t>t</w:t>
      </w:r>
      <w:r w:rsidRPr="00DE75DA">
        <w:rPr>
          <w:vertAlign w:val="subscript"/>
        </w:rPr>
        <w:t>β</w:t>
      </w:r>
      <w:r w:rsidR="00DE75DA" w:rsidRPr="00DE75DA">
        <w:rPr>
          <w:vertAlign w:val="subscript"/>
        </w:rPr>
        <w:t xml:space="preserve"> </w:t>
      </w:r>
      <w:r w:rsidRPr="00DE75DA">
        <w:t>и</w:t>
      </w:r>
      <w:r w:rsidR="00DE75DA" w:rsidRPr="00DE75DA">
        <w:t xml:space="preserve"> </w:t>
      </w:r>
      <w:r w:rsidRPr="00DE75DA">
        <w:t>количество</w:t>
      </w:r>
      <w:r w:rsidR="00DE75DA" w:rsidRPr="00DE75DA">
        <w:t xml:space="preserve"> </w:t>
      </w:r>
      <w:r w:rsidRPr="00DE75DA">
        <w:t>степеней</w:t>
      </w:r>
      <w:r w:rsidR="00DE75DA" w:rsidRPr="00DE75DA">
        <w:t xml:space="preserve"> </w:t>
      </w:r>
      <w:r w:rsidRPr="00DE75DA">
        <w:t>свободы</w:t>
      </w:r>
      <w:r w:rsidR="00DE75DA">
        <w:t xml:space="preserve"> (</w:t>
      </w:r>
      <w:r w:rsidRPr="00DE75DA">
        <w:rPr>
          <w:i/>
          <w:lang w:val="en-US"/>
        </w:rPr>
        <w:t>t</w:t>
      </w:r>
      <w:r w:rsidRPr="00DE75DA">
        <w:rPr>
          <w:vertAlign w:val="subscript"/>
        </w:rPr>
        <w:t>β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="002666BA" w:rsidRPr="00DE75DA">
        <w:t>=</w:t>
      </w:r>
      <w:r w:rsidR="00F465C7" w:rsidRPr="00DE75DA">
        <w:t>5,55</w:t>
      </w:r>
      <w:r w:rsidR="00DE75DA" w:rsidRPr="00DE75DA">
        <w:t xml:space="preserve">; </w:t>
      </w:r>
      <w:r w:rsidRPr="00DE75DA">
        <w:rPr>
          <w:lang w:val="en-US"/>
        </w:rPr>
        <w:t>N</w:t>
      </w:r>
      <w:r w:rsidR="00DE75DA" w:rsidRPr="00DE75DA">
        <w:t>-</w:t>
      </w:r>
      <w:r w:rsidR="00F465C7" w:rsidRPr="00DE75DA">
        <w:t>1=13</w:t>
      </w:r>
      <w:r w:rsidR="00DE75DA" w:rsidRPr="00DE75DA">
        <w:t>-</w:t>
      </w:r>
      <w:r w:rsidRPr="00DE75DA">
        <w:t>1=</w:t>
      </w:r>
      <w:r w:rsidR="00F465C7" w:rsidRPr="00DE75DA">
        <w:t>12</w:t>
      </w:r>
      <w:r w:rsidR="00DE75DA" w:rsidRPr="00DE75DA">
        <w:t xml:space="preserve">), </w:t>
      </w:r>
      <w:r w:rsidRPr="00DE75DA">
        <w:t>по</w:t>
      </w:r>
      <w:r w:rsidR="00DE75DA" w:rsidRPr="00DE75DA">
        <w:t xml:space="preserve"> </w:t>
      </w:r>
      <w:r w:rsidRPr="00DE75DA">
        <w:t>таблице</w:t>
      </w:r>
      <w:r w:rsidR="00DE75DA" w:rsidRPr="00DE75DA">
        <w:t xml:space="preserve"> </w:t>
      </w:r>
      <w:r w:rsidRPr="00DE75DA">
        <w:t>распределения</w:t>
      </w:r>
      <w:r w:rsidR="00DE75DA" w:rsidRPr="00DE75DA">
        <w:t xml:space="preserve"> </w:t>
      </w:r>
      <w:r w:rsidRPr="00DE75DA">
        <w:t>Стьюдента,</w:t>
      </w:r>
      <w:r w:rsidR="00DE75DA" w:rsidRPr="00DE75DA">
        <w:t xml:space="preserve"> </w:t>
      </w:r>
      <w:r w:rsidRPr="00DE75DA">
        <w:t>определим</w:t>
      </w:r>
      <w:r w:rsidR="00DE75DA" w:rsidRPr="00DE75DA">
        <w:t xml:space="preserve"> </w:t>
      </w:r>
      <w:r w:rsidRPr="00DE75DA">
        <w:t>доверительную</w:t>
      </w:r>
      <w:r w:rsidR="00DE75DA" w:rsidRPr="00DE75DA">
        <w:t xml:space="preserve"> </w:t>
      </w:r>
      <w:r w:rsidRPr="00DE75DA">
        <w:t>вероятность</w:t>
      </w:r>
      <w:r w:rsidR="00DE75DA" w:rsidRPr="00DE75DA">
        <w:t xml:space="preserve"> </w:t>
      </w:r>
      <w:r w:rsidRPr="00DE75DA">
        <w:t>β,</w:t>
      </w:r>
      <w:r w:rsidR="00DE75DA" w:rsidRPr="00DE75DA">
        <w:t xml:space="preserve"> </w:t>
      </w:r>
      <w:r w:rsidRPr="00DE75DA">
        <w:t>это</w:t>
      </w:r>
      <w:r w:rsidR="00DE75DA" w:rsidRPr="00DE75DA">
        <w:t xml:space="preserve"> </w:t>
      </w:r>
      <w:r w:rsidRPr="00DE75DA">
        <w:t>будет</w:t>
      </w:r>
      <w:r w:rsidR="00DE75DA" w:rsidRPr="00DE75DA">
        <w:t xml:space="preserve"> </w:t>
      </w:r>
      <w:r w:rsidRPr="00DE75DA">
        <w:t>β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="00260CD2" w:rsidRPr="00DE75DA">
        <w:t>0,99</w:t>
      </w:r>
      <w:r w:rsidR="00DE75DA" w:rsidRPr="00DE75DA">
        <w:t>.</w:t>
      </w:r>
    </w:p>
    <w:p w:rsidR="00DE75DA" w:rsidRPr="00DE75DA" w:rsidRDefault="002666BA" w:rsidP="00DE75DA">
      <w:pPr>
        <w:tabs>
          <w:tab w:val="left" w:pos="726"/>
        </w:tabs>
      </w:pPr>
      <w:r w:rsidRPr="00DE75DA">
        <w:t>2</w:t>
      </w:r>
      <w:r w:rsidR="00DE75DA" w:rsidRPr="00DE75DA">
        <w:t xml:space="preserve">) </w:t>
      </w:r>
      <w:r w:rsidRPr="00DE75DA">
        <w:t>Доверительный</w:t>
      </w:r>
      <w:r w:rsidR="00DE75DA" w:rsidRPr="00DE75DA">
        <w:t xml:space="preserve"> </w:t>
      </w:r>
      <w:r w:rsidRPr="00DE75DA">
        <w:t>интервал</w:t>
      </w:r>
      <w:r w:rsidR="00DE75DA" w:rsidRPr="00DE75DA">
        <w:t xml:space="preserve"> </w:t>
      </w:r>
      <w:r w:rsidRPr="00DE75DA">
        <w:t>для</w:t>
      </w:r>
      <w:r w:rsidR="00DE75DA" w:rsidRPr="00DE75DA">
        <w:t xml:space="preserve"> </w:t>
      </w:r>
      <w:r w:rsidRPr="00DE75DA">
        <w:t>дисперсии</w:t>
      </w:r>
      <w:r w:rsidR="00DE75DA" w:rsidRPr="00DE75DA">
        <w:t xml:space="preserve"> </w:t>
      </w:r>
      <w:r w:rsidRPr="00DE75DA">
        <w:rPr>
          <w:i/>
          <w:lang w:val="en-US"/>
        </w:rPr>
        <w:t>I</w:t>
      </w:r>
      <w:r w:rsidRPr="00DE75DA">
        <w:rPr>
          <w:vertAlign w:val="subscript"/>
          <w:lang w:val="en-US"/>
        </w:rPr>
        <w:t>Dβ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соответствующая</w:t>
      </w:r>
      <w:r w:rsidR="00DE75DA" w:rsidRPr="00DE75DA">
        <w:t xml:space="preserve"> </w:t>
      </w:r>
      <w:r w:rsidRPr="00DE75DA">
        <w:t>доверительная</w:t>
      </w:r>
      <w:r w:rsidR="00DE75DA" w:rsidRPr="00DE75DA">
        <w:t xml:space="preserve"> </w:t>
      </w:r>
      <w:r w:rsidRPr="00DE75DA">
        <w:t>вероятность</w:t>
      </w:r>
      <w:r w:rsidR="00DE75DA" w:rsidRPr="00DE75DA">
        <w:t xml:space="preserve"> </w:t>
      </w:r>
      <w:r w:rsidRPr="00DE75DA">
        <w:t>β</w:t>
      </w:r>
      <w:r w:rsidR="00DE75DA" w:rsidRPr="00DE75DA">
        <w:t xml:space="preserve"> </w:t>
      </w:r>
      <w:r w:rsidR="00150BC5" w:rsidRPr="00DE75DA">
        <w:t>имеют</w:t>
      </w:r>
      <w:r w:rsidR="00DE75DA" w:rsidRPr="00DE75DA">
        <w:t xml:space="preserve"> </w:t>
      </w:r>
      <w:r w:rsidR="00150BC5" w:rsidRPr="00DE75DA">
        <w:t>следующий</w:t>
      </w:r>
      <w:r w:rsidR="00DE75DA" w:rsidRPr="00DE75DA">
        <w:t xml:space="preserve"> </w:t>
      </w:r>
      <w:r w:rsidR="00150BC5" w:rsidRPr="00DE75DA">
        <w:t>вид</w:t>
      </w:r>
      <w:r w:rsidR="00DE75DA" w:rsidRPr="00DE75DA">
        <w:t>:</w:t>
      </w:r>
    </w:p>
    <w:p w:rsidR="00DE75DA" w:rsidRDefault="00DE75DA" w:rsidP="00DE75DA">
      <w:pPr>
        <w:tabs>
          <w:tab w:val="left" w:pos="726"/>
        </w:tabs>
        <w:rPr>
          <w:i/>
        </w:rPr>
      </w:pPr>
    </w:p>
    <w:p w:rsidR="00DE75DA" w:rsidRDefault="002666BA" w:rsidP="00DE75DA">
      <w:pPr>
        <w:tabs>
          <w:tab w:val="left" w:pos="726"/>
        </w:tabs>
      </w:pPr>
      <w:r w:rsidRPr="00DE75DA">
        <w:rPr>
          <w:i/>
          <w:lang w:val="en-US"/>
        </w:rPr>
        <w:t>I</w:t>
      </w:r>
      <w:r w:rsidRPr="00DE75DA">
        <w:rPr>
          <w:vertAlign w:val="subscript"/>
          <w:lang w:val="en-US"/>
        </w:rPr>
        <w:t>Dβ</w:t>
      </w:r>
      <w:r w:rsidR="00DE75DA" w:rsidRPr="00DE75DA">
        <w:t xml:space="preserve"> </w:t>
      </w:r>
      <w:r w:rsidRPr="00DE75DA">
        <w:t>=</w:t>
      </w:r>
      <w:r w:rsidR="00DE75DA">
        <w:t xml:space="preserve"> (</w:t>
      </w:r>
      <w:r w:rsidRPr="00DE75DA">
        <w:rPr>
          <w:lang w:val="en-US"/>
        </w:rPr>
        <w:t>D</w:t>
      </w:r>
      <w:r w:rsidRPr="00DE75DA">
        <w:rPr>
          <w:vertAlign w:val="subscript"/>
        </w:rPr>
        <w:t>1</w:t>
      </w:r>
      <w:r w:rsidRPr="00DE75DA">
        <w:rPr>
          <w:vertAlign w:val="subscript"/>
          <w:lang w:val="en-US"/>
        </w:rPr>
        <w:t>β</w:t>
      </w:r>
      <w:r w:rsidRPr="00DE75DA">
        <w:t>,</w:t>
      </w:r>
      <w:r w:rsidR="00DE75DA" w:rsidRPr="00DE75DA">
        <w:t xml:space="preserve"> </w:t>
      </w:r>
      <w:r w:rsidRPr="00DE75DA">
        <w:rPr>
          <w:lang w:val="en-US"/>
        </w:rPr>
        <w:t>D</w:t>
      </w:r>
      <w:r w:rsidRPr="00DE75DA">
        <w:rPr>
          <w:vertAlign w:val="subscript"/>
        </w:rPr>
        <w:t>2</w:t>
      </w:r>
      <w:r w:rsidRPr="00DE75DA">
        <w:rPr>
          <w:vertAlign w:val="subscript"/>
          <w:lang w:val="en-US"/>
        </w:rPr>
        <w:t>β</w:t>
      </w:r>
      <w:r w:rsidR="00DE75DA" w:rsidRPr="00DE75DA">
        <w:t xml:space="preserve">), </w:t>
      </w:r>
      <w:r w:rsidRPr="00DE75DA">
        <w:rPr>
          <w:i/>
          <w:lang w:val="en-US"/>
        </w:rPr>
        <w:t>P</w:t>
      </w:r>
      <w:r w:rsidR="00DE75DA" w:rsidRPr="00DE75DA">
        <w:t xml:space="preserve"> </w:t>
      </w:r>
      <w:r w:rsidRPr="00DE75DA">
        <w:t>{</w:t>
      </w:r>
      <w:r w:rsidR="00DE75DA" w:rsidRPr="00DE75DA">
        <w:t xml:space="preserve"> </w:t>
      </w:r>
      <w:r w:rsidRPr="00DE75DA">
        <w:rPr>
          <w:lang w:val="en-US"/>
        </w:rPr>
        <w:t>D</w:t>
      </w:r>
      <w:r w:rsidRPr="00DE75DA">
        <w:rPr>
          <w:vertAlign w:val="subscript"/>
        </w:rPr>
        <w:t>1</w:t>
      </w:r>
      <w:r w:rsidRPr="00DE75DA">
        <w:rPr>
          <w:vertAlign w:val="subscript"/>
          <w:lang w:val="en-US"/>
        </w:rPr>
        <w:t>β</w:t>
      </w:r>
      <w:r w:rsidR="00DE75DA" w:rsidRPr="00DE75DA">
        <w:t xml:space="preserve"> </w:t>
      </w:r>
      <w:r w:rsidRPr="00DE75DA">
        <w:t>≤</w:t>
      </w:r>
      <w:r w:rsidR="00DE75DA" w:rsidRPr="00DE75DA">
        <w:t xml:space="preserve"> </w:t>
      </w:r>
      <w:r w:rsidRPr="00DE75DA">
        <w:rPr>
          <w:lang w:val="en-US"/>
        </w:rPr>
        <w:t>D</w:t>
      </w:r>
      <w:r w:rsidR="00DE75DA" w:rsidRPr="00DE75DA">
        <w:t xml:space="preserve"> </w:t>
      </w:r>
      <w:r w:rsidRPr="00DE75DA">
        <w:t>≤</w:t>
      </w:r>
      <w:r w:rsidR="00DE75DA" w:rsidRPr="00DE75DA">
        <w:t xml:space="preserve"> </w:t>
      </w:r>
      <w:r w:rsidRPr="00DE75DA">
        <w:rPr>
          <w:lang w:val="en-US"/>
        </w:rPr>
        <w:t>D</w:t>
      </w:r>
      <w:r w:rsidRPr="00DE75DA">
        <w:rPr>
          <w:vertAlign w:val="subscript"/>
        </w:rPr>
        <w:t>2</w:t>
      </w:r>
      <w:r w:rsidRPr="00DE75DA">
        <w:rPr>
          <w:vertAlign w:val="subscript"/>
          <w:lang w:val="en-US"/>
        </w:rPr>
        <w:t>β</w:t>
      </w:r>
      <w:r w:rsidRPr="00DE75DA">
        <w:t>}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t>β,</w:t>
      </w:r>
      <w:r w:rsidR="00DE75DA">
        <w:t xml:space="preserve"> (</w:t>
      </w:r>
      <w:r w:rsidR="00150BC5" w:rsidRPr="00DE75DA">
        <w:t>11</w:t>
      </w:r>
      <w:r w:rsidR="00DE75DA" w:rsidRPr="00DE75DA">
        <w:t>)</w: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2666BA" w:rsidP="00DE75DA">
      <w:pPr>
        <w:tabs>
          <w:tab w:val="left" w:pos="726"/>
        </w:tabs>
      </w:pPr>
      <w:r w:rsidRPr="00DE75DA">
        <w:t>где</w:t>
      </w:r>
      <w:r w:rsidR="00DE75DA" w:rsidRPr="00DE75DA">
        <w:t xml:space="preserve"> </w:t>
      </w:r>
      <w:r w:rsidRPr="00DE75DA">
        <w:rPr>
          <w:lang w:val="en-US"/>
        </w:rPr>
        <w:t>D</w:t>
      </w:r>
      <w:r w:rsidRPr="00DE75DA">
        <w:rPr>
          <w:vertAlign w:val="subscript"/>
        </w:rPr>
        <w:t>1β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rPr>
          <w:lang w:val="en-US"/>
        </w:rPr>
        <w:t>D</w:t>
      </w:r>
      <w:r w:rsidRPr="00DE75DA">
        <w:rPr>
          <w:vertAlign w:val="subscript"/>
        </w:rPr>
        <w:t>2</w:t>
      </w:r>
      <w:r w:rsidR="00DE75DA" w:rsidRPr="00DE75DA">
        <w:rPr>
          <w:vertAlign w:val="subscript"/>
        </w:rPr>
        <w:t xml:space="preserve"> </w:t>
      </w:r>
      <w:r w:rsidRPr="00DE75DA">
        <w:rPr>
          <w:vertAlign w:val="subscript"/>
        </w:rPr>
        <w:t>β</w:t>
      </w:r>
      <w:r w:rsidR="00DE75DA" w:rsidRPr="00DE75DA">
        <w:t xml:space="preserve"> </w:t>
      </w:r>
      <w:r w:rsidR="00E160AB" w:rsidRPr="00DE75DA">
        <w:t>определяются</w:t>
      </w:r>
      <w:r w:rsidR="00DE75DA" w:rsidRPr="00DE75DA">
        <w:t xml:space="preserve"> </w:t>
      </w:r>
      <w:r w:rsidR="00E160AB" w:rsidRPr="00DE75DA">
        <w:t>по</w:t>
      </w:r>
      <w:r w:rsidR="00DE75DA" w:rsidRPr="00DE75DA">
        <w:t xml:space="preserve"> </w:t>
      </w:r>
      <w:r w:rsidR="00E160AB" w:rsidRPr="00DE75DA">
        <w:t>формулам</w:t>
      </w:r>
      <w:r w:rsidR="00DE75DA">
        <w:t xml:space="preserve"> (</w:t>
      </w:r>
      <w:r w:rsidR="00E160AB" w:rsidRPr="00DE75DA">
        <w:t>12</w:t>
      </w:r>
      <w:r w:rsidR="00DE75DA" w:rsidRPr="00DE75DA">
        <w:t xml:space="preserve">) </w:t>
      </w:r>
      <w:r w:rsidR="00E160AB" w:rsidRPr="00DE75DA">
        <w:t>и</w:t>
      </w:r>
      <w:r w:rsidR="00DE75DA">
        <w:t xml:space="preserve"> (</w:t>
      </w:r>
      <w:r w:rsidR="00E160AB" w:rsidRPr="00DE75DA">
        <w:t>13</w:t>
      </w:r>
      <w:r w:rsidR="00DE75DA" w:rsidRPr="00DE75DA">
        <w:t>):</w:t>
      </w:r>
    </w:p>
    <w:p w:rsidR="00DE75DA" w:rsidRDefault="00DE75DA" w:rsidP="00DE75DA">
      <w:pPr>
        <w:tabs>
          <w:tab w:val="left" w:pos="726"/>
        </w:tabs>
      </w:pPr>
    </w:p>
    <w:p w:rsidR="00DE75DA" w:rsidRPr="00DE75DA" w:rsidRDefault="002666BA" w:rsidP="00DE75DA">
      <w:pPr>
        <w:tabs>
          <w:tab w:val="left" w:pos="726"/>
        </w:tabs>
      </w:pPr>
      <w:r w:rsidRPr="00DE75DA">
        <w:rPr>
          <w:lang w:val="en-US"/>
        </w:rPr>
        <w:t>D</w:t>
      </w:r>
      <w:r w:rsidRPr="00DE75DA">
        <w:rPr>
          <w:vertAlign w:val="subscript"/>
        </w:rPr>
        <w:t>1β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rPr>
          <w:lang w:val="en-US"/>
        </w:rPr>
        <w:t>D</w:t>
      </w:r>
      <w:r w:rsidRPr="00DE75DA">
        <w:rPr>
          <w:vertAlign w:val="superscript"/>
          <w:lang w:val="en-US"/>
        </w:rPr>
        <w:t>o</w:t>
      </w:r>
      <w:r w:rsidR="00DE75DA">
        <w:t xml:space="preserve"> (</w:t>
      </w:r>
      <w:r w:rsidRPr="00DE75DA">
        <w:rPr>
          <w:lang w:val="en-US"/>
        </w:rPr>
        <w:t>N</w:t>
      </w:r>
      <w:r w:rsidRPr="00DE75DA">
        <w:t>-1</w:t>
      </w:r>
      <w:r w:rsidR="00DE75DA" w:rsidRPr="00DE75DA">
        <w:t xml:space="preserve">) </w:t>
      </w:r>
      <w:r w:rsidRPr="00DE75DA">
        <w:t>/</w:t>
      </w:r>
      <w:r w:rsidR="00DE75DA" w:rsidRPr="00DE75DA">
        <w:t xml:space="preserve"> </w:t>
      </w:r>
      <w:r w:rsidRPr="00DE75DA">
        <w:rPr>
          <w:i/>
          <w:lang w:val="en-US"/>
        </w:rPr>
        <w:t>V</w:t>
      </w:r>
      <w:r w:rsidRPr="00DE75DA">
        <w:rPr>
          <w:vertAlign w:val="subscript"/>
        </w:rPr>
        <w:t>2β</w:t>
      </w:r>
      <w:r w:rsidR="00DE75DA" w:rsidRPr="00DE75DA">
        <w:t>,</w:t>
      </w:r>
      <w:r w:rsidR="00DE75DA">
        <w:t xml:space="preserve"> (</w:t>
      </w:r>
      <w:r w:rsidR="00E160AB" w:rsidRPr="00DE75DA">
        <w:t>12</w:t>
      </w:r>
      <w:r w:rsidR="00DE75DA" w:rsidRPr="00DE75DA">
        <w:t>)</w:t>
      </w:r>
    </w:p>
    <w:p w:rsidR="00DE75DA" w:rsidRDefault="002666BA" w:rsidP="00DE75DA">
      <w:pPr>
        <w:tabs>
          <w:tab w:val="left" w:pos="726"/>
        </w:tabs>
      </w:pPr>
      <w:r w:rsidRPr="00DE75DA">
        <w:rPr>
          <w:lang w:val="en-US"/>
        </w:rPr>
        <w:t>D</w:t>
      </w:r>
      <w:r w:rsidRPr="00DE75DA">
        <w:rPr>
          <w:vertAlign w:val="subscript"/>
        </w:rPr>
        <w:t>2</w:t>
      </w:r>
      <w:r w:rsidR="00DE75DA" w:rsidRPr="00DE75DA">
        <w:rPr>
          <w:vertAlign w:val="subscript"/>
        </w:rPr>
        <w:t xml:space="preserve"> </w:t>
      </w:r>
      <w:r w:rsidRPr="00DE75DA">
        <w:rPr>
          <w:vertAlign w:val="subscript"/>
        </w:rPr>
        <w:t>β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rPr>
          <w:lang w:val="en-US"/>
        </w:rPr>
        <w:t>D</w:t>
      </w:r>
      <w:r w:rsidRPr="00DE75DA">
        <w:rPr>
          <w:vertAlign w:val="superscript"/>
          <w:lang w:val="en-US"/>
        </w:rPr>
        <w:t>o</w:t>
      </w:r>
      <w:r w:rsidR="00DE75DA">
        <w:t xml:space="preserve"> (</w:t>
      </w:r>
      <w:r w:rsidRPr="00DE75DA">
        <w:rPr>
          <w:lang w:val="en-US"/>
        </w:rPr>
        <w:t>N</w:t>
      </w:r>
      <w:r w:rsidRPr="00DE75DA">
        <w:t>-1</w:t>
      </w:r>
      <w:r w:rsidR="00DE75DA" w:rsidRPr="00DE75DA">
        <w:t xml:space="preserve">) </w:t>
      </w:r>
      <w:r w:rsidRPr="00DE75DA">
        <w:t>/</w:t>
      </w:r>
      <w:r w:rsidR="00DE75DA" w:rsidRPr="00DE75DA">
        <w:t xml:space="preserve"> </w:t>
      </w:r>
      <w:r w:rsidRPr="00DE75DA">
        <w:rPr>
          <w:i/>
          <w:lang w:val="en-US"/>
        </w:rPr>
        <w:t>V</w:t>
      </w:r>
      <w:r w:rsidRPr="00DE75DA">
        <w:rPr>
          <w:vertAlign w:val="subscript"/>
        </w:rPr>
        <w:t>1β</w:t>
      </w:r>
      <w:r w:rsidR="00DE75DA" w:rsidRPr="00DE75DA">
        <w:t>.</w:t>
      </w:r>
      <w:r w:rsidR="00DE75DA">
        <w:t xml:space="preserve"> (</w:t>
      </w:r>
      <w:r w:rsidR="00E160AB" w:rsidRPr="00DE75DA">
        <w:t>13</w:t>
      </w:r>
      <w:r w:rsidR="00DE75DA" w:rsidRPr="00DE75DA">
        <w:t>)</w: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2666BA" w:rsidP="00DE75DA">
      <w:pPr>
        <w:tabs>
          <w:tab w:val="left" w:pos="726"/>
        </w:tabs>
      </w:pPr>
      <w:r w:rsidRPr="00DE75DA">
        <w:rPr>
          <w:i/>
          <w:lang w:val="en-US"/>
        </w:rPr>
        <w:t>V</w:t>
      </w:r>
      <w:r w:rsidR="00DE75DA" w:rsidRPr="00DE75DA">
        <w:t xml:space="preserve"> - </w:t>
      </w:r>
      <w:r w:rsidRPr="00DE75DA">
        <w:t>специальная</w:t>
      </w:r>
      <w:r w:rsidR="00DE75DA" w:rsidRPr="00DE75DA">
        <w:t xml:space="preserve"> </w:t>
      </w:r>
      <w:r w:rsidRPr="00DE75DA">
        <w:t>случайная</w:t>
      </w:r>
      <w:r w:rsidR="00DE75DA" w:rsidRPr="00DE75DA">
        <w:t xml:space="preserve"> </w:t>
      </w:r>
      <w:r w:rsidRPr="00DE75DA">
        <w:t>величина,</w:t>
      </w:r>
      <w:r w:rsidR="00DE75DA" w:rsidRPr="00DE75DA">
        <w:t xml:space="preserve"> </w:t>
      </w:r>
      <w:r w:rsidRPr="00DE75DA">
        <w:t>которую</w:t>
      </w:r>
      <w:r w:rsidR="00DE75DA" w:rsidRPr="00DE75DA">
        <w:t xml:space="preserve"> </w:t>
      </w:r>
      <w:r w:rsidRPr="00DE75DA">
        <w:t>можно</w:t>
      </w:r>
      <w:r w:rsidR="00DE75DA" w:rsidRPr="00DE75DA">
        <w:t xml:space="preserve"> </w:t>
      </w:r>
      <w:r w:rsidRPr="00DE75DA">
        <w:t>представить</w:t>
      </w:r>
      <w:r w:rsidR="00DE75DA" w:rsidRPr="00DE75DA">
        <w:t xml:space="preserve"> </w:t>
      </w:r>
      <w:r w:rsidRPr="00DE75DA">
        <w:t>соотноше</w:t>
      </w:r>
      <w:r w:rsidR="00F9254F" w:rsidRPr="00DE75DA">
        <w:t>нием</w:t>
      </w:r>
      <w:r w:rsidR="00DE75DA">
        <w:t xml:space="preserve"> (</w:t>
      </w:r>
      <w:r w:rsidR="00F9254F" w:rsidRPr="00DE75DA">
        <w:t>14</w:t>
      </w:r>
      <w:r w:rsidR="00DE75DA" w:rsidRPr="00DE75DA">
        <w:t xml:space="preserve">), </w:t>
      </w:r>
      <w:r w:rsidRPr="00DE75DA">
        <w:t>с</w:t>
      </w:r>
      <w:r w:rsidR="00DE75DA" w:rsidRPr="00DE75DA">
        <w:t xml:space="preserve"> </w:t>
      </w:r>
      <w:r w:rsidRPr="00DE75DA">
        <w:t>использованием</w:t>
      </w:r>
      <w:r w:rsidR="00DE75DA" w:rsidRPr="00DE75DA">
        <w:t xml:space="preserve"> </w:t>
      </w:r>
      <w:r w:rsidRPr="00DE75DA">
        <w:t>оценок</w:t>
      </w:r>
      <w:r w:rsidR="00DE75DA" w:rsidRPr="00DE75DA">
        <w:rPr>
          <w:i/>
        </w:rPr>
        <w:t xml:space="preserve"> </w:t>
      </w:r>
      <w:r w:rsidRPr="00DE75DA">
        <w:rPr>
          <w:i/>
          <w:lang w:val="en-US"/>
        </w:rPr>
        <w:t>m</w:t>
      </w:r>
      <w:r w:rsidRPr="00DE75DA">
        <w:rPr>
          <w:vertAlign w:val="superscript"/>
          <w:lang w:val="en-US"/>
        </w:rPr>
        <w:t>o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rPr>
          <w:lang w:val="en-US"/>
        </w:rPr>
        <w:t>D</w:t>
      </w:r>
      <w:r w:rsidRPr="00DE75DA">
        <w:rPr>
          <w:vertAlign w:val="superscript"/>
          <w:lang w:val="en-US"/>
        </w:rPr>
        <w:t>o</w:t>
      </w:r>
      <w:r w:rsidR="00DE75DA" w:rsidRPr="00DE75DA">
        <w:t>:</w:t>
      </w:r>
    </w:p>
    <w:p w:rsidR="00DE75DA" w:rsidRDefault="00DE75DA" w:rsidP="00DE75DA">
      <w:pPr>
        <w:tabs>
          <w:tab w:val="left" w:pos="726"/>
        </w:tabs>
        <w:rPr>
          <w:i/>
        </w:rPr>
      </w:pPr>
    </w:p>
    <w:p w:rsidR="00DE75DA" w:rsidRDefault="002666BA" w:rsidP="00DE75DA">
      <w:pPr>
        <w:tabs>
          <w:tab w:val="left" w:pos="726"/>
        </w:tabs>
      </w:pPr>
      <w:r w:rsidRPr="00DE75DA">
        <w:rPr>
          <w:i/>
          <w:lang w:val="en-US"/>
        </w:rPr>
        <w:t>V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rPr>
          <w:lang w:val="en-US"/>
        </w:rPr>
        <w:t>D</w:t>
      </w:r>
      <w:r w:rsidRPr="00DE75DA">
        <w:rPr>
          <w:vertAlign w:val="superscript"/>
          <w:lang w:val="en-US"/>
        </w:rPr>
        <w:t>o</w:t>
      </w:r>
      <w:r w:rsidR="00DE75DA">
        <w:t xml:space="preserve"> (</w:t>
      </w:r>
      <w:r w:rsidRPr="00DE75DA">
        <w:rPr>
          <w:lang w:val="en-US"/>
        </w:rPr>
        <w:t>N</w:t>
      </w:r>
      <w:r w:rsidRPr="00DE75DA">
        <w:t>-1</w:t>
      </w:r>
      <w:r w:rsidR="00DE75DA" w:rsidRPr="00DE75DA">
        <w:t xml:space="preserve">) </w:t>
      </w:r>
      <w:r w:rsidRPr="00DE75DA">
        <w:t>/</w:t>
      </w:r>
      <w:r w:rsidR="00DE75DA" w:rsidRPr="00DE75DA">
        <w:t xml:space="preserve"> </w:t>
      </w:r>
      <w:r w:rsidRPr="00DE75DA">
        <w:rPr>
          <w:lang w:val="en-US"/>
        </w:rPr>
        <w:t>D</w:t>
      </w:r>
      <w:r w:rsidR="00DE75DA" w:rsidRPr="00DE75DA">
        <w:t>.</w:t>
      </w:r>
      <w:r w:rsidR="00DE75DA">
        <w:t xml:space="preserve"> (</w:t>
      </w:r>
      <w:r w:rsidR="00F9254F" w:rsidRPr="00DE75DA">
        <w:t>14</w:t>
      </w:r>
      <w:r w:rsidR="00DE75DA" w:rsidRPr="00DE75DA">
        <w:t>)</w: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2666BA" w:rsidP="00DE75DA">
      <w:pPr>
        <w:tabs>
          <w:tab w:val="left" w:pos="726"/>
        </w:tabs>
      </w:pPr>
      <w:r w:rsidRPr="00DE75DA">
        <w:t>Величина</w:t>
      </w:r>
      <w:r w:rsidR="00DE75DA" w:rsidRPr="00DE75DA">
        <w:t xml:space="preserve"> </w:t>
      </w:r>
      <w:r w:rsidRPr="00DE75DA">
        <w:rPr>
          <w:i/>
          <w:lang w:val="en-US"/>
        </w:rPr>
        <w:t>V</w:t>
      </w:r>
      <w:r w:rsidR="00DE75DA" w:rsidRPr="00DE75DA">
        <w:t xml:space="preserve"> </w:t>
      </w:r>
      <w:r w:rsidRPr="00DE75DA">
        <w:t>распределена</w:t>
      </w:r>
      <w:r w:rsidR="00DE75DA" w:rsidRPr="00DE75DA">
        <w:t xml:space="preserve"> </w:t>
      </w:r>
      <w:r w:rsidRPr="00DE75DA">
        <w:t>по</w:t>
      </w:r>
      <w:r w:rsidR="00DE75DA" w:rsidRPr="00DE75DA">
        <w:t xml:space="preserve"> </w:t>
      </w:r>
      <w:r w:rsidRPr="00DE75DA">
        <w:t>закону</w:t>
      </w:r>
      <w:r w:rsidR="00DE75DA" w:rsidRPr="00DE75DA">
        <w:t xml:space="preserve"> </w:t>
      </w:r>
      <w:r w:rsidRPr="00DE75DA">
        <w:t>Пирсона</w:t>
      </w:r>
      <w:r w:rsidR="00DE75DA" w:rsidRPr="00DE75DA">
        <w:t xml:space="preserve"> </w:t>
      </w:r>
      <w:r w:rsidRPr="00DE75DA">
        <w:t>с</w:t>
      </w:r>
      <w:r w:rsidR="00DE75DA" w:rsidRPr="00DE75DA">
        <w:t xml:space="preserve"> </w:t>
      </w:r>
      <w:r w:rsidRPr="00DE75DA">
        <w:rPr>
          <w:lang w:val="en-US"/>
        </w:rPr>
        <w:t>N</w:t>
      </w:r>
      <w:r w:rsidRPr="00DE75DA">
        <w:t>-1</w:t>
      </w:r>
      <w:r w:rsidR="00DE75DA" w:rsidRPr="00DE75DA">
        <w:t xml:space="preserve"> </w:t>
      </w:r>
      <w:r w:rsidRPr="00DE75DA">
        <w:t>степенями</w:t>
      </w:r>
      <w:r w:rsidR="00DE75DA" w:rsidRPr="00DE75DA">
        <w:t xml:space="preserve"> </w:t>
      </w:r>
      <w:r w:rsidRPr="00DE75DA">
        <w:t>свободы</w:t>
      </w:r>
      <w:r w:rsidR="00DE75DA" w:rsidRPr="00DE75DA">
        <w:t xml:space="preserve">. </w:t>
      </w:r>
      <w:r w:rsidRPr="00DE75DA">
        <w:t>Таблица</w:t>
      </w:r>
      <w:r w:rsidR="00DE75DA" w:rsidRPr="00DE75DA">
        <w:t xml:space="preserve"> </w:t>
      </w:r>
      <w:r w:rsidRPr="00DE75DA">
        <w:t>распределения</w:t>
      </w:r>
      <w:r w:rsidR="00DE75DA" w:rsidRPr="00DE75DA">
        <w:t xml:space="preserve"> </w:t>
      </w:r>
      <w:r w:rsidRPr="00DE75DA">
        <w:t>Пирсона</w:t>
      </w:r>
      <w:r w:rsidR="00DE75DA" w:rsidRPr="00DE75DA">
        <w:t xml:space="preserve"> </w:t>
      </w:r>
      <w:r w:rsidRPr="00DE75DA">
        <w:t>приведена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Приложении</w:t>
      </w:r>
      <w:r w:rsidR="00DE75DA" w:rsidRPr="00DE75DA">
        <w:t xml:space="preserve"> </w:t>
      </w:r>
      <w:r w:rsidRPr="00DE75DA">
        <w:t>В,</w:t>
      </w:r>
      <w:r w:rsidR="00DE75DA" w:rsidRPr="00DE75DA">
        <w:t xml:space="preserve"> </w:t>
      </w:r>
      <w:r w:rsidRPr="00DE75DA">
        <w:t>на</w:t>
      </w:r>
      <w:r w:rsidR="00DE75DA" w:rsidRPr="00DE75DA">
        <w:t xml:space="preserve"> </w:t>
      </w:r>
      <w:r w:rsidRPr="00DE75DA">
        <w:t>основе</w:t>
      </w:r>
      <w:r w:rsidR="00DE75DA" w:rsidRPr="00DE75DA">
        <w:t xml:space="preserve"> </w:t>
      </w:r>
      <w:r w:rsidRPr="00DE75DA">
        <w:t>которой</w:t>
      </w:r>
      <w:r w:rsidR="00DE75DA" w:rsidRPr="00DE75DA">
        <w:t xml:space="preserve"> </w:t>
      </w:r>
      <w:r w:rsidRPr="00DE75DA">
        <w:t>по</w:t>
      </w:r>
      <w:r w:rsidR="00DE75DA" w:rsidRPr="00DE75DA">
        <w:t xml:space="preserve"> </w:t>
      </w:r>
      <w:r w:rsidRPr="00DE75DA">
        <w:t>задаваемым</w:t>
      </w:r>
      <w:r w:rsidR="00DE75DA" w:rsidRPr="00DE75DA">
        <w:t xml:space="preserve"> </w:t>
      </w:r>
      <w:r w:rsidRPr="00DE75DA">
        <w:t>некоторым</w:t>
      </w:r>
      <w:r w:rsidR="00DE75DA" w:rsidRPr="00DE75DA">
        <w:t xml:space="preserve"> </w:t>
      </w:r>
      <w:r w:rsidRPr="00DE75DA">
        <w:t>дискретным</w:t>
      </w:r>
      <w:r w:rsidR="00DE75DA" w:rsidRPr="00DE75DA">
        <w:t xml:space="preserve"> </w:t>
      </w:r>
      <w:r w:rsidRPr="00DE75DA">
        <w:t>значениям</w:t>
      </w:r>
      <w:r w:rsidR="00DE75DA" w:rsidRPr="00DE75DA">
        <w:t xml:space="preserve"> </w:t>
      </w:r>
      <w:r w:rsidRPr="00DE75DA">
        <w:rPr>
          <w:i/>
        </w:rPr>
        <w:t>р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1</w:t>
      </w:r>
      <w:r w:rsidR="00DE75DA" w:rsidRPr="00DE75DA">
        <w:t xml:space="preserve"> </w:t>
      </w:r>
      <w:r w:rsidRPr="00DE75DA">
        <w:t>≤</w:t>
      </w:r>
      <w:r w:rsidR="00DE75DA" w:rsidRPr="00DE75DA">
        <w:t xml:space="preserve"> </w:t>
      </w:r>
      <w:r w:rsidRPr="00DE75DA">
        <w:rPr>
          <w:lang w:val="en-US"/>
        </w:rPr>
        <w:t>N</w:t>
      </w:r>
      <w:r w:rsidRPr="00DE75DA">
        <w:t>-1≤</w:t>
      </w:r>
      <w:r w:rsidR="00DE75DA" w:rsidRPr="00DE75DA">
        <w:t xml:space="preserve"> </w:t>
      </w:r>
      <w:r w:rsidRPr="00DE75DA">
        <w:t>30</w:t>
      </w:r>
      <w:r w:rsidR="00DE75DA" w:rsidRPr="00DE75DA">
        <w:t xml:space="preserve"> </w:t>
      </w:r>
      <w:r w:rsidRPr="00DE75DA">
        <w:t>определяется</w:t>
      </w:r>
      <w:r w:rsidR="00DE75DA" w:rsidRPr="00DE75DA">
        <w:t xml:space="preserve"> </w:t>
      </w:r>
      <w:r w:rsidRPr="00DE75DA">
        <w:t>вели</w:t>
      </w:r>
      <w:r w:rsidR="00DF3ECD" w:rsidRPr="00DE75DA">
        <w:t>чина</w:t>
      </w:r>
      <w:r w:rsidR="00DE75DA">
        <w:t xml:space="preserve"> (</w:t>
      </w:r>
      <w:r w:rsidR="00DF3ECD" w:rsidRPr="00DE75DA">
        <w:t>15</w:t>
      </w:r>
      <w:r w:rsidR="00DE75DA" w:rsidRPr="00DE75DA">
        <w:t>):</w:t>
      </w:r>
    </w:p>
    <w:p w:rsidR="00DE75DA" w:rsidRDefault="00DE75DA" w:rsidP="00DE75DA">
      <w:pPr>
        <w:tabs>
          <w:tab w:val="left" w:pos="726"/>
        </w:tabs>
        <w:rPr>
          <w:i/>
        </w:rPr>
      </w:pPr>
    </w:p>
    <w:p w:rsidR="00DE75DA" w:rsidRDefault="002666BA" w:rsidP="00DE75DA">
      <w:pPr>
        <w:tabs>
          <w:tab w:val="left" w:pos="726"/>
        </w:tabs>
      </w:pPr>
      <w:r w:rsidRPr="00DE75DA">
        <w:rPr>
          <w:i/>
          <w:lang w:val="en-US"/>
        </w:rPr>
        <w:t>V</w:t>
      </w:r>
      <w:r w:rsidRPr="00DE75DA">
        <w:rPr>
          <w:vertAlign w:val="subscript"/>
        </w:rPr>
        <w:t>р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rPr>
          <w:i/>
          <w:lang w:val="en-US"/>
        </w:rPr>
        <w:t>F</w:t>
      </w:r>
      <w:r w:rsidRPr="00DE75DA">
        <w:rPr>
          <w:vertAlign w:val="subscript"/>
          <w:lang w:val="en-US"/>
        </w:rPr>
        <w:t>D</w:t>
      </w:r>
      <w:r w:rsidR="00DE75DA">
        <w:t xml:space="preserve"> (</w:t>
      </w:r>
      <w:r w:rsidRPr="00DE75DA">
        <w:rPr>
          <w:lang w:val="en-US"/>
        </w:rPr>
        <w:t>N</w:t>
      </w:r>
      <w:r w:rsidRPr="00DE75DA">
        <w:t>-1,</w:t>
      </w:r>
      <w:r w:rsidR="00DE75DA" w:rsidRPr="00DE75DA">
        <w:rPr>
          <w:i/>
        </w:rPr>
        <w:t xml:space="preserve"> </w:t>
      </w:r>
      <w:r w:rsidRPr="00DE75DA">
        <w:rPr>
          <w:i/>
        </w:rPr>
        <w:t>р</w:t>
      </w:r>
      <w:r w:rsidR="00DE75DA" w:rsidRPr="00DE75DA">
        <w:t>).</w:t>
      </w:r>
      <w:r w:rsidR="00DE75DA">
        <w:t xml:space="preserve"> (</w:t>
      </w:r>
      <w:r w:rsidR="00DF3ECD" w:rsidRPr="00DE75DA">
        <w:t>15</w:t>
      </w:r>
      <w:r w:rsidR="00DE75DA" w:rsidRPr="00DE75DA">
        <w:t>)</w: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2666BA" w:rsidP="00DE75DA">
      <w:pPr>
        <w:tabs>
          <w:tab w:val="left" w:pos="726"/>
        </w:tabs>
      </w:pPr>
      <w:r w:rsidRPr="00DE75DA">
        <w:t>где</w:t>
      </w:r>
      <w:r w:rsidR="00DE75DA" w:rsidRPr="00DE75DA">
        <w:t xml:space="preserve"> </w:t>
      </w:r>
      <w:r w:rsidRPr="00DE75DA">
        <w:rPr>
          <w:i/>
          <w:lang w:val="en-US"/>
        </w:rPr>
        <w:t>V</w:t>
      </w:r>
      <w:r w:rsidRPr="00DE75DA">
        <w:rPr>
          <w:vertAlign w:val="subscript"/>
        </w:rPr>
        <w:t>р</w:t>
      </w:r>
      <w:r w:rsidR="00DE75DA" w:rsidRPr="00DE75DA">
        <w:t xml:space="preserve"> - </w:t>
      </w:r>
      <w:r w:rsidRPr="00DE75DA">
        <w:t>это</w:t>
      </w:r>
      <w:r w:rsidR="00DE75DA" w:rsidRPr="00DE75DA">
        <w:t xml:space="preserve"> </w:t>
      </w:r>
      <w:r w:rsidRPr="00DE75DA">
        <w:t>функция</w:t>
      </w:r>
      <w:r w:rsidR="00DE75DA" w:rsidRPr="00DE75DA">
        <w:t xml:space="preserve"> </w:t>
      </w:r>
      <w:r w:rsidRPr="00DE75DA">
        <w:t>закона</w:t>
      </w:r>
      <w:r w:rsidR="00DE75DA" w:rsidRPr="00DE75DA">
        <w:t xml:space="preserve"> </w:t>
      </w:r>
      <w:r w:rsidRPr="00DE75DA">
        <w:t>распределения</w:t>
      </w:r>
      <w:r w:rsidR="00DE75DA" w:rsidRPr="00DE75DA">
        <w:t xml:space="preserve"> </w:t>
      </w:r>
      <w:r w:rsidRPr="00DE75DA">
        <w:t>Пирсона</w:t>
      </w:r>
      <w:r w:rsidR="00DE75DA" w:rsidRPr="00DE75DA">
        <w:t>.</w:t>
      </w:r>
    </w:p>
    <w:p w:rsidR="00DE75DA" w:rsidRPr="00DE75DA" w:rsidRDefault="002666BA" w:rsidP="00DE75DA">
      <w:pPr>
        <w:shd w:val="clear" w:color="auto" w:fill="FFFFFF"/>
        <w:tabs>
          <w:tab w:val="left" w:pos="726"/>
        </w:tabs>
      </w:pPr>
      <w:r w:rsidRPr="00DE75DA">
        <w:t>Введем</w:t>
      </w:r>
      <w:r w:rsidR="00DE75DA" w:rsidRPr="00DE75DA">
        <w:t xml:space="preserve"> </w:t>
      </w:r>
      <w:r w:rsidRPr="00DE75DA">
        <w:rPr>
          <w:i/>
          <w:lang w:val="en-US"/>
        </w:rPr>
        <w:t>V</w:t>
      </w:r>
      <w:r w:rsidRPr="00DE75DA">
        <w:rPr>
          <w:vertAlign w:val="subscript"/>
        </w:rPr>
        <w:t>1β</w:t>
      </w:r>
      <w:r w:rsidRPr="00DE75DA">
        <w:t>,</w:t>
      </w:r>
      <w:r w:rsidR="00DE75DA" w:rsidRPr="00DE75DA">
        <w:t xml:space="preserve"> </w:t>
      </w:r>
      <w:r w:rsidRPr="00DE75DA">
        <w:rPr>
          <w:i/>
          <w:lang w:val="en-US"/>
        </w:rPr>
        <w:t>V</w:t>
      </w:r>
      <w:r w:rsidRPr="00DE75DA">
        <w:rPr>
          <w:vertAlign w:val="subscript"/>
        </w:rPr>
        <w:t>2β</w:t>
      </w:r>
      <w:r w:rsidR="00DE75DA" w:rsidRPr="00DE75DA">
        <w:t xml:space="preserve"> - </w:t>
      </w:r>
      <w:r w:rsidRPr="00DE75DA">
        <w:t>граничные</w:t>
      </w:r>
      <w:r w:rsidR="00DE75DA" w:rsidRPr="00DE75DA">
        <w:t xml:space="preserve"> </w:t>
      </w:r>
      <w:r w:rsidRPr="00DE75DA">
        <w:t>точки</w:t>
      </w:r>
      <w:r w:rsidR="00DE75DA" w:rsidRPr="00DE75DA">
        <w:t xml:space="preserve"> </w:t>
      </w:r>
      <w:r w:rsidRPr="00DE75DA">
        <w:t>интервала</w:t>
      </w:r>
      <w:r w:rsidR="00DE75DA" w:rsidRPr="00DE75DA">
        <w:t xml:space="preserve"> </w:t>
      </w:r>
      <w:r w:rsidRPr="00DE75DA">
        <w:t>для</w:t>
      </w:r>
      <w:r w:rsidR="00DE75DA" w:rsidRPr="00DE75DA">
        <w:t xml:space="preserve"> </w:t>
      </w:r>
      <w:r w:rsidRPr="00DE75DA">
        <w:t>случайной</w:t>
      </w:r>
      <w:r w:rsidR="00DE75DA" w:rsidRPr="00DE75DA">
        <w:t xml:space="preserve"> </w:t>
      </w:r>
      <w:r w:rsidRPr="00DE75DA">
        <w:t>величины</w:t>
      </w:r>
      <w:r w:rsidR="00DE75DA" w:rsidRPr="00DE75DA">
        <w:t xml:space="preserve"> </w:t>
      </w:r>
      <w:r w:rsidRPr="00DE75DA">
        <w:rPr>
          <w:i/>
          <w:iCs/>
          <w:lang w:val="en-US"/>
        </w:rPr>
        <w:t>V</w:t>
      </w:r>
      <w:r w:rsidR="00DE75DA" w:rsidRPr="00DE75DA">
        <w:rPr>
          <w:iCs/>
        </w:rPr>
        <w:t xml:space="preserve">; </w:t>
      </w:r>
      <w:r w:rsidRPr="00DE75DA">
        <w:t>пусть</w:t>
      </w:r>
      <w:r w:rsidR="00DE75DA" w:rsidRPr="00DE75DA">
        <w:t xml:space="preserve"> </w:t>
      </w:r>
      <w:r w:rsidRPr="00DE75DA">
        <w:t>их</w:t>
      </w:r>
      <w:r w:rsidR="00DE75DA" w:rsidRPr="00DE75DA">
        <w:t xml:space="preserve"> </w:t>
      </w:r>
      <w:r w:rsidRPr="00DE75DA">
        <w:t>значения</w:t>
      </w:r>
      <w:r w:rsidR="00DE75DA" w:rsidRPr="00DE75DA">
        <w:t xml:space="preserve"> </w:t>
      </w:r>
      <w:r w:rsidRPr="00DE75DA">
        <w:t>таковы,</w:t>
      </w:r>
      <w:r w:rsidR="00DE75DA" w:rsidRPr="00DE75DA">
        <w:t xml:space="preserve"> </w:t>
      </w:r>
      <w:r w:rsidRPr="00DE75DA">
        <w:t>что</w:t>
      </w:r>
      <w:r w:rsidR="00DE75DA" w:rsidRPr="00DE75DA">
        <w:t xml:space="preserve"> </w:t>
      </w:r>
      <w:r w:rsidRPr="00DE75DA">
        <w:t>для</w:t>
      </w:r>
      <w:r w:rsidR="00DE75DA" w:rsidRPr="00DE75DA">
        <w:t xml:space="preserve"> </w:t>
      </w:r>
      <w:r w:rsidRPr="00DE75DA">
        <w:t>заданной</w:t>
      </w:r>
      <w:r w:rsidR="00DE75DA" w:rsidRPr="00DE75DA">
        <w:t xml:space="preserve"> </w:t>
      </w:r>
      <w:r w:rsidRPr="00DE75DA">
        <w:t>доверительной</w:t>
      </w:r>
      <w:r w:rsidR="00DE75DA" w:rsidRPr="00DE75DA">
        <w:t xml:space="preserve"> </w:t>
      </w:r>
      <w:r w:rsidRPr="00DE75DA">
        <w:t>вероятности</w:t>
      </w:r>
      <w:r w:rsidR="00DE75DA" w:rsidRPr="00DE75DA">
        <w:t xml:space="preserve"> </w:t>
      </w:r>
      <w:r w:rsidRPr="00DE75DA">
        <w:rPr>
          <w:bCs/>
          <w:i/>
        </w:rPr>
        <w:t>р</w:t>
      </w:r>
      <w:r w:rsidR="00DE75DA" w:rsidRPr="00DE75DA">
        <w:rPr>
          <w:bCs/>
        </w:rPr>
        <w:t xml:space="preserve"> </w:t>
      </w:r>
      <w:r w:rsidRPr="00DE75DA">
        <w:t>соответствующие</w:t>
      </w:r>
      <w:r w:rsidR="00DE75DA" w:rsidRPr="00DE75DA">
        <w:t xml:space="preserve"> </w:t>
      </w:r>
      <w:r w:rsidRPr="00DE75DA">
        <w:t>вероятности</w:t>
      </w:r>
      <w:r w:rsidR="00DE75DA">
        <w:t xml:space="preserve"> (</w:t>
      </w:r>
      <w:r w:rsidRPr="00DE75DA">
        <w:rPr>
          <w:i/>
        </w:rPr>
        <w:t>р</w:t>
      </w:r>
      <w:r w:rsidRPr="00DE75DA">
        <w:rPr>
          <w:vertAlign w:val="subscript"/>
        </w:rPr>
        <w:t>1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rPr>
          <w:i/>
        </w:rPr>
        <w:t>р</w:t>
      </w:r>
      <w:r w:rsidRPr="00DE75DA">
        <w:rPr>
          <w:vertAlign w:val="subscript"/>
        </w:rPr>
        <w:t>2</w:t>
      </w:r>
      <w:r w:rsidR="00DE75DA" w:rsidRPr="00DE75DA">
        <w:t xml:space="preserve">) </w:t>
      </w:r>
      <w:r w:rsidRPr="00DE75DA">
        <w:t>вычисляются</w:t>
      </w:r>
      <w:r w:rsidR="00DE75DA" w:rsidRPr="00DE75DA">
        <w:t xml:space="preserve"> </w:t>
      </w:r>
      <w:r w:rsidRPr="00DE75DA">
        <w:t>следующим</w:t>
      </w:r>
      <w:r w:rsidR="00DE75DA" w:rsidRPr="00DE75DA">
        <w:t xml:space="preserve"> </w:t>
      </w:r>
      <w:r w:rsidRPr="00DE75DA">
        <w:t>образом</w:t>
      </w:r>
      <w:r w:rsidR="00DE75DA">
        <w:t xml:space="preserve"> (</w:t>
      </w:r>
      <w:r w:rsidR="00764ED1" w:rsidRPr="00DE75DA">
        <w:t>16</w:t>
      </w:r>
      <w:r w:rsidR="00DE75DA" w:rsidRPr="00DE75DA">
        <w:t>):</w:t>
      </w:r>
    </w:p>
    <w:p w:rsidR="00DE75DA" w:rsidRDefault="00DE75DA" w:rsidP="00DE75DA">
      <w:pPr>
        <w:tabs>
          <w:tab w:val="left" w:pos="726"/>
        </w:tabs>
        <w:rPr>
          <w:i/>
        </w:rPr>
      </w:pPr>
    </w:p>
    <w:p w:rsidR="00DE75DA" w:rsidRPr="00DE75DA" w:rsidRDefault="00764ED1" w:rsidP="00DE75DA">
      <w:pPr>
        <w:tabs>
          <w:tab w:val="left" w:pos="726"/>
        </w:tabs>
      </w:pPr>
      <w:r w:rsidRPr="00DE75DA">
        <w:rPr>
          <w:i/>
        </w:rPr>
        <w:t>Р</w:t>
      </w:r>
      <w:r w:rsidR="00153BEE">
        <w:rPr>
          <w:i/>
        </w:rPr>
        <w:pict>
          <v:shape id="_x0000_i1098" type="#_x0000_t75" style="width:48pt;height:18.75pt">
            <v:imagedata r:id="rId56" o:title=""/>
          </v:shape>
        </w:pict>
      </w:r>
      <w:r w:rsidRPr="00DE75DA">
        <w:t>=</w:t>
      </w:r>
      <w:r w:rsidR="00DE75DA" w:rsidRPr="00DE75DA">
        <w:t xml:space="preserve"> </w:t>
      </w:r>
      <w:r w:rsidRPr="00DE75DA">
        <w:rPr>
          <w:i/>
        </w:rPr>
        <w:t>р</w:t>
      </w:r>
      <w:r w:rsidRPr="00DE75DA">
        <w:rPr>
          <w:vertAlign w:val="subscript"/>
        </w:rPr>
        <w:t>2</w:t>
      </w:r>
      <w:r w:rsidR="00DE75DA" w:rsidRPr="00DE75DA">
        <w:rPr>
          <w:vertAlign w:val="subscript"/>
        </w:rPr>
        <w:t xml:space="preserve"> </w:t>
      </w:r>
      <w:r w:rsidRPr="00DE75DA">
        <w:t>=</w:t>
      </w:r>
      <w:r w:rsidR="00DE75DA" w:rsidRPr="00DE75DA">
        <w:t xml:space="preserve"> </w:t>
      </w:r>
      <w:r w:rsidR="00153BEE">
        <w:pict>
          <v:shape id="_x0000_i1099" type="#_x0000_t75" style="width:87pt;height:30.75pt">
            <v:imagedata r:id="rId57" o:title=""/>
          </v:shape>
        </w:pict>
      </w:r>
      <w:r w:rsidR="00DE75DA" w:rsidRPr="00DE75DA">
        <w:t xml:space="preserve">; </w:t>
      </w:r>
      <w:r w:rsidRPr="00DE75DA">
        <w:rPr>
          <w:i/>
          <w:lang w:val="en-US"/>
        </w:rPr>
        <w:t>V</w:t>
      </w:r>
      <w:r w:rsidRPr="00DE75DA">
        <w:rPr>
          <w:vertAlign w:val="subscript"/>
        </w:rPr>
        <w:t>2</w:t>
      </w:r>
      <w:r w:rsidRPr="00DE75DA">
        <w:rPr>
          <w:vertAlign w:val="subscript"/>
          <w:lang w:val="en-US"/>
        </w:rPr>
        <w:sym w:font="Symbol" w:char="F062"/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rPr>
          <w:i/>
          <w:lang w:val="en-US"/>
        </w:rPr>
        <w:t>F</w:t>
      </w:r>
      <w:r w:rsidRPr="00DE75DA">
        <w:rPr>
          <w:i/>
          <w:vertAlign w:val="subscript"/>
          <w:lang w:val="en-US"/>
        </w:rPr>
        <w:t>D</w:t>
      </w:r>
      <w:r w:rsidR="00DE75DA" w:rsidRPr="00DE75DA">
        <w:t xml:space="preserve"> </w:t>
      </w:r>
      <w:r w:rsidR="00153BEE">
        <w:pict>
          <v:shape id="_x0000_i1100" type="#_x0000_t75" style="width:69.75pt;height:33.75pt">
            <v:imagedata r:id="rId58" o:title=""/>
          </v:shape>
        </w:pict>
      </w:r>
      <w:r w:rsidR="00DE75DA" w:rsidRPr="00DE75DA">
        <w:t>.</w:t>
      </w:r>
      <w:r w:rsidR="00DE75DA">
        <w:t xml:space="preserve"> (</w:t>
      </w:r>
      <w:r w:rsidRPr="00DE75DA">
        <w:t>16</w:t>
      </w:r>
      <w:r w:rsidR="00DE75DA" w:rsidRPr="00DE75DA">
        <w:t>)</w:t>
      </w:r>
    </w:p>
    <w:p w:rsidR="002666BA" w:rsidRPr="00DE75DA" w:rsidRDefault="00153BEE" w:rsidP="00DE75DA">
      <w:pPr>
        <w:tabs>
          <w:tab w:val="left" w:pos="726"/>
        </w:tabs>
      </w:pPr>
      <w:r>
        <w:pict>
          <v:shape id="_x0000_i1101" type="#_x0000_t75" style="width:135pt;height:35.25pt">
            <v:imagedata r:id="rId59" o:title=""/>
          </v:shape>
        </w:pict>
      </w:r>
      <w:r w:rsidR="002C4DE2" w:rsidRPr="00DE75DA">
        <w:t>,</w:t>
      </w:r>
    </w:p>
    <w:p w:rsidR="002666BA" w:rsidRDefault="00153BEE" w:rsidP="00DE75DA">
      <w:pPr>
        <w:tabs>
          <w:tab w:val="left" w:pos="726"/>
        </w:tabs>
      </w:pPr>
      <w:r>
        <w:pict>
          <v:shape id="_x0000_i1102" type="#_x0000_t75" style="width:141.75pt;height:35.25pt">
            <v:imagedata r:id="rId60" o:title=""/>
          </v:shape>
        </w:pic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2666BA" w:rsidP="00DE75DA">
      <w:pPr>
        <w:tabs>
          <w:tab w:val="left" w:pos="726"/>
        </w:tabs>
      </w:pPr>
      <w:r w:rsidRPr="00DE75DA">
        <w:t>и</w:t>
      </w:r>
      <w:r w:rsidR="00DE75DA" w:rsidRPr="00DE75DA">
        <w:t xml:space="preserve"> </w:t>
      </w:r>
      <w:r w:rsidRPr="00DE75DA">
        <w:t>для</w:t>
      </w:r>
      <w:r w:rsidR="00DE75DA" w:rsidRPr="00DE75DA">
        <w:t xml:space="preserve"> </w:t>
      </w:r>
      <w:r w:rsidRPr="00DE75DA">
        <w:t>них</w:t>
      </w:r>
      <w:r w:rsidR="00DE75DA" w:rsidRPr="00DE75DA">
        <w:t xml:space="preserve"> </w:t>
      </w:r>
      <w:r w:rsidRPr="00DE75DA">
        <w:t>определим</w:t>
      </w:r>
      <w:r w:rsidR="00DE75DA" w:rsidRPr="00DE75DA">
        <w:t xml:space="preserve"> </w:t>
      </w:r>
      <w:r w:rsidRPr="00DE75DA">
        <w:t>граничные</w:t>
      </w:r>
      <w:r w:rsidR="00DE75DA" w:rsidRPr="00DE75DA">
        <w:t xml:space="preserve"> </w:t>
      </w:r>
      <w:r w:rsidRPr="00DE75DA">
        <w:t>точки</w:t>
      </w:r>
      <w:r w:rsidR="00DE75DA" w:rsidRPr="00DE75DA">
        <w:t xml:space="preserve"> </w:t>
      </w:r>
      <w:r w:rsidRPr="00DE75DA">
        <w:t>интервала</w:t>
      </w:r>
      <w:r w:rsidR="00DE75DA" w:rsidRPr="00DE75DA">
        <w:t xml:space="preserve"> </w:t>
      </w:r>
      <w:r w:rsidRPr="00DE75DA">
        <w:t>для</w:t>
      </w:r>
      <w:r w:rsidR="00DE75DA" w:rsidRPr="00DE75DA">
        <w:t xml:space="preserve"> </w:t>
      </w:r>
      <w:r w:rsidRPr="00DE75DA">
        <w:t>случайной</w:t>
      </w:r>
      <w:r w:rsidR="00DE75DA" w:rsidRPr="00DE75DA">
        <w:t xml:space="preserve"> </w:t>
      </w:r>
      <w:r w:rsidRPr="00DE75DA">
        <w:t>величины</w:t>
      </w:r>
      <w:r w:rsidR="00DE75DA" w:rsidRPr="00DE75DA">
        <w:rPr>
          <w:i/>
        </w:rPr>
        <w:t xml:space="preserve"> </w:t>
      </w:r>
      <w:r w:rsidRPr="00DE75DA">
        <w:rPr>
          <w:i/>
          <w:lang w:val="en-US"/>
        </w:rPr>
        <w:t>V</w:t>
      </w:r>
      <w:r w:rsidR="00DE75DA" w:rsidRPr="00DE75DA">
        <w:t xml:space="preserve"> </w:t>
      </w:r>
      <w:r w:rsidRPr="00DE75DA">
        <w:t>это</w:t>
      </w:r>
      <w:r w:rsidR="00DE75DA" w:rsidRPr="00DE75DA">
        <w:t xml:space="preserve"> - </w:t>
      </w:r>
      <w:r w:rsidRPr="00DE75DA">
        <w:rPr>
          <w:i/>
          <w:lang w:val="en-US"/>
        </w:rPr>
        <w:t>V</w:t>
      </w:r>
      <w:r w:rsidRPr="00DE75DA">
        <w:rPr>
          <w:vertAlign w:val="subscript"/>
        </w:rPr>
        <w:t>1β</w:t>
      </w:r>
      <w:r w:rsidRPr="00DE75DA">
        <w:t>,</w:t>
      </w:r>
      <w:r w:rsidR="00DE75DA" w:rsidRPr="00DE75DA">
        <w:t xml:space="preserve"> </w:t>
      </w:r>
      <w:r w:rsidRPr="00DE75DA">
        <w:rPr>
          <w:i/>
          <w:lang w:val="en-US"/>
        </w:rPr>
        <w:t>V</w:t>
      </w:r>
      <w:r w:rsidRPr="00DE75DA">
        <w:rPr>
          <w:vertAlign w:val="subscript"/>
        </w:rPr>
        <w:t>2β</w:t>
      </w:r>
      <w:r w:rsidR="00DE75DA" w:rsidRPr="00DE75DA">
        <w:t xml:space="preserve"> </w:t>
      </w:r>
      <w:r w:rsidR="002036B9" w:rsidRPr="00DE75DA">
        <w:t>формулы</w:t>
      </w:r>
      <w:r w:rsidR="00DE75DA">
        <w:t xml:space="preserve"> (</w:t>
      </w:r>
      <w:r w:rsidR="002036B9" w:rsidRPr="00DE75DA">
        <w:t>14</w:t>
      </w:r>
      <w:r w:rsidR="00DE75DA" w:rsidRPr="00DE75DA">
        <w:t xml:space="preserve"> </w:t>
      </w:r>
      <w:r w:rsidR="002036B9" w:rsidRPr="00DE75DA">
        <w:t>и</w:t>
      </w:r>
      <w:r w:rsidR="00DE75DA" w:rsidRPr="00DE75DA">
        <w:t xml:space="preserve"> </w:t>
      </w:r>
      <w:r w:rsidR="002036B9" w:rsidRPr="00DE75DA">
        <w:t>15</w:t>
      </w:r>
      <w:r w:rsidR="00DE75DA" w:rsidRPr="00DE75DA">
        <w:t xml:space="preserve">). </w:t>
      </w:r>
      <w:r w:rsidRPr="00DE75DA">
        <w:t>При</w:t>
      </w:r>
      <w:r w:rsidR="00DE75DA" w:rsidRPr="00DE75DA">
        <w:t xml:space="preserve"> </w:t>
      </w:r>
      <w:r w:rsidRPr="00DE75DA">
        <w:t>этом</w:t>
      </w:r>
      <w:r w:rsidR="00DE75DA" w:rsidRPr="00DE75DA">
        <w:t xml:space="preserve"> </w:t>
      </w:r>
      <w:r w:rsidRPr="00DE75DA">
        <w:t>используем</w:t>
      </w:r>
      <w:r w:rsidR="00DE75DA" w:rsidRPr="00DE75DA">
        <w:t xml:space="preserve"> </w:t>
      </w:r>
      <w:r w:rsidRPr="00DE75DA">
        <w:t>таблицы</w:t>
      </w:r>
      <w:r w:rsidR="00DE75DA" w:rsidRPr="00DE75DA">
        <w:t xml:space="preserve"> </w:t>
      </w:r>
      <w:r w:rsidRPr="00DE75DA">
        <w:t>распределения</w:t>
      </w:r>
      <w:r w:rsidR="00DE75DA" w:rsidRPr="00DE75DA">
        <w:t xml:space="preserve"> </w:t>
      </w:r>
      <w:r w:rsidRPr="00DE75DA">
        <w:t>Пирсона,</w:t>
      </w:r>
      <w:r w:rsidR="00DE75DA" w:rsidRPr="00DE75DA">
        <w:t xml:space="preserve"> </w:t>
      </w:r>
      <w:r w:rsidRPr="00DE75DA">
        <w:t>приведенные</w:t>
      </w:r>
      <w:r w:rsidR="00DE75DA" w:rsidRPr="00DE75DA">
        <w:t xml:space="preserve"> </w:t>
      </w:r>
      <w:r w:rsidRPr="00DE75DA">
        <w:t>в</w:t>
      </w:r>
      <w:r w:rsidR="00DE75DA" w:rsidRPr="00DE75DA">
        <w:t xml:space="preserve"> </w:t>
      </w:r>
      <w:r w:rsidRPr="00DE75DA">
        <w:t>Приложении</w:t>
      </w:r>
      <w:r w:rsidR="00DE75DA" w:rsidRPr="00DE75DA">
        <w:t xml:space="preserve"> </w:t>
      </w:r>
      <w:r w:rsidRPr="00DE75DA">
        <w:t>В</w:t>
      </w:r>
      <w:r w:rsidR="00DE75DA" w:rsidRPr="00DE75DA">
        <w:t>.</w:t>
      </w:r>
    </w:p>
    <w:p w:rsidR="00DE75DA" w:rsidRPr="00DE75DA" w:rsidRDefault="002666BA" w:rsidP="00DE75DA">
      <w:pPr>
        <w:tabs>
          <w:tab w:val="left" w:pos="726"/>
        </w:tabs>
      </w:pPr>
      <w:r w:rsidRPr="00DE75DA">
        <w:t>При</w:t>
      </w:r>
      <w:r w:rsidR="00DE75DA" w:rsidRPr="00DE75DA">
        <w:t xml:space="preserve"> </w:t>
      </w:r>
      <w:r w:rsidRPr="00DE75DA">
        <w:rPr>
          <w:lang w:val="en-US"/>
        </w:rPr>
        <w:t>N</w:t>
      </w:r>
      <w:r w:rsidR="00BB406A" w:rsidRPr="00DE75DA">
        <w:t>-1</w:t>
      </w:r>
      <w:r w:rsidR="00DE75DA" w:rsidRPr="00DE75DA">
        <w:t xml:space="preserve"> </w:t>
      </w:r>
      <w:r w:rsidR="00BB406A" w:rsidRPr="00DE75DA">
        <w:t>=</w:t>
      </w:r>
      <w:r w:rsidR="00DE75DA" w:rsidRPr="00DE75DA">
        <w:t xml:space="preserve"> </w:t>
      </w:r>
      <w:r w:rsidR="0067321B" w:rsidRPr="00DE75DA">
        <w:t>12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р</w:t>
      </w:r>
      <w:r w:rsidRPr="00DE75DA">
        <w:rPr>
          <w:vertAlign w:val="subscript"/>
        </w:rPr>
        <w:t>1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t>0,1,</w:t>
      </w:r>
      <w:r w:rsidR="00DE75DA" w:rsidRPr="00DE75DA">
        <w:t xml:space="preserve"> </w:t>
      </w:r>
      <w:r w:rsidRPr="00DE75DA">
        <w:t>р</w:t>
      </w:r>
      <w:r w:rsidRPr="00DE75DA">
        <w:rPr>
          <w:vertAlign w:val="subscript"/>
        </w:rPr>
        <w:t>2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t>0,9</w:t>
      </w:r>
      <w:r w:rsidR="00DE75DA" w:rsidRPr="00DE75DA">
        <w:t xml:space="preserve"> </w:t>
      </w:r>
      <w:r w:rsidRPr="00DE75DA">
        <w:t>граничные</w:t>
      </w:r>
      <w:r w:rsidR="00DE75DA" w:rsidRPr="00DE75DA">
        <w:t xml:space="preserve"> </w:t>
      </w:r>
      <w:r w:rsidRPr="00DE75DA">
        <w:t>точки</w:t>
      </w:r>
      <w:r w:rsidR="00DE75DA" w:rsidRPr="00DE75DA">
        <w:t xml:space="preserve"> </w:t>
      </w:r>
      <w:r w:rsidRPr="00DE75DA">
        <w:t>интервала</w:t>
      </w:r>
      <w:r w:rsidR="00DE75DA" w:rsidRPr="00DE75DA">
        <w:t xml:space="preserve"> </w:t>
      </w:r>
      <w:r w:rsidRPr="00DE75DA">
        <w:t>будут</w:t>
      </w:r>
      <w:r w:rsidR="00DE75DA" w:rsidRPr="00DE75DA">
        <w:t xml:space="preserve"> </w:t>
      </w:r>
      <w:r w:rsidRPr="00DE75DA">
        <w:t>равны</w:t>
      </w:r>
      <w:r w:rsidR="00DE75DA" w:rsidRPr="00DE75DA">
        <w:t>:</w:t>
      </w:r>
    </w:p>
    <w:p w:rsidR="00DE75DA" w:rsidRDefault="00DE75DA" w:rsidP="00DE75DA">
      <w:pPr>
        <w:tabs>
          <w:tab w:val="left" w:pos="726"/>
        </w:tabs>
      </w:pPr>
    </w:p>
    <w:p w:rsidR="00DE75DA" w:rsidRDefault="002666BA" w:rsidP="00DE75DA">
      <w:pPr>
        <w:tabs>
          <w:tab w:val="left" w:pos="726"/>
        </w:tabs>
      </w:pPr>
      <w:r w:rsidRPr="00DE75DA">
        <w:rPr>
          <w:lang w:val="en-US"/>
        </w:rPr>
        <w:t>V</w:t>
      </w:r>
      <w:r w:rsidRPr="00DE75DA">
        <w:rPr>
          <w:vertAlign w:val="subscript"/>
        </w:rPr>
        <w:t>1β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="0067321B" w:rsidRPr="00DE75DA">
        <w:t>6,30</w:t>
      </w:r>
      <w:r w:rsidR="00DE75DA">
        <w:t>4,</w:t>
      </w:r>
      <w:r w:rsidRPr="00DE75DA">
        <w:rPr>
          <w:lang w:val="en-US"/>
        </w:rPr>
        <w:t>V</w:t>
      </w:r>
      <w:r w:rsidRPr="00DE75DA">
        <w:rPr>
          <w:vertAlign w:val="subscript"/>
        </w:rPr>
        <w:t>2β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="0067321B" w:rsidRPr="00DE75DA">
        <w:t>18,549</w:t>
      </w:r>
      <w:r w:rsidR="00DE75DA" w:rsidRPr="00DE75DA">
        <w:t>.</w: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2666BA" w:rsidP="00DE75DA">
      <w:pPr>
        <w:tabs>
          <w:tab w:val="left" w:pos="726"/>
        </w:tabs>
      </w:pPr>
      <w:r w:rsidRPr="00DE75DA">
        <w:t>Определим</w:t>
      </w:r>
      <w:r w:rsidR="00DE75DA" w:rsidRPr="00DE75DA">
        <w:t xml:space="preserve"> </w:t>
      </w:r>
      <w:r w:rsidRPr="00DE75DA">
        <w:t>искомый</w:t>
      </w:r>
      <w:r w:rsidR="00DE75DA" w:rsidRPr="00DE75DA">
        <w:t xml:space="preserve"> </w:t>
      </w:r>
      <w:r w:rsidRPr="00DE75DA">
        <w:t>доверительный</w:t>
      </w:r>
      <w:r w:rsidR="00DE75DA" w:rsidRPr="00DE75DA">
        <w:t xml:space="preserve"> </w:t>
      </w:r>
      <w:r w:rsidRPr="00DE75DA">
        <w:t>интервал</w:t>
      </w:r>
      <w:r w:rsidR="00DE75DA" w:rsidRPr="00DE75DA">
        <w:t>:</w:t>
      </w:r>
    </w:p>
    <w:p w:rsidR="00DE75DA" w:rsidRDefault="00DE75DA" w:rsidP="00DE75DA">
      <w:pPr>
        <w:shd w:val="clear" w:color="auto" w:fill="FFFFFF"/>
        <w:tabs>
          <w:tab w:val="left" w:pos="726"/>
        </w:tabs>
        <w:rPr>
          <w:i/>
        </w:rPr>
      </w:pPr>
    </w:p>
    <w:p w:rsidR="00DE75DA" w:rsidRDefault="002666BA" w:rsidP="00DE75DA">
      <w:pPr>
        <w:shd w:val="clear" w:color="auto" w:fill="FFFFFF"/>
        <w:tabs>
          <w:tab w:val="left" w:pos="726"/>
        </w:tabs>
      </w:pPr>
      <w:r w:rsidRPr="00DE75DA">
        <w:rPr>
          <w:i/>
          <w:lang w:val="en-US"/>
        </w:rPr>
        <w:t>I</w:t>
      </w:r>
      <w:r w:rsidRPr="00DE75DA">
        <w:rPr>
          <w:vertAlign w:val="subscript"/>
          <w:lang w:val="en-US"/>
        </w:rPr>
        <w:t>Dβ</w:t>
      </w:r>
      <w:r w:rsidR="00DE75DA" w:rsidRPr="00DE75DA">
        <w:t xml:space="preserve"> </w:t>
      </w:r>
      <w:r w:rsidRPr="00DE75DA">
        <w:t>=</w:t>
      </w:r>
      <w:r w:rsidR="00DE75DA">
        <w:t xml:space="preserve"> (</w:t>
      </w:r>
      <w:r w:rsidRPr="00DE75DA">
        <w:rPr>
          <w:lang w:val="en-US"/>
        </w:rPr>
        <w:t>D</w:t>
      </w:r>
      <w:r w:rsidRPr="00DE75DA">
        <w:rPr>
          <w:vertAlign w:val="subscript"/>
        </w:rPr>
        <w:t>1</w:t>
      </w:r>
      <w:r w:rsidRPr="00DE75DA">
        <w:rPr>
          <w:vertAlign w:val="subscript"/>
          <w:lang w:val="en-US"/>
        </w:rPr>
        <w:t>β</w:t>
      </w:r>
      <w:r w:rsidRPr="00DE75DA">
        <w:t>,</w:t>
      </w:r>
      <w:r w:rsidR="00DE75DA" w:rsidRPr="00DE75DA">
        <w:t xml:space="preserve"> </w:t>
      </w:r>
      <w:r w:rsidRPr="00DE75DA">
        <w:rPr>
          <w:lang w:val="en-US"/>
        </w:rPr>
        <w:t>D</w:t>
      </w:r>
      <w:r w:rsidRPr="00DE75DA">
        <w:rPr>
          <w:vertAlign w:val="subscript"/>
        </w:rPr>
        <w:t>2</w:t>
      </w:r>
      <w:r w:rsidRPr="00DE75DA">
        <w:rPr>
          <w:vertAlign w:val="subscript"/>
          <w:lang w:val="en-US"/>
        </w:rPr>
        <w:t>β</w:t>
      </w:r>
      <w:r w:rsidR="00DE75DA" w:rsidRPr="00DE75DA">
        <w:t xml:space="preserve">) </w:t>
      </w:r>
      <w:r w:rsidRPr="00DE75DA">
        <w:t>или</w:t>
      </w:r>
      <w:r w:rsidR="00DE75DA" w:rsidRPr="00DE75DA">
        <w:t xml:space="preserve"> </w:t>
      </w:r>
      <w:r w:rsidRPr="00DE75DA">
        <w:rPr>
          <w:lang w:val="en-US"/>
        </w:rPr>
        <w:t>I</w:t>
      </w:r>
      <w:r w:rsidRPr="00DE75DA">
        <w:rPr>
          <w:vertAlign w:val="subscript"/>
          <w:lang w:val="en-US"/>
        </w:rPr>
        <w:t>Dβ</w:t>
      </w:r>
      <w:r w:rsidR="00DE75DA" w:rsidRPr="00DE75DA">
        <w:t xml:space="preserve"> </w:t>
      </w:r>
      <w:r w:rsidRPr="00DE75DA">
        <w:t>=</w:t>
      </w:r>
      <w:r w:rsidR="00DE75DA">
        <w:t xml:space="preserve"> (</w:t>
      </w:r>
      <w:r w:rsidR="00153BEE">
        <w:rPr>
          <w:lang w:val="en-US"/>
        </w:rPr>
        <w:pict>
          <v:shape id="_x0000_i1103" type="#_x0000_t75" style="width:111pt;height:36.75pt">
            <v:imagedata r:id="rId61" o:title=""/>
          </v:shape>
        </w:pict>
      </w:r>
      <w:r w:rsidR="00DE75DA" w:rsidRPr="00DE75DA">
        <w:t>).</w:t>
      </w:r>
    </w:p>
    <w:p w:rsidR="00DE75DA" w:rsidRPr="00DE75DA" w:rsidRDefault="00DE75DA" w:rsidP="00DE75DA">
      <w:pPr>
        <w:shd w:val="clear" w:color="auto" w:fill="FFFFFF"/>
        <w:tabs>
          <w:tab w:val="left" w:pos="726"/>
        </w:tabs>
      </w:pPr>
    </w:p>
    <w:p w:rsidR="00DE75DA" w:rsidRPr="00DE75DA" w:rsidRDefault="002666BA" w:rsidP="00DE75DA">
      <w:pPr>
        <w:shd w:val="clear" w:color="auto" w:fill="FFFFFF"/>
        <w:tabs>
          <w:tab w:val="left" w:pos="726"/>
        </w:tabs>
      </w:pPr>
      <w:r w:rsidRPr="00DE75DA">
        <w:t>Подставляем</w:t>
      </w:r>
      <w:r w:rsidR="00DE75DA" w:rsidRPr="00DE75DA">
        <w:t xml:space="preserve"> </w:t>
      </w:r>
      <w:r w:rsidRPr="00DE75DA">
        <w:t>численные</w:t>
      </w:r>
      <w:r w:rsidR="00DE75DA" w:rsidRPr="00DE75DA">
        <w:t xml:space="preserve"> </w:t>
      </w:r>
      <w:r w:rsidRPr="00DE75DA">
        <w:t>значения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получаем</w:t>
      </w:r>
      <w:r w:rsidR="00DE75DA" w:rsidRPr="00DE75DA">
        <w:t>:</w:t>
      </w:r>
    </w:p>
    <w:p w:rsidR="00DE75DA" w:rsidRDefault="00DE75DA" w:rsidP="00DE75DA">
      <w:pPr>
        <w:tabs>
          <w:tab w:val="left" w:pos="726"/>
        </w:tabs>
      </w:pPr>
    </w:p>
    <w:p w:rsidR="00DE75DA" w:rsidRDefault="002666BA" w:rsidP="00DE75DA">
      <w:pPr>
        <w:tabs>
          <w:tab w:val="left" w:pos="726"/>
        </w:tabs>
      </w:pPr>
      <w:r w:rsidRPr="00DE75DA">
        <w:rPr>
          <w:lang w:val="en-US"/>
        </w:rPr>
        <w:t>I</w:t>
      </w:r>
      <w:r w:rsidRPr="00DE75DA">
        <w:rPr>
          <w:vertAlign w:val="subscript"/>
          <w:lang w:val="en-US"/>
        </w:rPr>
        <w:t>Dβ</w:t>
      </w:r>
      <w:r w:rsidR="00DE75DA" w:rsidRPr="00DE75DA">
        <w:t xml:space="preserve"> </w:t>
      </w:r>
      <w:r w:rsidRPr="00DE75DA">
        <w:t>=</w:t>
      </w:r>
      <w:r w:rsidR="00153BEE">
        <w:pict>
          <v:shape id="_x0000_i1104" type="#_x0000_t75" style="width:114pt;height:38.25pt">
            <v:imagedata r:id="rId62" o:title=""/>
          </v:shape>
        </w:pict>
      </w:r>
      <w:r w:rsidR="00092D7D" w:rsidRPr="00DE75DA">
        <w:t>=</w:t>
      </w:r>
      <w:r w:rsidR="00DE75DA">
        <w:t xml:space="preserve"> (</w:t>
      </w:r>
      <w:r w:rsidR="00092D7D" w:rsidRPr="00DE75DA">
        <w:t>0,16</w:t>
      </w:r>
      <w:r w:rsidRPr="00DE75DA">
        <w:t>1</w:t>
      </w:r>
      <w:r w:rsidR="00092D7D" w:rsidRPr="00DE75DA">
        <w:t>7</w:t>
      </w:r>
      <w:r w:rsidR="00DE75DA" w:rsidRPr="00DE75DA">
        <w:t xml:space="preserve">; </w:t>
      </w:r>
      <w:r w:rsidR="00092D7D" w:rsidRPr="00DE75DA">
        <w:t>0,4758</w:t>
      </w:r>
      <w:r w:rsidR="00DE75DA" w:rsidRPr="00DE75DA">
        <w:t>),</w: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2666BA" w:rsidP="00DE75DA">
      <w:pPr>
        <w:tabs>
          <w:tab w:val="left" w:pos="726"/>
        </w:tabs>
      </w:pPr>
      <w:r w:rsidRPr="00DE75DA">
        <w:t>где</w:t>
      </w:r>
      <w:r w:rsidR="00DE75DA" w:rsidRPr="00DE75DA">
        <w:t xml:space="preserve"> </w:t>
      </w:r>
      <w:r w:rsidRPr="00DE75DA">
        <w:rPr>
          <w:lang w:val="en-US"/>
        </w:rPr>
        <w:t>D</w:t>
      </w:r>
      <w:r w:rsidRPr="00DE75DA">
        <w:rPr>
          <w:vertAlign w:val="subscript"/>
        </w:rPr>
        <w:t>1</w:t>
      </w:r>
      <w:r w:rsidRPr="00DE75DA">
        <w:rPr>
          <w:vertAlign w:val="subscript"/>
          <w:lang w:val="en-US"/>
        </w:rPr>
        <w:t>β</w:t>
      </w:r>
      <w:r w:rsidR="00DE75DA" w:rsidRPr="00DE75DA">
        <w:rPr>
          <w:vertAlign w:val="subscript"/>
        </w:rPr>
        <w:t xml:space="preserve"> </w:t>
      </w:r>
      <w:r w:rsidRPr="00DE75DA">
        <w:t>=</w:t>
      </w:r>
      <w:r w:rsidR="00DE75DA" w:rsidRPr="00DE75DA">
        <w:t xml:space="preserve"> </w:t>
      </w:r>
      <w:r w:rsidR="000D4054" w:rsidRPr="00DE75DA">
        <w:t>0,1617</w:t>
      </w:r>
      <w:r w:rsidRPr="00DE75DA">
        <w:t>,</w:t>
      </w:r>
      <w:r w:rsidR="00DE75DA" w:rsidRPr="00DE75DA">
        <w:t xml:space="preserve"> </w:t>
      </w:r>
      <w:r w:rsidRPr="00DE75DA">
        <w:rPr>
          <w:lang w:val="en-US"/>
        </w:rPr>
        <w:t>D</w:t>
      </w:r>
      <w:r w:rsidRPr="00DE75DA">
        <w:rPr>
          <w:vertAlign w:val="subscript"/>
        </w:rPr>
        <w:t>2</w:t>
      </w:r>
      <w:r w:rsidRPr="00DE75DA">
        <w:rPr>
          <w:vertAlign w:val="subscript"/>
          <w:lang w:val="en-US"/>
        </w:rPr>
        <w:t>β</w:t>
      </w:r>
      <w:r w:rsidR="00DE75DA" w:rsidRPr="00DE75DA">
        <w:rPr>
          <w:vertAlign w:val="subscript"/>
        </w:rPr>
        <w:t xml:space="preserve"> </w:t>
      </w:r>
      <w:r w:rsidRPr="00DE75DA">
        <w:t>=</w:t>
      </w:r>
      <w:r w:rsidR="00DE75DA" w:rsidRPr="00DE75DA">
        <w:t xml:space="preserve"> </w:t>
      </w:r>
      <w:r w:rsidR="000D4054" w:rsidRPr="00DE75DA">
        <w:t>0,4758</w:t>
      </w:r>
      <w:r w:rsidRPr="00DE75DA">
        <w:t>,</w:t>
      </w:r>
      <w:r w:rsidR="00DE75DA" w:rsidRPr="00DE75DA">
        <w:t xml:space="preserve"> </w:t>
      </w:r>
      <w:r w:rsidRPr="00DE75DA">
        <w:t>доверительная</w:t>
      </w:r>
      <w:r w:rsidR="00DE75DA" w:rsidRPr="00DE75DA">
        <w:t xml:space="preserve"> </w:t>
      </w:r>
      <w:r w:rsidRPr="00DE75DA">
        <w:t>вероятность</w:t>
      </w:r>
      <w:r w:rsidR="00DE75DA" w:rsidRPr="00DE75DA">
        <w:t xml:space="preserve"> </w:t>
      </w:r>
      <w:r w:rsidRPr="00DE75DA">
        <w:t>при</w:t>
      </w:r>
      <w:r w:rsidR="00DE75DA" w:rsidRPr="00DE75DA">
        <w:t xml:space="preserve"> </w:t>
      </w:r>
      <w:r w:rsidRPr="00DE75DA">
        <w:t>этом</w:t>
      </w:r>
      <w:r w:rsidR="00DE75DA" w:rsidRPr="00DE75DA">
        <w:t xml:space="preserve"> </w:t>
      </w:r>
      <w:r w:rsidRPr="00DE75DA">
        <w:t>будет</w:t>
      </w:r>
      <w:r w:rsidR="00DE75DA" w:rsidRPr="00DE75DA">
        <w:t xml:space="preserve"> </w:t>
      </w:r>
      <w:r w:rsidRPr="00DE75DA">
        <w:t>иметь</w:t>
      </w:r>
      <w:r w:rsidR="00DE75DA" w:rsidRPr="00DE75DA">
        <w:t xml:space="preserve"> </w:t>
      </w:r>
      <w:r w:rsidRPr="00DE75DA">
        <w:t>вид</w:t>
      </w:r>
      <w:r w:rsidR="00DE75DA" w:rsidRPr="00DE75DA">
        <w:t>:</w:t>
      </w:r>
    </w:p>
    <w:p w:rsidR="00DE75DA" w:rsidRDefault="00DE75DA" w:rsidP="00DE75DA">
      <w:pPr>
        <w:tabs>
          <w:tab w:val="left" w:pos="726"/>
        </w:tabs>
      </w:pPr>
    </w:p>
    <w:p w:rsidR="00DE75DA" w:rsidRDefault="002666BA" w:rsidP="00DE75DA">
      <w:pPr>
        <w:tabs>
          <w:tab w:val="left" w:pos="726"/>
        </w:tabs>
      </w:pPr>
      <w:r w:rsidRPr="00DE75DA">
        <w:t>Р{</w:t>
      </w:r>
      <w:r w:rsidR="000D4054" w:rsidRPr="00DE75DA">
        <w:t>0,1617</w:t>
      </w:r>
      <w:r w:rsidRPr="00DE75DA">
        <w:t>≤</w:t>
      </w:r>
      <w:r w:rsidR="00DE75DA" w:rsidRPr="00DE75DA">
        <w:t xml:space="preserve"> </w:t>
      </w:r>
      <w:r w:rsidRPr="00DE75DA">
        <w:rPr>
          <w:lang w:val="en-US"/>
        </w:rPr>
        <w:t>D</w:t>
      </w:r>
      <w:r w:rsidR="00DE75DA" w:rsidRPr="00DE75DA">
        <w:t xml:space="preserve"> </w:t>
      </w:r>
      <w:r w:rsidRPr="00DE75DA">
        <w:t>≤</w:t>
      </w:r>
      <w:r w:rsidR="00DE75DA" w:rsidRPr="00DE75DA">
        <w:t xml:space="preserve"> </w:t>
      </w:r>
      <w:r w:rsidR="000D4054" w:rsidRPr="00DE75DA">
        <w:t>0,4758</w:t>
      </w:r>
      <w:r w:rsidRPr="00DE75DA">
        <w:t>}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t>β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Pr="00DE75DA">
        <w:t>0,8</w:t>
      </w:r>
      <w:r w:rsidR="00DE75DA" w:rsidRPr="00DE75DA">
        <w:t>.</w:t>
      </w:r>
    </w:p>
    <w:p w:rsidR="00DE75DA" w:rsidRPr="00DE75DA" w:rsidRDefault="00DE75DA" w:rsidP="00DE75DA">
      <w:pPr>
        <w:tabs>
          <w:tab w:val="left" w:pos="726"/>
        </w:tabs>
      </w:pPr>
    </w:p>
    <w:p w:rsidR="00D66E8B" w:rsidRPr="00DE75DA" w:rsidRDefault="00D66E8B" w:rsidP="00DE75DA">
      <w:r w:rsidRPr="00DE75DA">
        <w:t>За</w:t>
      </w:r>
      <w:r w:rsidR="00542D1D" w:rsidRPr="00DE75DA">
        <w:t>дача</w:t>
      </w:r>
      <w:r w:rsidR="00DE75DA" w:rsidRPr="00DE75DA">
        <w:t xml:space="preserve"> </w:t>
      </w:r>
      <w:r w:rsidR="00542D1D" w:rsidRPr="00DE75DA">
        <w:t>№</w:t>
      </w:r>
      <w:r w:rsidR="00DE75DA" w:rsidRPr="00DE75DA">
        <w:t xml:space="preserve"> </w:t>
      </w:r>
      <w:r w:rsidR="00542D1D" w:rsidRPr="00DE75DA">
        <w:t>6</w:t>
      </w:r>
    </w:p>
    <w:p w:rsidR="00DE75DA" w:rsidRPr="00DE75DA" w:rsidRDefault="00446B0D" w:rsidP="00DE75DA">
      <w:pPr>
        <w:tabs>
          <w:tab w:val="left" w:pos="726"/>
        </w:tabs>
      </w:pPr>
      <w:r w:rsidRPr="00DE75DA">
        <w:t>Тепловой</w:t>
      </w:r>
      <w:r w:rsidR="00DE75DA" w:rsidRPr="00DE75DA">
        <w:t xml:space="preserve"> </w:t>
      </w:r>
      <w:r w:rsidRPr="00DE75DA">
        <w:t>поток</w:t>
      </w:r>
      <w:r w:rsidR="00DE75DA" w:rsidRPr="00DE75DA">
        <w:t xml:space="preserve"> </w:t>
      </w:r>
      <w:r w:rsidRPr="00DE75DA">
        <w:rPr>
          <w:i/>
          <w:lang w:val="en-US"/>
        </w:rPr>
        <w:t>Q</w:t>
      </w:r>
      <w:r w:rsidR="00DE75DA">
        <w:t xml:space="preserve"> (</w:t>
      </w:r>
      <w:r w:rsidRPr="00DE75DA">
        <w:t>Вт</w:t>
      </w:r>
      <w:r w:rsidR="00DE75DA" w:rsidRPr="00DE75DA">
        <w:t xml:space="preserve">), </w:t>
      </w:r>
      <w:r w:rsidRPr="00DE75DA">
        <w:t>отводимый</w:t>
      </w:r>
      <w:r w:rsidR="00DE75DA" w:rsidRPr="00DE75DA">
        <w:t xml:space="preserve"> </w:t>
      </w:r>
      <w:r w:rsidRPr="00DE75DA">
        <w:t>от</w:t>
      </w:r>
      <w:r w:rsidR="00DE75DA" w:rsidRPr="00DE75DA">
        <w:t xml:space="preserve"> </w:t>
      </w:r>
      <w:r w:rsidRPr="00DE75DA">
        <w:t>теплообменного</w:t>
      </w:r>
      <w:r w:rsidR="00DE75DA" w:rsidRPr="00DE75DA">
        <w:t xml:space="preserve"> </w:t>
      </w:r>
      <w:r w:rsidRPr="00DE75DA">
        <w:t>аппарата,</w:t>
      </w:r>
      <w:r w:rsidR="00DE75DA" w:rsidRPr="00DE75DA">
        <w:t xml:space="preserve"> </w:t>
      </w:r>
      <w:r w:rsidRPr="00DE75DA">
        <w:t>может</w:t>
      </w:r>
      <w:r w:rsidR="00DE75DA" w:rsidRPr="00DE75DA">
        <w:t xml:space="preserve"> </w:t>
      </w:r>
      <w:r w:rsidRPr="00DE75DA">
        <w:t>быть</w:t>
      </w:r>
      <w:r w:rsidR="00DE75DA" w:rsidRPr="00DE75DA">
        <w:t xml:space="preserve"> </w:t>
      </w:r>
      <w:r w:rsidRPr="00DE75DA">
        <w:t>определён</w:t>
      </w:r>
      <w:r w:rsidR="00DE75DA" w:rsidRPr="00DE75DA">
        <w:t xml:space="preserve"> </w:t>
      </w:r>
      <w:r w:rsidRPr="00DE75DA">
        <w:t>на</w:t>
      </w:r>
      <w:r w:rsidR="00DE75DA" w:rsidRPr="00DE75DA">
        <w:t xml:space="preserve"> </w:t>
      </w:r>
      <w:r w:rsidRPr="00DE75DA">
        <w:t>основе</w:t>
      </w:r>
      <w:r w:rsidR="00DE75DA" w:rsidRPr="00DE75DA">
        <w:t xml:space="preserve"> </w:t>
      </w:r>
      <w:r w:rsidRPr="00DE75DA">
        <w:t>косвенного</w:t>
      </w:r>
      <w:r w:rsidR="00DE75DA" w:rsidRPr="00DE75DA">
        <w:t xml:space="preserve"> </w:t>
      </w:r>
      <w:r w:rsidRPr="00DE75DA">
        <w:t>измерения</w:t>
      </w:r>
      <w:r w:rsidR="00DE75DA" w:rsidRPr="00DE75DA">
        <w:t xml:space="preserve"> </w:t>
      </w:r>
      <w:r w:rsidRPr="00DE75DA">
        <w:t>по</w:t>
      </w:r>
      <w:r w:rsidR="00DE75DA" w:rsidRPr="00DE75DA">
        <w:t xml:space="preserve"> </w:t>
      </w:r>
      <w:r w:rsidRPr="00DE75DA">
        <w:t>формуле</w:t>
      </w:r>
      <w:r w:rsidR="00DE75DA" w:rsidRPr="00DE75DA">
        <w:t>:</w:t>
      </w:r>
    </w:p>
    <w:p w:rsidR="00DE75DA" w:rsidRDefault="00DE75DA" w:rsidP="00DE75DA">
      <w:pPr>
        <w:tabs>
          <w:tab w:val="left" w:pos="726"/>
        </w:tabs>
        <w:rPr>
          <w:i/>
        </w:rPr>
      </w:pPr>
    </w:p>
    <w:p w:rsidR="00446B0D" w:rsidRDefault="00446B0D" w:rsidP="00DE75DA">
      <w:pPr>
        <w:tabs>
          <w:tab w:val="left" w:pos="726"/>
        </w:tabs>
      </w:pPr>
      <w:r w:rsidRPr="00DE75DA">
        <w:rPr>
          <w:i/>
          <w:lang w:val="en-US"/>
        </w:rPr>
        <w:t>Q</w:t>
      </w:r>
      <w:r w:rsidRPr="00DE75DA">
        <w:t>=</w:t>
      </w:r>
      <w:r w:rsidRPr="00DE75DA">
        <w:rPr>
          <w:lang w:val="en-US"/>
        </w:rPr>
        <w:t>G</w:t>
      </w:r>
      <w:r w:rsidRPr="00DE75DA">
        <w:t>·с·</w:t>
      </w:r>
      <w:r w:rsidR="00DE75DA">
        <w:t xml:space="preserve"> (</w:t>
      </w:r>
      <w:r w:rsidRPr="00DE75DA">
        <w:rPr>
          <w:lang w:val="en-US"/>
        </w:rPr>
        <w:t>t</w:t>
      </w:r>
      <w:r w:rsidRPr="00DE75DA">
        <w:rPr>
          <w:vertAlign w:val="subscript"/>
          <w:lang w:val="en-US"/>
        </w:rPr>
        <w:t>o</w:t>
      </w:r>
      <w:r w:rsidRPr="00DE75DA">
        <w:t>-</w:t>
      </w:r>
      <w:r w:rsidRPr="00DE75DA">
        <w:rPr>
          <w:lang w:val="en-US"/>
        </w:rPr>
        <w:t>t</w:t>
      </w:r>
      <w:r w:rsidRPr="00DE75DA">
        <w:rPr>
          <w:vertAlign w:val="subscript"/>
        </w:rPr>
        <w:t>1</w:t>
      </w:r>
      <w:r w:rsidR="00DE75DA" w:rsidRPr="00DE75DA">
        <w:t>),</w: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446B0D" w:rsidP="00DE75DA">
      <w:pPr>
        <w:tabs>
          <w:tab w:val="left" w:pos="726"/>
        </w:tabs>
      </w:pPr>
      <w:r w:rsidRPr="00DE75DA">
        <w:t>где</w:t>
      </w:r>
      <w:r w:rsidR="00DE75DA" w:rsidRPr="00DE75DA">
        <w:t xml:space="preserve"> </w:t>
      </w:r>
      <w:r w:rsidRPr="00DE75DA">
        <w:t>G</w:t>
      </w:r>
      <w:r w:rsidR="00DE75DA" w:rsidRPr="00DE75DA">
        <w:t xml:space="preserve"> - </w:t>
      </w:r>
      <w:r w:rsidRPr="00DE75DA">
        <w:t>расход</w:t>
      </w:r>
      <w:r w:rsidR="00DE75DA" w:rsidRPr="00DE75DA">
        <w:t xml:space="preserve"> </w:t>
      </w:r>
      <w:r w:rsidRPr="00DE75DA">
        <w:t>рабочего</w:t>
      </w:r>
      <w:r w:rsidR="00DE75DA" w:rsidRPr="00DE75DA">
        <w:t xml:space="preserve"> </w:t>
      </w:r>
      <w:r w:rsidRPr="00DE75DA">
        <w:t>тела</w:t>
      </w:r>
      <w:r w:rsidR="00DE75DA">
        <w:t xml:space="preserve"> (</w:t>
      </w:r>
      <w:r w:rsidRPr="00DE75DA">
        <w:t>кг/с</w:t>
      </w:r>
      <w:r w:rsidR="00DE75DA" w:rsidRPr="00DE75DA">
        <w:t xml:space="preserve">), </w:t>
      </w:r>
      <w:r w:rsidRPr="00DE75DA">
        <w:t>t</w:t>
      </w:r>
      <w:r w:rsidRPr="00DE75DA">
        <w:rPr>
          <w:vertAlign w:val="subscript"/>
          <w:lang w:val="en-US"/>
        </w:rPr>
        <w:t>o</w:t>
      </w:r>
      <w:r w:rsidRPr="00DE75DA">
        <w:t>,</w:t>
      </w:r>
      <w:r w:rsidR="00DE75DA" w:rsidRPr="00DE75DA">
        <w:t xml:space="preserve"> </w:t>
      </w:r>
      <w:r w:rsidRPr="00DE75DA">
        <w:rPr>
          <w:lang w:val="en-US"/>
        </w:rPr>
        <w:t>t</w:t>
      </w:r>
      <w:r w:rsidRPr="00DE75DA">
        <w:rPr>
          <w:vertAlign w:val="subscript"/>
        </w:rPr>
        <w:t>1</w:t>
      </w:r>
      <w:r w:rsidR="00DE75DA" w:rsidRPr="00DE75DA">
        <w:t>-</w:t>
      </w:r>
      <w:r w:rsidRPr="00DE75DA">
        <w:t>температура</w:t>
      </w:r>
      <w:r w:rsidR="00DE75DA" w:rsidRPr="00DE75DA">
        <w:t xml:space="preserve"> </w:t>
      </w:r>
      <w:r w:rsidRPr="00DE75DA">
        <w:t>рабочего</w:t>
      </w:r>
      <w:r w:rsidR="00DE75DA" w:rsidRPr="00DE75DA">
        <w:t xml:space="preserve"> </w:t>
      </w:r>
      <w:r w:rsidRPr="00DE75DA">
        <w:t>тела</w:t>
      </w:r>
      <w:r w:rsidR="00DE75DA" w:rsidRPr="00DE75DA">
        <w:t xml:space="preserve"> </w:t>
      </w:r>
      <w:r w:rsidRPr="00DE75DA">
        <w:t>на</w:t>
      </w:r>
      <w:r w:rsidR="00DE75DA" w:rsidRPr="00DE75DA">
        <w:t xml:space="preserve"> </w:t>
      </w:r>
      <w:r w:rsidRPr="00DE75DA">
        <w:t>входе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выходе</w:t>
      </w:r>
      <w:r w:rsidR="00DE75DA" w:rsidRPr="00DE75DA">
        <w:t xml:space="preserve"> </w:t>
      </w:r>
      <w:r w:rsidRPr="00DE75DA">
        <w:t>теплообменного</w:t>
      </w:r>
      <w:r w:rsidR="00DE75DA" w:rsidRPr="00DE75DA">
        <w:t xml:space="preserve"> </w:t>
      </w:r>
      <w:r w:rsidRPr="00DE75DA">
        <w:t>аппарата,</w:t>
      </w:r>
      <w:r w:rsidR="00DE75DA" w:rsidRPr="00DE75DA">
        <w:t xml:space="preserve"> </w:t>
      </w:r>
      <w:r w:rsidRPr="00DE75DA">
        <w:rPr>
          <w:i/>
        </w:rPr>
        <w:t>c</w:t>
      </w:r>
      <w:r w:rsidRPr="00DE75DA">
        <w:t>-удельная</w:t>
      </w:r>
      <w:r w:rsidR="00DE75DA" w:rsidRPr="00DE75DA">
        <w:t xml:space="preserve"> </w:t>
      </w:r>
      <w:r w:rsidRPr="00DE75DA">
        <w:t>теплоёмкость</w:t>
      </w:r>
      <w:r w:rsidR="00DE75DA" w:rsidRPr="00DE75DA">
        <w:t xml:space="preserve"> </w:t>
      </w:r>
      <w:r w:rsidRPr="00DE75DA">
        <w:t>рабочего</w:t>
      </w:r>
      <w:r w:rsidR="00DE75DA" w:rsidRPr="00DE75DA">
        <w:t xml:space="preserve"> </w:t>
      </w:r>
      <w:r w:rsidRPr="00DE75DA">
        <w:t>тела</w:t>
      </w:r>
      <w:r w:rsidR="00DE75DA">
        <w:t xml:space="preserve"> (</w:t>
      </w:r>
      <w:r w:rsidRPr="00DE75DA">
        <w:t>Дж/кг</w:t>
      </w:r>
      <w:r w:rsidR="00DE75DA" w:rsidRPr="00DE75DA">
        <w:t xml:space="preserve">) - </w:t>
      </w:r>
      <w:r w:rsidRPr="00DE75DA">
        <w:t>является</w:t>
      </w:r>
      <w:r w:rsidR="00DE75DA" w:rsidRPr="00DE75DA">
        <w:t xml:space="preserve"> </w:t>
      </w:r>
      <w:r w:rsidRPr="00DE75DA">
        <w:t>табличной</w:t>
      </w:r>
      <w:r w:rsidR="00DE75DA" w:rsidRPr="00DE75DA">
        <w:t xml:space="preserve"> </w:t>
      </w:r>
      <w:r w:rsidRPr="00DE75DA">
        <w:t>характеристикой</w:t>
      </w:r>
      <w:r w:rsidR="00DE75DA" w:rsidRPr="00DE75DA">
        <w:t xml:space="preserve">. </w:t>
      </w:r>
      <w:r w:rsidRPr="00DE75DA">
        <w:t>Величины</w:t>
      </w:r>
      <w:r w:rsidR="00DE75DA" w:rsidRPr="00DE75DA">
        <w:t xml:space="preserve"> </w:t>
      </w:r>
      <w:r w:rsidRPr="00DE75DA">
        <w:t>G,</w:t>
      </w:r>
      <w:r w:rsidR="00DE75DA" w:rsidRPr="00DE75DA">
        <w:t xml:space="preserve"> </w:t>
      </w:r>
      <w:r w:rsidRPr="00DE75DA">
        <w:t>t</w:t>
      </w:r>
      <w:r w:rsidRPr="00DE75DA">
        <w:rPr>
          <w:vertAlign w:val="subscript"/>
          <w:lang w:val="en-US"/>
        </w:rPr>
        <w:t>o</w:t>
      </w:r>
      <w:r w:rsidRPr="00DE75DA">
        <w:t>,</w:t>
      </w:r>
      <w:r w:rsidR="00DE75DA" w:rsidRPr="00DE75DA">
        <w:t xml:space="preserve"> </w:t>
      </w:r>
      <w:r w:rsidRPr="00DE75DA">
        <w:rPr>
          <w:lang w:val="en-US"/>
        </w:rPr>
        <w:t>t</w:t>
      </w:r>
      <w:r w:rsidRPr="00DE75DA">
        <w:rPr>
          <w:vertAlign w:val="subscript"/>
        </w:rPr>
        <w:t>1</w:t>
      </w:r>
      <w:r w:rsidR="00DE75DA" w:rsidRPr="00DE75DA">
        <w:t xml:space="preserve"> - </w:t>
      </w:r>
      <w:r w:rsidRPr="00DE75DA">
        <w:t>определяются</w:t>
      </w:r>
      <w:r w:rsidR="00DE75DA" w:rsidRPr="00DE75DA">
        <w:t xml:space="preserve"> </w:t>
      </w:r>
      <w:r w:rsidRPr="00DE75DA">
        <w:t>с</w:t>
      </w:r>
      <w:r w:rsidR="00DE75DA" w:rsidRPr="00DE75DA">
        <w:t xml:space="preserve"> </w:t>
      </w:r>
      <w:r w:rsidRPr="00DE75DA">
        <w:t>помощью</w:t>
      </w:r>
      <w:r w:rsidR="00DE75DA" w:rsidRPr="00DE75DA">
        <w:t xml:space="preserve"> </w:t>
      </w:r>
      <w:r w:rsidRPr="00DE75DA">
        <w:t>прямых</w:t>
      </w:r>
      <w:r w:rsidR="00DE75DA" w:rsidRPr="00DE75DA">
        <w:t xml:space="preserve"> </w:t>
      </w:r>
      <w:r w:rsidRPr="00DE75DA">
        <w:t>измерений</w:t>
      </w:r>
      <w:r w:rsidR="00DE75DA" w:rsidRPr="00DE75DA">
        <w:t xml:space="preserve"> </w:t>
      </w:r>
      <w:r w:rsidRPr="00DE75DA">
        <w:t>расхода</w:t>
      </w:r>
      <w:r w:rsidR="00DE75DA" w:rsidRPr="00DE75DA">
        <w:t xml:space="preserve"> </w:t>
      </w:r>
      <w:r w:rsidRPr="00DE75DA">
        <w:t>и</w:t>
      </w:r>
      <w:r w:rsidR="00DE75DA" w:rsidRPr="00DE75DA">
        <w:t xml:space="preserve"> </w:t>
      </w:r>
      <w:r w:rsidRPr="00DE75DA">
        <w:t>температур</w:t>
      </w:r>
      <w:r w:rsidR="00DE75DA" w:rsidRPr="00DE75DA">
        <w:t xml:space="preserve"> </w:t>
      </w:r>
      <w:r w:rsidRPr="00DE75DA">
        <w:t>при</w:t>
      </w:r>
      <w:r w:rsidR="00DE75DA" w:rsidRPr="00DE75DA">
        <w:t xml:space="preserve"> </w:t>
      </w:r>
      <w:r w:rsidRPr="00DE75DA">
        <w:t>с</w:t>
      </w:r>
      <w:r w:rsidR="00DE75DA" w:rsidRPr="00DE75DA">
        <w:t xml:space="preserve">. </w:t>
      </w:r>
      <w:r w:rsidRPr="00DE75DA">
        <w:t>к</w:t>
      </w:r>
      <w:r w:rsidR="00DE75DA" w:rsidRPr="00DE75DA">
        <w:t xml:space="preserve">. </w:t>
      </w:r>
      <w:r w:rsidRPr="00DE75DA">
        <w:t>о</w:t>
      </w:r>
      <w:r w:rsidR="00DE75DA" w:rsidRPr="00DE75DA">
        <w:t xml:space="preserve">. </w:t>
      </w:r>
      <w:r w:rsidRPr="00DE75DA">
        <w:t>погрешностей</w:t>
      </w:r>
      <w:r w:rsidR="00DE75DA" w:rsidRPr="00DE75DA">
        <w:t xml:space="preserve"> </w:t>
      </w:r>
      <w:r w:rsidRPr="00DE75DA">
        <w:t>измерения</w:t>
      </w:r>
      <w:r w:rsidR="00DE75DA" w:rsidRPr="00DE75DA">
        <w:t xml:space="preserve"> </w:t>
      </w:r>
      <w:r w:rsidR="00153BEE">
        <w:pict>
          <v:shape id="_x0000_i1105" type="#_x0000_t75" style="width:15pt;height:18pt" fillcolor="window">
            <v:imagedata r:id="rId63" o:title=""/>
          </v:shape>
        </w:pict>
      </w:r>
      <w:r w:rsidRPr="00DE75DA">
        <w:t>=0,5</w:t>
      </w:r>
      <w:r w:rsidR="00DE75DA" w:rsidRPr="00DE75DA">
        <w:t xml:space="preserve"> </w:t>
      </w:r>
      <w:r w:rsidRPr="00DE75DA">
        <w:t>кг/с,</w:t>
      </w:r>
      <w:r w:rsidR="00DE75DA" w:rsidRPr="00DE75DA">
        <w:t xml:space="preserve"> </w:t>
      </w:r>
      <w:r w:rsidR="00153BEE">
        <w:pict>
          <v:shape id="_x0000_i1106" type="#_x0000_t75" style="width:14.25pt;height:18pt" fillcolor="window">
            <v:imagedata r:id="rId64" o:title=""/>
          </v:shape>
        </w:pict>
      </w:r>
      <w:r w:rsidRPr="00DE75DA">
        <w:t>=0,5</w:t>
      </w:r>
      <w:r w:rsidR="00DE75DA" w:rsidRPr="00DE75DA">
        <w:t>°</w:t>
      </w:r>
      <w:r w:rsidRPr="00DE75DA">
        <w:t>С</w:t>
      </w:r>
      <w:r w:rsidR="00DE75DA" w:rsidRPr="00DE75DA">
        <w:t xml:space="preserve">. </w:t>
      </w:r>
      <w:r w:rsidRPr="00DE75DA">
        <w:t>Вычислить</w:t>
      </w:r>
      <w:r w:rsidR="00DE75DA" w:rsidRPr="00DE75DA">
        <w:t xml:space="preserve"> </w:t>
      </w:r>
      <w:r w:rsidR="00153BEE">
        <w:pict>
          <v:shape id="_x0000_i1107" type="#_x0000_t75" style="width:17.25pt;height:18.75pt" fillcolor="window">
            <v:imagedata r:id="rId65" o:title=""/>
          </v:shape>
        </w:pict>
      </w:r>
      <w:r w:rsidR="00DE75DA" w:rsidRPr="00DE75DA">
        <w:t xml:space="preserve"> - </w:t>
      </w:r>
      <w:r w:rsidRPr="00DE75DA">
        <w:t>с</w:t>
      </w:r>
      <w:r w:rsidR="00DE75DA" w:rsidRPr="00DE75DA">
        <w:t xml:space="preserve">. </w:t>
      </w:r>
      <w:r w:rsidRPr="00DE75DA">
        <w:t>к</w:t>
      </w:r>
      <w:r w:rsidR="00DE75DA" w:rsidRPr="00DE75DA">
        <w:t xml:space="preserve">. </w:t>
      </w:r>
      <w:r w:rsidRPr="00DE75DA">
        <w:t>о</w:t>
      </w:r>
      <w:r w:rsidR="00DE75DA" w:rsidRPr="00DE75DA">
        <w:t xml:space="preserve">. </w:t>
      </w:r>
      <w:r w:rsidRPr="00DE75DA">
        <w:t>погрешности</w:t>
      </w:r>
      <w:r w:rsidR="00DE75DA" w:rsidRPr="00DE75DA">
        <w:t xml:space="preserve"> </w:t>
      </w:r>
      <w:r w:rsidRPr="00DE75DA">
        <w:t>измерения</w:t>
      </w:r>
      <w:r w:rsidR="00DE75DA" w:rsidRPr="00DE75DA">
        <w:t xml:space="preserve"> </w:t>
      </w:r>
      <w:r w:rsidRPr="00DE75DA">
        <w:rPr>
          <w:i/>
          <w:lang w:val="en-US"/>
        </w:rPr>
        <w:t>Q</w:t>
      </w:r>
      <w:r w:rsidR="00DE75DA" w:rsidRPr="00DE75DA">
        <w:rPr>
          <w:i/>
        </w:rPr>
        <w:t xml:space="preserve"> </w:t>
      </w:r>
      <w:r w:rsidRPr="00DE75DA">
        <w:t>при</w:t>
      </w:r>
      <w:r w:rsidR="00DE75DA" w:rsidRPr="00DE75DA">
        <w:t xml:space="preserve"> </w:t>
      </w:r>
      <w:r w:rsidRPr="00DE75DA">
        <w:rPr>
          <w:i/>
        </w:rPr>
        <w:t>с</w: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="00885A08" w:rsidRPr="00DE75DA">
        <w:t>4</w:t>
      </w:r>
      <w:r w:rsidR="00DE75DA">
        <w:t>, 19</w:t>
      </w:r>
      <w:r w:rsidR="00885A08" w:rsidRPr="00DE75DA">
        <w:t>×</w:t>
      </w:r>
      <w:r w:rsidRPr="00DE75DA">
        <w:t>10</w:t>
      </w:r>
      <w:r w:rsidRPr="00DE75DA">
        <w:rPr>
          <w:vertAlign w:val="superscript"/>
        </w:rPr>
        <w:t>3</w:t>
      </w:r>
      <w:r w:rsidR="00DE75DA" w:rsidRPr="00DE75DA">
        <w:rPr>
          <w:vertAlign w:val="superscript"/>
        </w:rPr>
        <w:t xml:space="preserve"> </w:t>
      </w:r>
      <w:r w:rsidRPr="00DE75DA">
        <w:t>Дж/кг°С,</w:t>
      </w:r>
      <w:r w:rsidR="00DE75DA" w:rsidRPr="00DE75DA">
        <w:t xml:space="preserve"> </w:t>
      </w:r>
      <w:r w:rsidR="008E4C92" w:rsidRPr="00DE75DA">
        <w:t>G=53</w:t>
      </w:r>
      <w:r w:rsidR="00DE75DA" w:rsidRPr="00DE75DA">
        <w:t xml:space="preserve"> </w:t>
      </w:r>
      <w:r w:rsidRPr="00DE75DA">
        <w:t>кг/с,</w:t>
      </w:r>
      <w:r w:rsidR="00DE75DA" w:rsidRPr="00DE75DA">
        <w:t xml:space="preserve"> </w:t>
      </w:r>
      <w:r w:rsidRPr="00DE75DA">
        <w:t>t</w:t>
      </w:r>
      <w:r w:rsidRPr="00DE75DA">
        <w:rPr>
          <w:vertAlign w:val="subscript"/>
          <w:lang w:val="en-US"/>
        </w:rPr>
        <w:t>o</w:t>
      </w:r>
      <w:r w:rsidRPr="00DE75DA">
        <w:t>=25°С,</w:t>
      </w:r>
      <w:r w:rsidR="00DE75DA" w:rsidRPr="00DE75DA">
        <w:t xml:space="preserve"> </w:t>
      </w:r>
      <w:r w:rsidRPr="00DE75DA">
        <w:t>t</w:t>
      </w:r>
      <w:r w:rsidRPr="00DE75DA">
        <w:rPr>
          <w:vertAlign w:val="subscript"/>
        </w:rPr>
        <w:t>1</w:t>
      </w:r>
      <w:r w:rsidR="008E4C92" w:rsidRPr="00DE75DA">
        <w:t>=12</w:t>
      </w:r>
      <w:r w:rsidR="00DE75DA" w:rsidRPr="00DE75DA">
        <w:t>°</w:t>
      </w:r>
      <w:r w:rsidRPr="00DE75DA">
        <w:t>С</w:t>
      </w:r>
      <w:r w:rsidR="00DE75DA" w:rsidRPr="00DE75DA">
        <w:t>.</w:t>
      </w:r>
    </w:p>
    <w:p w:rsidR="00DE75DA" w:rsidRPr="00DE75DA" w:rsidRDefault="00861193" w:rsidP="00DE75DA">
      <w:pPr>
        <w:tabs>
          <w:tab w:val="left" w:pos="726"/>
        </w:tabs>
      </w:pPr>
      <w:r w:rsidRPr="00DE75DA">
        <w:t>Чтобы</w:t>
      </w:r>
      <w:r w:rsidR="00DE75DA" w:rsidRPr="00DE75DA">
        <w:t xml:space="preserve"> </w:t>
      </w:r>
      <w:r w:rsidRPr="00DE75DA">
        <w:t>оценить</w:t>
      </w:r>
      <w:r w:rsidR="00DE75DA" w:rsidRPr="00DE75DA">
        <w:t xml:space="preserve"> </w:t>
      </w:r>
      <w:r w:rsidRPr="00DE75DA">
        <w:t>погрешности</w:t>
      </w:r>
      <w:r w:rsidR="00DE75DA" w:rsidRPr="00DE75DA">
        <w:t xml:space="preserve"> </w:t>
      </w:r>
      <w:r w:rsidRPr="00DE75DA">
        <w:t>косвенного</w:t>
      </w:r>
      <w:r w:rsidR="00DE75DA" w:rsidRPr="00DE75DA">
        <w:t xml:space="preserve"> </w:t>
      </w:r>
      <w:r w:rsidRPr="00DE75DA">
        <w:t>измерения</w:t>
      </w:r>
      <w:r w:rsidR="00DE75DA" w:rsidRPr="00DE75DA">
        <w:t xml:space="preserve"> </w:t>
      </w:r>
      <w:r w:rsidRPr="00DE75DA">
        <w:t>необходимо</w:t>
      </w:r>
      <w:r w:rsidR="00DE75DA" w:rsidRPr="00DE75DA">
        <w:t xml:space="preserve"> </w:t>
      </w:r>
      <w:r w:rsidRPr="00DE75DA">
        <w:t>определить</w:t>
      </w:r>
      <w:r w:rsidR="00DE75DA" w:rsidRPr="00DE75DA">
        <w:t xml:space="preserve"> </w:t>
      </w:r>
      <w:r w:rsidRPr="00DE75DA">
        <w:t>характеристики</w:t>
      </w:r>
      <w:r w:rsidR="00DE75DA">
        <w:t xml:space="preserve"> (</w:t>
      </w:r>
      <w:r w:rsidRPr="00DE75DA">
        <w:t>параметры</w:t>
      </w:r>
      <w:r w:rsidR="00DE75DA" w:rsidRPr="00DE75DA">
        <w:t xml:space="preserve">) </w:t>
      </w:r>
      <w:r w:rsidRPr="00DE75DA">
        <w:t>измерений</w:t>
      </w:r>
      <w:r w:rsidR="00DE75DA" w:rsidRPr="00DE75DA">
        <w:t xml:space="preserve">: </w:t>
      </w:r>
      <w:r w:rsidRPr="00DE75DA">
        <w:t>σ</w:t>
      </w:r>
      <w:r w:rsidRPr="00DE75DA">
        <w:rPr>
          <w:vertAlign w:val="subscript"/>
          <w:lang w:val="en-US"/>
        </w:rPr>
        <w:t>s</w:t>
      </w:r>
      <w:r w:rsidR="00DE75DA" w:rsidRPr="00DE75DA">
        <w:t xml:space="preserve"> - </w:t>
      </w:r>
      <w:r w:rsidRPr="00DE75DA">
        <w:t>с</w:t>
      </w:r>
      <w:r w:rsidR="00DE75DA" w:rsidRPr="00DE75DA">
        <w:t xml:space="preserve">. </w:t>
      </w:r>
      <w:r w:rsidRPr="00DE75DA">
        <w:t>к</w:t>
      </w:r>
      <w:r w:rsidR="00DE75DA" w:rsidRPr="00DE75DA">
        <w:t xml:space="preserve">. </w:t>
      </w:r>
      <w:r w:rsidRPr="00DE75DA">
        <w:t>о</w:t>
      </w:r>
      <w:r w:rsidR="00DE75DA" w:rsidRPr="00DE75DA">
        <w:t>.;</w:t>
      </w:r>
      <w:r w:rsidR="00DE75DA">
        <w:t xml:space="preserve"> (</w:t>
      </w:r>
      <w:r w:rsidRPr="00DE75DA">
        <w:t>σ</w:t>
      </w:r>
      <w:r w:rsidRPr="00DE75DA">
        <w:rPr>
          <w:vertAlign w:val="subscript"/>
          <w:lang w:val="en-US"/>
        </w:rPr>
        <w:t>s</w:t>
      </w:r>
      <w:r w:rsidR="00DE75DA" w:rsidRPr="00DE75DA">
        <w:t xml:space="preserve">) </w:t>
      </w:r>
      <w:r w:rsidRPr="00DE75DA">
        <w:rPr>
          <w:vertAlign w:val="superscript"/>
        </w:rPr>
        <w:t>2</w:t>
      </w:r>
      <w:r w:rsidR="00DE75DA" w:rsidRPr="00DE75DA">
        <w:t xml:space="preserve"> - </w:t>
      </w:r>
      <w:r w:rsidRPr="00DE75DA">
        <w:t>дисперсию</w:t>
      </w:r>
      <w:r w:rsidR="00DE75DA" w:rsidRPr="00DE75DA">
        <w:t>;</w:t>
      </w:r>
      <w:r w:rsidR="00DE75DA">
        <w:t xml:space="preserve"> (</w:t>
      </w:r>
      <w:r w:rsidRPr="00DE75DA">
        <w:t>σ</w:t>
      </w:r>
      <w:r w:rsidRPr="00DE75DA">
        <w:rPr>
          <w:vertAlign w:val="subscript"/>
          <w:lang w:val="en-US"/>
        </w:rPr>
        <w:t>s</w:t>
      </w:r>
      <w:r w:rsidRPr="00DE75DA">
        <w:rPr>
          <w:vertAlign w:val="superscript"/>
        </w:rPr>
        <w:t>о</w:t>
      </w:r>
      <w:r w:rsidR="00DE75DA" w:rsidRPr="00DE75DA">
        <w:t xml:space="preserve">) </w:t>
      </w:r>
      <w:r w:rsidRPr="00DE75DA">
        <w:rPr>
          <w:vertAlign w:val="superscript"/>
        </w:rPr>
        <w:t>2</w:t>
      </w:r>
      <w:r w:rsidR="00DE75DA" w:rsidRPr="00DE75DA">
        <w:rPr>
          <w:b/>
        </w:rPr>
        <w:t xml:space="preserve"> - </w:t>
      </w:r>
      <w:r w:rsidRPr="00DE75DA">
        <w:t>оценку</w:t>
      </w:r>
      <w:r w:rsidR="00DE75DA" w:rsidRPr="00DE75DA">
        <w:t xml:space="preserve"> </w:t>
      </w:r>
      <w:r w:rsidRPr="00DE75DA">
        <w:t>дисперсии</w:t>
      </w:r>
      <w:r w:rsidR="00DE75DA" w:rsidRPr="00DE75DA">
        <w:t>.</w:t>
      </w:r>
    </w:p>
    <w:p w:rsidR="00DE75DA" w:rsidRDefault="00861193" w:rsidP="00DE75DA">
      <w:pPr>
        <w:tabs>
          <w:tab w:val="left" w:pos="726"/>
        </w:tabs>
      </w:pPr>
      <w:r w:rsidRPr="00DE75DA">
        <w:t>Они</w:t>
      </w:r>
      <w:r w:rsidR="00DE75DA" w:rsidRPr="00DE75DA">
        <w:t xml:space="preserve"> </w:t>
      </w:r>
      <w:r w:rsidRPr="00DE75DA">
        <w:t>определяются</w:t>
      </w:r>
      <w:r w:rsidR="00DE75DA" w:rsidRPr="00DE75DA">
        <w:t xml:space="preserve"> </w:t>
      </w:r>
      <w:r w:rsidRPr="00DE75DA">
        <w:t>по</w:t>
      </w:r>
      <w:r w:rsidR="00DE75DA" w:rsidRPr="00DE75DA">
        <w:t xml:space="preserve"> </w:t>
      </w:r>
      <w:r w:rsidRPr="00DE75DA">
        <w:t>формулам</w:t>
      </w:r>
      <w:r w:rsidR="00DE75DA">
        <w:t xml:space="preserve"> (</w:t>
      </w:r>
      <w:r w:rsidR="007D2666" w:rsidRPr="00DE75DA">
        <w:t>16</w:t>
      </w:r>
      <w:r w:rsidR="00DE75DA" w:rsidRPr="00DE75DA">
        <w:t xml:space="preserve">) </w:t>
      </w:r>
      <w:r w:rsidRPr="00DE75DA">
        <w:t>как</w:t>
      </w:r>
      <w:r w:rsidR="00DE75DA" w:rsidRPr="00DE75DA">
        <w:t xml:space="preserve"> </w:t>
      </w:r>
      <w:r w:rsidRPr="00DE75DA">
        <w:t>сумма</w:t>
      </w:r>
      <w:r w:rsidR="00DE75DA" w:rsidRPr="00DE75DA">
        <w:t xml:space="preserve"> </w:t>
      </w:r>
      <w:r w:rsidRPr="00DE75DA">
        <w:t>частных</w:t>
      </w:r>
      <w:r w:rsidR="00DE75DA" w:rsidRPr="00DE75DA">
        <w:t xml:space="preserve"> </w:t>
      </w:r>
      <w:r w:rsidRPr="00DE75DA">
        <w:t>производных</w:t>
      </w:r>
      <w:r w:rsidR="00DE75DA" w:rsidRPr="00DE75DA">
        <w:t xml:space="preserve"> </w:t>
      </w:r>
      <w:r w:rsidRPr="00DE75DA">
        <w:rPr>
          <w:b/>
          <w:i/>
          <w:lang w:val="en-US"/>
        </w:rPr>
        <w:t>G</w:t>
      </w:r>
      <w:r w:rsidR="00DE75DA" w:rsidRPr="00DE75DA">
        <w:t xml:space="preserve"> </w:t>
      </w:r>
      <w:r w:rsidRPr="00DE75DA">
        <w:t>по</w:t>
      </w:r>
      <w:r w:rsidR="00DE75DA" w:rsidRPr="00DE75DA">
        <w:t xml:space="preserve"> </w:t>
      </w:r>
      <w:r w:rsidRPr="00DE75DA">
        <w:rPr>
          <w:b/>
          <w:i/>
        </w:rPr>
        <w:t>х</w:t>
      </w:r>
      <w:r w:rsidRPr="00DE75DA">
        <w:rPr>
          <w:vertAlign w:val="subscript"/>
          <w:lang w:val="en-US"/>
        </w:rPr>
        <w:t>s</w:t>
      </w:r>
      <w:r w:rsidR="00DE75DA" w:rsidRPr="00DE75DA">
        <w:rPr>
          <w:vertAlign w:val="subscript"/>
        </w:rPr>
        <w:t xml:space="preserve"> - </w:t>
      </w:r>
      <w:r w:rsidRPr="00DE75DA">
        <w:t>это</w:t>
      </w:r>
      <w:r w:rsidR="00DE75DA" w:rsidRPr="00DE75DA">
        <w:t xml:space="preserve"> </w:t>
      </w:r>
      <w:r w:rsidRPr="00DE75DA">
        <w:t>оценка</w:t>
      </w:r>
      <w:r w:rsidR="00DE75DA" w:rsidRPr="00DE75DA">
        <w:t xml:space="preserve"> </w:t>
      </w:r>
      <w:r w:rsidRPr="00DE75DA">
        <w:t>дисперсии</w:t>
      </w:r>
      <w:r w:rsidR="00DE75DA" w:rsidRPr="00DE75DA">
        <w:t xml:space="preserve"> </w:t>
      </w:r>
      <w:r w:rsidRPr="00DE75DA">
        <w:t>результирующей</w:t>
      </w:r>
      <w:r w:rsidR="00DE75DA" w:rsidRPr="00DE75DA">
        <w:t xml:space="preserve"> </w:t>
      </w:r>
      <w:r w:rsidRPr="00DE75DA">
        <w:t>погрешности</w:t>
      </w:r>
      <w:r w:rsidR="00DE75DA" w:rsidRPr="00DE75DA">
        <w:t>:</w:t>
      </w:r>
    </w:p>
    <w:p w:rsidR="00DE75DA" w:rsidRDefault="00DE75DA" w:rsidP="00DE75DA">
      <w:pPr>
        <w:tabs>
          <w:tab w:val="left" w:pos="726"/>
        </w:tabs>
      </w:pPr>
    </w:p>
    <w:p w:rsidR="00DE75DA" w:rsidRDefault="00DE75DA" w:rsidP="00DE75DA">
      <w:pPr>
        <w:tabs>
          <w:tab w:val="left" w:pos="726"/>
        </w:tabs>
      </w:pPr>
      <w:r>
        <w:t>(</w:t>
      </w:r>
      <w:r w:rsidR="00153BEE">
        <w:pict>
          <v:shape id="_x0000_i1108" type="#_x0000_t75" style="width:17.25pt;height:20.25pt">
            <v:imagedata r:id="rId66" o:title=""/>
          </v:shape>
        </w:pict>
      </w:r>
      <w:r w:rsidRPr="00DE75DA">
        <w:t xml:space="preserve">) </w:t>
      </w:r>
      <w:r w:rsidR="00861193" w:rsidRPr="00DE75DA">
        <w:rPr>
          <w:vertAlign w:val="superscript"/>
        </w:rPr>
        <w:t>2</w:t>
      </w:r>
      <w:r w:rsidRPr="00DE75DA">
        <w:t xml:space="preserve"> </w:t>
      </w:r>
      <w:r w:rsidR="00861193" w:rsidRPr="00DE75DA">
        <w:t>=</w:t>
      </w:r>
      <w:r w:rsidRPr="00DE75DA">
        <w:t xml:space="preserve"> </w:t>
      </w:r>
      <w:r w:rsidR="00153BEE">
        <w:pict>
          <v:shape id="_x0000_i1109" type="#_x0000_t75" style="width:143.25pt;height:45.75pt">
            <v:imagedata r:id="rId67" o:title=""/>
          </v:shape>
        </w:pict>
      </w:r>
      <w:r w:rsidRPr="00DE75DA">
        <w:t>.</w:t>
      </w:r>
      <w:r>
        <w:t xml:space="preserve"> (</w:t>
      </w:r>
      <w:r w:rsidR="007D2666" w:rsidRPr="00DE75DA">
        <w:t>16</w:t>
      </w:r>
      <w:r w:rsidRPr="00DE75DA">
        <w:t>)</w: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861193" w:rsidP="00DE75DA">
      <w:pPr>
        <w:tabs>
          <w:tab w:val="left" w:pos="726"/>
        </w:tabs>
      </w:pPr>
      <w:r w:rsidRPr="00DE75DA">
        <w:t>Если</w:t>
      </w:r>
      <w:r w:rsidR="00DE75DA" w:rsidRPr="00DE75DA">
        <w:t xml:space="preserve"> </w:t>
      </w:r>
      <w:r w:rsidRPr="00DE75DA">
        <w:t>вернуться</w:t>
      </w:r>
      <w:r w:rsidR="00DE75DA" w:rsidRPr="00DE75DA">
        <w:t xml:space="preserve"> </w:t>
      </w:r>
      <w:r w:rsidRPr="00DE75DA">
        <w:t>к</w:t>
      </w:r>
      <w:r w:rsidR="00DE75DA" w:rsidRPr="00DE75DA">
        <w:t xml:space="preserve"> </w:t>
      </w:r>
      <w:r w:rsidRPr="00DE75DA">
        <w:t>нашему</w:t>
      </w:r>
      <w:r w:rsidR="00DE75DA" w:rsidRPr="00DE75DA">
        <w:t xml:space="preserve"> </w:t>
      </w:r>
      <w:r w:rsidRPr="00DE75DA">
        <w:t>примеру</w:t>
      </w:r>
      <w:r w:rsidR="00DE75DA" w:rsidRPr="00DE75DA">
        <w:t xml:space="preserve"> </w:t>
      </w:r>
      <w:r w:rsidRPr="00DE75DA">
        <w:t>с</w:t>
      </w:r>
      <w:r w:rsidR="00DE75DA" w:rsidRPr="00DE75DA">
        <w:t xml:space="preserve"> </w:t>
      </w:r>
      <w:r w:rsidRPr="00DE75DA">
        <w:t>исходной</w:t>
      </w:r>
      <w:r w:rsidR="00DE75DA" w:rsidRPr="00DE75DA">
        <w:t xml:space="preserve"> </w:t>
      </w:r>
      <w:r w:rsidRPr="00DE75DA">
        <w:t>зависимостью</w:t>
      </w:r>
      <w:r w:rsidR="00DE75DA">
        <w:t xml:space="preserve"> (</w:t>
      </w:r>
      <w:r w:rsidR="007D2666" w:rsidRPr="00DE75DA">
        <w:t>17</w:t>
      </w:r>
      <w:r w:rsidR="00DE75DA" w:rsidRPr="00DE75DA">
        <w:t>):</w:t>
      </w:r>
    </w:p>
    <w:p w:rsidR="00DE75DA" w:rsidRDefault="00DE75DA" w:rsidP="00DE75DA">
      <w:pPr>
        <w:tabs>
          <w:tab w:val="left" w:pos="726"/>
        </w:tabs>
        <w:rPr>
          <w:i/>
        </w:rPr>
      </w:pPr>
    </w:p>
    <w:p w:rsidR="00DE75DA" w:rsidRDefault="00A64BCA" w:rsidP="00DE75DA">
      <w:pPr>
        <w:tabs>
          <w:tab w:val="left" w:pos="726"/>
        </w:tabs>
      </w:pPr>
      <w:r w:rsidRPr="00DE75DA">
        <w:rPr>
          <w:i/>
          <w:lang w:val="en-US"/>
        </w:rPr>
        <w:t>Q</w:t>
      </w:r>
      <w:r w:rsidR="00DE75DA" w:rsidRPr="00DE75DA">
        <w:rPr>
          <w:i/>
        </w:rPr>
        <w:t xml:space="preserve"> </w:t>
      </w:r>
      <w:r w:rsidR="007D2666" w:rsidRPr="00DE75DA">
        <w:rPr>
          <w:i/>
        </w:rPr>
        <w:t>=</w:t>
      </w:r>
      <w:r w:rsidR="00DE75DA" w:rsidRPr="00DE75DA">
        <w:rPr>
          <w:i/>
        </w:rPr>
        <w:t xml:space="preserve"> </w:t>
      </w:r>
      <w:r w:rsidR="00E742D4" w:rsidRPr="00DE75DA">
        <w:rPr>
          <w:i/>
          <w:lang w:val="en-US"/>
        </w:rPr>
        <w:t>G</w:t>
      </w:r>
      <w:r w:rsidR="007D2666" w:rsidRPr="00DE75DA">
        <w:rPr>
          <w:i/>
        </w:rPr>
        <w:t>·</w:t>
      </w:r>
      <w:r w:rsidR="00DE75DA" w:rsidRPr="00DE75DA">
        <w:rPr>
          <w:i/>
        </w:rPr>
        <w:t xml:space="preserve"> </w:t>
      </w:r>
      <w:r w:rsidR="007D2666" w:rsidRPr="00DE75DA">
        <w:rPr>
          <w:i/>
        </w:rPr>
        <w:t>с·</w:t>
      </w:r>
      <w:r w:rsidR="00DE75DA">
        <w:t xml:space="preserve"> (</w:t>
      </w:r>
      <w:r w:rsidR="007D2666" w:rsidRPr="00DE75DA">
        <w:rPr>
          <w:i/>
          <w:lang w:val="en-US"/>
        </w:rPr>
        <w:t>t</w:t>
      </w:r>
      <w:r w:rsidR="002E58D1" w:rsidRPr="00DE75DA">
        <w:rPr>
          <w:vertAlign w:val="subscript"/>
        </w:rPr>
        <w:t>0</w:t>
      </w:r>
      <w:r w:rsidR="00DE75DA" w:rsidRPr="00DE75DA">
        <w:rPr>
          <w:vertAlign w:val="subscript"/>
        </w:rPr>
        <w:t xml:space="preserve"> - </w:t>
      </w:r>
      <w:r w:rsidR="007D2666" w:rsidRPr="00DE75DA">
        <w:rPr>
          <w:i/>
          <w:lang w:val="en-US"/>
        </w:rPr>
        <w:t>t</w:t>
      </w:r>
      <w:r w:rsidR="002E58D1" w:rsidRPr="00DE75DA">
        <w:rPr>
          <w:vertAlign w:val="subscript"/>
        </w:rPr>
        <w:t>1</w:t>
      </w:r>
      <w:r w:rsidR="00DE75DA" w:rsidRPr="00DE75DA">
        <w:t>),</w:t>
      </w:r>
      <w:r w:rsidR="00DE75DA">
        <w:t xml:space="preserve"> (</w:t>
      </w:r>
      <w:r w:rsidR="007D2666" w:rsidRPr="00DE75DA">
        <w:t>17</w:t>
      </w:r>
      <w:r w:rsidR="00DE75DA" w:rsidRPr="00DE75DA">
        <w:t>)</w: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7D2666" w:rsidP="00DE75DA">
      <w:pPr>
        <w:tabs>
          <w:tab w:val="left" w:pos="726"/>
        </w:tabs>
      </w:pPr>
      <w:r w:rsidRPr="00DE75DA">
        <w:t>то</w:t>
      </w:r>
      <w:r w:rsidR="00DE75DA" w:rsidRPr="00DE75DA">
        <w:t xml:space="preserve"> </w:t>
      </w:r>
      <w:r w:rsidRPr="00DE75DA">
        <w:t>частные</w:t>
      </w:r>
      <w:r w:rsidR="00DE75DA" w:rsidRPr="00DE75DA">
        <w:t xml:space="preserve"> </w:t>
      </w:r>
      <w:r w:rsidRPr="00DE75DA">
        <w:t>производные</w:t>
      </w:r>
      <w:r w:rsidR="00DE75DA" w:rsidRPr="00DE75DA">
        <w:t xml:space="preserve"> </w:t>
      </w:r>
      <w:r w:rsidR="00E742D4" w:rsidRPr="00DE75DA">
        <w:rPr>
          <w:i/>
          <w:lang w:val="en-US"/>
        </w:rPr>
        <w:t>Q</w:t>
      </w:r>
      <w:r w:rsidR="00DE75DA" w:rsidRPr="00DE75DA">
        <w:t xml:space="preserve"> </w:t>
      </w:r>
      <w:r w:rsidRPr="00DE75DA">
        <w:t>по</w:t>
      </w:r>
      <w:r w:rsidR="00DE75DA" w:rsidRPr="00DE75DA">
        <w:t xml:space="preserve"> </w:t>
      </w:r>
      <w:r w:rsidR="00E742D4" w:rsidRPr="00DE75DA">
        <w:rPr>
          <w:i/>
          <w:lang w:val="en-US"/>
        </w:rPr>
        <w:t>G</w:t>
      </w:r>
      <w:r w:rsidRPr="00DE75DA">
        <w:t>,</w:t>
      </w:r>
      <w:r w:rsidR="00DE75DA" w:rsidRPr="00DE75DA">
        <w:t xml:space="preserve"> </w:t>
      </w:r>
      <w:r w:rsidRPr="00DE75DA">
        <w:rPr>
          <w:i/>
          <w:lang w:val="en-US"/>
        </w:rPr>
        <w:t>t</w:t>
      </w:r>
      <w:r w:rsidR="002E58D1" w:rsidRPr="00DE75DA">
        <w:rPr>
          <w:vertAlign w:val="subscript"/>
        </w:rPr>
        <w:t>0</w:t>
      </w:r>
      <w:r w:rsidRPr="00DE75DA">
        <w:t>,</w:t>
      </w:r>
      <w:r w:rsidR="00DE75DA" w:rsidRPr="00DE75DA">
        <w:rPr>
          <w:vertAlign w:val="subscript"/>
        </w:rPr>
        <w:t xml:space="preserve"> </w:t>
      </w:r>
      <w:r w:rsidRPr="00DE75DA">
        <w:rPr>
          <w:i/>
          <w:lang w:val="en-US"/>
        </w:rPr>
        <w:t>t</w:t>
      </w:r>
      <w:r w:rsidR="002E58D1" w:rsidRPr="00DE75DA">
        <w:rPr>
          <w:vertAlign w:val="subscript"/>
        </w:rPr>
        <w:t>1</w:t>
      </w:r>
      <w:r w:rsidR="00DE75DA" w:rsidRPr="00DE75DA">
        <w:t xml:space="preserve"> </w:t>
      </w:r>
      <w:r w:rsidRPr="00DE75DA">
        <w:t>будут</w:t>
      </w:r>
      <w:r w:rsidR="00DE75DA" w:rsidRPr="00DE75DA">
        <w:t xml:space="preserve"> </w:t>
      </w:r>
      <w:r w:rsidRPr="00DE75DA">
        <w:t>иметь</w:t>
      </w:r>
      <w:r w:rsidR="00DE75DA" w:rsidRPr="00DE75DA">
        <w:t xml:space="preserve"> </w:t>
      </w:r>
      <w:r w:rsidRPr="00DE75DA">
        <w:t>вид</w:t>
      </w:r>
      <w:r w:rsidR="00DE75DA" w:rsidRPr="00DE75DA">
        <w:t>:</w:t>
      </w:r>
    </w:p>
    <w:p w:rsidR="00DE75DA" w:rsidRDefault="00DE75DA" w:rsidP="00DE75DA">
      <w:pPr>
        <w:tabs>
          <w:tab w:val="left" w:pos="726"/>
        </w:tabs>
      </w:pPr>
    </w:p>
    <w:p w:rsidR="00DE75DA" w:rsidRDefault="00153BEE" w:rsidP="00DE75DA">
      <w:pPr>
        <w:tabs>
          <w:tab w:val="left" w:pos="726"/>
        </w:tabs>
      </w:pPr>
      <w:r>
        <w:pict>
          <v:shape id="_x0000_i1110" type="#_x0000_t75" style="width:23.25pt;height:36pt">
            <v:imagedata r:id="rId68" o:title=""/>
          </v:shape>
        </w:pict>
      </w:r>
      <w:r w:rsidR="00DE75DA" w:rsidRPr="00DE75DA">
        <w:t xml:space="preserve"> </w:t>
      </w:r>
      <w:r w:rsidR="007D2666" w:rsidRPr="00DE75DA">
        <w:t>=</w:t>
      </w:r>
      <w:r w:rsidR="00DE75DA" w:rsidRPr="00DE75DA">
        <w:t xml:space="preserve"> </w:t>
      </w:r>
      <w:r w:rsidR="007D2666" w:rsidRPr="00DE75DA">
        <w:t>с×</w:t>
      </w:r>
      <w:r w:rsidR="00DE75DA">
        <w:t xml:space="preserve"> (</w:t>
      </w:r>
      <w:r w:rsidR="007D2666" w:rsidRPr="00DE75DA">
        <w:rPr>
          <w:lang w:val="en-US"/>
        </w:rPr>
        <w:t>t</w:t>
      </w:r>
      <w:r w:rsidR="002E58D1" w:rsidRPr="00DE75DA">
        <w:rPr>
          <w:vertAlign w:val="subscript"/>
          <w:lang w:val="en-US"/>
        </w:rPr>
        <w:t>0</w:t>
      </w:r>
      <w:r w:rsidR="00DE75DA" w:rsidRPr="00DE75DA">
        <w:t xml:space="preserve"> - </w:t>
      </w:r>
      <w:r w:rsidR="007D2666" w:rsidRPr="00DE75DA">
        <w:rPr>
          <w:lang w:val="en-US"/>
        </w:rPr>
        <w:t>t</w:t>
      </w:r>
      <w:r w:rsidR="002E58D1" w:rsidRPr="00DE75DA">
        <w:rPr>
          <w:vertAlign w:val="subscript"/>
          <w:lang w:val="en-US"/>
        </w:rPr>
        <w:t>1</w:t>
      </w:r>
      <w:r w:rsidR="00DE75DA" w:rsidRPr="00DE75DA">
        <w:t xml:space="preserve">), </w:t>
      </w:r>
      <w:r>
        <w:pict>
          <v:shape id="_x0000_i1111" type="#_x0000_t75" style="width:23.25pt;height:39pt">
            <v:imagedata r:id="rId69" o:title=""/>
          </v:shape>
        </w:pict>
      </w:r>
      <w:r w:rsidR="00DE75DA" w:rsidRPr="00DE75DA">
        <w:t xml:space="preserve"> </w:t>
      </w:r>
      <w:r w:rsidR="007D2666" w:rsidRPr="00DE75DA">
        <w:t>=</w:t>
      </w:r>
      <w:r w:rsidR="00DE75DA" w:rsidRPr="00DE75DA">
        <w:t xml:space="preserve"> </w:t>
      </w:r>
      <w:r w:rsidR="002E58D1" w:rsidRPr="00DE75DA">
        <w:rPr>
          <w:lang w:val="en-US"/>
        </w:rPr>
        <w:t>G</w:t>
      </w:r>
      <w:r w:rsidR="007D2666" w:rsidRPr="00DE75DA">
        <w:t>×</w:t>
      </w:r>
      <w:r w:rsidR="007D2666" w:rsidRPr="00DE75DA">
        <w:rPr>
          <w:lang w:val="en-US"/>
        </w:rPr>
        <w:t>c</w:t>
      </w:r>
      <w:r w:rsidR="007D2666" w:rsidRPr="00DE75DA">
        <w:t>,</w:t>
      </w:r>
      <w:r w:rsidR="00DE75DA" w:rsidRPr="00DE75DA">
        <w:t xml:space="preserve"> </w:t>
      </w:r>
      <w:r>
        <w:pict>
          <v:shape id="_x0000_i1112" type="#_x0000_t75" style="width:23.25pt;height:39pt">
            <v:imagedata r:id="rId70" o:title=""/>
          </v:shape>
        </w:pict>
      </w:r>
      <w:r w:rsidR="00DE75DA" w:rsidRPr="00DE75DA">
        <w:t xml:space="preserve"> </w:t>
      </w:r>
      <w:r w:rsidR="007D2666" w:rsidRPr="00DE75DA">
        <w:t>=</w:t>
      </w:r>
      <w:r w:rsidR="00DE75DA" w:rsidRPr="00DE75DA">
        <w:t xml:space="preserve"> - </w:t>
      </w:r>
      <w:r w:rsidR="002E58D1" w:rsidRPr="00DE75DA">
        <w:rPr>
          <w:lang w:val="en-US"/>
        </w:rPr>
        <w:t>G</w:t>
      </w:r>
      <w:r w:rsidR="007D2666" w:rsidRPr="00DE75DA">
        <w:t>×</w:t>
      </w:r>
      <w:r w:rsidR="007D2666" w:rsidRPr="00DE75DA">
        <w:rPr>
          <w:lang w:val="en-US"/>
        </w:rPr>
        <w:t>c</w:t>
      </w:r>
      <w:r w:rsidR="00DE75DA" w:rsidRPr="00DE75DA">
        <w:t>.</w:t>
      </w:r>
      <w:r w:rsidR="00DE75DA">
        <w:t xml:space="preserve"> (</w:t>
      </w:r>
      <w:r w:rsidR="007D2666" w:rsidRPr="00DE75DA">
        <w:t>18</w:t>
      </w:r>
      <w:r w:rsidR="00DE75DA" w:rsidRPr="00DE75DA">
        <w:t>)</w:t>
      </w:r>
    </w:p>
    <w:p w:rsidR="00DE75DA" w:rsidRPr="00DE75DA" w:rsidRDefault="00DE75DA" w:rsidP="00DE75DA">
      <w:pPr>
        <w:tabs>
          <w:tab w:val="left" w:pos="726"/>
        </w:tabs>
      </w:pPr>
    </w:p>
    <w:p w:rsidR="00DE75DA" w:rsidRPr="00DE75DA" w:rsidRDefault="00D14C83" w:rsidP="00DE75DA">
      <w:pPr>
        <w:tabs>
          <w:tab w:val="left" w:pos="726"/>
        </w:tabs>
      </w:pPr>
      <w:r w:rsidRPr="00DE75DA">
        <w:t>Подставим</w:t>
      </w:r>
      <w:r w:rsidR="00DE75DA" w:rsidRPr="00DE75DA">
        <w:t xml:space="preserve"> </w:t>
      </w:r>
      <w:r w:rsidRPr="00DE75DA">
        <w:t>численные</w:t>
      </w:r>
      <w:r w:rsidR="00DE75DA" w:rsidRPr="00DE75DA">
        <w:t xml:space="preserve"> </w:t>
      </w:r>
      <w:r w:rsidRPr="00DE75DA">
        <w:t>значения</w:t>
      </w:r>
      <w:r w:rsidR="00DE75DA" w:rsidRPr="00DE75DA">
        <w:t>:</w:t>
      </w:r>
    </w:p>
    <w:p w:rsidR="00DE75DA" w:rsidRDefault="00DE75DA" w:rsidP="00DE75DA">
      <w:pPr>
        <w:tabs>
          <w:tab w:val="left" w:pos="726"/>
        </w:tabs>
      </w:pPr>
    </w:p>
    <w:p w:rsidR="00DE75DA" w:rsidRPr="00DE75DA" w:rsidRDefault="00153BEE" w:rsidP="00DE75DA">
      <w:pPr>
        <w:tabs>
          <w:tab w:val="left" w:pos="726"/>
        </w:tabs>
      </w:pPr>
      <w:r>
        <w:pict>
          <v:shape id="_x0000_i1113" type="#_x0000_t75" style="width:23.25pt;height:36pt">
            <v:imagedata r:id="rId71" o:title=""/>
          </v:shape>
        </w:pict>
      </w:r>
      <w:r w:rsidR="00DE75DA" w:rsidRPr="00DE75DA">
        <w:t xml:space="preserve"> </w:t>
      </w:r>
      <w:r w:rsidR="00D14C83" w:rsidRPr="00DE75DA">
        <w:t>=</w:t>
      </w:r>
      <w:r w:rsidR="00DE75DA" w:rsidRPr="00DE75DA">
        <w:t xml:space="preserve"> </w:t>
      </w:r>
      <w:r w:rsidR="00885A08" w:rsidRPr="00DE75DA">
        <w:t>4</w:t>
      </w:r>
      <w:r w:rsidR="00DE75DA">
        <w:t>, 19</w:t>
      </w:r>
      <w:r w:rsidR="00885A08" w:rsidRPr="00DE75DA">
        <w:t>×10</w:t>
      </w:r>
      <w:r w:rsidR="00885A08" w:rsidRPr="00DE75DA">
        <w:rPr>
          <w:vertAlign w:val="superscript"/>
        </w:rPr>
        <w:t>3</w:t>
      </w:r>
      <w:r w:rsidR="00DE75DA" w:rsidRPr="00DE75DA">
        <w:rPr>
          <w:vertAlign w:val="superscript"/>
        </w:rPr>
        <w:t xml:space="preserve"> </w:t>
      </w:r>
      <w:r w:rsidR="00D14C83" w:rsidRPr="00DE75DA">
        <w:t>×</w:t>
      </w:r>
      <w:r w:rsidR="00DE75DA">
        <w:t xml:space="preserve"> (</w:t>
      </w:r>
      <w:r w:rsidR="00D14D4A" w:rsidRPr="00DE75DA">
        <w:t>25-12</w:t>
      </w:r>
      <w:r w:rsidR="00DE75DA" w:rsidRPr="00DE75DA">
        <w:t xml:space="preserve">) </w:t>
      </w:r>
      <w:r w:rsidR="00472846" w:rsidRPr="00DE75DA">
        <w:t>=</w:t>
      </w:r>
      <w:r w:rsidR="00DE75DA" w:rsidRPr="00DE75DA">
        <w:t xml:space="preserve"> </w:t>
      </w:r>
      <w:r w:rsidR="00472846" w:rsidRPr="00DE75DA">
        <w:t>54,47</w:t>
      </w:r>
      <w:r w:rsidR="00D14C83" w:rsidRPr="00DE75DA">
        <w:t>×10</w:t>
      </w:r>
      <w:r w:rsidR="00D14C83" w:rsidRPr="00DE75DA">
        <w:rPr>
          <w:vertAlign w:val="superscript"/>
        </w:rPr>
        <w:t>3</w:t>
      </w:r>
      <w:r w:rsidR="00DE75DA" w:rsidRPr="00DE75DA">
        <w:t>;</w:t>
      </w:r>
    </w:p>
    <w:p w:rsidR="00DE75DA" w:rsidRPr="00DE75DA" w:rsidRDefault="00153BEE" w:rsidP="00DE75DA">
      <w:pPr>
        <w:tabs>
          <w:tab w:val="left" w:pos="726"/>
        </w:tabs>
      </w:pPr>
      <w:r>
        <w:pict>
          <v:shape id="_x0000_i1114" type="#_x0000_t75" style="width:23.25pt;height:39pt">
            <v:imagedata r:id="rId72" o:title=""/>
          </v:shape>
        </w:pict>
      </w:r>
      <w:r w:rsidR="00DE75DA" w:rsidRPr="00DE75DA">
        <w:t xml:space="preserve"> </w:t>
      </w:r>
      <w:r w:rsidR="00D14C83" w:rsidRPr="00DE75DA">
        <w:t>=</w:t>
      </w:r>
      <w:r w:rsidR="00DE75DA" w:rsidRPr="00DE75DA">
        <w:t xml:space="preserve"> </w:t>
      </w:r>
      <w:r w:rsidR="00E742D4" w:rsidRPr="00DE75DA">
        <w:t>53</w:t>
      </w:r>
      <w:r w:rsidR="00D14C83" w:rsidRPr="00DE75DA">
        <w:t>×4</w:t>
      </w:r>
      <w:r w:rsidR="00DE75DA">
        <w:t>, 19</w:t>
      </w:r>
      <w:r w:rsidR="00D14C83" w:rsidRPr="00DE75DA">
        <w:t>×10</w:t>
      </w:r>
      <w:r w:rsidR="00D14C83" w:rsidRPr="00DE75DA">
        <w:rPr>
          <w:vertAlign w:val="superscript"/>
        </w:rPr>
        <w:t>3</w:t>
      </w:r>
      <w:r w:rsidR="00DE75DA" w:rsidRPr="00DE75DA">
        <w:t xml:space="preserve"> </w:t>
      </w:r>
      <w:r w:rsidR="00E742D4" w:rsidRPr="00DE75DA">
        <w:t>=</w:t>
      </w:r>
      <w:r w:rsidR="00DE75DA" w:rsidRPr="00DE75DA">
        <w:t xml:space="preserve"> </w:t>
      </w:r>
      <w:r w:rsidR="00E742D4" w:rsidRPr="00DE75DA">
        <w:t>222</w:t>
      </w:r>
      <w:r w:rsidR="00D14C83" w:rsidRPr="00DE75DA">
        <w:t>,</w:t>
      </w:r>
      <w:r w:rsidR="00E742D4" w:rsidRPr="00DE75DA">
        <w:t>0</w:t>
      </w:r>
      <w:r w:rsidR="00D14C83" w:rsidRPr="00DE75DA">
        <w:t>7×10</w:t>
      </w:r>
      <w:r w:rsidR="00D14C83" w:rsidRPr="00DE75DA">
        <w:rPr>
          <w:vertAlign w:val="superscript"/>
        </w:rPr>
        <w:t>3</w:t>
      </w:r>
      <w:r w:rsidR="00DE75DA" w:rsidRPr="00DE75DA">
        <w:t>;</w:t>
      </w:r>
    </w:p>
    <w:p w:rsidR="00DE75DA" w:rsidRDefault="00153BEE" w:rsidP="00DE75DA">
      <w:pPr>
        <w:tabs>
          <w:tab w:val="left" w:pos="726"/>
        </w:tabs>
      </w:pPr>
      <w:r>
        <w:pict>
          <v:shape id="_x0000_i1115" type="#_x0000_t75" style="width:23.25pt;height:39pt">
            <v:imagedata r:id="rId73" o:title=""/>
          </v:shape>
        </w:pict>
      </w:r>
      <w:r w:rsidR="00DE75DA" w:rsidRPr="00DE75DA">
        <w:t xml:space="preserve"> </w:t>
      </w:r>
      <w:r w:rsidR="00D14C83" w:rsidRPr="00DE75DA">
        <w:t>=</w:t>
      </w:r>
      <w:r w:rsidR="00DE75DA" w:rsidRPr="00DE75DA">
        <w:t xml:space="preserve"> - </w:t>
      </w:r>
      <w:r w:rsidR="00E742D4" w:rsidRPr="00DE75DA">
        <w:t>222</w:t>
      </w:r>
      <w:r w:rsidR="00D14C83" w:rsidRPr="00DE75DA">
        <w:t>,</w:t>
      </w:r>
      <w:r w:rsidR="00E742D4" w:rsidRPr="00DE75DA">
        <w:t>0</w:t>
      </w:r>
      <w:r w:rsidR="00D14C83" w:rsidRPr="00DE75DA">
        <w:t>7×10</w:t>
      </w:r>
      <w:r w:rsidR="00D14C83" w:rsidRPr="00DE75DA">
        <w:rPr>
          <w:vertAlign w:val="superscript"/>
        </w:rPr>
        <w:t>3</w:t>
      </w:r>
      <w:r w:rsidR="00DE75DA" w:rsidRPr="00DE75DA">
        <w:t>.</w:t>
      </w:r>
    </w:p>
    <w:p w:rsidR="00DE75DA" w:rsidRDefault="00DE75DA" w:rsidP="00DE75DA">
      <w:pPr>
        <w:tabs>
          <w:tab w:val="left" w:pos="726"/>
        </w:tabs>
      </w:pPr>
    </w:p>
    <w:p w:rsidR="00DE75DA" w:rsidRDefault="00B7476D" w:rsidP="00DE75DA">
      <w:pPr>
        <w:tabs>
          <w:tab w:val="left" w:pos="726"/>
        </w:tabs>
      </w:pPr>
      <w:r w:rsidRPr="00DE75DA">
        <w:t>Тогда</w:t>
      </w:r>
      <w:r w:rsidR="00DE75DA" w:rsidRPr="00DE75DA">
        <w:t xml:space="preserve"> </w:t>
      </w:r>
      <w:r w:rsidRPr="00DE75DA">
        <w:t>суммарная</w:t>
      </w:r>
      <w:r w:rsidR="00DE75DA" w:rsidRPr="00DE75DA">
        <w:t xml:space="preserve"> </w:t>
      </w:r>
      <w:r w:rsidRPr="00DE75DA">
        <w:t>оценка</w:t>
      </w:r>
      <w:r w:rsidR="00DE75DA" w:rsidRPr="00DE75DA">
        <w:t xml:space="preserve"> </w:t>
      </w:r>
      <w:r w:rsidRPr="00DE75DA">
        <w:t>погрешности</w:t>
      </w:r>
      <w:r w:rsidR="00DE75DA" w:rsidRPr="00DE75DA">
        <w:t xml:space="preserve"> </w:t>
      </w:r>
      <w:r w:rsidRPr="00DE75DA">
        <w:t>косвенного</w:t>
      </w:r>
      <w:r w:rsidR="00DE75DA" w:rsidRPr="00DE75DA">
        <w:t xml:space="preserve"> </w:t>
      </w:r>
      <w:r w:rsidRPr="00DE75DA">
        <w:t>измерения</w:t>
      </w:r>
      <w:r w:rsidR="00DE75DA" w:rsidRPr="00DE75DA">
        <w:t xml:space="preserve"> </w:t>
      </w:r>
      <w:r w:rsidRPr="00DE75DA">
        <w:t>выделенного</w:t>
      </w:r>
      <w:r w:rsidR="00DE75DA" w:rsidRPr="00DE75DA">
        <w:t xml:space="preserve"> </w:t>
      </w:r>
      <w:r w:rsidRPr="00DE75DA">
        <w:t>тепла</w:t>
      </w:r>
      <w:r w:rsidR="00DE75DA">
        <w:t xml:space="preserve"> (</w:t>
      </w:r>
      <w:r w:rsidRPr="00DE75DA">
        <w:t>или</w:t>
      </w:r>
      <w:r w:rsidR="00DE75DA" w:rsidRPr="00DE75DA">
        <w:t xml:space="preserve"> </w:t>
      </w:r>
      <w:r w:rsidRPr="00DE75DA">
        <w:t>оценка</w:t>
      </w:r>
      <w:r w:rsidR="00DE75DA" w:rsidRPr="00DE75DA">
        <w:t xml:space="preserve"> </w:t>
      </w:r>
      <w:r w:rsidRPr="00DE75DA">
        <w:t>дисперсии</w:t>
      </w:r>
      <w:r w:rsidR="00DE75DA" w:rsidRPr="00DE75DA">
        <w:t xml:space="preserve"> </w:t>
      </w:r>
      <w:r w:rsidRPr="00DE75DA">
        <w:t>результирующей</w:t>
      </w:r>
      <w:r w:rsidR="00DE75DA" w:rsidRPr="00DE75DA">
        <w:t xml:space="preserve"> </w:t>
      </w:r>
      <w:r w:rsidRPr="00DE75DA">
        <w:t>погрешности</w:t>
      </w:r>
      <w:r w:rsidR="00DE75DA" w:rsidRPr="00DE75DA">
        <w:t xml:space="preserve">) </w:t>
      </w:r>
      <w:r w:rsidRPr="00DE75DA">
        <w:t>будет</w:t>
      </w:r>
      <w:r w:rsidR="00DE75DA" w:rsidRPr="00DE75DA">
        <w:t>:</w:t>
      </w:r>
    </w:p>
    <w:p w:rsidR="00DE75DA" w:rsidRDefault="00DE75DA" w:rsidP="00DE75DA">
      <w:pPr>
        <w:tabs>
          <w:tab w:val="left" w:pos="726"/>
        </w:tabs>
      </w:pPr>
    </w:p>
    <w:p w:rsidR="00DE75DA" w:rsidRDefault="00DE75DA" w:rsidP="00DE75DA">
      <w:pPr>
        <w:tabs>
          <w:tab w:val="left" w:pos="726"/>
        </w:tabs>
      </w:pPr>
      <w:r>
        <w:t>(</w:t>
      </w:r>
      <w:r w:rsidR="00153BEE">
        <w:pict>
          <v:shape id="_x0000_i1116" type="#_x0000_t75" style="width:17.25pt;height:20.25pt">
            <v:imagedata r:id="rId66" o:title=""/>
          </v:shape>
        </w:pict>
      </w:r>
      <w:r w:rsidRPr="00DE75DA">
        <w:t xml:space="preserve">) </w:t>
      </w:r>
      <w:r w:rsidR="00B7476D" w:rsidRPr="00DE75DA">
        <w:rPr>
          <w:vertAlign w:val="superscript"/>
        </w:rPr>
        <w:t>2</w:t>
      </w:r>
      <w:r w:rsidRPr="00DE75DA">
        <w:t xml:space="preserve"> </w:t>
      </w:r>
      <w:r w:rsidR="00B7476D" w:rsidRPr="00DE75DA">
        <w:t>=</w:t>
      </w:r>
      <w:r w:rsidR="00153BEE">
        <w:pict>
          <v:shape id="_x0000_i1117" type="#_x0000_t75" style="width:66.75pt;height:42pt">
            <v:imagedata r:id="rId74" o:title=""/>
          </v:shape>
        </w:pict>
      </w:r>
      <w:r w:rsidRPr="00DE75DA">
        <w:t xml:space="preserve"> </w:t>
      </w:r>
      <w:r w:rsidR="00B7476D" w:rsidRPr="00DE75DA">
        <w:t>+</w:t>
      </w:r>
      <w:r w:rsidRPr="00DE75DA">
        <w:t xml:space="preserve"> </w:t>
      </w:r>
      <w:r w:rsidR="00153BEE">
        <w:rPr>
          <w:lang w:val="en-US"/>
        </w:rPr>
        <w:pict>
          <v:shape id="_x0000_i1118" type="#_x0000_t75" style="width:66.75pt;height:45.75pt">
            <v:imagedata r:id="rId75" o:title=""/>
          </v:shape>
        </w:pict>
      </w:r>
      <w:r w:rsidRPr="00DE75DA">
        <w:t xml:space="preserve"> </w:t>
      </w:r>
      <w:r w:rsidR="00B7476D" w:rsidRPr="00DE75DA">
        <w:t>+</w:t>
      </w:r>
      <w:r w:rsidRPr="00DE75DA">
        <w:t xml:space="preserve"> </w:t>
      </w:r>
      <w:r w:rsidR="00153BEE">
        <w:rPr>
          <w:lang w:val="en-US"/>
        </w:rPr>
        <w:pict>
          <v:shape id="_x0000_i1119" type="#_x0000_t75" style="width:66.75pt;height:45.75pt">
            <v:imagedata r:id="rId76" o:title=""/>
          </v:shape>
        </w:pict>
      </w:r>
      <w:r>
        <w:t xml:space="preserve"> (</w:t>
      </w:r>
      <w:r w:rsidR="00B7476D" w:rsidRPr="00DE75DA">
        <w:t>19</w:t>
      </w:r>
      <w:r w:rsidRPr="00DE75DA">
        <w:t>)</w:t>
      </w:r>
    </w:p>
    <w:p w:rsidR="00DE75DA" w:rsidRPr="00DE75DA" w:rsidRDefault="00DE75DA" w:rsidP="00DE75DA">
      <w:pPr>
        <w:tabs>
          <w:tab w:val="left" w:pos="726"/>
        </w:tabs>
      </w:pPr>
      <w:r>
        <w:t>(</w:t>
      </w:r>
      <w:r w:rsidR="00B7476D" w:rsidRPr="00DE75DA">
        <w:t>σ</w:t>
      </w:r>
      <w:r w:rsidR="00B7476D" w:rsidRPr="00DE75DA">
        <w:rPr>
          <w:vertAlign w:val="subscript"/>
          <w:lang w:val="en-US"/>
        </w:rPr>
        <w:t>Q</w:t>
      </w:r>
      <w:r w:rsidRPr="00DE75DA">
        <w:t xml:space="preserve">) </w:t>
      </w:r>
      <w:r w:rsidR="00B7476D" w:rsidRPr="00DE75DA">
        <w:rPr>
          <w:vertAlign w:val="superscript"/>
        </w:rPr>
        <w:t>2</w:t>
      </w:r>
      <w:r w:rsidRPr="00DE75DA">
        <w:t xml:space="preserve"> </w:t>
      </w:r>
      <w:r w:rsidR="00B7476D" w:rsidRPr="00DE75DA">
        <w:t>=</w:t>
      </w:r>
      <w:r>
        <w:t xml:space="preserve"> (</w:t>
      </w:r>
      <w:r w:rsidR="00000769" w:rsidRPr="00DE75DA">
        <w:t>54,47×10</w:t>
      </w:r>
      <w:r w:rsidR="00000769" w:rsidRPr="00DE75DA">
        <w:rPr>
          <w:vertAlign w:val="superscript"/>
        </w:rPr>
        <w:t>3</w:t>
      </w:r>
      <w:r w:rsidRPr="00DE75DA">
        <w:t xml:space="preserve">) </w:t>
      </w:r>
      <w:r w:rsidR="00B7476D" w:rsidRPr="00DE75DA">
        <w:rPr>
          <w:vertAlign w:val="superscript"/>
        </w:rPr>
        <w:t>2</w:t>
      </w:r>
      <w:r w:rsidR="00B7476D" w:rsidRPr="00DE75DA">
        <w:t>×</w:t>
      </w:r>
      <w:r w:rsidR="00B171A9" w:rsidRPr="00DE75DA">
        <w:t>0,5</w:t>
      </w:r>
      <w:r w:rsidR="00B7476D" w:rsidRPr="00DE75DA">
        <w:rPr>
          <w:vertAlign w:val="superscript"/>
        </w:rPr>
        <w:t>2</w:t>
      </w:r>
      <w:r w:rsidRPr="00DE75DA">
        <w:t xml:space="preserve"> </w:t>
      </w:r>
      <w:r w:rsidR="00B7476D" w:rsidRPr="00DE75DA">
        <w:t>+</w:t>
      </w:r>
      <w:r>
        <w:t xml:space="preserve"> (</w:t>
      </w:r>
      <w:r w:rsidR="00000769" w:rsidRPr="00DE75DA">
        <w:t>222,07×10</w:t>
      </w:r>
      <w:r w:rsidR="00000769" w:rsidRPr="00DE75DA">
        <w:rPr>
          <w:vertAlign w:val="superscript"/>
        </w:rPr>
        <w:t>3</w:t>
      </w:r>
      <w:r w:rsidRPr="00DE75DA">
        <w:t xml:space="preserve">) </w:t>
      </w:r>
      <w:r w:rsidR="00B7476D" w:rsidRPr="00DE75DA">
        <w:rPr>
          <w:vertAlign w:val="superscript"/>
        </w:rPr>
        <w:t>2</w:t>
      </w:r>
      <w:r w:rsidR="00B7476D" w:rsidRPr="00DE75DA">
        <w:t>×</w:t>
      </w:r>
      <w:r w:rsidRPr="00DE75DA">
        <w:t xml:space="preserve"> </w:t>
      </w:r>
      <w:r w:rsidR="00B171A9" w:rsidRPr="00DE75DA">
        <w:t>0,5</w:t>
      </w:r>
      <w:r w:rsidR="00B7476D" w:rsidRPr="00DE75DA">
        <w:rPr>
          <w:vertAlign w:val="superscript"/>
        </w:rPr>
        <w:t>2</w:t>
      </w:r>
      <w:r w:rsidRPr="00DE75DA">
        <w:t xml:space="preserve"> </w:t>
      </w:r>
      <w:r w:rsidR="00000769" w:rsidRPr="00DE75DA">
        <w:t>+</w:t>
      </w:r>
      <w:r>
        <w:t xml:space="preserve"> (</w:t>
      </w:r>
      <w:r w:rsidRPr="00DE75DA">
        <w:t xml:space="preserve"> - </w:t>
      </w:r>
      <w:r w:rsidR="00000769" w:rsidRPr="00DE75DA">
        <w:t>222,07×10</w:t>
      </w:r>
      <w:r w:rsidR="00000769" w:rsidRPr="00DE75DA">
        <w:rPr>
          <w:vertAlign w:val="superscript"/>
        </w:rPr>
        <w:t>3</w:t>
      </w:r>
      <w:r w:rsidRPr="00DE75DA">
        <w:t xml:space="preserve">) </w:t>
      </w:r>
      <w:r w:rsidR="00B7476D" w:rsidRPr="00DE75DA">
        <w:rPr>
          <w:vertAlign w:val="superscript"/>
        </w:rPr>
        <w:t>2</w:t>
      </w:r>
      <w:r w:rsidR="00B7476D" w:rsidRPr="00DE75DA">
        <w:t>×</w:t>
      </w:r>
      <w:r w:rsidR="00B171A9" w:rsidRPr="00DE75DA">
        <w:t>0,5</w:t>
      </w:r>
      <w:r w:rsidR="00B7476D" w:rsidRPr="00DE75DA">
        <w:rPr>
          <w:vertAlign w:val="superscript"/>
        </w:rPr>
        <w:t>2</w:t>
      </w:r>
      <w:r w:rsidR="00B7476D" w:rsidRPr="00DE75DA">
        <w:t>=</w:t>
      </w:r>
    </w:p>
    <w:p w:rsidR="00DE75DA" w:rsidRPr="00DE75DA" w:rsidRDefault="00B7476D" w:rsidP="00DE75DA">
      <w:pPr>
        <w:tabs>
          <w:tab w:val="left" w:pos="726"/>
        </w:tabs>
      </w:pPr>
      <w:r w:rsidRPr="00DE75DA">
        <w:t>=</w:t>
      </w:r>
      <w:r w:rsidR="00DE75DA" w:rsidRPr="00DE75DA">
        <w:t xml:space="preserve"> </w:t>
      </w:r>
      <w:r w:rsidR="0093713B" w:rsidRPr="00DE75DA">
        <w:t>741745225</w:t>
      </w:r>
      <w:r w:rsidR="00DE75DA" w:rsidRPr="00DE75DA">
        <w:t>;</w:t>
      </w:r>
    </w:p>
    <w:p w:rsidR="00DE75DA" w:rsidRDefault="00B7476D" w:rsidP="00DE75DA">
      <w:pPr>
        <w:tabs>
          <w:tab w:val="left" w:pos="726"/>
        </w:tabs>
      </w:pPr>
      <w:r w:rsidRPr="00DE75DA">
        <w:t>σ</w:t>
      </w:r>
      <w:r w:rsidRPr="00DE75DA">
        <w:rPr>
          <w:vertAlign w:val="subscript"/>
          <w:lang w:val="en-US"/>
        </w:rPr>
        <w:t>Q</w:t>
      </w:r>
      <w:r w:rsidRPr="00DE75DA">
        <w:t>=</w:t>
      </w:r>
      <w:r w:rsidR="00DE75DA" w:rsidRPr="00DE75DA">
        <w:t xml:space="preserve"> </w:t>
      </w:r>
      <w:r w:rsidR="00153BEE">
        <w:pict>
          <v:shape id="_x0000_i1120" type="#_x0000_t75" style="width:77.25pt;height:20.25pt">
            <v:imagedata r:id="rId77" o:title=""/>
          </v:shape>
        </w:pict>
      </w:r>
      <w:r w:rsidR="00DE75DA" w:rsidRPr="00DE75DA">
        <w:t xml:space="preserve"> </w:t>
      </w:r>
      <w:r w:rsidRPr="00DE75DA">
        <w:t>=</w:t>
      </w:r>
      <w:r w:rsidR="00DE75DA" w:rsidRPr="00DE75DA">
        <w:t xml:space="preserve"> </w:t>
      </w:r>
      <w:r w:rsidR="0093713B" w:rsidRPr="00DE75DA">
        <w:t>27,235</w:t>
      </w:r>
      <w:r w:rsidR="00DE75DA">
        <w:t xml:space="preserve"> (</w:t>
      </w:r>
      <w:r w:rsidRPr="00DE75DA">
        <w:t>Дж</w:t>
      </w:r>
      <w:r w:rsidR="00DE75DA" w:rsidRPr="00DE75DA">
        <w:t>).</w:t>
      </w:r>
    </w:p>
    <w:p w:rsidR="00DE75DA" w:rsidRDefault="00DE75DA" w:rsidP="00DE75DA">
      <w:pPr>
        <w:pStyle w:val="1"/>
      </w:pPr>
      <w:r>
        <w:br w:type="page"/>
      </w:r>
      <w:bookmarkStart w:id="3" w:name="_Toc290454808"/>
      <w:r w:rsidRPr="00DE75DA">
        <w:t>Список использованных источников</w:t>
      </w:r>
      <w:bookmarkEnd w:id="3"/>
    </w:p>
    <w:p w:rsidR="00DE75DA" w:rsidRPr="00DE75DA" w:rsidRDefault="00DE75DA" w:rsidP="00DE75DA">
      <w:pPr>
        <w:rPr>
          <w:lang w:eastAsia="en-US"/>
        </w:rPr>
      </w:pPr>
    </w:p>
    <w:p w:rsidR="00DE75DA" w:rsidRPr="00DE75DA" w:rsidRDefault="00DE75DA" w:rsidP="00DE75DA">
      <w:pPr>
        <w:pStyle w:val="a"/>
      </w:pPr>
      <w:r w:rsidRPr="00DE75DA">
        <w:t>ГОСТ 2</w:t>
      </w:r>
      <w:r>
        <w:t>.1</w:t>
      </w:r>
      <w:r w:rsidRPr="00DE75DA">
        <w:t>05-95. ЕСКД. Общие требования к текстовым документам [Текст]</w:t>
      </w:r>
      <w:r>
        <w:t xml:space="preserve">. - </w:t>
      </w:r>
      <w:r w:rsidRPr="00DE75DA">
        <w:t>М.: Изд-во стандартов, 1996 - 27 с.</w:t>
      </w:r>
    </w:p>
    <w:p w:rsidR="00DE75DA" w:rsidRPr="00DE75DA" w:rsidRDefault="00DE75DA" w:rsidP="00DE75DA">
      <w:pPr>
        <w:pStyle w:val="a"/>
      </w:pPr>
      <w:r w:rsidRPr="00DE75DA">
        <w:t>Березовский, Ю</w:t>
      </w:r>
      <w:r>
        <w:t xml:space="preserve">.М. </w:t>
      </w:r>
      <w:r w:rsidRPr="00DE75DA">
        <w:t>Метрология, стандартизация и сертификация [Текст]: Учебное пособие для студентов специальностей: 1706, 2102, 0702, 2202 очной и заочной форм обучения / Ю</w:t>
      </w:r>
      <w:r>
        <w:t xml:space="preserve">.М. </w:t>
      </w:r>
      <w:r w:rsidRPr="00DE75DA">
        <w:t>Березовский</w:t>
      </w:r>
      <w:r>
        <w:t xml:space="preserve">. - </w:t>
      </w:r>
      <w:r w:rsidRPr="00DE75DA">
        <w:t>М.: МГУТУ, 2004 - 68с.</w:t>
      </w:r>
    </w:p>
    <w:p w:rsidR="00DE75DA" w:rsidRPr="00DE75DA" w:rsidRDefault="00DE75DA" w:rsidP="00DE75DA">
      <w:pPr>
        <w:pStyle w:val="a"/>
        <w:rPr>
          <w:color w:val="000000"/>
        </w:rPr>
      </w:pPr>
      <w:r w:rsidRPr="00DE75DA">
        <w:rPr>
          <w:color w:val="000000"/>
        </w:rPr>
        <w:t>Березовский, Ю</w:t>
      </w:r>
      <w:r>
        <w:t xml:space="preserve">.М. </w:t>
      </w:r>
      <w:r w:rsidRPr="00DE75DA">
        <w:rPr>
          <w:color w:val="000000"/>
        </w:rPr>
        <w:t>Метрология, стандартизация и сертификация [Текст]: Рабочая программа, методические указания и задания на курсовую и контрольную работы для студентов факультета</w:t>
      </w:r>
      <w:r>
        <w:t xml:space="preserve"> "</w:t>
      </w:r>
      <w:r w:rsidRPr="00DE75DA">
        <w:rPr>
          <w:color w:val="000000"/>
        </w:rPr>
        <w:t>Управление и информатизация</w:t>
      </w:r>
      <w:r>
        <w:t xml:space="preserve">" </w:t>
      </w:r>
      <w:r w:rsidRPr="00DE75DA">
        <w:rPr>
          <w:color w:val="000000"/>
        </w:rPr>
        <w:t>3курса сфо и 5 курса пфо специальностей 1706,0702, 2102, 220</w:t>
      </w:r>
      <w:r>
        <w:t>2/</w:t>
      </w:r>
      <w:r w:rsidRPr="00DE75DA">
        <w:rPr>
          <w:color w:val="000000"/>
        </w:rPr>
        <w:t>Ю</w:t>
      </w:r>
      <w:r>
        <w:t xml:space="preserve">.М. </w:t>
      </w:r>
      <w:r w:rsidRPr="00DE75DA">
        <w:rPr>
          <w:color w:val="000000"/>
        </w:rPr>
        <w:t>Березовский, Н</w:t>
      </w:r>
      <w:r>
        <w:t xml:space="preserve">.Д. </w:t>
      </w:r>
      <w:r w:rsidRPr="00DE75DA">
        <w:rPr>
          <w:color w:val="000000"/>
        </w:rPr>
        <w:t>Педь</w:t>
      </w:r>
      <w:r>
        <w:t xml:space="preserve">. - </w:t>
      </w:r>
      <w:r w:rsidRPr="00DE75DA">
        <w:rPr>
          <w:color w:val="000000"/>
        </w:rPr>
        <w:t>М.: МГУТУ, 2003</w:t>
      </w:r>
      <w:r>
        <w:t xml:space="preserve">. - </w:t>
      </w:r>
      <w:r w:rsidRPr="00DE75DA">
        <w:rPr>
          <w:color w:val="000000"/>
        </w:rPr>
        <w:t>24 с.</w:t>
      </w:r>
    </w:p>
    <w:p w:rsidR="00DE75DA" w:rsidRPr="00DE75DA" w:rsidRDefault="00DE75DA" w:rsidP="00DE75DA">
      <w:pPr>
        <w:pStyle w:val="a"/>
        <w:rPr>
          <w:color w:val="000000"/>
        </w:rPr>
      </w:pPr>
      <w:r w:rsidRPr="00DE75DA">
        <w:rPr>
          <w:color w:val="000000"/>
        </w:rPr>
        <w:t>Бурдун, Г</w:t>
      </w:r>
      <w:r>
        <w:t xml:space="preserve">.Д. </w:t>
      </w:r>
      <w:r w:rsidRPr="00DE75DA">
        <w:rPr>
          <w:color w:val="000000"/>
        </w:rPr>
        <w:t>Основы метрологии [Текст]: Учебное пособие для вузов / Г</w:t>
      </w:r>
      <w:r>
        <w:t xml:space="preserve">.Д. </w:t>
      </w:r>
      <w:r w:rsidRPr="00DE75DA">
        <w:rPr>
          <w:color w:val="000000"/>
        </w:rPr>
        <w:t>Бурдун, Б</w:t>
      </w:r>
      <w:r>
        <w:t xml:space="preserve">.Н. </w:t>
      </w:r>
      <w:r w:rsidRPr="00DE75DA">
        <w:rPr>
          <w:color w:val="000000"/>
        </w:rPr>
        <w:t>Марков</w:t>
      </w:r>
      <w:r>
        <w:t xml:space="preserve">. - </w:t>
      </w:r>
      <w:r w:rsidRPr="00DE75DA">
        <w:rPr>
          <w:color w:val="000000"/>
        </w:rPr>
        <w:t>М.: Изд-во стандартов, 1985</w:t>
      </w:r>
      <w:r>
        <w:t xml:space="preserve">. - </w:t>
      </w:r>
      <w:r w:rsidRPr="00DE75DA">
        <w:rPr>
          <w:color w:val="000000"/>
        </w:rPr>
        <w:t>256 с.</w:t>
      </w:r>
    </w:p>
    <w:p w:rsidR="00DE75DA" w:rsidRPr="00DE75DA" w:rsidRDefault="00DE75DA" w:rsidP="00DE75DA">
      <w:pPr>
        <w:pStyle w:val="a"/>
        <w:rPr>
          <w:color w:val="000000"/>
        </w:rPr>
      </w:pPr>
      <w:r w:rsidRPr="00DE75DA">
        <w:rPr>
          <w:color w:val="000000"/>
        </w:rPr>
        <w:t>Гетманов, В</w:t>
      </w:r>
      <w:r>
        <w:t xml:space="preserve">.Г. </w:t>
      </w:r>
      <w:r w:rsidRPr="00DE75DA">
        <w:rPr>
          <w:color w:val="000000"/>
        </w:rPr>
        <w:t>Метрология, стандартизация и сертификация [Текст]: Учебное пособие / В</w:t>
      </w:r>
      <w:r>
        <w:t xml:space="preserve">.Г. </w:t>
      </w:r>
      <w:r w:rsidRPr="00DE75DA">
        <w:rPr>
          <w:color w:val="000000"/>
        </w:rPr>
        <w:t>Гетманов, В</w:t>
      </w:r>
      <w:r>
        <w:t xml:space="preserve">.Е. </w:t>
      </w:r>
      <w:r w:rsidRPr="00DE75DA">
        <w:rPr>
          <w:color w:val="000000"/>
        </w:rPr>
        <w:t>Жужжалов</w:t>
      </w:r>
      <w:r>
        <w:t xml:space="preserve">. - </w:t>
      </w:r>
      <w:r w:rsidRPr="00DE75DA">
        <w:rPr>
          <w:color w:val="000000"/>
        </w:rPr>
        <w:t>М.: Дели принт, 2003</w:t>
      </w:r>
      <w:r>
        <w:t xml:space="preserve">. - </w:t>
      </w:r>
      <w:r w:rsidRPr="00DE75DA">
        <w:rPr>
          <w:color w:val="000000"/>
        </w:rPr>
        <w:t>104с.</w:t>
      </w:r>
    </w:p>
    <w:p w:rsidR="00DE75DA" w:rsidRPr="00DE75DA" w:rsidRDefault="00DE75DA" w:rsidP="00DE75DA">
      <w:pPr>
        <w:pStyle w:val="a"/>
        <w:rPr>
          <w:color w:val="000000"/>
        </w:rPr>
      </w:pPr>
      <w:r w:rsidRPr="00DE75DA">
        <w:rPr>
          <w:color w:val="000000"/>
        </w:rPr>
        <w:t>Евтихеев, Н</w:t>
      </w:r>
      <w:r>
        <w:t xml:space="preserve">.Н. </w:t>
      </w:r>
      <w:r w:rsidRPr="00DE75DA">
        <w:rPr>
          <w:color w:val="000000"/>
        </w:rPr>
        <w:t>Измерение электрических и неэлектрических величин [Текст] / Н</w:t>
      </w:r>
      <w:r>
        <w:t xml:space="preserve">.Н. </w:t>
      </w:r>
      <w:r w:rsidRPr="00DE75DA">
        <w:rPr>
          <w:color w:val="000000"/>
        </w:rPr>
        <w:t>Евтихеев, Я</w:t>
      </w:r>
      <w:r>
        <w:t xml:space="preserve">.А. </w:t>
      </w:r>
      <w:r w:rsidRPr="00DE75DA">
        <w:rPr>
          <w:color w:val="000000"/>
        </w:rPr>
        <w:t>Купершмидт и др</w:t>
      </w:r>
      <w:r>
        <w:t xml:space="preserve">. - </w:t>
      </w:r>
      <w:r w:rsidRPr="00DE75DA">
        <w:rPr>
          <w:color w:val="000000"/>
        </w:rPr>
        <w:t>М.: Энергоатомиздат, 1990</w:t>
      </w:r>
      <w:r>
        <w:t xml:space="preserve">. - </w:t>
      </w:r>
      <w:r w:rsidRPr="00DE75DA">
        <w:rPr>
          <w:color w:val="000000"/>
        </w:rPr>
        <w:t>240с.</w:t>
      </w:r>
    </w:p>
    <w:p w:rsidR="00DE75DA" w:rsidRPr="00DE75DA" w:rsidRDefault="00DE75DA" w:rsidP="00DE75DA">
      <w:pPr>
        <w:pStyle w:val="a"/>
        <w:rPr>
          <w:color w:val="000000"/>
        </w:rPr>
      </w:pPr>
      <w:r w:rsidRPr="00DE75DA">
        <w:rPr>
          <w:color w:val="000000"/>
        </w:rPr>
        <w:t>Каратаев, Р</w:t>
      </w:r>
      <w:r>
        <w:t xml:space="preserve">.Н. </w:t>
      </w:r>
      <w:r w:rsidRPr="00DE75DA">
        <w:rPr>
          <w:color w:val="000000"/>
        </w:rPr>
        <w:t>Метрология [Текст]: Учебное пособие / Р</w:t>
      </w:r>
      <w:r>
        <w:t xml:space="preserve">.Н. </w:t>
      </w:r>
      <w:r w:rsidRPr="00DE75DA">
        <w:rPr>
          <w:color w:val="000000"/>
        </w:rPr>
        <w:t>Каратаев, В</w:t>
      </w:r>
      <w:r>
        <w:t xml:space="preserve">.А. </w:t>
      </w:r>
      <w:r w:rsidRPr="00DE75DA">
        <w:rPr>
          <w:color w:val="000000"/>
        </w:rPr>
        <w:t>Гогин</w:t>
      </w:r>
      <w:r>
        <w:t xml:space="preserve">. - </w:t>
      </w:r>
      <w:r w:rsidRPr="00DE75DA">
        <w:rPr>
          <w:color w:val="000000"/>
        </w:rPr>
        <w:t>Казань: Изд-во Казан. гос. техн. ун-та, 2004</w:t>
      </w:r>
      <w:r>
        <w:t xml:space="preserve">. - </w:t>
      </w:r>
      <w:r w:rsidRPr="00DE75DA">
        <w:rPr>
          <w:color w:val="000000"/>
        </w:rPr>
        <w:t>156 с.</w:t>
      </w:r>
    </w:p>
    <w:p w:rsidR="00DE75DA" w:rsidRDefault="00DE75DA" w:rsidP="00DE75DA">
      <w:pPr>
        <w:pStyle w:val="a"/>
      </w:pPr>
      <w:r w:rsidRPr="00DE75DA">
        <w:t>Тартаковский, Д</w:t>
      </w:r>
      <w:r>
        <w:t xml:space="preserve">.Ф. </w:t>
      </w:r>
      <w:r w:rsidRPr="00DE75DA">
        <w:t>Метрология, стандартизация и технические средства измерений [Текст]: Учебник для вузов / Д</w:t>
      </w:r>
      <w:r>
        <w:t xml:space="preserve">.Ф. </w:t>
      </w:r>
      <w:r w:rsidRPr="00DE75DA">
        <w:t>Тартаковский, А</w:t>
      </w:r>
      <w:r>
        <w:t xml:space="preserve">.С. </w:t>
      </w:r>
      <w:r w:rsidRPr="00DE75DA">
        <w:t>Ястребов</w:t>
      </w:r>
      <w:r>
        <w:t xml:space="preserve">. - </w:t>
      </w:r>
      <w:r w:rsidRPr="00DE75DA">
        <w:t>М.: Высшая школа, 2001</w:t>
      </w:r>
      <w:r>
        <w:t xml:space="preserve">. - </w:t>
      </w:r>
      <w:r w:rsidRPr="00DE75DA">
        <w:t>205с.</w:t>
      </w:r>
    </w:p>
    <w:p w:rsidR="00DE75DA" w:rsidRDefault="00DE75DA" w:rsidP="00DE75DA">
      <w:pPr>
        <w:pStyle w:val="1"/>
      </w:pPr>
      <w:r>
        <w:br w:type="page"/>
      </w:r>
      <w:bookmarkStart w:id="4" w:name="_Toc290454809"/>
      <w:r>
        <w:t>Приложения</w:t>
      </w:r>
      <w:bookmarkEnd w:id="4"/>
    </w:p>
    <w:p w:rsidR="00DE75DA" w:rsidRDefault="00DE75DA" w:rsidP="00DE75DA">
      <w:pPr>
        <w:tabs>
          <w:tab w:val="left" w:pos="726"/>
        </w:tabs>
      </w:pPr>
    </w:p>
    <w:p w:rsidR="00DE75DA" w:rsidRDefault="00462913" w:rsidP="00DE75DA">
      <w:pPr>
        <w:pStyle w:val="af6"/>
      </w:pPr>
      <w:r w:rsidRPr="00DE75DA">
        <w:t>Приложение</w:t>
      </w:r>
      <w:r w:rsidR="00DE75DA" w:rsidRPr="00DE75DA">
        <w:t xml:space="preserve"> </w:t>
      </w:r>
      <w:r w:rsidRPr="00DE75DA">
        <w:t>А</w:t>
      </w:r>
    </w:p>
    <w:p w:rsidR="00DE75DA" w:rsidRDefault="00DE75DA" w:rsidP="00DE75DA">
      <w:pPr>
        <w:pStyle w:val="af6"/>
      </w:pPr>
    </w:p>
    <w:p w:rsidR="00DE75DA" w:rsidRDefault="00DE75DA" w:rsidP="00DE75DA">
      <w:pPr>
        <w:tabs>
          <w:tab w:val="left" w:pos="726"/>
        </w:tabs>
      </w:pPr>
    </w:p>
    <w:p w:rsidR="00462913" w:rsidRDefault="00153BEE" w:rsidP="00DE75DA">
      <w:pPr>
        <w:tabs>
          <w:tab w:val="left" w:pos="726"/>
        </w:tabs>
      </w:pPr>
      <w:r>
        <w:pict>
          <v:shape id="_x0000_i1121" type="#_x0000_t75" style="width:127.5pt;height:48pt">
            <v:imagedata r:id="rId78" o:title=""/>
          </v:shape>
        </w:pict>
      </w:r>
    </w:p>
    <w:p w:rsidR="00ED25A8" w:rsidRDefault="00ED25A8" w:rsidP="00ED25A8">
      <w:pPr>
        <w:tabs>
          <w:tab w:val="left" w:pos="726"/>
        </w:tabs>
      </w:pPr>
    </w:p>
    <w:p w:rsidR="00ED25A8" w:rsidRDefault="00ED25A8" w:rsidP="00ED25A8">
      <w:pPr>
        <w:tabs>
          <w:tab w:val="left" w:pos="726"/>
        </w:tabs>
      </w:pPr>
      <w:r w:rsidRPr="00DE75DA">
        <w:t xml:space="preserve">Таблица 1 - Интеграл вероятности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008"/>
        <w:gridCol w:w="985"/>
        <w:gridCol w:w="885"/>
        <w:gridCol w:w="786"/>
        <w:gridCol w:w="786"/>
        <w:gridCol w:w="786"/>
        <w:gridCol w:w="786"/>
        <w:gridCol w:w="786"/>
        <w:gridCol w:w="786"/>
        <w:gridCol w:w="786"/>
      </w:tblGrid>
      <w:tr w:rsidR="00462913" w:rsidRPr="007F7462" w:rsidTr="007F7462">
        <w:trPr>
          <w:trHeight w:val="359"/>
          <w:jc w:val="center"/>
        </w:trPr>
        <w:tc>
          <w:tcPr>
            <w:tcW w:w="715" w:type="dxa"/>
            <w:shd w:val="clear" w:color="auto" w:fill="auto"/>
          </w:tcPr>
          <w:p w:rsidR="00462913" w:rsidRPr="00DE75DA" w:rsidRDefault="00462913" w:rsidP="00DE75DA">
            <w:pPr>
              <w:pStyle w:val="af8"/>
            </w:pPr>
            <w:r w:rsidRPr="00DE75DA">
              <w:t>у</w:t>
            </w:r>
          </w:p>
        </w:tc>
        <w:tc>
          <w:tcPr>
            <w:tcW w:w="1008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  <w:lang w:val="en-US"/>
              </w:rPr>
              <w:t>0</w:t>
            </w:r>
            <w:r w:rsidRPr="007F7462">
              <w:rPr>
                <w:szCs w:val="18"/>
              </w:rPr>
              <w:t>,</w:t>
            </w:r>
            <w:r w:rsidRPr="007F7462">
              <w:rPr>
                <w:szCs w:val="18"/>
                <w:lang w:val="en-US"/>
              </w:rPr>
              <w:t>0</w:t>
            </w:r>
            <w:r w:rsidRPr="007F7462">
              <w:rPr>
                <w:szCs w:val="18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0,01</w:t>
            </w:r>
          </w:p>
        </w:tc>
        <w:tc>
          <w:tcPr>
            <w:tcW w:w="8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0,02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0,03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0,04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0,05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0,06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0,07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0,08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009</w:t>
            </w:r>
          </w:p>
        </w:tc>
      </w:tr>
      <w:tr w:rsidR="00462913" w:rsidRPr="007F7462" w:rsidTr="007F7462">
        <w:trPr>
          <w:trHeight w:val="291"/>
          <w:jc w:val="center"/>
        </w:trPr>
        <w:tc>
          <w:tcPr>
            <w:tcW w:w="71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0,5000</w:t>
            </w:r>
          </w:p>
        </w:tc>
        <w:tc>
          <w:tcPr>
            <w:tcW w:w="9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0,5040</w:t>
            </w:r>
          </w:p>
        </w:tc>
        <w:tc>
          <w:tcPr>
            <w:tcW w:w="8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0,5080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0,5120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0,5160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0,5199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0,5239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0,5279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0,5319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0,5359</w:t>
            </w:r>
          </w:p>
        </w:tc>
      </w:tr>
      <w:tr w:rsidR="00462913" w:rsidRPr="007F7462" w:rsidTr="007F7462">
        <w:trPr>
          <w:trHeight w:val="313"/>
          <w:jc w:val="center"/>
        </w:trPr>
        <w:tc>
          <w:tcPr>
            <w:tcW w:w="71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  <w:lang w:val="en-US"/>
              </w:rPr>
            </w:pPr>
            <w:r w:rsidRPr="007F7462">
              <w:rPr>
                <w:szCs w:val="18"/>
              </w:rPr>
              <w:t>0,</w:t>
            </w:r>
            <w:r w:rsidRPr="007F7462">
              <w:rPr>
                <w:szCs w:val="18"/>
                <w:lang w:val="en-US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0,5398</w:t>
            </w:r>
          </w:p>
        </w:tc>
        <w:tc>
          <w:tcPr>
            <w:tcW w:w="9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0,5438</w:t>
            </w:r>
          </w:p>
        </w:tc>
        <w:tc>
          <w:tcPr>
            <w:tcW w:w="8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0,5478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0,5517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0,5557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0,5596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0,5636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0,5675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0,5714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0,5753</w:t>
            </w:r>
          </w:p>
        </w:tc>
      </w:tr>
      <w:tr w:rsidR="00462913" w:rsidRPr="007F7462" w:rsidTr="007F7462">
        <w:trPr>
          <w:trHeight w:val="320"/>
          <w:jc w:val="center"/>
        </w:trPr>
        <w:tc>
          <w:tcPr>
            <w:tcW w:w="71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  <w:lang w:val="en-US"/>
              </w:rPr>
            </w:pPr>
            <w:r w:rsidRPr="007F7462">
              <w:rPr>
                <w:szCs w:val="18"/>
              </w:rPr>
              <w:t>0,</w:t>
            </w:r>
            <w:r w:rsidRPr="007F7462">
              <w:rPr>
                <w:szCs w:val="18"/>
                <w:lang w:val="en-US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0,5793</w:t>
            </w:r>
          </w:p>
        </w:tc>
        <w:tc>
          <w:tcPr>
            <w:tcW w:w="9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0,5832</w:t>
            </w:r>
          </w:p>
        </w:tc>
        <w:tc>
          <w:tcPr>
            <w:tcW w:w="8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0,5871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0,5910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0,5948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0,5987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0,6026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0,6064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0,6103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0,6141</w:t>
            </w:r>
          </w:p>
        </w:tc>
      </w:tr>
      <w:tr w:rsidR="00462913" w:rsidRPr="007F7462" w:rsidTr="007F7462">
        <w:trPr>
          <w:trHeight w:val="286"/>
          <w:jc w:val="center"/>
        </w:trPr>
        <w:tc>
          <w:tcPr>
            <w:tcW w:w="71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  <w:lang w:val="en-US"/>
              </w:rPr>
            </w:pPr>
            <w:r w:rsidRPr="007F7462">
              <w:rPr>
                <w:szCs w:val="18"/>
              </w:rPr>
              <w:t>0,</w:t>
            </w:r>
            <w:r w:rsidRPr="007F7462">
              <w:rPr>
                <w:szCs w:val="18"/>
                <w:lang w:val="en-US"/>
              </w:rPr>
              <w:t>3</w:t>
            </w:r>
          </w:p>
        </w:tc>
        <w:tc>
          <w:tcPr>
            <w:tcW w:w="1008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0,6179</w:t>
            </w:r>
          </w:p>
        </w:tc>
        <w:tc>
          <w:tcPr>
            <w:tcW w:w="9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0,6217</w:t>
            </w:r>
          </w:p>
        </w:tc>
        <w:tc>
          <w:tcPr>
            <w:tcW w:w="8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0,6255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0,6293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0,6331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0,6368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0,6406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0,6443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0,6480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0,6517</w:t>
            </w:r>
          </w:p>
        </w:tc>
      </w:tr>
      <w:tr w:rsidR="00462913" w:rsidRPr="007F7462" w:rsidTr="007F7462">
        <w:trPr>
          <w:trHeight w:val="332"/>
          <w:jc w:val="center"/>
        </w:trPr>
        <w:tc>
          <w:tcPr>
            <w:tcW w:w="71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  <w:lang w:val="en-US"/>
              </w:rPr>
            </w:pPr>
            <w:r w:rsidRPr="007F7462">
              <w:rPr>
                <w:szCs w:val="18"/>
              </w:rPr>
              <w:t>0,</w:t>
            </w:r>
            <w:r w:rsidRPr="007F7462">
              <w:rPr>
                <w:szCs w:val="18"/>
                <w:lang w:val="en-US"/>
              </w:rPr>
              <w:t>4</w:t>
            </w:r>
          </w:p>
        </w:tc>
        <w:tc>
          <w:tcPr>
            <w:tcW w:w="1008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0,6554</w:t>
            </w:r>
          </w:p>
        </w:tc>
        <w:tc>
          <w:tcPr>
            <w:tcW w:w="9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0,6591</w:t>
            </w:r>
          </w:p>
        </w:tc>
        <w:tc>
          <w:tcPr>
            <w:tcW w:w="8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0,6628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0,6664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0,6700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0,6736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0,6772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0,6808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0,6844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0,6879</w:t>
            </w:r>
          </w:p>
        </w:tc>
      </w:tr>
      <w:tr w:rsidR="00462913" w:rsidRPr="007F7462" w:rsidTr="007F7462">
        <w:trPr>
          <w:trHeight w:val="305"/>
          <w:jc w:val="center"/>
        </w:trPr>
        <w:tc>
          <w:tcPr>
            <w:tcW w:w="71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  <w:lang w:val="en-US"/>
              </w:rPr>
            </w:pPr>
            <w:r w:rsidRPr="007F7462">
              <w:rPr>
                <w:szCs w:val="18"/>
              </w:rPr>
              <w:t>0,</w:t>
            </w:r>
            <w:r w:rsidRPr="007F7462">
              <w:rPr>
                <w:szCs w:val="18"/>
                <w:lang w:val="en-US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0,6915</w:t>
            </w:r>
          </w:p>
        </w:tc>
        <w:tc>
          <w:tcPr>
            <w:tcW w:w="9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0,6950</w:t>
            </w:r>
          </w:p>
        </w:tc>
        <w:tc>
          <w:tcPr>
            <w:tcW w:w="8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0,6985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0,7019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0,7054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0,7088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0,7123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0,7157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0,7190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0,7224</w:t>
            </w:r>
          </w:p>
        </w:tc>
      </w:tr>
      <w:tr w:rsidR="00462913" w:rsidRPr="007F7462" w:rsidTr="007F7462">
        <w:trPr>
          <w:trHeight w:val="291"/>
          <w:jc w:val="center"/>
        </w:trPr>
        <w:tc>
          <w:tcPr>
            <w:tcW w:w="71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  <w:lang w:val="en-US"/>
              </w:rPr>
            </w:pPr>
            <w:r w:rsidRPr="007F7462">
              <w:rPr>
                <w:szCs w:val="18"/>
              </w:rPr>
              <w:t>0,</w:t>
            </w:r>
            <w:r w:rsidRPr="007F7462">
              <w:rPr>
                <w:szCs w:val="18"/>
                <w:lang w:val="en-US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0,7257</w:t>
            </w:r>
          </w:p>
        </w:tc>
        <w:tc>
          <w:tcPr>
            <w:tcW w:w="9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0,7291</w:t>
            </w:r>
          </w:p>
        </w:tc>
        <w:tc>
          <w:tcPr>
            <w:tcW w:w="8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0,7324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0,7357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0,7389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0,7422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0,7454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0,7486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0,7517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0,7549</w:t>
            </w:r>
          </w:p>
        </w:tc>
      </w:tr>
      <w:tr w:rsidR="00462913" w:rsidRPr="007F7462" w:rsidTr="007F7462">
        <w:trPr>
          <w:trHeight w:val="290"/>
          <w:jc w:val="center"/>
        </w:trPr>
        <w:tc>
          <w:tcPr>
            <w:tcW w:w="71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  <w:lang w:val="en-US"/>
              </w:rPr>
            </w:pPr>
            <w:r w:rsidRPr="007F7462">
              <w:rPr>
                <w:szCs w:val="18"/>
              </w:rPr>
              <w:t>0,</w:t>
            </w:r>
            <w:r w:rsidRPr="007F7462">
              <w:rPr>
                <w:szCs w:val="18"/>
                <w:lang w:val="en-US"/>
              </w:rPr>
              <w:t>7</w:t>
            </w:r>
          </w:p>
        </w:tc>
        <w:tc>
          <w:tcPr>
            <w:tcW w:w="1008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0,7580</w:t>
            </w:r>
          </w:p>
        </w:tc>
        <w:tc>
          <w:tcPr>
            <w:tcW w:w="9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0,7611</w:t>
            </w:r>
          </w:p>
        </w:tc>
        <w:tc>
          <w:tcPr>
            <w:tcW w:w="8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0,7642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0,7673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0,7704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0,7734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0,7764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0,7794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0,7823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0,7852</w:t>
            </w:r>
          </w:p>
        </w:tc>
      </w:tr>
      <w:tr w:rsidR="00462913" w:rsidRPr="007F7462" w:rsidTr="007F7462">
        <w:trPr>
          <w:trHeight w:val="302"/>
          <w:jc w:val="center"/>
        </w:trPr>
        <w:tc>
          <w:tcPr>
            <w:tcW w:w="71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  <w:lang w:val="en-US"/>
              </w:rPr>
            </w:pPr>
            <w:r w:rsidRPr="007F7462">
              <w:rPr>
                <w:szCs w:val="18"/>
              </w:rPr>
              <w:t>0,</w:t>
            </w:r>
            <w:r w:rsidRPr="007F7462">
              <w:rPr>
                <w:szCs w:val="18"/>
                <w:lang w:val="en-US"/>
              </w:rPr>
              <w:t>8</w:t>
            </w:r>
          </w:p>
        </w:tc>
        <w:tc>
          <w:tcPr>
            <w:tcW w:w="1008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0,7881</w:t>
            </w:r>
          </w:p>
        </w:tc>
        <w:tc>
          <w:tcPr>
            <w:tcW w:w="9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0,7910</w:t>
            </w:r>
          </w:p>
        </w:tc>
        <w:tc>
          <w:tcPr>
            <w:tcW w:w="8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0,7939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0,7967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0,7995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0,8023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0,8051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0,8079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0,8106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0,8133</w:t>
            </w:r>
          </w:p>
        </w:tc>
      </w:tr>
      <w:tr w:rsidR="00462913" w:rsidRPr="007F7462" w:rsidTr="007F7462">
        <w:trPr>
          <w:trHeight w:val="293"/>
          <w:jc w:val="center"/>
        </w:trPr>
        <w:tc>
          <w:tcPr>
            <w:tcW w:w="71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  <w:lang w:val="en-US"/>
              </w:rPr>
            </w:pPr>
            <w:r w:rsidRPr="007F7462">
              <w:rPr>
                <w:szCs w:val="18"/>
              </w:rPr>
              <w:t>0,</w:t>
            </w:r>
            <w:r w:rsidRPr="007F7462">
              <w:rPr>
                <w:szCs w:val="18"/>
                <w:lang w:val="en-US"/>
              </w:rPr>
              <w:t>9</w:t>
            </w:r>
          </w:p>
        </w:tc>
        <w:tc>
          <w:tcPr>
            <w:tcW w:w="1008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0,8159</w:t>
            </w:r>
          </w:p>
        </w:tc>
        <w:tc>
          <w:tcPr>
            <w:tcW w:w="9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0,8186</w:t>
            </w:r>
          </w:p>
        </w:tc>
        <w:tc>
          <w:tcPr>
            <w:tcW w:w="8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0,8212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0,8238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0,8264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0,8289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0,8315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0,8340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0,8365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0,8389</w:t>
            </w:r>
          </w:p>
        </w:tc>
      </w:tr>
      <w:tr w:rsidR="00462913" w:rsidRPr="007F7462" w:rsidTr="007F7462">
        <w:trPr>
          <w:trHeight w:val="312"/>
          <w:jc w:val="center"/>
        </w:trPr>
        <w:tc>
          <w:tcPr>
            <w:tcW w:w="71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  <w:lang w:val="en-US"/>
              </w:rPr>
            </w:pPr>
            <w:r w:rsidRPr="007F7462">
              <w:rPr>
                <w:szCs w:val="18"/>
                <w:lang w:val="en-US"/>
              </w:rPr>
              <w:t>1</w:t>
            </w:r>
            <w:r w:rsidRPr="007F7462">
              <w:rPr>
                <w:szCs w:val="18"/>
              </w:rPr>
              <w:t>,</w:t>
            </w:r>
            <w:r w:rsidRPr="007F7462">
              <w:rPr>
                <w:szCs w:val="18"/>
                <w:lang w:val="en-US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0,8413</w:t>
            </w:r>
          </w:p>
        </w:tc>
        <w:tc>
          <w:tcPr>
            <w:tcW w:w="9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0,8438</w:t>
            </w:r>
          </w:p>
        </w:tc>
        <w:tc>
          <w:tcPr>
            <w:tcW w:w="8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0,8461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0,8485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0,8508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0,8531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0,8554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0,8577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0,8599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0,8621</w:t>
            </w:r>
          </w:p>
        </w:tc>
      </w:tr>
      <w:tr w:rsidR="00462913" w:rsidRPr="007F7462" w:rsidTr="007F7462">
        <w:trPr>
          <w:trHeight w:val="311"/>
          <w:jc w:val="center"/>
        </w:trPr>
        <w:tc>
          <w:tcPr>
            <w:tcW w:w="71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  <w:lang w:val="en-US"/>
              </w:rPr>
            </w:pPr>
            <w:r w:rsidRPr="007F7462">
              <w:rPr>
                <w:szCs w:val="18"/>
                <w:lang w:val="en-US"/>
              </w:rPr>
              <w:t>1</w:t>
            </w:r>
            <w:r w:rsidRPr="007F7462">
              <w:rPr>
                <w:szCs w:val="18"/>
              </w:rPr>
              <w:t>,</w:t>
            </w:r>
            <w:r w:rsidRPr="007F7462">
              <w:rPr>
                <w:szCs w:val="18"/>
                <w:lang w:val="en-US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0,8643</w:t>
            </w:r>
          </w:p>
        </w:tc>
        <w:tc>
          <w:tcPr>
            <w:tcW w:w="9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0,8665</w:t>
            </w:r>
          </w:p>
        </w:tc>
        <w:tc>
          <w:tcPr>
            <w:tcW w:w="8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0,8686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0,8708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0,8729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0,8749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0,8770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0,8790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0,8810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0,8830</w:t>
            </w:r>
          </w:p>
        </w:tc>
      </w:tr>
      <w:tr w:rsidR="00462913" w:rsidRPr="007F7462" w:rsidTr="007F7462">
        <w:trPr>
          <w:trHeight w:val="298"/>
          <w:jc w:val="center"/>
        </w:trPr>
        <w:tc>
          <w:tcPr>
            <w:tcW w:w="71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  <w:lang w:val="en-US"/>
              </w:rPr>
            </w:pPr>
            <w:r w:rsidRPr="007F7462">
              <w:rPr>
                <w:szCs w:val="18"/>
                <w:lang w:val="en-US"/>
              </w:rPr>
              <w:t>1</w:t>
            </w:r>
            <w:r w:rsidRPr="007F7462">
              <w:rPr>
                <w:szCs w:val="18"/>
              </w:rPr>
              <w:t>,</w:t>
            </w:r>
            <w:r w:rsidRPr="007F7462">
              <w:rPr>
                <w:szCs w:val="18"/>
                <w:lang w:val="en-US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0,8849</w:t>
            </w:r>
          </w:p>
        </w:tc>
        <w:tc>
          <w:tcPr>
            <w:tcW w:w="9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0,8869</w:t>
            </w:r>
          </w:p>
        </w:tc>
        <w:tc>
          <w:tcPr>
            <w:tcW w:w="8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0,8888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0,8907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0,8925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0,8944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0,8962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0,8980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0,8997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0,9015</w:t>
            </w:r>
          </w:p>
        </w:tc>
      </w:tr>
      <w:tr w:rsidR="00462913" w:rsidRPr="007F7462" w:rsidTr="007F7462">
        <w:trPr>
          <w:trHeight w:val="308"/>
          <w:jc w:val="center"/>
        </w:trPr>
        <w:tc>
          <w:tcPr>
            <w:tcW w:w="71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  <w:lang w:val="en-US"/>
              </w:rPr>
            </w:pPr>
            <w:r w:rsidRPr="007F7462">
              <w:rPr>
                <w:szCs w:val="18"/>
                <w:lang w:val="en-US"/>
              </w:rPr>
              <w:t>1</w:t>
            </w:r>
            <w:r w:rsidRPr="007F7462">
              <w:rPr>
                <w:szCs w:val="18"/>
              </w:rPr>
              <w:t>,</w:t>
            </w:r>
            <w:r w:rsidRPr="007F7462">
              <w:rPr>
                <w:szCs w:val="18"/>
                <w:lang w:val="en-US"/>
              </w:rPr>
              <w:t>3</w:t>
            </w:r>
          </w:p>
        </w:tc>
        <w:tc>
          <w:tcPr>
            <w:tcW w:w="1008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0,9032</w:t>
            </w:r>
          </w:p>
        </w:tc>
        <w:tc>
          <w:tcPr>
            <w:tcW w:w="9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0,9049</w:t>
            </w:r>
          </w:p>
        </w:tc>
        <w:tc>
          <w:tcPr>
            <w:tcW w:w="8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0,9066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0,9082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0,9099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0,9115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0,9131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0,9147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0,9162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0,9177</w:t>
            </w:r>
          </w:p>
        </w:tc>
      </w:tr>
      <w:tr w:rsidR="00462913" w:rsidRPr="007F7462" w:rsidTr="007F7462">
        <w:trPr>
          <w:trHeight w:val="306"/>
          <w:jc w:val="center"/>
        </w:trPr>
        <w:tc>
          <w:tcPr>
            <w:tcW w:w="71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  <w:lang w:val="en-US"/>
              </w:rPr>
            </w:pPr>
            <w:r w:rsidRPr="007F7462">
              <w:rPr>
                <w:szCs w:val="18"/>
                <w:lang w:val="en-US"/>
              </w:rPr>
              <w:t>1</w:t>
            </w:r>
            <w:r w:rsidRPr="007F7462">
              <w:rPr>
                <w:szCs w:val="18"/>
              </w:rPr>
              <w:t>,</w:t>
            </w:r>
            <w:r w:rsidRPr="007F7462">
              <w:rPr>
                <w:szCs w:val="18"/>
                <w:lang w:val="en-US"/>
              </w:rPr>
              <w:t>4</w:t>
            </w:r>
          </w:p>
        </w:tc>
        <w:tc>
          <w:tcPr>
            <w:tcW w:w="1008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0,9192</w:t>
            </w:r>
          </w:p>
        </w:tc>
        <w:tc>
          <w:tcPr>
            <w:tcW w:w="9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0,9207</w:t>
            </w:r>
          </w:p>
        </w:tc>
        <w:tc>
          <w:tcPr>
            <w:tcW w:w="8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0,9222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0,9236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0,9251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0,9265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0,9279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0,9292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0,9306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0,9319</w:t>
            </w:r>
          </w:p>
        </w:tc>
      </w:tr>
      <w:tr w:rsidR="00462913" w:rsidRPr="007F7462" w:rsidTr="007F7462">
        <w:trPr>
          <w:trHeight w:val="350"/>
          <w:jc w:val="center"/>
        </w:trPr>
        <w:tc>
          <w:tcPr>
            <w:tcW w:w="71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  <w:lang w:val="en-US"/>
              </w:rPr>
            </w:pPr>
            <w:r w:rsidRPr="007F7462">
              <w:rPr>
                <w:szCs w:val="18"/>
                <w:lang w:val="en-US"/>
              </w:rPr>
              <w:t>1</w:t>
            </w:r>
            <w:r w:rsidRPr="007F7462">
              <w:rPr>
                <w:szCs w:val="18"/>
              </w:rPr>
              <w:t>,</w:t>
            </w:r>
            <w:r w:rsidRPr="007F7462">
              <w:rPr>
                <w:szCs w:val="18"/>
                <w:lang w:val="en-US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0,9332</w:t>
            </w:r>
          </w:p>
        </w:tc>
        <w:tc>
          <w:tcPr>
            <w:tcW w:w="9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0,9345</w:t>
            </w:r>
          </w:p>
        </w:tc>
        <w:tc>
          <w:tcPr>
            <w:tcW w:w="8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0,9357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0,9370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0,9382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0,9394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0,9206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0,9418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0,9429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0,9441</w:t>
            </w:r>
          </w:p>
        </w:tc>
      </w:tr>
      <w:tr w:rsidR="00462913" w:rsidRPr="007F7462" w:rsidTr="007F7462">
        <w:trPr>
          <w:trHeight w:val="290"/>
          <w:jc w:val="center"/>
        </w:trPr>
        <w:tc>
          <w:tcPr>
            <w:tcW w:w="71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  <w:lang w:val="en-US"/>
              </w:rPr>
            </w:pPr>
            <w:r w:rsidRPr="007F7462">
              <w:rPr>
                <w:szCs w:val="18"/>
                <w:lang w:val="en-US"/>
              </w:rPr>
              <w:t>1</w:t>
            </w:r>
            <w:r w:rsidRPr="007F7462">
              <w:rPr>
                <w:szCs w:val="18"/>
              </w:rPr>
              <w:t>,</w:t>
            </w:r>
            <w:r w:rsidRPr="007F7462">
              <w:rPr>
                <w:szCs w:val="18"/>
                <w:lang w:val="en-US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0,9452</w:t>
            </w:r>
          </w:p>
        </w:tc>
        <w:tc>
          <w:tcPr>
            <w:tcW w:w="9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0,9463</w:t>
            </w:r>
          </w:p>
        </w:tc>
        <w:tc>
          <w:tcPr>
            <w:tcW w:w="885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0,9474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0,9484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0,9495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0,9505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0,9515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0,9525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0,9535</w:t>
            </w:r>
          </w:p>
        </w:tc>
        <w:tc>
          <w:tcPr>
            <w:tcW w:w="786" w:type="dxa"/>
            <w:shd w:val="clear" w:color="auto" w:fill="auto"/>
          </w:tcPr>
          <w:p w:rsidR="00462913" w:rsidRPr="007F7462" w:rsidRDefault="00462913" w:rsidP="00DE75DA">
            <w:pPr>
              <w:pStyle w:val="af8"/>
              <w:rPr>
                <w:szCs w:val="18"/>
              </w:rPr>
            </w:pPr>
            <w:r w:rsidRPr="007F7462">
              <w:rPr>
                <w:szCs w:val="18"/>
              </w:rPr>
              <w:t>0,9545</w:t>
            </w:r>
          </w:p>
        </w:tc>
      </w:tr>
    </w:tbl>
    <w:p w:rsidR="00DE75DA" w:rsidRDefault="00DE75DA" w:rsidP="00DE75DA">
      <w:pPr>
        <w:tabs>
          <w:tab w:val="left" w:pos="726"/>
        </w:tabs>
        <w:rPr>
          <w:b/>
          <w:szCs w:val="32"/>
        </w:rPr>
      </w:pPr>
    </w:p>
    <w:p w:rsidR="00DE75DA" w:rsidRDefault="00DE75DA" w:rsidP="00DE75DA">
      <w:pPr>
        <w:pStyle w:val="af6"/>
      </w:pPr>
      <w:r>
        <w:br w:type="page"/>
      </w:r>
      <w:r w:rsidR="00BF655B" w:rsidRPr="00DE75DA">
        <w:t>Приложение</w:t>
      </w:r>
      <w:r w:rsidRPr="00DE75DA">
        <w:t xml:space="preserve"> </w:t>
      </w:r>
      <w:r w:rsidR="00BF655B" w:rsidRPr="00DE75DA">
        <w:t>Б</w:t>
      </w:r>
    </w:p>
    <w:p w:rsidR="00DE75DA" w:rsidRDefault="00DE75DA" w:rsidP="00DE75DA">
      <w:pPr>
        <w:pStyle w:val="af6"/>
      </w:pPr>
    </w:p>
    <w:p w:rsidR="00BF655B" w:rsidRPr="00DE75DA" w:rsidRDefault="00BF655B" w:rsidP="00DE75DA">
      <w:pPr>
        <w:tabs>
          <w:tab w:val="left" w:pos="726"/>
        </w:tabs>
      </w:pPr>
      <w:r w:rsidRPr="00DE75DA">
        <w:t>Таблица</w:t>
      </w:r>
      <w:r w:rsidR="00DE75DA" w:rsidRPr="00DE75DA">
        <w:t xml:space="preserve"> </w:t>
      </w:r>
      <w:r w:rsidR="00DE6E7A" w:rsidRPr="00DE75DA">
        <w:t>2</w:t>
      </w:r>
      <w:r w:rsidR="00DE75DA" w:rsidRPr="00DE75DA">
        <w:t xml:space="preserve"> - </w:t>
      </w:r>
      <w:r w:rsidRPr="00DE75DA">
        <w:t>Распределение</w:t>
      </w:r>
      <w:r w:rsidR="00DE75DA" w:rsidRPr="00DE75DA">
        <w:t xml:space="preserve"> </w:t>
      </w:r>
      <w:r w:rsidRPr="00DE75DA">
        <w:t>Стьюдента</w:t>
      </w:r>
      <w:r w:rsidR="00DE75DA" w:rsidRPr="00DE75DA">
        <w:t xml:space="preserve"> </w:t>
      </w:r>
      <w:r w:rsidR="00153BEE">
        <w:pict>
          <v:shape id="_x0000_i1122" type="#_x0000_t75" style="width:89.25pt;height:44.25pt">
            <v:imagedata r:id="rId79" o:title=""/>
          </v:shape>
        </w:pict>
      </w:r>
      <w:r w:rsidRPr="00DE75DA">
        <w:t>,</w:t>
      </w:r>
      <w:r w:rsidR="00DE75DA" w:rsidRPr="00DE75DA">
        <w:t xml:space="preserve"> </w:t>
      </w:r>
      <w:r w:rsidR="00153BEE">
        <w:pict>
          <v:shape id="_x0000_i1123" type="#_x0000_t75" style="width:86.25pt;height:18.75pt">
            <v:imagedata r:id="rId80" o:title=""/>
          </v:shape>
        </w:pic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61"/>
        <w:gridCol w:w="842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92"/>
      </w:tblGrid>
      <w:tr w:rsidR="00BF655B" w:rsidRPr="00DE75DA" w:rsidTr="007F7462">
        <w:trPr>
          <w:trHeight w:val="430"/>
          <w:jc w:val="center"/>
        </w:trPr>
        <w:tc>
          <w:tcPr>
            <w:tcW w:w="648" w:type="dxa"/>
            <w:shd w:val="clear" w:color="auto" w:fill="auto"/>
          </w:tcPr>
          <w:p w:rsidR="00BF655B" w:rsidRPr="00DE75DA" w:rsidRDefault="00DE75DA" w:rsidP="00DE75DA">
            <w:pPr>
              <w:pStyle w:val="af8"/>
            </w:pPr>
            <w:r w:rsidRPr="00DE75DA">
              <w:t xml:space="preserve"> </w:t>
            </w:r>
            <w:r w:rsidR="00BF655B" w:rsidRPr="00DE75DA">
              <w:t>ß</w:t>
            </w:r>
          </w:p>
          <w:p w:rsidR="00BF655B" w:rsidRPr="007F7462" w:rsidRDefault="00BF655B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N-1</w:t>
            </w:r>
          </w:p>
        </w:tc>
        <w:tc>
          <w:tcPr>
            <w:tcW w:w="912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7F7462">
              <w:rPr>
                <w:lang w:val="en-US"/>
              </w:rPr>
              <w:t>0</w:t>
            </w:r>
            <w:r w:rsidRPr="00DE75DA">
              <w:t>,10</w:t>
            </w:r>
          </w:p>
        </w:tc>
        <w:tc>
          <w:tcPr>
            <w:tcW w:w="89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</w:t>
            </w:r>
            <w:r w:rsidR="00DE75DA">
              <w:t>, 20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0,30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0,40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0,50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0,60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0,70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0,80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0,90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0,95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0,98</w:t>
            </w:r>
          </w:p>
        </w:tc>
        <w:tc>
          <w:tcPr>
            <w:tcW w:w="729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0,99</w:t>
            </w:r>
          </w:p>
        </w:tc>
      </w:tr>
      <w:tr w:rsidR="00BF655B" w:rsidRPr="00DE75DA" w:rsidTr="007F7462">
        <w:trPr>
          <w:jc w:val="center"/>
        </w:trPr>
        <w:tc>
          <w:tcPr>
            <w:tcW w:w="648" w:type="dxa"/>
            <w:shd w:val="clear" w:color="auto" w:fill="auto"/>
          </w:tcPr>
          <w:p w:rsidR="00BF655B" w:rsidRPr="007F7462" w:rsidRDefault="00BF655B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0,158</w:t>
            </w:r>
          </w:p>
        </w:tc>
        <w:tc>
          <w:tcPr>
            <w:tcW w:w="89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0,325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0,510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0,727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1,000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1,376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1,963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3,078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6,314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12,706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31,821</w:t>
            </w:r>
          </w:p>
        </w:tc>
        <w:tc>
          <w:tcPr>
            <w:tcW w:w="729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63,657</w:t>
            </w:r>
          </w:p>
        </w:tc>
      </w:tr>
      <w:tr w:rsidR="00BF655B" w:rsidRPr="00DE75DA" w:rsidTr="007F7462">
        <w:trPr>
          <w:jc w:val="center"/>
        </w:trPr>
        <w:tc>
          <w:tcPr>
            <w:tcW w:w="648" w:type="dxa"/>
            <w:shd w:val="clear" w:color="auto" w:fill="auto"/>
          </w:tcPr>
          <w:p w:rsidR="00BF655B" w:rsidRPr="007F7462" w:rsidRDefault="00BF655B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0,142</w:t>
            </w:r>
          </w:p>
        </w:tc>
        <w:tc>
          <w:tcPr>
            <w:tcW w:w="89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0,289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0,445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0,617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0,816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1,061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1,386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1,886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2,920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4,303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6,964</w:t>
            </w:r>
          </w:p>
        </w:tc>
        <w:tc>
          <w:tcPr>
            <w:tcW w:w="729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9,925</w:t>
            </w:r>
          </w:p>
        </w:tc>
      </w:tr>
      <w:tr w:rsidR="00BF655B" w:rsidRPr="00DE75DA" w:rsidTr="007F7462">
        <w:trPr>
          <w:jc w:val="center"/>
        </w:trPr>
        <w:tc>
          <w:tcPr>
            <w:tcW w:w="648" w:type="dxa"/>
            <w:shd w:val="clear" w:color="auto" w:fill="auto"/>
          </w:tcPr>
          <w:p w:rsidR="00BF655B" w:rsidRPr="007F7462" w:rsidRDefault="00BF655B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0,137</w:t>
            </w:r>
          </w:p>
        </w:tc>
        <w:tc>
          <w:tcPr>
            <w:tcW w:w="89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0,277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0,424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0,584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0,765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0,978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1,250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1,638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2,353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3,182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4,541</w:t>
            </w:r>
          </w:p>
        </w:tc>
        <w:tc>
          <w:tcPr>
            <w:tcW w:w="729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5,841</w:t>
            </w:r>
          </w:p>
        </w:tc>
      </w:tr>
      <w:tr w:rsidR="00BF655B" w:rsidRPr="00DE75DA" w:rsidTr="007F7462">
        <w:trPr>
          <w:jc w:val="center"/>
        </w:trPr>
        <w:tc>
          <w:tcPr>
            <w:tcW w:w="648" w:type="dxa"/>
            <w:shd w:val="clear" w:color="auto" w:fill="auto"/>
          </w:tcPr>
          <w:p w:rsidR="00BF655B" w:rsidRPr="007F7462" w:rsidRDefault="00BF655B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0,134</w:t>
            </w:r>
          </w:p>
        </w:tc>
        <w:tc>
          <w:tcPr>
            <w:tcW w:w="89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0,271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0,414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0,569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0,741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0,941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</w:t>
            </w:r>
            <w:r w:rsidR="00DE75DA">
              <w:t>, 19</w:t>
            </w:r>
            <w:r w:rsidRPr="00DE75DA">
              <w:t>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1,533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2,132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2,776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3,747</w:t>
            </w:r>
          </w:p>
        </w:tc>
        <w:tc>
          <w:tcPr>
            <w:tcW w:w="729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4,604</w:t>
            </w:r>
          </w:p>
        </w:tc>
      </w:tr>
      <w:tr w:rsidR="00BF655B" w:rsidRPr="00DE75DA" w:rsidTr="007F7462">
        <w:trPr>
          <w:jc w:val="center"/>
        </w:trPr>
        <w:tc>
          <w:tcPr>
            <w:tcW w:w="648" w:type="dxa"/>
            <w:shd w:val="clear" w:color="auto" w:fill="auto"/>
          </w:tcPr>
          <w:p w:rsidR="00BF655B" w:rsidRPr="007F7462" w:rsidRDefault="00BF655B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5</w:t>
            </w:r>
          </w:p>
        </w:tc>
        <w:tc>
          <w:tcPr>
            <w:tcW w:w="912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0,132</w:t>
            </w:r>
          </w:p>
        </w:tc>
        <w:tc>
          <w:tcPr>
            <w:tcW w:w="89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0,267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0,408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0,559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0,727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0,920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1,156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1,476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2,015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2,571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3,365</w:t>
            </w:r>
          </w:p>
        </w:tc>
        <w:tc>
          <w:tcPr>
            <w:tcW w:w="729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4,032</w:t>
            </w:r>
          </w:p>
        </w:tc>
      </w:tr>
      <w:tr w:rsidR="00BF655B" w:rsidRPr="00DE75DA" w:rsidTr="007F7462">
        <w:trPr>
          <w:jc w:val="center"/>
        </w:trPr>
        <w:tc>
          <w:tcPr>
            <w:tcW w:w="648" w:type="dxa"/>
            <w:shd w:val="clear" w:color="auto" w:fill="auto"/>
          </w:tcPr>
          <w:p w:rsidR="00BF655B" w:rsidRPr="007F7462" w:rsidRDefault="00BF655B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6</w:t>
            </w:r>
          </w:p>
        </w:tc>
        <w:tc>
          <w:tcPr>
            <w:tcW w:w="912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0,131</w:t>
            </w:r>
          </w:p>
        </w:tc>
        <w:tc>
          <w:tcPr>
            <w:tcW w:w="89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0,265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0,404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0,553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0,718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0,906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1,134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1,440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1,943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2,447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3,143</w:t>
            </w:r>
          </w:p>
        </w:tc>
        <w:tc>
          <w:tcPr>
            <w:tcW w:w="729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3,707</w:t>
            </w:r>
          </w:p>
        </w:tc>
      </w:tr>
      <w:tr w:rsidR="00BF655B" w:rsidRPr="00DE75DA" w:rsidTr="007F7462">
        <w:trPr>
          <w:jc w:val="center"/>
        </w:trPr>
        <w:tc>
          <w:tcPr>
            <w:tcW w:w="648" w:type="dxa"/>
            <w:shd w:val="clear" w:color="auto" w:fill="auto"/>
          </w:tcPr>
          <w:p w:rsidR="00BF655B" w:rsidRPr="007F7462" w:rsidRDefault="00BF655B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7</w:t>
            </w:r>
          </w:p>
        </w:tc>
        <w:tc>
          <w:tcPr>
            <w:tcW w:w="912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0,130</w:t>
            </w:r>
          </w:p>
        </w:tc>
        <w:tc>
          <w:tcPr>
            <w:tcW w:w="89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0,263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0,402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0,549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0,711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0,896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1,119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1,415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1,895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2,365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2,998</w:t>
            </w:r>
          </w:p>
        </w:tc>
        <w:tc>
          <w:tcPr>
            <w:tcW w:w="729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3,499</w:t>
            </w:r>
          </w:p>
        </w:tc>
      </w:tr>
      <w:tr w:rsidR="00BF655B" w:rsidRPr="00DE75DA" w:rsidTr="007F7462">
        <w:trPr>
          <w:jc w:val="center"/>
        </w:trPr>
        <w:tc>
          <w:tcPr>
            <w:tcW w:w="648" w:type="dxa"/>
            <w:shd w:val="clear" w:color="auto" w:fill="auto"/>
          </w:tcPr>
          <w:p w:rsidR="00BF655B" w:rsidRPr="007F7462" w:rsidRDefault="00BF655B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8</w:t>
            </w:r>
          </w:p>
        </w:tc>
        <w:tc>
          <w:tcPr>
            <w:tcW w:w="912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0,130</w:t>
            </w:r>
          </w:p>
        </w:tc>
        <w:tc>
          <w:tcPr>
            <w:tcW w:w="89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0,262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0,399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0,546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0,706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0,889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1,108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1,397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1,860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2,306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2,896</w:t>
            </w:r>
          </w:p>
        </w:tc>
        <w:tc>
          <w:tcPr>
            <w:tcW w:w="729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3,355</w:t>
            </w:r>
          </w:p>
        </w:tc>
      </w:tr>
      <w:tr w:rsidR="00BF655B" w:rsidRPr="00DE75DA" w:rsidTr="007F7462">
        <w:trPr>
          <w:jc w:val="center"/>
        </w:trPr>
        <w:tc>
          <w:tcPr>
            <w:tcW w:w="648" w:type="dxa"/>
            <w:shd w:val="clear" w:color="auto" w:fill="auto"/>
          </w:tcPr>
          <w:p w:rsidR="00BF655B" w:rsidRPr="007F7462" w:rsidRDefault="00BF655B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9</w:t>
            </w:r>
          </w:p>
        </w:tc>
        <w:tc>
          <w:tcPr>
            <w:tcW w:w="912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0,129</w:t>
            </w:r>
          </w:p>
        </w:tc>
        <w:tc>
          <w:tcPr>
            <w:tcW w:w="89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0,261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0,398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0,543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0,703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0,883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1,100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1,383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1,833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2,262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2,821</w:t>
            </w:r>
          </w:p>
        </w:tc>
        <w:tc>
          <w:tcPr>
            <w:tcW w:w="729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3,250</w:t>
            </w:r>
          </w:p>
        </w:tc>
      </w:tr>
      <w:tr w:rsidR="00BF655B" w:rsidRPr="00DE75DA" w:rsidTr="007F7462">
        <w:trPr>
          <w:jc w:val="center"/>
        </w:trPr>
        <w:tc>
          <w:tcPr>
            <w:tcW w:w="648" w:type="dxa"/>
            <w:shd w:val="clear" w:color="auto" w:fill="auto"/>
          </w:tcPr>
          <w:p w:rsidR="00BF655B" w:rsidRPr="007F7462" w:rsidRDefault="00BF655B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10</w:t>
            </w:r>
          </w:p>
        </w:tc>
        <w:tc>
          <w:tcPr>
            <w:tcW w:w="912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0,129</w:t>
            </w:r>
          </w:p>
        </w:tc>
        <w:tc>
          <w:tcPr>
            <w:tcW w:w="89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0,260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0,397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0,542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0,700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0,879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1,093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1,372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1,812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2,228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2,764</w:t>
            </w:r>
          </w:p>
        </w:tc>
        <w:tc>
          <w:tcPr>
            <w:tcW w:w="729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3,169</w:t>
            </w:r>
          </w:p>
        </w:tc>
      </w:tr>
      <w:tr w:rsidR="00BF655B" w:rsidRPr="00DE75DA" w:rsidTr="007F7462">
        <w:trPr>
          <w:jc w:val="center"/>
        </w:trPr>
        <w:tc>
          <w:tcPr>
            <w:tcW w:w="648" w:type="dxa"/>
            <w:shd w:val="clear" w:color="auto" w:fill="auto"/>
          </w:tcPr>
          <w:p w:rsidR="00BF655B" w:rsidRPr="007F7462" w:rsidRDefault="00BF655B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11</w:t>
            </w:r>
          </w:p>
        </w:tc>
        <w:tc>
          <w:tcPr>
            <w:tcW w:w="912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0,129</w:t>
            </w:r>
          </w:p>
        </w:tc>
        <w:tc>
          <w:tcPr>
            <w:tcW w:w="89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0,260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0,396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0,540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0,697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0,876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1,088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1,363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1,796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</w:t>
            </w:r>
            <w:r w:rsidR="00DE75DA">
              <w:t>, 20</w:t>
            </w:r>
            <w:r w:rsidRPr="00DE75DA">
              <w:t>1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2,718</w:t>
            </w:r>
          </w:p>
        </w:tc>
        <w:tc>
          <w:tcPr>
            <w:tcW w:w="729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3,106</w:t>
            </w:r>
          </w:p>
        </w:tc>
      </w:tr>
      <w:tr w:rsidR="00BF655B" w:rsidRPr="00DE75DA" w:rsidTr="007F7462">
        <w:trPr>
          <w:jc w:val="center"/>
        </w:trPr>
        <w:tc>
          <w:tcPr>
            <w:tcW w:w="648" w:type="dxa"/>
            <w:shd w:val="clear" w:color="auto" w:fill="auto"/>
          </w:tcPr>
          <w:p w:rsidR="00BF655B" w:rsidRPr="007F7462" w:rsidRDefault="00BF655B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12</w:t>
            </w:r>
          </w:p>
        </w:tc>
        <w:tc>
          <w:tcPr>
            <w:tcW w:w="912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0,128</w:t>
            </w:r>
          </w:p>
        </w:tc>
        <w:tc>
          <w:tcPr>
            <w:tcW w:w="89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0,259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0,395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0,539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0,695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0,873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1,083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1,356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1,782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2,179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2,681</w:t>
            </w:r>
          </w:p>
        </w:tc>
        <w:tc>
          <w:tcPr>
            <w:tcW w:w="729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3,055</w:t>
            </w:r>
          </w:p>
        </w:tc>
      </w:tr>
      <w:tr w:rsidR="00BF655B" w:rsidRPr="00DE75DA" w:rsidTr="007F7462">
        <w:trPr>
          <w:jc w:val="center"/>
        </w:trPr>
        <w:tc>
          <w:tcPr>
            <w:tcW w:w="648" w:type="dxa"/>
            <w:shd w:val="clear" w:color="auto" w:fill="auto"/>
          </w:tcPr>
          <w:p w:rsidR="00BF655B" w:rsidRPr="007F7462" w:rsidRDefault="00BF655B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13</w:t>
            </w:r>
          </w:p>
        </w:tc>
        <w:tc>
          <w:tcPr>
            <w:tcW w:w="912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0,128</w:t>
            </w:r>
          </w:p>
        </w:tc>
        <w:tc>
          <w:tcPr>
            <w:tcW w:w="89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0,259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0,394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0,538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0,694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0,870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1,079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1,350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1,771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2,160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2,650</w:t>
            </w:r>
          </w:p>
        </w:tc>
        <w:tc>
          <w:tcPr>
            <w:tcW w:w="729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3,012</w:t>
            </w:r>
          </w:p>
        </w:tc>
      </w:tr>
      <w:tr w:rsidR="00BF655B" w:rsidRPr="00DE75DA" w:rsidTr="007F7462">
        <w:trPr>
          <w:jc w:val="center"/>
        </w:trPr>
        <w:tc>
          <w:tcPr>
            <w:tcW w:w="648" w:type="dxa"/>
            <w:shd w:val="clear" w:color="auto" w:fill="auto"/>
          </w:tcPr>
          <w:p w:rsidR="00BF655B" w:rsidRPr="007F7462" w:rsidRDefault="00BF655B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14</w:t>
            </w:r>
          </w:p>
        </w:tc>
        <w:tc>
          <w:tcPr>
            <w:tcW w:w="912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0,128</w:t>
            </w:r>
          </w:p>
        </w:tc>
        <w:tc>
          <w:tcPr>
            <w:tcW w:w="89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0,258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0,393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0,537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0,692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0,868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1,076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1,345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1,761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2,145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2,624</w:t>
            </w:r>
          </w:p>
        </w:tc>
        <w:tc>
          <w:tcPr>
            <w:tcW w:w="729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2,977</w:t>
            </w:r>
          </w:p>
        </w:tc>
      </w:tr>
      <w:tr w:rsidR="00BF655B" w:rsidRPr="00DE75DA" w:rsidTr="007F7462">
        <w:trPr>
          <w:jc w:val="center"/>
        </w:trPr>
        <w:tc>
          <w:tcPr>
            <w:tcW w:w="648" w:type="dxa"/>
            <w:shd w:val="clear" w:color="auto" w:fill="auto"/>
          </w:tcPr>
          <w:p w:rsidR="00BF655B" w:rsidRPr="007F7462" w:rsidRDefault="00BF655B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15</w:t>
            </w:r>
          </w:p>
        </w:tc>
        <w:tc>
          <w:tcPr>
            <w:tcW w:w="912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0,128</w:t>
            </w:r>
          </w:p>
        </w:tc>
        <w:tc>
          <w:tcPr>
            <w:tcW w:w="89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0,258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0,393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0,536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0,691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0,866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1,074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1,341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1,753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2,131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2,602</w:t>
            </w:r>
          </w:p>
        </w:tc>
        <w:tc>
          <w:tcPr>
            <w:tcW w:w="729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2,947</w:t>
            </w:r>
          </w:p>
        </w:tc>
      </w:tr>
      <w:tr w:rsidR="00BF655B" w:rsidRPr="00DE75DA" w:rsidTr="007F7462">
        <w:trPr>
          <w:jc w:val="center"/>
        </w:trPr>
        <w:tc>
          <w:tcPr>
            <w:tcW w:w="648" w:type="dxa"/>
            <w:shd w:val="clear" w:color="auto" w:fill="auto"/>
          </w:tcPr>
          <w:p w:rsidR="00BF655B" w:rsidRPr="007F7462" w:rsidRDefault="00BF655B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16</w:t>
            </w:r>
          </w:p>
        </w:tc>
        <w:tc>
          <w:tcPr>
            <w:tcW w:w="912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0,128</w:t>
            </w:r>
          </w:p>
        </w:tc>
        <w:tc>
          <w:tcPr>
            <w:tcW w:w="89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0,258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0,392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0,535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0,690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0,865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1,071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1,337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1,746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2,120</w:t>
            </w:r>
          </w:p>
        </w:tc>
        <w:tc>
          <w:tcPr>
            <w:tcW w:w="711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2,583</w:t>
            </w:r>
          </w:p>
        </w:tc>
        <w:tc>
          <w:tcPr>
            <w:tcW w:w="729" w:type="dxa"/>
            <w:shd w:val="clear" w:color="auto" w:fill="auto"/>
          </w:tcPr>
          <w:p w:rsidR="00BF655B" w:rsidRPr="00DE75DA" w:rsidRDefault="00BF655B" w:rsidP="00DE75DA">
            <w:pPr>
              <w:pStyle w:val="af8"/>
            </w:pPr>
            <w:r w:rsidRPr="00DE75DA">
              <w:t>2,921</w:t>
            </w:r>
          </w:p>
        </w:tc>
      </w:tr>
    </w:tbl>
    <w:p w:rsidR="00DE75DA" w:rsidRDefault="00DE75DA" w:rsidP="00DE75DA">
      <w:pPr>
        <w:tabs>
          <w:tab w:val="left" w:pos="726"/>
        </w:tabs>
        <w:rPr>
          <w:b/>
          <w:szCs w:val="32"/>
        </w:rPr>
      </w:pPr>
    </w:p>
    <w:p w:rsidR="00DE75DA" w:rsidRDefault="00DE75DA" w:rsidP="00DE75DA">
      <w:pPr>
        <w:pStyle w:val="af6"/>
      </w:pPr>
      <w:r>
        <w:br w:type="page"/>
      </w:r>
      <w:r w:rsidR="00DB184F" w:rsidRPr="00DE75DA">
        <w:t>Приложение</w:t>
      </w:r>
      <w:r w:rsidRPr="00DE75DA">
        <w:t xml:space="preserve"> </w:t>
      </w:r>
      <w:r w:rsidR="00DB184F" w:rsidRPr="00DE75DA">
        <w:t>В</w:t>
      </w:r>
    </w:p>
    <w:p w:rsidR="00DE75DA" w:rsidRDefault="00DE75DA" w:rsidP="00DE75DA">
      <w:pPr>
        <w:pStyle w:val="af6"/>
      </w:pPr>
    </w:p>
    <w:p w:rsidR="00DE75DA" w:rsidRPr="00DE75DA" w:rsidRDefault="00DE75DA" w:rsidP="00DE75DA">
      <w:pPr>
        <w:tabs>
          <w:tab w:val="left" w:pos="726"/>
        </w:tabs>
      </w:pPr>
    </w:p>
    <w:p w:rsidR="00DB184F" w:rsidRPr="00DE75DA" w:rsidRDefault="00DB184F" w:rsidP="00DE75DA">
      <w:pPr>
        <w:tabs>
          <w:tab w:val="left" w:pos="726"/>
        </w:tabs>
      </w:pPr>
      <w:r w:rsidRPr="00DE75DA">
        <w:t>Таблица</w:t>
      </w:r>
      <w:r w:rsidR="00DE75DA" w:rsidRPr="00DE75DA">
        <w:t xml:space="preserve"> </w:t>
      </w:r>
      <w:r w:rsidR="008F3D4F" w:rsidRPr="00DE75DA">
        <w:t>3</w:t>
      </w:r>
      <w:r w:rsidR="00DE75DA" w:rsidRPr="00DE75DA">
        <w:t xml:space="preserve"> - </w:t>
      </w:r>
      <w:r w:rsidRPr="00DE75DA">
        <w:t>Распределение</w:t>
      </w:r>
      <w:r w:rsidR="00DE75DA" w:rsidRPr="00DE75DA">
        <w:t xml:space="preserve"> </w:t>
      </w:r>
      <w:r w:rsidRPr="00DE75DA">
        <w:t>Пирсона</w:t>
      </w:r>
      <w:r w:rsidR="00DE75DA" w:rsidRPr="00DE75DA">
        <w:t xml:space="preserve"> </w:t>
      </w:r>
      <w:r w:rsidR="00153BEE">
        <w:pict>
          <v:shape id="_x0000_i1124" type="#_x0000_t75" style="width:93pt;height:42.75pt">
            <v:imagedata r:id="rId81" o:title=""/>
          </v:shape>
        </w:pict>
      </w:r>
      <w:r w:rsidRPr="00DE75DA">
        <w:t>,</w:t>
      </w:r>
      <w:r w:rsidR="00DE75DA" w:rsidRPr="00DE75DA">
        <w:t xml:space="preserve"> </w:t>
      </w:r>
      <w:r w:rsidR="00153BEE">
        <w:pict>
          <v:shape id="_x0000_i1125" type="#_x0000_t75" style="width:87.75pt;height:17.25pt">
            <v:imagedata r:id="rId82" o:title=""/>
          </v:shape>
        </w:pic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793"/>
        <w:gridCol w:w="775"/>
        <w:gridCol w:w="69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39"/>
      </w:tblGrid>
      <w:tr w:rsidR="00054838" w:rsidRPr="00DE75DA" w:rsidTr="007F7462">
        <w:trPr>
          <w:trHeight w:val="470"/>
          <w:jc w:val="center"/>
        </w:trPr>
        <w:tc>
          <w:tcPr>
            <w:tcW w:w="636" w:type="dxa"/>
            <w:shd w:val="clear" w:color="auto" w:fill="auto"/>
          </w:tcPr>
          <w:p w:rsidR="00DE75DA" w:rsidRPr="00DE75DA" w:rsidRDefault="00DE75DA" w:rsidP="00DE75DA">
            <w:pPr>
              <w:pStyle w:val="af8"/>
            </w:pPr>
            <w:r w:rsidRPr="00DE75DA">
              <w:t xml:space="preserve"> </w:t>
            </w:r>
            <w:r w:rsidR="00054838" w:rsidRPr="00DE75DA">
              <w:t>Р</w:t>
            </w:r>
          </w:p>
          <w:p w:rsidR="00054838" w:rsidRPr="007F7462" w:rsidRDefault="00054838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N-1</w:t>
            </w:r>
          </w:p>
        </w:tc>
        <w:tc>
          <w:tcPr>
            <w:tcW w:w="898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</w:p>
          <w:p w:rsidR="00054838" w:rsidRPr="007F7462" w:rsidRDefault="00054838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0</w:t>
            </w:r>
            <w:r w:rsidRPr="00DE75DA">
              <w:t>,</w:t>
            </w:r>
            <w:r w:rsidRPr="007F7462">
              <w:rPr>
                <w:lang w:val="en-US"/>
              </w:rPr>
              <w:t>01</w:t>
            </w:r>
          </w:p>
        </w:tc>
        <w:tc>
          <w:tcPr>
            <w:tcW w:w="876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</w:p>
          <w:p w:rsidR="00054838" w:rsidRPr="00DE75DA" w:rsidRDefault="00054838" w:rsidP="00DE75DA">
            <w:pPr>
              <w:pStyle w:val="af8"/>
            </w:pPr>
            <w:r w:rsidRPr="00DE75DA">
              <w:t>0,02</w:t>
            </w:r>
          </w:p>
        </w:tc>
        <w:tc>
          <w:tcPr>
            <w:tcW w:w="787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</w:p>
          <w:p w:rsidR="00054838" w:rsidRPr="00DE75DA" w:rsidRDefault="00054838" w:rsidP="00DE75DA">
            <w:pPr>
              <w:pStyle w:val="af8"/>
            </w:pPr>
            <w:r w:rsidRPr="00DE75DA">
              <w:t>0,05</w:t>
            </w:r>
          </w:p>
        </w:tc>
        <w:tc>
          <w:tcPr>
            <w:tcW w:w="698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</w:p>
          <w:p w:rsidR="00054838" w:rsidRPr="00DE75DA" w:rsidRDefault="00054838" w:rsidP="00DE75DA">
            <w:pPr>
              <w:pStyle w:val="af8"/>
            </w:pPr>
            <w:r w:rsidRPr="00DE75DA">
              <w:t>0,10</w:t>
            </w:r>
          </w:p>
        </w:tc>
        <w:tc>
          <w:tcPr>
            <w:tcW w:w="698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</w:p>
          <w:p w:rsidR="00054838" w:rsidRPr="00DE75DA" w:rsidRDefault="00054838" w:rsidP="00DE75DA">
            <w:pPr>
              <w:pStyle w:val="af8"/>
            </w:pPr>
            <w:r w:rsidRPr="00DE75DA">
              <w:t>0</w:t>
            </w:r>
            <w:r w:rsidR="00DE75DA">
              <w:t>, 20</w:t>
            </w:r>
          </w:p>
        </w:tc>
        <w:tc>
          <w:tcPr>
            <w:tcW w:w="698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</w:p>
          <w:p w:rsidR="00054838" w:rsidRPr="00DE75DA" w:rsidRDefault="00054838" w:rsidP="00DE75DA">
            <w:pPr>
              <w:pStyle w:val="af8"/>
            </w:pPr>
            <w:r w:rsidRPr="00DE75DA">
              <w:t>0,30</w:t>
            </w:r>
          </w:p>
        </w:tc>
        <w:tc>
          <w:tcPr>
            <w:tcW w:w="698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</w:p>
          <w:p w:rsidR="00054838" w:rsidRPr="00DE75DA" w:rsidRDefault="00054838" w:rsidP="00DE75DA">
            <w:pPr>
              <w:pStyle w:val="af8"/>
            </w:pPr>
            <w:r w:rsidRPr="00DE75DA">
              <w:t>0,50</w:t>
            </w:r>
          </w:p>
        </w:tc>
        <w:tc>
          <w:tcPr>
            <w:tcW w:w="698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</w:p>
          <w:p w:rsidR="00054838" w:rsidRPr="00DE75DA" w:rsidRDefault="00054838" w:rsidP="00DE75DA">
            <w:pPr>
              <w:pStyle w:val="af8"/>
            </w:pPr>
            <w:r w:rsidRPr="00DE75DA">
              <w:t>0,70</w:t>
            </w:r>
          </w:p>
        </w:tc>
        <w:tc>
          <w:tcPr>
            <w:tcW w:w="698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</w:p>
          <w:p w:rsidR="00054838" w:rsidRPr="00DE75DA" w:rsidRDefault="00054838" w:rsidP="00DE75DA">
            <w:pPr>
              <w:pStyle w:val="af8"/>
            </w:pPr>
            <w:r w:rsidRPr="00DE75DA">
              <w:t>0,80</w:t>
            </w:r>
          </w:p>
        </w:tc>
        <w:tc>
          <w:tcPr>
            <w:tcW w:w="698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</w:p>
          <w:p w:rsidR="00054838" w:rsidRPr="00DE75DA" w:rsidRDefault="00054838" w:rsidP="00DE75DA">
            <w:pPr>
              <w:pStyle w:val="af8"/>
            </w:pPr>
            <w:r w:rsidRPr="00DE75DA">
              <w:t>0,90</w:t>
            </w:r>
          </w:p>
        </w:tc>
        <w:tc>
          <w:tcPr>
            <w:tcW w:w="698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</w:p>
          <w:p w:rsidR="00054838" w:rsidRPr="00DE75DA" w:rsidRDefault="00054838" w:rsidP="00DE75DA">
            <w:pPr>
              <w:pStyle w:val="af8"/>
            </w:pPr>
            <w:r w:rsidRPr="00DE75DA">
              <w:t>0,95</w:t>
            </w:r>
          </w:p>
        </w:tc>
        <w:tc>
          <w:tcPr>
            <w:tcW w:w="698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</w:p>
          <w:p w:rsidR="00054838" w:rsidRPr="00DE75DA" w:rsidRDefault="00054838" w:rsidP="00DE75DA">
            <w:pPr>
              <w:pStyle w:val="af8"/>
            </w:pPr>
            <w:r w:rsidRPr="00DE75DA">
              <w:t>0,98</w:t>
            </w:r>
          </w:p>
        </w:tc>
        <w:tc>
          <w:tcPr>
            <w:tcW w:w="716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</w:p>
          <w:p w:rsidR="00054838" w:rsidRPr="00DE75DA" w:rsidRDefault="00054838" w:rsidP="00DE75DA">
            <w:pPr>
              <w:pStyle w:val="af8"/>
            </w:pPr>
            <w:r w:rsidRPr="00DE75DA">
              <w:t>0,99</w:t>
            </w:r>
          </w:p>
        </w:tc>
      </w:tr>
      <w:tr w:rsidR="00054838" w:rsidRPr="00DE75DA" w:rsidTr="007F7462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1</w:t>
            </w:r>
          </w:p>
        </w:tc>
        <w:tc>
          <w:tcPr>
            <w:tcW w:w="8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0,00016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0,000628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0,00393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0,0158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0,0642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0,148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0,455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1,074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1,642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2,706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3,841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5,412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6,635</w:t>
            </w:r>
          </w:p>
        </w:tc>
      </w:tr>
      <w:tr w:rsidR="00054838" w:rsidRPr="00DE75DA" w:rsidTr="007F7462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2</w:t>
            </w:r>
          </w:p>
        </w:tc>
        <w:tc>
          <w:tcPr>
            <w:tcW w:w="8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0,0201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0,0404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0,103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0,211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0,446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0,713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1,386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2,408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3,219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4,605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5,991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7,824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9,210</w:t>
            </w:r>
          </w:p>
        </w:tc>
      </w:tr>
      <w:tr w:rsidR="00054838" w:rsidRPr="00DE75DA" w:rsidTr="007F7462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3</w:t>
            </w:r>
          </w:p>
        </w:tc>
        <w:tc>
          <w:tcPr>
            <w:tcW w:w="8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0,115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0,185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0,352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0,584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1,005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1,424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2,366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3,665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4,642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6,251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7,815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9,837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11,345</w:t>
            </w:r>
          </w:p>
        </w:tc>
      </w:tr>
      <w:tr w:rsidR="00054838" w:rsidRPr="00DE75DA" w:rsidTr="007F7462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4</w:t>
            </w:r>
          </w:p>
        </w:tc>
        <w:tc>
          <w:tcPr>
            <w:tcW w:w="8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0,297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0,429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0,711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1,064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1,649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</w:t>
            </w:r>
            <w:r w:rsidR="00DE75DA">
              <w:t>, 19</w:t>
            </w:r>
            <w:r w:rsidRPr="00DE75DA">
              <w:t>5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3,357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4,878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5,989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7,779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9,488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11,668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13,277</w:t>
            </w:r>
          </w:p>
        </w:tc>
      </w:tr>
      <w:tr w:rsidR="00054838" w:rsidRPr="00DE75DA" w:rsidTr="007F7462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5</w:t>
            </w:r>
          </w:p>
        </w:tc>
        <w:tc>
          <w:tcPr>
            <w:tcW w:w="8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0,554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0,752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1,145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1,610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2,343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3,000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4,351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6,064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7,289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9,236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11,070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13,388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15,086</w:t>
            </w:r>
          </w:p>
        </w:tc>
      </w:tr>
      <w:tr w:rsidR="00054838" w:rsidRPr="00DE75DA" w:rsidTr="007F7462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6</w:t>
            </w:r>
          </w:p>
        </w:tc>
        <w:tc>
          <w:tcPr>
            <w:tcW w:w="8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0,872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1,134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1,635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</w:t>
            </w:r>
            <w:r w:rsidR="00DE75DA">
              <w:t>, 20</w:t>
            </w:r>
            <w:r w:rsidRPr="00DE75DA">
              <w:t>4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3,070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3,828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5,348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7,231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8,558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10,645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12,592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15,033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16,812</w:t>
            </w:r>
          </w:p>
        </w:tc>
      </w:tr>
      <w:tr w:rsidR="00054838" w:rsidRPr="00DE75DA" w:rsidTr="007F7462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7</w:t>
            </w:r>
          </w:p>
        </w:tc>
        <w:tc>
          <w:tcPr>
            <w:tcW w:w="8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1,239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1,564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2,167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2,833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3,822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4,671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6,346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8,383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9,803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12,017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14,067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16,622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17,475</w:t>
            </w:r>
          </w:p>
        </w:tc>
      </w:tr>
      <w:tr w:rsidR="00054838" w:rsidRPr="00DE75DA" w:rsidTr="007F7462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8</w:t>
            </w:r>
          </w:p>
        </w:tc>
        <w:tc>
          <w:tcPr>
            <w:tcW w:w="8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1,646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2,032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2,733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3,490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4,594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5,527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7,344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9,524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11,030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13,362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15,507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18,168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20,090</w:t>
            </w:r>
          </w:p>
        </w:tc>
      </w:tr>
      <w:tr w:rsidR="00054838" w:rsidRPr="00DE75DA" w:rsidTr="007F7462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9</w:t>
            </w:r>
          </w:p>
        </w:tc>
        <w:tc>
          <w:tcPr>
            <w:tcW w:w="8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2,088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2,532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3,325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4,168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5,380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6,393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8,343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10,656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12,242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14,684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16,919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19,679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21,666</w:t>
            </w:r>
          </w:p>
        </w:tc>
      </w:tr>
      <w:tr w:rsidR="00054838" w:rsidRPr="00DE75DA" w:rsidTr="007F7462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10</w:t>
            </w:r>
          </w:p>
        </w:tc>
        <w:tc>
          <w:tcPr>
            <w:tcW w:w="8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2,558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3,059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3,940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4,865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6,179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7,267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9,342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11,781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13,442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15,987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18,307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21,161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23</w:t>
            </w:r>
            <w:r w:rsidR="00DE75DA">
              <w:t>, 20</w:t>
            </w:r>
            <w:r w:rsidRPr="00DE75DA">
              <w:t>9</w:t>
            </w:r>
          </w:p>
        </w:tc>
      </w:tr>
      <w:tr w:rsidR="00054838" w:rsidRPr="00DE75DA" w:rsidTr="007F7462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11</w:t>
            </w:r>
          </w:p>
        </w:tc>
        <w:tc>
          <w:tcPr>
            <w:tcW w:w="8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3,053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3,609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4,575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5,578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6,989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8,148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10,341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12,899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14,631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17,275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19,675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22,618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24,725</w:t>
            </w:r>
          </w:p>
        </w:tc>
      </w:tr>
      <w:tr w:rsidR="00054838" w:rsidRPr="00DE75DA" w:rsidTr="007F7462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12</w:t>
            </w:r>
          </w:p>
        </w:tc>
        <w:tc>
          <w:tcPr>
            <w:tcW w:w="8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3,571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4,178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5,226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6,304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7,807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9,034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11,340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14,011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15,812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18,549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21,026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24,054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26,217</w:t>
            </w:r>
          </w:p>
        </w:tc>
      </w:tr>
      <w:tr w:rsidR="00054838" w:rsidRPr="00DE75DA" w:rsidTr="007F7462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13</w:t>
            </w:r>
          </w:p>
        </w:tc>
        <w:tc>
          <w:tcPr>
            <w:tcW w:w="8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4,107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4,765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5,892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7,042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8,634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9,926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12,340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15,119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16,985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19,812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22,362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25,472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27,688</w:t>
            </w:r>
          </w:p>
        </w:tc>
      </w:tr>
      <w:tr w:rsidR="00054838" w:rsidRPr="00DE75DA" w:rsidTr="007F7462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14</w:t>
            </w:r>
          </w:p>
        </w:tc>
        <w:tc>
          <w:tcPr>
            <w:tcW w:w="8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4,660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5,368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6,571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7,790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9,467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10,821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13,339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16,222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18,151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21,064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23,685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26,873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29,141</w:t>
            </w:r>
          </w:p>
        </w:tc>
      </w:tr>
      <w:tr w:rsidR="00054838" w:rsidRPr="00DE75DA" w:rsidTr="007F7462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15</w:t>
            </w:r>
          </w:p>
        </w:tc>
        <w:tc>
          <w:tcPr>
            <w:tcW w:w="8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5,229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5,985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7,261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8,547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10,307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11,721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14,339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17,322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19,311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22,307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24,996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28,259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30,578</w:t>
            </w:r>
          </w:p>
        </w:tc>
      </w:tr>
      <w:tr w:rsidR="00054838" w:rsidRPr="00DE75DA" w:rsidTr="007F7462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</w:tcPr>
          <w:p w:rsidR="00054838" w:rsidRPr="007F7462" w:rsidRDefault="00054838" w:rsidP="00DE75DA">
            <w:pPr>
              <w:pStyle w:val="af8"/>
              <w:rPr>
                <w:lang w:val="en-US"/>
              </w:rPr>
            </w:pPr>
            <w:r w:rsidRPr="007F7462">
              <w:rPr>
                <w:lang w:val="en-US"/>
              </w:rPr>
              <w:t>16</w:t>
            </w:r>
          </w:p>
        </w:tc>
        <w:tc>
          <w:tcPr>
            <w:tcW w:w="8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5,812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6,614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7,962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9,312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11,152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12,624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15,338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18,418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20,465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23,542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26,296</w:t>
            </w:r>
          </w:p>
        </w:tc>
        <w:tc>
          <w:tcPr>
            <w:tcW w:w="698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29,633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054838" w:rsidRPr="00DE75DA" w:rsidRDefault="00054838" w:rsidP="007F7462">
            <w:pPr>
              <w:pStyle w:val="af8"/>
              <w:ind w:left="113" w:right="113"/>
            </w:pPr>
            <w:r w:rsidRPr="00DE75DA">
              <w:t>32,000</w:t>
            </w:r>
          </w:p>
        </w:tc>
      </w:tr>
    </w:tbl>
    <w:p w:rsidR="007852C1" w:rsidRPr="00ED25A8" w:rsidRDefault="007852C1" w:rsidP="00ED25A8">
      <w:pPr>
        <w:pStyle w:val="af5"/>
        <w:rPr>
          <w:lang w:val="en-US"/>
        </w:rPr>
      </w:pPr>
      <w:bookmarkStart w:id="5" w:name="_GoBack"/>
      <w:bookmarkEnd w:id="5"/>
    </w:p>
    <w:sectPr w:rsidR="007852C1" w:rsidRPr="00ED25A8" w:rsidSect="00DE75DA">
      <w:headerReference w:type="even" r:id="rId83"/>
      <w:headerReference w:type="default" r:id="rId84"/>
      <w:footerReference w:type="even" r:id="rId85"/>
      <w:footerReference w:type="default" r:id="rId86"/>
      <w:type w:val="continuous"/>
      <w:pgSz w:w="11909" w:h="16834" w:code="9"/>
      <w:pgMar w:top="1134" w:right="850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462" w:rsidRDefault="007F7462">
      <w:r>
        <w:separator/>
      </w:r>
    </w:p>
  </w:endnote>
  <w:endnote w:type="continuationSeparator" w:id="0">
    <w:p w:rsidR="007F7462" w:rsidRDefault="007F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5DA" w:rsidRDefault="00DE75DA" w:rsidP="000B6C0A">
    <w:pPr>
      <w:framePr w:wrap="around" w:vAnchor="text" w:hAnchor="margin" w:xAlign="right" w:y="1"/>
    </w:pPr>
  </w:p>
  <w:p w:rsidR="00DE75DA" w:rsidRDefault="00DE75DA" w:rsidP="008E5CDE"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5DA" w:rsidRDefault="00DE75DA" w:rsidP="008E5CDE">
    <w:pPr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462" w:rsidRDefault="007F7462">
      <w:r>
        <w:separator/>
      </w:r>
    </w:p>
  </w:footnote>
  <w:footnote w:type="continuationSeparator" w:id="0">
    <w:p w:rsidR="007F7462" w:rsidRDefault="007F7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5DA" w:rsidRDefault="00DE75DA" w:rsidP="00792372">
    <w:pPr>
      <w:framePr w:wrap="around" w:vAnchor="text" w:hAnchor="margin" w:xAlign="inside" w:y="1"/>
    </w:pPr>
  </w:p>
  <w:p w:rsidR="00DE75DA" w:rsidRDefault="00DE75DA" w:rsidP="00792372">
    <w:pPr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5DA" w:rsidRDefault="00DE75DA" w:rsidP="00DE75D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0C42"/>
    <w:multiLevelType w:val="hybridMultilevel"/>
    <w:tmpl w:val="9D240844"/>
    <w:lvl w:ilvl="0" w:tplc="86641158">
      <w:start w:val="2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1A501CD8"/>
    <w:multiLevelType w:val="hybridMultilevel"/>
    <w:tmpl w:val="5F76A0AE"/>
    <w:lvl w:ilvl="0" w:tplc="A4F27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224733"/>
    <w:multiLevelType w:val="hybridMultilevel"/>
    <w:tmpl w:val="3FC83160"/>
    <w:lvl w:ilvl="0" w:tplc="E85EFF6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1A6788A"/>
    <w:multiLevelType w:val="hybridMultilevel"/>
    <w:tmpl w:val="353A7D88"/>
    <w:lvl w:ilvl="0" w:tplc="55DC56B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D147567"/>
    <w:multiLevelType w:val="hybridMultilevel"/>
    <w:tmpl w:val="26F4DE90"/>
    <w:lvl w:ilvl="0" w:tplc="4EB4A4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3844A5"/>
    <w:multiLevelType w:val="hybridMultilevel"/>
    <w:tmpl w:val="9F9A68EA"/>
    <w:lvl w:ilvl="0" w:tplc="26281B8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424FDF"/>
    <w:multiLevelType w:val="hybridMultilevel"/>
    <w:tmpl w:val="6B3EC34C"/>
    <w:lvl w:ilvl="0" w:tplc="B4AA83E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596F3C61"/>
    <w:multiLevelType w:val="multilevel"/>
    <w:tmpl w:val="22B6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8F1BF1"/>
    <w:multiLevelType w:val="hybridMultilevel"/>
    <w:tmpl w:val="4288D70E"/>
    <w:lvl w:ilvl="0" w:tplc="F2CE6A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FA775C"/>
    <w:multiLevelType w:val="hybridMultilevel"/>
    <w:tmpl w:val="2FD2FD30"/>
    <w:lvl w:ilvl="0" w:tplc="DC6EE6C4">
      <w:start w:val="1"/>
      <w:numFmt w:val="decimal"/>
      <w:lvlText w:val="%1."/>
      <w:lvlJc w:val="left"/>
      <w:pPr>
        <w:tabs>
          <w:tab w:val="num" w:pos="286"/>
        </w:tabs>
        <w:ind w:left="286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  <w:rPr>
        <w:rFonts w:cs="Times New Roman"/>
      </w:rPr>
    </w:lvl>
  </w:abstractNum>
  <w:abstractNum w:abstractNumId="11">
    <w:nsid w:val="6D0B7E37"/>
    <w:multiLevelType w:val="hybridMultilevel"/>
    <w:tmpl w:val="7650570C"/>
    <w:lvl w:ilvl="0" w:tplc="AA16B5C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193"/>
    <w:rsid w:val="00000769"/>
    <w:rsid w:val="00001B16"/>
    <w:rsid w:val="00002177"/>
    <w:rsid w:val="000021DF"/>
    <w:rsid w:val="00002302"/>
    <w:rsid w:val="00003960"/>
    <w:rsid w:val="00003CD3"/>
    <w:rsid w:val="00004690"/>
    <w:rsid w:val="000048F1"/>
    <w:rsid w:val="000058FF"/>
    <w:rsid w:val="00005DF8"/>
    <w:rsid w:val="00005E86"/>
    <w:rsid w:val="00005F24"/>
    <w:rsid w:val="000063AC"/>
    <w:rsid w:val="000125ED"/>
    <w:rsid w:val="000128F3"/>
    <w:rsid w:val="00012AC8"/>
    <w:rsid w:val="00012ED4"/>
    <w:rsid w:val="000151E5"/>
    <w:rsid w:val="00015E3E"/>
    <w:rsid w:val="00015F0A"/>
    <w:rsid w:val="000168E1"/>
    <w:rsid w:val="000168E2"/>
    <w:rsid w:val="000176FD"/>
    <w:rsid w:val="000236EA"/>
    <w:rsid w:val="00023784"/>
    <w:rsid w:val="00024E3C"/>
    <w:rsid w:val="00030BD3"/>
    <w:rsid w:val="000335A1"/>
    <w:rsid w:val="00033A53"/>
    <w:rsid w:val="00035A76"/>
    <w:rsid w:val="00036150"/>
    <w:rsid w:val="000371A3"/>
    <w:rsid w:val="00037E2A"/>
    <w:rsid w:val="0004050A"/>
    <w:rsid w:val="0004112C"/>
    <w:rsid w:val="00041216"/>
    <w:rsid w:val="00041507"/>
    <w:rsid w:val="00041902"/>
    <w:rsid w:val="000423C8"/>
    <w:rsid w:val="000427E4"/>
    <w:rsid w:val="0004372C"/>
    <w:rsid w:val="00043A09"/>
    <w:rsid w:val="00050FCB"/>
    <w:rsid w:val="00050FDF"/>
    <w:rsid w:val="00051B5F"/>
    <w:rsid w:val="00054778"/>
    <w:rsid w:val="00054838"/>
    <w:rsid w:val="00060D77"/>
    <w:rsid w:val="00061E5F"/>
    <w:rsid w:val="000635AE"/>
    <w:rsid w:val="000636E3"/>
    <w:rsid w:val="000639ED"/>
    <w:rsid w:val="0006569D"/>
    <w:rsid w:val="00065F4A"/>
    <w:rsid w:val="00072200"/>
    <w:rsid w:val="000742E4"/>
    <w:rsid w:val="00074CBB"/>
    <w:rsid w:val="0007535B"/>
    <w:rsid w:val="00077A37"/>
    <w:rsid w:val="000802F5"/>
    <w:rsid w:val="000808D6"/>
    <w:rsid w:val="00080913"/>
    <w:rsid w:val="000849CB"/>
    <w:rsid w:val="00085C58"/>
    <w:rsid w:val="00090686"/>
    <w:rsid w:val="00090AFB"/>
    <w:rsid w:val="00091282"/>
    <w:rsid w:val="000915E3"/>
    <w:rsid w:val="00091AE5"/>
    <w:rsid w:val="00091EA9"/>
    <w:rsid w:val="00092D7D"/>
    <w:rsid w:val="0009646C"/>
    <w:rsid w:val="00097138"/>
    <w:rsid w:val="00097CA1"/>
    <w:rsid w:val="000A19EA"/>
    <w:rsid w:val="000A1D9B"/>
    <w:rsid w:val="000A598C"/>
    <w:rsid w:val="000A5E27"/>
    <w:rsid w:val="000A726C"/>
    <w:rsid w:val="000B1486"/>
    <w:rsid w:val="000B1B62"/>
    <w:rsid w:val="000B1DBC"/>
    <w:rsid w:val="000B2535"/>
    <w:rsid w:val="000B2C38"/>
    <w:rsid w:val="000B2DFA"/>
    <w:rsid w:val="000B49FB"/>
    <w:rsid w:val="000B69F0"/>
    <w:rsid w:val="000B6C0A"/>
    <w:rsid w:val="000B72DD"/>
    <w:rsid w:val="000C03BC"/>
    <w:rsid w:val="000C2C0F"/>
    <w:rsid w:val="000C4D61"/>
    <w:rsid w:val="000C5D65"/>
    <w:rsid w:val="000C5D82"/>
    <w:rsid w:val="000C65CD"/>
    <w:rsid w:val="000C74F6"/>
    <w:rsid w:val="000D08D7"/>
    <w:rsid w:val="000D0C5B"/>
    <w:rsid w:val="000D0C72"/>
    <w:rsid w:val="000D2022"/>
    <w:rsid w:val="000D4054"/>
    <w:rsid w:val="000D45C8"/>
    <w:rsid w:val="000D6D25"/>
    <w:rsid w:val="000D7B94"/>
    <w:rsid w:val="000E09F6"/>
    <w:rsid w:val="000E1FC6"/>
    <w:rsid w:val="000E39F6"/>
    <w:rsid w:val="000E4016"/>
    <w:rsid w:val="000E46FC"/>
    <w:rsid w:val="000E4DED"/>
    <w:rsid w:val="000E65AA"/>
    <w:rsid w:val="000F080B"/>
    <w:rsid w:val="000F0D51"/>
    <w:rsid w:val="000F146A"/>
    <w:rsid w:val="000F3A08"/>
    <w:rsid w:val="000F47E9"/>
    <w:rsid w:val="000F52CC"/>
    <w:rsid w:val="000F7247"/>
    <w:rsid w:val="00103292"/>
    <w:rsid w:val="00104597"/>
    <w:rsid w:val="00105B84"/>
    <w:rsid w:val="001118BE"/>
    <w:rsid w:val="00112D68"/>
    <w:rsid w:val="00113983"/>
    <w:rsid w:val="00121AD2"/>
    <w:rsid w:val="00121BC0"/>
    <w:rsid w:val="00123102"/>
    <w:rsid w:val="001265E3"/>
    <w:rsid w:val="00132AFA"/>
    <w:rsid w:val="001338D5"/>
    <w:rsid w:val="00134F00"/>
    <w:rsid w:val="0013674E"/>
    <w:rsid w:val="00137BD8"/>
    <w:rsid w:val="001403D6"/>
    <w:rsid w:val="001427DE"/>
    <w:rsid w:val="0014416A"/>
    <w:rsid w:val="00144666"/>
    <w:rsid w:val="00144EF6"/>
    <w:rsid w:val="00145334"/>
    <w:rsid w:val="00150BC5"/>
    <w:rsid w:val="00151A52"/>
    <w:rsid w:val="0015214E"/>
    <w:rsid w:val="00152524"/>
    <w:rsid w:val="00153BEE"/>
    <w:rsid w:val="0015528A"/>
    <w:rsid w:val="0015565A"/>
    <w:rsid w:val="001566F6"/>
    <w:rsid w:val="00157D08"/>
    <w:rsid w:val="00157E83"/>
    <w:rsid w:val="00160B74"/>
    <w:rsid w:val="00163BEB"/>
    <w:rsid w:val="0016655E"/>
    <w:rsid w:val="001675AA"/>
    <w:rsid w:val="0016787F"/>
    <w:rsid w:val="00171D80"/>
    <w:rsid w:val="001725FD"/>
    <w:rsid w:val="001726F5"/>
    <w:rsid w:val="00173E47"/>
    <w:rsid w:val="00173EFD"/>
    <w:rsid w:val="00185318"/>
    <w:rsid w:val="001854CD"/>
    <w:rsid w:val="00185A84"/>
    <w:rsid w:val="0018688C"/>
    <w:rsid w:val="00186E05"/>
    <w:rsid w:val="001875BE"/>
    <w:rsid w:val="0019022D"/>
    <w:rsid w:val="00191128"/>
    <w:rsid w:val="00191889"/>
    <w:rsid w:val="00193359"/>
    <w:rsid w:val="00193C37"/>
    <w:rsid w:val="00193CAE"/>
    <w:rsid w:val="00195727"/>
    <w:rsid w:val="00196E8E"/>
    <w:rsid w:val="00197760"/>
    <w:rsid w:val="001A0842"/>
    <w:rsid w:val="001A1D78"/>
    <w:rsid w:val="001A1FFF"/>
    <w:rsid w:val="001A3A7A"/>
    <w:rsid w:val="001A3D8C"/>
    <w:rsid w:val="001A5CF6"/>
    <w:rsid w:val="001A6C3D"/>
    <w:rsid w:val="001A788E"/>
    <w:rsid w:val="001B0B18"/>
    <w:rsid w:val="001B1C06"/>
    <w:rsid w:val="001B2F45"/>
    <w:rsid w:val="001B3DE2"/>
    <w:rsid w:val="001B7295"/>
    <w:rsid w:val="001C1536"/>
    <w:rsid w:val="001C5E1A"/>
    <w:rsid w:val="001C610A"/>
    <w:rsid w:val="001C6B09"/>
    <w:rsid w:val="001C6D93"/>
    <w:rsid w:val="001C73EE"/>
    <w:rsid w:val="001C7489"/>
    <w:rsid w:val="001C76A2"/>
    <w:rsid w:val="001C7C25"/>
    <w:rsid w:val="001D177A"/>
    <w:rsid w:val="001D2174"/>
    <w:rsid w:val="001D2A84"/>
    <w:rsid w:val="001D2CDD"/>
    <w:rsid w:val="001E29DA"/>
    <w:rsid w:val="001E2DC4"/>
    <w:rsid w:val="001E7F0E"/>
    <w:rsid w:val="001F2FB5"/>
    <w:rsid w:val="001F6FE1"/>
    <w:rsid w:val="00200783"/>
    <w:rsid w:val="002036B9"/>
    <w:rsid w:val="00204DC5"/>
    <w:rsid w:val="002060E5"/>
    <w:rsid w:val="00206F80"/>
    <w:rsid w:val="00210A71"/>
    <w:rsid w:val="00210A8D"/>
    <w:rsid w:val="00210E79"/>
    <w:rsid w:val="00214791"/>
    <w:rsid w:val="00215CE3"/>
    <w:rsid w:val="00215FBC"/>
    <w:rsid w:val="0021617C"/>
    <w:rsid w:val="002163FB"/>
    <w:rsid w:val="00216B67"/>
    <w:rsid w:val="00221784"/>
    <w:rsid w:val="00222348"/>
    <w:rsid w:val="0022295C"/>
    <w:rsid w:val="002230E9"/>
    <w:rsid w:val="00223C23"/>
    <w:rsid w:val="00227A5B"/>
    <w:rsid w:val="00231A22"/>
    <w:rsid w:val="00232A7B"/>
    <w:rsid w:val="00234698"/>
    <w:rsid w:val="00234CA1"/>
    <w:rsid w:val="00235033"/>
    <w:rsid w:val="0024182B"/>
    <w:rsid w:val="0024325C"/>
    <w:rsid w:val="00243326"/>
    <w:rsid w:val="00245F92"/>
    <w:rsid w:val="00255380"/>
    <w:rsid w:val="00255822"/>
    <w:rsid w:val="00256D3D"/>
    <w:rsid w:val="0025736E"/>
    <w:rsid w:val="002607CA"/>
    <w:rsid w:val="00260CD2"/>
    <w:rsid w:val="00260D21"/>
    <w:rsid w:val="00261D39"/>
    <w:rsid w:val="00263610"/>
    <w:rsid w:val="00263ACE"/>
    <w:rsid w:val="002666BA"/>
    <w:rsid w:val="00271CBB"/>
    <w:rsid w:val="0027274D"/>
    <w:rsid w:val="00272B4D"/>
    <w:rsid w:val="00275455"/>
    <w:rsid w:val="002764BB"/>
    <w:rsid w:val="00276EF3"/>
    <w:rsid w:val="0028062C"/>
    <w:rsid w:val="00281423"/>
    <w:rsid w:val="002819F8"/>
    <w:rsid w:val="00281AD8"/>
    <w:rsid w:val="002840E9"/>
    <w:rsid w:val="00287A38"/>
    <w:rsid w:val="00287C35"/>
    <w:rsid w:val="00287C7E"/>
    <w:rsid w:val="00290805"/>
    <w:rsid w:val="00290E50"/>
    <w:rsid w:val="002964B7"/>
    <w:rsid w:val="00296F8D"/>
    <w:rsid w:val="00297287"/>
    <w:rsid w:val="00297629"/>
    <w:rsid w:val="002A09F6"/>
    <w:rsid w:val="002A0A3A"/>
    <w:rsid w:val="002A0AB8"/>
    <w:rsid w:val="002A282B"/>
    <w:rsid w:val="002A2EF0"/>
    <w:rsid w:val="002A359D"/>
    <w:rsid w:val="002A476D"/>
    <w:rsid w:val="002A52BC"/>
    <w:rsid w:val="002A61ED"/>
    <w:rsid w:val="002A6CDE"/>
    <w:rsid w:val="002B07C3"/>
    <w:rsid w:val="002B3DF0"/>
    <w:rsid w:val="002B628F"/>
    <w:rsid w:val="002B66D2"/>
    <w:rsid w:val="002B68E7"/>
    <w:rsid w:val="002C1E43"/>
    <w:rsid w:val="002C3715"/>
    <w:rsid w:val="002C4518"/>
    <w:rsid w:val="002C4DE2"/>
    <w:rsid w:val="002C5622"/>
    <w:rsid w:val="002D0453"/>
    <w:rsid w:val="002D1752"/>
    <w:rsid w:val="002D31F0"/>
    <w:rsid w:val="002D4E13"/>
    <w:rsid w:val="002D5CA1"/>
    <w:rsid w:val="002D5CED"/>
    <w:rsid w:val="002D76FF"/>
    <w:rsid w:val="002E09F4"/>
    <w:rsid w:val="002E10AD"/>
    <w:rsid w:val="002E1880"/>
    <w:rsid w:val="002E58D1"/>
    <w:rsid w:val="002E72CF"/>
    <w:rsid w:val="002F00A9"/>
    <w:rsid w:val="002F0437"/>
    <w:rsid w:val="002F0468"/>
    <w:rsid w:val="002F0630"/>
    <w:rsid w:val="002F1E1B"/>
    <w:rsid w:val="002F1FB2"/>
    <w:rsid w:val="002F205C"/>
    <w:rsid w:val="002F7036"/>
    <w:rsid w:val="00300DE9"/>
    <w:rsid w:val="00301B93"/>
    <w:rsid w:val="00305180"/>
    <w:rsid w:val="00306D8B"/>
    <w:rsid w:val="00312A04"/>
    <w:rsid w:val="00313954"/>
    <w:rsid w:val="00314718"/>
    <w:rsid w:val="00315F9C"/>
    <w:rsid w:val="00316D93"/>
    <w:rsid w:val="003171A1"/>
    <w:rsid w:val="00322988"/>
    <w:rsid w:val="003250E9"/>
    <w:rsid w:val="00325C15"/>
    <w:rsid w:val="003266B6"/>
    <w:rsid w:val="00327D29"/>
    <w:rsid w:val="00330852"/>
    <w:rsid w:val="00330CF6"/>
    <w:rsid w:val="003348EB"/>
    <w:rsid w:val="00334925"/>
    <w:rsid w:val="00334A55"/>
    <w:rsid w:val="003350D4"/>
    <w:rsid w:val="003353C1"/>
    <w:rsid w:val="00336498"/>
    <w:rsid w:val="0033682C"/>
    <w:rsid w:val="00336C4A"/>
    <w:rsid w:val="00336D21"/>
    <w:rsid w:val="00341763"/>
    <w:rsid w:val="003474BF"/>
    <w:rsid w:val="003474CF"/>
    <w:rsid w:val="00347DC0"/>
    <w:rsid w:val="00347E96"/>
    <w:rsid w:val="00350D82"/>
    <w:rsid w:val="00351A73"/>
    <w:rsid w:val="00352CA8"/>
    <w:rsid w:val="003531E8"/>
    <w:rsid w:val="00353C0F"/>
    <w:rsid w:val="00354452"/>
    <w:rsid w:val="00355168"/>
    <w:rsid w:val="00355345"/>
    <w:rsid w:val="003561F7"/>
    <w:rsid w:val="0035687E"/>
    <w:rsid w:val="00356FEA"/>
    <w:rsid w:val="00357730"/>
    <w:rsid w:val="003610F8"/>
    <w:rsid w:val="0036245F"/>
    <w:rsid w:val="00366EE6"/>
    <w:rsid w:val="00367B20"/>
    <w:rsid w:val="00370810"/>
    <w:rsid w:val="00370A33"/>
    <w:rsid w:val="0037185C"/>
    <w:rsid w:val="0037204F"/>
    <w:rsid w:val="00373343"/>
    <w:rsid w:val="00373874"/>
    <w:rsid w:val="00381FF5"/>
    <w:rsid w:val="0038397C"/>
    <w:rsid w:val="003839EC"/>
    <w:rsid w:val="00384530"/>
    <w:rsid w:val="0038454F"/>
    <w:rsid w:val="003851BF"/>
    <w:rsid w:val="003855FB"/>
    <w:rsid w:val="00385BD6"/>
    <w:rsid w:val="003912D5"/>
    <w:rsid w:val="00391D1A"/>
    <w:rsid w:val="00392D9D"/>
    <w:rsid w:val="00394FCE"/>
    <w:rsid w:val="00395B87"/>
    <w:rsid w:val="00396161"/>
    <w:rsid w:val="0039636C"/>
    <w:rsid w:val="003A0469"/>
    <w:rsid w:val="003A2A5F"/>
    <w:rsid w:val="003A510C"/>
    <w:rsid w:val="003A589F"/>
    <w:rsid w:val="003B24A0"/>
    <w:rsid w:val="003B4954"/>
    <w:rsid w:val="003B5377"/>
    <w:rsid w:val="003B5576"/>
    <w:rsid w:val="003C2B1E"/>
    <w:rsid w:val="003C47E7"/>
    <w:rsid w:val="003C5603"/>
    <w:rsid w:val="003C785A"/>
    <w:rsid w:val="003D0C0A"/>
    <w:rsid w:val="003D3D90"/>
    <w:rsid w:val="003D571C"/>
    <w:rsid w:val="003D5861"/>
    <w:rsid w:val="003D71A7"/>
    <w:rsid w:val="003E1301"/>
    <w:rsid w:val="003E2182"/>
    <w:rsid w:val="003E2748"/>
    <w:rsid w:val="003E3A12"/>
    <w:rsid w:val="003E71E7"/>
    <w:rsid w:val="003E7766"/>
    <w:rsid w:val="003E7ED5"/>
    <w:rsid w:val="003F1F40"/>
    <w:rsid w:val="003F2803"/>
    <w:rsid w:val="003F2E71"/>
    <w:rsid w:val="003F3FFB"/>
    <w:rsid w:val="003F47FD"/>
    <w:rsid w:val="003F6057"/>
    <w:rsid w:val="003F6C38"/>
    <w:rsid w:val="003F6E4F"/>
    <w:rsid w:val="00402001"/>
    <w:rsid w:val="00402258"/>
    <w:rsid w:val="00402650"/>
    <w:rsid w:val="004046DF"/>
    <w:rsid w:val="00404A6F"/>
    <w:rsid w:val="004075E9"/>
    <w:rsid w:val="00407D47"/>
    <w:rsid w:val="0041044C"/>
    <w:rsid w:val="00411DA9"/>
    <w:rsid w:val="004120AC"/>
    <w:rsid w:val="0041248A"/>
    <w:rsid w:val="004133E1"/>
    <w:rsid w:val="00413447"/>
    <w:rsid w:val="00413627"/>
    <w:rsid w:val="00413A51"/>
    <w:rsid w:val="00413C47"/>
    <w:rsid w:val="0041419F"/>
    <w:rsid w:val="00420D3B"/>
    <w:rsid w:val="00421071"/>
    <w:rsid w:val="00421188"/>
    <w:rsid w:val="0043066A"/>
    <w:rsid w:val="004354F5"/>
    <w:rsid w:val="00436C7D"/>
    <w:rsid w:val="00436D70"/>
    <w:rsid w:val="0043703B"/>
    <w:rsid w:val="00437F6B"/>
    <w:rsid w:val="00440D7B"/>
    <w:rsid w:val="004418EB"/>
    <w:rsid w:val="004419A6"/>
    <w:rsid w:val="00441EC0"/>
    <w:rsid w:val="004433CB"/>
    <w:rsid w:val="0044385A"/>
    <w:rsid w:val="00443D9E"/>
    <w:rsid w:val="004444D2"/>
    <w:rsid w:val="00445C43"/>
    <w:rsid w:val="004466F7"/>
    <w:rsid w:val="00446B0D"/>
    <w:rsid w:val="00450516"/>
    <w:rsid w:val="00451C2D"/>
    <w:rsid w:val="00451F3C"/>
    <w:rsid w:val="00452B56"/>
    <w:rsid w:val="00453E26"/>
    <w:rsid w:val="00453FF5"/>
    <w:rsid w:val="00455F11"/>
    <w:rsid w:val="00455F8B"/>
    <w:rsid w:val="00456186"/>
    <w:rsid w:val="004574D5"/>
    <w:rsid w:val="0046044C"/>
    <w:rsid w:val="00462913"/>
    <w:rsid w:val="004646F7"/>
    <w:rsid w:val="004659AA"/>
    <w:rsid w:val="0046652E"/>
    <w:rsid w:val="00471A21"/>
    <w:rsid w:val="00472846"/>
    <w:rsid w:val="004730F8"/>
    <w:rsid w:val="00476EC2"/>
    <w:rsid w:val="004779A8"/>
    <w:rsid w:val="00477AC6"/>
    <w:rsid w:val="00480A21"/>
    <w:rsid w:val="00482AAA"/>
    <w:rsid w:val="004833A6"/>
    <w:rsid w:val="00484232"/>
    <w:rsid w:val="00484411"/>
    <w:rsid w:val="0048682D"/>
    <w:rsid w:val="004919F4"/>
    <w:rsid w:val="00492D90"/>
    <w:rsid w:val="004941A0"/>
    <w:rsid w:val="0049584D"/>
    <w:rsid w:val="00496178"/>
    <w:rsid w:val="00497E9A"/>
    <w:rsid w:val="004A0404"/>
    <w:rsid w:val="004A0AEE"/>
    <w:rsid w:val="004A0BE6"/>
    <w:rsid w:val="004A2DCF"/>
    <w:rsid w:val="004A36F4"/>
    <w:rsid w:val="004A3CFE"/>
    <w:rsid w:val="004A456D"/>
    <w:rsid w:val="004A4C83"/>
    <w:rsid w:val="004A6539"/>
    <w:rsid w:val="004B0C00"/>
    <w:rsid w:val="004B1128"/>
    <w:rsid w:val="004B1B09"/>
    <w:rsid w:val="004B1DAB"/>
    <w:rsid w:val="004B6904"/>
    <w:rsid w:val="004B71AE"/>
    <w:rsid w:val="004C0BF8"/>
    <w:rsid w:val="004C0C97"/>
    <w:rsid w:val="004C3B58"/>
    <w:rsid w:val="004C5A49"/>
    <w:rsid w:val="004D1F4D"/>
    <w:rsid w:val="004D1F8C"/>
    <w:rsid w:val="004D2B18"/>
    <w:rsid w:val="004D2D3D"/>
    <w:rsid w:val="004D38EE"/>
    <w:rsid w:val="004D5899"/>
    <w:rsid w:val="004D7C7A"/>
    <w:rsid w:val="004E23E0"/>
    <w:rsid w:val="004E3355"/>
    <w:rsid w:val="004E3BB6"/>
    <w:rsid w:val="004E530A"/>
    <w:rsid w:val="004E5C50"/>
    <w:rsid w:val="004E69BF"/>
    <w:rsid w:val="004F0984"/>
    <w:rsid w:val="004F3C09"/>
    <w:rsid w:val="0050201F"/>
    <w:rsid w:val="00502BE6"/>
    <w:rsid w:val="00503971"/>
    <w:rsid w:val="00504A0B"/>
    <w:rsid w:val="00504CC6"/>
    <w:rsid w:val="00504F3F"/>
    <w:rsid w:val="0050667C"/>
    <w:rsid w:val="00507545"/>
    <w:rsid w:val="005101D3"/>
    <w:rsid w:val="00510F52"/>
    <w:rsid w:val="00512FED"/>
    <w:rsid w:val="00514A39"/>
    <w:rsid w:val="00516641"/>
    <w:rsid w:val="00517A7E"/>
    <w:rsid w:val="0052432A"/>
    <w:rsid w:val="005249FF"/>
    <w:rsid w:val="0052549E"/>
    <w:rsid w:val="005259D6"/>
    <w:rsid w:val="005269C2"/>
    <w:rsid w:val="00531824"/>
    <w:rsid w:val="00532754"/>
    <w:rsid w:val="00533F1D"/>
    <w:rsid w:val="00537C2D"/>
    <w:rsid w:val="005409AE"/>
    <w:rsid w:val="005411BE"/>
    <w:rsid w:val="00542D1D"/>
    <w:rsid w:val="00542FD9"/>
    <w:rsid w:val="00544EA7"/>
    <w:rsid w:val="005452FC"/>
    <w:rsid w:val="00545D2C"/>
    <w:rsid w:val="005464C2"/>
    <w:rsid w:val="00547437"/>
    <w:rsid w:val="00547654"/>
    <w:rsid w:val="0055200E"/>
    <w:rsid w:val="00557BFE"/>
    <w:rsid w:val="005604F3"/>
    <w:rsid w:val="0056141D"/>
    <w:rsid w:val="00562699"/>
    <w:rsid w:val="00564BFD"/>
    <w:rsid w:val="00564C75"/>
    <w:rsid w:val="00564F80"/>
    <w:rsid w:val="0056745B"/>
    <w:rsid w:val="0057024D"/>
    <w:rsid w:val="00571153"/>
    <w:rsid w:val="00571189"/>
    <w:rsid w:val="005731C5"/>
    <w:rsid w:val="00574AB4"/>
    <w:rsid w:val="00575053"/>
    <w:rsid w:val="00575913"/>
    <w:rsid w:val="00575DB5"/>
    <w:rsid w:val="00576A68"/>
    <w:rsid w:val="00577221"/>
    <w:rsid w:val="00577368"/>
    <w:rsid w:val="00577B1F"/>
    <w:rsid w:val="00577CE2"/>
    <w:rsid w:val="00581CD2"/>
    <w:rsid w:val="005854AB"/>
    <w:rsid w:val="0058590E"/>
    <w:rsid w:val="0058592B"/>
    <w:rsid w:val="00587D2C"/>
    <w:rsid w:val="00587E52"/>
    <w:rsid w:val="0059069C"/>
    <w:rsid w:val="00590A0D"/>
    <w:rsid w:val="00590A23"/>
    <w:rsid w:val="0059204B"/>
    <w:rsid w:val="00592CEE"/>
    <w:rsid w:val="00593966"/>
    <w:rsid w:val="00594427"/>
    <w:rsid w:val="00594A2E"/>
    <w:rsid w:val="00595575"/>
    <w:rsid w:val="00596B86"/>
    <w:rsid w:val="00597AC5"/>
    <w:rsid w:val="00597E35"/>
    <w:rsid w:val="005A158E"/>
    <w:rsid w:val="005A1B9E"/>
    <w:rsid w:val="005A391B"/>
    <w:rsid w:val="005A4787"/>
    <w:rsid w:val="005A4D05"/>
    <w:rsid w:val="005A5A21"/>
    <w:rsid w:val="005A5A6E"/>
    <w:rsid w:val="005A7D59"/>
    <w:rsid w:val="005A7FD4"/>
    <w:rsid w:val="005B0334"/>
    <w:rsid w:val="005B057B"/>
    <w:rsid w:val="005B1662"/>
    <w:rsid w:val="005B1C0F"/>
    <w:rsid w:val="005B22EB"/>
    <w:rsid w:val="005B2721"/>
    <w:rsid w:val="005B5A8C"/>
    <w:rsid w:val="005B618C"/>
    <w:rsid w:val="005B6A4B"/>
    <w:rsid w:val="005B6E54"/>
    <w:rsid w:val="005C06E9"/>
    <w:rsid w:val="005C3C88"/>
    <w:rsid w:val="005C508E"/>
    <w:rsid w:val="005C5FCF"/>
    <w:rsid w:val="005C721A"/>
    <w:rsid w:val="005D1CA3"/>
    <w:rsid w:val="005D32E0"/>
    <w:rsid w:val="005D3BC0"/>
    <w:rsid w:val="005D4B62"/>
    <w:rsid w:val="005D5344"/>
    <w:rsid w:val="005E1BE1"/>
    <w:rsid w:val="005E1E36"/>
    <w:rsid w:val="005E3836"/>
    <w:rsid w:val="005E6294"/>
    <w:rsid w:val="005E7852"/>
    <w:rsid w:val="005E79B5"/>
    <w:rsid w:val="005F0725"/>
    <w:rsid w:val="005F0ED5"/>
    <w:rsid w:val="005F17EF"/>
    <w:rsid w:val="005F19C4"/>
    <w:rsid w:val="005F1D88"/>
    <w:rsid w:val="005F2DDD"/>
    <w:rsid w:val="005F3199"/>
    <w:rsid w:val="005F38DF"/>
    <w:rsid w:val="005F3B9C"/>
    <w:rsid w:val="005F3E5C"/>
    <w:rsid w:val="005F46D9"/>
    <w:rsid w:val="005F4804"/>
    <w:rsid w:val="005F7625"/>
    <w:rsid w:val="005F7684"/>
    <w:rsid w:val="00600002"/>
    <w:rsid w:val="00600CBD"/>
    <w:rsid w:val="00600CC3"/>
    <w:rsid w:val="0060225F"/>
    <w:rsid w:val="00603F62"/>
    <w:rsid w:val="006043CC"/>
    <w:rsid w:val="00606B88"/>
    <w:rsid w:val="006073B8"/>
    <w:rsid w:val="00610331"/>
    <w:rsid w:val="00613E8C"/>
    <w:rsid w:val="006158E7"/>
    <w:rsid w:val="00615BCC"/>
    <w:rsid w:val="00616F06"/>
    <w:rsid w:val="00620071"/>
    <w:rsid w:val="00622669"/>
    <w:rsid w:val="00623E8E"/>
    <w:rsid w:val="00624357"/>
    <w:rsid w:val="00625B5E"/>
    <w:rsid w:val="00626506"/>
    <w:rsid w:val="006273F8"/>
    <w:rsid w:val="00627953"/>
    <w:rsid w:val="00627E85"/>
    <w:rsid w:val="00630DFC"/>
    <w:rsid w:val="006321AB"/>
    <w:rsid w:val="006335BD"/>
    <w:rsid w:val="006339BC"/>
    <w:rsid w:val="00633AB5"/>
    <w:rsid w:val="00634878"/>
    <w:rsid w:val="006356F5"/>
    <w:rsid w:val="00635B8D"/>
    <w:rsid w:val="00635C3C"/>
    <w:rsid w:val="00635CDB"/>
    <w:rsid w:val="00637BF5"/>
    <w:rsid w:val="00640A43"/>
    <w:rsid w:val="00640D0F"/>
    <w:rsid w:val="006411BC"/>
    <w:rsid w:val="006438A9"/>
    <w:rsid w:val="0064485D"/>
    <w:rsid w:val="00645B94"/>
    <w:rsid w:val="0064611E"/>
    <w:rsid w:val="006514FE"/>
    <w:rsid w:val="006527E9"/>
    <w:rsid w:val="00653105"/>
    <w:rsid w:val="00653D7F"/>
    <w:rsid w:val="006556EF"/>
    <w:rsid w:val="00656393"/>
    <w:rsid w:val="00657CDC"/>
    <w:rsid w:val="0066063F"/>
    <w:rsid w:val="006606E4"/>
    <w:rsid w:val="00660770"/>
    <w:rsid w:val="006611F5"/>
    <w:rsid w:val="006615E2"/>
    <w:rsid w:val="00663C76"/>
    <w:rsid w:val="00663E82"/>
    <w:rsid w:val="006651AA"/>
    <w:rsid w:val="006669C3"/>
    <w:rsid w:val="00666FBD"/>
    <w:rsid w:val="00670B83"/>
    <w:rsid w:val="00670F8A"/>
    <w:rsid w:val="006719F9"/>
    <w:rsid w:val="00671BF7"/>
    <w:rsid w:val="00672C6F"/>
    <w:rsid w:val="0067321B"/>
    <w:rsid w:val="0067460A"/>
    <w:rsid w:val="00674DD1"/>
    <w:rsid w:val="0067666E"/>
    <w:rsid w:val="00677490"/>
    <w:rsid w:val="006778E2"/>
    <w:rsid w:val="00680EFC"/>
    <w:rsid w:val="0068151E"/>
    <w:rsid w:val="006816A9"/>
    <w:rsid w:val="006822FC"/>
    <w:rsid w:val="0068236B"/>
    <w:rsid w:val="0068254B"/>
    <w:rsid w:val="00682884"/>
    <w:rsid w:val="00682E43"/>
    <w:rsid w:val="00683EFD"/>
    <w:rsid w:val="0068519B"/>
    <w:rsid w:val="00685DE3"/>
    <w:rsid w:val="00687FEE"/>
    <w:rsid w:val="00690E2E"/>
    <w:rsid w:val="0069331B"/>
    <w:rsid w:val="00693C07"/>
    <w:rsid w:val="006954C5"/>
    <w:rsid w:val="00695778"/>
    <w:rsid w:val="006A09AD"/>
    <w:rsid w:val="006A21F7"/>
    <w:rsid w:val="006A233A"/>
    <w:rsid w:val="006A34A0"/>
    <w:rsid w:val="006A553D"/>
    <w:rsid w:val="006A5A42"/>
    <w:rsid w:val="006A5B9B"/>
    <w:rsid w:val="006A5C87"/>
    <w:rsid w:val="006A7039"/>
    <w:rsid w:val="006A73F9"/>
    <w:rsid w:val="006A7787"/>
    <w:rsid w:val="006B2651"/>
    <w:rsid w:val="006B3BC9"/>
    <w:rsid w:val="006B5B25"/>
    <w:rsid w:val="006B7E2C"/>
    <w:rsid w:val="006C1016"/>
    <w:rsid w:val="006C1C46"/>
    <w:rsid w:val="006C54FA"/>
    <w:rsid w:val="006C600C"/>
    <w:rsid w:val="006C7D0D"/>
    <w:rsid w:val="006D23CD"/>
    <w:rsid w:val="006D2493"/>
    <w:rsid w:val="006D6CFB"/>
    <w:rsid w:val="006D74CA"/>
    <w:rsid w:val="006D7773"/>
    <w:rsid w:val="006E0579"/>
    <w:rsid w:val="006E12D2"/>
    <w:rsid w:val="006E1597"/>
    <w:rsid w:val="006E3929"/>
    <w:rsid w:val="006E469D"/>
    <w:rsid w:val="006E4715"/>
    <w:rsid w:val="006E54F7"/>
    <w:rsid w:val="006E5966"/>
    <w:rsid w:val="006E5C1E"/>
    <w:rsid w:val="006E6219"/>
    <w:rsid w:val="006E6305"/>
    <w:rsid w:val="006E64F3"/>
    <w:rsid w:val="006F0C1A"/>
    <w:rsid w:val="006F0CC6"/>
    <w:rsid w:val="006F1FCC"/>
    <w:rsid w:val="006F3C7F"/>
    <w:rsid w:val="006F49FB"/>
    <w:rsid w:val="006F5DD8"/>
    <w:rsid w:val="006F71E1"/>
    <w:rsid w:val="006F739B"/>
    <w:rsid w:val="006F77E5"/>
    <w:rsid w:val="006F7A7C"/>
    <w:rsid w:val="007005F1"/>
    <w:rsid w:val="00700C3C"/>
    <w:rsid w:val="00701678"/>
    <w:rsid w:val="00701B90"/>
    <w:rsid w:val="00701FE4"/>
    <w:rsid w:val="007024BA"/>
    <w:rsid w:val="007026B1"/>
    <w:rsid w:val="0070353E"/>
    <w:rsid w:val="0070430D"/>
    <w:rsid w:val="00704655"/>
    <w:rsid w:val="0070522B"/>
    <w:rsid w:val="0070567A"/>
    <w:rsid w:val="0070570C"/>
    <w:rsid w:val="0070747B"/>
    <w:rsid w:val="00710722"/>
    <w:rsid w:val="00711432"/>
    <w:rsid w:val="0071244D"/>
    <w:rsid w:val="00712A5D"/>
    <w:rsid w:val="00713329"/>
    <w:rsid w:val="00716CFF"/>
    <w:rsid w:val="00716E8E"/>
    <w:rsid w:val="007203C5"/>
    <w:rsid w:val="007218B2"/>
    <w:rsid w:val="007225F2"/>
    <w:rsid w:val="007234B7"/>
    <w:rsid w:val="00724912"/>
    <w:rsid w:val="007276D2"/>
    <w:rsid w:val="00731B1F"/>
    <w:rsid w:val="00731F22"/>
    <w:rsid w:val="00731F80"/>
    <w:rsid w:val="0073311F"/>
    <w:rsid w:val="007331FE"/>
    <w:rsid w:val="00733A2E"/>
    <w:rsid w:val="00733AED"/>
    <w:rsid w:val="007401F9"/>
    <w:rsid w:val="00741A76"/>
    <w:rsid w:val="0074507E"/>
    <w:rsid w:val="00747AF8"/>
    <w:rsid w:val="0075171A"/>
    <w:rsid w:val="007553FA"/>
    <w:rsid w:val="0075540F"/>
    <w:rsid w:val="00756AEC"/>
    <w:rsid w:val="00761255"/>
    <w:rsid w:val="00763A3D"/>
    <w:rsid w:val="00764622"/>
    <w:rsid w:val="00764ED1"/>
    <w:rsid w:val="007655E7"/>
    <w:rsid w:val="00770017"/>
    <w:rsid w:val="007734B7"/>
    <w:rsid w:val="00773AC2"/>
    <w:rsid w:val="007742A0"/>
    <w:rsid w:val="00777DDB"/>
    <w:rsid w:val="00781CA9"/>
    <w:rsid w:val="007820EF"/>
    <w:rsid w:val="0078503A"/>
    <w:rsid w:val="007852C1"/>
    <w:rsid w:val="007867E8"/>
    <w:rsid w:val="007868D0"/>
    <w:rsid w:val="00786F4C"/>
    <w:rsid w:val="00790E1B"/>
    <w:rsid w:val="00791264"/>
    <w:rsid w:val="00792372"/>
    <w:rsid w:val="00793E90"/>
    <w:rsid w:val="00794FAB"/>
    <w:rsid w:val="00795E1C"/>
    <w:rsid w:val="00796D06"/>
    <w:rsid w:val="00796E5D"/>
    <w:rsid w:val="007973D4"/>
    <w:rsid w:val="007976B9"/>
    <w:rsid w:val="007A06BF"/>
    <w:rsid w:val="007A09B0"/>
    <w:rsid w:val="007A1218"/>
    <w:rsid w:val="007A26DD"/>
    <w:rsid w:val="007A3E69"/>
    <w:rsid w:val="007A548C"/>
    <w:rsid w:val="007A5E12"/>
    <w:rsid w:val="007A708E"/>
    <w:rsid w:val="007A7E08"/>
    <w:rsid w:val="007B10FE"/>
    <w:rsid w:val="007B16D1"/>
    <w:rsid w:val="007B362F"/>
    <w:rsid w:val="007B4165"/>
    <w:rsid w:val="007B4247"/>
    <w:rsid w:val="007B4C47"/>
    <w:rsid w:val="007B6445"/>
    <w:rsid w:val="007B7E9B"/>
    <w:rsid w:val="007C0AE7"/>
    <w:rsid w:val="007C0DD8"/>
    <w:rsid w:val="007C5553"/>
    <w:rsid w:val="007C5680"/>
    <w:rsid w:val="007C605A"/>
    <w:rsid w:val="007C61B4"/>
    <w:rsid w:val="007D0C37"/>
    <w:rsid w:val="007D2666"/>
    <w:rsid w:val="007D2DC8"/>
    <w:rsid w:val="007D4DA1"/>
    <w:rsid w:val="007D7EAF"/>
    <w:rsid w:val="007E14DA"/>
    <w:rsid w:val="007E1E0A"/>
    <w:rsid w:val="007E23C1"/>
    <w:rsid w:val="007E24B1"/>
    <w:rsid w:val="007E36CB"/>
    <w:rsid w:val="007E5D63"/>
    <w:rsid w:val="007E67D6"/>
    <w:rsid w:val="007E7C0F"/>
    <w:rsid w:val="007F129D"/>
    <w:rsid w:val="007F36B6"/>
    <w:rsid w:val="007F4208"/>
    <w:rsid w:val="007F6E94"/>
    <w:rsid w:val="007F7462"/>
    <w:rsid w:val="00800A45"/>
    <w:rsid w:val="0080335F"/>
    <w:rsid w:val="008035BF"/>
    <w:rsid w:val="00803FED"/>
    <w:rsid w:val="00804860"/>
    <w:rsid w:val="00805067"/>
    <w:rsid w:val="00805656"/>
    <w:rsid w:val="00805983"/>
    <w:rsid w:val="00805A2C"/>
    <w:rsid w:val="00810069"/>
    <w:rsid w:val="0081048F"/>
    <w:rsid w:val="008124C9"/>
    <w:rsid w:val="00813E84"/>
    <w:rsid w:val="00814669"/>
    <w:rsid w:val="00815F7C"/>
    <w:rsid w:val="00815FB0"/>
    <w:rsid w:val="00816DDD"/>
    <w:rsid w:val="00822BB9"/>
    <w:rsid w:val="0082497B"/>
    <w:rsid w:val="00825D8E"/>
    <w:rsid w:val="0082728F"/>
    <w:rsid w:val="0082778F"/>
    <w:rsid w:val="00830C3C"/>
    <w:rsid w:val="00831627"/>
    <w:rsid w:val="00834E93"/>
    <w:rsid w:val="00840079"/>
    <w:rsid w:val="00840A4D"/>
    <w:rsid w:val="00841BF0"/>
    <w:rsid w:val="00843A4B"/>
    <w:rsid w:val="00843F30"/>
    <w:rsid w:val="00844BD7"/>
    <w:rsid w:val="008459B1"/>
    <w:rsid w:val="00845A5F"/>
    <w:rsid w:val="00845D41"/>
    <w:rsid w:val="00847114"/>
    <w:rsid w:val="00850768"/>
    <w:rsid w:val="008527AE"/>
    <w:rsid w:val="008532FD"/>
    <w:rsid w:val="00853689"/>
    <w:rsid w:val="00853F8B"/>
    <w:rsid w:val="00855BA3"/>
    <w:rsid w:val="0085635A"/>
    <w:rsid w:val="00856520"/>
    <w:rsid w:val="00860364"/>
    <w:rsid w:val="008607F2"/>
    <w:rsid w:val="00861193"/>
    <w:rsid w:val="00866207"/>
    <w:rsid w:val="00866DAF"/>
    <w:rsid w:val="0086737D"/>
    <w:rsid w:val="0086797A"/>
    <w:rsid w:val="008713E9"/>
    <w:rsid w:val="008721B4"/>
    <w:rsid w:val="008731E1"/>
    <w:rsid w:val="0087385D"/>
    <w:rsid w:val="00873BE1"/>
    <w:rsid w:val="008758A0"/>
    <w:rsid w:val="00876634"/>
    <w:rsid w:val="0087742D"/>
    <w:rsid w:val="0088143C"/>
    <w:rsid w:val="00884AE5"/>
    <w:rsid w:val="0088515E"/>
    <w:rsid w:val="00885469"/>
    <w:rsid w:val="008858F1"/>
    <w:rsid w:val="00885A08"/>
    <w:rsid w:val="0088689D"/>
    <w:rsid w:val="00890472"/>
    <w:rsid w:val="008924F3"/>
    <w:rsid w:val="008926A6"/>
    <w:rsid w:val="0089305E"/>
    <w:rsid w:val="00894FA3"/>
    <w:rsid w:val="00895238"/>
    <w:rsid w:val="008952C8"/>
    <w:rsid w:val="0089714F"/>
    <w:rsid w:val="008971CB"/>
    <w:rsid w:val="008A22C0"/>
    <w:rsid w:val="008A246C"/>
    <w:rsid w:val="008A2BA6"/>
    <w:rsid w:val="008A2C4F"/>
    <w:rsid w:val="008A2EDB"/>
    <w:rsid w:val="008A3C31"/>
    <w:rsid w:val="008A4324"/>
    <w:rsid w:val="008A5761"/>
    <w:rsid w:val="008A769B"/>
    <w:rsid w:val="008B0DF4"/>
    <w:rsid w:val="008B232C"/>
    <w:rsid w:val="008C25A6"/>
    <w:rsid w:val="008D01F7"/>
    <w:rsid w:val="008D04A6"/>
    <w:rsid w:val="008D08F2"/>
    <w:rsid w:val="008D0EC3"/>
    <w:rsid w:val="008D12C3"/>
    <w:rsid w:val="008D3087"/>
    <w:rsid w:val="008D6337"/>
    <w:rsid w:val="008D7631"/>
    <w:rsid w:val="008D77B4"/>
    <w:rsid w:val="008E06B0"/>
    <w:rsid w:val="008E0C0F"/>
    <w:rsid w:val="008E401B"/>
    <w:rsid w:val="008E47D3"/>
    <w:rsid w:val="008E4A63"/>
    <w:rsid w:val="008E4C92"/>
    <w:rsid w:val="008E5CDE"/>
    <w:rsid w:val="008E6F68"/>
    <w:rsid w:val="008F0A00"/>
    <w:rsid w:val="008F11AB"/>
    <w:rsid w:val="008F1B79"/>
    <w:rsid w:val="008F1BE3"/>
    <w:rsid w:val="008F1F0C"/>
    <w:rsid w:val="008F34FD"/>
    <w:rsid w:val="008F3D4F"/>
    <w:rsid w:val="008F46C8"/>
    <w:rsid w:val="008F5548"/>
    <w:rsid w:val="009003C9"/>
    <w:rsid w:val="00900B7B"/>
    <w:rsid w:val="00902944"/>
    <w:rsid w:val="00902CFD"/>
    <w:rsid w:val="00903958"/>
    <w:rsid w:val="00904681"/>
    <w:rsid w:val="009047FD"/>
    <w:rsid w:val="00905ADD"/>
    <w:rsid w:val="00911EE3"/>
    <w:rsid w:val="00914E2B"/>
    <w:rsid w:val="0091625C"/>
    <w:rsid w:val="00917696"/>
    <w:rsid w:val="00917BBA"/>
    <w:rsid w:val="00920641"/>
    <w:rsid w:val="00922811"/>
    <w:rsid w:val="0092358A"/>
    <w:rsid w:val="00923684"/>
    <w:rsid w:val="00924488"/>
    <w:rsid w:val="0092471F"/>
    <w:rsid w:val="0092505E"/>
    <w:rsid w:val="00925169"/>
    <w:rsid w:val="00931808"/>
    <w:rsid w:val="00931E19"/>
    <w:rsid w:val="009338C0"/>
    <w:rsid w:val="00934B7D"/>
    <w:rsid w:val="00934D72"/>
    <w:rsid w:val="00935861"/>
    <w:rsid w:val="0093713B"/>
    <w:rsid w:val="0094131B"/>
    <w:rsid w:val="009418F1"/>
    <w:rsid w:val="009427A0"/>
    <w:rsid w:val="00942D15"/>
    <w:rsid w:val="00943861"/>
    <w:rsid w:val="00947AA7"/>
    <w:rsid w:val="00950140"/>
    <w:rsid w:val="009506D4"/>
    <w:rsid w:val="00952C6D"/>
    <w:rsid w:val="00953021"/>
    <w:rsid w:val="00953671"/>
    <w:rsid w:val="00954190"/>
    <w:rsid w:val="0095503A"/>
    <w:rsid w:val="00955556"/>
    <w:rsid w:val="00956A35"/>
    <w:rsid w:val="00960D14"/>
    <w:rsid w:val="00964B33"/>
    <w:rsid w:val="0096540F"/>
    <w:rsid w:val="0096694A"/>
    <w:rsid w:val="0096762F"/>
    <w:rsid w:val="00970F81"/>
    <w:rsid w:val="00971889"/>
    <w:rsid w:val="00971C38"/>
    <w:rsid w:val="00973DD3"/>
    <w:rsid w:val="0097744D"/>
    <w:rsid w:val="00977C54"/>
    <w:rsid w:val="0098019A"/>
    <w:rsid w:val="00980454"/>
    <w:rsid w:val="009813CD"/>
    <w:rsid w:val="0098167D"/>
    <w:rsid w:val="009849B6"/>
    <w:rsid w:val="009909A1"/>
    <w:rsid w:val="00990A9A"/>
    <w:rsid w:val="0099249F"/>
    <w:rsid w:val="009931E4"/>
    <w:rsid w:val="00997239"/>
    <w:rsid w:val="009A2A97"/>
    <w:rsid w:val="009A3940"/>
    <w:rsid w:val="009A4981"/>
    <w:rsid w:val="009A5FB2"/>
    <w:rsid w:val="009A5FC2"/>
    <w:rsid w:val="009B0491"/>
    <w:rsid w:val="009B1748"/>
    <w:rsid w:val="009B290D"/>
    <w:rsid w:val="009B2A09"/>
    <w:rsid w:val="009B4454"/>
    <w:rsid w:val="009B4D88"/>
    <w:rsid w:val="009B50E7"/>
    <w:rsid w:val="009C1786"/>
    <w:rsid w:val="009C17A8"/>
    <w:rsid w:val="009C3D22"/>
    <w:rsid w:val="009C42BF"/>
    <w:rsid w:val="009C4AFA"/>
    <w:rsid w:val="009C58BA"/>
    <w:rsid w:val="009C5B7E"/>
    <w:rsid w:val="009C7111"/>
    <w:rsid w:val="009D025F"/>
    <w:rsid w:val="009D22A3"/>
    <w:rsid w:val="009D2CDC"/>
    <w:rsid w:val="009D3BC4"/>
    <w:rsid w:val="009D6E29"/>
    <w:rsid w:val="009D7CB2"/>
    <w:rsid w:val="009E2947"/>
    <w:rsid w:val="009E2C13"/>
    <w:rsid w:val="009E450E"/>
    <w:rsid w:val="009E4C88"/>
    <w:rsid w:val="009E6757"/>
    <w:rsid w:val="009F1532"/>
    <w:rsid w:val="009F4EAE"/>
    <w:rsid w:val="009F57A5"/>
    <w:rsid w:val="009F6404"/>
    <w:rsid w:val="009F75D5"/>
    <w:rsid w:val="00A00E76"/>
    <w:rsid w:val="00A01311"/>
    <w:rsid w:val="00A01479"/>
    <w:rsid w:val="00A02A5F"/>
    <w:rsid w:val="00A02C0D"/>
    <w:rsid w:val="00A04B51"/>
    <w:rsid w:val="00A05C6B"/>
    <w:rsid w:val="00A06BD4"/>
    <w:rsid w:val="00A06C18"/>
    <w:rsid w:val="00A071F7"/>
    <w:rsid w:val="00A10784"/>
    <w:rsid w:val="00A11244"/>
    <w:rsid w:val="00A11BA6"/>
    <w:rsid w:val="00A11BB8"/>
    <w:rsid w:val="00A11EAF"/>
    <w:rsid w:val="00A120C5"/>
    <w:rsid w:val="00A15A02"/>
    <w:rsid w:val="00A17921"/>
    <w:rsid w:val="00A20D8F"/>
    <w:rsid w:val="00A21E2C"/>
    <w:rsid w:val="00A22F1A"/>
    <w:rsid w:val="00A23685"/>
    <w:rsid w:val="00A23D34"/>
    <w:rsid w:val="00A23E45"/>
    <w:rsid w:val="00A26795"/>
    <w:rsid w:val="00A267E8"/>
    <w:rsid w:val="00A26F3B"/>
    <w:rsid w:val="00A343D9"/>
    <w:rsid w:val="00A34D49"/>
    <w:rsid w:val="00A34E69"/>
    <w:rsid w:val="00A373A5"/>
    <w:rsid w:val="00A42543"/>
    <w:rsid w:val="00A442E8"/>
    <w:rsid w:val="00A45B79"/>
    <w:rsid w:val="00A469FE"/>
    <w:rsid w:val="00A478C0"/>
    <w:rsid w:val="00A47A3B"/>
    <w:rsid w:val="00A513D1"/>
    <w:rsid w:val="00A544C0"/>
    <w:rsid w:val="00A5456F"/>
    <w:rsid w:val="00A55602"/>
    <w:rsid w:val="00A633AC"/>
    <w:rsid w:val="00A64BCA"/>
    <w:rsid w:val="00A6550A"/>
    <w:rsid w:val="00A66284"/>
    <w:rsid w:val="00A70036"/>
    <w:rsid w:val="00A70261"/>
    <w:rsid w:val="00A70ABF"/>
    <w:rsid w:val="00A71454"/>
    <w:rsid w:val="00A72993"/>
    <w:rsid w:val="00A73738"/>
    <w:rsid w:val="00A75205"/>
    <w:rsid w:val="00A75CEE"/>
    <w:rsid w:val="00A762D0"/>
    <w:rsid w:val="00A76600"/>
    <w:rsid w:val="00A77CAD"/>
    <w:rsid w:val="00A77FC5"/>
    <w:rsid w:val="00A80BBA"/>
    <w:rsid w:val="00A8205F"/>
    <w:rsid w:val="00A84565"/>
    <w:rsid w:val="00A849CB"/>
    <w:rsid w:val="00A85FB0"/>
    <w:rsid w:val="00A862BA"/>
    <w:rsid w:val="00A870F9"/>
    <w:rsid w:val="00A8743E"/>
    <w:rsid w:val="00A90240"/>
    <w:rsid w:val="00A90CD7"/>
    <w:rsid w:val="00A91B08"/>
    <w:rsid w:val="00AA1E35"/>
    <w:rsid w:val="00AA2ABA"/>
    <w:rsid w:val="00AA3B1B"/>
    <w:rsid w:val="00AA400F"/>
    <w:rsid w:val="00AA41C6"/>
    <w:rsid w:val="00AA5E0F"/>
    <w:rsid w:val="00AA628E"/>
    <w:rsid w:val="00AA63F8"/>
    <w:rsid w:val="00AB40FD"/>
    <w:rsid w:val="00AB48B8"/>
    <w:rsid w:val="00AB4993"/>
    <w:rsid w:val="00AB517D"/>
    <w:rsid w:val="00AB61D0"/>
    <w:rsid w:val="00AB645D"/>
    <w:rsid w:val="00AB668F"/>
    <w:rsid w:val="00AC044D"/>
    <w:rsid w:val="00AC0C03"/>
    <w:rsid w:val="00AC2D55"/>
    <w:rsid w:val="00AC4C41"/>
    <w:rsid w:val="00AC55B7"/>
    <w:rsid w:val="00AD0120"/>
    <w:rsid w:val="00AD05B7"/>
    <w:rsid w:val="00AD0C62"/>
    <w:rsid w:val="00AD47D6"/>
    <w:rsid w:val="00AD57BE"/>
    <w:rsid w:val="00AD6B8B"/>
    <w:rsid w:val="00AD6FA5"/>
    <w:rsid w:val="00AD6FCA"/>
    <w:rsid w:val="00AD7BB9"/>
    <w:rsid w:val="00AD7D95"/>
    <w:rsid w:val="00AE10ED"/>
    <w:rsid w:val="00AE18D8"/>
    <w:rsid w:val="00AE1B3A"/>
    <w:rsid w:val="00AE1DD3"/>
    <w:rsid w:val="00AE440C"/>
    <w:rsid w:val="00AE45CF"/>
    <w:rsid w:val="00AE4BB4"/>
    <w:rsid w:val="00AE4CBB"/>
    <w:rsid w:val="00AE60AC"/>
    <w:rsid w:val="00AE6339"/>
    <w:rsid w:val="00AE736D"/>
    <w:rsid w:val="00AE7B2C"/>
    <w:rsid w:val="00AF07D2"/>
    <w:rsid w:val="00AF2148"/>
    <w:rsid w:val="00AF4523"/>
    <w:rsid w:val="00AF45D1"/>
    <w:rsid w:val="00AF65D6"/>
    <w:rsid w:val="00AF6BB6"/>
    <w:rsid w:val="00B01856"/>
    <w:rsid w:val="00B023DB"/>
    <w:rsid w:val="00B03734"/>
    <w:rsid w:val="00B03A51"/>
    <w:rsid w:val="00B04148"/>
    <w:rsid w:val="00B04981"/>
    <w:rsid w:val="00B057D5"/>
    <w:rsid w:val="00B06229"/>
    <w:rsid w:val="00B0640F"/>
    <w:rsid w:val="00B11093"/>
    <w:rsid w:val="00B14E5D"/>
    <w:rsid w:val="00B156BE"/>
    <w:rsid w:val="00B171A9"/>
    <w:rsid w:val="00B20066"/>
    <w:rsid w:val="00B20368"/>
    <w:rsid w:val="00B20D2D"/>
    <w:rsid w:val="00B2421D"/>
    <w:rsid w:val="00B3198A"/>
    <w:rsid w:val="00B31A7D"/>
    <w:rsid w:val="00B342FE"/>
    <w:rsid w:val="00B34463"/>
    <w:rsid w:val="00B34E53"/>
    <w:rsid w:val="00B350F2"/>
    <w:rsid w:val="00B356C3"/>
    <w:rsid w:val="00B35CBC"/>
    <w:rsid w:val="00B3695A"/>
    <w:rsid w:val="00B37964"/>
    <w:rsid w:val="00B40A9C"/>
    <w:rsid w:val="00B40FBF"/>
    <w:rsid w:val="00B42910"/>
    <w:rsid w:val="00B434DC"/>
    <w:rsid w:val="00B4371B"/>
    <w:rsid w:val="00B451A3"/>
    <w:rsid w:val="00B466C5"/>
    <w:rsid w:val="00B46A50"/>
    <w:rsid w:val="00B47674"/>
    <w:rsid w:val="00B50201"/>
    <w:rsid w:val="00B50FCD"/>
    <w:rsid w:val="00B51A3B"/>
    <w:rsid w:val="00B52F8B"/>
    <w:rsid w:val="00B5481F"/>
    <w:rsid w:val="00B617C0"/>
    <w:rsid w:val="00B61894"/>
    <w:rsid w:val="00B62583"/>
    <w:rsid w:val="00B62C14"/>
    <w:rsid w:val="00B63A71"/>
    <w:rsid w:val="00B64980"/>
    <w:rsid w:val="00B7476D"/>
    <w:rsid w:val="00B765F2"/>
    <w:rsid w:val="00B77EAF"/>
    <w:rsid w:val="00B80498"/>
    <w:rsid w:val="00B81B9F"/>
    <w:rsid w:val="00B82116"/>
    <w:rsid w:val="00B8345D"/>
    <w:rsid w:val="00B83B91"/>
    <w:rsid w:val="00B845FC"/>
    <w:rsid w:val="00B85DD2"/>
    <w:rsid w:val="00B87038"/>
    <w:rsid w:val="00B874B4"/>
    <w:rsid w:val="00B875DC"/>
    <w:rsid w:val="00B877A8"/>
    <w:rsid w:val="00B90283"/>
    <w:rsid w:val="00B9173E"/>
    <w:rsid w:val="00B93201"/>
    <w:rsid w:val="00B93252"/>
    <w:rsid w:val="00B9677F"/>
    <w:rsid w:val="00B976B5"/>
    <w:rsid w:val="00BA146B"/>
    <w:rsid w:val="00BA2AA7"/>
    <w:rsid w:val="00BA344B"/>
    <w:rsid w:val="00BA41B6"/>
    <w:rsid w:val="00BA4E68"/>
    <w:rsid w:val="00BA528C"/>
    <w:rsid w:val="00BA6280"/>
    <w:rsid w:val="00BA7928"/>
    <w:rsid w:val="00BB406A"/>
    <w:rsid w:val="00BB474B"/>
    <w:rsid w:val="00BB5AC3"/>
    <w:rsid w:val="00BB60F1"/>
    <w:rsid w:val="00BB7879"/>
    <w:rsid w:val="00BB7AE9"/>
    <w:rsid w:val="00BC0231"/>
    <w:rsid w:val="00BC1590"/>
    <w:rsid w:val="00BC1B16"/>
    <w:rsid w:val="00BC2E58"/>
    <w:rsid w:val="00BC34CF"/>
    <w:rsid w:val="00BC4529"/>
    <w:rsid w:val="00BC5291"/>
    <w:rsid w:val="00BD05E5"/>
    <w:rsid w:val="00BD06B3"/>
    <w:rsid w:val="00BD2A72"/>
    <w:rsid w:val="00BD33E5"/>
    <w:rsid w:val="00BD70E1"/>
    <w:rsid w:val="00BE183F"/>
    <w:rsid w:val="00BE28E7"/>
    <w:rsid w:val="00BE2DAF"/>
    <w:rsid w:val="00BE31CF"/>
    <w:rsid w:val="00BE3AE1"/>
    <w:rsid w:val="00BE604D"/>
    <w:rsid w:val="00BE6913"/>
    <w:rsid w:val="00BE7605"/>
    <w:rsid w:val="00BE797A"/>
    <w:rsid w:val="00BF0159"/>
    <w:rsid w:val="00BF0F02"/>
    <w:rsid w:val="00BF27C6"/>
    <w:rsid w:val="00BF4FE9"/>
    <w:rsid w:val="00BF655B"/>
    <w:rsid w:val="00BF72D7"/>
    <w:rsid w:val="00BF75DB"/>
    <w:rsid w:val="00C0210C"/>
    <w:rsid w:val="00C029A7"/>
    <w:rsid w:val="00C02B8C"/>
    <w:rsid w:val="00C03237"/>
    <w:rsid w:val="00C03CC6"/>
    <w:rsid w:val="00C07CEB"/>
    <w:rsid w:val="00C140D4"/>
    <w:rsid w:val="00C1418B"/>
    <w:rsid w:val="00C149AC"/>
    <w:rsid w:val="00C16BA1"/>
    <w:rsid w:val="00C16E91"/>
    <w:rsid w:val="00C20913"/>
    <w:rsid w:val="00C20B1A"/>
    <w:rsid w:val="00C24CD1"/>
    <w:rsid w:val="00C25139"/>
    <w:rsid w:val="00C25E52"/>
    <w:rsid w:val="00C25F21"/>
    <w:rsid w:val="00C27D8A"/>
    <w:rsid w:val="00C32245"/>
    <w:rsid w:val="00C32DDA"/>
    <w:rsid w:val="00C344A2"/>
    <w:rsid w:val="00C366AA"/>
    <w:rsid w:val="00C37E7E"/>
    <w:rsid w:val="00C415EA"/>
    <w:rsid w:val="00C41D57"/>
    <w:rsid w:val="00C420E8"/>
    <w:rsid w:val="00C4296D"/>
    <w:rsid w:val="00C44060"/>
    <w:rsid w:val="00C504EB"/>
    <w:rsid w:val="00C50DD7"/>
    <w:rsid w:val="00C51AD1"/>
    <w:rsid w:val="00C51E0E"/>
    <w:rsid w:val="00C52A34"/>
    <w:rsid w:val="00C53732"/>
    <w:rsid w:val="00C540D0"/>
    <w:rsid w:val="00C550EE"/>
    <w:rsid w:val="00C554DB"/>
    <w:rsid w:val="00C556BF"/>
    <w:rsid w:val="00C57046"/>
    <w:rsid w:val="00C602F4"/>
    <w:rsid w:val="00C6091C"/>
    <w:rsid w:val="00C60B13"/>
    <w:rsid w:val="00C6106C"/>
    <w:rsid w:val="00C61557"/>
    <w:rsid w:val="00C61AD5"/>
    <w:rsid w:val="00C6558A"/>
    <w:rsid w:val="00C657AF"/>
    <w:rsid w:val="00C6633B"/>
    <w:rsid w:val="00C66828"/>
    <w:rsid w:val="00C73C83"/>
    <w:rsid w:val="00C7445B"/>
    <w:rsid w:val="00C74D06"/>
    <w:rsid w:val="00C758E6"/>
    <w:rsid w:val="00C76C53"/>
    <w:rsid w:val="00C76E18"/>
    <w:rsid w:val="00C76F75"/>
    <w:rsid w:val="00C772BD"/>
    <w:rsid w:val="00C77E13"/>
    <w:rsid w:val="00C81095"/>
    <w:rsid w:val="00C81EDF"/>
    <w:rsid w:val="00C83B84"/>
    <w:rsid w:val="00C8475F"/>
    <w:rsid w:val="00C84F63"/>
    <w:rsid w:val="00C879CB"/>
    <w:rsid w:val="00C909F0"/>
    <w:rsid w:val="00C936C8"/>
    <w:rsid w:val="00C9395C"/>
    <w:rsid w:val="00C93AC4"/>
    <w:rsid w:val="00C94F46"/>
    <w:rsid w:val="00C96CF7"/>
    <w:rsid w:val="00C97A69"/>
    <w:rsid w:val="00C97A7B"/>
    <w:rsid w:val="00C97CDE"/>
    <w:rsid w:val="00CA616B"/>
    <w:rsid w:val="00CA6B11"/>
    <w:rsid w:val="00CB1202"/>
    <w:rsid w:val="00CB192E"/>
    <w:rsid w:val="00CB1982"/>
    <w:rsid w:val="00CB2275"/>
    <w:rsid w:val="00CB2491"/>
    <w:rsid w:val="00CB3AFF"/>
    <w:rsid w:val="00CB5187"/>
    <w:rsid w:val="00CB7E8A"/>
    <w:rsid w:val="00CC0E1C"/>
    <w:rsid w:val="00CC21F3"/>
    <w:rsid w:val="00CC6A84"/>
    <w:rsid w:val="00CC6D36"/>
    <w:rsid w:val="00CC7076"/>
    <w:rsid w:val="00CC7231"/>
    <w:rsid w:val="00CD052C"/>
    <w:rsid w:val="00CD05FC"/>
    <w:rsid w:val="00CD191A"/>
    <w:rsid w:val="00CD25A0"/>
    <w:rsid w:val="00CD3E3B"/>
    <w:rsid w:val="00CD430E"/>
    <w:rsid w:val="00CD6033"/>
    <w:rsid w:val="00CD7D8A"/>
    <w:rsid w:val="00CE12B7"/>
    <w:rsid w:val="00CE2F99"/>
    <w:rsid w:val="00CE3097"/>
    <w:rsid w:val="00CE3E9F"/>
    <w:rsid w:val="00CE4100"/>
    <w:rsid w:val="00CE7156"/>
    <w:rsid w:val="00CE74C9"/>
    <w:rsid w:val="00CE7CDF"/>
    <w:rsid w:val="00CF2CDF"/>
    <w:rsid w:val="00CF3706"/>
    <w:rsid w:val="00CF38DF"/>
    <w:rsid w:val="00CF4DC5"/>
    <w:rsid w:val="00CF5733"/>
    <w:rsid w:val="00CF5B39"/>
    <w:rsid w:val="00CF622C"/>
    <w:rsid w:val="00D02A7C"/>
    <w:rsid w:val="00D03A85"/>
    <w:rsid w:val="00D040D8"/>
    <w:rsid w:val="00D0515A"/>
    <w:rsid w:val="00D05236"/>
    <w:rsid w:val="00D11EFB"/>
    <w:rsid w:val="00D12D0D"/>
    <w:rsid w:val="00D14C83"/>
    <w:rsid w:val="00D14D4A"/>
    <w:rsid w:val="00D2027F"/>
    <w:rsid w:val="00D21016"/>
    <w:rsid w:val="00D21D88"/>
    <w:rsid w:val="00D2293A"/>
    <w:rsid w:val="00D234B5"/>
    <w:rsid w:val="00D25204"/>
    <w:rsid w:val="00D26870"/>
    <w:rsid w:val="00D26D71"/>
    <w:rsid w:val="00D27385"/>
    <w:rsid w:val="00D31EF5"/>
    <w:rsid w:val="00D332CC"/>
    <w:rsid w:val="00D337B7"/>
    <w:rsid w:val="00D359E6"/>
    <w:rsid w:val="00D36598"/>
    <w:rsid w:val="00D3785F"/>
    <w:rsid w:val="00D40334"/>
    <w:rsid w:val="00D459E0"/>
    <w:rsid w:val="00D45A46"/>
    <w:rsid w:val="00D46AA2"/>
    <w:rsid w:val="00D473E4"/>
    <w:rsid w:val="00D52A7A"/>
    <w:rsid w:val="00D532ED"/>
    <w:rsid w:val="00D5381D"/>
    <w:rsid w:val="00D572CC"/>
    <w:rsid w:val="00D5742B"/>
    <w:rsid w:val="00D57CCF"/>
    <w:rsid w:val="00D6020F"/>
    <w:rsid w:val="00D602AC"/>
    <w:rsid w:val="00D61936"/>
    <w:rsid w:val="00D61CAB"/>
    <w:rsid w:val="00D62BA5"/>
    <w:rsid w:val="00D63142"/>
    <w:rsid w:val="00D63177"/>
    <w:rsid w:val="00D64112"/>
    <w:rsid w:val="00D64802"/>
    <w:rsid w:val="00D64FFE"/>
    <w:rsid w:val="00D65AB9"/>
    <w:rsid w:val="00D65D94"/>
    <w:rsid w:val="00D66E8B"/>
    <w:rsid w:val="00D71CCF"/>
    <w:rsid w:val="00D74151"/>
    <w:rsid w:val="00D7496C"/>
    <w:rsid w:val="00D74F63"/>
    <w:rsid w:val="00D7506B"/>
    <w:rsid w:val="00D7595B"/>
    <w:rsid w:val="00D75A85"/>
    <w:rsid w:val="00D76D78"/>
    <w:rsid w:val="00D80AD9"/>
    <w:rsid w:val="00D80D0E"/>
    <w:rsid w:val="00D8215D"/>
    <w:rsid w:val="00D840F8"/>
    <w:rsid w:val="00D8414B"/>
    <w:rsid w:val="00D852FD"/>
    <w:rsid w:val="00D85610"/>
    <w:rsid w:val="00D871D9"/>
    <w:rsid w:val="00D8766D"/>
    <w:rsid w:val="00D91693"/>
    <w:rsid w:val="00D92489"/>
    <w:rsid w:val="00D924F2"/>
    <w:rsid w:val="00D935A9"/>
    <w:rsid w:val="00D95F9B"/>
    <w:rsid w:val="00D972EC"/>
    <w:rsid w:val="00DA0009"/>
    <w:rsid w:val="00DA16E2"/>
    <w:rsid w:val="00DA26CD"/>
    <w:rsid w:val="00DA452F"/>
    <w:rsid w:val="00DA4608"/>
    <w:rsid w:val="00DA5569"/>
    <w:rsid w:val="00DA60A3"/>
    <w:rsid w:val="00DA6DBC"/>
    <w:rsid w:val="00DA74E7"/>
    <w:rsid w:val="00DB0E27"/>
    <w:rsid w:val="00DB184F"/>
    <w:rsid w:val="00DB1C4C"/>
    <w:rsid w:val="00DB219D"/>
    <w:rsid w:val="00DB288B"/>
    <w:rsid w:val="00DB70E9"/>
    <w:rsid w:val="00DC2EED"/>
    <w:rsid w:val="00DC4EFD"/>
    <w:rsid w:val="00DC5F6C"/>
    <w:rsid w:val="00DC6910"/>
    <w:rsid w:val="00DC7FDE"/>
    <w:rsid w:val="00DD393D"/>
    <w:rsid w:val="00DD42AB"/>
    <w:rsid w:val="00DD785B"/>
    <w:rsid w:val="00DD7F7E"/>
    <w:rsid w:val="00DE1F09"/>
    <w:rsid w:val="00DE22AE"/>
    <w:rsid w:val="00DE250D"/>
    <w:rsid w:val="00DE4E41"/>
    <w:rsid w:val="00DE53B7"/>
    <w:rsid w:val="00DE60AE"/>
    <w:rsid w:val="00DE65F4"/>
    <w:rsid w:val="00DE6E7A"/>
    <w:rsid w:val="00DE75DA"/>
    <w:rsid w:val="00DE7B50"/>
    <w:rsid w:val="00DF04D8"/>
    <w:rsid w:val="00DF0781"/>
    <w:rsid w:val="00DF1BA9"/>
    <w:rsid w:val="00DF294E"/>
    <w:rsid w:val="00DF3406"/>
    <w:rsid w:val="00DF3ECD"/>
    <w:rsid w:val="00DF491C"/>
    <w:rsid w:val="00DF51C0"/>
    <w:rsid w:val="00DF5930"/>
    <w:rsid w:val="00DF5DA2"/>
    <w:rsid w:val="00DF6BD0"/>
    <w:rsid w:val="00E0084B"/>
    <w:rsid w:val="00E01184"/>
    <w:rsid w:val="00E037F4"/>
    <w:rsid w:val="00E05255"/>
    <w:rsid w:val="00E060F9"/>
    <w:rsid w:val="00E07EE2"/>
    <w:rsid w:val="00E123F4"/>
    <w:rsid w:val="00E128E2"/>
    <w:rsid w:val="00E15D75"/>
    <w:rsid w:val="00E160AB"/>
    <w:rsid w:val="00E16BEB"/>
    <w:rsid w:val="00E16ED4"/>
    <w:rsid w:val="00E2022B"/>
    <w:rsid w:val="00E23051"/>
    <w:rsid w:val="00E26144"/>
    <w:rsid w:val="00E273B7"/>
    <w:rsid w:val="00E3060B"/>
    <w:rsid w:val="00E312F7"/>
    <w:rsid w:val="00E32452"/>
    <w:rsid w:val="00E3512F"/>
    <w:rsid w:val="00E36279"/>
    <w:rsid w:val="00E37A43"/>
    <w:rsid w:val="00E429F1"/>
    <w:rsid w:val="00E42F89"/>
    <w:rsid w:val="00E44729"/>
    <w:rsid w:val="00E449F5"/>
    <w:rsid w:val="00E44A5D"/>
    <w:rsid w:val="00E459DD"/>
    <w:rsid w:val="00E45F9E"/>
    <w:rsid w:val="00E46D08"/>
    <w:rsid w:val="00E46DFB"/>
    <w:rsid w:val="00E50303"/>
    <w:rsid w:val="00E505A9"/>
    <w:rsid w:val="00E506E5"/>
    <w:rsid w:val="00E51FF4"/>
    <w:rsid w:val="00E55284"/>
    <w:rsid w:val="00E5581F"/>
    <w:rsid w:val="00E5593E"/>
    <w:rsid w:val="00E561F0"/>
    <w:rsid w:val="00E56DC5"/>
    <w:rsid w:val="00E60133"/>
    <w:rsid w:val="00E601E5"/>
    <w:rsid w:val="00E60BE2"/>
    <w:rsid w:val="00E61014"/>
    <w:rsid w:val="00E62385"/>
    <w:rsid w:val="00E630B7"/>
    <w:rsid w:val="00E64214"/>
    <w:rsid w:val="00E65A04"/>
    <w:rsid w:val="00E71204"/>
    <w:rsid w:val="00E71D7A"/>
    <w:rsid w:val="00E7260D"/>
    <w:rsid w:val="00E742D4"/>
    <w:rsid w:val="00E74A65"/>
    <w:rsid w:val="00E758C7"/>
    <w:rsid w:val="00E80644"/>
    <w:rsid w:val="00E83C96"/>
    <w:rsid w:val="00E855E2"/>
    <w:rsid w:val="00E85985"/>
    <w:rsid w:val="00E90779"/>
    <w:rsid w:val="00E933A4"/>
    <w:rsid w:val="00E94F1E"/>
    <w:rsid w:val="00E957FA"/>
    <w:rsid w:val="00E9587E"/>
    <w:rsid w:val="00E97659"/>
    <w:rsid w:val="00EA0DD5"/>
    <w:rsid w:val="00EA1A90"/>
    <w:rsid w:val="00EA1AFC"/>
    <w:rsid w:val="00EA2433"/>
    <w:rsid w:val="00EA2B7C"/>
    <w:rsid w:val="00EA5A53"/>
    <w:rsid w:val="00EA6D78"/>
    <w:rsid w:val="00EA7D4A"/>
    <w:rsid w:val="00EB345E"/>
    <w:rsid w:val="00EB3B4C"/>
    <w:rsid w:val="00EB5CF3"/>
    <w:rsid w:val="00EB6D45"/>
    <w:rsid w:val="00EB6E8C"/>
    <w:rsid w:val="00EB79FE"/>
    <w:rsid w:val="00EC07F3"/>
    <w:rsid w:val="00EC1157"/>
    <w:rsid w:val="00EC3F6B"/>
    <w:rsid w:val="00EC63FD"/>
    <w:rsid w:val="00EC6883"/>
    <w:rsid w:val="00EC6FEF"/>
    <w:rsid w:val="00EC7E40"/>
    <w:rsid w:val="00ED1018"/>
    <w:rsid w:val="00ED25A8"/>
    <w:rsid w:val="00ED5760"/>
    <w:rsid w:val="00ED6088"/>
    <w:rsid w:val="00ED6A85"/>
    <w:rsid w:val="00ED7827"/>
    <w:rsid w:val="00EE3F31"/>
    <w:rsid w:val="00EE4654"/>
    <w:rsid w:val="00EE7EF1"/>
    <w:rsid w:val="00EF1096"/>
    <w:rsid w:val="00EF2508"/>
    <w:rsid w:val="00EF2AF4"/>
    <w:rsid w:val="00EF3193"/>
    <w:rsid w:val="00EF345F"/>
    <w:rsid w:val="00EF36CC"/>
    <w:rsid w:val="00EF3DEC"/>
    <w:rsid w:val="00EF4368"/>
    <w:rsid w:val="00F02172"/>
    <w:rsid w:val="00F04D14"/>
    <w:rsid w:val="00F0696C"/>
    <w:rsid w:val="00F07B59"/>
    <w:rsid w:val="00F12D59"/>
    <w:rsid w:val="00F1305A"/>
    <w:rsid w:val="00F15F01"/>
    <w:rsid w:val="00F16960"/>
    <w:rsid w:val="00F21703"/>
    <w:rsid w:val="00F23ECA"/>
    <w:rsid w:val="00F24792"/>
    <w:rsid w:val="00F30A2E"/>
    <w:rsid w:val="00F30F4C"/>
    <w:rsid w:val="00F32342"/>
    <w:rsid w:val="00F32647"/>
    <w:rsid w:val="00F32BFC"/>
    <w:rsid w:val="00F333AD"/>
    <w:rsid w:val="00F338B2"/>
    <w:rsid w:val="00F33D96"/>
    <w:rsid w:val="00F345E2"/>
    <w:rsid w:val="00F35048"/>
    <w:rsid w:val="00F358D7"/>
    <w:rsid w:val="00F35AEB"/>
    <w:rsid w:val="00F36224"/>
    <w:rsid w:val="00F40BF4"/>
    <w:rsid w:val="00F44FBE"/>
    <w:rsid w:val="00F465C7"/>
    <w:rsid w:val="00F4704B"/>
    <w:rsid w:val="00F51C82"/>
    <w:rsid w:val="00F539D5"/>
    <w:rsid w:val="00F53F54"/>
    <w:rsid w:val="00F54637"/>
    <w:rsid w:val="00F55248"/>
    <w:rsid w:val="00F62615"/>
    <w:rsid w:val="00F62883"/>
    <w:rsid w:val="00F64793"/>
    <w:rsid w:val="00F64E9A"/>
    <w:rsid w:val="00F65EFD"/>
    <w:rsid w:val="00F66219"/>
    <w:rsid w:val="00F663B0"/>
    <w:rsid w:val="00F71BE0"/>
    <w:rsid w:val="00F72F63"/>
    <w:rsid w:val="00F73081"/>
    <w:rsid w:val="00F752BC"/>
    <w:rsid w:val="00F76894"/>
    <w:rsid w:val="00F769F8"/>
    <w:rsid w:val="00F76C2A"/>
    <w:rsid w:val="00F77927"/>
    <w:rsid w:val="00F77938"/>
    <w:rsid w:val="00F8064D"/>
    <w:rsid w:val="00F80DC9"/>
    <w:rsid w:val="00F811D1"/>
    <w:rsid w:val="00F815EC"/>
    <w:rsid w:val="00F81703"/>
    <w:rsid w:val="00F8374B"/>
    <w:rsid w:val="00F84140"/>
    <w:rsid w:val="00F851BB"/>
    <w:rsid w:val="00F85977"/>
    <w:rsid w:val="00F87A9D"/>
    <w:rsid w:val="00F87DEB"/>
    <w:rsid w:val="00F908EC"/>
    <w:rsid w:val="00F92377"/>
    <w:rsid w:val="00F9254F"/>
    <w:rsid w:val="00F926F1"/>
    <w:rsid w:val="00F93F59"/>
    <w:rsid w:val="00F942AA"/>
    <w:rsid w:val="00F9498F"/>
    <w:rsid w:val="00F977FE"/>
    <w:rsid w:val="00F97FA1"/>
    <w:rsid w:val="00FA0012"/>
    <w:rsid w:val="00FA1752"/>
    <w:rsid w:val="00FA1F1F"/>
    <w:rsid w:val="00FA47BF"/>
    <w:rsid w:val="00FA58A7"/>
    <w:rsid w:val="00FA70FD"/>
    <w:rsid w:val="00FB07A9"/>
    <w:rsid w:val="00FB3738"/>
    <w:rsid w:val="00FB45EC"/>
    <w:rsid w:val="00FB4906"/>
    <w:rsid w:val="00FB6E75"/>
    <w:rsid w:val="00FB7C3D"/>
    <w:rsid w:val="00FC060F"/>
    <w:rsid w:val="00FC0D2D"/>
    <w:rsid w:val="00FC4B49"/>
    <w:rsid w:val="00FC4FC2"/>
    <w:rsid w:val="00FC5090"/>
    <w:rsid w:val="00FC537D"/>
    <w:rsid w:val="00FD117A"/>
    <w:rsid w:val="00FD2356"/>
    <w:rsid w:val="00FD2E2F"/>
    <w:rsid w:val="00FD2FCD"/>
    <w:rsid w:val="00FD3A74"/>
    <w:rsid w:val="00FD4596"/>
    <w:rsid w:val="00FD4682"/>
    <w:rsid w:val="00FD4EA1"/>
    <w:rsid w:val="00FD6704"/>
    <w:rsid w:val="00FD6CB9"/>
    <w:rsid w:val="00FE17EE"/>
    <w:rsid w:val="00FE3199"/>
    <w:rsid w:val="00FE39B6"/>
    <w:rsid w:val="00FE3D1F"/>
    <w:rsid w:val="00FE415F"/>
    <w:rsid w:val="00FE5598"/>
    <w:rsid w:val="00FE60A5"/>
    <w:rsid w:val="00FE654A"/>
    <w:rsid w:val="00FF0AEB"/>
    <w:rsid w:val="00FF27B4"/>
    <w:rsid w:val="00FF3282"/>
    <w:rsid w:val="00FF3D63"/>
    <w:rsid w:val="00FF5B69"/>
    <w:rsid w:val="00FF6223"/>
    <w:rsid w:val="00FF65EA"/>
    <w:rsid w:val="00FF7CEB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7"/>
    <o:shapelayout v:ext="edit">
      <o:idmap v:ext="edit" data="1"/>
    </o:shapelayout>
  </w:shapeDefaults>
  <w:decimalSymbol w:val=","/>
  <w:listSeparator w:val=";"/>
  <w14:defaultImageDpi w14:val="0"/>
  <w15:chartTrackingRefBased/>
  <w15:docId w15:val="{A4D8FBE6-D3AA-4413-9B4D-8EA695D1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E75D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E75DA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E75D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E75D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E75D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E75D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E75D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E75D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E75D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E75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E75D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DE75DA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DE75DA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DE75DA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DE75D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DE75D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E75DA"/>
    <w:pPr>
      <w:numPr>
        <w:numId w:val="12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DE75DA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DE75DA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DE75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DE75DA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DE75DA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DE75DA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DE75D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E75DA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DE75D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DE75DA"/>
    <w:rPr>
      <w:color w:val="FFFFFF"/>
    </w:rPr>
  </w:style>
  <w:style w:type="paragraph" w:customStyle="1" w:styleId="af6">
    <w:name w:val="содержание"/>
    <w:uiPriority w:val="99"/>
    <w:rsid w:val="00DE75D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E75D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DE75DA"/>
    <w:pPr>
      <w:jc w:val="center"/>
    </w:pPr>
  </w:style>
  <w:style w:type="paragraph" w:customStyle="1" w:styleId="af8">
    <w:name w:val="ТАБЛИЦА"/>
    <w:next w:val="a0"/>
    <w:autoRedefine/>
    <w:uiPriority w:val="99"/>
    <w:rsid w:val="00DE75DA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DE75DA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DE75DA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DE75DA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DE75D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header" Target="header2.xml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jpe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header" Target="header1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3669</Words>
  <Characters>20917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24537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user</dc:creator>
  <cp:keywords/>
  <dc:description/>
  <cp:lastModifiedBy>admin</cp:lastModifiedBy>
  <cp:revision>2</cp:revision>
  <cp:lastPrinted>2011-04-02T16:05:00Z</cp:lastPrinted>
  <dcterms:created xsi:type="dcterms:W3CDTF">2014-03-25T20:45:00Z</dcterms:created>
  <dcterms:modified xsi:type="dcterms:W3CDTF">2014-03-25T20:45:00Z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