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  <w:r w:rsidRPr="004607D2">
        <w:rPr>
          <w:color w:val="000000"/>
        </w:rPr>
        <w:t>Уральский государственный технический университет – УПИ</w:t>
      </w: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  <w:r w:rsidRPr="004607D2">
        <w:rPr>
          <w:color w:val="000000"/>
        </w:rPr>
        <w:t>Кафедра автоматики и управления в технических системах</w:t>
      </w: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b/>
          <w:color w:val="000000"/>
        </w:rPr>
      </w:pPr>
      <w:r w:rsidRPr="004607D2">
        <w:rPr>
          <w:b/>
          <w:color w:val="000000"/>
        </w:rPr>
        <w:t>Методы расчета</w:t>
      </w:r>
    </w:p>
    <w:p w:rsidR="006C7BEC" w:rsidRPr="004607D2" w:rsidRDefault="006C7BEC" w:rsidP="004607D2">
      <w:pPr>
        <w:spacing w:line="360" w:lineRule="auto"/>
        <w:jc w:val="center"/>
        <w:rPr>
          <w:b/>
          <w:color w:val="000000"/>
        </w:rPr>
      </w:pPr>
      <w:r w:rsidRPr="004607D2">
        <w:rPr>
          <w:b/>
          <w:color w:val="000000"/>
        </w:rPr>
        <w:t>сложных электрических цепей</w:t>
      </w: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Default="006C7BEC" w:rsidP="004607D2">
      <w:pPr>
        <w:spacing w:line="360" w:lineRule="auto"/>
        <w:jc w:val="center"/>
        <w:rPr>
          <w:color w:val="000000"/>
        </w:rPr>
      </w:pPr>
    </w:p>
    <w:p w:rsidR="004607D2" w:rsidRPr="004607D2" w:rsidRDefault="004607D2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6C7BEC" w:rsidP="004607D2">
      <w:pPr>
        <w:spacing w:line="360" w:lineRule="auto"/>
        <w:jc w:val="center"/>
        <w:rPr>
          <w:color w:val="000000"/>
        </w:rPr>
      </w:pPr>
    </w:p>
    <w:p w:rsidR="006C7BEC" w:rsidRPr="004607D2" w:rsidRDefault="008F2F3F" w:rsidP="004607D2">
      <w:pPr>
        <w:spacing w:line="360" w:lineRule="auto"/>
        <w:jc w:val="center"/>
        <w:rPr>
          <w:color w:val="000000"/>
        </w:rPr>
      </w:pPr>
      <w:r w:rsidRPr="004607D2">
        <w:rPr>
          <w:color w:val="000000"/>
        </w:rPr>
        <w:t>Екатеринбург</w:t>
      </w:r>
    </w:p>
    <w:p w:rsidR="004607D2" w:rsidRDefault="004607D2" w:rsidP="004607D2">
      <w:pPr>
        <w:pStyle w:val="3"/>
        <w:spacing w:before="0" w:after="0"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Pr="004607D2">
        <w:rPr>
          <w:rFonts w:ascii="Times New Roman" w:hAnsi="Times New Roman" w:cs="Times New Roman"/>
          <w:color w:val="000000"/>
          <w:sz w:val="28"/>
        </w:rPr>
        <w:lastRenderedPageBreak/>
        <w:t>Расчетное задание</w:t>
      </w:r>
    </w:p>
    <w:p w:rsidR="004607D2" w:rsidRDefault="004607D2" w:rsidP="004607D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4607D2" w:rsidRDefault="002673E6" w:rsidP="004607D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</w:r>
      <w:r>
        <w:rPr>
          <w:rFonts w:ascii="Times New Roman" w:hAnsi="Times New Roman" w:cs="Times New Roman"/>
          <w:color w:val="000000"/>
          <w:sz w:val="28"/>
        </w:rPr>
        <w:pict>
          <v:group id="_x0000_s1026" style="width:284.15pt;height:189pt;mso-position-horizontal-relative:char;mso-position-vertical-relative:line" coordorigin="3578,1854" coordsize="5683,3780">
            <v:line id="_x0000_s1027" style="position:absolute" from="3938,1854" to="8438,1854"/>
            <v:group id="_x0000_s1028" style="position:absolute;left:3578;top:4014;width:720;height:720;rotation:-180" coordorigin="8181,3114" coordsize="720,720">
              <v:oval id="_x0000_s1029" style="position:absolute;left:8181;top:3114;width:720;height:720" filled="f"/>
              <v:line id="_x0000_s1030" style="position:absolute" from="8541,3114" to="8541,3834">
                <v:stroke endarrow="classic" endarrowlength="long"/>
              </v:line>
            </v:group>
            <v:rect id="_x0000_s1031" style="position:absolute;left:3758;top:2214;width:360;height:1080" filled="f"/>
            <v:line id="_x0000_s1032" style="position:absolute;flip:y" from="3938,1854" to="3938,2214"/>
            <v:line id="_x0000_s1033" style="position:absolute;flip:y" from="3938,3294" to="3938,3654"/>
            <v:line id="_x0000_s1034" style="position:absolute;flip:y" from="3938,3654" to="3938,4014"/>
            <v:line id="_x0000_s1035" style="position:absolute;flip:y" from="3938,4734" to="3938,5094"/>
            <v:group id="_x0000_s1036" style="position:absolute;left:5738;top:3294;width:720;height:720;rotation:-90" coordorigin="8181,3114" coordsize="720,720">
              <v:oval id="_x0000_s1037" style="position:absolute;left:8181;top:3114;width:720;height:720" filled="f"/>
              <v:line id="_x0000_s1038" style="position:absolute" from="8541,3114" to="8541,3834">
                <v:stroke endarrow="classic" endarrowlength="long"/>
              </v:line>
            </v:group>
            <v:line id="_x0000_s1039" style="position:absolute" from="6458,3654" to="6818,3654"/>
            <v:rect id="_x0000_s1040" style="position:absolute;left:6638;top:4014;width:360;height:1080" filled="f"/>
            <v:line id="_x0000_s1041" style="position:absolute;flip:y" from="6818,3654" to="6818,4014"/>
            <v:line id="_x0000_s1042" style="position:absolute;flip:y" from="6818,5094" to="6818,5454"/>
            <v:group id="_x0000_s1043" style="position:absolute;left:8078;top:1854;width:720;height:1800" coordorigin="8181,2574" coordsize="720,1800">
              <v:line id="_x0000_s1044" style="position:absolute;flip:y" from="8541,3654" to="8541,4374"/>
              <v:group id="_x0000_s1045" style="position:absolute;left:8181;top:2934;width:720;height:720" coordorigin="8181,3114" coordsize="720,720">
                <v:oval id="_x0000_s1046" style="position:absolute;left:8181;top:3114;width:720;height:720" filled="f"/>
                <v:line id="_x0000_s1047" style="position:absolute" from="8541,3114" to="8541,3834">
                  <v:stroke endarrow="classic" endarrowlength="long"/>
                </v:line>
              </v:group>
              <v:line id="_x0000_s1048" style="position:absolute;flip:y" from="8541,2574" to="8541,2934"/>
            </v:group>
            <v:rect id="_x0000_s1049" style="position:absolute;left:6638;top:2214;width:360;height:1080" filled="f"/>
            <v:line id="_x0000_s1050" style="position:absolute;flip:y" from="6818,1854" to="6818,2214"/>
            <v:line id="_x0000_s1051" style="position:absolute;flip:y" from="6818,3294" to="6818,3654"/>
            <v:rect id="_x0000_s1052" style="position:absolute;left:5198;top:4914;width:360;height:1080;rotation:90" filled="f"/>
            <v:line id="_x0000_s1053" style="position:absolute;rotation:-90;flip:y" from="6097,5273" to="6097,5633"/>
            <v:line id="_x0000_s1054" style="position:absolute;rotation:-90;flip:y" from="4657,5273" to="4657,5633"/>
            <v:rect id="_x0000_s1055" style="position:absolute;left:8258;top:4014;width:360;height:1080" filled="f"/>
            <v:line id="_x0000_s1056" style="position:absolute;flip:y" from="8438,3654" to="8438,4014"/>
            <v:line id="_x0000_s1057" style="position:absolute;flip:y" from="8438,5094" to="8438,5454"/>
            <v:line id="_x0000_s1058" style="position:absolute" from="3938,5454" to="4478,5454"/>
            <v:line id="_x0000_s1059" style="position:absolute" from="3938,5094" to="3938,5454"/>
            <v:rect id="_x0000_s1060" style="position:absolute;left:4658;top:3114;width:360;height:1080;rotation:90" filled="f"/>
            <v:line id="_x0000_s1061" style="position:absolute;rotation:-90;flip:y" from="5557,3473" to="5557,3833"/>
            <v:line id="_x0000_s1062" style="position:absolute;rotation:-90;flip:y" from="4117,3473" to="4117,3833"/>
            <v:line id="_x0000_s1063" style="position:absolute" from="6278,5454" to="8438,545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4221;top:2574;width:360;height:360" filled="f" stroked="f">
              <v:textbox style="mso-next-textbox:#_x0000_s1064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5" type="#_x0000_t202" style="position:absolute;left:4761;top:3114;width:360;height:360" filled="f" stroked="f">
              <v:textbox style="mso-next-textbox:#_x0000_s1065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7101;top:2574;width:360;height:360" filled="f" stroked="f">
              <v:textbox style="mso-next-textbox:#_x0000_s1066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67" type="#_x0000_t202" style="position:absolute;left:7101;top:4374;width:360;height:360" filled="f" stroked="f">
              <v:textbox style="mso-next-textbox:#_x0000_s1067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68" type="#_x0000_t202" style="position:absolute;left:8721;top:4374;width:360;height:360" filled="f" stroked="f">
              <v:textbox style="mso-next-textbox:#_x0000_s1068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9" type="#_x0000_t202" style="position:absolute;left:5301;top:4914;width:360;height:360" filled="f" stroked="f">
              <v:textbox style="mso-next-textbox:#_x0000_s1069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4401;top:4194;width:360;height:360" filled="f" stroked="f">
              <v:textbox style="mso-next-textbox:#_x0000_s1070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1" type="#_x0000_t202" style="position:absolute;left:5918;top:2934;width:360;height:360" filled="f" stroked="f">
              <v:textbox style="mso-next-textbox:#_x0000_s1071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8901;top:2394;width:360;height:360" filled="f" stroked="f">
              <v:textbox style="mso-next-textbox:#_x0000_s1072" inset="0,0,0,0">
                <w:txbxContent>
                  <w:p w:rsidR="006C7BEC" w:rsidRDefault="006C7BE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07D2" w:rsidRDefault="004607D2" w:rsidP="004607D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Для заданной электрической цепи, в которой </w:t>
      </w:r>
      <w:r w:rsidR="00AC12AB" w:rsidRPr="004607D2">
        <w:rPr>
          <w:color w:val="000000"/>
          <w:position w:val="-12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18pt" o:ole="" fillcolor="window">
            <v:imagedata r:id="rId7" o:title=""/>
          </v:shape>
          <o:OLEObject Type="Embed" ProgID="Equation.3" ShapeID="_x0000_i1026" DrawAspect="Content" ObjectID="_1454701416" r:id="rId8"/>
        </w:object>
      </w:r>
      <w:r w:rsidRPr="004607D2">
        <w:rPr>
          <w:color w:val="000000"/>
        </w:rPr>
        <w:t xml:space="preserve">, </w:t>
      </w:r>
      <w:r w:rsidR="00AC12AB" w:rsidRPr="004607D2">
        <w:rPr>
          <w:color w:val="000000"/>
          <w:position w:val="-12"/>
        </w:rPr>
        <w:object w:dxaOrig="1260" w:dyaOrig="360">
          <v:shape id="_x0000_i1027" type="#_x0000_t75" style="width:63pt;height:18pt" o:ole="" fillcolor="window">
            <v:imagedata r:id="rId9" o:title=""/>
          </v:shape>
          <o:OLEObject Type="Embed" ProgID="Equation.3" ShapeID="_x0000_i1027" DrawAspect="Content" ObjectID="_1454701417" r:id="rId10"/>
        </w:object>
      </w:r>
      <w:r w:rsidRPr="004607D2">
        <w:rPr>
          <w:color w:val="000000"/>
        </w:rPr>
        <w:t>, а остальные параметры указаны в таблице, требуется рассчитать:</w:t>
      </w:r>
    </w:p>
    <w:p w:rsidR="006C7BEC" w:rsidRPr="004607D2" w:rsidRDefault="006C7BEC" w:rsidP="004607D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07D2">
        <w:rPr>
          <w:color w:val="000000"/>
        </w:rPr>
        <w:t>все токи и напряжения методом контурных токов;</w:t>
      </w:r>
    </w:p>
    <w:p w:rsidR="006C7BEC" w:rsidRPr="004607D2" w:rsidRDefault="006C7BEC" w:rsidP="004607D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07D2">
        <w:rPr>
          <w:color w:val="000000"/>
        </w:rPr>
        <w:t>все токи и напряжения методом узловых напряжений;</w:t>
      </w:r>
    </w:p>
    <w:p w:rsidR="006C7BEC" w:rsidRPr="004607D2" w:rsidRDefault="006C7BEC" w:rsidP="004607D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</w:rPr>
      </w:pPr>
      <w:r w:rsidRPr="004607D2">
        <w:rPr>
          <w:color w:val="000000"/>
        </w:rPr>
        <w:t>ток через сопротивление R6 методом эквивалентного генератора.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</w:p>
    <w:tbl>
      <w:tblPr>
        <w:tblW w:w="4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936"/>
        <w:gridCol w:w="975"/>
        <w:gridCol w:w="975"/>
        <w:gridCol w:w="1101"/>
        <w:gridCol w:w="1141"/>
        <w:gridCol w:w="1123"/>
        <w:gridCol w:w="1141"/>
      </w:tblGrid>
      <w:tr w:rsidR="004607D2" w:rsidRPr="004607D2" w:rsidTr="004607D2">
        <w:trPr>
          <w:cantSplit/>
          <w:jc w:val="center"/>
        </w:trPr>
        <w:tc>
          <w:tcPr>
            <w:tcW w:w="595" w:type="pct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Номер схемы</w:t>
            </w:r>
          </w:p>
        </w:tc>
        <w:tc>
          <w:tcPr>
            <w:tcW w:w="558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0"/>
                <w:sz w:val="20"/>
              </w:rPr>
              <w:object w:dxaOrig="279" w:dyaOrig="340">
                <v:shape id="_x0000_i1028" type="#_x0000_t75" style="width:14.25pt;height:17.25pt" o:ole="" fillcolor="window">
                  <v:imagedata r:id="rId11" o:title=""/>
                </v:shape>
                <o:OLEObject Type="Embed" ProgID="Equation.3" ShapeID="_x0000_i1028" DrawAspect="Content" ObjectID="_1454701418" r:id="rId12"/>
              </w:object>
            </w:r>
            <w:r w:rsidR="004607D2" w:rsidRPr="004607D2">
              <w:rPr>
                <w:color w:val="000000"/>
                <w:sz w:val="20"/>
              </w:rPr>
              <w:t>, В</w:t>
            </w:r>
          </w:p>
        </w:tc>
        <w:tc>
          <w:tcPr>
            <w:tcW w:w="581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0"/>
                <w:sz w:val="20"/>
              </w:rPr>
              <w:object w:dxaOrig="320" w:dyaOrig="340">
                <v:shape id="_x0000_i1029" type="#_x0000_t75" style="width:15.75pt;height:17.25pt" o:ole="" fillcolor="window">
                  <v:imagedata r:id="rId13" o:title=""/>
                </v:shape>
                <o:OLEObject Type="Embed" ProgID="Equation.3" ShapeID="_x0000_i1029" DrawAspect="Content" ObjectID="_1454701419" r:id="rId14"/>
              </w:object>
            </w:r>
            <w:r w:rsidR="004607D2" w:rsidRPr="004607D2">
              <w:rPr>
                <w:color w:val="000000"/>
                <w:sz w:val="20"/>
              </w:rPr>
              <w:t>, В</w:t>
            </w:r>
          </w:p>
        </w:tc>
        <w:tc>
          <w:tcPr>
            <w:tcW w:w="581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2"/>
                <w:sz w:val="20"/>
              </w:rPr>
              <w:object w:dxaOrig="300" w:dyaOrig="360">
                <v:shape id="_x0000_i1030" type="#_x0000_t75" style="width:15pt;height:18pt" o:ole="" fillcolor="window">
                  <v:imagedata r:id="rId15" o:title=""/>
                </v:shape>
                <o:OLEObject Type="Embed" ProgID="Equation.3" ShapeID="_x0000_i1030" DrawAspect="Content" ObjectID="_1454701420" r:id="rId16"/>
              </w:object>
            </w:r>
            <w:r w:rsidR="004607D2" w:rsidRPr="004607D2">
              <w:rPr>
                <w:color w:val="000000"/>
                <w:sz w:val="20"/>
              </w:rPr>
              <w:t>, В</w:t>
            </w:r>
          </w:p>
        </w:tc>
        <w:tc>
          <w:tcPr>
            <w:tcW w:w="656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0"/>
                <w:sz w:val="20"/>
              </w:rPr>
              <w:object w:dxaOrig="260" w:dyaOrig="340">
                <v:shape id="_x0000_i1031" type="#_x0000_t75" style="width:12.75pt;height:17.25pt" o:ole="" fillcolor="window">
                  <v:imagedata r:id="rId17" o:title=""/>
                </v:shape>
                <o:OLEObject Type="Embed" ProgID="Equation.3" ShapeID="_x0000_i1031" DrawAspect="Content" ObjectID="_1454701421" r:id="rId18"/>
              </w:object>
            </w:r>
            <w:r w:rsidR="004607D2" w:rsidRPr="004607D2">
              <w:rPr>
                <w:color w:val="000000"/>
                <w:sz w:val="20"/>
              </w:rPr>
              <w:t>, Ом</w:t>
            </w:r>
          </w:p>
        </w:tc>
        <w:tc>
          <w:tcPr>
            <w:tcW w:w="680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0"/>
                <w:sz w:val="20"/>
              </w:rPr>
              <w:object w:dxaOrig="300" w:dyaOrig="340">
                <v:shape id="_x0000_i1032" type="#_x0000_t75" style="width:15pt;height:17.25pt" o:ole="" fillcolor="window">
                  <v:imagedata r:id="rId19" o:title=""/>
                </v:shape>
                <o:OLEObject Type="Embed" ProgID="Equation.3" ShapeID="_x0000_i1032" DrawAspect="Content" ObjectID="_1454701422" r:id="rId20"/>
              </w:object>
            </w:r>
            <w:r w:rsidR="004607D2" w:rsidRPr="004607D2">
              <w:rPr>
                <w:color w:val="000000"/>
                <w:sz w:val="20"/>
              </w:rPr>
              <w:t>, Ом</w:t>
            </w:r>
          </w:p>
        </w:tc>
        <w:tc>
          <w:tcPr>
            <w:tcW w:w="669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2"/>
                <w:sz w:val="20"/>
              </w:rPr>
              <w:object w:dxaOrig="300" w:dyaOrig="360">
                <v:shape id="_x0000_i1033" type="#_x0000_t75" style="width:15pt;height:18pt" o:ole="" fillcolor="window">
                  <v:imagedata r:id="rId21" o:title=""/>
                </v:shape>
                <o:OLEObject Type="Embed" ProgID="Equation.3" ShapeID="_x0000_i1033" DrawAspect="Content" ObjectID="_1454701423" r:id="rId22"/>
              </w:object>
            </w:r>
            <w:r w:rsidR="004607D2" w:rsidRPr="004607D2">
              <w:rPr>
                <w:color w:val="000000"/>
                <w:sz w:val="20"/>
              </w:rPr>
              <w:t>, Ом</w:t>
            </w:r>
          </w:p>
        </w:tc>
        <w:tc>
          <w:tcPr>
            <w:tcW w:w="680" w:type="pct"/>
          </w:tcPr>
          <w:p w:rsidR="004607D2" w:rsidRPr="004607D2" w:rsidRDefault="00AC12AB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position w:val="-10"/>
                <w:sz w:val="20"/>
              </w:rPr>
              <w:object w:dxaOrig="300" w:dyaOrig="340">
                <v:shape id="_x0000_i1034" type="#_x0000_t75" style="width:15pt;height:17.25pt" o:ole="" fillcolor="window">
                  <v:imagedata r:id="rId23" o:title=""/>
                </v:shape>
                <o:OLEObject Type="Embed" ProgID="Equation.3" ShapeID="_x0000_i1034" DrawAspect="Content" ObjectID="_1454701424" r:id="rId24"/>
              </w:object>
            </w:r>
            <w:r w:rsidR="004607D2" w:rsidRPr="004607D2">
              <w:rPr>
                <w:color w:val="000000"/>
                <w:sz w:val="20"/>
              </w:rPr>
              <w:t>, Ом</w:t>
            </w:r>
          </w:p>
        </w:tc>
      </w:tr>
      <w:tr w:rsidR="004607D2" w:rsidRPr="004607D2" w:rsidTr="004607D2">
        <w:trPr>
          <w:cantSplit/>
          <w:jc w:val="center"/>
        </w:trPr>
        <w:tc>
          <w:tcPr>
            <w:tcW w:w="595" w:type="pct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2</w:t>
            </w:r>
          </w:p>
        </w:tc>
        <w:tc>
          <w:tcPr>
            <w:tcW w:w="558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8</w:t>
            </w:r>
          </w:p>
        </w:tc>
        <w:tc>
          <w:tcPr>
            <w:tcW w:w="581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16</w:t>
            </w:r>
          </w:p>
        </w:tc>
        <w:tc>
          <w:tcPr>
            <w:tcW w:w="581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5</w:t>
            </w:r>
          </w:p>
        </w:tc>
        <w:tc>
          <w:tcPr>
            <w:tcW w:w="656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91</w:t>
            </w:r>
          </w:p>
        </w:tc>
        <w:tc>
          <w:tcPr>
            <w:tcW w:w="680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180</w:t>
            </w:r>
          </w:p>
        </w:tc>
        <w:tc>
          <w:tcPr>
            <w:tcW w:w="669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100</w:t>
            </w:r>
          </w:p>
        </w:tc>
        <w:tc>
          <w:tcPr>
            <w:tcW w:w="680" w:type="pct"/>
            <w:vAlign w:val="center"/>
          </w:tcPr>
          <w:p w:rsidR="004607D2" w:rsidRPr="004607D2" w:rsidRDefault="004607D2" w:rsidP="004607D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607D2">
              <w:rPr>
                <w:color w:val="000000"/>
                <w:sz w:val="20"/>
              </w:rPr>
              <w:t>120</w:t>
            </w:r>
          </w:p>
        </w:tc>
      </w:tr>
    </w:tbl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pStyle w:val="3"/>
        <w:spacing w:before="0"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4607D2">
        <w:rPr>
          <w:rFonts w:ascii="Times New Roman" w:hAnsi="Times New Roman" w:cs="Times New Roman"/>
          <w:color w:val="000000"/>
          <w:sz w:val="28"/>
        </w:rPr>
        <w:br w:type="page"/>
      </w:r>
      <w:r w:rsidR="004607D2" w:rsidRPr="004607D2">
        <w:rPr>
          <w:rFonts w:ascii="Times New Roman" w:hAnsi="Times New Roman" w:cs="Times New Roman"/>
          <w:color w:val="000000"/>
          <w:sz w:val="28"/>
        </w:rPr>
        <w:lastRenderedPageBreak/>
        <w:t>Метод контурных токов</w:t>
      </w:r>
    </w:p>
    <w:p w:rsidR="004607D2" w:rsidRPr="004607D2" w:rsidRDefault="004607D2" w:rsidP="004607D2"/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Составим систему для метода контурных токов: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jc w:val="both"/>
        <w:rPr>
          <w:color w:val="000000"/>
        </w:rPr>
      </w:pPr>
      <w:r w:rsidRPr="004607D2">
        <w:rPr>
          <w:color w:val="000000"/>
        </w:rPr>
        <w:object w:dxaOrig="5580" w:dyaOrig="4155">
          <v:shape id="_x0000_i1035" type="#_x0000_t75" style="width:329.25pt;height:245.25pt" o:ole="">
            <v:imagedata r:id="rId25" o:title=""/>
          </v:shape>
          <o:OLEObject Type="Embed" ProgID="Word.Picture.8" ShapeID="_x0000_i1035" DrawAspect="Content" ObjectID="_1454701425" r:id="rId26"/>
        </w:object>
      </w:r>
    </w:p>
    <w:p w:rsidR="006C7BEC" w:rsidRPr="004607D2" w:rsidRDefault="006C7BEC" w:rsidP="004607D2">
      <w:pPr>
        <w:tabs>
          <w:tab w:val="right" w:pos="9639"/>
        </w:tabs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tabs>
          <w:tab w:val="left" w:pos="6120"/>
        </w:tabs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50"/>
        </w:rPr>
        <w:object w:dxaOrig="2980" w:dyaOrig="1120">
          <v:shape id="_x0000_i1036" type="#_x0000_t75" style="width:195pt;height:74.25pt" o:ole="" fillcolor="window">
            <v:imagedata r:id="rId27" o:title=""/>
          </v:shape>
          <o:OLEObject Type="Embed" ProgID="Equation.3" ShapeID="_x0000_i1036" DrawAspect="Content" ObjectID="_1454701426" r:id="rId28"/>
        </w:object>
      </w:r>
      <w:r w:rsidR="006C7BEC" w:rsidRPr="004607D2">
        <w:rPr>
          <w:color w:val="000000"/>
        </w:rPr>
        <w:tab/>
        <w:t>(1)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Найдем собственные и взаимные сопротивления контуров: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4260" w:dyaOrig="360">
          <v:shape id="_x0000_i1037" type="#_x0000_t75" style="width:264pt;height:22.5pt" o:ole="">
            <v:imagedata r:id="rId29" o:title=""/>
          </v:shape>
          <o:OLEObject Type="Embed" ProgID="Equation.3" ShapeID="_x0000_i1037" DrawAspect="Content" ObjectID="_1454701427" r:id="rId30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4340" w:dyaOrig="360">
          <v:shape id="_x0000_i1038" type="#_x0000_t75" style="width:269.25pt;height:22.5pt" o:ole="">
            <v:imagedata r:id="rId31" o:title=""/>
          </v:shape>
          <o:OLEObject Type="Embed" ProgID="Equation.3" ShapeID="_x0000_i1038" DrawAspect="Content" ObjectID="_1454701428" r:id="rId32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4320" w:dyaOrig="360">
          <v:shape id="_x0000_i1039" type="#_x0000_t75" style="width:267.75pt;height:22.5pt" o:ole="">
            <v:imagedata r:id="rId33" o:title=""/>
          </v:shape>
          <o:OLEObject Type="Embed" ProgID="Equation.3" ShapeID="_x0000_i1039" DrawAspect="Content" ObjectID="_1454701429" r:id="rId34"/>
        </w:object>
      </w:r>
      <w:r w:rsidR="006C7BEC" w:rsidRPr="004607D2">
        <w:rPr>
          <w:color w:val="000000"/>
        </w:rPr>
        <w:t>.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2320" w:dyaOrig="340">
          <v:shape id="_x0000_i1040" type="#_x0000_t75" style="width:180.75pt;height:27pt" o:ole="">
            <v:imagedata r:id="rId35" o:title=""/>
          </v:shape>
          <o:OLEObject Type="Embed" ProgID="Equation.3" ShapeID="_x0000_i1040" DrawAspect="Content" ObjectID="_1454701430" r:id="rId36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600" w:dyaOrig="360">
          <v:shape id="_x0000_i1041" type="#_x0000_t75" style="width:174pt;height:24.75pt" o:ole="">
            <v:imagedata r:id="rId37" o:title=""/>
          </v:shape>
          <o:OLEObject Type="Embed" ProgID="Equation.3" ShapeID="_x0000_i1041" DrawAspect="Content" ObjectID="_1454701431" r:id="rId38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240" w:dyaOrig="360">
          <v:shape id="_x0000_i1042" type="#_x0000_t75" style="width:181.5pt;height:30pt" o:ole="" fillcolor="window">
            <v:imagedata r:id="rId39" o:title=""/>
          </v:shape>
          <o:OLEObject Type="Embed" ProgID="Equation.3" ShapeID="_x0000_i1042" DrawAspect="Content" ObjectID="_1454701432" r:id="rId40"/>
        </w:object>
      </w:r>
      <w:r w:rsidR="006C7BEC" w:rsidRPr="004607D2">
        <w:rPr>
          <w:color w:val="000000"/>
        </w:rPr>
        <w:t>.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Подставим найденные значения </w:t>
      </w:r>
      <w:r w:rsidR="00AC12AB" w:rsidRPr="004607D2">
        <w:rPr>
          <w:color w:val="000000"/>
          <w:position w:val="-4"/>
        </w:rPr>
        <w:object w:dxaOrig="240" w:dyaOrig="260">
          <v:shape id="_x0000_i1043" type="#_x0000_t75" style="width:12pt;height:12.75pt" o:ole="" fillcolor="window">
            <v:imagedata r:id="rId41" o:title=""/>
          </v:shape>
          <o:OLEObject Type="Embed" ProgID="Equation.3" ShapeID="_x0000_i1043" DrawAspect="Content" ObjectID="_1454701433" r:id="rId42"/>
        </w:object>
      </w:r>
      <w:r w:rsidRPr="004607D2">
        <w:rPr>
          <w:color w:val="000000"/>
        </w:rPr>
        <w:t xml:space="preserve"> и данные значения </w:t>
      </w:r>
      <w:r w:rsidR="00AC12AB" w:rsidRPr="004607D2">
        <w:rPr>
          <w:color w:val="000000"/>
          <w:position w:val="-4"/>
        </w:rPr>
        <w:object w:dxaOrig="240" w:dyaOrig="260">
          <v:shape id="_x0000_i1044" type="#_x0000_t75" style="width:12pt;height:12.75pt" o:ole="" fillcolor="window">
            <v:imagedata r:id="rId43" o:title=""/>
          </v:shape>
          <o:OLEObject Type="Embed" ProgID="Equation.3" ShapeID="_x0000_i1044" DrawAspect="Content" ObjectID="_1454701434" r:id="rId44"/>
        </w:object>
      </w:r>
      <w:r w:rsidRPr="004607D2">
        <w:rPr>
          <w:color w:val="000000"/>
        </w:rPr>
        <w:t xml:space="preserve"> в систему (1):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50"/>
        </w:rPr>
        <w:object w:dxaOrig="3019" w:dyaOrig="1120">
          <v:shape id="_x0000_i1045" type="#_x0000_t75" style="width:193.5pt;height:1in" o:ole="">
            <v:imagedata r:id="rId45" o:title=""/>
          </v:shape>
          <o:OLEObject Type="Embed" ProgID="Equation.3" ShapeID="_x0000_i1045" DrawAspect="Content" ObjectID="_1454701435" r:id="rId46"/>
        </w:object>
      </w:r>
    </w:p>
    <w:p w:rsidR="004607D2" w:rsidRDefault="004607D2" w:rsidP="004607D2">
      <w:pPr>
        <w:pStyle w:val="a8"/>
        <w:spacing w:line="360" w:lineRule="auto"/>
        <w:rPr>
          <w:sz w:val="28"/>
        </w:rPr>
      </w:pPr>
    </w:p>
    <w:p w:rsidR="006C7BEC" w:rsidRPr="004607D2" w:rsidRDefault="006C7BEC" w:rsidP="004607D2">
      <w:pPr>
        <w:pStyle w:val="a8"/>
        <w:spacing w:line="360" w:lineRule="auto"/>
        <w:rPr>
          <w:sz w:val="28"/>
        </w:rPr>
      </w:pPr>
      <w:r w:rsidRPr="004607D2">
        <w:rPr>
          <w:sz w:val="28"/>
        </w:rPr>
        <w:t>Решая систему, находим: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180" w:dyaOrig="340">
          <v:shape id="_x0000_i1046" type="#_x0000_t75" style="width:79.5pt;height:23.25pt" o:ole="">
            <v:imagedata r:id="rId47" o:title=""/>
          </v:shape>
          <o:OLEObject Type="Embed" ProgID="Equation.3" ShapeID="_x0000_i1046" DrawAspect="Content" ObjectID="_1454701436" r:id="rId48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0"/>
        </w:rPr>
        <w:object w:dxaOrig="1480" w:dyaOrig="340">
          <v:shape id="_x0000_i1047" type="#_x0000_t75" style="width:120.75pt;height:27.75pt" o:ole="" fillcolor="window">
            <v:imagedata r:id="rId49" o:title=""/>
          </v:shape>
          <o:OLEObject Type="Embed" ProgID="Equation.3" ShapeID="_x0000_i1047" DrawAspect="Content" ObjectID="_1454701437" r:id="rId50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219" w:dyaOrig="360">
          <v:shape id="_x0000_i1048" type="#_x0000_t75" style="width:89.25pt;height:26.25pt" o:ole="" fillcolor="window">
            <v:imagedata r:id="rId51" o:title=""/>
          </v:shape>
          <o:OLEObject Type="Embed" ProgID="Equation.3" ShapeID="_x0000_i1048" DrawAspect="Content" ObjectID="_1454701438" r:id="rId52"/>
        </w:object>
      </w:r>
      <w:r w:rsidR="006C7BEC" w:rsidRPr="004607D2">
        <w:rPr>
          <w:color w:val="000000"/>
        </w:rPr>
        <w:t>.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Из схемы видно, что: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2180" w:dyaOrig="340">
          <v:shape id="_x0000_i1049" type="#_x0000_t75" style="width:159pt;height:25.5pt" o:ole="">
            <v:imagedata r:id="rId53" o:title=""/>
          </v:shape>
          <o:OLEObject Type="Embed" ProgID="Equation.3" ShapeID="_x0000_i1049" DrawAspect="Content" ObjectID="_1454701439" r:id="rId5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2200" w:dyaOrig="360">
          <v:shape id="_x0000_i1050" type="#_x0000_t75" style="width:127.5pt;height:21pt" o:ole="">
            <v:imagedata r:id="rId55" o:title=""/>
          </v:shape>
          <o:OLEObject Type="Embed" ProgID="Equation.3" ShapeID="_x0000_i1050" DrawAspect="Content" ObjectID="_1454701440" r:id="rId56"/>
        </w:object>
      </w:r>
      <w:r w:rsidR="006C7BEC" w:rsidRPr="004607D2">
        <w:rPr>
          <w:color w:val="000000"/>
        </w:rPr>
        <w:t>,</w:t>
      </w:r>
      <w:r w:rsidRPr="004607D2">
        <w:rPr>
          <w:color w:val="000000"/>
          <w:position w:val="-12"/>
        </w:rPr>
        <w:object w:dxaOrig="2040" w:dyaOrig="360">
          <v:shape id="_x0000_i1051" type="#_x0000_t75" style="width:113.25pt;height:20.25pt" o:ole="">
            <v:imagedata r:id="rId57" o:title=""/>
          </v:shape>
          <o:OLEObject Type="Embed" ProgID="Equation.3" ShapeID="_x0000_i1051" DrawAspect="Content" ObjectID="_1454701441" r:id="rId58"/>
        </w:object>
      </w:r>
      <w:r w:rsidR="006C7BEC" w:rsidRPr="004607D2">
        <w:rPr>
          <w:color w:val="000000"/>
        </w:rPr>
        <w:t>.</w:t>
      </w: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Соответственно, значения напряжений (рассчитываем по закону Ома: </w:t>
      </w:r>
      <w:r w:rsidR="00AC12AB" w:rsidRPr="004607D2">
        <w:rPr>
          <w:color w:val="000000"/>
          <w:position w:val="-6"/>
        </w:rPr>
        <w:object w:dxaOrig="760" w:dyaOrig="279">
          <v:shape id="_x0000_i1052" type="#_x0000_t75" style="width:38.25pt;height:14.25pt" o:ole="" fillcolor="window">
            <v:imagedata r:id="rId59" o:title=""/>
          </v:shape>
          <o:OLEObject Type="Embed" ProgID="Equation.3" ShapeID="_x0000_i1052" DrawAspect="Content" ObjectID="_1454701442" r:id="rId60"/>
        </w:object>
      </w:r>
      <w:r w:rsidRPr="004607D2">
        <w:rPr>
          <w:color w:val="000000"/>
        </w:rPr>
        <w:t>):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359" w:dyaOrig="340">
          <v:shape id="_x0000_i1053" type="#_x0000_t75" style="width:81.75pt;height:21pt" o:ole="">
            <v:imagedata r:id="rId61" o:title=""/>
          </v:shape>
          <o:OLEObject Type="Embed" ProgID="Equation.3" ShapeID="_x0000_i1053" DrawAspect="Content" ObjectID="_1454701443" r:id="rId62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0"/>
        </w:rPr>
        <w:object w:dxaOrig="1480" w:dyaOrig="340">
          <v:shape id="_x0000_i1054" type="#_x0000_t75" style="width:99.75pt;height:23.25pt" o:ole="">
            <v:imagedata r:id="rId63" o:title=""/>
          </v:shape>
          <o:OLEObject Type="Embed" ProgID="Equation.3" ShapeID="_x0000_i1054" DrawAspect="Content" ObjectID="_1454701444" r:id="rId6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120" w:dyaOrig="360">
          <v:shape id="_x0000_i1055" type="#_x0000_t75" style="width:69.75pt;height:22.5pt" o:ole="">
            <v:imagedata r:id="rId65" o:title=""/>
          </v:shape>
          <o:OLEObject Type="Embed" ProgID="Equation.3" ShapeID="_x0000_i1055" DrawAspect="Content" ObjectID="_1454701445" r:id="rId66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400" w:dyaOrig="340">
          <v:shape id="_x0000_i1056" type="#_x0000_t75" style="width:75.75pt;height:18.75pt" o:ole="">
            <v:imagedata r:id="rId67" o:title=""/>
          </v:shape>
          <o:OLEObject Type="Embed" ProgID="Equation.3" ShapeID="_x0000_i1056" DrawAspect="Content" ObjectID="_1454701446" r:id="rId68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380" w:dyaOrig="360">
          <v:shape id="_x0000_i1057" type="#_x0000_t75" style="width:95.25pt;height:24.75pt" o:ole="">
            <v:imagedata r:id="rId69" o:title=""/>
          </v:shape>
          <o:OLEObject Type="Embed" ProgID="Equation.3" ShapeID="_x0000_i1057" DrawAspect="Content" ObjectID="_1454701447" r:id="rId70"/>
        </w:object>
      </w:r>
      <w:r w:rsidR="006C7BEC" w:rsidRPr="004607D2">
        <w:rPr>
          <w:color w:val="000000"/>
        </w:rPr>
        <w:t>,</w:t>
      </w:r>
      <w:r w:rsidRPr="004607D2">
        <w:rPr>
          <w:color w:val="000000"/>
          <w:position w:val="-12"/>
        </w:rPr>
        <w:object w:dxaOrig="1260" w:dyaOrig="360">
          <v:shape id="_x0000_i1058" type="#_x0000_t75" style="width:78pt;height:22.5pt" o:ole="">
            <v:imagedata r:id="rId71" o:title=""/>
          </v:shape>
          <o:OLEObject Type="Embed" ProgID="Equation.3" ShapeID="_x0000_i1058" DrawAspect="Content" ObjectID="_1454701448" r:id="rId72"/>
        </w:object>
      </w:r>
      <w:r w:rsidR="006C7BEC" w:rsidRPr="004607D2">
        <w:rPr>
          <w:color w:val="000000"/>
        </w:rPr>
        <w:t>.</w:t>
      </w:r>
    </w:p>
    <w:p w:rsidR="004607D2" w:rsidRDefault="004607D2" w:rsidP="004607D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C7BEC" w:rsidRDefault="004607D2" w:rsidP="004607D2">
      <w:pPr>
        <w:pStyle w:val="3"/>
        <w:spacing w:before="0" w:after="0" w:line="360" w:lineRule="auto"/>
        <w:rPr>
          <w:rFonts w:ascii="Times New Roman" w:hAnsi="Times New Roman" w:cs="Times New Roman"/>
          <w:color w:val="000000"/>
          <w:sz w:val="28"/>
        </w:rPr>
      </w:pPr>
      <w:r w:rsidRPr="004607D2">
        <w:rPr>
          <w:rFonts w:ascii="Times New Roman" w:hAnsi="Times New Roman" w:cs="Times New Roman"/>
          <w:color w:val="000000"/>
          <w:sz w:val="28"/>
        </w:rPr>
        <w:t>Метод узловых напряжений</w:t>
      </w:r>
    </w:p>
    <w:p w:rsidR="004607D2" w:rsidRPr="004607D2" w:rsidRDefault="004607D2" w:rsidP="004607D2"/>
    <w:p w:rsidR="006C7BEC" w:rsidRDefault="006C7BEC" w:rsidP="004607D2">
      <w:pPr>
        <w:pStyle w:val="a8"/>
        <w:spacing w:line="360" w:lineRule="auto"/>
        <w:rPr>
          <w:sz w:val="28"/>
        </w:rPr>
      </w:pPr>
      <w:r w:rsidRPr="004607D2">
        <w:rPr>
          <w:sz w:val="28"/>
        </w:rPr>
        <w:t>Прежде, чем применять метод узловых напряжений, преобразуем все источники напряжения в эквивалентные источники тока:</w:t>
      </w:r>
    </w:p>
    <w:p w:rsidR="004607D2" w:rsidRPr="004607D2" w:rsidRDefault="004607D2" w:rsidP="004607D2">
      <w:pPr>
        <w:pStyle w:val="a8"/>
        <w:spacing w:line="360" w:lineRule="auto"/>
        <w:rPr>
          <w:sz w:val="28"/>
        </w:rPr>
      </w:pPr>
    </w:p>
    <w:p w:rsidR="006C7BEC" w:rsidRPr="004607D2" w:rsidRDefault="00AC12AB" w:rsidP="004607D2">
      <w:pPr>
        <w:spacing w:line="360" w:lineRule="auto"/>
        <w:jc w:val="both"/>
        <w:rPr>
          <w:color w:val="000000"/>
        </w:rPr>
      </w:pPr>
      <w:r w:rsidRPr="004607D2">
        <w:rPr>
          <w:color w:val="000000"/>
        </w:rPr>
        <w:object w:dxaOrig="6660" w:dyaOrig="5325">
          <v:shape id="_x0000_i1059" type="#_x0000_t75" style="width:236.25pt;height:189pt" o:ole="">
            <v:imagedata r:id="rId73" o:title=""/>
          </v:shape>
          <o:OLEObject Type="Embed" ProgID="Word.Picture.8" ShapeID="_x0000_i1059" DrawAspect="Content" ObjectID="_1454701449" r:id="rId74"/>
        </w:objec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1540" w:dyaOrig="620">
          <v:shape id="_x0000_i1060" type="#_x0000_t75" style="width:77.25pt;height:30.75pt" o:ole="">
            <v:imagedata r:id="rId75" o:title=""/>
          </v:shape>
          <o:OLEObject Type="Embed" ProgID="Equation.3" ShapeID="_x0000_i1060" DrawAspect="Content" ObjectID="_1454701450" r:id="rId76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24"/>
        </w:rPr>
        <w:object w:dxaOrig="1680" w:dyaOrig="620">
          <v:shape id="_x0000_i1061" type="#_x0000_t75" style="width:84pt;height:30.75pt" o:ole="" fillcolor="window">
            <v:imagedata r:id="rId77" o:title=""/>
          </v:shape>
          <o:OLEObject Type="Embed" ProgID="Equation.3" ShapeID="_x0000_i1061" DrawAspect="Content" ObjectID="_1454701451" r:id="rId78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24"/>
        </w:rPr>
        <w:object w:dxaOrig="1300" w:dyaOrig="620">
          <v:shape id="_x0000_i1062" type="#_x0000_t75" style="width:65.25pt;height:30.75pt" o:ole="" fillcolor="window">
            <v:imagedata r:id="rId79" o:title=""/>
          </v:shape>
          <o:OLEObject Type="Embed" ProgID="Equation.3" ShapeID="_x0000_i1062" DrawAspect="Content" ObjectID="_1454701452" r:id="rId80"/>
        </w:object>
      </w:r>
      <w:r w:rsidR="006C7BEC" w:rsidRPr="004607D2">
        <w:rPr>
          <w:color w:val="000000"/>
        </w:rPr>
        <w:t>,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1680" w:dyaOrig="620">
          <v:shape id="_x0000_i1063" type="#_x0000_t75" style="width:84pt;height:30.75pt" o:ole="" fillcolor="window">
            <v:imagedata r:id="rId81" o:title=""/>
          </v:shape>
          <o:OLEObject Type="Embed" ProgID="Equation.3" ShapeID="_x0000_i1063" DrawAspect="Content" ObjectID="_1454701453" r:id="rId82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24"/>
        </w:rPr>
        <w:object w:dxaOrig="1540" w:dyaOrig="620">
          <v:shape id="_x0000_i1064" type="#_x0000_t75" style="width:77.25pt;height:30.75pt" o:ole="" fillcolor="window">
            <v:imagedata r:id="rId83" o:title=""/>
          </v:shape>
          <o:OLEObject Type="Embed" ProgID="Equation.3" ShapeID="_x0000_i1064" DrawAspect="Content" ObjectID="_1454701454" r:id="rId8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24"/>
        </w:rPr>
        <w:object w:dxaOrig="1719" w:dyaOrig="620">
          <v:shape id="_x0000_i1065" type="#_x0000_t75" style="width:86.25pt;height:30.75pt" o:ole="" fillcolor="window">
            <v:imagedata r:id="rId85" o:title=""/>
          </v:shape>
          <o:OLEObject Type="Embed" ProgID="Equation.3" ShapeID="_x0000_i1065" DrawAspect="Content" ObjectID="_1454701455" r:id="rId86"/>
        </w:object>
      </w:r>
      <w:r w:rsidR="006C7BEC" w:rsidRPr="004607D2">
        <w:rPr>
          <w:color w:val="000000"/>
        </w:rPr>
        <w:t>.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pStyle w:val="a8"/>
        <w:spacing w:line="360" w:lineRule="auto"/>
        <w:rPr>
          <w:sz w:val="28"/>
        </w:rPr>
      </w:pPr>
      <w:r w:rsidRPr="004607D2">
        <w:rPr>
          <w:sz w:val="28"/>
        </w:rPr>
        <w:t>Рассчитаем собственную и взаимную проводимости: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3000" w:dyaOrig="620">
          <v:shape id="_x0000_i1066" type="#_x0000_t75" style="width:150pt;height:30.75pt" o:ole="" fillcolor="window">
            <v:imagedata r:id="rId87" o:title=""/>
          </v:shape>
          <o:OLEObject Type="Embed" ProgID="Equation.3" ShapeID="_x0000_i1066" DrawAspect="Content" ObjectID="_1454701456" r:id="rId88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3019" w:dyaOrig="620">
          <v:shape id="_x0000_i1067" type="#_x0000_t75" style="width:150.75pt;height:30.75pt" o:ole="" fillcolor="window">
            <v:imagedata r:id="rId89" o:title=""/>
          </v:shape>
          <o:OLEObject Type="Embed" ProgID="Equation.3" ShapeID="_x0000_i1067" DrawAspect="Content" ObjectID="_1454701457" r:id="rId90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3019" w:dyaOrig="620">
          <v:shape id="_x0000_i1068" type="#_x0000_t75" style="width:150.75pt;height:30.75pt" o:ole="" fillcolor="window">
            <v:imagedata r:id="rId91" o:title=""/>
          </v:shape>
          <o:OLEObject Type="Embed" ProgID="Equation.3" ShapeID="_x0000_i1068" DrawAspect="Content" ObjectID="_1454701458" r:id="rId92"/>
        </w:object>
      </w:r>
      <w:r w:rsidR="006C7BEC" w:rsidRPr="004607D2">
        <w:rPr>
          <w:color w:val="000000"/>
        </w:rPr>
        <w:t>.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3080" w:dyaOrig="620">
          <v:shape id="_x0000_i1069" type="#_x0000_t75" style="width:153.75pt;height:30.75pt" o:ole="" fillcolor="window">
            <v:imagedata r:id="rId93" o:title=""/>
          </v:shape>
          <o:OLEObject Type="Embed" ProgID="Equation.3" ShapeID="_x0000_i1069" DrawAspect="Content" ObjectID="_1454701459" r:id="rId94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2560" w:dyaOrig="620">
          <v:shape id="_x0000_i1070" type="#_x0000_t75" style="width:128.25pt;height:30.75pt" o:ole="" fillcolor="window">
            <v:imagedata r:id="rId95" o:title=""/>
          </v:shape>
          <o:OLEObject Type="Embed" ProgID="Equation.3" ShapeID="_x0000_i1070" DrawAspect="Content" ObjectID="_1454701460" r:id="rId96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24"/>
        </w:rPr>
        <w:object w:dxaOrig="3080" w:dyaOrig="620">
          <v:shape id="_x0000_i1071" type="#_x0000_t75" style="width:153.75pt;height:30.75pt" o:ole="" fillcolor="window">
            <v:imagedata r:id="rId97" o:title=""/>
          </v:shape>
          <o:OLEObject Type="Embed" ProgID="Equation.3" ShapeID="_x0000_i1071" DrawAspect="Content" ObjectID="_1454701461" r:id="rId98"/>
        </w:object>
      </w:r>
      <w:r w:rsidR="006C7BEC" w:rsidRPr="004607D2">
        <w:rPr>
          <w:color w:val="000000"/>
        </w:rPr>
        <w:t>.</w: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Найдем токи в источниках по формуле </w:t>
      </w:r>
      <w:r w:rsidR="00AC12AB" w:rsidRPr="004607D2">
        <w:rPr>
          <w:color w:val="000000"/>
          <w:position w:val="-4"/>
        </w:rPr>
        <w:object w:dxaOrig="760" w:dyaOrig="260">
          <v:shape id="_x0000_i1072" type="#_x0000_t75" style="width:38.25pt;height:12.75pt" o:ole="" fillcolor="window">
            <v:imagedata r:id="rId99" o:title=""/>
          </v:shape>
          <o:OLEObject Type="Embed" ProgID="Equation.3" ShapeID="_x0000_i1072" DrawAspect="Content" ObjectID="_1454701462" r:id="rId100"/>
        </w:object>
      </w:r>
      <w:r w:rsidRPr="004607D2">
        <w:rPr>
          <w:color w:val="000000"/>
        </w:rPr>
        <w:t>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300" w:dyaOrig="340">
          <v:shape id="_x0000_i1073" type="#_x0000_t75" style="width:65.25pt;height:17.25pt" o:ole="" fillcolor="window">
            <v:imagedata r:id="rId101" o:title=""/>
          </v:shape>
          <o:OLEObject Type="Embed" ProgID="Equation.3" ShapeID="_x0000_i1073" DrawAspect="Content" ObjectID="_1454701463" r:id="rId102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0"/>
        </w:rPr>
        <w:object w:dxaOrig="1359" w:dyaOrig="340">
          <v:shape id="_x0000_i1074" type="#_x0000_t75" style="width:68.25pt;height:17.25pt" o:ole="" fillcolor="window">
            <v:imagedata r:id="rId103" o:title=""/>
          </v:shape>
          <o:OLEObject Type="Embed" ProgID="Equation.3" ShapeID="_x0000_i1074" DrawAspect="Content" ObjectID="_1454701464" r:id="rId10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100" w:dyaOrig="360">
          <v:shape id="_x0000_i1075" type="#_x0000_t75" style="width:54.75pt;height:18pt" o:ole="" fillcolor="window">
            <v:imagedata r:id="rId105" o:title=""/>
          </v:shape>
          <o:OLEObject Type="Embed" ProgID="Equation.3" ShapeID="_x0000_i1075" DrawAspect="Content" ObjectID="_1454701465" r:id="rId106"/>
        </w:object>
      </w:r>
      <w:r w:rsidR="006C7BEC" w:rsidRPr="004607D2">
        <w:rPr>
          <w:color w:val="000000"/>
        </w:rPr>
        <w:t>.</w: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Запишем узловые токи: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4"/>
        </w:rPr>
        <w:object w:dxaOrig="1300" w:dyaOrig="380">
          <v:shape id="_x0000_i1076" type="#_x0000_t75" style="width:65.25pt;height:18.75pt" o:ole="" fillcolor="window">
            <v:imagedata r:id="rId107" o:title=""/>
          </v:shape>
          <o:OLEObject Type="Embed" ProgID="Equation.3" ShapeID="_x0000_i1076" DrawAspect="Content" ObjectID="_1454701466" r:id="rId108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4"/>
        </w:rPr>
        <w:object w:dxaOrig="800" w:dyaOrig="380">
          <v:shape id="_x0000_i1077" type="#_x0000_t75" style="width:39.75pt;height:18.75pt" o:ole="" fillcolor="window">
            <v:imagedata r:id="rId109" o:title=""/>
          </v:shape>
          <o:OLEObject Type="Embed" ProgID="Equation.3" ShapeID="_x0000_i1077" DrawAspect="Content" ObjectID="_1454701467" r:id="rId110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4"/>
        </w:rPr>
        <w:object w:dxaOrig="920" w:dyaOrig="380">
          <v:shape id="_x0000_i1078" type="#_x0000_t75" style="width:45.75pt;height:18.75pt" o:ole="" fillcolor="window">
            <v:imagedata r:id="rId111" o:title=""/>
          </v:shape>
          <o:OLEObject Type="Embed" ProgID="Equation.3" ShapeID="_x0000_i1078" DrawAspect="Content" ObjectID="_1454701468" r:id="rId112"/>
        </w:object>
      </w:r>
      <w:r w:rsidR="006C7BEC" w:rsidRPr="004607D2">
        <w:rPr>
          <w:color w:val="000000"/>
        </w:rPr>
        <w:t>.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Составим систему для метода узловых напряжений: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tabs>
          <w:tab w:val="left" w:pos="5940"/>
        </w:tabs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50"/>
        </w:rPr>
        <w:object w:dxaOrig="3340" w:dyaOrig="1120">
          <v:shape id="_x0000_i1079" type="#_x0000_t75" style="width:189pt;height:63pt" o:ole="" fillcolor="window">
            <v:imagedata r:id="rId113" o:title=""/>
          </v:shape>
          <o:OLEObject Type="Embed" ProgID="Equation.3" ShapeID="_x0000_i1079" DrawAspect="Content" ObjectID="_1454701469" r:id="rId114"/>
        </w:object>
      </w:r>
      <w:r w:rsidR="006C7BEC" w:rsidRPr="004607D2">
        <w:rPr>
          <w:color w:val="000000"/>
        </w:rPr>
        <w:tab/>
        <w:t>(2)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Подставим найденные значения </w:t>
      </w:r>
      <w:r w:rsidR="00AC12AB" w:rsidRPr="004607D2">
        <w:rPr>
          <w:color w:val="000000"/>
          <w:position w:val="-4"/>
        </w:rPr>
        <w:object w:dxaOrig="220" w:dyaOrig="260">
          <v:shape id="_x0000_i1080" type="#_x0000_t75" style="width:11.25pt;height:12.75pt" o:ole="" fillcolor="window">
            <v:imagedata r:id="rId115" o:title=""/>
          </v:shape>
          <o:OLEObject Type="Embed" ProgID="Equation.3" ShapeID="_x0000_i1080" DrawAspect="Content" ObjectID="_1454701470" r:id="rId116"/>
        </w:object>
      </w:r>
      <w:r w:rsidRPr="004607D2">
        <w:rPr>
          <w:color w:val="000000"/>
        </w:rPr>
        <w:t xml:space="preserve"> и </w:t>
      </w:r>
      <w:r w:rsidR="00AC12AB" w:rsidRPr="004607D2">
        <w:rPr>
          <w:color w:val="000000"/>
          <w:position w:val="-4"/>
        </w:rPr>
        <w:object w:dxaOrig="200" w:dyaOrig="260">
          <v:shape id="_x0000_i1081" type="#_x0000_t75" style="width:9.75pt;height:12.75pt" o:ole="" fillcolor="window">
            <v:imagedata r:id="rId117" o:title=""/>
          </v:shape>
          <o:OLEObject Type="Embed" ProgID="Equation.3" ShapeID="_x0000_i1081" DrawAspect="Content" ObjectID="_1454701471" r:id="rId118"/>
        </w:object>
      </w:r>
      <w:r w:rsidRPr="004607D2">
        <w:rPr>
          <w:color w:val="000000"/>
        </w:rPr>
        <w:t xml:space="preserve"> в систему (2):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50"/>
        </w:rPr>
        <w:object w:dxaOrig="5040" w:dyaOrig="1120">
          <v:shape id="_x0000_i1082" type="#_x0000_t75" style="width:279.75pt;height:63pt" o:ole="" fillcolor="window">
            <v:imagedata r:id="rId119" o:title=""/>
          </v:shape>
          <o:OLEObject Type="Embed" ProgID="Equation.3" ShapeID="_x0000_i1082" DrawAspect="Content" ObjectID="_1454701472" r:id="rId120"/>
        </w:objec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Решая систему, находим: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  <w:lang w:val="en-US"/>
        </w:rPr>
        <w:object w:dxaOrig="1440" w:dyaOrig="360">
          <v:shape id="_x0000_i1083" type="#_x0000_t75" style="width:90.75pt;height:23.25pt" o:ole="" fillcolor="window">
            <v:imagedata r:id="rId121" o:title=""/>
          </v:shape>
          <o:OLEObject Type="Embed" ProgID="Equation.3" ShapeID="_x0000_i1083" DrawAspect="Content" ObjectID="_1454701473" r:id="rId122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500" w:dyaOrig="360">
          <v:shape id="_x0000_i1084" type="#_x0000_t75" style="width:108.75pt;height:26.25pt" o:ole="" fillcolor="window">
            <v:imagedata r:id="rId123" o:title=""/>
          </v:shape>
          <o:OLEObject Type="Embed" ProgID="Equation.3" ShapeID="_x0000_i1084" DrawAspect="Content" ObjectID="_1454701474" r:id="rId12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480" w:dyaOrig="360">
          <v:shape id="_x0000_i1085" type="#_x0000_t75" style="width:96.75pt;height:23.25pt" o:ole="" fillcolor="window">
            <v:imagedata r:id="rId125" o:title=""/>
          </v:shape>
          <o:OLEObject Type="Embed" ProgID="Equation.3" ShapeID="_x0000_i1085" DrawAspect="Content" ObjectID="_1454701475" r:id="rId126"/>
        </w:object>
      </w:r>
      <w:r w:rsidR="006C7BEC" w:rsidRPr="004607D2">
        <w:rPr>
          <w:color w:val="000000"/>
        </w:rPr>
        <w:t>.</w:t>
      </w: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Из схемы видно, что: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620" w:dyaOrig="360">
          <v:shape id="_x0000_i1086" type="#_x0000_t75" style="width:195pt;height:27pt" o:ole="" fillcolor="window">
            <v:imagedata r:id="rId127" o:title=""/>
          </v:shape>
          <o:OLEObject Type="Embed" ProgID="Equation.3" ShapeID="_x0000_i1086" DrawAspect="Content" ObjectID="_1454701476" r:id="rId128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799" w:dyaOrig="360">
          <v:shape id="_x0000_i1087" type="#_x0000_t75" style="width:195.75pt;height:24.75pt" o:ole="" fillcolor="window">
            <v:imagedata r:id="rId129" o:title=""/>
          </v:shape>
          <o:OLEObject Type="Embed" ProgID="Equation.3" ShapeID="_x0000_i1087" DrawAspect="Content" ObjectID="_1454701477" r:id="rId130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3100" w:dyaOrig="360">
          <v:shape id="_x0000_i1088" type="#_x0000_t75" style="width:209.25pt;height:24.75pt" o:ole="" fillcolor="window">
            <v:imagedata r:id="rId131" o:title=""/>
          </v:shape>
          <o:OLEObject Type="Embed" ProgID="Equation.3" ShapeID="_x0000_i1088" DrawAspect="Content" ObjectID="_1454701478" r:id="rId132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100" w:dyaOrig="360">
          <v:shape id="_x0000_i1089" type="#_x0000_t75" style="width:139.5pt;height:24pt" o:ole="" fillcolor="window">
            <v:imagedata r:id="rId133" o:title=""/>
          </v:shape>
          <o:OLEObject Type="Embed" ProgID="Equation.3" ShapeID="_x0000_i1089" DrawAspect="Content" ObjectID="_1454701479" r:id="rId134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799" w:dyaOrig="360">
          <v:shape id="_x0000_i1090" type="#_x0000_t75" style="width:182.25pt;height:23.25pt" o:ole="" fillcolor="window">
            <v:imagedata r:id="rId135" o:title=""/>
          </v:shape>
          <o:OLEObject Type="Embed" ProgID="Equation.3" ShapeID="_x0000_i1090" DrawAspect="Content" ObjectID="_1454701480" r:id="rId136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2780" w:dyaOrig="360">
          <v:shape id="_x0000_i1091" type="#_x0000_t75" style="width:159.75pt;height:21pt" o:ole="" fillcolor="window">
            <v:imagedata r:id="rId137" o:title=""/>
          </v:shape>
          <o:OLEObject Type="Embed" ProgID="Equation.3" ShapeID="_x0000_i1091" DrawAspect="Content" ObjectID="_1454701481" r:id="rId138"/>
        </w:object>
      </w:r>
      <w:r w:rsidR="006C7BEC" w:rsidRPr="004607D2">
        <w:rPr>
          <w:color w:val="000000"/>
        </w:rPr>
        <w:t>.</w:t>
      </w: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Соответственно, значения сил токов (рассчитываем по закону Ома: </w:t>
      </w:r>
      <w:r w:rsidR="00AC12AB" w:rsidRPr="004607D2">
        <w:rPr>
          <w:color w:val="000000"/>
          <w:position w:val="-6"/>
        </w:rPr>
        <w:object w:dxaOrig="940" w:dyaOrig="279">
          <v:shape id="_x0000_i1092" type="#_x0000_t75" style="width:56.25pt;height:17.25pt" o:ole="" fillcolor="window">
            <v:imagedata r:id="rId139" o:title=""/>
          </v:shape>
          <o:OLEObject Type="Embed" ProgID="Equation.3" ShapeID="_x0000_i1092" DrawAspect="Content" ObjectID="_1454701482" r:id="rId140"/>
        </w:object>
      </w:r>
      <w:r w:rsidRPr="004607D2">
        <w:rPr>
          <w:color w:val="000000"/>
        </w:rPr>
        <w:t>):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300" w:dyaOrig="340">
          <v:shape id="_x0000_i1093" type="#_x0000_t75" style="width:85.5pt;height:21.75pt" o:ole="" fillcolor="window">
            <v:imagedata r:id="rId141" o:title=""/>
          </v:shape>
          <o:OLEObject Type="Embed" ProgID="Equation.3" ShapeID="_x0000_i1093" DrawAspect="Content" ObjectID="_1454701483" r:id="rId142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0"/>
        </w:rPr>
        <w:object w:dxaOrig="1359" w:dyaOrig="340">
          <v:shape id="_x0000_i1094" type="#_x0000_t75" style="width:106.5pt;height:27pt" o:ole="" fillcolor="window">
            <v:imagedata r:id="rId143" o:title=""/>
          </v:shape>
          <o:OLEObject Type="Embed" ProgID="Equation.3" ShapeID="_x0000_i1094" DrawAspect="Content" ObjectID="_1454701484" r:id="rId144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359" w:dyaOrig="360">
          <v:shape id="_x0000_i1095" type="#_x0000_t75" style="width:93.75pt;height:24.75pt" o:ole="" fillcolor="window">
            <v:imagedata r:id="rId145" o:title=""/>
          </v:shape>
          <o:OLEObject Type="Embed" ProgID="Equation.3" ShapeID="_x0000_i1095" DrawAspect="Content" ObjectID="_1454701485" r:id="rId146"/>
        </w:object>
      </w:r>
      <w:r w:rsidR="006C7BEC" w:rsidRPr="004607D2">
        <w:rPr>
          <w:color w:val="000000"/>
        </w:rPr>
        <w:t>,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359" w:dyaOrig="340">
          <v:shape id="_x0000_i1096" type="#_x0000_t75" style="width:81.75pt;height:21pt" o:ole="" fillcolor="window">
            <v:imagedata r:id="rId147" o:title=""/>
          </v:shape>
          <o:OLEObject Type="Embed" ProgID="Equation.3" ShapeID="_x0000_i1096" DrawAspect="Content" ObjectID="_1454701486" r:id="rId148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480" w:dyaOrig="360">
          <v:shape id="_x0000_i1097" type="#_x0000_t75" style="width:82.5pt;height:19.5pt" o:ole="" fillcolor="window">
            <v:imagedata r:id="rId149" o:title=""/>
          </v:shape>
          <o:OLEObject Type="Embed" ProgID="Equation.3" ShapeID="_x0000_i1097" DrawAspect="Content" ObjectID="_1454701487" r:id="rId150"/>
        </w:object>
      </w:r>
      <w:r w:rsidR="006C7BEC" w:rsidRPr="004607D2">
        <w:rPr>
          <w:color w:val="000000"/>
        </w:rPr>
        <w:t xml:space="preserve">, </w:t>
      </w:r>
      <w:r w:rsidRPr="004607D2">
        <w:rPr>
          <w:color w:val="000000"/>
          <w:position w:val="-12"/>
        </w:rPr>
        <w:object w:dxaOrig="1480" w:dyaOrig="360">
          <v:shape id="_x0000_i1098" type="#_x0000_t75" style="width:105pt;height:25.5pt" o:ole="" fillcolor="window">
            <v:imagedata r:id="rId151" o:title=""/>
          </v:shape>
          <o:OLEObject Type="Embed" ProgID="Equation.3" ShapeID="_x0000_i1098" DrawAspect="Content" ObjectID="_1454701488" r:id="rId152"/>
        </w:object>
      </w:r>
      <w:r w:rsidR="006C7BEC" w:rsidRPr="004607D2">
        <w:rPr>
          <w:color w:val="000000"/>
        </w:rPr>
        <w:t>.</w:t>
      </w:r>
    </w:p>
    <w:p w:rsidR="004607D2" w:rsidRDefault="004607D2" w:rsidP="004607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C7BEC" w:rsidRPr="004607D2" w:rsidRDefault="004607D2" w:rsidP="004607D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</w:rPr>
      </w:pPr>
      <w:r w:rsidRPr="004607D2">
        <w:rPr>
          <w:rFonts w:ascii="Times New Roman" w:hAnsi="Times New Roman" w:cs="Times New Roman"/>
          <w:color w:val="000000"/>
          <w:sz w:val="28"/>
        </w:rPr>
        <w:t>Метод эквивалентных источников</w:t>
      </w:r>
    </w:p>
    <w:p w:rsidR="004607D2" w:rsidRDefault="004607D2" w:rsidP="004607D2">
      <w:pPr>
        <w:pStyle w:val="21"/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pStyle w:val="21"/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С помощью эквивалентных преобразований, заменим исходную схему на следующую:</w:t>
      </w:r>
    </w:p>
    <w:p w:rsidR="006C7BEC" w:rsidRPr="004607D2" w:rsidRDefault="00AC12AB" w:rsidP="004607D2">
      <w:pPr>
        <w:spacing w:line="360" w:lineRule="auto"/>
        <w:jc w:val="both"/>
        <w:rPr>
          <w:color w:val="000000"/>
          <w:lang w:val="en-US"/>
        </w:rPr>
      </w:pPr>
      <w:r w:rsidRPr="004607D2">
        <w:rPr>
          <w:color w:val="000000"/>
        </w:rPr>
        <w:object w:dxaOrig="6165" w:dyaOrig="2835">
          <v:shape id="_x0000_i1099" type="#_x0000_t75" style="width:264.75pt;height:122.25pt" o:ole="">
            <v:imagedata r:id="rId153" o:title=""/>
          </v:shape>
          <o:OLEObject Type="Embed" ProgID="Word.Picture.8" ShapeID="_x0000_i1099" DrawAspect="Content" ObjectID="_1454701489" r:id="rId154"/>
        </w:object>
      </w:r>
    </w:p>
    <w:p w:rsidR="004607D2" w:rsidRDefault="004607D2" w:rsidP="004607D2">
      <w:pPr>
        <w:pStyle w:val="21"/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pStyle w:val="21"/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Для этого, рассчитаем напряжение между точкам А и Б методом контурных токов:</w:t>
      </w: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Контурные уравнения: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2"/>
        </w:rPr>
        <w:object w:dxaOrig="3920" w:dyaOrig="760">
          <v:shape id="_x0000_i1100" type="#_x0000_t75" style="width:312pt;height:60.75pt" o:ole="">
            <v:imagedata r:id="rId155" o:title=""/>
          </v:shape>
          <o:OLEObject Type="Embed" ProgID="Equation.3" ShapeID="_x0000_i1100" DrawAspect="Content" ObjectID="_1454701490" r:id="rId156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pStyle w:val="21"/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Тогда, эти уравнения и имеют матричный вид:</w:t>
      </w:r>
    </w:p>
    <w:p w:rsidR="004607D2" w:rsidRPr="004607D2" w:rsidRDefault="004607D2" w:rsidP="004607D2">
      <w:pPr>
        <w:pStyle w:val="21"/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2"/>
        </w:rPr>
        <w:object w:dxaOrig="4000" w:dyaOrig="760">
          <v:shape id="_x0000_i1101" type="#_x0000_t75" style="width:230.25pt;height:44.25pt" o:ole="">
            <v:imagedata r:id="rId157" o:title=""/>
          </v:shape>
          <o:OLEObject Type="Embed" ProgID="Equation.3" ShapeID="_x0000_i1101" DrawAspect="Content" ObjectID="_1454701491" r:id="rId158"/>
        </w:objec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Подставим конкретные значения: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2"/>
        </w:rPr>
        <w:object w:dxaOrig="5620" w:dyaOrig="760">
          <v:shape id="_x0000_i1102" type="#_x0000_t75" style="width:362.25pt;height:49.5pt" o:ole="">
            <v:imagedata r:id="rId159" o:title=""/>
          </v:shape>
          <o:OLEObject Type="Embed" ProgID="Equation.3" ShapeID="_x0000_i1102" DrawAspect="Content" ObjectID="_1454701492" r:id="rId160"/>
        </w:objec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Из решения этой системы, имеем: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340" w:dyaOrig="340">
          <v:shape id="_x0000_i1103" type="#_x0000_t75" style="width:93.75pt;height:24pt" o:ole="">
            <v:imagedata r:id="rId161" o:title=""/>
          </v:shape>
          <o:OLEObject Type="Embed" ProgID="Equation.3" ShapeID="_x0000_i1103" DrawAspect="Content" ObjectID="_1454701493" r:id="rId162"/>
        </w:objec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460" w:dyaOrig="340">
          <v:shape id="_x0000_i1104" type="#_x0000_t75" style="width:125.25pt;height:30pt" o:ole="">
            <v:imagedata r:id="rId163" o:title=""/>
          </v:shape>
          <o:OLEObject Type="Embed" ProgID="Equation.3" ShapeID="_x0000_i1104" DrawAspect="Content" ObjectID="_1454701494" r:id="rId164"/>
        </w:object>
      </w:r>
      <w:r w:rsidR="006C7BEC" w:rsidRPr="004607D2">
        <w:rPr>
          <w:color w:val="000000"/>
        </w:rPr>
        <w:t>.</w:t>
      </w:r>
    </w:p>
    <w:p w:rsidR="006C7BEC" w:rsidRPr="004607D2" w:rsidRDefault="006C7BEC" w:rsidP="004607D2">
      <w:pPr>
        <w:pStyle w:val="21"/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Выразим токи в ветвях через контурные токи:</w:t>
      </w: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1100" w:dyaOrig="340">
          <v:shape id="_x0000_i1105" type="#_x0000_t75" style="width:77.25pt;height:24pt" o:ole="">
            <v:imagedata r:id="rId165" o:title=""/>
          </v:shape>
          <o:OLEObject Type="Embed" ProgID="Equation.3" ShapeID="_x0000_i1105" DrawAspect="Content" ObjectID="_1454701495" r:id="rId166"/>
        </w:objec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Подставим конкретные значения: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0"/>
        </w:rPr>
        <w:object w:dxaOrig="3100" w:dyaOrig="340">
          <v:shape id="_x0000_i1106" type="#_x0000_t75" style="width:216.75pt;height:24pt" o:ole="">
            <v:imagedata r:id="rId167" o:title=""/>
          </v:shape>
          <o:OLEObject Type="Embed" ProgID="Equation.3" ShapeID="_x0000_i1106" DrawAspect="Content" ObjectID="_1454701496" r:id="rId168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Найдем напряжение на отрезке АБ:</w: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</w:rPr>
        <w:object w:dxaOrig="6120" w:dyaOrig="360">
          <v:shape id="_x0000_i1107" type="#_x0000_t75" style="width:400.5pt;height:23.25pt" o:ole="">
            <v:imagedata r:id="rId169" o:title=""/>
          </v:shape>
          <o:OLEObject Type="Embed" ProgID="Equation.3" ShapeID="_x0000_i1107" DrawAspect="Content" ObjectID="_1454701497" r:id="rId170"/>
        </w:object>
      </w:r>
    </w:p>
    <w:p w:rsidR="004607D2" w:rsidRDefault="004607D2" w:rsidP="004607D2">
      <w:pPr>
        <w:pStyle w:val="21"/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pStyle w:val="21"/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Замкнем все источники напряжения и найдем входное сопротивление внешней цепи:</w:t>
      </w:r>
    </w:p>
    <w:p w:rsidR="004607D2" w:rsidRPr="004607D2" w:rsidRDefault="004607D2" w:rsidP="004607D2">
      <w:pPr>
        <w:pStyle w:val="21"/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jc w:val="both"/>
        <w:rPr>
          <w:color w:val="000000"/>
        </w:rPr>
      </w:pPr>
      <w:r w:rsidRPr="004607D2">
        <w:rPr>
          <w:color w:val="000000"/>
        </w:rPr>
        <w:object w:dxaOrig="4545" w:dyaOrig="2610">
          <v:shape id="_x0000_i1108" type="#_x0000_t75" style="width:209.25pt;height:120pt" o:ole="">
            <v:imagedata r:id="rId171" o:title=""/>
          </v:shape>
          <o:OLEObject Type="Embed" ProgID="Word.Picture.8" ShapeID="_x0000_i1108" DrawAspect="Content" ObjectID="_1454701498" r:id="rId172"/>
        </w:object>
      </w:r>
    </w:p>
    <w:p w:rsidR="004607D2" w:rsidRDefault="004607D2" w:rsidP="004607D2">
      <w:pPr>
        <w:pStyle w:val="31"/>
        <w:spacing w:line="360" w:lineRule="auto"/>
        <w:ind w:firstLine="709"/>
        <w:rPr>
          <w:color w:val="000000"/>
        </w:rPr>
      </w:pPr>
    </w:p>
    <w:p w:rsidR="006C7BEC" w:rsidRDefault="006C7BEC" w:rsidP="004607D2">
      <w:pPr>
        <w:pStyle w:val="31"/>
        <w:spacing w:line="360" w:lineRule="auto"/>
        <w:ind w:firstLine="709"/>
        <w:rPr>
          <w:color w:val="000000"/>
        </w:rPr>
      </w:pPr>
      <w:r w:rsidRPr="004607D2">
        <w:rPr>
          <w:color w:val="000000"/>
        </w:rPr>
        <w:t>Рассчитаем сопротивление полученной цепи. Для этого преобразуем ее следующим образом:</w:t>
      </w:r>
    </w:p>
    <w:p w:rsidR="004607D2" w:rsidRPr="004607D2" w:rsidRDefault="004607D2" w:rsidP="004607D2">
      <w:pPr>
        <w:pStyle w:val="31"/>
        <w:spacing w:line="360" w:lineRule="auto"/>
        <w:ind w:firstLine="709"/>
        <w:rPr>
          <w:color w:val="000000"/>
        </w:rPr>
      </w:pPr>
    </w:p>
    <w:p w:rsidR="006C7BEC" w:rsidRPr="004607D2" w:rsidRDefault="00AC12AB" w:rsidP="004607D2">
      <w:pPr>
        <w:spacing w:line="360" w:lineRule="auto"/>
        <w:jc w:val="both"/>
        <w:rPr>
          <w:color w:val="000000"/>
        </w:rPr>
      </w:pPr>
      <w:r w:rsidRPr="004607D2">
        <w:rPr>
          <w:color w:val="000000"/>
        </w:rPr>
        <w:object w:dxaOrig="6345" w:dyaOrig="2250">
          <v:shape id="_x0000_i1109" type="#_x0000_t75" style="width:285.75pt;height:101.25pt" o:ole="">
            <v:imagedata r:id="rId173" o:title=""/>
          </v:shape>
          <o:OLEObject Type="Embed" ProgID="Word.Picture.8" ShapeID="_x0000_i1109" DrawAspect="Content" ObjectID="_1454701499" r:id="rId174"/>
        </w:objec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Рассчитаем сопротивления </w:t>
      </w:r>
      <w:r w:rsidRPr="004607D2">
        <w:rPr>
          <w:color w:val="000000"/>
          <w:lang w:val="en-US"/>
        </w:rPr>
        <w:t>R</w:t>
      </w:r>
      <w:r w:rsidRPr="004607D2">
        <w:rPr>
          <w:color w:val="000000"/>
          <w:vertAlign w:val="subscript"/>
        </w:rPr>
        <w:t>13</w:t>
      </w:r>
      <w:r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Pr="004607D2">
        <w:rPr>
          <w:color w:val="000000"/>
          <w:lang w:val="en-US"/>
        </w:rPr>
        <w:t>R</w:t>
      </w:r>
      <w:r w:rsidRPr="004607D2">
        <w:rPr>
          <w:color w:val="000000"/>
          <w:vertAlign w:val="subscript"/>
        </w:rPr>
        <w:t>14</w:t>
      </w:r>
      <w:r w:rsidRPr="004607D2">
        <w:rPr>
          <w:color w:val="000000"/>
        </w:rPr>
        <w:t xml:space="preserve">, </w:t>
      </w:r>
      <w:r w:rsidRPr="004607D2">
        <w:rPr>
          <w:color w:val="000000"/>
          <w:lang w:val="en-US"/>
        </w:rPr>
        <w:t>R</w:t>
      </w:r>
      <w:r w:rsidRPr="004607D2">
        <w:rPr>
          <w:color w:val="000000"/>
          <w:vertAlign w:val="subscript"/>
        </w:rPr>
        <w:t>34</w:t>
      </w:r>
      <w:r w:rsidRPr="004607D2">
        <w:rPr>
          <w:color w:val="000000"/>
        </w:rPr>
        <w:t>:</w:t>
      </w: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0"/>
        </w:rPr>
        <w:object w:dxaOrig="4580" w:dyaOrig="680">
          <v:shape id="_x0000_i1110" type="#_x0000_t75" style="width:265.5pt;height:39pt" o:ole="">
            <v:imagedata r:id="rId175" o:title=""/>
          </v:shape>
          <o:OLEObject Type="Embed" ProgID="Equation.3" ShapeID="_x0000_i1110" DrawAspect="Content" ObjectID="_1454701500" r:id="rId176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0"/>
        </w:rPr>
        <w:object w:dxaOrig="4700" w:dyaOrig="680">
          <v:shape id="_x0000_i1111" type="#_x0000_t75" style="width:251.25pt;height:36pt" o:ole="">
            <v:imagedata r:id="rId177" o:title=""/>
          </v:shape>
          <o:OLEObject Type="Embed" ProgID="Equation.3" ShapeID="_x0000_i1111" DrawAspect="Content" ObjectID="_1454701501" r:id="rId178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0"/>
        </w:rPr>
        <w:object w:dxaOrig="4700" w:dyaOrig="680">
          <v:shape id="_x0000_i1112" type="#_x0000_t75" style="width:230.25pt;height:33pt" o:ole="">
            <v:imagedata r:id="rId179" o:title=""/>
          </v:shape>
          <o:OLEObject Type="Embed" ProgID="Equation.3" ShapeID="_x0000_i1112" DrawAspect="Content" ObjectID="_1454701502" r:id="rId180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Найдем общее сопротивление цепи: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0"/>
        </w:rPr>
        <w:object w:dxaOrig="4580" w:dyaOrig="680">
          <v:shape id="_x0000_i1113" type="#_x0000_t75" style="width:265.5pt;height:39pt" o:ole="">
            <v:imagedata r:id="rId181" o:title=""/>
          </v:shape>
          <o:OLEObject Type="Embed" ProgID="Equation.3" ShapeID="_x0000_i1113" DrawAspect="Content" ObjectID="_1454701503" r:id="rId182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Default="006C7BEC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Заменим внешнюю, по отношению к ветви, цепь, содержащую сопротивление </w:t>
      </w:r>
      <w:r w:rsidRPr="004607D2">
        <w:rPr>
          <w:color w:val="000000"/>
          <w:lang w:val="en-US"/>
        </w:rPr>
        <w:t>R</w:t>
      </w:r>
      <w:r w:rsidRPr="004607D2">
        <w:rPr>
          <w:color w:val="000000"/>
          <w:vertAlign w:val="subscript"/>
        </w:rPr>
        <w:t>6</w:t>
      </w:r>
      <w:r w:rsidR="004607D2">
        <w:rPr>
          <w:color w:val="000000"/>
          <w:vertAlign w:val="subscript"/>
        </w:rPr>
        <w:t>,</w:t>
      </w:r>
      <w:r w:rsidRPr="004607D2">
        <w:rPr>
          <w:color w:val="000000"/>
        </w:rPr>
        <w:t xml:space="preserve"> эквивалентным источником напряжения: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jc w:val="both"/>
        <w:rPr>
          <w:color w:val="000000"/>
          <w:lang w:val="en-US"/>
        </w:rPr>
      </w:pPr>
      <w:r w:rsidRPr="004607D2">
        <w:rPr>
          <w:color w:val="000000"/>
        </w:rPr>
        <w:object w:dxaOrig="2925" w:dyaOrig="2220">
          <v:shape id="_x0000_i1114" type="#_x0000_t75" style="width:181.5pt;height:138pt" o:ole="">
            <v:imagedata r:id="rId183" o:title=""/>
          </v:shape>
          <o:OLEObject Type="Embed" ProgID="Word.Picture.8" ShapeID="_x0000_i1114" DrawAspect="Content" ObjectID="_1454701504" r:id="rId184"/>
        </w:object>
      </w:r>
    </w:p>
    <w:p w:rsid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6C7BEC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</w:rPr>
        <w:t>Тогда:</w:t>
      </w:r>
    </w:p>
    <w:p w:rsidR="006C7BEC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30"/>
          <w:lang w:val="en-US"/>
        </w:rPr>
        <w:object w:dxaOrig="2640" w:dyaOrig="680">
          <v:shape id="_x0000_i1115" type="#_x0000_t75" style="width:132pt;height:33.75pt" o:ole="">
            <v:imagedata r:id="rId185" o:title=""/>
          </v:shape>
          <o:OLEObject Type="Embed" ProgID="Equation.3" ShapeID="_x0000_i1115" DrawAspect="Content" ObjectID="_1454701505" r:id="rId186"/>
        </w:objec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6C7BEC" w:rsidRPr="004607D2" w:rsidRDefault="00AC12AB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position w:val="-12"/>
          <w:lang w:val="en-US"/>
        </w:rPr>
        <w:object w:dxaOrig="3580" w:dyaOrig="360">
          <v:shape id="_x0000_i1116" type="#_x0000_t75" style="width:179.25pt;height:18pt" o:ole="">
            <v:imagedata r:id="rId187" o:title=""/>
          </v:shape>
          <o:OLEObject Type="Embed" ProgID="Equation.3" ShapeID="_x0000_i1116" DrawAspect="Content" ObjectID="_1454701506" r:id="rId188"/>
        </w:object>
      </w:r>
    </w:p>
    <w:p w:rsidR="000B7E49" w:rsidRPr="004607D2" w:rsidRDefault="000B7E49" w:rsidP="004607D2">
      <w:pPr>
        <w:spacing w:line="360" w:lineRule="auto"/>
        <w:ind w:firstLine="709"/>
        <w:jc w:val="both"/>
        <w:rPr>
          <w:color w:val="000000"/>
        </w:rPr>
      </w:pPr>
    </w:p>
    <w:p w:rsidR="000B7E49" w:rsidRPr="004607D2" w:rsidRDefault="000B7E49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Результаты расчётов токов и напряжений в методе контурных токов практически совпали с результатами метода узловых напряжений, небольшие отклонения связаны с округлениями при вычислениях. Значение тока </w:t>
      </w:r>
      <w:r w:rsidRPr="004607D2">
        <w:rPr>
          <w:color w:val="000000"/>
          <w:lang w:val="en-US"/>
        </w:rPr>
        <w:t>I</w:t>
      </w:r>
      <w:r w:rsidRPr="004607D2">
        <w:rPr>
          <w:color w:val="000000"/>
          <w:szCs w:val="28"/>
          <w:vertAlign w:val="subscript"/>
        </w:rPr>
        <w:t>6</w:t>
      </w:r>
      <w:r w:rsidRPr="004607D2">
        <w:rPr>
          <w:color w:val="000000"/>
        </w:rPr>
        <w:t>, найденное методом эквивалентного генератора, совпало со значениями, полученными в методах контурных токов. Это говорит о правильности расчётов.</w:t>
      </w:r>
    </w:p>
    <w:p w:rsidR="004607D2" w:rsidRDefault="004607D2" w:rsidP="004607D2">
      <w:pPr>
        <w:spacing w:line="360" w:lineRule="auto"/>
        <w:jc w:val="both"/>
        <w:rPr>
          <w:color w:val="000000"/>
        </w:rPr>
      </w:pPr>
    </w:p>
    <w:p w:rsidR="00AD3B22" w:rsidRPr="004607D2" w:rsidRDefault="00AD3B22" w:rsidP="004607D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4607D2">
        <w:rPr>
          <w:color w:val="000000"/>
        </w:rPr>
        <w:t>Проектирование фильтра Баттерворта верхних частот: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Wp</w:t>
      </w:r>
      <w:r w:rsidRPr="004607D2">
        <w:rPr>
          <w:color w:val="000000"/>
        </w:rPr>
        <w:t>=2*</w:t>
      </w:r>
      <w:r w:rsidRPr="004607D2">
        <w:rPr>
          <w:color w:val="000000"/>
          <w:lang w:val="en-US"/>
        </w:rPr>
        <w:t>pi</w:t>
      </w:r>
      <w:r w:rsidRPr="004607D2">
        <w:rPr>
          <w:color w:val="000000"/>
        </w:rPr>
        <w:t>*8</w:t>
      </w:r>
      <w:r w:rsidRPr="004607D2">
        <w:rPr>
          <w:color w:val="000000"/>
          <w:lang w:val="en-US"/>
        </w:rPr>
        <w:t>e</w:t>
      </w:r>
      <w:r w:rsidRPr="004607D2">
        <w:rPr>
          <w:color w:val="000000"/>
        </w:rPr>
        <w:t>3 рад/с – частота, ограничивающая область подавления;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Ws</w:t>
      </w:r>
      <w:r w:rsidRPr="004607D2">
        <w:rPr>
          <w:color w:val="000000"/>
        </w:rPr>
        <w:t>=2*</w:t>
      </w:r>
      <w:r w:rsidRPr="004607D2">
        <w:rPr>
          <w:color w:val="000000"/>
          <w:lang w:val="en-US"/>
        </w:rPr>
        <w:t>pi</w:t>
      </w:r>
      <w:r w:rsidRPr="004607D2">
        <w:rPr>
          <w:color w:val="000000"/>
        </w:rPr>
        <w:t>*1</w:t>
      </w:r>
      <w:r w:rsidRPr="004607D2">
        <w:rPr>
          <w:color w:val="000000"/>
          <w:lang w:val="en-US"/>
        </w:rPr>
        <w:t>e</w:t>
      </w:r>
      <w:r w:rsidRPr="004607D2">
        <w:rPr>
          <w:color w:val="000000"/>
        </w:rPr>
        <w:t>4 рад/с – гарантированная частота области пропускания;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Rp=3 дБ – уровень полосы подавления;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Rs=30дБ – уровень полосы пропускания;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Построение АЧХ фильтра: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[</w:t>
      </w:r>
      <w:r w:rsidRPr="004607D2">
        <w:rPr>
          <w:color w:val="000000"/>
          <w:lang w:val="en-US"/>
        </w:rPr>
        <w:t>n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W</w:t>
      </w:r>
      <w:r w:rsidRPr="004607D2">
        <w:rPr>
          <w:color w:val="000000"/>
          <w:lang w:val="en-US"/>
        </w:rPr>
        <w:t>c</w:t>
      </w:r>
      <w:r w:rsidRPr="004607D2">
        <w:rPr>
          <w:color w:val="000000"/>
        </w:rPr>
        <w:t>]=</w:t>
      </w:r>
      <w:r w:rsidRPr="004607D2">
        <w:rPr>
          <w:color w:val="000000"/>
          <w:lang w:val="en-US"/>
        </w:rPr>
        <w:t>buttor</w:t>
      </w:r>
      <w:r w:rsidR="004607D2" w:rsidRPr="004607D2">
        <w:rPr>
          <w:color w:val="000000"/>
          <w:lang w:val="en-US"/>
        </w:rPr>
        <w:t>d</w:t>
      </w:r>
      <w:r w:rsidR="004607D2" w:rsidRPr="004607D2">
        <w:rPr>
          <w:color w:val="000000"/>
        </w:rPr>
        <w:t xml:space="preserve"> (</w:t>
      </w:r>
      <w:r w:rsidR="004607D2" w:rsidRPr="004607D2">
        <w:rPr>
          <w:color w:val="000000"/>
          <w:lang w:val="en-US"/>
        </w:rPr>
        <w:t>Wp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W</w:t>
      </w:r>
      <w:r w:rsidRPr="004607D2">
        <w:rPr>
          <w:color w:val="000000"/>
          <w:lang w:val="en-US"/>
        </w:rPr>
        <w:t>s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R</w:t>
      </w:r>
      <w:r w:rsidRPr="004607D2">
        <w:rPr>
          <w:color w:val="000000"/>
          <w:lang w:val="en-US"/>
        </w:rPr>
        <w:t>p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Rs</w:t>
      </w:r>
      <w:r w:rsidR="004607D2" w:rsidRPr="004607D2">
        <w:rPr>
          <w:color w:val="000000"/>
        </w:rPr>
        <w:t>, '</w:t>
      </w:r>
      <w:r w:rsidRPr="004607D2">
        <w:rPr>
          <w:color w:val="000000"/>
          <w:lang w:val="en-US"/>
        </w:rPr>
        <w:t>s</w:t>
      </w:r>
      <w:r w:rsidRPr="004607D2">
        <w:rPr>
          <w:color w:val="000000"/>
        </w:rPr>
        <w:t>') – определение порядка фильтра и частоты на уровне 3 дБ;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[</w:t>
      </w:r>
      <w:r w:rsidRPr="004607D2">
        <w:rPr>
          <w:color w:val="000000"/>
          <w:lang w:val="en-US"/>
        </w:rPr>
        <w:t>z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p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k</w:t>
      </w:r>
      <w:r w:rsidRPr="004607D2">
        <w:rPr>
          <w:color w:val="000000"/>
        </w:rPr>
        <w:t>]=</w:t>
      </w:r>
      <w:r w:rsidRPr="004607D2">
        <w:rPr>
          <w:color w:val="000000"/>
          <w:lang w:val="en-US"/>
        </w:rPr>
        <w:t>buttap</w:t>
      </w:r>
      <w:r w:rsidRPr="004607D2">
        <w:rPr>
          <w:color w:val="000000"/>
        </w:rPr>
        <w:t>(</w:t>
      </w:r>
      <w:r w:rsidRPr="004607D2">
        <w:rPr>
          <w:color w:val="000000"/>
          <w:lang w:val="en-US"/>
        </w:rPr>
        <w:t>n</w:t>
      </w:r>
      <w:r w:rsidRPr="004607D2">
        <w:rPr>
          <w:color w:val="000000"/>
        </w:rPr>
        <w:t>) – способ аппроксимации фильтра;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[</w:t>
      </w:r>
      <w:r w:rsidRPr="004607D2">
        <w:rPr>
          <w:color w:val="000000"/>
          <w:lang w:val="en-US"/>
        </w:rPr>
        <w:t>b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a</w:t>
      </w:r>
      <w:r w:rsidRPr="004607D2">
        <w:rPr>
          <w:color w:val="000000"/>
        </w:rPr>
        <w:t>]=</w:t>
      </w:r>
      <w:r w:rsidRPr="004607D2">
        <w:rPr>
          <w:color w:val="000000"/>
          <w:lang w:val="en-US"/>
        </w:rPr>
        <w:t>zp</w:t>
      </w:r>
      <w:r w:rsidRPr="004607D2">
        <w:rPr>
          <w:color w:val="000000"/>
        </w:rPr>
        <w:t>2</w:t>
      </w:r>
      <w:r w:rsidRPr="004607D2">
        <w:rPr>
          <w:color w:val="000000"/>
          <w:lang w:val="en-US"/>
        </w:rPr>
        <w:t>t</w:t>
      </w:r>
      <w:r w:rsidR="004607D2" w:rsidRPr="004607D2">
        <w:rPr>
          <w:color w:val="000000"/>
          <w:lang w:val="en-US"/>
        </w:rPr>
        <w:t>f</w:t>
      </w:r>
      <w:r w:rsidR="004607D2" w:rsidRPr="004607D2">
        <w:rPr>
          <w:color w:val="000000"/>
        </w:rPr>
        <w:t xml:space="preserve"> (</w:t>
      </w:r>
      <w:r w:rsidR="004607D2" w:rsidRPr="004607D2">
        <w:rPr>
          <w:color w:val="000000"/>
          <w:lang w:val="en-US"/>
        </w:rPr>
        <w:t>z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p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k</w:t>
      </w:r>
      <w:r w:rsidRPr="004607D2">
        <w:rPr>
          <w:color w:val="000000"/>
        </w:rPr>
        <w:t>) – низкочастотный прототип фильтра;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[</w:t>
      </w:r>
      <w:r w:rsidRPr="004607D2">
        <w:rPr>
          <w:color w:val="000000"/>
          <w:lang w:val="en-US"/>
        </w:rPr>
        <w:t>bt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a</w:t>
      </w:r>
      <w:r w:rsidRPr="004607D2">
        <w:rPr>
          <w:color w:val="000000"/>
          <w:lang w:val="en-US"/>
        </w:rPr>
        <w:t>t</w:t>
      </w:r>
      <w:r w:rsidRPr="004607D2">
        <w:rPr>
          <w:color w:val="000000"/>
        </w:rPr>
        <w:t>]=</w:t>
      </w:r>
      <w:r w:rsidRPr="004607D2">
        <w:rPr>
          <w:color w:val="000000"/>
          <w:lang w:val="en-US"/>
        </w:rPr>
        <w:t>lp</w:t>
      </w:r>
      <w:r w:rsidRPr="004607D2">
        <w:rPr>
          <w:color w:val="000000"/>
        </w:rPr>
        <w:t>2</w:t>
      </w:r>
      <w:r w:rsidRPr="004607D2">
        <w:rPr>
          <w:color w:val="000000"/>
          <w:lang w:val="en-US"/>
        </w:rPr>
        <w:t>h</w:t>
      </w:r>
      <w:r w:rsidR="004607D2" w:rsidRPr="004607D2">
        <w:rPr>
          <w:color w:val="000000"/>
          <w:lang w:val="en-US"/>
        </w:rPr>
        <w:t>p</w:t>
      </w:r>
      <w:r w:rsidR="004607D2" w:rsidRPr="004607D2">
        <w:rPr>
          <w:color w:val="000000"/>
        </w:rPr>
        <w:t xml:space="preserve"> (</w:t>
      </w:r>
      <w:r w:rsidR="004607D2" w:rsidRPr="004607D2">
        <w:rPr>
          <w:color w:val="000000"/>
          <w:lang w:val="en-US"/>
        </w:rPr>
        <w:t>b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a</w:t>
      </w:r>
      <w:r w:rsidR="004607D2" w:rsidRPr="004607D2">
        <w:rPr>
          <w:color w:val="000000"/>
        </w:rPr>
        <w:t>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  <w:lang w:val="en-US"/>
        </w:rPr>
        <w:t>W</w:t>
      </w:r>
      <w:r w:rsidRPr="004607D2">
        <w:rPr>
          <w:color w:val="000000"/>
          <w:lang w:val="en-US"/>
        </w:rPr>
        <w:t>c</w:t>
      </w:r>
      <w:r w:rsidRPr="004607D2">
        <w:rPr>
          <w:color w:val="000000"/>
        </w:rPr>
        <w:t>) – переход к высоким частотам;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f</w:t>
      </w:r>
      <w:r w:rsidRPr="004607D2">
        <w:rPr>
          <w:color w:val="000000"/>
        </w:rPr>
        <w:t>=</w:t>
      </w:r>
      <w:r w:rsidRPr="004607D2">
        <w:rPr>
          <w:color w:val="000000"/>
          <w:lang w:val="en-US"/>
        </w:rPr>
        <w:t>linspac</w:t>
      </w:r>
      <w:r w:rsidR="004607D2" w:rsidRPr="004607D2">
        <w:rPr>
          <w:color w:val="000000"/>
          <w:lang w:val="en-US"/>
        </w:rPr>
        <w:t>e</w:t>
      </w:r>
      <w:r w:rsidR="004607D2" w:rsidRPr="004607D2">
        <w:rPr>
          <w:color w:val="000000"/>
        </w:rPr>
        <w:t xml:space="preserve"> (0,</w:t>
      </w:r>
      <w:r w:rsidRPr="004607D2">
        <w:rPr>
          <w:color w:val="000000"/>
        </w:rPr>
        <w:t>2</w:t>
      </w:r>
      <w:r w:rsidRPr="004607D2">
        <w:rPr>
          <w:color w:val="000000"/>
          <w:lang w:val="en-US"/>
        </w:rPr>
        <w:t>e</w:t>
      </w:r>
      <w:r w:rsidRPr="004607D2">
        <w:rPr>
          <w:color w:val="000000"/>
        </w:rPr>
        <w:t>4,100) – определение полосы частот;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k=freq</w:t>
      </w:r>
      <w:r w:rsidR="004607D2" w:rsidRPr="004607D2">
        <w:rPr>
          <w:color w:val="000000"/>
          <w:lang w:val="en-US"/>
        </w:rPr>
        <w:t>s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(bt,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at,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2</w:t>
      </w:r>
      <w:r w:rsidRPr="004607D2">
        <w:rPr>
          <w:color w:val="000000"/>
          <w:lang w:val="en-US"/>
        </w:rPr>
        <w:t xml:space="preserve">*pi*f) </w:t>
      </w:r>
      <w:r w:rsidR="004607D2">
        <w:rPr>
          <w:color w:val="000000"/>
          <w:lang w:val="en-US"/>
        </w:rPr>
        <w:t xml:space="preserve">– </w:t>
      </w:r>
      <w:r w:rsidR="004607D2" w:rsidRPr="004607D2">
        <w:rPr>
          <w:color w:val="000000"/>
        </w:rPr>
        <w:t>м</w:t>
      </w:r>
      <w:r w:rsidRPr="004607D2">
        <w:rPr>
          <w:color w:val="000000"/>
        </w:rPr>
        <w:t>одуль</w:t>
      </w:r>
      <w:r w:rsidRPr="004607D2">
        <w:rPr>
          <w:color w:val="000000"/>
          <w:lang w:val="en-US"/>
        </w:rPr>
        <w:t xml:space="preserve"> </w:t>
      </w:r>
      <w:r w:rsidRPr="004607D2">
        <w:rPr>
          <w:color w:val="000000"/>
        </w:rPr>
        <w:t>АЧХ</w:t>
      </w:r>
      <w:r w:rsidRPr="004607D2">
        <w:rPr>
          <w:color w:val="000000"/>
          <w:lang w:val="en-US"/>
        </w:rPr>
        <w:t>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plo</w:t>
      </w:r>
      <w:r w:rsidR="004607D2" w:rsidRPr="004607D2">
        <w:rPr>
          <w:color w:val="000000"/>
        </w:rPr>
        <w:t>t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</w:rPr>
        <w:t>(f,</w:t>
      </w:r>
      <w:r w:rsidR="004607D2">
        <w:rPr>
          <w:color w:val="000000"/>
        </w:rPr>
        <w:t xml:space="preserve"> </w:t>
      </w:r>
      <w:r w:rsidR="004607D2" w:rsidRPr="004607D2">
        <w:rPr>
          <w:color w:val="000000"/>
        </w:rPr>
        <w:t>a</w:t>
      </w:r>
      <w:r w:rsidRPr="004607D2">
        <w:rPr>
          <w:color w:val="000000"/>
        </w:rPr>
        <w:t>bs(k)) – построение АЧХ:</w:t>
      </w:r>
    </w:p>
    <w:p w:rsidR="00AD3B22" w:rsidRPr="004607D2" w:rsidRDefault="002673E6" w:rsidP="004607D2">
      <w:pPr>
        <w:spacing w:line="360" w:lineRule="auto"/>
        <w:jc w:val="both"/>
        <w:rPr>
          <w:color w:val="000000"/>
        </w:rPr>
      </w:pPr>
      <w:r>
        <w:rPr>
          <w:color w:val="000000"/>
        </w:rPr>
        <w:pict>
          <v:shape id="_x0000_i1117" type="#_x0000_t75" style="width:243.75pt;height:197.25pt">
            <v:imagedata r:id="rId189" o:title="" croptop="12050f" cropbottom="846f" cropleft="4315f" cropright="4454f" chromakey="#ccc"/>
          </v:shape>
        </w:pict>
      </w:r>
    </w:p>
    <w:p w:rsidR="00AD3B22" w:rsidRPr="004607D2" w:rsidRDefault="002673E6" w:rsidP="004607D2">
      <w:pPr>
        <w:spacing w:line="360" w:lineRule="auto"/>
        <w:jc w:val="both"/>
        <w:rPr>
          <w:color w:val="000000"/>
        </w:rPr>
      </w:pPr>
      <w:r>
        <w:rPr>
          <w:color w:val="000000"/>
        </w:rPr>
        <w:pict>
          <v:shape id="_x0000_i1118" type="#_x0000_t75" style="width:243.75pt;height:192.75pt">
            <v:imagedata r:id="rId190" o:title="" croptop="12632f" cropbottom="581f" cropleft="4315f" cropright="4454f" chromakey="#ccc"/>
          </v:shape>
        </w:pic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</w:p>
    <w:p w:rsidR="00AD3B22" w:rsidRPr="004607D2" w:rsidRDefault="00AD3B22" w:rsidP="004607D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4607D2">
        <w:rPr>
          <w:color w:val="000000"/>
        </w:rPr>
        <w:t>Построение фильтра, тип которого не известен: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m=[zero</w:t>
      </w:r>
      <w:r w:rsidR="004607D2" w:rsidRPr="004607D2">
        <w:rPr>
          <w:color w:val="000000"/>
          <w:lang w:val="en-US"/>
        </w:rPr>
        <w:t>s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(1,</w:t>
      </w:r>
      <w:r w:rsidRPr="004607D2">
        <w:rPr>
          <w:color w:val="000000"/>
          <w:lang w:val="en-US"/>
        </w:rPr>
        <w:t>11)</w:t>
      </w:r>
      <w:r w:rsidR="004607D2" w:rsidRPr="004607D2">
        <w:rPr>
          <w:color w:val="000000"/>
          <w:lang w:val="en-US"/>
        </w:rPr>
        <w:t>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o</w:t>
      </w:r>
      <w:r w:rsidRPr="004607D2">
        <w:rPr>
          <w:color w:val="000000"/>
          <w:lang w:val="en-US"/>
        </w:rPr>
        <w:t>ne</w:t>
      </w:r>
      <w:r w:rsidR="004607D2" w:rsidRPr="004607D2">
        <w:rPr>
          <w:color w:val="000000"/>
          <w:lang w:val="en-US"/>
        </w:rPr>
        <w:t>s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(1,</w:t>
      </w:r>
      <w:r w:rsidRPr="004607D2">
        <w:rPr>
          <w:color w:val="000000"/>
          <w:lang w:val="en-US"/>
        </w:rPr>
        <w:t>5)</w:t>
      </w:r>
      <w:r w:rsidR="004607D2" w:rsidRPr="004607D2">
        <w:rPr>
          <w:color w:val="000000"/>
          <w:lang w:val="en-US"/>
        </w:rPr>
        <w:t>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l</w:t>
      </w:r>
      <w:r w:rsidRPr="004607D2">
        <w:rPr>
          <w:color w:val="000000"/>
          <w:lang w:val="en-US"/>
        </w:rPr>
        <w:t>inspac</w:t>
      </w:r>
      <w:r w:rsidR="004607D2" w:rsidRPr="004607D2">
        <w:rPr>
          <w:color w:val="000000"/>
          <w:lang w:val="en-US"/>
        </w:rPr>
        <w:t>e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(0.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9,0</w:t>
      </w:r>
      <w:r w:rsidRPr="004607D2">
        <w:rPr>
          <w:color w:val="000000"/>
          <w:lang w:val="en-US"/>
        </w:rPr>
        <w:t>,10)];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f=[0:25]*100;</w:t>
      </w:r>
    </w:p>
    <w:p w:rsidR="00AD3B2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plo</w:t>
      </w:r>
      <w:r w:rsidR="004607D2" w:rsidRPr="004607D2">
        <w:rPr>
          <w:color w:val="000000"/>
          <w:lang w:val="en-US"/>
        </w:rPr>
        <w:t>t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(f,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m</w:t>
      </w:r>
      <w:r w:rsidRPr="004607D2">
        <w:rPr>
          <w:color w:val="000000"/>
          <w:lang w:val="en-US"/>
        </w:rPr>
        <w:t>)</w:t>
      </w:r>
      <w:r w:rsidR="004607D2">
        <w:rPr>
          <w:color w:val="000000"/>
          <w:lang w:val="en-US"/>
        </w:rPr>
        <w:t>:</w:t>
      </w:r>
    </w:p>
    <w:p w:rsidR="004607D2" w:rsidRPr="004607D2" w:rsidRDefault="004607D2" w:rsidP="004607D2">
      <w:pPr>
        <w:spacing w:line="360" w:lineRule="auto"/>
        <w:ind w:firstLine="709"/>
        <w:jc w:val="both"/>
        <w:rPr>
          <w:color w:val="000000"/>
        </w:rPr>
      </w:pPr>
    </w:p>
    <w:p w:rsidR="00AD3B22" w:rsidRPr="004607D2" w:rsidRDefault="002673E6" w:rsidP="004607D2">
      <w:pPr>
        <w:spacing w:line="360" w:lineRule="auto"/>
        <w:jc w:val="both"/>
        <w:rPr>
          <w:color w:val="000000"/>
        </w:rPr>
      </w:pPr>
      <w:r>
        <w:rPr>
          <w:color w:val="000000"/>
        </w:rPr>
        <w:pict>
          <v:shape id="_x0000_i1119" type="#_x0000_t75" style="width:238.5pt;height:186.75pt">
            <v:imagedata r:id="rId191" o:title="" croptop="11169f" cropbottom="3752f" cropleft="4661f" cropright="3646f" chromakey="#ccc"/>
          </v:shape>
        </w:pic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fn</w:t>
      </w:r>
      <w:r w:rsidRPr="004607D2">
        <w:rPr>
          <w:color w:val="000000"/>
        </w:rPr>
        <w:t>=[</w:t>
      </w:r>
      <w:r w:rsidRPr="004607D2">
        <w:rPr>
          <w:color w:val="000000"/>
          <w:lang w:val="en-US"/>
        </w:rPr>
        <w:t>fn</w:t>
      </w:r>
      <w:r w:rsidRPr="004607D2">
        <w:rPr>
          <w:color w:val="000000"/>
        </w:rPr>
        <w:t xml:space="preserve"> 1] – добавляем количество нормированных частот до 1;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>m=[m 0] – количество амплитуд должно равняться количеству частот;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b=fir</w:t>
      </w:r>
      <w:r w:rsidR="004607D2" w:rsidRPr="004607D2">
        <w:rPr>
          <w:color w:val="000000"/>
          <w:lang w:val="en-US"/>
        </w:rPr>
        <w:t>2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(100,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f</w:t>
      </w:r>
      <w:r w:rsidRPr="004607D2">
        <w:rPr>
          <w:color w:val="000000"/>
          <w:lang w:val="en-US"/>
        </w:rPr>
        <w:t>n</w:t>
      </w:r>
      <w:r w:rsidR="004607D2" w:rsidRPr="004607D2">
        <w:rPr>
          <w:color w:val="000000"/>
          <w:lang w:val="en-US"/>
        </w:rPr>
        <w:t>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m</w:t>
      </w:r>
      <w:r w:rsidRPr="004607D2">
        <w:rPr>
          <w:color w:val="000000"/>
          <w:lang w:val="en-US"/>
        </w:rPr>
        <w:t>);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k=freq</w:t>
      </w:r>
      <w:r w:rsidR="004607D2" w:rsidRPr="004607D2">
        <w:rPr>
          <w:color w:val="000000"/>
          <w:lang w:val="en-US"/>
        </w:rPr>
        <w:t>z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(b,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1,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f</w:t>
      </w:r>
      <w:r w:rsidRPr="004607D2">
        <w:rPr>
          <w:color w:val="000000"/>
          <w:lang w:val="en-US"/>
        </w:rPr>
        <w:t>n);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  <w:lang w:val="en-US"/>
        </w:rPr>
      </w:pPr>
      <w:r w:rsidRPr="004607D2">
        <w:rPr>
          <w:color w:val="000000"/>
          <w:lang w:val="en-US"/>
        </w:rPr>
        <w:t>plo</w:t>
      </w:r>
      <w:r w:rsidR="004607D2" w:rsidRPr="004607D2">
        <w:rPr>
          <w:color w:val="000000"/>
          <w:lang w:val="en-US"/>
        </w:rPr>
        <w:t>t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(fn,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a</w:t>
      </w:r>
      <w:r w:rsidRPr="004607D2">
        <w:rPr>
          <w:color w:val="000000"/>
          <w:lang w:val="en-US"/>
        </w:rPr>
        <w:t>bs(k))</w:t>
      </w:r>
    </w:p>
    <w:p w:rsidR="00AD3B22" w:rsidRPr="004607D2" w:rsidRDefault="002673E6" w:rsidP="004607D2">
      <w:pPr>
        <w:spacing w:line="360" w:lineRule="auto"/>
        <w:jc w:val="both"/>
        <w:rPr>
          <w:color w:val="000000"/>
        </w:rPr>
      </w:pPr>
      <w:r>
        <w:rPr>
          <w:color w:val="000000"/>
        </w:rPr>
        <w:pict>
          <v:shape id="_x0000_i1120" type="#_x0000_t75" style="width:239.25pt;height:189.75pt">
            <v:imagedata r:id="rId192" o:title="" croptop="11046f" cropbottom="3752f" cropleft="3969f" cropright="5031f" chromakey="#ccc"/>
          </v:shape>
        </w:pic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  <w:lang w:val="en-US"/>
        </w:rPr>
        <w:t>freq</w:t>
      </w:r>
      <w:r w:rsidR="004607D2" w:rsidRPr="004607D2">
        <w:rPr>
          <w:color w:val="000000"/>
          <w:lang w:val="en-US"/>
        </w:rPr>
        <w:t>z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(b,</w:t>
      </w:r>
      <w:r w:rsidR="004607D2">
        <w:rPr>
          <w:color w:val="000000"/>
          <w:lang w:val="en-US"/>
        </w:rPr>
        <w:t xml:space="preserve"> </w:t>
      </w:r>
      <w:r w:rsidR="004607D2" w:rsidRPr="004607D2">
        <w:rPr>
          <w:color w:val="000000"/>
          <w:lang w:val="en-US"/>
        </w:rPr>
        <w:t>1</w:t>
      </w:r>
      <w:r w:rsidRPr="004607D2">
        <w:rPr>
          <w:color w:val="000000"/>
          <w:lang w:val="en-US"/>
        </w:rPr>
        <w:t>)</w: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</w:p>
    <w:p w:rsidR="00AD3B22" w:rsidRPr="004607D2" w:rsidRDefault="002673E6" w:rsidP="004607D2">
      <w:pPr>
        <w:spacing w:line="360" w:lineRule="auto"/>
        <w:jc w:val="both"/>
        <w:rPr>
          <w:color w:val="000000"/>
        </w:rPr>
      </w:pPr>
      <w:r>
        <w:rPr>
          <w:color w:val="000000"/>
        </w:rPr>
        <w:pict>
          <v:shape id="_x0000_i1121" type="#_x0000_t75" style="width:278.25pt;height:204pt">
            <v:imagedata r:id="rId193" o:title="" croptop="12632f" cropbottom="1506f" cropleft="1431f" cropright="4569f" chromakey="#ccc"/>
          </v:shape>
        </w:pict>
      </w: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</w:p>
    <w:p w:rsidR="00AD3B22" w:rsidRPr="004607D2" w:rsidRDefault="00AD3B22" w:rsidP="004607D2">
      <w:pPr>
        <w:spacing w:line="360" w:lineRule="auto"/>
        <w:ind w:firstLine="709"/>
        <w:jc w:val="both"/>
        <w:rPr>
          <w:color w:val="000000"/>
        </w:rPr>
      </w:pPr>
      <w:r w:rsidRPr="004607D2">
        <w:rPr>
          <w:color w:val="000000"/>
        </w:rPr>
        <w:t xml:space="preserve">Вывод: В ходе лабораторной работы с помощью прикладного пакета </w:t>
      </w:r>
      <w:r w:rsidRPr="004607D2">
        <w:rPr>
          <w:color w:val="000000"/>
          <w:lang w:val="en-US"/>
        </w:rPr>
        <w:t>MATLAB</w:t>
      </w:r>
      <w:r w:rsidRPr="004607D2">
        <w:rPr>
          <w:color w:val="000000"/>
        </w:rPr>
        <w:t xml:space="preserve"> были спроектированы аналоговый фильтр Баттерворта верхних частот и произвольный фильтр. Графики, полученные в ходе проектирования прилагаются в отчете.</w:t>
      </w:r>
      <w:bookmarkStart w:id="0" w:name="_GoBack"/>
      <w:bookmarkEnd w:id="0"/>
    </w:p>
    <w:sectPr w:rsidR="00AD3B22" w:rsidRPr="004607D2" w:rsidSect="004607D2">
      <w:headerReference w:type="even" r:id="rId194"/>
      <w:footerReference w:type="even" r:id="rId195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16" w:rsidRDefault="00103D16">
      <w:r>
        <w:separator/>
      </w:r>
    </w:p>
  </w:endnote>
  <w:endnote w:type="continuationSeparator" w:id="0">
    <w:p w:rsidR="00103D16" w:rsidRDefault="0010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EC" w:rsidRDefault="006C7BEC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12</w:t>
    </w:r>
    <w:r>
      <w:rPr>
        <w:rStyle w:val="a3"/>
      </w:rPr>
      <w:fldChar w:fldCharType="end"/>
    </w:r>
  </w:p>
  <w:p w:rsidR="006C7BEC" w:rsidRDefault="006C7B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16" w:rsidRDefault="00103D16">
      <w:r>
        <w:separator/>
      </w:r>
    </w:p>
  </w:footnote>
  <w:footnote w:type="continuationSeparator" w:id="0">
    <w:p w:rsidR="00103D16" w:rsidRDefault="00103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EC" w:rsidRDefault="006C7BE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C7BEC" w:rsidRDefault="006C7BE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21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006EF"/>
    <w:multiLevelType w:val="hybridMultilevel"/>
    <w:tmpl w:val="F39ADA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117FB"/>
    <w:multiLevelType w:val="multilevel"/>
    <w:tmpl w:val="238400E0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54F1931"/>
    <w:multiLevelType w:val="hybridMultilevel"/>
    <w:tmpl w:val="36C46874"/>
    <w:lvl w:ilvl="0" w:tplc="40D46268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5">
    <w:nsid w:val="4A9C1181"/>
    <w:multiLevelType w:val="hybridMultilevel"/>
    <w:tmpl w:val="36C4687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6">
    <w:nsid w:val="6770758D"/>
    <w:multiLevelType w:val="hybridMultilevel"/>
    <w:tmpl w:val="FD9CE380"/>
    <w:lvl w:ilvl="0" w:tplc="FFFFFFFF">
      <w:start w:val="1"/>
      <w:numFmt w:val="bullet"/>
      <w:lvlText w:val=""/>
      <w:lvlJc w:val="left"/>
      <w:pPr>
        <w:tabs>
          <w:tab w:val="num" w:pos="1466"/>
        </w:tabs>
        <w:ind w:left="709"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5E03A2"/>
    <w:multiLevelType w:val="multilevel"/>
    <w:tmpl w:val="238400E0"/>
    <w:lvl w:ilvl="0">
      <w:start w:val="1"/>
      <w:numFmt w:val="bullet"/>
      <w:lvlText w:val=""/>
      <w:lvlJc w:val="left"/>
      <w:pPr>
        <w:tabs>
          <w:tab w:val="num" w:pos="360"/>
        </w:tabs>
        <w:ind w:left="-397" w:firstLine="397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405"/>
    <w:rsid w:val="000B2D4C"/>
    <w:rsid w:val="000B7E49"/>
    <w:rsid w:val="00103D16"/>
    <w:rsid w:val="0013562B"/>
    <w:rsid w:val="00162187"/>
    <w:rsid w:val="00166698"/>
    <w:rsid w:val="001D313C"/>
    <w:rsid w:val="00204405"/>
    <w:rsid w:val="00234066"/>
    <w:rsid w:val="002673E6"/>
    <w:rsid w:val="0043487A"/>
    <w:rsid w:val="004607D2"/>
    <w:rsid w:val="006237C1"/>
    <w:rsid w:val="00686726"/>
    <w:rsid w:val="006C7BEC"/>
    <w:rsid w:val="006E1BEA"/>
    <w:rsid w:val="007E551B"/>
    <w:rsid w:val="008F2F3F"/>
    <w:rsid w:val="00933083"/>
    <w:rsid w:val="009B67D6"/>
    <w:rsid w:val="009D03B0"/>
    <w:rsid w:val="00AC12AB"/>
    <w:rsid w:val="00AD3B22"/>
    <w:rsid w:val="00B35EA7"/>
    <w:rsid w:val="00D346CD"/>
    <w:rsid w:val="00E6381F"/>
    <w:rsid w:val="00E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docId w15:val="{3FA7CC9C-DE4B-437D-89A8-F07540C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56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40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8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4"/>
    </w:rPr>
  </w:style>
  <w:style w:type="paragraph" w:styleId="a8">
    <w:name w:val="Body Text Indent"/>
    <w:basedOn w:val="a"/>
    <w:link w:val="a9"/>
    <w:uiPriority w:val="99"/>
    <w:pPr>
      <w:ind w:firstLine="709"/>
      <w:jc w:val="both"/>
    </w:pPr>
    <w:rPr>
      <w:color w:val="000000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png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png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footer" Target="footer1.xml"/><Relationship Id="rId190" Type="http://schemas.openxmlformats.org/officeDocument/2006/relationships/image" Target="media/image93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 – УПИ</dc:title>
  <dc:subject/>
  <dc:creator>Zver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2003-01-17T15:21:00Z</cp:lastPrinted>
  <dcterms:created xsi:type="dcterms:W3CDTF">2014-02-23T20:53:00Z</dcterms:created>
  <dcterms:modified xsi:type="dcterms:W3CDTF">2014-02-23T20:53:00Z</dcterms:modified>
</cp:coreProperties>
</file>