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26" w:rsidRPr="00EF3C9C" w:rsidRDefault="00CF1326" w:rsidP="00EF3C9C">
      <w:pPr>
        <w:pStyle w:val="2"/>
        <w:spacing w:line="360" w:lineRule="auto"/>
        <w:ind w:left="0" w:firstLine="709"/>
        <w:jc w:val="center"/>
        <w:rPr>
          <w:bCs w:val="0"/>
          <w:sz w:val="28"/>
          <w:szCs w:val="28"/>
        </w:rPr>
      </w:pPr>
      <w:r w:rsidRPr="00EF3C9C">
        <w:rPr>
          <w:bCs w:val="0"/>
          <w:sz w:val="28"/>
          <w:szCs w:val="28"/>
        </w:rPr>
        <w:t>Содержание</w:t>
      </w:r>
    </w:p>
    <w:p w:rsidR="00CF1326" w:rsidRPr="00EF3C9C" w:rsidRDefault="00CF132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</w:p>
    <w:p w:rsidR="00CF1326" w:rsidRPr="00F34227" w:rsidRDefault="00CF1326" w:rsidP="00EF3C9C">
      <w:pPr>
        <w:pStyle w:val="2"/>
        <w:spacing w:line="360" w:lineRule="auto"/>
        <w:ind w:left="0" w:firstLine="0"/>
        <w:rPr>
          <w:b w:val="0"/>
          <w:bCs w:val="0"/>
          <w:sz w:val="28"/>
          <w:szCs w:val="28"/>
        </w:rPr>
      </w:pPr>
      <w:r w:rsidRPr="00F34227">
        <w:rPr>
          <w:b w:val="0"/>
          <w:bCs w:val="0"/>
          <w:sz w:val="28"/>
          <w:szCs w:val="28"/>
        </w:rPr>
        <w:t>ВВЕДЕНИЕ……………………………………………………………………….</w:t>
      </w:r>
      <w:r w:rsidR="00CC7118" w:rsidRPr="00F34227">
        <w:rPr>
          <w:b w:val="0"/>
          <w:bCs w:val="0"/>
          <w:sz w:val="28"/>
          <w:szCs w:val="28"/>
        </w:rPr>
        <w:t>3</w:t>
      </w:r>
    </w:p>
    <w:p w:rsidR="00FA23C0" w:rsidRPr="00F34227" w:rsidRDefault="00B4386B" w:rsidP="00EF3C9C">
      <w:pPr>
        <w:pStyle w:val="2"/>
        <w:tabs>
          <w:tab w:val="center" w:pos="4677"/>
          <w:tab w:val="left" w:pos="7890"/>
        </w:tabs>
        <w:spacing w:line="360" w:lineRule="auto"/>
        <w:ind w:left="0" w:firstLine="0"/>
        <w:rPr>
          <w:b w:val="0"/>
          <w:sz w:val="28"/>
          <w:szCs w:val="28"/>
        </w:rPr>
      </w:pPr>
      <w:r w:rsidRPr="00F34227">
        <w:rPr>
          <w:b w:val="0"/>
          <w:sz w:val="28"/>
          <w:szCs w:val="28"/>
        </w:rPr>
        <w:t>1. Сущность метода моделирования</w:t>
      </w:r>
      <w:r w:rsidR="00FA23C0" w:rsidRPr="00F34227">
        <w:rPr>
          <w:b w:val="0"/>
          <w:sz w:val="28"/>
          <w:szCs w:val="28"/>
        </w:rPr>
        <w:t>………………………………………</w:t>
      </w:r>
      <w:r w:rsidR="00EF3C9C" w:rsidRPr="00F34227">
        <w:rPr>
          <w:b w:val="0"/>
          <w:sz w:val="28"/>
          <w:szCs w:val="28"/>
        </w:rPr>
        <w:t>…</w:t>
      </w:r>
      <w:r w:rsidR="00CC7118" w:rsidRPr="00F34227">
        <w:rPr>
          <w:b w:val="0"/>
          <w:sz w:val="28"/>
          <w:szCs w:val="28"/>
        </w:rPr>
        <w:t>..5</w:t>
      </w:r>
    </w:p>
    <w:p w:rsidR="00FA23C0" w:rsidRPr="00F34227" w:rsidRDefault="00FA23C0" w:rsidP="00EF3C9C">
      <w:pPr>
        <w:pStyle w:val="2"/>
        <w:tabs>
          <w:tab w:val="center" w:pos="4677"/>
          <w:tab w:val="left" w:pos="7890"/>
        </w:tabs>
        <w:spacing w:line="360" w:lineRule="auto"/>
        <w:ind w:left="0" w:firstLine="0"/>
        <w:rPr>
          <w:b w:val="0"/>
          <w:sz w:val="28"/>
          <w:szCs w:val="28"/>
        </w:rPr>
      </w:pPr>
      <w:r w:rsidRPr="00F34227">
        <w:rPr>
          <w:b w:val="0"/>
          <w:sz w:val="28"/>
          <w:szCs w:val="28"/>
        </w:rPr>
        <w:t xml:space="preserve">2. </w:t>
      </w:r>
      <w:r w:rsidR="00B4386B" w:rsidRPr="00F34227">
        <w:rPr>
          <w:b w:val="0"/>
          <w:sz w:val="28"/>
          <w:szCs w:val="28"/>
        </w:rPr>
        <w:t>Виды моделей…………………………………</w:t>
      </w:r>
      <w:r w:rsidR="00EF3C9C" w:rsidRPr="00F34227">
        <w:rPr>
          <w:b w:val="0"/>
          <w:sz w:val="28"/>
          <w:szCs w:val="28"/>
        </w:rPr>
        <w:t>………………….</w:t>
      </w:r>
      <w:r w:rsidRPr="00F34227">
        <w:rPr>
          <w:b w:val="0"/>
          <w:sz w:val="28"/>
          <w:szCs w:val="28"/>
        </w:rPr>
        <w:t>………</w:t>
      </w:r>
      <w:r w:rsidR="00EF3C9C" w:rsidRPr="00F34227">
        <w:rPr>
          <w:b w:val="0"/>
          <w:sz w:val="28"/>
          <w:szCs w:val="28"/>
        </w:rPr>
        <w:t>…</w:t>
      </w:r>
      <w:r w:rsidRPr="00F34227">
        <w:rPr>
          <w:b w:val="0"/>
          <w:sz w:val="28"/>
          <w:szCs w:val="28"/>
        </w:rPr>
        <w:t>…</w:t>
      </w:r>
      <w:r w:rsidR="00CC7118" w:rsidRPr="00F34227">
        <w:rPr>
          <w:b w:val="0"/>
          <w:sz w:val="28"/>
          <w:szCs w:val="28"/>
        </w:rPr>
        <w:t>6</w:t>
      </w:r>
    </w:p>
    <w:p w:rsidR="00FA23C0" w:rsidRPr="00F34227" w:rsidRDefault="00FA23C0" w:rsidP="00EF3C9C">
      <w:pPr>
        <w:pStyle w:val="2"/>
        <w:tabs>
          <w:tab w:val="center" w:pos="4677"/>
          <w:tab w:val="left" w:pos="7890"/>
        </w:tabs>
        <w:spacing w:line="360" w:lineRule="auto"/>
        <w:ind w:left="0" w:firstLine="0"/>
        <w:rPr>
          <w:b w:val="0"/>
          <w:sz w:val="28"/>
          <w:szCs w:val="28"/>
        </w:rPr>
      </w:pPr>
      <w:r w:rsidRPr="00F34227">
        <w:rPr>
          <w:b w:val="0"/>
          <w:sz w:val="28"/>
          <w:szCs w:val="28"/>
        </w:rPr>
        <w:t>3</w:t>
      </w:r>
      <w:r w:rsidR="00EF3C9C" w:rsidRPr="00F34227">
        <w:rPr>
          <w:b w:val="0"/>
          <w:sz w:val="28"/>
          <w:szCs w:val="28"/>
        </w:rPr>
        <w:t xml:space="preserve">. Моделирование </w:t>
      </w:r>
      <w:r w:rsidRPr="00F34227">
        <w:rPr>
          <w:b w:val="0"/>
          <w:sz w:val="28"/>
          <w:szCs w:val="28"/>
        </w:rPr>
        <w:t>в развитии математических представлений дошкольников</w:t>
      </w:r>
      <w:r w:rsidR="00CC7118" w:rsidRPr="00F34227">
        <w:rPr>
          <w:b w:val="0"/>
          <w:sz w:val="28"/>
          <w:szCs w:val="28"/>
        </w:rPr>
        <w:t>…</w:t>
      </w:r>
      <w:r w:rsidR="00EF3C9C" w:rsidRPr="00F34227">
        <w:rPr>
          <w:b w:val="0"/>
          <w:sz w:val="28"/>
          <w:szCs w:val="28"/>
        </w:rPr>
        <w:t>……………………………………………………………….</w:t>
      </w:r>
      <w:r w:rsidR="00CC7118" w:rsidRPr="00F34227">
        <w:rPr>
          <w:b w:val="0"/>
          <w:sz w:val="28"/>
          <w:szCs w:val="28"/>
        </w:rPr>
        <w:t>.7</w:t>
      </w:r>
    </w:p>
    <w:p w:rsidR="00FA23C0" w:rsidRPr="00F34227" w:rsidRDefault="00FA23C0" w:rsidP="00EF3C9C">
      <w:pPr>
        <w:pStyle w:val="2"/>
        <w:spacing w:line="360" w:lineRule="auto"/>
        <w:ind w:left="0" w:firstLine="0"/>
        <w:rPr>
          <w:b w:val="0"/>
          <w:sz w:val="28"/>
          <w:szCs w:val="28"/>
        </w:rPr>
      </w:pPr>
      <w:r w:rsidRPr="00F34227">
        <w:rPr>
          <w:b w:val="0"/>
          <w:color w:val="000000"/>
          <w:sz w:val="28"/>
          <w:szCs w:val="28"/>
        </w:rPr>
        <w:t>3.1 М</w:t>
      </w:r>
      <w:r w:rsidR="00EF3C9C" w:rsidRPr="00F34227">
        <w:rPr>
          <w:b w:val="0"/>
          <w:color w:val="000000"/>
          <w:sz w:val="28"/>
          <w:szCs w:val="28"/>
        </w:rPr>
        <w:t xml:space="preserve">оделирование </w:t>
      </w:r>
      <w:r w:rsidRPr="00F34227">
        <w:rPr>
          <w:b w:val="0"/>
          <w:color w:val="000000"/>
          <w:sz w:val="28"/>
          <w:szCs w:val="28"/>
        </w:rPr>
        <w:t>в раннем и дошкольном детстве</w:t>
      </w:r>
      <w:r w:rsidR="00CC7118" w:rsidRPr="00F34227">
        <w:rPr>
          <w:b w:val="0"/>
          <w:color w:val="000000"/>
          <w:sz w:val="28"/>
          <w:szCs w:val="28"/>
        </w:rPr>
        <w:t>…</w:t>
      </w:r>
      <w:r w:rsidR="00EF3C9C" w:rsidRPr="00F34227">
        <w:rPr>
          <w:b w:val="0"/>
          <w:color w:val="000000"/>
          <w:sz w:val="28"/>
          <w:szCs w:val="28"/>
        </w:rPr>
        <w:t>……………………..</w:t>
      </w:r>
      <w:r w:rsidR="00CC7118" w:rsidRPr="00F34227">
        <w:rPr>
          <w:b w:val="0"/>
          <w:color w:val="000000"/>
          <w:sz w:val="28"/>
          <w:szCs w:val="28"/>
        </w:rPr>
        <w:t>10</w:t>
      </w:r>
    </w:p>
    <w:p w:rsidR="00FA23C0" w:rsidRPr="00F34227" w:rsidRDefault="00FA23C0" w:rsidP="00EF3C9C">
      <w:pPr>
        <w:pStyle w:val="2"/>
        <w:spacing w:line="360" w:lineRule="auto"/>
        <w:ind w:left="0" w:firstLine="0"/>
        <w:rPr>
          <w:b w:val="0"/>
          <w:bCs w:val="0"/>
          <w:sz w:val="28"/>
          <w:szCs w:val="28"/>
        </w:rPr>
      </w:pPr>
      <w:r w:rsidRPr="00F34227">
        <w:rPr>
          <w:b w:val="0"/>
          <w:sz w:val="28"/>
          <w:szCs w:val="28"/>
        </w:rPr>
        <w:t>3.2 Использование моделирования в развитии математических представлений детей среднего  дошкольного возраста</w:t>
      </w:r>
      <w:r w:rsidR="00CC7118" w:rsidRPr="00F34227">
        <w:rPr>
          <w:b w:val="0"/>
          <w:sz w:val="28"/>
          <w:szCs w:val="28"/>
        </w:rPr>
        <w:t>………………………………</w:t>
      </w:r>
      <w:r w:rsidR="00EF3C9C" w:rsidRPr="00F34227">
        <w:rPr>
          <w:b w:val="0"/>
          <w:sz w:val="28"/>
          <w:szCs w:val="28"/>
        </w:rPr>
        <w:t>……..</w:t>
      </w:r>
      <w:r w:rsidR="00CC7118" w:rsidRPr="00F34227">
        <w:rPr>
          <w:b w:val="0"/>
          <w:sz w:val="28"/>
          <w:szCs w:val="28"/>
        </w:rPr>
        <w:t>.13</w:t>
      </w:r>
    </w:p>
    <w:p w:rsidR="00A30EE1" w:rsidRPr="00F34227" w:rsidRDefault="009906B3" w:rsidP="00EF3C9C">
      <w:pPr>
        <w:pStyle w:val="2"/>
        <w:spacing w:line="360" w:lineRule="auto"/>
        <w:ind w:left="0" w:firstLine="0"/>
        <w:rPr>
          <w:b w:val="0"/>
          <w:sz w:val="28"/>
          <w:szCs w:val="28"/>
        </w:rPr>
      </w:pPr>
      <w:r w:rsidRPr="00F34227">
        <w:rPr>
          <w:b w:val="0"/>
          <w:sz w:val="28"/>
          <w:szCs w:val="28"/>
        </w:rPr>
        <w:t>3.3 Применение моделирования для развития математических представлений старших дошкольников……………………………</w:t>
      </w:r>
      <w:r w:rsidR="00F34227" w:rsidRPr="00F34227">
        <w:rPr>
          <w:b w:val="0"/>
          <w:sz w:val="28"/>
          <w:szCs w:val="28"/>
        </w:rPr>
        <w:t>…</w:t>
      </w:r>
      <w:r w:rsidRPr="00F34227">
        <w:rPr>
          <w:b w:val="0"/>
          <w:sz w:val="28"/>
          <w:szCs w:val="28"/>
        </w:rPr>
        <w:t>………………………</w:t>
      </w:r>
      <w:r w:rsidR="00CC7118" w:rsidRPr="00F34227">
        <w:rPr>
          <w:b w:val="0"/>
          <w:sz w:val="28"/>
          <w:szCs w:val="28"/>
        </w:rPr>
        <w:t>18</w:t>
      </w:r>
    </w:p>
    <w:p w:rsidR="00A30EE1" w:rsidRPr="00F34227" w:rsidRDefault="00A30EE1" w:rsidP="00EF3C9C">
      <w:pPr>
        <w:pStyle w:val="2"/>
        <w:spacing w:line="360" w:lineRule="auto"/>
        <w:ind w:left="0" w:firstLine="0"/>
        <w:rPr>
          <w:b w:val="0"/>
          <w:sz w:val="28"/>
          <w:szCs w:val="28"/>
        </w:rPr>
      </w:pPr>
      <w:r w:rsidRPr="00F34227">
        <w:rPr>
          <w:b w:val="0"/>
          <w:sz w:val="28"/>
          <w:szCs w:val="28"/>
        </w:rPr>
        <w:t>3.3.1 Сложение………………………………………………………………</w:t>
      </w:r>
      <w:r w:rsidR="00CC7118" w:rsidRPr="00F34227">
        <w:rPr>
          <w:b w:val="0"/>
          <w:sz w:val="28"/>
          <w:szCs w:val="28"/>
        </w:rPr>
        <w:t>...20</w:t>
      </w:r>
    </w:p>
    <w:p w:rsidR="00B4386B" w:rsidRPr="00F34227" w:rsidRDefault="00A30EE1" w:rsidP="00EF3C9C">
      <w:pPr>
        <w:pStyle w:val="2"/>
        <w:spacing w:line="360" w:lineRule="auto"/>
        <w:ind w:left="0" w:firstLine="0"/>
        <w:rPr>
          <w:b w:val="0"/>
          <w:sz w:val="28"/>
          <w:szCs w:val="28"/>
        </w:rPr>
      </w:pPr>
      <w:r w:rsidRPr="00F34227">
        <w:rPr>
          <w:b w:val="0"/>
          <w:sz w:val="28"/>
          <w:szCs w:val="28"/>
        </w:rPr>
        <w:t>3.3.2 Вычитание………………………………………………………………</w:t>
      </w:r>
      <w:r w:rsidR="00CC7118" w:rsidRPr="00F34227">
        <w:rPr>
          <w:b w:val="0"/>
          <w:sz w:val="28"/>
          <w:szCs w:val="28"/>
        </w:rPr>
        <w:t>.22</w:t>
      </w:r>
    </w:p>
    <w:p w:rsidR="00CF1326" w:rsidRPr="00F34227" w:rsidRDefault="00CF1326" w:rsidP="00EF3C9C">
      <w:pPr>
        <w:pStyle w:val="2"/>
        <w:spacing w:line="360" w:lineRule="auto"/>
        <w:ind w:left="0" w:firstLine="0"/>
        <w:rPr>
          <w:b w:val="0"/>
          <w:bCs w:val="0"/>
          <w:sz w:val="28"/>
          <w:szCs w:val="28"/>
        </w:rPr>
      </w:pPr>
      <w:r w:rsidRPr="00F34227">
        <w:rPr>
          <w:b w:val="0"/>
          <w:bCs w:val="0"/>
          <w:sz w:val="28"/>
          <w:szCs w:val="28"/>
        </w:rPr>
        <w:t>ЗАКЛЮЧЕНИЕ……………………………………………………………</w:t>
      </w:r>
      <w:r w:rsidR="00CC7118" w:rsidRPr="00F34227">
        <w:rPr>
          <w:b w:val="0"/>
          <w:bCs w:val="0"/>
          <w:sz w:val="28"/>
          <w:szCs w:val="28"/>
        </w:rPr>
        <w:t>…29</w:t>
      </w:r>
    </w:p>
    <w:p w:rsidR="00CF1326" w:rsidRPr="00EF3C9C" w:rsidRDefault="00CF1326" w:rsidP="00EF3C9C">
      <w:pPr>
        <w:pStyle w:val="2"/>
        <w:spacing w:line="360" w:lineRule="auto"/>
        <w:ind w:left="0" w:firstLine="0"/>
        <w:rPr>
          <w:bCs w:val="0"/>
          <w:sz w:val="28"/>
          <w:szCs w:val="28"/>
        </w:rPr>
      </w:pPr>
      <w:r w:rsidRPr="00F34227">
        <w:rPr>
          <w:b w:val="0"/>
          <w:bCs w:val="0"/>
          <w:sz w:val="28"/>
          <w:szCs w:val="28"/>
        </w:rPr>
        <w:t>БИБЛИОГРАФИЯ</w:t>
      </w:r>
      <w:r w:rsidR="00CC7118" w:rsidRPr="00F34227">
        <w:rPr>
          <w:b w:val="0"/>
          <w:bCs w:val="0"/>
          <w:sz w:val="28"/>
          <w:szCs w:val="28"/>
        </w:rPr>
        <w:t>……………………</w:t>
      </w:r>
      <w:r w:rsidR="00F34227" w:rsidRPr="00F34227">
        <w:rPr>
          <w:b w:val="0"/>
          <w:bCs w:val="0"/>
          <w:sz w:val="28"/>
          <w:szCs w:val="28"/>
        </w:rPr>
        <w:t>..</w:t>
      </w:r>
      <w:r w:rsidR="00CC7118" w:rsidRPr="00F34227">
        <w:rPr>
          <w:b w:val="0"/>
          <w:bCs w:val="0"/>
          <w:sz w:val="28"/>
          <w:szCs w:val="28"/>
        </w:rPr>
        <w:t>…………………………………...</w:t>
      </w:r>
      <w:r w:rsidR="00CC7118" w:rsidRPr="00EF3C9C">
        <w:rPr>
          <w:b w:val="0"/>
          <w:bCs w:val="0"/>
          <w:sz w:val="28"/>
          <w:szCs w:val="28"/>
        </w:rPr>
        <w:t>30</w:t>
      </w:r>
    </w:p>
    <w:p w:rsidR="002B0E46" w:rsidRDefault="00F34227" w:rsidP="00EF3C9C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br w:type="page"/>
      </w:r>
      <w:r w:rsidR="00CF1326" w:rsidRPr="00EF3C9C">
        <w:rPr>
          <w:b w:val="0"/>
          <w:bCs w:val="0"/>
          <w:sz w:val="28"/>
          <w:szCs w:val="28"/>
        </w:rPr>
        <w:t>ВВЕДЕНИЕ</w:t>
      </w:r>
    </w:p>
    <w:p w:rsidR="00F34227" w:rsidRPr="00EF3C9C" w:rsidRDefault="00F34227" w:rsidP="00EF3C9C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28"/>
        </w:rPr>
      </w:pPr>
    </w:p>
    <w:p w:rsidR="00B82FB7" w:rsidRPr="00EF3C9C" w:rsidRDefault="002B0E46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 xml:space="preserve">Для современной образовательной системы проблема умственного воспитания чрезвычайно важна. По прогнозам ученых, 3-е тысячелетие, на пороге которого стоит человечество, будет ознаменовано информационной революцией, когда знающие и образованные люди станут цениться как истинное национальное богатство. Необходимость компетентно ориентироваться в возрастающем объеме знаний предъявляет иные, чем были 30-40 лет назад, требования к умственному воспитанию подрастающего поколения. </w:t>
      </w:r>
    </w:p>
    <w:p w:rsidR="00B82FB7" w:rsidRPr="00EF3C9C" w:rsidRDefault="002B0E46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>На первый план выдвигается задача формирования способности к активной умственной деятельности.</w:t>
      </w:r>
    </w:p>
    <w:p w:rsidR="00B82FB7" w:rsidRPr="00EF3C9C" w:rsidRDefault="00B82FB7" w:rsidP="00EF3C9C">
      <w:pPr>
        <w:spacing w:line="360" w:lineRule="auto"/>
        <w:ind w:firstLine="709"/>
        <w:rPr>
          <w:b/>
          <w:sz w:val="28"/>
          <w:szCs w:val="28"/>
        </w:rPr>
      </w:pPr>
      <w:r w:rsidRPr="00EF3C9C">
        <w:rPr>
          <w:sz w:val="28"/>
          <w:szCs w:val="28"/>
        </w:rPr>
        <w:t xml:space="preserve">Воспитание и обучение детей в детском саду носит образовательный характер и учитывает два направления получения детьми знаний и умений: широкое общение ребенка со взрослыми и сверстниками, и организованный учебный процесс. </w:t>
      </w:r>
    </w:p>
    <w:p w:rsidR="00B82FB7" w:rsidRPr="00EF3C9C" w:rsidRDefault="00B82FB7" w:rsidP="00EF3C9C">
      <w:pPr>
        <w:pStyle w:val="a3"/>
        <w:ind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 xml:space="preserve">“Умное” детство закладывает хороший фундамент интеллектуальной деятельности личности. Современные психологи (А. А. Венгер, С. П. Проскура и др.) считают, что 80% интеллекта формируется до 8 лет. Такое положение выдвигает высокие требования к организации воспитания и обучения старших дошкольников. </w:t>
      </w:r>
    </w:p>
    <w:p w:rsidR="00B82FB7" w:rsidRPr="00EF3C9C" w:rsidRDefault="00B82FB7" w:rsidP="00EF3C9C">
      <w:pPr>
        <w:pStyle w:val="a3"/>
        <w:ind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 xml:space="preserve"> Сообщение детям новых знаний, формирование более сложных умений позволяет воспитателю подчеркивать значение занятий для развития познавательных интересов. Каждый вид занятий определенным образом влияет на развитие личности ребенка. </w:t>
      </w:r>
    </w:p>
    <w:p w:rsidR="00B82FB7" w:rsidRPr="00EF3C9C" w:rsidRDefault="002B0E46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 xml:space="preserve"> Один из ведущих специалистов в области умственного воспитания дошкольников, Н.Н. Поддьяков справедливо подчеркивает, что на современном этапе надо давать детям ключ к познанию действительности, а не стремиться к исчерпывающей сумме знаний, это имело место в традиционной сис</w:t>
      </w:r>
      <w:r w:rsidR="00CF1326" w:rsidRPr="00EF3C9C">
        <w:rPr>
          <w:b w:val="0"/>
          <w:sz w:val="28"/>
          <w:szCs w:val="28"/>
        </w:rPr>
        <w:t>теме умственного воспитания</w:t>
      </w:r>
      <w:r w:rsidRPr="00EF3C9C">
        <w:rPr>
          <w:b w:val="0"/>
          <w:sz w:val="28"/>
          <w:szCs w:val="28"/>
        </w:rPr>
        <w:t>.</w:t>
      </w:r>
      <w:r w:rsidR="00C40F59" w:rsidRPr="00EF3C9C">
        <w:rPr>
          <w:b w:val="0"/>
          <w:sz w:val="28"/>
          <w:szCs w:val="28"/>
        </w:rPr>
        <w:t xml:space="preserve"> </w:t>
      </w:r>
    </w:p>
    <w:p w:rsidR="00B82FB7" w:rsidRPr="00EF3C9C" w:rsidRDefault="002B0E46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>Между тем во многих странах мира во всех звеньях системы просвещения – от дошкольных учреждений до университетов – отмечаются, с одной стороны, рост информированности, с другой стороны – снижение в целом качества знаний, умственного развития обучающихся.</w:t>
      </w:r>
      <w:r w:rsidR="00DE3E08" w:rsidRPr="00EF3C9C">
        <w:rPr>
          <w:b w:val="0"/>
          <w:sz w:val="28"/>
          <w:szCs w:val="28"/>
        </w:rPr>
        <w:t xml:space="preserve"> </w:t>
      </w:r>
    </w:p>
    <w:p w:rsidR="00B82FB7" w:rsidRPr="00EF3C9C" w:rsidRDefault="002B0E46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 xml:space="preserve">В работах отечественных и зарубежных ученых дошкольное детство определяется как период, оптимальный для умственного развития и воспитания. Так считали педагоги, создавшие первые системы дошкольного воспитания – Ф.Фребель, М.Монтессори. </w:t>
      </w:r>
    </w:p>
    <w:p w:rsidR="00B82FB7" w:rsidRPr="00EF3C9C" w:rsidRDefault="002B0E46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>Но в исследовани</w:t>
      </w:r>
      <w:r w:rsidR="00CF1326" w:rsidRPr="00EF3C9C">
        <w:rPr>
          <w:b w:val="0"/>
          <w:sz w:val="28"/>
          <w:szCs w:val="28"/>
        </w:rPr>
        <w:t xml:space="preserve">ях А.П.Усовой, А.В.Запорожца, Л.А.Венгера, Н.Н.Поддьякова </w:t>
      </w:r>
      <w:r w:rsidRPr="00EF3C9C">
        <w:rPr>
          <w:b w:val="0"/>
          <w:sz w:val="28"/>
          <w:szCs w:val="28"/>
        </w:rPr>
        <w:t xml:space="preserve"> выявлено, что возможности умственного развития детей дошкольного возраста значительно выше, чем считалось ранее. </w:t>
      </w:r>
      <w:r w:rsidR="00C40F59" w:rsidRPr="00EF3C9C">
        <w:rPr>
          <w:b w:val="0"/>
          <w:sz w:val="28"/>
          <w:szCs w:val="28"/>
        </w:rPr>
        <w:t xml:space="preserve"> </w:t>
      </w:r>
      <w:r w:rsidRPr="00EF3C9C">
        <w:rPr>
          <w:b w:val="0"/>
          <w:sz w:val="28"/>
          <w:szCs w:val="28"/>
        </w:rPr>
        <w:t>Ребенок может не только познавать внешние, наглядные свойства предметов и явлений, как это предусмотрено в систе</w:t>
      </w:r>
      <w:r w:rsidR="00CF1326" w:rsidRPr="00EF3C9C">
        <w:rPr>
          <w:b w:val="0"/>
          <w:sz w:val="28"/>
          <w:szCs w:val="28"/>
        </w:rPr>
        <w:t>мах Ф.Фребеля, М.Монтессори</w:t>
      </w:r>
      <w:r w:rsidRPr="00EF3C9C">
        <w:rPr>
          <w:b w:val="0"/>
          <w:sz w:val="28"/>
          <w:szCs w:val="28"/>
        </w:rPr>
        <w:t>, но и способен усваивать представления об общих связях, лежащих в основе многих явлений природы, социальной жизни, овладевать способами анализа и решения разнообразных задач.</w:t>
      </w:r>
      <w:r w:rsidR="00C40F59" w:rsidRPr="00EF3C9C">
        <w:rPr>
          <w:b w:val="0"/>
          <w:sz w:val="28"/>
          <w:szCs w:val="28"/>
        </w:rPr>
        <w:t xml:space="preserve"> </w:t>
      </w:r>
    </w:p>
    <w:p w:rsidR="00B82FB7" w:rsidRPr="00EF3C9C" w:rsidRDefault="002B0E46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 xml:space="preserve">С этой точки зрения представляется актуальным исследование всех аспектов умственного воспитания, его задач и организационных методов. Одним из наиболее перспективных методов реализации умственного воспитания является моделирование, поскольку мышление старшего дошкольника отличается предметной образностью и наглядной конкретностью. </w:t>
      </w:r>
    </w:p>
    <w:p w:rsidR="00C40F59" w:rsidRPr="00EF3C9C" w:rsidRDefault="00C40F59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>Метод моделирования открывает перед педагогом ряд дополнительных возможностей в умственном воспитании, в том числе и в развитии математических представлений дошкольников.</w:t>
      </w:r>
    </w:p>
    <w:p w:rsidR="00CF1326" w:rsidRPr="00EF3C9C" w:rsidRDefault="002B0E46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Именно поэтому темой курсовой работы было избрано</w:t>
      </w:r>
      <w:r w:rsidR="00CF1326" w:rsidRPr="00EF3C9C">
        <w:rPr>
          <w:b w:val="0"/>
          <w:sz w:val="28"/>
          <w:szCs w:val="28"/>
        </w:rPr>
        <w:t xml:space="preserve"> использование моделир</w:t>
      </w:r>
      <w:r w:rsidR="00B217D6" w:rsidRPr="00EF3C9C">
        <w:rPr>
          <w:b w:val="0"/>
          <w:sz w:val="28"/>
          <w:szCs w:val="28"/>
        </w:rPr>
        <w:t>ования в развитии математических</w:t>
      </w:r>
      <w:r w:rsidR="00CF1326" w:rsidRPr="00EF3C9C">
        <w:rPr>
          <w:b w:val="0"/>
          <w:sz w:val="28"/>
          <w:szCs w:val="28"/>
        </w:rPr>
        <w:t xml:space="preserve"> представлений дошкольников</w:t>
      </w:r>
    </w:p>
    <w:p w:rsidR="003A2516" w:rsidRDefault="00F34227" w:rsidP="00F34227">
      <w:pPr>
        <w:pStyle w:val="2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3A2516" w:rsidRPr="00EF3C9C">
        <w:rPr>
          <w:sz w:val="28"/>
          <w:szCs w:val="28"/>
        </w:rPr>
        <w:t>Сущность метода моделирования</w:t>
      </w:r>
    </w:p>
    <w:p w:rsidR="00F34227" w:rsidRPr="00EF3C9C" w:rsidRDefault="00F34227" w:rsidP="00F34227">
      <w:pPr>
        <w:pStyle w:val="2"/>
        <w:spacing w:line="360" w:lineRule="auto"/>
        <w:ind w:left="1069" w:firstLine="0"/>
        <w:rPr>
          <w:sz w:val="28"/>
          <w:szCs w:val="28"/>
        </w:rPr>
      </w:pPr>
    </w:p>
    <w:p w:rsidR="003A2516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sz w:val="28"/>
          <w:szCs w:val="28"/>
        </w:rPr>
        <w:t xml:space="preserve">Моделирование </w:t>
      </w:r>
      <w:r w:rsidRPr="00EF3C9C">
        <w:rPr>
          <w:b w:val="0"/>
          <w:bCs w:val="0"/>
          <w:sz w:val="28"/>
          <w:szCs w:val="28"/>
        </w:rPr>
        <w:t>– наглядно-практический метод обучения. Модель представляет собой обобщенный образ существенных свойств моделируемого объекта (план комнаты, географическая карта, глобус и т.д.)</w:t>
      </w:r>
    </w:p>
    <w:p w:rsidR="003A2516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Метод моделирования, разработанный Д.Б.Элькониным, Л.А.В</w:t>
      </w:r>
      <w:r w:rsidR="000D540F" w:rsidRPr="00EF3C9C">
        <w:rPr>
          <w:b w:val="0"/>
          <w:bCs w:val="0"/>
          <w:sz w:val="28"/>
          <w:szCs w:val="28"/>
        </w:rPr>
        <w:t>енгером, Н.А.Ветлугиной, Н.Н.По</w:t>
      </w:r>
      <w:r w:rsidRPr="00EF3C9C">
        <w:rPr>
          <w:b w:val="0"/>
          <w:bCs w:val="0"/>
          <w:sz w:val="28"/>
          <w:szCs w:val="28"/>
        </w:rPr>
        <w:t>дьяковым, заключается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</w:t>
      </w:r>
    </w:p>
    <w:p w:rsidR="003A2516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 xml:space="preserve">В основе метода моделирования лежит принцип замещения: реальный предмет ребенок замещает другим предметом, его изображением, каким-либо условным знаком. </w:t>
      </w:r>
    </w:p>
    <w:p w:rsidR="003A2516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Первоначально способность к замещению формируется у детей в игре (камешек становится конфеткой, песок – кашкой для куклы, а он сам – папой, шофером, космонавтом). Опыт замещения накапливается также при освоении речи, в изобразительной деятельности.</w:t>
      </w:r>
    </w:p>
    <w:p w:rsidR="000D540F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 xml:space="preserve">В дошкольной педагогике разработаны модели для обучения детей звуковому анализу слов (Л.Е.Журова), конструированию (Л.А.Парамонова), для формирования природоведческих знаний (Н.И.Ветрова, Е.Ф.Терентьева), представлений о труде взрослых (В.И.Логинова, Н.М.Крылова) и др. </w:t>
      </w:r>
    </w:p>
    <w:p w:rsidR="000D540F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 xml:space="preserve">При этом учитывается основное назначение моделей – облегчить ребенку познание, открыть доступ к скрытым, непосредственно не воспринимаемым свойствам, качествам вещей, их связям. </w:t>
      </w:r>
    </w:p>
    <w:p w:rsidR="003A2516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Эти скрытые свойства и связи весьма существенны для познаваемого объекта. В результате знания ребенка поднимаются на более высокий уровень обобщения, приближаются к понятиям.</w:t>
      </w:r>
    </w:p>
    <w:p w:rsidR="00FA23C0" w:rsidRDefault="00F34227" w:rsidP="00EF3C9C">
      <w:pPr>
        <w:pStyle w:val="2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FA23C0" w:rsidRPr="00EF3C9C">
        <w:rPr>
          <w:sz w:val="28"/>
          <w:szCs w:val="28"/>
        </w:rPr>
        <w:t>2. Виды моделей</w:t>
      </w:r>
    </w:p>
    <w:p w:rsidR="00F34227" w:rsidRPr="00EF3C9C" w:rsidRDefault="00F34227" w:rsidP="00EF3C9C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28"/>
        </w:rPr>
      </w:pPr>
    </w:p>
    <w:p w:rsidR="003A2516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 xml:space="preserve">В дошкольном обучении применяются разные </w:t>
      </w:r>
      <w:r w:rsidRPr="00EF3C9C">
        <w:rPr>
          <w:sz w:val="28"/>
          <w:szCs w:val="28"/>
        </w:rPr>
        <w:t>виды моделей</w:t>
      </w:r>
      <w:r w:rsidRPr="00EF3C9C">
        <w:rPr>
          <w:b w:val="0"/>
          <w:bCs w:val="0"/>
          <w:sz w:val="28"/>
          <w:szCs w:val="28"/>
        </w:rPr>
        <w:t xml:space="preserve">. </w:t>
      </w:r>
    </w:p>
    <w:p w:rsidR="003A2516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 xml:space="preserve">Прежде всего </w:t>
      </w:r>
      <w:r w:rsidRPr="00EF3C9C">
        <w:rPr>
          <w:bCs w:val="0"/>
          <w:iCs/>
          <w:sz w:val="28"/>
          <w:szCs w:val="28"/>
        </w:rPr>
        <w:t>предметные</w:t>
      </w:r>
      <w:r w:rsidRPr="00EF3C9C">
        <w:rPr>
          <w:bCs w:val="0"/>
          <w:sz w:val="28"/>
          <w:szCs w:val="28"/>
        </w:rPr>
        <w:t>,</w:t>
      </w:r>
      <w:r w:rsidRPr="00EF3C9C">
        <w:rPr>
          <w:b w:val="0"/>
          <w:bCs w:val="0"/>
          <w:sz w:val="28"/>
          <w:szCs w:val="28"/>
        </w:rPr>
        <w:t xml:space="preserve"> в которых воспроизводятся конструктивные особенности, пропорции, взаимосвязь частей каких-либо объектов. Это могут быть технические игрушки, в которых отражен принцип устройства механизма; модели построек. В настоящее время появилось много литературы, пособий для детей, где представлены модели, которые, например, знакомят с органами чувств (устройство глаза, уха), с внутренним строением организма (связь зрения, слуха с мозгом, а мозга – с движениями). Обучение с использованием таких моделей подводит детей к осознанию своих возможностей, приучает быть внимательными к своему физическому и психическому здоровью.</w:t>
      </w:r>
    </w:p>
    <w:p w:rsidR="003A2516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 xml:space="preserve">Старшим дошкольникам доступны </w:t>
      </w:r>
      <w:r w:rsidRPr="00EF3C9C">
        <w:rPr>
          <w:bCs w:val="0"/>
          <w:iCs/>
          <w:sz w:val="28"/>
          <w:szCs w:val="28"/>
        </w:rPr>
        <w:t>предметно-схематические</w:t>
      </w:r>
      <w:r w:rsidRPr="00EF3C9C">
        <w:rPr>
          <w:b w:val="0"/>
          <w:bCs w:val="0"/>
          <w:sz w:val="28"/>
          <w:szCs w:val="28"/>
        </w:rPr>
        <w:t xml:space="preserve"> модели, в которых существенные признаки и связи выражены с помощью предметов-заместителей, графических знаков. Пример такой модели – календарь природы, который ведут дети, используя специальные значки-символы для обозначения явлений в неживой и живой природе. Педагог учит детей моделированию при составлении плана (комнаты, огорода, кукольного уголка), схемы маршрута (путь из дома в детский сад). Распространенными предметно-схематическими моделями являются чертежи, выкройки. Например, педагог предлагает сделать костюмы для кукол и в процессе работы формирует у детей представление о мерке, о моделировании одежды.</w:t>
      </w:r>
    </w:p>
    <w:p w:rsidR="003A2516" w:rsidRPr="00EF3C9C" w:rsidRDefault="003A2516" w:rsidP="00EF3C9C">
      <w:pPr>
        <w:pStyle w:val="2"/>
        <w:tabs>
          <w:tab w:val="left" w:pos="7740"/>
        </w:tabs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 xml:space="preserve">При анализе содержания литературного произведения целесообразно обратиться к предложенной О.М.Дьяченко методике обучения детей </w:t>
      </w:r>
      <w:r w:rsidRPr="00EF3C9C">
        <w:rPr>
          <w:bCs w:val="0"/>
          <w:iCs/>
          <w:sz w:val="28"/>
          <w:szCs w:val="28"/>
        </w:rPr>
        <w:t>моделированию сказки.</w:t>
      </w:r>
      <w:r w:rsidRPr="00EF3C9C">
        <w:rPr>
          <w:b w:val="0"/>
          <w:bCs w:val="0"/>
          <w:sz w:val="28"/>
          <w:szCs w:val="28"/>
        </w:rPr>
        <w:t xml:space="preserve"> Содержание сказки делят на логически завершенные части, к каждой из которых на полоске бумаги дети схематично рисуют картинку (пиктограмма). </w:t>
      </w:r>
    </w:p>
    <w:p w:rsidR="003A2516" w:rsidRPr="00EF3C9C" w:rsidRDefault="003A2516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В результате получается апперцептивная схема – полное представление о содержании произведения. Опираясь на нее, дошкольники успешнее пересказывают сказку или рассказ, показывают ее на фланелеграфе и т.п.</w:t>
      </w:r>
    </w:p>
    <w:p w:rsidR="003A2516" w:rsidRPr="00EF3C9C" w:rsidRDefault="00292205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«</w:t>
      </w:r>
      <w:r w:rsidR="003A2516" w:rsidRPr="00EF3C9C">
        <w:rPr>
          <w:b w:val="0"/>
          <w:bCs w:val="0"/>
          <w:sz w:val="28"/>
          <w:szCs w:val="28"/>
        </w:rPr>
        <w:t>Необходимо учитывать, что использование моделей возможно при условии сформированности у дошкольников умений анализировать, сравнивать, обобщать, абстрагироваться от несущественных признаков при познании предмета. Освоение модели сопряжено с активными познавательными обследовательскими действиями, со способностью к замещению предметов посредством условных знаков, символов</w:t>
      </w:r>
      <w:r w:rsidRPr="00EF3C9C">
        <w:rPr>
          <w:b w:val="0"/>
          <w:bCs w:val="0"/>
          <w:sz w:val="28"/>
          <w:szCs w:val="28"/>
        </w:rPr>
        <w:t>»</w:t>
      </w:r>
      <w:r w:rsidR="003A2516" w:rsidRPr="00EF3C9C">
        <w:rPr>
          <w:b w:val="0"/>
          <w:bCs w:val="0"/>
          <w:sz w:val="28"/>
          <w:szCs w:val="28"/>
        </w:rPr>
        <w:t>.</w:t>
      </w:r>
      <w:r w:rsidRPr="00EF3C9C">
        <w:rPr>
          <w:b w:val="0"/>
          <w:bCs w:val="0"/>
          <w:sz w:val="28"/>
          <w:szCs w:val="28"/>
        </w:rPr>
        <w:t>(7,с.126)</w:t>
      </w:r>
    </w:p>
    <w:p w:rsidR="006813DD" w:rsidRPr="00EF3C9C" w:rsidRDefault="00F34227" w:rsidP="00EF3C9C">
      <w:pPr>
        <w:shd w:val="clear" w:color="auto" w:fill="FFFFFF"/>
        <w:tabs>
          <w:tab w:val="left" w:pos="576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FA23C0" w:rsidRPr="00EF3C9C">
        <w:rPr>
          <w:b/>
          <w:sz w:val="28"/>
          <w:szCs w:val="28"/>
        </w:rPr>
        <w:t>3</w:t>
      </w:r>
      <w:r w:rsidR="006813DD" w:rsidRPr="00EF3C9C">
        <w:rPr>
          <w:b/>
          <w:sz w:val="28"/>
          <w:szCs w:val="28"/>
        </w:rPr>
        <w:t>. Моделирование  в развитии математических представлений дошкольников</w:t>
      </w:r>
    </w:p>
    <w:p w:rsidR="00F34227" w:rsidRDefault="00F34227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0E1C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Поиск эффективных средств познавательного развития детей, выявление условий становления познавательной де</w:t>
      </w:r>
      <w:r w:rsidRPr="00EF3C9C">
        <w:rPr>
          <w:color w:val="000000"/>
          <w:sz w:val="28"/>
          <w:szCs w:val="28"/>
        </w:rPr>
        <w:softHyphen/>
        <w:t xml:space="preserve">ятельности в дошкольном детстве является темой научных работ многих современных исследователей. (Е.Л.Агаева, Л. А. Венгер, С. А. Лебедева, Н. Г. Салмина, Е. Е. Сапогова, О. В. Суворова и др.). </w:t>
      </w:r>
    </w:p>
    <w:p w:rsidR="006B0E1C" w:rsidRPr="00EF3C9C" w:rsidRDefault="00EF306F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В своей работе «Освоение средств отношений предметов детьми пятого года  жизни посредством моделирования» </w:t>
      </w:r>
      <w:r w:rsidR="002601B9" w:rsidRPr="00EF3C9C">
        <w:rPr>
          <w:color w:val="000000"/>
          <w:sz w:val="28"/>
          <w:szCs w:val="28"/>
        </w:rPr>
        <w:t xml:space="preserve">(Спб., 2002) </w:t>
      </w:r>
      <w:r w:rsidRPr="00EF3C9C">
        <w:rPr>
          <w:color w:val="000000"/>
          <w:sz w:val="28"/>
          <w:szCs w:val="28"/>
        </w:rPr>
        <w:t>А.М. Вербенец говорит о том: «</w:t>
      </w:r>
      <w:r w:rsidR="006B0E1C" w:rsidRPr="00EF3C9C">
        <w:rPr>
          <w:color w:val="000000"/>
          <w:sz w:val="28"/>
          <w:szCs w:val="28"/>
        </w:rPr>
        <w:t>что ребенок, использующий разнообразные средства познания, легко адаптируется к изменениям сре</w:t>
      </w:r>
      <w:r w:rsidR="006B0E1C" w:rsidRPr="00EF3C9C">
        <w:rPr>
          <w:color w:val="000000"/>
          <w:sz w:val="28"/>
          <w:szCs w:val="28"/>
        </w:rPr>
        <w:softHyphen/>
        <w:t>ды, активно и адекватно действует, обладает способами получения жизненно необходимой информации и успешно развивается как личность. Для становления ребенка как</w:t>
      </w:r>
      <w:r w:rsidR="006B0E1C" w:rsidRPr="00EF3C9C">
        <w:rPr>
          <w:sz w:val="28"/>
          <w:szCs w:val="28"/>
        </w:rPr>
        <w:t xml:space="preserve"> </w:t>
      </w:r>
      <w:r w:rsidR="006B0E1C" w:rsidRPr="00EF3C9C">
        <w:rPr>
          <w:color w:val="000000"/>
          <w:sz w:val="28"/>
          <w:szCs w:val="28"/>
        </w:rPr>
        <w:t>субъекта деятельности важно предоставить ему возмож</w:t>
      </w:r>
      <w:r w:rsidR="006B0E1C" w:rsidRPr="00EF3C9C">
        <w:rPr>
          <w:color w:val="000000"/>
          <w:sz w:val="28"/>
          <w:szCs w:val="28"/>
        </w:rPr>
        <w:softHyphen/>
        <w:t>ность самостоятельно находить информацию адекватно цели, познавать и использовать освоенные способы дей</w:t>
      </w:r>
      <w:r w:rsidR="006B0E1C" w:rsidRPr="00EF3C9C">
        <w:rPr>
          <w:color w:val="000000"/>
          <w:sz w:val="28"/>
          <w:szCs w:val="28"/>
        </w:rPr>
        <w:softHyphen/>
        <w:t>ствий. Одним из эффективных средств, обеспечивающих успешность познания, является использование детьми мо</w:t>
      </w:r>
      <w:r w:rsidR="006B0E1C" w:rsidRPr="00EF3C9C">
        <w:rPr>
          <w:color w:val="000000"/>
          <w:sz w:val="28"/>
          <w:szCs w:val="28"/>
        </w:rPr>
        <w:softHyphen/>
        <w:t>делей и активное участие в процессе моделирования</w:t>
      </w:r>
      <w:r w:rsidRPr="00EF3C9C">
        <w:rPr>
          <w:color w:val="000000"/>
          <w:sz w:val="28"/>
          <w:szCs w:val="28"/>
        </w:rPr>
        <w:t>»</w:t>
      </w:r>
      <w:r w:rsidR="006B0E1C" w:rsidRPr="00EF3C9C">
        <w:rPr>
          <w:color w:val="000000"/>
          <w:sz w:val="28"/>
          <w:szCs w:val="28"/>
        </w:rPr>
        <w:t>.</w:t>
      </w:r>
    </w:p>
    <w:p w:rsidR="006B0E1C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По своей сути познание рассматривается как процесс моделирования реальности. При этом сенсорные эталоны выступают модельным отражением свойств. Например, геометрически фигуры обобщенно отражают существую</w:t>
      </w:r>
      <w:r w:rsidRPr="00EF3C9C">
        <w:rPr>
          <w:color w:val="000000"/>
          <w:sz w:val="28"/>
          <w:szCs w:val="28"/>
        </w:rPr>
        <w:softHyphen/>
        <w:t>щие в действительности многообразные формы. Процесс соотношения свойств и эталонов аналогичен установлению связи между реальным и моделируемым содержани</w:t>
      </w:r>
      <w:r w:rsidRPr="00EF3C9C">
        <w:rPr>
          <w:color w:val="000000"/>
          <w:sz w:val="28"/>
          <w:szCs w:val="28"/>
        </w:rPr>
        <w:softHyphen/>
        <w:t>ем. Ребенок учится соотносить фигуры с реальными фор</w:t>
      </w:r>
      <w:r w:rsidRPr="00EF3C9C">
        <w:rPr>
          <w:color w:val="000000"/>
          <w:sz w:val="28"/>
          <w:szCs w:val="28"/>
        </w:rPr>
        <w:softHyphen/>
        <w:t>мами, выделять форму предмета посредством отнесения к эталону.</w:t>
      </w:r>
    </w:p>
    <w:p w:rsidR="006B0E1C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В дошкольные годы, осваивая в практической деятель</w:t>
      </w:r>
      <w:r w:rsidRPr="00EF3C9C">
        <w:rPr>
          <w:color w:val="000000"/>
          <w:sz w:val="28"/>
          <w:szCs w:val="28"/>
        </w:rPr>
        <w:softHyphen/>
        <w:t>ности различные свойства и отношения, дети, с одной сто</w:t>
      </w:r>
      <w:r w:rsidRPr="00EF3C9C">
        <w:rPr>
          <w:color w:val="000000"/>
          <w:sz w:val="28"/>
          <w:szCs w:val="28"/>
        </w:rPr>
        <w:softHyphen/>
        <w:t>роны, получают сведения о разнообразных моделях, с другой, накапливают обширные представления, которые им необходимо «выстроить» в виде моделей.</w:t>
      </w:r>
    </w:p>
    <w:p w:rsidR="006B0E1C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Существующая практика дошкольного воспитания не всегда в должной мере предоставляет дошкольникам разнообразные средства освоения действительности. Большинство программ и технологий предусматривают лишь фрагментарное использование моделей, развитие обособ</w:t>
      </w:r>
      <w:r w:rsidRPr="00EF3C9C">
        <w:rPr>
          <w:color w:val="000000"/>
          <w:sz w:val="28"/>
          <w:szCs w:val="28"/>
        </w:rPr>
        <w:softHyphen/>
        <w:t>ленных, необобщенных умений моделировать на конкрет</w:t>
      </w:r>
      <w:r w:rsidRPr="00EF3C9C">
        <w:rPr>
          <w:color w:val="000000"/>
          <w:sz w:val="28"/>
          <w:szCs w:val="28"/>
        </w:rPr>
        <w:softHyphen/>
        <w:t>ном ограниченном содержании.</w:t>
      </w:r>
    </w:p>
    <w:p w:rsidR="006B0E1C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color w:val="000000"/>
          <w:sz w:val="28"/>
          <w:szCs w:val="28"/>
        </w:rPr>
        <w:t>Современные исследователи рассматривают моделирова</w:t>
      </w:r>
      <w:r w:rsidRPr="00EF3C9C">
        <w:rPr>
          <w:color w:val="000000"/>
          <w:sz w:val="28"/>
          <w:szCs w:val="28"/>
        </w:rPr>
        <w:softHyphen/>
        <w:t xml:space="preserve">ние с разных позиций. </w:t>
      </w:r>
    </w:p>
    <w:p w:rsidR="006B0E1C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В одних работах моделирование вы</w:t>
      </w:r>
      <w:r w:rsidRPr="00EF3C9C">
        <w:rPr>
          <w:color w:val="000000"/>
          <w:sz w:val="28"/>
          <w:szCs w:val="28"/>
        </w:rPr>
        <w:softHyphen/>
        <w:t>ступает как общая интеллектуальная способность (Л. А. Венгер, Р. И. Говорова, Л. И. Цеханская и др.), в других — как вид знаково-символической деятельности (Г. А. Глотова, С. А. Лебедева, Н. Г. Салмина и др.). Авторы ряда работ рас</w:t>
      </w:r>
      <w:r w:rsidRPr="00EF3C9C">
        <w:rPr>
          <w:color w:val="000000"/>
          <w:sz w:val="28"/>
          <w:szCs w:val="28"/>
        </w:rPr>
        <w:softHyphen/>
        <w:t>сматривают возможность использования моделей и моделиро</w:t>
      </w:r>
      <w:r w:rsidRPr="00EF3C9C">
        <w:rPr>
          <w:color w:val="000000"/>
          <w:sz w:val="28"/>
          <w:szCs w:val="28"/>
        </w:rPr>
        <w:softHyphen/>
        <w:t>вания в различных видах детской деятельности (Н. Н. Кон</w:t>
      </w:r>
      <w:r w:rsidRPr="00EF3C9C">
        <w:rPr>
          <w:color w:val="000000"/>
          <w:sz w:val="28"/>
          <w:szCs w:val="28"/>
        </w:rPr>
        <w:softHyphen/>
        <w:t>дратьева, М. В. Крулехт, А. К. Матвеева, Т. Д. Рихтерман, О. Н. Сомкова и др.).</w:t>
      </w:r>
    </w:p>
    <w:p w:rsidR="006B0E1C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Следует отметить, что недостаточно полно изучены со</w:t>
      </w:r>
      <w:r w:rsidRPr="00EF3C9C">
        <w:rPr>
          <w:color w:val="000000"/>
          <w:sz w:val="28"/>
          <w:szCs w:val="28"/>
        </w:rPr>
        <w:softHyphen/>
        <w:t>отношение реального и идеального в процессе познания, влияние стихийного опыта освоения модели на развитие умений использовать модель в деятельности, особенности освоения модели как средства знаково-еимволической дея</w:t>
      </w:r>
      <w:r w:rsidRPr="00EF3C9C">
        <w:rPr>
          <w:color w:val="000000"/>
          <w:sz w:val="28"/>
          <w:szCs w:val="28"/>
        </w:rPr>
        <w:softHyphen/>
        <w:t>тельности. Недостаточно представлена в работах связь ос</w:t>
      </w:r>
      <w:r w:rsidRPr="00EF3C9C">
        <w:rPr>
          <w:color w:val="000000"/>
          <w:sz w:val="28"/>
          <w:szCs w:val="28"/>
        </w:rPr>
        <w:softHyphen/>
        <w:t>воения модели как средства познания свойств и отношений предметов и средства знаково-еимволической деятельности.</w:t>
      </w:r>
    </w:p>
    <w:p w:rsidR="00D95DA0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color w:val="000000"/>
          <w:sz w:val="28"/>
          <w:szCs w:val="28"/>
        </w:rPr>
        <w:t>В теории педагогики рассматривается взаимосвязь по</w:t>
      </w:r>
      <w:r w:rsidRPr="00EF3C9C">
        <w:rPr>
          <w:color w:val="000000"/>
          <w:sz w:val="28"/>
          <w:szCs w:val="28"/>
        </w:rPr>
        <w:softHyphen/>
        <w:t>знания и моделирования. Из этого следует необходимость более тщательного изучения возможностей их взаимодей</w:t>
      </w:r>
      <w:r w:rsidRPr="00EF3C9C">
        <w:rPr>
          <w:color w:val="000000"/>
          <w:sz w:val="28"/>
          <w:szCs w:val="28"/>
        </w:rPr>
        <w:softHyphen/>
        <w:t xml:space="preserve">ствия и взаиморазвития. </w:t>
      </w:r>
    </w:p>
    <w:p w:rsidR="006B0E1C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Это положение стало темой ис</w:t>
      </w:r>
      <w:r w:rsidRPr="00EF3C9C">
        <w:rPr>
          <w:color w:val="000000"/>
          <w:sz w:val="28"/>
          <w:szCs w:val="28"/>
        </w:rPr>
        <w:softHyphen/>
        <w:t>следования, основой которого послужили работы, рассмат</w:t>
      </w:r>
      <w:r w:rsidRPr="00EF3C9C">
        <w:rPr>
          <w:color w:val="000000"/>
          <w:sz w:val="28"/>
          <w:szCs w:val="28"/>
        </w:rPr>
        <w:softHyphen/>
        <w:t>ривающие возможности использования модели и модели</w:t>
      </w:r>
      <w:r w:rsidRPr="00EF3C9C">
        <w:rPr>
          <w:color w:val="000000"/>
          <w:sz w:val="28"/>
          <w:szCs w:val="28"/>
        </w:rPr>
        <w:softHyphen/>
        <w:t>рования как средства освоения определенного содержания и развития познавательной деятельности (Л. А. Венгер, Н. И. Ветрова, Н. Н. Кондратьева, А. К. Матвеева, Н. И. Не</w:t>
      </w:r>
      <w:r w:rsidRPr="00EF3C9C">
        <w:rPr>
          <w:color w:val="000000"/>
          <w:sz w:val="28"/>
          <w:szCs w:val="28"/>
        </w:rPr>
        <w:softHyphen/>
        <w:t>помнящая и др.). Большой интерес представляли исследо</w:t>
      </w:r>
      <w:r w:rsidRPr="00EF3C9C">
        <w:rPr>
          <w:color w:val="000000"/>
          <w:sz w:val="28"/>
          <w:szCs w:val="28"/>
        </w:rPr>
        <w:softHyphen/>
        <w:t>вания особенностей становления моделирования как сред</w:t>
      </w:r>
      <w:r w:rsidRPr="00EF3C9C">
        <w:rPr>
          <w:color w:val="000000"/>
          <w:sz w:val="28"/>
          <w:szCs w:val="28"/>
        </w:rPr>
        <w:softHyphen/>
        <w:t xml:space="preserve">ства знаковой деятельности, </w:t>
      </w:r>
      <w:r w:rsidR="00D95DA0" w:rsidRPr="00EF3C9C">
        <w:rPr>
          <w:color w:val="000000"/>
          <w:sz w:val="28"/>
          <w:szCs w:val="28"/>
        </w:rPr>
        <w:t>этапов его развития (Л. А. Вен</w:t>
      </w:r>
      <w:r w:rsidRPr="00EF3C9C">
        <w:rPr>
          <w:color w:val="000000"/>
          <w:sz w:val="28"/>
          <w:szCs w:val="28"/>
        </w:rPr>
        <w:t>гер, Р.И.Говорова, Г.А.Глотова, Н.Г.Салмина и др.).</w:t>
      </w:r>
    </w:p>
    <w:p w:rsidR="006B0E1C" w:rsidRPr="00EF3C9C" w:rsidRDefault="006B0E1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Исследователи отмечают, что </w:t>
      </w:r>
      <w:r w:rsidRPr="00EF3C9C">
        <w:rPr>
          <w:b/>
          <w:color w:val="000000"/>
          <w:sz w:val="28"/>
          <w:szCs w:val="28"/>
        </w:rPr>
        <w:t xml:space="preserve">основы моделирования закладываются в раннем и младшем дошкольном возрасте, </w:t>
      </w:r>
      <w:r w:rsidRPr="00EF3C9C">
        <w:rPr>
          <w:color w:val="000000"/>
          <w:sz w:val="28"/>
          <w:szCs w:val="28"/>
        </w:rPr>
        <w:t>вырастая из замещений в игре и продуктивных видах деятельности детей (рисование, лепка, конструирование и др.). По мере развития познания дошкольников проис</w:t>
      </w:r>
      <w:r w:rsidRPr="00EF3C9C">
        <w:rPr>
          <w:color w:val="000000"/>
          <w:sz w:val="28"/>
          <w:szCs w:val="28"/>
        </w:rPr>
        <w:softHyphen/>
        <w:t>ходит существенное изменение в содержании и в структуре моделирования — модели начинают чаще использоваться в познании окружающего, осваиваются их</w:t>
      </w:r>
      <w:r w:rsidR="00A2772C" w:rsidRPr="00EF3C9C">
        <w:rPr>
          <w:color w:val="000000"/>
          <w:sz w:val="28"/>
          <w:szCs w:val="28"/>
        </w:rPr>
        <w:t xml:space="preserve"> гносеологическая </w:t>
      </w:r>
      <w:r w:rsidRPr="00EF3C9C">
        <w:rPr>
          <w:color w:val="000000"/>
          <w:sz w:val="28"/>
          <w:szCs w:val="28"/>
        </w:rPr>
        <w:t>и, измерительная ф</w:t>
      </w:r>
      <w:r w:rsidR="00A2772C" w:rsidRPr="00EF3C9C">
        <w:rPr>
          <w:color w:val="000000"/>
          <w:sz w:val="28"/>
          <w:szCs w:val="28"/>
        </w:rPr>
        <w:t>ункции. Однако в дошкольном воз</w:t>
      </w:r>
      <w:r w:rsidRPr="00EF3C9C">
        <w:rPr>
          <w:color w:val="000000"/>
          <w:sz w:val="28"/>
          <w:szCs w:val="28"/>
        </w:rPr>
        <w:t>расте ребенок осваивает лишь основы моделирования, что проявляется в умении использовать модель в познании раз</w:t>
      </w:r>
      <w:r w:rsidRPr="00EF3C9C">
        <w:rPr>
          <w:color w:val="000000"/>
          <w:sz w:val="28"/>
          <w:szCs w:val="28"/>
        </w:rPr>
        <w:softHyphen/>
        <w:t>нообразного содержания, выделении и установлении связи «замещаемое — замещающее», некоторых правил модели</w:t>
      </w:r>
      <w:r w:rsidRPr="00EF3C9C">
        <w:rPr>
          <w:color w:val="000000"/>
          <w:sz w:val="28"/>
          <w:szCs w:val="28"/>
        </w:rPr>
        <w:softHyphen/>
        <w:t>рования, замещения содержания, видоизменения готовых моделей.</w:t>
      </w:r>
    </w:p>
    <w:p w:rsidR="00A2772C" w:rsidRPr="00EF3C9C" w:rsidRDefault="00A2772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детьми среднего дошкольного возраста посредством мо</w:t>
      </w:r>
      <w:r w:rsidRPr="00EF3C9C">
        <w:rPr>
          <w:color w:val="000000"/>
          <w:sz w:val="28"/>
          <w:szCs w:val="28"/>
        </w:rPr>
        <w:softHyphen/>
        <w:t>дели, и без ее применения. При этом мы исходили из следующих положений.</w:t>
      </w:r>
    </w:p>
    <w:p w:rsidR="00A2772C" w:rsidRPr="00EF3C9C" w:rsidRDefault="00D95DA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«</w:t>
      </w:r>
      <w:r w:rsidR="00A2772C" w:rsidRPr="00EF3C9C">
        <w:rPr>
          <w:color w:val="000000"/>
          <w:sz w:val="28"/>
          <w:szCs w:val="28"/>
        </w:rPr>
        <w:t>Освоение свойств и отношений предметов в дошкольном детстве</w:t>
      </w:r>
      <w:r w:rsidRPr="00EF3C9C">
        <w:rPr>
          <w:color w:val="000000"/>
          <w:sz w:val="28"/>
          <w:szCs w:val="28"/>
        </w:rPr>
        <w:t>, утверждает в своей работе «</w:t>
      </w:r>
      <w:r w:rsidRPr="00EF3C9C">
        <w:rPr>
          <w:bCs/>
          <w:sz w:val="28"/>
          <w:szCs w:val="28"/>
          <w:lang w:val="uk-UA"/>
        </w:rPr>
        <w:t>Воспитание сенсорной культуры ребенка” Венгер Л.А. (М.,1988)</w:t>
      </w:r>
      <w:r w:rsidR="00A2772C" w:rsidRPr="00EF3C9C">
        <w:rPr>
          <w:color w:val="000000"/>
          <w:sz w:val="28"/>
          <w:szCs w:val="28"/>
        </w:rPr>
        <w:t xml:space="preserve"> — сложный неравномерный процесс, в ос</w:t>
      </w:r>
      <w:r w:rsidR="00A2772C" w:rsidRPr="00EF3C9C">
        <w:rPr>
          <w:color w:val="000000"/>
          <w:sz w:val="28"/>
          <w:szCs w:val="28"/>
        </w:rPr>
        <w:softHyphen/>
        <w:t>нове которого лежит соотношение чувственного и логического познания. На первых ступенях развития дети вы</w:t>
      </w:r>
      <w:r w:rsidR="00A2772C" w:rsidRPr="00EF3C9C">
        <w:rPr>
          <w:color w:val="000000"/>
          <w:sz w:val="28"/>
          <w:szCs w:val="28"/>
        </w:rPr>
        <w:softHyphen/>
        <w:t>деляют и абстрагируют свойства из многообразия свойств, которым обладает предмет. Чем богаче опыт познания предметного мира, больше объем представлений о свой</w:t>
      </w:r>
      <w:r w:rsidR="00A2772C" w:rsidRPr="00EF3C9C">
        <w:rPr>
          <w:color w:val="000000"/>
          <w:sz w:val="28"/>
          <w:szCs w:val="28"/>
        </w:rPr>
        <w:softHyphen/>
        <w:t>ствах и отношениях, тем легче ребенку перейти на более высокие ступени — освоить обобщение, научиться упо</w:t>
      </w:r>
      <w:r w:rsidR="00A2772C" w:rsidRPr="00EF3C9C">
        <w:rPr>
          <w:color w:val="000000"/>
          <w:sz w:val="28"/>
          <w:szCs w:val="28"/>
        </w:rPr>
        <w:softHyphen/>
        <w:t>рядочивать, группировать и классифицировать по свойст</w:t>
      </w:r>
      <w:r w:rsidR="00A2772C" w:rsidRPr="00EF3C9C">
        <w:rPr>
          <w:color w:val="000000"/>
          <w:sz w:val="28"/>
          <w:szCs w:val="28"/>
        </w:rPr>
        <w:softHyphen/>
        <w:t>вам, подойти к пониманию существенных связей, логи</w:t>
      </w:r>
      <w:r w:rsidR="00A2772C" w:rsidRPr="00EF3C9C">
        <w:rPr>
          <w:color w:val="000000"/>
          <w:sz w:val="28"/>
          <w:szCs w:val="28"/>
        </w:rPr>
        <w:softHyphen/>
        <w:t>ческих отношений между предметами и явлениями мира.</w:t>
      </w:r>
    </w:p>
    <w:p w:rsidR="00A2772C" w:rsidRPr="00EF3C9C" w:rsidRDefault="00A2772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Сложность познания свойств и отношений предметов в дошкольном возрасте обусловлена противоречием между образностью мышления дошкольника и логикой, абстракт</w:t>
      </w:r>
      <w:r w:rsidRPr="00EF3C9C">
        <w:rPr>
          <w:color w:val="000000"/>
          <w:sz w:val="28"/>
          <w:szCs w:val="28"/>
        </w:rPr>
        <w:softHyphen/>
        <w:t>ностью свойств, отношений, связей.</w:t>
      </w:r>
    </w:p>
    <w:p w:rsidR="006813DD" w:rsidRPr="00EF3C9C" w:rsidRDefault="00A2772C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color w:val="000000"/>
          <w:sz w:val="28"/>
          <w:szCs w:val="28"/>
        </w:rPr>
        <w:t>В ряде исследований доказана необходимость разра</w:t>
      </w:r>
      <w:r w:rsidRPr="00EF3C9C">
        <w:rPr>
          <w:b w:val="0"/>
          <w:color w:val="000000"/>
          <w:sz w:val="28"/>
          <w:szCs w:val="28"/>
        </w:rPr>
        <w:softHyphen/>
        <w:t>ботки и использования дополнительных моделей — более конкретных, сконструированных в соответствии с особен</w:t>
      </w:r>
      <w:r w:rsidRPr="00EF3C9C">
        <w:rPr>
          <w:b w:val="0"/>
          <w:color w:val="000000"/>
          <w:sz w:val="28"/>
          <w:szCs w:val="28"/>
        </w:rPr>
        <w:softHyphen/>
        <w:t>ностями детского восприятия, с целью эффективного их понимания и использования дошкольниками.</w:t>
      </w:r>
      <w:r w:rsidR="006813DD" w:rsidRPr="00EF3C9C">
        <w:rPr>
          <w:b w:val="0"/>
          <w:sz w:val="28"/>
          <w:szCs w:val="28"/>
        </w:rPr>
        <w:t xml:space="preserve"> </w:t>
      </w:r>
    </w:p>
    <w:p w:rsidR="00FA23C0" w:rsidRPr="00EF3C9C" w:rsidRDefault="00FA23C0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</w:p>
    <w:p w:rsidR="006813DD" w:rsidRPr="00EF3C9C" w:rsidRDefault="00FA23C0" w:rsidP="00EF3C9C">
      <w:pPr>
        <w:pStyle w:val="2"/>
        <w:spacing w:line="360" w:lineRule="auto"/>
        <w:ind w:left="0" w:firstLine="709"/>
        <w:jc w:val="center"/>
        <w:rPr>
          <w:b w:val="0"/>
          <w:sz w:val="28"/>
          <w:szCs w:val="28"/>
        </w:rPr>
      </w:pPr>
      <w:r w:rsidRPr="00EF3C9C">
        <w:rPr>
          <w:color w:val="000000"/>
          <w:sz w:val="28"/>
          <w:szCs w:val="28"/>
        </w:rPr>
        <w:t>3.1 М</w:t>
      </w:r>
      <w:r w:rsidR="009F04C5" w:rsidRPr="00EF3C9C">
        <w:rPr>
          <w:color w:val="000000"/>
          <w:sz w:val="28"/>
          <w:szCs w:val="28"/>
        </w:rPr>
        <w:t>оделирование  в раннем и дошкольном детстве</w:t>
      </w:r>
    </w:p>
    <w:p w:rsidR="00F34227" w:rsidRDefault="00F34227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Моделирование - приблизительное воспроизведение каких либо объектов которые по своей сложности и величине не поддаются или плохо поддаются исследованию и изготовлению в натуре. Моделирование, проводимое в процессе обучения и воспитания детей, служит разви</w:t>
      </w:r>
      <w:r w:rsidRPr="00EF3C9C">
        <w:rPr>
          <w:color w:val="000000"/>
          <w:sz w:val="28"/>
          <w:szCs w:val="28"/>
        </w:rPr>
        <w:softHyphen/>
        <w:t>тию их способностей, углублению знаний по основам наук и по технологии обработки материалов. Оно способствует связи   теории с практикой, формированию практических  навыков, является  средством расширения  политехнического кругозора ребят. Объекты, выбираемые для моделирования, должны отражать в своей тематике достижения науки и техники, иметь общественно полезную направленность, соответствовать возрастным особенностям, интересам и уровню подготовки детей.</w:t>
      </w: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Для того чтобы дошкольник мог развернуть сюжет игры, смоделировать ту или иную деятельность взрослых, он должен понять ее смысл, мотивы, задачи и нормы отношений, существующие между взрослыми. Самостоятельно сделать это ребенок не может. Лишь подготовленное воспитателем ознакомление с доступными детям дошкольного возраста видами труда раскрывает им смысл трудовых взаимоотношений взрослых, значение выполняемых ими действий. На этой основе возникает игра, и ребенок, реализуя взя</w:t>
      </w:r>
      <w:r w:rsidRPr="00EF3C9C">
        <w:rPr>
          <w:color w:val="000000"/>
          <w:sz w:val="28"/>
          <w:szCs w:val="28"/>
        </w:rPr>
        <w:softHyphen/>
        <w:t>тую роль, начинает глубже вникать в смысл, понимать мотивы и задачи деятельности людей, а также значение своей роли и своих действий.</w:t>
      </w: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color w:val="000000"/>
          <w:sz w:val="28"/>
          <w:szCs w:val="28"/>
        </w:rPr>
        <w:t>Сенсорное развитие ребенка—это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EF3C9C">
        <w:rPr>
          <w:color w:val="000000"/>
          <w:sz w:val="28"/>
          <w:szCs w:val="28"/>
        </w:rPr>
        <w:softHyphen/>
        <w:t xml:space="preserve">хе, вкусе и т. п. </w:t>
      </w: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Значение сенсорного моделирования в раннем и дошкольном детстве трудно переоценить. Именно этот возраст наиболее благопри</w:t>
      </w:r>
      <w:r w:rsidRPr="00EF3C9C">
        <w:rPr>
          <w:color w:val="000000"/>
          <w:sz w:val="28"/>
          <w:szCs w:val="28"/>
        </w:rPr>
        <w:softHyphen/>
        <w:t xml:space="preserve">ятен для совершенствования деятельности органов чувств, накопления представлений об окружающем </w:t>
      </w:r>
      <w:r w:rsidRPr="00EF3C9C">
        <w:rPr>
          <w:i/>
          <w:iCs/>
          <w:color w:val="000000"/>
          <w:sz w:val="28"/>
          <w:szCs w:val="28"/>
        </w:rPr>
        <w:t xml:space="preserve">мире.) </w:t>
      </w:r>
      <w:r w:rsidRPr="00EF3C9C">
        <w:rPr>
          <w:color w:val="000000"/>
          <w:sz w:val="28"/>
          <w:szCs w:val="28"/>
        </w:rPr>
        <w:t>Выдающиеся зарубежные ученые в области дошкольной педагогики (Ф. Фребель, М. Монтессори, О. Декроли), а также известные представители оте</w:t>
      </w:r>
      <w:r w:rsidRPr="00EF3C9C">
        <w:rPr>
          <w:color w:val="000000"/>
          <w:sz w:val="28"/>
          <w:szCs w:val="28"/>
        </w:rPr>
        <w:softHyphen/>
        <w:t>чественной дошкольной педагогики и психологии (Е. И. Тихеева, А. В. Запорожец, А. П. Усова, Н. П. Сакулина и др.) справедли</w:t>
      </w:r>
      <w:r w:rsidRPr="00EF3C9C">
        <w:rPr>
          <w:color w:val="000000"/>
          <w:sz w:val="28"/>
          <w:szCs w:val="28"/>
        </w:rPr>
        <w:softHyphen/>
        <w:t>во считали, что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</w:p>
    <w:p w:rsidR="009F04C5" w:rsidRPr="00EF3C9C" w:rsidRDefault="00D95DA0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В книге</w:t>
      </w:r>
      <w:r w:rsidRPr="00EF3C9C">
        <w:rPr>
          <w:b/>
          <w:bCs/>
          <w:sz w:val="28"/>
          <w:szCs w:val="28"/>
          <w:lang w:val="uk-UA"/>
        </w:rPr>
        <w:t xml:space="preserve"> </w:t>
      </w:r>
      <w:r w:rsidRPr="00EF3C9C">
        <w:rPr>
          <w:bCs/>
          <w:sz w:val="28"/>
          <w:szCs w:val="28"/>
          <w:lang w:val="uk-UA"/>
        </w:rPr>
        <w:t>Зеньковского  В.В. „Психология детства”</w:t>
      </w:r>
      <w:r w:rsidRPr="00EF3C9C">
        <w:rPr>
          <w:b/>
          <w:bCs/>
          <w:sz w:val="28"/>
          <w:szCs w:val="28"/>
          <w:lang w:val="uk-UA"/>
        </w:rPr>
        <w:t xml:space="preserve"> </w:t>
      </w:r>
      <w:r w:rsidRPr="00EF3C9C">
        <w:rPr>
          <w:bCs/>
          <w:sz w:val="28"/>
          <w:szCs w:val="28"/>
          <w:lang w:val="uk-UA"/>
        </w:rPr>
        <w:t xml:space="preserve">(Екатеринбург, 1995) автор говорит о том, что: </w:t>
      </w:r>
      <w:r w:rsidRPr="00EF3C9C">
        <w:rPr>
          <w:color w:val="000000"/>
          <w:sz w:val="28"/>
          <w:szCs w:val="28"/>
        </w:rPr>
        <w:t xml:space="preserve"> «с</w:t>
      </w:r>
      <w:r w:rsidR="009F04C5" w:rsidRPr="00EF3C9C">
        <w:rPr>
          <w:color w:val="000000"/>
          <w:sz w:val="28"/>
          <w:szCs w:val="28"/>
        </w:rPr>
        <w:t>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</w:t>
      </w:r>
      <w:r w:rsidR="009F04C5" w:rsidRPr="00EF3C9C">
        <w:rPr>
          <w:color w:val="000000"/>
          <w:sz w:val="28"/>
          <w:szCs w:val="28"/>
        </w:rPr>
        <w:softHyphen/>
        <w:t>димо и для успешного обучения ребенка в детском саду, в школе, и для многих видов труда</w:t>
      </w:r>
      <w:r w:rsidRPr="00EF3C9C">
        <w:rPr>
          <w:color w:val="000000"/>
          <w:sz w:val="28"/>
          <w:szCs w:val="28"/>
        </w:rPr>
        <w:t>»</w:t>
      </w:r>
      <w:r w:rsidR="009F04C5" w:rsidRPr="00EF3C9C">
        <w:rPr>
          <w:color w:val="000000"/>
          <w:sz w:val="28"/>
          <w:szCs w:val="28"/>
        </w:rPr>
        <w:t>.</w:t>
      </w: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С восприятия предметов и явлений окружающего мира начина</w:t>
      </w:r>
      <w:r w:rsidRPr="00EF3C9C">
        <w:rPr>
          <w:color w:val="000000"/>
          <w:sz w:val="28"/>
          <w:szCs w:val="28"/>
        </w:rPr>
        <w:softHyphen/>
        <w:t>ется познание. Все другие формы познания — запоминание, мыш</w:t>
      </w:r>
      <w:r w:rsidRPr="00EF3C9C">
        <w:rPr>
          <w:color w:val="000000"/>
          <w:sz w:val="28"/>
          <w:szCs w:val="28"/>
        </w:rPr>
        <w:softHyphen/>
        <w:t>ление, воображение — строятся на основе образов восприятия, явля</w:t>
      </w:r>
      <w:r w:rsidRPr="00EF3C9C">
        <w:rPr>
          <w:color w:val="000000"/>
          <w:sz w:val="28"/>
          <w:szCs w:val="28"/>
        </w:rPr>
        <w:softHyphen/>
        <w:t>ются результатом их переработки. Поэтому нормальное умственное развитие невозможно без опоры на полноценное восприятие.</w:t>
      </w: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F3C9C">
        <w:rPr>
          <w:color w:val="000000"/>
          <w:sz w:val="28"/>
          <w:szCs w:val="28"/>
        </w:rPr>
        <w:t>В детском саду ребенок обучается сенсорному моделированию, рисованию, лепке, конструи</w:t>
      </w:r>
      <w:r w:rsidRPr="00EF3C9C">
        <w:rPr>
          <w:color w:val="000000"/>
          <w:sz w:val="28"/>
          <w:szCs w:val="28"/>
        </w:rPr>
        <w:softHyphen/>
        <w:t>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свой</w:t>
      </w:r>
      <w:r w:rsidRPr="00EF3C9C">
        <w:rPr>
          <w:color w:val="000000"/>
          <w:sz w:val="28"/>
          <w:szCs w:val="28"/>
        </w:rPr>
        <w:softHyphen/>
        <w:t>ствам предметов, их учета и использования. Так, для того чтобы получить в рисунке сходство с изображаемым предметом, ребенок должен достаточно точно уловить особенности его формы, цвета. Конструирование требует исследования формы предмета (образца), его строения. Ребенок выясняет взаимоотношения частей в прост</w:t>
      </w:r>
      <w:r w:rsidRPr="00EF3C9C">
        <w:rPr>
          <w:color w:val="000000"/>
          <w:sz w:val="28"/>
          <w:szCs w:val="28"/>
        </w:rPr>
        <w:softHyphen/>
        <w:t>ранстве и соотносит свойства образца со свойствами имеющегося материала. Формирование элементарных математических представлений предполагает знакомство с геометрическими формами и их разно</w:t>
      </w:r>
      <w:r w:rsidRPr="00EF3C9C">
        <w:rPr>
          <w:color w:val="000000"/>
          <w:sz w:val="28"/>
          <w:szCs w:val="28"/>
        </w:rPr>
        <w:softHyphen/>
        <w:t>видностями, сравнение объектов по величине. При усвоении грамоты огромную роль играет фонематический слух — точное дифференцирование речевых звуков — и зрительное восприятие начертания букв. Эти примеры легко можно было бы умножить.</w:t>
      </w: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Не менее важно иметь в виду значение развития сенсорного моделирования  для человеческой деятельности в целом, особенно для творческой дея</w:t>
      </w:r>
      <w:r w:rsidRPr="00EF3C9C">
        <w:rPr>
          <w:color w:val="000000"/>
          <w:sz w:val="28"/>
          <w:szCs w:val="28"/>
        </w:rPr>
        <w:softHyphen/>
        <w:t>тельности. Важнейшее место в ряду способностей, обеспечивающих успехи архитектора,  конструктора, занимают сенсорные моделирование способности, позволяющие с особой глубиной, ясностью и точностью улавливать и передавать тончайшие нюансы формы, цвета, звучания и других внешних свойств предметов и явлений. А истоки сенсорных способностей лежат в общем уровне сенсорного развития, достигаемом в ранние периоды детства. Значение сенсорного развития ребенка для его будущей жизни выдвигает перед, теорией и практикой дошкольного воспитания за</w:t>
      </w:r>
      <w:r w:rsidRPr="00EF3C9C">
        <w:rPr>
          <w:color w:val="000000"/>
          <w:sz w:val="28"/>
          <w:szCs w:val="28"/>
        </w:rPr>
        <w:softHyphen/>
        <w:t>дачу разработки и использования наиболее эффективных средств и методов сенсорного воспитания в детском саду. Главное направле</w:t>
      </w:r>
      <w:r w:rsidRPr="00EF3C9C">
        <w:rPr>
          <w:color w:val="000000"/>
          <w:sz w:val="28"/>
          <w:szCs w:val="28"/>
        </w:rPr>
        <w:softHyphen/>
        <w:t>ние сенсорного воспитания должно состоять в вооружении ребенка</w:t>
      </w:r>
      <w:r w:rsidRPr="00EF3C9C">
        <w:rPr>
          <w:sz w:val="28"/>
          <w:szCs w:val="28"/>
        </w:rPr>
        <w:t xml:space="preserve"> </w:t>
      </w:r>
      <w:r w:rsidRPr="00EF3C9C">
        <w:rPr>
          <w:color w:val="000000"/>
          <w:sz w:val="28"/>
          <w:szCs w:val="28"/>
        </w:rPr>
        <w:t>сенсорной культурой.</w:t>
      </w:r>
      <w:r w:rsidRPr="00EF3C9C">
        <w:rPr>
          <w:sz w:val="28"/>
          <w:szCs w:val="28"/>
        </w:rPr>
        <w:t xml:space="preserve"> </w:t>
      </w:r>
      <w:r w:rsidRPr="00EF3C9C">
        <w:rPr>
          <w:color w:val="000000"/>
          <w:sz w:val="28"/>
          <w:szCs w:val="28"/>
        </w:rPr>
        <w:t>И конечно, каждый ребенок, даже без целенаправленного воспитания, так или иначе воспринимает все. Но если усвоение происходит стихийно, без разумного пе</w:t>
      </w:r>
      <w:r w:rsidRPr="00EF3C9C">
        <w:rPr>
          <w:color w:val="000000"/>
          <w:sz w:val="28"/>
          <w:szCs w:val="28"/>
        </w:rPr>
        <w:softHyphen/>
        <w:t>дагогического руководства взрослых, оно нередко оказывается по</w:t>
      </w:r>
      <w:r w:rsidRPr="00EF3C9C">
        <w:rPr>
          <w:color w:val="000000"/>
          <w:sz w:val="28"/>
          <w:szCs w:val="28"/>
        </w:rPr>
        <w:softHyphen/>
        <w:t>верхностным, неполноценным.  Здесь-то и приходит на помощь</w:t>
      </w:r>
      <w:r w:rsidRPr="00EF3C9C">
        <w:rPr>
          <w:sz w:val="28"/>
          <w:szCs w:val="28"/>
        </w:rPr>
        <w:t xml:space="preserve"> </w:t>
      </w:r>
      <w:r w:rsidRPr="00EF3C9C">
        <w:rPr>
          <w:color w:val="000000"/>
          <w:sz w:val="28"/>
          <w:szCs w:val="28"/>
        </w:rPr>
        <w:t>сенсорное моделирование — последовательное планомерное ознакомле</w:t>
      </w:r>
      <w:r w:rsidRPr="00EF3C9C">
        <w:rPr>
          <w:color w:val="000000"/>
          <w:sz w:val="28"/>
          <w:szCs w:val="28"/>
        </w:rPr>
        <w:softHyphen/>
        <w:t xml:space="preserve">ние ребенка с сенсорной культурой человечества. </w:t>
      </w: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Большое значение в сенсорном воспитании имеет формирование у детей представлений о </w:t>
      </w:r>
      <w:r w:rsidRPr="00EF3C9C">
        <w:rPr>
          <w:i/>
          <w:iCs/>
          <w:color w:val="000000"/>
          <w:sz w:val="28"/>
          <w:szCs w:val="28"/>
        </w:rPr>
        <w:t>сенсорных эталонах</w:t>
      </w:r>
      <w:r w:rsidRPr="00EF3C9C">
        <w:rPr>
          <w:color w:val="000000"/>
          <w:sz w:val="28"/>
          <w:szCs w:val="28"/>
        </w:rPr>
        <w:t>— общепринятых об</w:t>
      </w:r>
      <w:r w:rsidRPr="00EF3C9C">
        <w:rPr>
          <w:color w:val="000000"/>
          <w:sz w:val="28"/>
          <w:szCs w:val="28"/>
        </w:rPr>
        <w:softHyphen/>
        <w:t>разцах внешних свойств предметов. В качестве сенсорных эталонов цвета выступают семь цветов спектра и их оттенки по светлоте и насыщенности, в качестве эталонов формы — геометрические фи</w:t>
      </w:r>
      <w:r w:rsidRPr="00EF3C9C">
        <w:rPr>
          <w:color w:val="000000"/>
          <w:sz w:val="28"/>
          <w:szCs w:val="28"/>
        </w:rPr>
        <w:softHyphen/>
        <w:t>гуры, величины — метрическая система мер. Свои виды эталонов имеются в слуховом восприятии (это фонемы родного языка, звуковысотные отношения), свои — во вкусовом, обонятельном восприятии.</w:t>
      </w: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Усвоение сенсорного моделирования— длительный и сложный процесс, не ограничивающийся рамками дошкольного детства и имеющий свою предысторию. Усвоить сенсорный эталон — это вовсе не зна</w:t>
      </w:r>
      <w:r w:rsidRPr="00EF3C9C">
        <w:rPr>
          <w:color w:val="000000"/>
          <w:sz w:val="28"/>
          <w:szCs w:val="28"/>
        </w:rPr>
        <w:softHyphen/>
        <w:t>чит научиться правильно называть то или иное свойство (как иногда считают не слишком искушенные педагоги). Необходимо иметь четкие представления о разновидностях каждого свойства и, главное, уметь пользоваться такими представлениями для анализа и выделе</w:t>
      </w:r>
      <w:r w:rsidRPr="00EF3C9C">
        <w:rPr>
          <w:color w:val="000000"/>
          <w:sz w:val="28"/>
          <w:szCs w:val="28"/>
        </w:rPr>
        <w:softHyphen/>
        <w:t>ния свойств самых различных предметов в самых различных ситуа</w:t>
      </w:r>
      <w:r w:rsidRPr="00EF3C9C">
        <w:rPr>
          <w:color w:val="000000"/>
          <w:sz w:val="28"/>
          <w:szCs w:val="28"/>
        </w:rPr>
        <w:softHyphen/>
        <w:t>циях. Иначе говоря, усвоение сенсорного моделирования— это использова</w:t>
      </w:r>
      <w:r w:rsidRPr="00EF3C9C">
        <w:rPr>
          <w:color w:val="000000"/>
          <w:sz w:val="28"/>
          <w:szCs w:val="28"/>
        </w:rPr>
        <w:softHyphen/>
        <w:t>ние их в качестве «единиц измерения» при оценке свойств веществ.</w:t>
      </w:r>
    </w:p>
    <w:p w:rsidR="009F04C5" w:rsidRPr="00EF3C9C" w:rsidRDefault="009F04C5" w:rsidP="00EF3C9C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Ознакомле</w:t>
      </w:r>
      <w:r w:rsidRPr="00EF3C9C">
        <w:rPr>
          <w:color w:val="000000"/>
          <w:sz w:val="28"/>
          <w:szCs w:val="28"/>
        </w:rPr>
        <w:softHyphen/>
        <w:t>ние с этими свойствами составляет основное содержание сенсорного моделирования в детском саду. И это естественно, так как именно форма, величина и цвет имеют определяющее значение для форми</w:t>
      </w:r>
      <w:r w:rsidRPr="00EF3C9C">
        <w:rPr>
          <w:color w:val="000000"/>
          <w:sz w:val="28"/>
          <w:szCs w:val="28"/>
        </w:rPr>
        <w:softHyphen/>
        <w:t xml:space="preserve">рования зрительных представлений о предметах и явлениях действительности. Правильное восприятие формы, величины, цвета необходимо для успешного усвоения многих учебных предметов в школе, от него зависит и формирование способностей ко многим видам творческой деятельности. </w:t>
      </w:r>
    </w:p>
    <w:p w:rsidR="006813DD" w:rsidRPr="00EF3C9C" w:rsidRDefault="00F34227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br w:type="page"/>
      </w:r>
      <w:r w:rsidR="00FA23C0" w:rsidRPr="00EF3C9C">
        <w:rPr>
          <w:sz w:val="28"/>
          <w:szCs w:val="28"/>
        </w:rPr>
        <w:t xml:space="preserve">3.2 </w:t>
      </w:r>
      <w:r w:rsidR="006813DD" w:rsidRPr="00EF3C9C">
        <w:rPr>
          <w:sz w:val="28"/>
          <w:szCs w:val="28"/>
        </w:rPr>
        <w:t>Использование моделирования в развитии математических представлений детей среднего  дошкольного возраста</w:t>
      </w:r>
    </w:p>
    <w:p w:rsidR="00A2772C" w:rsidRPr="00EF3C9C" w:rsidRDefault="00A2772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2772C" w:rsidRPr="00EF3C9C" w:rsidRDefault="00511D0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«</w:t>
      </w:r>
      <w:r w:rsidR="00A2772C" w:rsidRPr="00EF3C9C">
        <w:rPr>
          <w:color w:val="000000"/>
          <w:sz w:val="28"/>
          <w:szCs w:val="28"/>
        </w:rPr>
        <w:t>Большинство современных исследований посвящено изучению возможности развития моделирования и исполь</w:t>
      </w:r>
      <w:r w:rsidR="00A2772C" w:rsidRPr="00EF3C9C">
        <w:rPr>
          <w:color w:val="000000"/>
          <w:sz w:val="28"/>
          <w:szCs w:val="28"/>
        </w:rPr>
        <w:softHyphen/>
        <w:t>зования модели в старшем дошкольном возрасте. Однако в среднем дошкольном возрасте уже существуют предпосыл</w:t>
      </w:r>
      <w:r w:rsidR="00A2772C" w:rsidRPr="00EF3C9C">
        <w:rPr>
          <w:color w:val="000000"/>
          <w:sz w:val="28"/>
          <w:szCs w:val="28"/>
        </w:rPr>
        <w:softHyphen/>
        <w:t>ки развития моделирования, использования модели в по</w:t>
      </w:r>
      <w:r w:rsidR="00A2772C" w:rsidRPr="00EF3C9C">
        <w:rPr>
          <w:color w:val="000000"/>
          <w:sz w:val="28"/>
          <w:szCs w:val="28"/>
        </w:rPr>
        <w:softHyphen/>
        <w:t>знании. В этом возрасте происходят изменения в познава</w:t>
      </w:r>
      <w:r w:rsidR="00A2772C" w:rsidRPr="00EF3C9C">
        <w:rPr>
          <w:color w:val="000000"/>
          <w:sz w:val="28"/>
          <w:szCs w:val="28"/>
        </w:rPr>
        <w:softHyphen/>
        <w:t>тельной деятельности ребенка, изменяются содержательная и операционная стороны, зарождаются познавательные мо</w:t>
      </w:r>
      <w:r w:rsidR="00A2772C" w:rsidRPr="00EF3C9C">
        <w:rPr>
          <w:color w:val="000000"/>
          <w:sz w:val="28"/>
          <w:szCs w:val="28"/>
        </w:rPr>
        <w:softHyphen/>
        <w:t>тивы. Поэтому данный возраст называют возрастом «мно</w:t>
      </w:r>
      <w:r w:rsidR="00A2772C" w:rsidRPr="00EF3C9C">
        <w:rPr>
          <w:color w:val="000000"/>
          <w:sz w:val="28"/>
          <w:szCs w:val="28"/>
        </w:rPr>
        <w:softHyphen/>
        <w:t>жества открытий». Ребенок активно познает предметные эталоны, овладевает умениями учитывать и использовать свойства предметов в практической деятельности. Дошколь</w:t>
      </w:r>
      <w:r w:rsidR="00A2772C" w:rsidRPr="00EF3C9C">
        <w:rPr>
          <w:color w:val="000000"/>
          <w:sz w:val="28"/>
          <w:szCs w:val="28"/>
        </w:rPr>
        <w:softHyphen/>
        <w:t>ник осваивает разнообразные способы исследования, стано</w:t>
      </w:r>
      <w:r w:rsidR="00A2772C" w:rsidRPr="00EF3C9C">
        <w:rPr>
          <w:color w:val="000000"/>
          <w:sz w:val="28"/>
          <w:szCs w:val="28"/>
        </w:rPr>
        <w:softHyphen/>
        <w:t>вится «почемучкой», интересующимся всем, что его окружает</w:t>
      </w:r>
      <w:r w:rsidRPr="00EF3C9C">
        <w:rPr>
          <w:color w:val="000000"/>
          <w:sz w:val="28"/>
          <w:szCs w:val="28"/>
        </w:rPr>
        <w:t>»</w:t>
      </w:r>
      <w:r w:rsidR="00A2772C" w:rsidRPr="00EF3C9C">
        <w:rPr>
          <w:color w:val="000000"/>
          <w:sz w:val="28"/>
          <w:szCs w:val="28"/>
        </w:rPr>
        <w:t>.</w:t>
      </w:r>
      <w:r w:rsidRPr="00EF3C9C">
        <w:rPr>
          <w:color w:val="000000"/>
          <w:sz w:val="28"/>
          <w:szCs w:val="28"/>
        </w:rPr>
        <w:t xml:space="preserve"> (13,с.146)</w:t>
      </w:r>
    </w:p>
    <w:p w:rsidR="00A2772C" w:rsidRPr="00EF3C9C" w:rsidRDefault="00A2772C" w:rsidP="00EF3C9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F3C9C">
        <w:rPr>
          <w:color w:val="000000"/>
          <w:sz w:val="28"/>
          <w:szCs w:val="28"/>
        </w:rPr>
        <w:t>При выраженном интересе к окружающему миру ребенок среднего дошкольного возраста не владеет адекватными средствами получения необходимой информации поэтому педагог призван помочь ему в овладении средствами дозна</w:t>
      </w:r>
      <w:r w:rsidRPr="00EF3C9C">
        <w:rPr>
          <w:color w:val="000000"/>
          <w:sz w:val="28"/>
          <w:szCs w:val="28"/>
        </w:rPr>
        <w:softHyphen/>
        <w:t>ния, выработанными человечеством и позволяющими само</w:t>
      </w:r>
      <w:r w:rsidRPr="00EF3C9C">
        <w:rPr>
          <w:color w:val="000000"/>
          <w:sz w:val="28"/>
          <w:szCs w:val="28"/>
        </w:rPr>
        <w:softHyphen/>
        <w:t xml:space="preserve">стоятельно открывать новое. </w:t>
      </w:r>
      <w:r w:rsidRPr="00EF3C9C">
        <w:rPr>
          <w:b/>
          <w:color w:val="000000"/>
          <w:sz w:val="28"/>
          <w:szCs w:val="28"/>
        </w:rPr>
        <w:t>В связи с этим давайте рассмотрим возможности овладения мо</w:t>
      </w:r>
      <w:r w:rsidRPr="00EF3C9C">
        <w:rPr>
          <w:b/>
          <w:color w:val="000000"/>
          <w:sz w:val="28"/>
          <w:szCs w:val="28"/>
        </w:rPr>
        <w:softHyphen/>
        <w:t>делированием как средством познания свойств и отношений предметов детьми среднего дошкольного возраста.</w:t>
      </w:r>
    </w:p>
    <w:p w:rsidR="00A2772C" w:rsidRPr="00EF3C9C" w:rsidRDefault="00A2772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Часть свойств и отношений (цвет, размер, форма) осваивается детьми достаточно полно. Дети устанавливают отношения, успешно понимают простые логические связи, поясняют их. Другие свойства и отношения осваиваются не</w:t>
      </w:r>
      <w:r w:rsidRPr="00EF3C9C">
        <w:rPr>
          <w:color w:val="000000"/>
          <w:sz w:val="28"/>
          <w:szCs w:val="28"/>
        </w:rPr>
        <w:softHyphen/>
        <w:t>достаточно глубоко, дети затрудняются в определении сенсорных эталонов, «смешивают» объемы представлений (на</w:t>
      </w:r>
      <w:r w:rsidRPr="00EF3C9C">
        <w:rPr>
          <w:color w:val="000000"/>
          <w:sz w:val="28"/>
          <w:szCs w:val="28"/>
        </w:rPr>
        <w:softHyphen/>
        <w:t>пример, неверно употребляют термины — большой вместо тяжелый, мягкий вместо легкий и т.п.). Неравномерность освоения свойств и отношений связана как с особенностями самих свойств (частотой их проявления, степенью выражен</w:t>
      </w:r>
      <w:r w:rsidRPr="00EF3C9C">
        <w:rPr>
          <w:color w:val="000000"/>
          <w:sz w:val="28"/>
          <w:szCs w:val="28"/>
        </w:rPr>
        <w:softHyphen/>
        <w:t>ности), так и с уровнем овладения способами их познания. Низкий уровень освоения свойств и отношений, их «размы</w:t>
      </w:r>
      <w:r w:rsidRPr="00EF3C9C">
        <w:rPr>
          <w:color w:val="000000"/>
          <w:sz w:val="28"/>
          <w:szCs w:val="28"/>
        </w:rPr>
        <w:softHyphen/>
        <w:t>тость» обусловлены, по нашему мнению, следующими при</w:t>
      </w:r>
      <w:r w:rsidRPr="00EF3C9C">
        <w:rPr>
          <w:color w:val="000000"/>
          <w:sz w:val="28"/>
          <w:szCs w:val="28"/>
        </w:rPr>
        <w:softHyphen/>
        <w:t>чинами:</w:t>
      </w:r>
    </w:p>
    <w:p w:rsidR="00A2772C" w:rsidRPr="00EF3C9C" w:rsidRDefault="00A2772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В существующей практике наблюдается перенос акцентов на развитие познавательных операций без доста</w:t>
      </w:r>
      <w:r w:rsidRPr="00EF3C9C">
        <w:rPr>
          <w:color w:val="000000"/>
          <w:sz w:val="28"/>
          <w:szCs w:val="28"/>
        </w:rPr>
        <w:softHyphen/>
        <w:t>точного расширения сенсорных представлений. Расшире</w:t>
      </w:r>
      <w:r w:rsidRPr="00EF3C9C">
        <w:rPr>
          <w:color w:val="000000"/>
          <w:sz w:val="28"/>
          <w:szCs w:val="28"/>
        </w:rPr>
        <w:softHyphen/>
        <w:t>ние и углубление представлений о свойствах и отноше</w:t>
      </w:r>
      <w:r w:rsidRPr="00EF3C9C">
        <w:rPr>
          <w:color w:val="000000"/>
          <w:sz w:val="28"/>
          <w:szCs w:val="28"/>
        </w:rPr>
        <w:softHyphen/>
        <w:t>ниях происходит попутно, следствием чего является разрыв связи между сенсорными и логическими компонентами познания.</w:t>
      </w:r>
    </w:p>
    <w:p w:rsidR="00A2772C" w:rsidRPr="00EF3C9C" w:rsidRDefault="00A2772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Обособленное изучение свойств и отношений не всегда способствует развитию системного видения объек</w:t>
      </w:r>
      <w:r w:rsidRPr="00EF3C9C">
        <w:rPr>
          <w:color w:val="000000"/>
          <w:sz w:val="28"/>
          <w:szCs w:val="28"/>
        </w:rPr>
        <w:softHyphen/>
        <w:t>тов мира. Так форму и размер рассматривают как математические свойства и отношения, цвет связывают с изобразительной деятельностью, шероховатость ассоциируют с природоведческими знаниями. Разделение содержания согласно методикам отражается на развитии таких же раз</w:t>
      </w:r>
      <w:r w:rsidRPr="00EF3C9C">
        <w:rPr>
          <w:color w:val="000000"/>
          <w:sz w:val="28"/>
          <w:szCs w:val="28"/>
        </w:rPr>
        <w:softHyphen/>
        <w:t>дельных представлений об объектах.</w:t>
      </w:r>
    </w:p>
    <w:p w:rsidR="00A2772C" w:rsidRPr="00EF3C9C" w:rsidRDefault="00A2772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В программах развития и воспитания детей до</w:t>
      </w:r>
      <w:r w:rsidRPr="00EF3C9C">
        <w:rPr>
          <w:color w:val="000000"/>
          <w:sz w:val="28"/>
          <w:szCs w:val="28"/>
        </w:rPr>
        <w:softHyphen/>
        <w:t xml:space="preserve">школьного возраста содержание свойств и отношений </w:t>
      </w:r>
      <w:r w:rsidR="006C7982" w:rsidRPr="00EF3C9C">
        <w:rPr>
          <w:color w:val="000000"/>
          <w:sz w:val="28"/>
          <w:szCs w:val="28"/>
        </w:rPr>
        <w:t>объединено</w:t>
      </w:r>
      <w:r w:rsidRPr="00EF3C9C">
        <w:rPr>
          <w:color w:val="000000"/>
          <w:sz w:val="28"/>
          <w:szCs w:val="28"/>
        </w:rPr>
        <w:t>, нет четкого определения представлений и уме</w:t>
      </w:r>
      <w:r w:rsidRPr="00EF3C9C">
        <w:rPr>
          <w:color w:val="000000"/>
          <w:sz w:val="28"/>
          <w:szCs w:val="28"/>
        </w:rPr>
        <w:softHyphen/>
        <w:t>ний их обследования детьми.</w:t>
      </w:r>
    </w:p>
    <w:p w:rsidR="006C7982" w:rsidRPr="00EF3C9C" w:rsidRDefault="00A2772C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У педагогов отсутствуют конкретные знания и умения, позволяющие им расширять и развивать опыт</w:t>
      </w:r>
      <w:r w:rsidR="006C7982" w:rsidRPr="00EF3C9C">
        <w:rPr>
          <w:sz w:val="28"/>
          <w:szCs w:val="28"/>
        </w:rPr>
        <w:t xml:space="preserve"> </w:t>
      </w:r>
      <w:r w:rsidR="006C7982" w:rsidRPr="00EF3C9C">
        <w:rPr>
          <w:color w:val="000000"/>
          <w:sz w:val="28"/>
          <w:szCs w:val="28"/>
        </w:rPr>
        <w:t>освоения свойств  и отношений предметов детьми до</w:t>
      </w:r>
      <w:r w:rsidR="006C7982" w:rsidRPr="00EF3C9C">
        <w:rPr>
          <w:color w:val="000000"/>
          <w:sz w:val="28"/>
          <w:szCs w:val="28"/>
        </w:rPr>
        <w:softHyphen/>
        <w:t>школьного возраста.</w:t>
      </w:r>
    </w:p>
    <w:p w:rsidR="006C7982" w:rsidRPr="00EF3C9C" w:rsidRDefault="006C7982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Применение модели при группировке фигур позволяет  детям более успешно выделять и удерживать основания для образования групп. Если до этого дети часто изменяли основания, группировали предметы по двум свойствам одновременно, переключались на игру, то при использо</w:t>
      </w:r>
      <w:r w:rsidRPr="00EF3C9C">
        <w:rPr>
          <w:color w:val="000000"/>
          <w:sz w:val="28"/>
          <w:szCs w:val="28"/>
        </w:rPr>
        <w:softHyphen/>
        <w:t xml:space="preserve">вании модели они более успешно обследуют  предметы, группируют  их, поясняя свои действия педагогу. </w:t>
      </w:r>
    </w:p>
    <w:p w:rsidR="006C7982" w:rsidRPr="00EF3C9C" w:rsidRDefault="006C7982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Количественный анализ показал, что у большинства де</w:t>
      </w:r>
      <w:r w:rsidRPr="00EF3C9C">
        <w:rPr>
          <w:color w:val="000000"/>
          <w:sz w:val="28"/>
          <w:szCs w:val="28"/>
        </w:rPr>
        <w:softHyphen/>
        <w:t>тей пятого года жизни уровень освоения свойств и отно</w:t>
      </w:r>
      <w:r w:rsidRPr="00EF3C9C">
        <w:rPr>
          <w:color w:val="000000"/>
          <w:sz w:val="28"/>
          <w:szCs w:val="28"/>
        </w:rPr>
        <w:softHyphen/>
        <w:t xml:space="preserve">шений предметов при использовании модели повысился </w:t>
      </w:r>
      <w:r w:rsidRPr="00EF3C9C">
        <w:rPr>
          <w:b/>
          <w:color w:val="000000"/>
          <w:sz w:val="28"/>
          <w:szCs w:val="28"/>
        </w:rPr>
        <w:t>Сенсорные модели</w:t>
      </w:r>
      <w:r w:rsidRPr="00EF3C9C">
        <w:rPr>
          <w:color w:val="000000"/>
          <w:sz w:val="28"/>
          <w:szCs w:val="28"/>
        </w:rPr>
        <w:t xml:space="preserve"> помогают детям выявить конкретные отличия  свойств, а модели </w:t>
      </w:r>
      <w:r w:rsidRPr="00EF3C9C">
        <w:rPr>
          <w:b/>
          <w:color w:val="000000"/>
          <w:sz w:val="28"/>
          <w:szCs w:val="28"/>
        </w:rPr>
        <w:t>логиче</w:t>
      </w:r>
      <w:r w:rsidRPr="00EF3C9C">
        <w:rPr>
          <w:b/>
          <w:color w:val="000000"/>
          <w:sz w:val="28"/>
          <w:szCs w:val="28"/>
        </w:rPr>
        <w:softHyphen/>
        <w:t>ского содержания</w:t>
      </w:r>
      <w:r w:rsidRPr="00EF3C9C">
        <w:rPr>
          <w:color w:val="000000"/>
          <w:sz w:val="28"/>
          <w:szCs w:val="28"/>
        </w:rPr>
        <w:t xml:space="preserve"> способствуют  лучшему выделению</w:t>
      </w:r>
      <w:r w:rsidRPr="00EF3C9C">
        <w:rPr>
          <w:sz w:val="28"/>
          <w:szCs w:val="28"/>
        </w:rPr>
        <w:t xml:space="preserve"> </w:t>
      </w:r>
      <w:r w:rsidRPr="00EF3C9C">
        <w:rPr>
          <w:color w:val="000000"/>
          <w:sz w:val="28"/>
          <w:szCs w:val="28"/>
        </w:rPr>
        <w:t>связей, отношений, обобщению и логизации содержания. Наглядность, образность модели, возможность практичес</w:t>
      </w:r>
      <w:r w:rsidRPr="00EF3C9C">
        <w:rPr>
          <w:color w:val="000000"/>
          <w:sz w:val="28"/>
          <w:szCs w:val="28"/>
        </w:rPr>
        <w:softHyphen/>
        <w:t>ких действий с ее элементами повышают  интерес детей к заданиям, вызывают желание экспериментировать, ис</w:t>
      </w:r>
      <w:r w:rsidRPr="00EF3C9C">
        <w:rPr>
          <w:color w:val="000000"/>
          <w:sz w:val="28"/>
          <w:szCs w:val="28"/>
        </w:rPr>
        <w:softHyphen/>
        <w:t>следовать предметы и модель. Это свидетельствует о том, что использование модели в освоении свойств и отноше</w:t>
      </w:r>
      <w:r w:rsidRPr="00EF3C9C">
        <w:rPr>
          <w:color w:val="000000"/>
          <w:sz w:val="28"/>
          <w:szCs w:val="28"/>
        </w:rPr>
        <w:softHyphen/>
        <w:t>ний предметов может стать увлекательным средством по</w:t>
      </w:r>
      <w:r w:rsidRPr="00EF3C9C">
        <w:rPr>
          <w:color w:val="000000"/>
          <w:sz w:val="28"/>
          <w:szCs w:val="28"/>
        </w:rPr>
        <w:softHyphen/>
        <w:t>знания.</w:t>
      </w:r>
    </w:p>
    <w:p w:rsidR="006C7982" w:rsidRPr="00EF3C9C" w:rsidRDefault="006C7982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color w:val="000000"/>
          <w:sz w:val="28"/>
          <w:szCs w:val="28"/>
        </w:rPr>
        <w:t>Одной из форм организации детской деятельности, учитывающей выявленные особенности освоения свойств и отношений предметов и способствующей проявлению детской самостоятельности в познании, наряду с экспери</w:t>
      </w:r>
      <w:r w:rsidRPr="00EF3C9C">
        <w:rPr>
          <w:color w:val="000000"/>
          <w:sz w:val="28"/>
          <w:szCs w:val="28"/>
        </w:rPr>
        <w:softHyphen/>
        <w:t xml:space="preserve">ментированием, решением практических и познавательных задач, является игра и игровые упражнения. </w:t>
      </w:r>
    </w:p>
    <w:p w:rsidR="006C7982" w:rsidRPr="00EF3C9C" w:rsidRDefault="006C7982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Возможность моделирования разнообразного содержания, сопоставления предметов и модели, вариативность форм проведения игр и игровых упражнений с моделями позволяют:</w:t>
      </w:r>
    </w:p>
    <w:p w:rsidR="006C7982" w:rsidRPr="00EF3C9C" w:rsidRDefault="006C7982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• последовательно усложнять систему работы по освое</w:t>
      </w:r>
      <w:r w:rsidRPr="00EF3C9C">
        <w:rPr>
          <w:color w:val="000000"/>
          <w:sz w:val="28"/>
          <w:szCs w:val="28"/>
        </w:rPr>
        <w:softHyphen/>
        <w:t>нию моделирования как средства познания свойств и от</w:t>
      </w:r>
      <w:r w:rsidRPr="00EF3C9C">
        <w:rPr>
          <w:color w:val="000000"/>
          <w:sz w:val="28"/>
          <w:szCs w:val="28"/>
        </w:rPr>
        <w:softHyphen/>
        <w:t>ношений предметов детьми среднего дошкольного возраста, развивать умения осваивать содержание, моделировать, осознавать семиотическую функцию;</w:t>
      </w:r>
    </w:p>
    <w:p w:rsidR="006C7982" w:rsidRPr="00EF3C9C" w:rsidRDefault="006C7982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• использовать разнообразные виды моделей (по от</w:t>
      </w:r>
      <w:r w:rsidRPr="00EF3C9C">
        <w:rPr>
          <w:color w:val="000000"/>
          <w:sz w:val="28"/>
          <w:szCs w:val="28"/>
        </w:rPr>
        <w:softHyphen/>
        <w:t>ражению содержания, по степени условности содержания, по способу выражения), оптимально сочетая познание са</w:t>
      </w:r>
      <w:r w:rsidRPr="00EF3C9C">
        <w:rPr>
          <w:color w:val="000000"/>
          <w:sz w:val="28"/>
          <w:szCs w:val="28"/>
        </w:rPr>
        <w:softHyphen/>
        <w:t>мой модели и новые знания об окружающем мире при ее применении;</w:t>
      </w:r>
    </w:p>
    <w:p w:rsidR="006C7982" w:rsidRPr="00EF3C9C" w:rsidRDefault="006C7982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• накапливать опыт познания посредством моделиро</w:t>
      </w:r>
      <w:r w:rsidRPr="00EF3C9C">
        <w:rPr>
          <w:color w:val="000000"/>
          <w:sz w:val="28"/>
          <w:szCs w:val="28"/>
        </w:rPr>
        <w:softHyphen/>
        <w:t>вания и использования модели в повседневной деятель</w:t>
      </w:r>
      <w:r w:rsidRPr="00EF3C9C">
        <w:rPr>
          <w:color w:val="000000"/>
          <w:sz w:val="28"/>
          <w:szCs w:val="28"/>
        </w:rPr>
        <w:softHyphen/>
        <w:t>ности через обогащение предметно-развивающей среды;</w:t>
      </w:r>
    </w:p>
    <w:p w:rsidR="006C7982" w:rsidRPr="00EF3C9C" w:rsidRDefault="006C7982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• повысить интерес детей к познанию, пробудить у них желание наблюдать и экспериментировать со свойствами предметов и явлениями мира.</w:t>
      </w:r>
    </w:p>
    <w:p w:rsidR="00757859" w:rsidRPr="00EF3C9C" w:rsidRDefault="006C7982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Освоению умений моделировать разнообразное содержа</w:t>
      </w:r>
      <w:r w:rsidRPr="00EF3C9C">
        <w:rPr>
          <w:color w:val="000000"/>
          <w:sz w:val="28"/>
          <w:szCs w:val="28"/>
        </w:rPr>
        <w:softHyphen/>
        <w:t>ние способствуют игры и игровые упражнения представ</w:t>
      </w:r>
      <w:r w:rsidRPr="00EF3C9C">
        <w:rPr>
          <w:color w:val="000000"/>
          <w:sz w:val="28"/>
          <w:szCs w:val="28"/>
        </w:rPr>
        <w:softHyphen/>
        <w:t>ленные в работах Л.А.В</w:t>
      </w:r>
      <w:r w:rsidR="007165AF" w:rsidRPr="00EF3C9C">
        <w:rPr>
          <w:color w:val="000000"/>
          <w:sz w:val="28"/>
          <w:szCs w:val="28"/>
        </w:rPr>
        <w:t>енгера, О.М.Дьяченко, Г.А.Глото</w:t>
      </w:r>
      <w:r w:rsidRPr="00EF3C9C">
        <w:rPr>
          <w:color w:val="000000"/>
          <w:sz w:val="28"/>
          <w:szCs w:val="28"/>
        </w:rPr>
        <w:t>вой и других авторов. С учетом индивидуальных особен</w:t>
      </w:r>
      <w:r w:rsidRPr="00EF3C9C">
        <w:rPr>
          <w:color w:val="000000"/>
          <w:sz w:val="28"/>
          <w:szCs w:val="28"/>
        </w:rPr>
        <w:softHyphen/>
        <w:t>ностей детей можно сконструировать интересные игры для</w:t>
      </w:r>
      <w:r w:rsidR="00757859" w:rsidRPr="00EF3C9C">
        <w:rPr>
          <w:sz w:val="28"/>
          <w:szCs w:val="28"/>
        </w:rPr>
        <w:t xml:space="preserve"> </w:t>
      </w:r>
      <w:r w:rsidR="00757859" w:rsidRPr="00EF3C9C">
        <w:rPr>
          <w:color w:val="000000"/>
          <w:sz w:val="28"/>
          <w:szCs w:val="28"/>
        </w:rPr>
        <w:t>любой группы. Общая цель таких игр — расширение и углубление представлений детей о свойствах и отношениях предметов посредством модели. Материалом для игр и ис</w:t>
      </w:r>
      <w:r w:rsidR="00757859" w:rsidRPr="00EF3C9C">
        <w:rPr>
          <w:color w:val="000000"/>
          <w:sz w:val="28"/>
          <w:szCs w:val="28"/>
        </w:rPr>
        <w:softHyphen/>
        <w:t>следования могут выступать «привычные» на первый взгляд  объекты: игрушки, природный, бросовый материал, любые предметы, окружающие дошкольника. Использование различных по форме и содержанию моделей в ходе обследо</w:t>
      </w:r>
      <w:r w:rsidR="00757859" w:rsidRPr="00EF3C9C">
        <w:rPr>
          <w:color w:val="000000"/>
          <w:sz w:val="28"/>
          <w:szCs w:val="28"/>
        </w:rPr>
        <w:softHyphen/>
        <w:t>вания одних и тех же предметов позволяет ребенку «уви</w:t>
      </w:r>
      <w:r w:rsidR="00757859" w:rsidRPr="00EF3C9C">
        <w:rPr>
          <w:color w:val="000000"/>
          <w:sz w:val="28"/>
          <w:szCs w:val="28"/>
        </w:rPr>
        <w:softHyphen/>
        <w:t>деть» многообразие свойств, отношений и связей предмета, активизирует его интерес к обычным, хорошо знакомым вещам. Однако следует помнить, что модель является лишь средством познания содержания, «подсказкой-помощни</w:t>
      </w:r>
      <w:r w:rsidR="00757859" w:rsidRPr="00EF3C9C">
        <w:rPr>
          <w:color w:val="000000"/>
          <w:sz w:val="28"/>
          <w:szCs w:val="28"/>
        </w:rPr>
        <w:softHyphen/>
        <w:t>ком», следовательно, она не должна заменять собой реаль</w:t>
      </w:r>
      <w:r w:rsidR="00757859" w:rsidRPr="00EF3C9C">
        <w:rPr>
          <w:color w:val="000000"/>
          <w:sz w:val="28"/>
          <w:szCs w:val="28"/>
        </w:rPr>
        <w:softHyphen/>
        <w:t>ные свойства и отношения. Модели могут лишь направлять исследование, помогать абстрагированию свойств, логизированию и обобщению отношений, выступать средством из</w:t>
      </w:r>
      <w:r w:rsidR="00757859" w:rsidRPr="00EF3C9C">
        <w:rPr>
          <w:color w:val="000000"/>
          <w:sz w:val="28"/>
          <w:szCs w:val="28"/>
        </w:rPr>
        <w:softHyphen/>
        <w:t>мерения.</w:t>
      </w:r>
    </w:p>
    <w:p w:rsidR="00757859" w:rsidRPr="00EF3C9C" w:rsidRDefault="00757859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color w:val="000000"/>
          <w:sz w:val="28"/>
          <w:szCs w:val="28"/>
        </w:rPr>
        <w:t>Преимущество игр заключается в возможности их ус</w:t>
      </w:r>
      <w:r w:rsidRPr="00EF3C9C">
        <w:rPr>
          <w:color w:val="000000"/>
          <w:sz w:val="28"/>
          <w:szCs w:val="28"/>
        </w:rPr>
        <w:softHyphen/>
        <w:t>ложнения и вариативности форм проведения, при этом как индивидуально с тем или иным ребенком, так и с различ</w:t>
      </w:r>
      <w:r w:rsidRPr="00EF3C9C">
        <w:rPr>
          <w:color w:val="000000"/>
          <w:sz w:val="28"/>
          <w:szCs w:val="28"/>
        </w:rPr>
        <w:softHyphen/>
        <w:t>ными группами детей.</w:t>
      </w:r>
    </w:p>
    <w:p w:rsidR="00757859" w:rsidRPr="00EF3C9C" w:rsidRDefault="00757859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На первом этапе </w:t>
      </w:r>
      <w:r w:rsidRPr="00EF3C9C">
        <w:rPr>
          <w:color w:val="000000"/>
          <w:sz w:val="28"/>
          <w:szCs w:val="28"/>
        </w:rPr>
        <w:t>работы с дошкольниками, целью ко</w:t>
      </w:r>
      <w:r w:rsidRPr="00EF3C9C">
        <w:rPr>
          <w:color w:val="000000"/>
          <w:sz w:val="28"/>
          <w:szCs w:val="28"/>
        </w:rPr>
        <w:softHyphen/>
        <w:t>торого является накопление опыта практического исполь</w:t>
      </w:r>
      <w:r w:rsidRPr="00EF3C9C">
        <w:rPr>
          <w:color w:val="000000"/>
          <w:sz w:val="28"/>
          <w:szCs w:val="28"/>
        </w:rPr>
        <w:softHyphen/>
        <w:t>зования модели для выделения свойств и отношений предметов, восприятия модели, замещения, целесообразно использовать игры типа «Составь картинку», «Отгадки», «Домики свойств», «Клады», «Какая крона у дерева?» и др. Сопоставление в играх модели и реальных предметов дает возможность дошкольникам успешно различать, абстрагировать разнообразные свойства предмета, увидеть предмет в единстве его свойств и отношений. Конкретность модели облегчает понимание ее содержания, обес</w:t>
      </w:r>
      <w:r w:rsidRPr="00EF3C9C">
        <w:rPr>
          <w:color w:val="000000"/>
          <w:sz w:val="28"/>
          <w:szCs w:val="28"/>
        </w:rPr>
        <w:softHyphen/>
        <w:t>печивает успешность установления детьми связи «реаль</w:t>
      </w:r>
      <w:r w:rsidRPr="00EF3C9C">
        <w:rPr>
          <w:color w:val="000000"/>
          <w:sz w:val="28"/>
          <w:szCs w:val="28"/>
        </w:rPr>
        <w:softHyphen/>
        <w:t>ность—модель». Вариативность игр, необычность форм, забавные обозначения свойств вызывают эмоциональный интерес у детей к игре, желание самостоятельно рассмат</w:t>
      </w:r>
      <w:r w:rsidRPr="00EF3C9C">
        <w:rPr>
          <w:color w:val="000000"/>
          <w:sz w:val="28"/>
          <w:szCs w:val="28"/>
        </w:rPr>
        <w:softHyphen/>
        <w:t>ривать предметы, выделять свойства. Игра позволяет  оп</w:t>
      </w:r>
      <w:r w:rsidRPr="00EF3C9C">
        <w:rPr>
          <w:color w:val="000000"/>
          <w:sz w:val="28"/>
          <w:szCs w:val="28"/>
        </w:rPr>
        <w:softHyphen/>
        <w:t>тимально учитывать особенности освоения признаков предметов посредством модели.</w:t>
      </w:r>
    </w:p>
    <w:p w:rsidR="00757859" w:rsidRPr="00EF3C9C" w:rsidRDefault="00757859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В среднем-дошкольном возрасте дети лучше устанавли</w:t>
      </w:r>
      <w:r w:rsidRPr="00EF3C9C">
        <w:rPr>
          <w:color w:val="000000"/>
          <w:sz w:val="28"/>
          <w:szCs w:val="28"/>
        </w:rPr>
        <w:softHyphen/>
        <w:t xml:space="preserve">вают связь «реальность—модель» в практической ситуации, чем могут пояснить ее. </w:t>
      </w:r>
    </w:p>
    <w:p w:rsidR="008832B5" w:rsidRPr="00EF3C9C" w:rsidRDefault="00757859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Успешность установления связи «реальность—модель» зависит от степени сходства предмета и модели. Если мо</w:t>
      </w:r>
      <w:r w:rsidRPr="00EF3C9C">
        <w:rPr>
          <w:color w:val="000000"/>
          <w:sz w:val="28"/>
          <w:szCs w:val="28"/>
        </w:rPr>
        <w:softHyphen/>
        <w:t>дель не сохраняет черт</w:t>
      </w:r>
      <w:r w:rsidR="008832B5" w:rsidRPr="00EF3C9C">
        <w:rPr>
          <w:color w:val="000000"/>
          <w:sz w:val="28"/>
          <w:szCs w:val="28"/>
        </w:rPr>
        <w:t>ы подобия предмету, дети затруд</w:t>
      </w:r>
      <w:r w:rsidRPr="00EF3C9C">
        <w:rPr>
          <w:color w:val="000000"/>
          <w:sz w:val="28"/>
          <w:szCs w:val="28"/>
        </w:rPr>
        <w:t xml:space="preserve">няются установить связь. </w:t>
      </w:r>
      <w:r w:rsidR="008832B5" w:rsidRPr="00EF3C9C">
        <w:rPr>
          <w:color w:val="000000"/>
          <w:sz w:val="28"/>
          <w:szCs w:val="28"/>
        </w:rPr>
        <w:t>Необходимость сопостав</w:t>
      </w:r>
      <w:r w:rsidR="008832B5" w:rsidRPr="00EF3C9C">
        <w:rPr>
          <w:color w:val="000000"/>
          <w:sz w:val="28"/>
          <w:szCs w:val="28"/>
        </w:rPr>
        <w:softHyphen/>
        <w:t>ления свойств предмета и их обозначений в играх позво</w:t>
      </w:r>
      <w:r w:rsidR="008832B5" w:rsidRPr="00EF3C9C">
        <w:rPr>
          <w:color w:val="000000"/>
          <w:sz w:val="28"/>
          <w:szCs w:val="28"/>
        </w:rPr>
        <w:softHyphen/>
        <w:t>ляет  развивать умения устанавливать данную связь, повы</w:t>
      </w:r>
      <w:r w:rsidR="008832B5" w:rsidRPr="00EF3C9C">
        <w:rPr>
          <w:color w:val="000000"/>
          <w:sz w:val="28"/>
          <w:szCs w:val="28"/>
        </w:rPr>
        <w:softHyphen/>
        <w:t>шает интерес к обследованию предметов.</w:t>
      </w:r>
    </w:p>
    <w:p w:rsidR="008832B5" w:rsidRPr="00EF3C9C" w:rsidRDefault="008832B5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Так, в игре «Подбери модель к...» дошкольникам было предложено рассмотреть предмет и выбрать карточки-обо</w:t>
      </w:r>
      <w:r w:rsidRPr="00EF3C9C">
        <w:rPr>
          <w:color w:val="000000"/>
          <w:sz w:val="28"/>
          <w:szCs w:val="28"/>
        </w:rPr>
        <w:softHyphen/>
        <w:t>значения свойств, которыми данный предмет обладает. Георгий Ч. (4 года, 6 месяцев), рассматривая шишку, стал с увлечением перекладывать карточки, «тасовать» их, рас</w:t>
      </w:r>
      <w:r w:rsidRPr="00EF3C9C">
        <w:rPr>
          <w:color w:val="000000"/>
          <w:sz w:val="28"/>
          <w:szCs w:val="28"/>
        </w:rPr>
        <w:softHyphen/>
        <w:t>кладывать на столе, быстро и уверенно называя свойства. Выбрав обозначение «твердость—мягкость» он уточнил: «Они жесткие». Надавив на стол, заметил: «Нет, они мяг</w:t>
      </w:r>
      <w:r w:rsidRPr="00EF3C9C">
        <w:rPr>
          <w:color w:val="000000"/>
          <w:sz w:val="28"/>
          <w:szCs w:val="28"/>
        </w:rPr>
        <w:softHyphen/>
        <w:t>кие». Рассмотрев крошки и шишку, заключил: «Ой, я по</w:t>
      </w:r>
      <w:r w:rsidRPr="00EF3C9C">
        <w:rPr>
          <w:color w:val="000000"/>
          <w:sz w:val="28"/>
          <w:szCs w:val="28"/>
        </w:rPr>
        <w:softHyphen/>
        <w:t>нял, твердые, а так маленькие кусочки — мягкие».</w:t>
      </w:r>
    </w:p>
    <w:p w:rsidR="008832B5" w:rsidRPr="00EF3C9C" w:rsidRDefault="008832B5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Второй этап </w:t>
      </w:r>
      <w:r w:rsidRPr="00EF3C9C">
        <w:rPr>
          <w:color w:val="000000"/>
          <w:sz w:val="28"/>
          <w:szCs w:val="28"/>
        </w:rPr>
        <w:t>работы направлен на развитие у детей умений использовать модель в установлении отноше</w:t>
      </w:r>
      <w:r w:rsidRPr="00EF3C9C">
        <w:rPr>
          <w:color w:val="000000"/>
          <w:sz w:val="28"/>
          <w:szCs w:val="28"/>
        </w:rPr>
        <w:softHyphen/>
        <w:t>ний, сопоставлять, сравнивать реальность и модель. При этом дети осваивали модель как средство измерения от</w:t>
      </w:r>
      <w:r w:rsidRPr="00EF3C9C">
        <w:rPr>
          <w:color w:val="000000"/>
          <w:sz w:val="28"/>
          <w:szCs w:val="28"/>
        </w:rPr>
        <w:softHyphen/>
        <w:t>ношений.</w:t>
      </w:r>
    </w:p>
    <w:p w:rsidR="008832B5" w:rsidRPr="00EF3C9C" w:rsidRDefault="008832B5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color w:val="000000"/>
          <w:sz w:val="28"/>
          <w:szCs w:val="28"/>
        </w:rPr>
        <w:t>Они с увлечением участвуют  в играх типа «Волшеб</w:t>
      </w:r>
      <w:r w:rsidRPr="00EF3C9C">
        <w:rPr>
          <w:color w:val="000000"/>
          <w:sz w:val="28"/>
          <w:szCs w:val="28"/>
        </w:rPr>
        <w:softHyphen/>
        <w:t>ная фотография», «Волшебный компьютер», «Что чем уз</w:t>
      </w:r>
      <w:r w:rsidRPr="00EF3C9C">
        <w:rPr>
          <w:color w:val="000000"/>
          <w:sz w:val="28"/>
          <w:szCs w:val="28"/>
        </w:rPr>
        <w:softHyphen/>
        <w:t>наем?», «Рассадим гостей» и др. «Расчлененность» модели, наличие элементов-заместителей позволяет расширить действия детей при исследовании модели, повысить само</w:t>
      </w:r>
      <w:r w:rsidRPr="00EF3C9C">
        <w:rPr>
          <w:color w:val="000000"/>
          <w:sz w:val="28"/>
          <w:szCs w:val="28"/>
        </w:rPr>
        <w:softHyphen/>
        <w:t>стоятельность и интерес к установлению отношений.</w:t>
      </w:r>
    </w:p>
    <w:p w:rsidR="005C417A" w:rsidRPr="00EF3C9C" w:rsidRDefault="005C417A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Наглядность модели позволяет  детям самостоятельно осваивать свойства и отношения предметов. Одна из осо</w:t>
      </w:r>
      <w:r w:rsidRPr="00EF3C9C">
        <w:rPr>
          <w:color w:val="000000"/>
          <w:sz w:val="28"/>
          <w:szCs w:val="28"/>
        </w:rPr>
        <w:softHyphen/>
        <w:t>бенностей игр с моделями — эмоциональное отношение детей к содержанию, реальному и модельному. Дети вно</w:t>
      </w:r>
      <w:r w:rsidRPr="00EF3C9C">
        <w:rPr>
          <w:color w:val="000000"/>
          <w:sz w:val="28"/>
          <w:szCs w:val="28"/>
        </w:rPr>
        <w:softHyphen/>
        <w:t>сят  свой эмоциональный опыт в содержание модели, дополняют  ее, создают  образы. Пр</w:t>
      </w:r>
      <w:r w:rsidR="00781146" w:rsidRPr="00EF3C9C">
        <w:rPr>
          <w:color w:val="000000"/>
          <w:sz w:val="28"/>
          <w:szCs w:val="28"/>
        </w:rPr>
        <w:t xml:space="preserve">и описании предмета они выделяют </w:t>
      </w:r>
      <w:r w:rsidRPr="00EF3C9C">
        <w:rPr>
          <w:color w:val="000000"/>
          <w:sz w:val="28"/>
          <w:szCs w:val="28"/>
        </w:rPr>
        <w:t xml:space="preserve"> значимое для них содержание. Так, при измерении размерного соотношения более половины до</w:t>
      </w:r>
      <w:r w:rsidRPr="00EF3C9C">
        <w:rPr>
          <w:color w:val="000000"/>
          <w:sz w:val="28"/>
          <w:szCs w:val="28"/>
        </w:rPr>
        <w:softHyphen/>
        <w:t>школьников обозначали фигуры: «горы», «семья: мама и дочка», «это медведи такие». Дети играли с фигурами, придумывали реплики героям. Вариативность игр, воз</w:t>
      </w:r>
      <w:r w:rsidRPr="00EF3C9C">
        <w:rPr>
          <w:color w:val="000000"/>
          <w:sz w:val="28"/>
          <w:szCs w:val="28"/>
        </w:rPr>
        <w:softHyphen/>
        <w:t>можность введения героев, изменение мотивов (помощь герою, исправление ошибок, соревнование и т.п.) помо</w:t>
      </w:r>
      <w:r w:rsidRPr="00EF3C9C">
        <w:rPr>
          <w:color w:val="000000"/>
          <w:sz w:val="28"/>
          <w:szCs w:val="28"/>
        </w:rPr>
        <w:softHyphen/>
        <w:t>гали детям проявить эмоциональное отношение к позна</w:t>
      </w:r>
      <w:r w:rsidRPr="00EF3C9C">
        <w:rPr>
          <w:color w:val="000000"/>
          <w:sz w:val="28"/>
          <w:szCs w:val="28"/>
        </w:rPr>
        <w:softHyphen/>
        <w:t>ваемому содержанию.</w:t>
      </w:r>
    </w:p>
    <w:p w:rsidR="005C417A" w:rsidRPr="00EF3C9C" w:rsidRDefault="005C417A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Целью </w:t>
      </w:r>
      <w:r w:rsidRPr="00EF3C9C">
        <w:rPr>
          <w:b/>
          <w:bCs/>
          <w:color w:val="000000"/>
          <w:sz w:val="28"/>
          <w:szCs w:val="28"/>
        </w:rPr>
        <w:t xml:space="preserve">третьего этапа </w:t>
      </w:r>
      <w:r w:rsidRPr="00EF3C9C">
        <w:rPr>
          <w:color w:val="000000"/>
          <w:sz w:val="28"/>
          <w:szCs w:val="28"/>
        </w:rPr>
        <w:t>работы развитие у детей уме</w:t>
      </w:r>
      <w:r w:rsidRPr="00EF3C9C">
        <w:rPr>
          <w:color w:val="000000"/>
          <w:sz w:val="28"/>
          <w:szCs w:val="28"/>
        </w:rPr>
        <w:softHyphen/>
        <w:t>ний использовать модель в совместной со взрослым и само</w:t>
      </w:r>
      <w:r w:rsidRPr="00EF3C9C">
        <w:rPr>
          <w:color w:val="000000"/>
          <w:sz w:val="28"/>
          <w:szCs w:val="28"/>
        </w:rPr>
        <w:softHyphen/>
        <w:t>стоятельной деятельности для обобщения, схематизации представлений. Осваивались игры типа «Общее свойство», «Похожи — не похожи», «Найди семейку» и т.п.</w:t>
      </w:r>
    </w:p>
    <w:p w:rsidR="001A0C2D" w:rsidRPr="00EF3C9C" w:rsidRDefault="001A0C2D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Применяя модели, дошкольники успешно выделяют  общее-различное в предметах, упорядочивают  и группируют  предметы. Занимательность игры, возможность практических дейст</w:t>
      </w:r>
      <w:r w:rsidRPr="00EF3C9C">
        <w:rPr>
          <w:color w:val="000000"/>
          <w:sz w:val="28"/>
          <w:szCs w:val="28"/>
        </w:rPr>
        <w:softHyphen/>
        <w:t>вий, участие в игре нескольких детей повышает  интерес к математическим действиям: упорядочиванию и группи</w:t>
      </w:r>
      <w:r w:rsidRPr="00EF3C9C">
        <w:rPr>
          <w:color w:val="000000"/>
          <w:sz w:val="28"/>
          <w:szCs w:val="28"/>
        </w:rPr>
        <w:softHyphen/>
        <w:t>рованию.</w:t>
      </w:r>
    </w:p>
    <w:p w:rsidR="001A0C2D" w:rsidRPr="00EF3C9C" w:rsidRDefault="001A0C2D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В игре «Найди семейку» на «экране» (листе с тремя прорезами — «окнами») дети выстраивали упорядоченный ряд по размеру. Участник игры Саша «выставил» в пер</w:t>
      </w:r>
      <w:r w:rsidRPr="00EF3C9C">
        <w:rPr>
          <w:color w:val="000000"/>
          <w:sz w:val="28"/>
          <w:szCs w:val="28"/>
        </w:rPr>
        <w:softHyphen/>
        <w:t>вом «окне» изображение большого яблока: «Здесь будет яблоко большое». Оля продвинула во втором «окне» ленту с обозначениями: «Сюда яблоко тоже надо. Вот это по</w:t>
      </w:r>
      <w:r w:rsidRPr="00EF3C9C">
        <w:rPr>
          <w:color w:val="000000"/>
          <w:sz w:val="28"/>
          <w:szCs w:val="28"/>
        </w:rPr>
        <w:softHyphen/>
        <w:t>ставлю. Здесь — большое, здесь — маленькое». Третий участник, Тагир, установил в третьем «окне» изображение большого яблока: «Яблоко поставлю». Но дети не соглас</w:t>
      </w:r>
      <w:r w:rsidRPr="00EF3C9C">
        <w:rPr>
          <w:color w:val="000000"/>
          <w:sz w:val="28"/>
          <w:szCs w:val="28"/>
        </w:rPr>
        <w:softHyphen/>
        <w:t>ны: «Смотри, здесь не это яблоко надо. Большое — ма</w:t>
      </w:r>
      <w:r w:rsidRPr="00EF3C9C">
        <w:rPr>
          <w:color w:val="000000"/>
          <w:sz w:val="28"/>
          <w:szCs w:val="28"/>
        </w:rPr>
        <w:softHyphen/>
        <w:t>ленькое, а сюда совсем маленькое надо. Вот так». Ис</w:t>
      </w:r>
      <w:r w:rsidRPr="00EF3C9C">
        <w:rPr>
          <w:color w:val="000000"/>
          <w:sz w:val="28"/>
          <w:szCs w:val="28"/>
        </w:rPr>
        <w:softHyphen/>
        <w:t>правили ошибку.</w:t>
      </w:r>
    </w:p>
    <w:p w:rsidR="001A0C2D" w:rsidRPr="00EF3C9C" w:rsidRDefault="001A0C2D" w:rsidP="00EF3C9C">
      <w:pPr>
        <w:shd w:val="clear" w:color="auto" w:fill="FFFFFF"/>
        <w:tabs>
          <w:tab w:val="left" w:pos="51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color w:val="000000"/>
          <w:sz w:val="28"/>
          <w:szCs w:val="28"/>
        </w:rPr>
        <w:t>Учитывая возраст детей, нецелесообразно проводить</w:t>
      </w:r>
      <w:r w:rsidRPr="00EF3C9C">
        <w:rPr>
          <w:color w:val="000000"/>
          <w:sz w:val="28"/>
          <w:szCs w:val="28"/>
        </w:rPr>
        <w:br/>
        <w:t>игры в соревновательной форме. Для повышения инте</w:t>
      </w:r>
      <w:r w:rsidRPr="00EF3C9C">
        <w:rPr>
          <w:color w:val="000000"/>
          <w:sz w:val="28"/>
          <w:szCs w:val="28"/>
        </w:rPr>
        <w:softHyphen/>
        <w:t>реса к играм можно «награждать» детей за верный ответ —</w:t>
      </w:r>
      <w:r w:rsidR="006813DD" w:rsidRPr="00EF3C9C">
        <w:rPr>
          <w:color w:val="000000"/>
          <w:sz w:val="28"/>
          <w:szCs w:val="28"/>
        </w:rPr>
        <w:t xml:space="preserve"> </w:t>
      </w:r>
      <w:r w:rsidRPr="00EF3C9C">
        <w:rPr>
          <w:color w:val="000000"/>
          <w:sz w:val="28"/>
          <w:szCs w:val="28"/>
        </w:rPr>
        <w:t xml:space="preserve">фишкой (мелкой фигурой, маркой, желудем). </w:t>
      </w:r>
    </w:p>
    <w:p w:rsidR="001A0C2D" w:rsidRPr="00EF3C9C" w:rsidRDefault="001A0C2D" w:rsidP="00EF3C9C">
      <w:pPr>
        <w:shd w:val="clear" w:color="auto" w:fill="FFFFFF"/>
        <w:tabs>
          <w:tab w:val="left" w:pos="5102"/>
        </w:tabs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В ходе освое</w:t>
      </w:r>
      <w:r w:rsidRPr="00EF3C9C">
        <w:rPr>
          <w:color w:val="000000"/>
          <w:sz w:val="28"/>
          <w:szCs w:val="28"/>
        </w:rPr>
        <w:softHyphen/>
        <w:t>ния игр можно придумывать совместно с до</w:t>
      </w:r>
      <w:r w:rsidR="006813DD" w:rsidRPr="00EF3C9C">
        <w:rPr>
          <w:color w:val="000000"/>
          <w:sz w:val="28"/>
          <w:szCs w:val="28"/>
        </w:rPr>
        <w:t>школьниками</w:t>
      </w:r>
      <w:r w:rsidR="006813DD" w:rsidRPr="00EF3C9C">
        <w:rPr>
          <w:color w:val="000000"/>
          <w:sz w:val="28"/>
          <w:szCs w:val="28"/>
        </w:rPr>
        <w:br/>
        <w:t>новые варианты игр, условные обозначения свойств и от</w:t>
      </w:r>
      <w:r w:rsidR="006813DD" w:rsidRPr="00EF3C9C">
        <w:rPr>
          <w:color w:val="000000"/>
          <w:sz w:val="28"/>
          <w:szCs w:val="28"/>
        </w:rPr>
        <w:softHyphen/>
      </w:r>
      <w:r w:rsidRPr="00EF3C9C">
        <w:rPr>
          <w:color w:val="000000"/>
          <w:sz w:val="28"/>
          <w:szCs w:val="28"/>
        </w:rPr>
        <w:t>ношений, видоизменять модели.</w:t>
      </w:r>
      <w:r w:rsidRPr="00EF3C9C">
        <w:rPr>
          <w:color w:val="000000"/>
          <w:sz w:val="28"/>
          <w:szCs w:val="28"/>
        </w:rPr>
        <w:tab/>
      </w:r>
    </w:p>
    <w:p w:rsidR="001A0C2D" w:rsidRPr="00EF3C9C" w:rsidRDefault="001A0C2D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Последовательность игр, усложнение их содержания, ва</w:t>
      </w:r>
      <w:r w:rsidRPr="00EF3C9C">
        <w:rPr>
          <w:color w:val="000000"/>
          <w:sz w:val="28"/>
          <w:szCs w:val="28"/>
        </w:rPr>
        <w:softHyphen/>
        <w:t>риативность форм проведения, разнообразие используемых моделей дают возможность дошколятам осваивать различ</w:t>
      </w:r>
      <w:r w:rsidRPr="00EF3C9C">
        <w:rPr>
          <w:color w:val="000000"/>
          <w:sz w:val="28"/>
          <w:szCs w:val="28"/>
        </w:rPr>
        <w:softHyphen/>
        <w:t xml:space="preserve">ные функции модели — как средства познания, фиксации, контроля, оценки правильности выполнения задания. </w:t>
      </w:r>
    </w:p>
    <w:p w:rsidR="000D540F" w:rsidRPr="00EF3C9C" w:rsidRDefault="000D540F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06B3" w:rsidRPr="00EF3C9C" w:rsidRDefault="009906B3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sz w:val="28"/>
          <w:szCs w:val="28"/>
        </w:rPr>
        <w:t>3.3 Применение моделирования для развития математических представлений старших дошкольников</w:t>
      </w:r>
    </w:p>
    <w:p w:rsidR="009906B3" w:rsidRPr="00EF3C9C" w:rsidRDefault="009906B3" w:rsidP="00EF3C9C">
      <w:pPr>
        <w:pStyle w:val="2"/>
        <w:spacing w:line="360" w:lineRule="auto"/>
        <w:ind w:left="0" w:firstLine="709"/>
        <w:rPr>
          <w:sz w:val="28"/>
          <w:szCs w:val="28"/>
        </w:rPr>
      </w:pPr>
    </w:p>
    <w:p w:rsidR="009906B3" w:rsidRPr="00EF3C9C" w:rsidRDefault="009906B3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sz w:val="28"/>
          <w:szCs w:val="28"/>
        </w:rPr>
        <w:t>Моделирование</w:t>
      </w:r>
      <w:r w:rsidRPr="00EF3C9C">
        <w:rPr>
          <w:sz w:val="28"/>
          <w:szCs w:val="28"/>
        </w:rPr>
        <w:t xml:space="preserve"> </w:t>
      </w:r>
      <w:r w:rsidRPr="00EF3C9C">
        <w:rPr>
          <w:b w:val="0"/>
          <w:bCs w:val="0"/>
          <w:sz w:val="28"/>
          <w:szCs w:val="28"/>
        </w:rPr>
        <w:t>– наглядно-практический метод обучения. Модель представляет собой обобщенный образ существенных свойств моделируемого объекта (план комнаты, географическая карта, глобус и т.д.)</w:t>
      </w:r>
    </w:p>
    <w:p w:rsidR="009906B3" w:rsidRPr="00EF3C9C" w:rsidRDefault="009906B3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Метод моделирования, разработанный Д.Б.Элькониным, Л.А.Венгером, Н.А.Ветлугиной, Н.Н.Поддьяковым, заключается в том, что мышление ребенка развивают с помощью специальных схем, моделей, которые в наглядной и доступной для него форме воспроизводят скрытые свойства и связи того или иного объекта.</w:t>
      </w:r>
    </w:p>
    <w:p w:rsidR="009906B3" w:rsidRPr="00EF3C9C" w:rsidRDefault="009906B3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В основе метода моделирования лежит принцип замещения: реальный предмет ребенок замещает другим предметом, его изображением, каким-либо условным знаком. Первоначально способность к замещению формируется у детей в игре (камешек становится конфеткой, песок – кашкой для куклы, а он сам – папой, шофером, космонавтом). Опыт замещения накапливается также при освоении речи, в изобразительной деятельности.</w:t>
      </w:r>
    </w:p>
    <w:p w:rsidR="009906B3" w:rsidRPr="00EF3C9C" w:rsidRDefault="009906B3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В дошкольной педагогике разработаны модели для обучения детей звуковому анализу слов (Л.Е.Журова), конструированию (Л.А.Парамонова), для формирования природоведческих знаний (Н.И.Ветрова, Е.Ф.Терентьева), представлений о труде взрослых (В.И.Логинова, Н.М.Крылова) и др. При этом учитывается основное назначение моделей – облегчить ребенку познание, открыть доступ к скрытым, непосредственно не воспринимаемым свойствам, качествам вещей, их связям. Эти скрытые свойства и связи весьма существенны для познаваемого объекта. В результате знания ребенка поднимаются на более высокий уровень обобщения, приближаются к понятиям.</w:t>
      </w:r>
    </w:p>
    <w:p w:rsidR="009906B3" w:rsidRPr="00EF3C9C" w:rsidRDefault="009906B3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 xml:space="preserve">В дошкольном обучении применяются разные </w:t>
      </w:r>
      <w:r w:rsidRPr="00EF3C9C">
        <w:rPr>
          <w:b w:val="0"/>
          <w:sz w:val="28"/>
          <w:szCs w:val="28"/>
        </w:rPr>
        <w:t>виды моделей</w:t>
      </w:r>
      <w:r w:rsidRPr="00EF3C9C">
        <w:rPr>
          <w:b w:val="0"/>
          <w:bCs w:val="0"/>
          <w:sz w:val="28"/>
          <w:szCs w:val="28"/>
        </w:rPr>
        <w:t xml:space="preserve">. Прежде всего </w:t>
      </w:r>
      <w:r w:rsidRPr="00EF3C9C">
        <w:rPr>
          <w:b w:val="0"/>
          <w:bCs w:val="0"/>
          <w:iCs/>
          <w:sz w:val="28"/>
          <w:szCs w:val="28"/>
        </w:rPr>
        <w:t>предметные</w:t>
      </w:r>
      <w:r w:rsidRPr="00EF3C9C">
        <w:rPr>
          <w:b w:val="0"/>
          <w:bCs w:val="0"/>
          <w:sz w:val="28"/>
          <w:szCs w:val="28"/>
        </w:rPr>
        <w:t>, в которых воспроизводятся конструктивные особенности, пропорции, взаимосвязь частей каких-либо объектов. Это могут быть технические игрушки, в которых отражен принцип устройства механизма; модели построек. В настоящее время появилось много литературы, пособий для детей, где представлены модели, которые, например, знакомят с органами чувств (устройство глаза, уха), с внутренним строением организма (связь зрения, слуха с мозгом, а мозга – с движениями). Обучение с использованием таких моделей подводит детей к осознанию своих возможностей, приучает быть внимательными к своему физическому и психическому здоровью.</w:t>
      </w:r>
    </w:p>
    <w:p w:rsidR="00995E37" w:rsidRPr="00EF3C9C" w:rsidRDefault="009906B3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Cs/>
          <w:sz w:val="28"/>
          <w:szCs w:val="28"/>
        </w:rPr>
        <w:t xml:space="preserve">Старшим дошкольникам доступны </w:t>
      </w:r>
      <w:r w:rsidRPr="00EF3C9C">
        <w:rPr>
          <w:bCs/>
          <w:iCs/>
          <w:sz w:val="28"/>
          <w:szCs w:val="28"/>
        </w:rPr>
        <w:t>предметно-схематические</w:t>
      </w:r>
      <w:r w:rsidRPr="00EF3C9C">
        <w:rPr>
          <w:bCs/>
          <w:sz w:val="28"/>
          <w:szCs w:val="28"/>
        </w:rPr>
        <w:t xml:space="preserve"> модели, в которых существенные признаки и связи выражены с помощью предметов-заместителей, графических знаков. </w:t>
      </w:r>
    </w:p>
    <w:p w:rsidR="006269D1" w:rsidRPr="00EF3C9C" w:rsidRDefault="00590BAC" w:rsidP="00EF3C9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color w:val="000000"/>
          <w:sz w:val="28"/>
          <w:szCs w:val="28"/>
        </w:rPr>
        <w:t>«</w:t>
      </w:r>
      <w:r w:rsidR="006269D1" w:rsidRPr="00EF3C9C">
        <w:rPr>
          <w:color w:val="000000"/>
          <w:sz w:val="28"/>
          <w:szCs w:val="28"/>
        </w:rPr>
        <w:t>В дошкольном возрасте закладываются основы знаний, необходимых ребенку в школе. Математика представляет собой сложную науку, которая может вызвать определенные трудности во время школьного обучения. К тому же далеко не все дети имеют склонности и обладают математическим складом ума, поэтому при подготовке к школе важно познакомить ребенка с основами счета</w:t>
      </w:r>
      <w:r w:rsidRPr="00EF3C9C">
        <w:rPr>
          <w:color w:val="000000"/>
          <w:sz w:val="28"/>
          <w:szCs w:val="28"/>
        </w:rPr>
        <w:t>»</w:t>
      </w:r>
      <w:r w:rsidR="006269D1" w:rsidRPr="00EF3C9C">
        <w:rPr>
          <w:color w:val="000000"/>
          <w:sz w:val="28"/>
          <w:szCs w:val="28"/>
        </w:rPr>
        <w:t>.</w:t>
      </w:r>
      <w:r w:rsidRPr="00EF3C9C">
        <w:rPr>
          <w:color w:val="000000"/>
          <w:sz w:val="28"/>
          <w:szCs w:val="28"/>
        </w:rPr>
        <w:t xml:space="preserve"> (25, с.13)</w:t>
      </w:r>
    </w:p>
    <w:p w:rsidR="003D73E8" w:rsidRPr="00EF3C9C" w:rsidRDefault="006269D1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 xml:space="preserve">За последние 20 – 30 лет значительно изменились методические подходы. </w:t>
      </w:r>
    </w:p>
    <w:p w:rsidR="00995E37" w:rsidRPr="00EF3C9C" w:rsidRDefault="006269D1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>На сегодня принята четырех ступенчатая последовательность с применением метода моделирования.</w:t>
      </w:r>
    </w:p>
    <w:p w:rsidR="003D73E8" w:rsidRPr="00EF3C9C" w:rsidRDefault="003D73E8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 xml:space="preserve">Первый этап </w:t>
      </w:r>
      <w:r w:rsidRPr="00EF3C9C">
        <w:rPr>
          <w:color w:val="000000"/>
          <w:sz w:val="28"/>
          <w:szCs w:val="28"/>
        </w:rPr>
        <w:t>предполагает знакомство со смыслом арифметических действий на основе теоретико-множественного под</w:t>
      </w:r>
      <w:r w:rsidRPr="00EF3C9C">
        <w:rPr>
          <w:color w:val="000000"/>
          <w:sz w:val="28"/>
          <w:szCs w:val="28"/>
        </w:rPr>
        <w:softHyphen/>
        <w:t xml:space="preserve">хода. </w:t>
      </w:r>
    </w:p>
    <w:p w:rsidR="003D73E8" w:rsidRPr="00EF3C9C" w:rsidRDefault="003D73E8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 xml:space="preserve">Второй - </w:t>
      </w:r>
      <w:r w:rsidRPr="00EF3C9C">
        <w:rPr>
          <w:color w:val="000000"/>
          <w:sz w:val="28"/>
          <w:szCs w:val="28"/>
        </w:rPr>
        <w:t>обучение описанию этих действий на языке математических знаков и символов (выбор действия и составле</w:t>
      </w:r>
      <w:r w:rsidRPr="00EF3C9C">
        <w:rPr>
          <w:color w:val="000000"/>
          <w:sz w:val="28"/>
          <w:szCs w:val="28"/>
        </w:rPr>
        <w:softHyphen/>
        <w:t>ние математических выражений в соот</w:t>
      </w:r>
      <w:r w:rsidRPr="00EF3C9C">
        <w:rPr>
          <w:color w:val="000000"/>
          <w:sz w:val="28"/>
          <w:szCs w:val="28"/>
        </w:rPr>
        <w:softHyphen/>
        <w:t xml:space="preserve">ветствии с предметными действиями). </w:t>
      </w:r>
    </w:p>
    <w:p w:rsidR="003D73E8" w:rsidRPr="00EF3C9C" w:rsidRDefault="003D73E8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 xml:space="preserve">Третий - </w:t>
      </w:r>
      <w:r w:rsidRPr="00EF3C9C">
        <w:rPr>
          <w:color w:val="000000"/>
          <w:sz w:val="28"/>
          <w:szCs w:val="28"/>
        </w:rPr>
        <w:t>обучение простейшим приемам арифметических вычислений (пересчет элементов количественной модели опи</w:t>
      </w:r>
      <w:r w:rsidRPr="00EF3C9C">
        <w:rPr>
          <w:color w:val="000000"/>
          <w:sz w:val="28"/>
          <w:szCs w:val="28"/>
        </w:rPr>
        <w:softHyphen/>
        <w:t>сываемого множества, присчитывание и отсчитывание по одному, сложение и вы</w:t>
      </w:r>
      <w:r w:rsidRPr="00EF3C9C">
        <w:rPr>
          <w:color w:val="000000"/>
          <w:sz w:val="28"/>
          <w:szCs w:val="28"/>
        </w:rPr>
        <w:softHyphen/>
        <w:t xml:space="preserve">читание по частям и др.). </w:t>
      </w:r>
    </w:p>
    <w:p w:rsidR="003D73E8" w:rsidRPr="00EF3C9C" w:rsidRDefault="003D73E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 xml:space="preserve">Четвертый этап </w:t>
      </w:r>
      <w:r w:rsidRPr="00EF3C9C">
        <w:rPr>
          <w:color w:val="000000"/>
          <w:sz w:val="28"/>
          <w:szCs w:val="28"/>
        </w:rPr>
        <w:t>- обучение способам решения задач (выбор действий, вычисление результата).</w:t>
      </w:r>
    </w:p>
    <w:p w:rsidR="003D73E8" w:rsidRPr="00EF3C9C" w:rsidRDefault="003D73E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Обратим внимание: содержание пер</w:t>
      </w:r>
      <w:r w:rsidRPr="00EF3C9C">
        <w:rPr>
          <w:color w:val="000000"/>
          <w:sz w:val="28"/>
          <w:szCs w:val="28"/>
        </w:rPr>
        <w:softHyphen/>
        <w:t>вых трех частей - это подготовка к реше</w:t>
      </w:r>
      <w:r w:rsidRPr="00EF3C9C">
        <w:rPr>
          <w:color w:val="000000"/>
          <w:sz w:val="28"/>
          <w:szCs w:val="28"/>
        </w:rPr>
        <w:softHyphen/>
        <w:t xml:space="preserve">нию задач. </w:t>
      </w:r>
      <w:r w:rsidRPr="00EF3C9C">
        <w:rPr>
          <w:i/>
          <w:iCs/>
          <w:color w:val="000000"/>
          <w:sz w:val="28"/>
          <w:szCs w:val="28"/>
        </w:rPr>
        <w:t>Предлагаем рассмотреть процесс формирования представлений об арифметических действиях с иных позиций - в соответствии с новыми ме</w:t>
      </w:r>
      <w:r w:rsidRPr="00EF3C9C">
        <w:rPr>
          <w:i/>
          <w:iCs/>
          <w:color w:val="000000"/>
          <w:sz w:val="28"/>
          <w:szCs w:val="28"/>
        </w:rPr>
        <w:softHyphen/>
        <w:t xml:space="preserve">тодическими подходами. </w:t>
      </w:r>
      <w:r w:rsidRPr="00EF3C9C">
        <w:rPr>
          <w:color w:val="000000"/>
          <w:sz w:val="28"/>
          <w:szCs w:val="28"/>
        </w:rPr>
        <w:t>Знакомство с Действиями «сложение», «вычитание» це</w:t>
      </w:r>
      <w:r w:rsidRPr="00EF3C9C">
        <w:rPr>
          <w:color w:val="000000"/>
          <w:sz w:val="28"/>
          <w:szCs w:val="28"/>
        </w:rPr>
        <w:softHyphen/>
        <w:t>лесообразно проводить в такой последо</w:t>
      </w:r>
      <w:r w:rsidRPr="00EF3C9C">
        <w:rPr>
          <w:color w:val="000000"/>
          <w:sz w:val="28"/>
          <w:szCs w:val="28"/>
        </w:rPr>
        <w:softHyphen/>
        <w:t>вательности.</w:t>
      </w:r>
    </w:p>
    <w:p w:rsidR="003D73E8" w:rsidRPr="00EF3C9C" w:rsidRDefault="003D73E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1. Учить понимать различные сюжет</w:t>
      </w:r>
      <w:r w:rsidRPr="00EF3C9C">
        <w:rPr>
          <w:color w:val="000000"/>
          <w:sz w:val="28"/>
          <w:szCs w:val="28"/>
        </w:rPr>
        <w:softHyphen/>
        <w:t>ные ситуации, соответствующие смыслу Действий (т.е. через задания, требующие адекватных предметных действий с раз</w:t>
      </w:r>
      <w:r w:rsidRPr="00EF3C9C">
        <w:rPr>
          <w:color w:val="000000"/>
          <w:sz w:val="28"/>
          <w:szCs w:val="28"/>
        </w:rPr>
        <w:softHyphen/>
        <w:t>личными совокупностями).</w:t>
      </w:r>
    </w:p>
    <w:p w:rsidR="00FC2954" w:rsidRPr="00EF3C9C" w:rsidRDefault="00FC2954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2. Знакомить со знаками действия; обу</w:t>
      </w:r>
      <w:r w:rsidRPr="00EF3C9C">
        <w:rPr>
          <w:color w:val="000000"/>
          <w:sz w:val="28"/>
          <w:szCs w:val="28"/>
        </w:rPr>
        <w:softHyphen/>
        <w:t>чать составлению соответствующего ма</w:t>
      </w:r>
      <w:r w:rsidRPr="00EF3C9C">
        <w:rPr>
          <w:color w:val="000000"/>
          <w:sz w:val="28"/>
          <w:szCs w:val="28"/>
        </w:rPr>
        <w:softHyphen/>
        <w:t>тематического выражения.</w:t>
      </w:r>
    </w:p>
    <w:p w:rsidR="00FC2954" w:rsidRPr="00EF3C9C" w:rsidRDefault="00FC2954" w:rsidP="00EF3C9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3C9C">
        <w:rPr>
          <w:color w:val="000000"/>
          <w:sz w:val="28"/>
          <w:szCs w:val="28"/>
        </w:rPr>
        <w:t>3. Обучать дошкольников вычисли</w:t>
      </w:r>
      <w:r w:rsidRPr="00EF3C9C">
        <w:rPr>
          <w:color w:val="000000"/>
          <w:sz w:val="28"/>
          <w:szCs w:val="28"/>
        </w:rPr>
        <w:softHyphen/>
        <w:t>тельным действиям.</w:t>
      </w:r>
    </w:p>
    <w:p w:rsidR="00FC2954" w:rsidRPr="00EF3C9C" w:rsidRDefault="00FC2954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C2954" w:rsidRDefault="00FC2954" w:rsidP="00EF3C9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>3.3.1 Сложение</w:t>
      </w:r>
    </w:p>
    <w:p w:rsidR="00F34227" w:rsidRPr="00EF3C9C" w:rsidRDefault="00F34227" w:rsidP="00EF3C9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C2954" w:rsidRPr="00EF3C9C" w:rsidRDefault="00FC2954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С теоретико-множественной стороны </w:t>
      </w:r>
      <w:r w:rsidRPr="00EF3C9C">
        <w:rPr>
          <w:b/>
          <w:bCs/>
          <w:color w:val="000000"/>
          <w:sz w:val="28"/>
          <w:szCs w:val="28"/>
        </w:rPr>
        <w:t xml:space="preserve">сложению </w:t>
      </w:r>
      <w:r w:rsidRPr="00EF3C9C">
        <w:rPr>
          <w:color w:val="000000"/>
          <w:sz w:val="28"/>
          <w:szCs w:val="28"/>
        </w:rPr>
        <w:t xml:space="preserve">соответствуют такие </w:t>
      </w:r>
      <w:r w:rsidRPr="00EF3C9C">
        <w:rPr>
          <w:b/>
          <w:bCs/>
          <w:color w:val="000000"/>
          <w:sz w:val="28"/>
          <w:szCs w:val="28"/>
        </w:rPr>
        <w:t>пред</w:t>
      </w:r>
      <w:r w:rsidRPr="00EF3C9C">
        <w:rPr>
          <w:b/>
          <w:bCs/>
          <w:color w:val="000000"/>
          <w:sz w:val="28"/>
          <w:szCs w:val="28"/>
        </w:rPr>
        <w:softHyphen/>
        <w:t xml:space="preserve">метные действия </w:t>
      </w:r>
      <w:r w:rsidRPr="00EF3C9C">
        <w:rPr>
          <w:color w:val="000000"/>
          <w:sz w:val="28"/>
          <w:szCs w:val="28"/>
        </w:rPr>
        <w:t xml:space="preserve">с совокупностями, как </w:t>
      </w:r>
      <w:r w:rsidRPr="00EF3C9C">
        <w:rPr>
          <w:i/>
          <w:iCs/>
          <w:color w:val="000000"/>
          <w:sz w:val="28"/>
          <w:szCs w:val="28"/>
        </w:rPr>
        <w:t xml:space="preserve">объединение и увеличение </w:t>
      </w:r>
      <w:r w:rsidRPr="00EF3C9C">
        <w:rPr>
          <w:color w:val="000000"/>
          <w:sz w:val="28"/>
          <w:szCs w:val="28"/>
        </w:rPr>
        <w:t>на не</w:t>
      </w:r>
      <w:r w:rsidRPr="00EF3C9C">
        <w:rPr>
          <w:color w:val="000000"/>
          <w:sz w:val="28"/>
          <w:szCs w:val="28"/>
        </w:rPr>
        <w:softHyphen/>
        <w:t>сколько элементов либо данной сово</w:t>
      </w:r>
      <w:r w:rsidRPr="00EF3C9C">
        <w:rPr>
          <w:color w:val="000000"/>
          <w:sz w:val="28"/>
          <w:szCs w:val="28"/>
        </w:rPr>
        <w:softHyphen/>
        <w:t>купности, либо совокупности, сравнива</w:t>
      </w:r>
      <w:r w:rsidRPr="00EF3C9C">
        <w:rPr>
          <w:color w:val="000000"/>
          <w:sz w:val="28"/>
          <w:szCs w:val="28"/>
        </w:rPr>
        <w:softHyphen/>
        <w:t>емой с данной. В этой связи ребенка учат моделировать на предметных совокуп</w:t>
      </w:r>
      <w:r w:rsidRPr="00EF3C9C">
        <w:rPr>
          <w:color w:val="000000"/>
          <w:sz w:val="28"/>
          <w:szCs w:val="28"/>
        </w:rPr>
        <w:softHyphen/>
        <w:t>ностях все эти ситуации, понимать (т.е. правильно представлять) их со слов, по</w:t>
      </w:r>
      <w:r w:rsidRPr="00EF3C9C">
        <w:rPr>
          <w:color w:val="000000"/>
          <w:sz w:val="28"/>
          <w:szCs w:val="28"/>
        </w:rPr>
        <w:softHyphen/>
        <w:t>казывать руками как процесс, так и ре</w:t>
      </w:r>
      <w:r w:rsidRPr="00EF3C9C">
        <w:rPr>
          <w:color w:val="000000"/>
          <w:sz w:val="28"/>
          <w:szCs w:val="28"/>
        </w:rPr>
        <w:softHyphen/>
        <w:t>зультат предметного действия, а затем характеризовать словесно.</w:t>
      </w:r>
    </w:p>
    <w:p w:rsidR="00FC2954" w:rsidRPr="00EF3C9C" w:rsidRDefault="00FC2954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Cs/>
          <w:color w:val="000000"/>
          <w:sz w:val="28"/>
          <w:szCs w:val="28"/>
        </w:rPr>
        <w:t>Виды подготовительных заданий для усвоения смысла сложения</w:t>
      </w:r>
      <w:r w:rsidRPr="00EF3C9C">
        <w:rPr>
          <w:b/>
          <w:bCs/>
          <w:color w:val="000000"/>
          <w:sz w:val="28"/>
          <w:szCs w:val="28"/>
        </w:rPr>
        <w:t xml:space="preserve"> </w:t>
      </w:r>
      <w:r w:rsidRPr="00EF3C9C">
        <w:rPr>
          <w:color w:val="000000"/>
          <w:sz w:val="28"/>
          <w:szCs w:val="28"/>
        </w:rPr>
        <w:t>могут быть следующие.</w:t>
      </w:r>
    </w:p>
    <w:p w:rsidR="00FC2954" w:rsidRPr="00EF3C9C" w:rsidRDefault="00FC2954" w:rsidP="00EF3C9C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EF3C9C">
        <w:rPr>
          <w:b/>
          <w:bCs/>
          <w:iCs/>
          <w:color w:val="000000"/>
          <w:sz w:val="28"/>
          <w:szCs w:val="28"/>
        </w:rPr>
        <w:t>Ситуации, моделирующие объединение двух множеств</w:t>
      </w:r>
    </w:p>
    <w:p w:rsidR="00154C98" w:rsidRPr="00EF3C9C" w:rsidRDefault="00FC2954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1. Задание. </w:t>
      </w:r>
      <w:r w:rsidRPr="00EF3C9C">
        <w:rPr>
          <w:color w:val="000000"/>
          <w:sz w:val="28"/>
          <w:szCs w:val="28"/>
        </w:rPr>
        <w:t xml:space="preserve">На столе три морковки и два яблока. Возьмите три морковки, два яблока </w:t>
      </w:r>
      <w:r w:rsidRPr="00EF3C9C">
        <w:rPr>
          <w:i/>
          <w:iCs/>
          <w:color w:val="000000"/>
          <w:sz w:val="28"/>
          <w:szCs w:val="28"/>
        </w:rPr>
        <w:t xml:space="preserve">(наглядность) </w:t>
      </w:r>
      <w:r w:rsidRPr="00EF3C9C">
        <w:rPr>
          <w:color w:val="000000"/>
          <w:sz w:val="28"/>
          <w:szCs w:val="28"/>
        </w:rPr>
        <w:t>и положите их в</w:t>
      </w:r>
      <w:r w:rsidR="00154C98" w:rsidRPr="00EF3C9C">
        <w:rPr>
          <w:sz w:val="28"/>
          <w:szCs w:val="28"/>
        </w:rPr>
        <w:t xml:space="preserve"> </w:t>
      </w:r>
      <w:r w:rsidR="00154C98" w:rsidRPr="00EF3C9C">
        <w:rPr>
          <w:color w:val="000000"/>
          <w:sz w:val="28"/>
          <w:szCs w:val="28"/>
        </w:rPr>
        <w:t>корзину. Как узнать, сколько стало морко</w:t>
      </w:r>
      <w:r w:rsidR="00154C98" w:rsidRPr="00EF3C9C">
        <w:rPr>
          <w:color w:val="000000"/>
          <w:sz w:val="28"/>
          <w:szCs w:val="28"/>
        </w:rPr>
        <w:softHyphen/>
        <w:t>вок и яблок вместе?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Подвести к пониманию необхо</w:t>
      </w:r>
      <w:r w:rsidRPr="00EF3C9C">
        <w:rPr>
          <w:color w:val="000000"/>
          <w:sz w:val="28"/>
          <w:szCs w:val="28"/>
        </w:rPr>
        <w:softHyphen/>
        <w:t>димости выполнять дополнительные действия (в данном случае речь идет о пе</w:t>
      </w:r>
      <w:r w:rsidRPr="00EF3C9C">
        <w:rPr>
          <w:color w:val="000000"/>
          <w:sz w:val="28"/>
          <w:szCs w:val="28"/>
        </w:rPr>
        <w:softHyphen/>
        <w:t>ресчете) для определения общего коли</w:t>
      </w:r>
      <w:r w:rsidRPr="00EF3C9C">
        <w:rPr>
          <w:color w:val="000000"/>
          <w:sz w:val="28"/>
          <w:szCs w:val="28"/>
        </w:rPr>
        <w:softHyphen/>
        <w:t>чества предметов совокупности.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2. Задание. </w:t>
      </w:r>
      <w:r w:rsidRPr="00EF3C9C">
        <w:rPr>
          <w:color w:val="000000"/>
          <w:sz w:val="28"/>
          <w:szCs w:val="28"/>
        </w:rPr>
        <w:t>На полке две чашки и четы</w:t>
      </w:r>
      <w:r w:rsidRPr="00EF3C9C">
        <w:rPr>
          <w:color w:val="000000"/>
          <w:sz w:val="28"/>
          <w:szCs w:val="28"/>
        </w:rPr>
        <w:softHyphen/>
        <w:t>ре стакана. Обозначьте чашки соответст</w:t>
      </w:r>
      <w:r w:rsidRPr="00EF3C9C">
        <w:rPr>
          <w:color w:val="000000"/>
          <w:sz w:val="28"/>
          <w:szCs w:val="28"/>
        </w:rPr>
        <w:softHyphen/>
        <w:t>вующим числом кружков, стаканы - квад</w:t>
      </w:r>
      <w:r w:rsidRPr="00EF3C9C">
        <w:rPr>
          <w:color w:val="000000"/>
          <w:sz w:val="28"/>
          <w:szCs w:val="28"/>
        </w:rPr>
        <w:softHyphen/>
        <w:t>ратами. Покажите, сколько их вместе. Со</w:t>
      </w:r>
      <w:r w:rsidRPr="00EF3C9C">
        <w:rPr>
          <w:color w:val="000000"/>
          <w:sz w:val="28"/>
          <w:szCs w:val="28"/>
        </w:rPr>
        <w:softHyphen/>
        <w:t>считайте.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Подвести к пониманию смысла операции «объединение»; обучить пере</w:t>
      </w:r>
      <w:r w:rsidRPr="00EF3C9C">
        <w:rPr>
          <w:color w:val="000000"/>
          <w:sz w:val="28"/>
          <w:szCs w:val="28"/>
        </w:rPr>
        <w:softHyphen/>
        <w:t>воду словесно заданной ситуации в услов</w:t>
      </w:r>
      <w:r w:rsidRPr="00EF3C9C">
        <w:rPr>
          <w:color w:val="000000"/>
          <w:sz w:val="28"/>
          <w:szCs w:val="28"/>
        </w:rPr>
        <w:softHyphen/>
        <w:t>ную предметную модель. (Модель помо</w:t>
      </w:r>
      <w:r w:rsidRPr="00EF3C9C">
        <w:rPr>
          <w:color w:val="000000"/>
          <w:sz w:val="28"/>
          <w:szCs w:val="28"/>
        </w:rPr>
        <w:softHyphen/>
        <w:t>гает детям, абстрагируясь от конкретных признаков и свойств предметов, сосредо</w:t>
      </w:r>
      <w:r w:rsidRPr="00EF3C9C">
        <w:rPr>
          <w:color w:val="000000"/>
          <w:sz w:val="28"/>
          <w:szCs w:val="28"/>
        </w:rPr>
        <w:softHyphen/>
        <w:t>точиться только на количественной ха</w:t>
      </w:r>
      <w:r w:rsidRPr="00EF3C9C">
        <w:rPr>
          <w:color w:val="000000"/>
          <w:sz w:val="28"/>
          <w:szCs w:val="28"/>
        </w:rPr>
        <w:softHyphen/>
        <w:t>рактеристике ситуации.)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3. Задание. </w:t>
      </w:r>
      <w:r w:rsidRPr="00EF3C9C">
        <w:rPr>
          <w:color w:val="000000"/>
          <w:sz w:val="28"/>
          <w:szCs w:val="28"/>
        </w:rPr>
        <w:t>В вазе конфеты и вафли. Надо взять четыре конфеты и одну ваф</w:t>
      </w:r>
      <w:r w:rsidRPr="00EF3C9C">
        <w:rPr>
          <w:color w:val="000000"/>
          <w:sz w:val="28"/>
          <w:szCs w:val="28"/>
        </w:rPr>
        <w:softHyphen/>
        <w:t>лю, обозначить их фигурками, показать, сколько всего сладостей взято из вазы, и сосчитать.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Подвести к пониманию того, что смысл ситуации определяется не словом «взяли», а соотношением между данными и тем, что требуется найти. (Условная предметная модель помогает абстрагироваться от «мешающего» сло</w:t>
      </w:r>
      <w:r w:rsidRPr="00EF3C9C">
        <w:rPr>
          <w:color w:val="000000"/>
          <w:sz w:val="28"/>
          <w:szCs w:val="28"/>
        </w:rPr>
        <w:softHyphen/>
        <w:t>ва «взяли», поскольку показ рукой «всего, что взято», охватывает всю совокуп</w:t>
      </w:r>
      <w:r w:rsidRPr="00EF3C9C">
        <w:rPr>
          <w:color w:val="000000"/>
          <w:sz w:val="28"/>
          <w:szCs w:val="28"/>
        </w:rPr>
        <w:softHyphen/>
        <w:t>ность.)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3C9C">
        <w:rPr>
          <w:b/>
          <w:bCs/>
          <w:iCs/>
          <w:color w:val="000000"/>
          <w:sz w:val="28"/>
          <w:szCs w:val="28"/>
        </w:rPr>
        <w:t>Ситуации, моделирующие увеличение на несколько единиц дан</w:t>
      </w:r>
      <w:r w:rsidRPr="00EF3C9C">
        <w:rPr>
          <w:b/>
          <w:bCs/>
          <w:iCs/>
          <w:color w:val="000000"/>
          <w:sz w:val="28"/>
          <w:szCs w:val="28"/>
        </w:rPr>
        <w:softHyphen/>
        <w:t>ной совокупности или совокупнос</w:t>
      </w:r>
      <w:r w:rsidRPr="00EF3C9C">
        <w:rPr>
          <w:b/>
          <w:bCs/>
          <w:iCs/>
          <w:color w:val="000000"/>
          <w:sz w:val="28"/>
          <w:szCs w:val="28"/>
        </w:rPr>
        <w:softHyphen/>
        <w:t>ти, сравниваемой с данной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1. Задание. </w:t>
      </w:r>
      <w:r w:rsidRPr="00EF3C9C">
        <w:rPr>
          <w:color w:val="000000"/>
          <w:sz w:val="28"/>
          <w:szCs w:val="28"/>
        </w:rPr>
        <w:t>У Вани три значка. Обо</w:t>
      </w:r>
      <w:r w:rsidRPr="00EF3C9C">
        <w:rPr>
          <w:color w:val="000000"/>
          <w:sz w:val="28"/>
          <w:szCs w:val="28"/>
        </w:rPr>
        <w:softHyphen/>
        <w:t>значьте значки кружками. Ване дали еще значки, и у него стало на два значка боль</w:t>
      </w:r>
      <w:r w:rsidRPr="00EF3C9C">
        <w:rPr>
          <w:color w:val="000000"/>
          <w:sz w:val="28"/>
          <w:szCs w:val="28"/>
        </w:rPr>
        <w:softHyphen/>
        <w:t>ше. Что надо сделать, чтобы узнать, сколько у него теперь значков? Сосчи</w:t>
      </w:r>
      <w:r w:rsidRPr="00EF3C9C">
        <w:rPr>
          <w:color w:val="000000"/>
          <w:sz w:val="28"/>
          <w:szCs w:val="28"/>
        </w:rPr>
        <w:softHyphen/>
        <w:t>тайте результат.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составлять условную предметную модель соответственно ситу</w:t>
      </w:r>
      <w:r w:rsidRPr="00EF3C9C">
        <w:rPr>
          <w:color w:val="000000"/>
          <w:sz w:val="28"/>
          <w:szCs w:val="28"/>
        </w:rPr>
        <w:softHyphen/>
        <w:t>ации, заданной словесно; соотносить словесную формулировку «на сколько больше» с добавлением элементов.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2. Задание. </w:t>
      </w:r>
      <w:r w:rsidRPr="00EF3C9C">
        <w:rPr>
          <w:color w:val="000000"/>
          <w:sz w:val="28"/>
          <w:szCs w:val="28"/>
        </w:rPr>
        <w:t>У Пети два игрушечных грузовика. Обозначьте грузовики квад</w:t>
      </w:r>
      <w:r w:rsidRPr="00EF3C9C">
        <w:rPr>
          <w:color w:val="000000"/>
          <w:sz w:val="28"/>
          <w:szCs w:val="28"/>
        </w:rPr>
        <w:softHyphen/>
        <w:t xml:space="preserve">ратиками. У Пети столько же легковых машин. </w:t>
      </w:r>
      <w:r w:rsidRPr="00EF3C9C">
        <w:rPr>
          <w:color w:val="000000"/>
          <w:spacing w:val="-3"/>
          <w:sz w:val="28"/>
          <w:szCs w:val="28"/>
        </w:rPr>
        <w:t xml:space="preserve">Обозначьте легковые машины </w:t>
      </w:r>
      <w:r w:rsidRPr="00EF3C9C">
        <w:rPr>
          <w:color w:val="000000"/>
          <w:spacing w:val="-10"/>
          <w:sz w:val="28"/>
          <w:szCs w:val="28"/>
        </w:rPr>
        <w:t xml:space="preserve">кружками и скажите: сколько потребуется кружков? На день рождения Пети  подарили еще три легковые машины. </w:t>
      </w:r>
      <w:r w:rsidRPr="00EF3C9C">
        <w:rPr>
          <w:sz w:val="28"/>
          <w:szCs w:val="28"/>
        </w:rPr>
        <w:t xml:space="preserve"> </w:t>
      </w:r>
      <w:r w:rsidRPr="00EF3C9C">
        <w:rPr>
          <w:color w:val="000000"/>
          <w:sz w:val="28"/>
          <w:szCs w:val="28"/>
        </w:rPr>
        <w:t>Каких машин теперь больше? Обозначьте количество машин кружками. Покажите, на сколько больше.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составлять условную предметную модель соответственно ситу</w:t>
      </w:r>
      <w:r w:rsidRPr="00EF3C9C">
        <w:rPr>
          <w:color w:val="000000"/>
          <w:sz w:val="28"/>
          <w:szCs w:val="28"/>
        </w:rPr>
        <w:softHyphen/>
        <w:t>ации, заданной словесно; соотносить словесную формулировку «столько же» с соответствующим предметным действи</w:t>
      </w:r>
      <w:r w:rsidRPr="00EF3C9C">
        <w:rPr>
          <w:color w:val="000000"/>
          <w:sz w:val="28"/>
          <w:szCs w:val="28"/>
        </w:rPr>
        <w:softHyphen/>
        <w:t>ем; сочетать в последовательных пред</w:t>
      </w:r>
      <w:r w:rsidRPr="00EF3C9C">
        <w:rPr>
          <w:color w:val="000000"/>
          <w:sz w:val="28"/>
          <w:szCs w:val="28"/>
        </w:rPr>
        <w:softHyphen/>
        <w:t>метных действиях ситуации заданий пер</w:t>
      </w:r>
      <w:r w:rsidRPr="00EF3C9C">
        <w:rPr>
          <w:color w:val="000000"/>
          <w:sz w:val="28"/>
          <w:szCs w:val="28"/>
        </w:rPr>
        <w:softHyphen/>
        <w:t>вых двух видов.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3. Задание. </w:t>
      </w:r>
      <w:r w:rsidRPr="00EF3C9C">
        <w:rPr>
          <w:color w:val="000000"/>
          <w:sz w:val="28"/>
          <w:szCs w:val="28"/>
        </w:rPr>
        <w:t>В одной коробке шесть карандашей, в другой на два больше. Обозначьте карандаши из первой короб</w:t>
      </w:r>
      <w:r w:rsidRPr="00EF3C9C">
        <w:rPr>
          <w:color w:val="000000"/>
          <w:sz w:val="28"/>
          <w:szCs w:val="28"/>
        </w:rPr>
        <w:softHyphen/>
        <w:t>ки зелеными палочками, карандаши из второй коробки - красными палочками. Покажите, сколько карандашей в первой коробке, сколько во второй. В какой ко</w:t>
      </w:r>
      <w:r w:rsidRPr="00EF3C9C">
        <w:rPr>
          <w:color w:val="000000"/>
          <w:sz w:val="28"/>
          <w:szCs w:val="28"/>
        </w:rPr>
        <w:softHyphen/>
        <w:t>робке карандашей больше? В какой меньше? На сколько?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составлять условную предметную модель соответственно ситу</w:t>
      </w:r>
      <w:r w:rsidRPr="00EF3C9C">
        <w:rPr>
          <w:color w:val="000000"/>
          <w:sz w:val="28"/>
          <w:szCs w:val="28"/>
        </w:rPr>
        <w:softHyphen/>
        <w:t>ации, заданной словесно; соотносить словесную формулировку «на сколько больше» с соответствующим предметным действием в отношении совокупности, сравниваемой с данной.</w:t>
      </w:r>
    </w:p>
    <w:p w:rsidR="000D540F" w:rsidRPr="00EF3C9C" w:rsidRDefault="000D540F" w:rsidP="00EF3C9C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154C98" w:rsidRDefault="00154C98" w:rsidP="00EF3C9C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>3.3.2 Вычитание</w:t>
      </w:r>
    </w:p>
    <w:p w:rsidR="00F34227" w:rsidRPr="00EF3C9C" w:rsidRDefault="00F34227" w:rsidP="00EF3C9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С теоретико-множественной точки зрения </w:t>
      </w:r>
      <w:r w:rsidRPr="00EF3C9C">
        <w:rPr>
          <w:b/>
          <w:bCs/>
          <w:color w:val="000000"/>
          <w:sz w:val="28"/>
          <w:szCs w:val="28"/>
        </w:rPr>
        <w:t xml:space="preserve">вычитанию </w:t>
      </w:r>
      <w:r w:rsidRPr="00EF3C9C">
        <w:rPr>
          <w:color w:val="000000"/>
          <w:sz w:val="28"/>
          <w:szCs w:val="28"/>
        </w:rPr>
        <w:t>соответствуют че</w:t>
      </w:r>
      <w:r w:rsidRPr="00EF3C9C">
        <w:rPr>
          <w:color w:val="000000"/>
          <w:sz w:val="28"/>
          <w:szCs w:val="28"/>
        </w:rPr>
        <w:softHyphen/>
        <w:t xml:space="preserve">тыре вида </w:t>
      </w:r>
      <w:r w:rsidRPr="00EF3C9C">
        <w:rPr>
          <w:b/>
          <w:bCs/>
          <w:color w:val="000000"/>
          <w:sz w:val="28"/>
          <w:szCs w:val="28"/>
        </w:rPr>
        <w:t>предметных действий: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а) удаление части совокупности (множе</w:t>
      </w:r>
      <w:r w:rsidRPr="00EF3C9C">
        <w:rPr>
          <w:color w:val="000000"/>
          <w:sz w:val="28"/>
          <w:szCs w:val="28"/>
        </w:rPr>
        <w:softHyphen/>
        <w:t>ства); б) уменьшение данной совокупнос</w:t>
      </w:r>
      <w:r w:rsidRPr="00EF3C9C">
        <w:rPr>
          <w:color w:val="000000"/>
          <w:sz w:val="28"/>
          <w:szCs w:val="28"/>
        </w:rPr>
        <w:softHyphen/>
        <w:t>ти на несколько единиц; в) уменьшение на несколько единиц совокупности, срав</w:t>
      </w:r>
      <w:r w:rsidRPr="00EF3C9C">
        <w:rPr>
          <w:color w:val="000000"/>
          <w:sz w:val="28"/>
          <w:szCs w:val="28"/>
        </w:rPr>
        <w:softHyphen/>
        <w:t>ниваемой с данной; г) разностное сравне</w:t>
      </w:r>
      <w:r w:rsidRPr="00EF3C9C">
        <w:rPr>
          <w:color w:val="000000"/>
          <w:sz w:val="28"/>
          <w:szCs w:val="28"/>
        </w:rPr>
        <w:softHyphen/>
        <w:t>ние двух совокупностей (множеств). На подготовительном этапе педагог учит де</w:t>
      </w:r>
      <w:r w:rsidRPr="00EF3C9C">
        <w:rPr>
          <w:color w:val="000000"/>
          <w:sz w:val="28"/>
          <w:szCs w:val="28"/>
        </w:rPr>
        <w:softHyphen/>
        <w:t>тей моделировать на предметных сово</w:t>
      </w:r>
      <w:r w:rsidRPr="00EF3C9C">
        <w:rPr>
          <w:color w:val="000000"/>
          <w:sz w:val="28"/>
          <w:szCs w:val="28"/>
        </w:rPr>
        <w:softHyphen/>
        <w:t>купностях перечисленные выше ситуа</w:t>
      </w:r>
      <w:r w:rsidRPr="00EF3C9C">
        <w:rPr>
          <w:color w:val="000000"/>
          <w:sz w:val="28"/>
          <w:szCs w:val="28"/>
        </w:rPr>
        <w:softHyphen/>
        <w:t>ции, понимать и представлять их со слов, показывать руками как процесс, так и ре</w:t>
      </w:r>
      <w:r w:rsidRPr="00EF3C9C">
        <w:rPr>
          <w:color w:val="000000"/>
          <w:sz w:val="28"/>
          <w:szCs w:val="28"/>
        </w:rPr>
        <w:softHyphen/>
        <w:t>зультат предметного действия, а затем ха</w:t>
      </w:r>
      <w:r w:rsidRPr="00EF3C9C">
        <w:rPr>
          <w:color w:val="000000"/>
          <w:sz w:val="28"/>
          <w:szCs w:val="28"/>
        </w:rPr>
        <w:softHyphen/>
        <w:t>рактеризовать их словесно.</w:t>
      </w:r>
    </w:p>
    <w:p w:rsidR="00154C98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iCs/>
          <w:color w:val="000000"/>
          <w:sz w:val="28"/>
          <w:szCs w:val="28"/>
        </w:rPr>
        <w:t>Виды подготовительных заданий для усвоения смысла действия вычитания</w:t>
      </w:r>
    </w:p>
    <w:p w:rsidR="00A168CE" w:rsidRPr="00EF3C9C" w:rsidRDefault="00154C98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1. Задание. </w:t>
      </w:r>
      <w:r w:rsidRPr="00EF3C9C">
        <w:rPr>
          <w:color w:val="000000"/>
          <w:sz w:val="28"/>
          <w:szCs w:val="28"/>
        </w:rPr>
        <w:t>Удав, отдыхая на полянке, нюхал цветы. Всего было семь цветов. Обозначьте их кружками. Пришел Слоне</w:t>
      </w:r>
      <w:r w:rsidR="00A168CE" w:rsidRPr="00EF3C9C">
        <w:rPr>
          <w:color w:val="000000"/>
          <w:sz w:val="28"/>
          <w:szCs w:val="28"/>
        </w:rPr>
        <w:t>нок и нечаянно наступил на два цветка. Как показать, что случилось? Сколько цве</w:t>
      </w:r>
      <w:r w:rsidR="00A168CE" w:rsidRPr="00EF3C9C">
        <w:rPr>
          <w:color w:val="000000"/>
          <w:sz w:val="28"/>
          <w:szCs w:val="28"/>
        </w:rPr>
        <w:softHyphen/>
        <w:t>тов теперь сможет нюхать Удав?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Подвести к пониманию смысла ситуации «удаление части множества»; учить моделировать ситуацию на услов</w:t>
      </w:r>
      <w:r w:rsidRPr="00EF3C9C">
        <w:rPr>
          <w:color w:val="000000"/>
          <w:sz w:val="28"/>
          <w:szCs w:val="28"/>
        </w:rPr>
        <w:softHyphen/>
        <w:t>ной предметной наглядности. (Методи</w:t>
      </w:r>
      <w:r w:rsidRPr="00EF3C9C">
        <w:rPr>
          <w:color w:val="000000"/>
          <w:sz w:val="28"/>
          <w:szCs w:val="28"/>
        </w:rPr>
        <w:softHyphen/>
        <w:t>ка помогает абстрагироваться от несу</w:t>
      </w:r>
      <w:r w:rsidRPr="00EF3C9C">
        <w:rPr>
          <w:color w:val="000000"/>
          <w:sz w:val="28"/>
          <w:szCs w:val="28"/>
        </w:rPr>
        <w:softHyphen/>
        <w:t>щественных частных признаков пред</w:t>
      </w:r>
      <w:r w:rsidRPr="00EF3C9C">
        <w:rPr>
          <w:color w:val="000000"/>
          <w:sz w:val="28"/>
          <w:szCs w:val="28"/>
        </w:rPr>
        <w:softHyphen/>
        <w:t>метов и сосредоточить внимание на из</w:t>
      </w:r>
      <w:r w:rsidRPr="00EF3C9C">
        <w:rPr>
          <w:color w:val="000000"/>
          <w:sz w:val="28"/>
          <w:szCs w:val="28"/>
        </w:rPr>
        <w:softHyphen/>
        <w:t>менении количественной характерис</w:t>
      </w:r>
      <w:r w:rsidRPr="00EF3C9C">
        <w:rPr>
          <w:color w:val="000000"/>
          <w:sz w:val="28"/>
          <w:szCs w:val="28"/>
        </w:rPr>
        <w:softHyphen/>
        <w:t>тики.)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2. Задание. </w:t>
      </w:r>
      <w:r w:rsidRPr="00EF3C9C">
        <w:rPr>
          <w:color w:val="000000"/>
          <w:sz w:val="28"/>
          <w:szCs w:val="28"/>
        </w:rPr>
        <w:t>У Мартышки шесть бана</w:t>
      </w:r>
      <w:r w:rsidRPr="00EF3C9C">
        <w:rPr>
          <w:color w:val="000000"/>
          <w:sz w:val="28"/>
          <w:szCs w:val="28"/>
        </w:rPr>
        <w:softHyphen/>
        <w:t>нов. Обозначьте это количество кружка</w:t>
      </w:r>
      <w:r w:rsidRPr="00EF3C9C">
        <w:rPr>
          <w:color w:val="000000"/>
          <w:sz w:val="28"/>
          <w:szCs w:val="28"/>
        </w:rPr>
        <w:softHyphen/>
        <w:t>ми. Несколько бананов Мартышка съела. У нее стало на четыре меньше. Как пока</w:t>
      </w:r>
      <w:r w:rsidRPr="00EF3C9C">
        <w:rPr>
          <w:color w:val="000000"/>
          <w:sz w:val="28"/>
          <w:szCs w:val="28"/>
        </w:rPr>
        <w:softHyphen/>
        <w:t>зать, что бананов стало на четыре мень</w:t>
      </w:r>
      <w:r w:rsidRPr="00EF3C9C">
        <w:rPr>
          <w:color w:val="000000"/>
          <w:sz w:val="28"/>
          <w:szCs w:val="28"/>
        </w:rPr>
        <w:softHyphen/>
        <w:t>ше? Покажите оставшееся количество ба</w:t>
      </w:r>
      <w:r w:rsidRPr="00EF3C9C">
        <w:rPr>
          <w:color w:val="000000"/>
          <w:sz w:val="28"/>
          <w:szCs w:val="28"/>
        </w:rPr>
        <w:softHyphen/>
        <w:t>нанов. Сколько их?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составлять условную предметную модель соответственно ситу</w:t>
      </w:r>
      <w:r w:rsidRPr="00EF3C9C">
        <w:rPr>
          <w:color w:val="000000"/>
          <w:sz w:val="28"/>
          <w:szCs w:val="28"/>
        </w:rPr>
        <w:softHyphen/>
        <w:t>ации, заданной словесно; соотносить словесную формулировку «на сколько меньше» с заданием «удалить элементы»..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3. Задание. </w:t>
      </w:r>
      <w:r w:rsidRPr="00EF3C9C">
        <w:rPr>
          <w:color w:val="000000"/>
          <w:sz w:val="28"/>
          <w:szCs w:val="28"/>
        </w:rPr>
        <w:t>У Жука шесть лапок. Обо</w:t>
      </w:r>
      <w:r w:rsidRPr="00EF3C9C">
        <w:rPr>
          <w:color w:val="000000"/>
          <w:sz w:val="28"/>
          <w:szCs w:val="28"/>
        </w:rPr>
        <w:softHyphen/>
        <w:t>значьте количество лапок красными па</w:t>
      </w:r>
      <w:r w:rsidRPr="00EF3C9C">
        <w:rPr>
          <w:color w:val="000000"/>
          <w:sz w:val="28"/>
          <w:szCs w:val="28"/>
        </w:rPr>
        <w:softHyphen/>
        <w:t>лочками. У Лисицы на две лапки меньше. Обозначьте количество лапок Лисицы зе</w:t>
      </w:r>
      <w:r w:rsidRPr="00EF3C9C">
        <w:rPr>
          <w:color w:val="000000"/>
          <w:sz w:val="28"/>
          <w:szCs w:val="28"/>
        </w:rPr>
        <w:softHyphen/>
        <w:t>леными палочками. Покажите: у кого меньше? У кого больше? На сколько?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составлять условную пред</w:t>
      </w:r>
      <w:r w:rsidRPr="00EF3C9C">
        <w:rPr>
          <w:color w:val="000000"/>
          <w:sz w:val="28"/>
          <w:szCs w:val="28"/>
        </w:rPr>
        <w:softHyphen/>
        <w:t>метную модель соответственно ситуации, заданной словесно; соотносить словес</w:t>
      </w:r>
      <w:r w:rsidRPr="00EF3C9C">
        <w:rPr>
          <w:color w:val="000000"/>
          <w:sz w:val="28"/>
          <w:szCs w:val="28"/>
        </w:rPr>
        <w:softHyphen/>
        <w:t>ную формулировку «на сколько меньше» с соответствующим предметным дейст</w:t>
      </w:r>
      <w:r w:rsidRPr="00EF3C9C">
        <w:rPr>
          <w:color w:val="000000"/>
          <w:sz w:val="28"/>
          <w:szCs w:val="28"/>
        </w:rPr>
        <w:softHyphen/>
        <w:t>вием в отношении совокупности, сравни</w:t>
      </w:r>
      <w:r w:rsidRPr="00EF3C9C">
        <w:rPr>
          <w:color w:val="000000"/>
          <w:sz w:val="28"/>
          <w:szCs w:val="28"/>
        </w:rPr>
        <w:softHyphen/>
        <w:t>ваемой с данной.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4. Задание. </w:t>
      </w:r>
      <w:r w:rsidRPr="00EF3C9C">
        <w:rPr>
          <w:color w:val="000000"/>
          <w:sz w:val="28"/>
          <w:szCs w:val="28"/>
        </w:rPr>
        <w:t>На одной полке пять ча</w:t>
      </w:r>
      <w:r w:rsidRPr="00EF3C9C">
        <w:rPr>
          <w:color w:val="000000"/>
          <w:sz w:val="28"/>
          <w:szCs w:val="28"/>
        </w:rPr>
        <w:softHyphen/>
        <w:t>шеек. Обозначьте их кружками. На другой полке восемь стаканов. Обозначьте их квадратами. Расположите кружки и квад</w:t>
      </w:r>
      <w:r w:rsidRPr="00EF3C9C">
        <w:rPr>
          <w:color w:val="000000"/>
          <w:sz w:val="28"/>
          <w:szCs w:val="28"/>
        </w:rPr>
        <w:softHyphen/>
        <w:t>раты так, чтобы сразу было видно, чего больше - стаканов или чашек? Чего мень</w:t>
      </w:r>
      <w:r w:rsidRPr="00EF3C9C">
        <w:rPr>
          <w:color w:val="000000"/>
          <w:sz w:val="28"/>
          <w:szCs w:val="28"/>
        </w:rPr>
        <w:softHyphen/>
        <w:t>ше? На сколько?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составлять условную пред</w:t>
      </w:r>
      <w:r w:rsidRPr="00EF3C9C">
        <w:rPr>
          <w:color w:val="000000"/>
          <w:sz w:val="28"/>
          <w:szCs w:val="28"/>
        </w:rPr>
        <w:softHyphen/>
        <w:t>метную модель соответственно ситуации, заданной словесно; учить соотносить словесные формулировки «на сколько больше», «на сколько меньше», сравни</w:t>
      </w:r>
      <w:r w:rsidRPr="00EF3C9C">
        <w:rPr>
          <w:color w:val="000000"/>
          <w:sz w:val="28"/>
          <w:szCs w:val="28"/>
        </w:rPr>
        <w:softHyphen/>
        <w:t>вать множества и оценивать количест</w:t>
      </w:r>
      <w:r w:rsidRPr="00EF3C9C">
        <w:rPr>
          <w:color w:val="000000"/>
          <w:sz w:val="28"/>
          <w:szCs w:val="28"/>
        </w:rPr>
        <w:softHyphen/>
        <w:t>венную разницу.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К знакомству со знаками действий </w:t>
      </w:r>
      <w:r w:rsidRPr="00EF3C9C">
        <w:rPr>
          <w:color w:val="000000"/>
          <w:sz w:val="28"/>
          <w:szCs w:val="28"/>
        </w:rPr>
        <w:t>переходят после того, как дети научатся понимать на слух и моделировать все обозначенные виды предметных дейст</w:t>
      </w:r>
      <w:r w:rsidRPr="00EF3C9C">
        <w:rPr>
          <w:color w:val="000000"/>
          <w:sz w:val="28"/>
          <w:szCs w:val="28"/>
        </w:rPr>
        <w:softHyphen/>
        <w:t>вий. Знаки действий, как и любая другая</w:t>
      </w:r>
      <w:r w:rsidRPr="00EF3C9C">
        <w:rPr>
          <w:sz w:val="28"/>
          <w:szCs w:val="28"/>
        </w:rPr>
        <w:t xml:space="preserve"> </w:t>
      </w:r>
      <w:r w:rsidRPr="00EF3C9C">
        <w:rPr>
          <w:color w:val="000000"/>
          <w:sz w:val="28"/>
          <w:szCs w:val="28"/>
        </w:rPr>
        <w:t>математическая символика, - это услов</w:t>
      </w:r>
      <w:r w:rsidRPr="00EF3C9C">
        <w:rPr>
          <w:color w:val="000000"/>
          <w:sz w:val="28"/>
          <w:szCs w:val="28"/>
        </w:rPr>
        <w:softHyphen/>
        <w:t>ные соглашения. Поэтому педагог просто сообщает, в каких ситуациях использует</w:t>
      </w:r>
      <w:r w:rsidRPr="00EF3C9C">
        <w:rPr>
          <w:color w:val="000000"/>
          <w:sz w:val="28"/>
          <w:szCs w:val="28"/>
        </w:rPr>
        <w:softHyphen/>
        <w:t>ся знак «сложение», а в каких - знак «вы</w:t>
      </w:r>
      <w:r w:rsidRPr="00EF3C9C">
        <w:rPr>
          <w:color w:val="000000"/>
          <w:sz w:val="28"/>
          <w:szCs w:val="28"/>
        </w:rPr>
        <w:softHyphen/>
        <w:t>читание». В качестве примера предлагаем несколько взаимосвязанных заданий.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1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составлять условную предметную модель соответственно ситу</w:t>
      </w:r>
      <w:r w:rsidRPr="00EF3C9C">
        <w:rPr>
          <w:color w:val="000000"/>
          <w:sz w:val="28"/>
          <w:szCs w:val="28"/>
        </w:rPr>
        <w:softHyphen/>
        <w:t>ации, заданной словесно.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Материал. </w:t>
      </w:r>
      <w:r w:rsidRPr="00EF3C9C">
        <w:rPr>
          <w:color w:val="000000"/>
          <w:sz w:val="28"/>
          <w:szCs w:val="28"/>
        </w:rPr>
        <w:t>Фланелеграф; карточки с рисунками, числами, знаками действий; ди</w:t>
      </w:r>
      <w:r w:rsidRPr="00EF3C9C">
        <w:rPr>
          <w:color w:val="000000"/>
          <w:sz w:val="28"/>
          <w:szCs w:val="28"/>
        </w:rPr>
        <w:softHyphen/>
        <w:t>дактический набор (для каждого ребенка).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 xml:space="preserve">Я расскажу вам историю про Воробья. Жил он во дворе детского сада. </w:t>
      </w:r>
      <w:r w:rsidRPr="00EF3C9C">
        <w:rPr>
          <w:i/>
          <w:iCs/>
          <w:color w:val="000000"/>
          <w:sz w:val="28"/>
          <w:szCs w:val="28"/>
        </w:rPr>
        <w:t xml:space="preserve">(На фланелеграфе выставляется изображение птички?) </w:t>
      </w:r>
      <w:r w:rsidRPr="00EF3C9C">
        <w:rPr>
          <w:color w:val="000000"/>
          <w:sz w:val="28"/>
          <w:szCs w:val="28"/>
        </w:rPr>
        <w:t>Любил наш Воро</w:t>
      </w:r>
      <w:r w:rsidRPr="00EF3C9C">
        <w:rPr>
          <w:color w:val="000000"/>
          <w:sz w:val="28"/>
          <w:szCs w:val="28"/>
        </w:rPr>
        <w:softHyphen/>
        <w:t>бей по утрам сидеть на кусте рябины и ждать, когда дети выйдут на прогулку и принесут ему крошки - любимое лаком</w:t>
      </w:r>
      <w:r w:rsidRPr="00EF3C9C">
        <w:rPr>
          <w:color w:val="000000"/>
          <w:sz w:val="28"/>
          <w:szCs w:val="28"/>
        </w:rPr>
        <w:softHyphen/>
        <w:t>ство. Однажды утром, как обычно устро</w:t>
      </w:r>
      <w:r w:rsidRPr="00EF3C9C">
        <w:rPr>
          <w:color w:val="000000"/>
          <w:sz w:val="28"/>
          <w:szCs w:val="28"/>
        </w:rPr>
        <w:softHyphen/>
        <w:t>ившись на ветке, воробьишко увидел не</w:t>
      </w:r>
      <w:r w:rsidRPr="00EF3C9C">
        <w:rPr>
          <w:color w:val="000000"/>
          <w:sz w:val="28"/>
          <w:szCs w:val="28"/>
        </w:rPr>
        <w:softHyphen/>
        <w:t xml:space="preserve">жданных гостей. </w:t>
      </w:r>
      <w:r w:rsidRPr="00EF3C9C">
        <w:rPr>
          <w:i/>
          <w:iCs/>
          <w:color w:val="000000"/>
          <w:sz w:val="28"/>
          <w:szCs w:val="28"/>
        </w:rPr>
        <w:t>(На фланелеграфе вы</w:t>
      </w:r>
      <w:r w:rsidRPr="00EF3C9C">
        <w:rPr>
          <w:i/>
          <w:iCs/>
          <w:color w:val="000000"/>
          <w:sz w:val="28"/>
          <w:szCs w:val="28"/>
        </w:rPr>
        <w:softHyphen/>
        <w:t>ставляются карточки с изображением трех снегирей - на каждой карточке од</w:t>
      </w:r>
      <w:r w:rsidRPr="00EF3C9C">
        <w:rPr>
          <w:i/>
          <w:iCs/>
          <w:color w:val="000000"/>
          <w:sz w:val="28"/>
          <w:szCs w:val="28"/>
        </w:rPr>
        <w:softHyphen/>
        <w:t>на птица.)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Прилетели снегири из леса и приня</w:t>
      </w:r>
      <w:r w:rsidRPr="00EF3C9C">
        <w:rPr>
          <w:color w:val="000000"/>
          <w:sz w:val="28"/>
          <w:szCs w:val="28"/>
        </w:rPr>
        <w:softHyphen/>
        <w:t>лись за рябину. Рассердился Воробей, рас</w:t>
      </w:r>
      <w:r w:rsidRPr="00EF3C9C">
        <w:rPr>
          <w:color w:val="000000"/>
          <w:sz w:val="28"/>
          <w:szCs w:val="28"/>
        </w:rPr>
        <w:softHyphen/>
        <w:t>кричался: «Вы чего мою рябину клюете?» А снегири в ответ: «Не гони нас, Воробей. Голодно в лесу, холодно, позволь здесь по</w:t>
      </w:r>
      <w:r w:rsidRPr="00EF3C9C">
        <w:rPr>
          <w:color w:val="000000"/>
          <w:sz w:val="28"/>
          <w:szCs w:val="28"/>
        </w:rPr>
        <w:softHyphen/>
        <w:t>кормиться, а то мы погибнем». Не стал Во</w:t>
      </w:r>
      <w:r w:rsidRPr="00EF3C9C">
        <w:rPr>
          <w:color w:val="000000"/>
          <w:sz w:val="28"/>
          <w:szCs w:val="28"/>
        </w:rPr>
        <w:softHyphen/>
        <w:t>робей жадничать, сжалился. «Ладно, ешь</w:t>
      </w:r>
      <w:r w:rsidRPr="00EF3C9C">
        <w:rPr>
          <w:color w:val="000000"/>
          <w:sz w:val="28"/>
          <w:szCs w:val="28"/>
        </w:rPr>
        <w:softHyphen/>
        <w:t>те, - говорит, - а мне дети из садика еще хлебных крошек принесут, накормят». Так и остались жить снегири в саду.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Скажите: сколько было воробьев? Пра</w:t>
      </w:r>
      <w:r w:rsidRPr="00EF3C9C">
        <w:rPr>
          <w:color w:val="000000"/>
          <w:sz w:val="28"/>
          <w:szCs w:val="28"/>
        </w:rPr>
        <w:softHyphen/>
        <w:t>вильно, один. Сколько снегирей? Пра</w:t>
      </w:r>
      <w:r w:rsidRPr="00EF3C9C">
        <w:rPr>
          <w:color w:val="000000"/>
          <w:sz w:val="28"/>
          <w:szCs w:val="28"/>
        </w:rPr>
        <w:softHyphen/>
        <w:t>вильно, три. Откройте коробки «Дидакти</w:t>
      </w:r>
      <w:r w:rsidRPr="00EF3C9C">
        <w:rPr>
          <w:color w:val="000000"/>
          <w:sz w:val="28"/>
          <w:szCs w:val="28"/>
        </w:rPr>
        <w:softHyphen/>
        <w:t>ческого набора», положите на стол фи</w:t>
      </w:r>
      <w:r w:rsidRPr="00EF3C9C">
        <w:rPr>
          <w:color w:val="000000"/>
          <w:sz w:val="28"/>
          <w:szCs w:val="28"/>
        </w:rPr>
        <w:softHyphen/>
        <w:t>гурки, обозначающие птиц, причем поло</w:t>
      </w:r>
      <w:r w:rsidRPr="00EF3C9C">
        <w:rPr>
          <w:color w:val="000000"/>
          <w:sz w:val="28"/>
          <w:szCs w:val="28"/>
        </w:rPr>
        <w:softHyphen/>
        <w:t>жите так, чтобы было видно: у вас один воробей и три снегиря.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Дети самостоятельно выкладывают количество фигурок: например, один круг и три квадрата или один квадрат и три треугольника. Педагог, обращаясь к каждому, спрашивает: «Кто у тебя? Во</w:t>
      </w:r>
      <w:r w:rsidRPr="00EF3C9C">
        <w:rPr>
          <w:i/>
          <w:iCs/>
          <w:color w:val="000000"/>
          <w:sz w:val="28"/>
          <w:szCs w:val="28"/>
        </w:rPr>
        <w:softHyphen/>
        <w:t>робей? Где видно, что это три снегиря?» Когда дети выполнят задание, педагог выкладывает на фланелеграфе замес</w:t>
      </w:r>
      <w:r w:rsidRPr="00EF3C9C">
        <w:rPr>
          <w:i/>
          <w:iCs/>
          <w:color w:val="000000"/>
          <w:sz w:val="28"/>
          <w:szCs w:val="28"/>
        </w:rPr>
        <w:softHyphen/>
        <w:t>тители и объясняет тем, кто ошибся.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i/>
          <w:i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>Воробей отличается от снегирей, значит, фигурка должна быть другая. Один кружок и три квадрата. Или один квадрат и три треугольника. Скажите, а как назвать одним словом воробья и снегирей? Правильно, словом «птицы».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2. Продолжение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Знакомить детей со знаком «сло</w:t>
      </w:r>
      <w:r w:rsidRPr="00EF3C9C">
        <w:rPr>
          <w:color w:val="000000"/>
          <w:sz w:val="28"/>
          <w:szCs w:val="28"/>
        </w:rPr>
        <w:softHyphen/>
        <w:t>жение».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>Обозначим воробья и снегирей числами. Какие числа надо взять? Правильно, 1 и 3. А теперь я вам по</w:t>
      </w:r>
      <w:r w:rsidRPr="00EF3C9C">
        <w:rPr>
          <w:color w:val="000000"/>
          <w:sz w:val="28"/>
          <w:szCs w:val="28"/>
        </w:rPr>
        <w:softHyphen/>
        <w:t>кажу, как обозначить, что числа эти вмес</w:t>
      </w:r>
      <w:r w:rsidRPr="00EF3C9C">
        <w:rPr>
          <w:color w:val="000000"/>
          <w:sz w:val="28"/>
          <w:szCs w:val="28"/>
        </w:rPr>
        <w:softHyphen/>
        <w:t>те «сидят на дереве». В математике ис</w:t>
      </w:r>
      <w:r w:rsidRPr="00EF3C9C">
        <w:rPr>
          <w:color w:val="000000"/>
          <w:sz w:val="28"/>
          <w:szCs w:val="28"/>
        </w:rPr>
        <w:softHyphen/>
        <w:t xml:space="preserve">пользуют вот такой знак </w:t>
      </w:r>
      <w:r w:rsidRPr="00EF3C9C">
        <w:rPr>
          <w:i/>
          <w:iCs/>
          <w:color w:val="000000"/>
          <w:sz w:val="28"/>
          <w:szCs w:val="28"/>
        </w:rPr>
        <w:t xml:space="preserve">(показ) </w:t>
      </w:r>
      <w:r w:rsidRPr="00EF3C9C">
        <w:rPr>
          <w:color w:val="000000"/>
          <w:sz w:val="28"/>
          <w:szCs w:val="28"/>
        </w:rPr>
        <w:t>- «+». На</w:t>
      </w:r>
      <w:r w:rsidRPr="00EF3C9C">
        <w:rPr>
          <w:color w:val="000000"/>
          <w:sz w:val="28"/>
          <w:szCs w:val="28"/>
        </w:rPr>
        <w:softHyphen/>
        <w:t>зывают этот знак «плюс». Действие, кото</w:t>
      </w:r>
      <w:r w:rsidRPr="00EF3C9C">
        <w:rPr>
          <w:color w:val="000000"/>
          <w:sz w:val="28"/>
          <w:szCs w:val="28"/>
        </w:rPr>
        <w:softHyphen/>
        <w:t>рое обозначается знаком «плюс», называ</w:t>
      </w:r>
      <w:r w:rsidRPr="00EF3C9C">
        <w:rPr>
          <w:color w:val="000000"/>
          <w:sz w:val="28"/>
          <w:szCs w:val="28"/>
        </w:rPr>
        <w:softHyphen/>
        <w:t xml:space="preserve">ют «сложение». Вот такая запись </w:t>
      </w:r>
      <w:r w:rsidRPr="00EF3C9C">
        <w:rPr>
          <w:i/>
          <w:iCs/>
          <w:color w:val="000000"/>
          <w:sz w:val="28"/>
          <w:szCs w:val="28"/>
        </w:rPr>
        <w:t>(по</w:t>
      </w:r>
      <w:r w:rsidRPr="00EF3C9C">
        <w:rPr>
          <w:i/>
          <w:iCs/>
          <w:color w:val="000000"/>
          <w:sz w:val="28"/>
          <w:szCs w:val="28"/>
        </w:rPr>
        <w:softHyphen/>
        <w:t xml:space="preserve">казывает) </w:t>
      </w:r>
      <w:r w:rsidRPr="00EF3C9C">
        <w:rPr>
          <w:color w:val="000000"/>
          <w:sz w:val="28"/>
          <w:szCs w:val="28"/>
        </w:rPr>
        <w:t>1 + 3 означает, что мы собрали числа вместе, соединили, «сложили». А те</w:t>
      </w:r>
      <w:r w:rsidRPr="00EF3C9C">
        <w:rPr>
          <w:color w:val="000000"/>
          <w:sz w:val="28"/>
          <w:szCs w:val="28"/>
        </w:rPr>
        <w:softHyphen/>
        <w:t>перь скажите, сколько всего у нас птиц? Правильно, четыре.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3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умению соотносить мате</w:t>
      </w:r>
      <w:r w:rsidRPr="00EF3C9C">
        <w:rPr>
          <w:color w:val="000000"/>
          <w:sz w:val="28"/>
          <w:szCs w:val="28"/>
        </w:rPr>
        <w:softHyphen/>
        <w:t>матическое выражение с сюжетным рас</w:t>
      </w:r>
      <w:r w:rsidRPr="00EF3C9C">
        <w:rPr>
          <w:color w:val="000000"/>
          <w:sz w:val="28"/>
          <w:szCs w:val="28"/>
        </w:rPr>
        <w:softHyphen/>
        <w:t>сказом.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>Посмотрите на эту за</w:t>
      </w:r>
      <w:r w:rsidRPr="00EF3C9C">
        <w:rPr>
          <w:color w:val="000000"/>
          <w:sz w:val="28"/>
          <w:szCs w:val="28"/>
        </w:rPr>
        <w:softHyphen/>
        <w:t>пись 2 + 1. Вы должны придумать рассказ, используя эти числа. Можете воспользо</w:t>
      </w:r>
      <w:r w:rsidRPr="00EF3C9C">
        <w:rPr>
          <w:color w:val="000000"/>
          <w:sz w:val="28"/>
          <w:szCs w:val="28"/>
        </w:rPr>
        <w:softHyphen/>
        <w:t>ваться сюжетом про птиц или каким-ли</w:t>
      </w:r>
      <w:r w:rsidRPr="00EF3C9C">
        <w:rPr>
          <w:color w:val="000000"/>
          <w:sz w:val="28"/>
          <w:szCs w:val="28"/>
        </w:rPr>
        <w:softHyphen/>
        <w:t xml:space="preserve">бо другим, например: «У Маши были две конфеты, ей дали еще одну». </w:t>
      </w:r>
      <w:r w:rsidRPr="00EF3C9C">
        <w:rPr>
          <w:i/>
          <w:iCs/>
          <w:color w:val="000000"/>
          <w:sz w:val="28"/>
          <w:szCs w:val="28"/>
        </w:rPr>
        <w:t>(Дети приду</w:t>
      </w:r>
      <w:r w:rsidRPr="00EF3C9C">
        <w:rPr>
          <w:i/>
          <w:iCs/>
          <w:color w:val="000000"/>
          <w:sz w:val="28"/>
          <w:szCs w:val="28"/>
        </w:rPr>
        <w:softHyphen/>
        <w:t xml:space="preserve">мывают краткий сюжет) </w:t>
      </w:r>
      <w:r w:rsidRPr="00EF3C9C">
        <w:rPr>
          <w:color w:val="000000"/>
          <w:sz w:val="28"/>
          <w:szCs w:val="28"/>
        </w:rPr>
        <w:t>Теперь обо</w:t>
      </w:r>
      <w:r w:rsidRPr="00EF3C9C">
        <w:rPr>
          <w:color w:val="000000"/>
          <w:sz w:val="28"/>
          <w:szCs w:val="28"/>
        </w:rPr>
        <w:softHyphen/>
        <w:t>значьте фигурками то, о чем вы рассказы</w:t>
      </w:r>
      <w:r w:rsidRPr="00EF3C9C">
        <w:rPr>
          <w:color w:val="000000"/>
          <w:sz w:val="28"/>
          <w:szCs w:val="28"/>
        </w:rPr>
        <w:softHyphen/>
        <w:t xml:space="preserve">вали. </w:t>
      </w:r>
      <w:r w:rsidRPr="00EF3C9C">
        <w:rPr>
          <w:i/>
          <w:iCs/>
          <w:color w:val="000000"/>
          <w:sz w:val="28"/>
          <w:szCs w:val="28"/>
        </w:rPr>
        <w:t>(Фигурки дети выбирают самосто</w:t>
      </w:r>
      <w:r w:rsidRPr="00EF3C9C">
        <w:rPr>
          <w:i/>
          <w:iCs/>
          <w:color w:val="000000"/>
          <w:sz w:val="28"/>
          <w:szCs w:val="28"/>
        </w:rPr>
        <w:softHyphen/>
        <w:t>ятельно)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4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переводу символической модели сначала в предметную, затем в словесную.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>Я буду составлять запись чисел на фланелеграфе, а вы - обозначать эти числа на столе фигурками.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Из карточек на фланелеграфе (по од</w:t>
      </w:r>
      <w:r w:rsidRPr="00EF3C9C">
        <w:rPr>
          <w:i/>
          <w:iCs/>
          <w:color w:val="000000"/>
          <w:sz w:val="28"/>
          <w:szCs w:val="28"/>
        </w:rPr>
        <w:softHyphen/>
        <w:t>ному) составляются числовые выраже</w:t>
      </w:r>
      <w:r w:rsidRPr="00EF3C9C">
        <w:rPr>
          <w:i/>
          <w:iCs/>
          <w:color w:val="000000"/>
          <w:sz w:val="28"/>
          <w:szCs w:val="28"/>
        </w:rPr>
        <w:softHyphen/>
        <w:t xml:space="preserve">ния, например: 2 </w:t>
      </w:r>
      <w:r w:rsidRPr="00EF3C9C">
        <w:rPr>
          <w:color w:val="000000"/>
          <w:sz w:val="28"/>
          <w:szCs w:val="28"/>
        </w:rPr>
        <w:t xml:space="preserve">+ </w:t>
      </w:r>
      <w:r w:rsidRPr="00EF3C9C">
        <w:rPr>
          <w:i/>
          <w:iCs/>
          <w:color w:val="000000"/>
          <w:sz w:val="28"/>
          <w:szCs w:val="28"/>
        </w:rPr>
        <w:t xml:space="preserve">3; 3 </w:t>
      </w:r>
      <w:r w:rsidRPr="00EF3C9C">
        <w:rPr>
          <w:color w:val="000000"/>
          <w:sz w:val="28"/>
          <w:szCs w:val="28"/>
        </w:rPr>
        <w:t xml:space="preserve">+ /; </w:t>
      </w:r>
      <w:r w:rsidRPr="00EF3C9C">
        <w:rPr>
          <w:i/>
          <w:iCs/>
          <w:color w:val="000000"/>
          <w:sz w:val="28"/>
          <w:szCs w:val="28"/>
        </w:rPr>
        <w:t xml:space="preserve">4 + 2; 3 </w:t>
      </w:r>
      <w:r w:rsidRPr="00EF3C9C">
        <w:rPr>
          <w:color w:val="000000"/>
          <w:sz w:val="28"/>
          <w:szCs w:val="28"/>
        </w:rPr>
        <w:t xml:space="preserve">+ </w:t>
      </w:r>
      <w:r w:rsidRPr="00EF3C9C">
        <w:rPr>
          <w:i/>
          <w:iCs/>
          <w:color w:val="000000"/>
          <w:sz w:val="28"/>
          <w:szCs w:val="28"/>
        </w:rPr>
        <w:t>3; 4 + 1. Дети моделируют числа фигурка</w:t>
      </w:r>
      <w:r w:rsidRPr="00EF3C9C">
        <w:rPr>
          <w:i/>
          <w:iCs/>
          <w:color w:val="000000"/>
          <w:sz w:val="28"/>
          <w:szCs w:val="28"/>
        </w:rPr>
        <w:softHyphen/>
        <w:t>ми и составляют на их основе соответ</w:t>
      </w:r>
      <w:r w:rsidRPr="00EF3C9C">
        <w:rPr>
          <w:i/>
          <w:iCs/>
          <w:color w:val="000000"/>
          <w:sz w:val="28"/>
          <w:szCs w:val="28"/>
        </w:rPr>
        <w:softHyphen/>
        <w:t>ствующий рассказ.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Чтобы дети смогли выполнить зада</w:t>
      </w:r>
      <w:r w:rsidRPr="00EF3C9C">
        <w:rPr>
          <w:i/>
          <w:iCs/>
          <w:color w:val="000000"/>
          <w:sz w:val="28"/>
          <w:szCs w:val="28"/>
        </w:rPr>
        <w:softHyphen/>
        <w:t>ние, обратное данному, т.е. перевести си</w:t>
      </w:r>
      <w:r w:rsidRPr="00EF3C9C">
        <w:rPr>
          <w:i/>
          <w:iCs/>
          <w:color w:val="000000"/>
          <w:sz w:val="28"/>
          <w:szCs w:val="28"/>
        </w:rPr>
        <w:softHyphen/>
        <w:t>туацию, заданную словесно, на язык ма</w:t>
      </w:r>
      <w:r w:rsidRPr="00EF3C9C">
        <w:rPr>
          <w:i/>
          <w:iCs/>
          <w:color w:val="000000"/>
          <w:sz w:val="28"/>
          <w:szCs w:val="28"/>
        </w:rPr>
        <w:softHyphen/>
        <w:t>тематической символики, воспитатель предлагает, например, обозначить чис</w:t>
      </w:r>
      <w:r w:rsidRPr="00EF3C9C">
        <w:rPr>
          <w:i/>
          <w:iCs/>
          <w:color w:val="000000"/>
          <w:sz w:val="28"/>
          <w:szCs w:val="28"/>
        </w:rPr>
        <w:softHyphen/>
        <w:t>лом или кружками, палочками сначала четыре белых тюльпана, что стоят в вазе, затем три розовых. Спрашивает: какой знак нужно поставить в записи, чтобы показать, что все тюльпаны стоят в одной вазе?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Разумеется, педагог знает, что запись вида 4 + 3 называют «математическое вы</w:t>
      </w:r>
      <w:r w:rsidRPr="00EF3C9C">
        <w:rPr>
          <w:color w:val="000000"/>
          <w:sz w:val="28"/>
          <w:szCs w:val="28"/>
        </w:rPr>
        <w:softHyphen/>
        <w:t xml:space="preserve">ражение»; что оно характеризует </w:t>
      </w:r>
      <w:r w:rsidRPr="00EF3C9C">
        <w:rPr>
          <w:i/>
          <w:iCs/>
          <w:color w:val="000000"/>
          <w:sz w:val="28"/>
          <w:szCs w:val="28"/>
        </w:rPr>
        <w:t>количе</w:t>
      </w:r>
      <w:r w:rsidRPr="00EF3C9C">
        <w:rPr>
          <w:i/>
          <w:iCs/>
          <w:color w:val="000000"/>
          <w:sz w:val="28"/>
          <w:szCs w:val="28"/>
        </w:rPr>
        <w:softHyphen/>
        <w:t>ственные признаки ситуации и взаимо</w:t>
      </w:r>
      <w:r w:rsidRPr="00EF3C9C">
        <w:rPr>
          <w:i/>
          <w:iCs/>
          <w:color w:val="000000"/>
          <w:sz w:val="28"/>
          <w:szCs w:val="28"/>
        </w:rPr>
        <w:softHyphen/>
        <w:t>отношения рассматриваемых совокуп</w:t>
      </w:r>
      <w:r w:rsidRPr="00EF3C9C">
        <w:rPr>
          <w:i/>
          <w:iCs/>
          <w:color w:val="000000"/>
          <w:sz w:val="28"/>
          <w:szCs w:val="28"/>
        </w:rPr>
        <w:softHyphen/>
        <w:t>ностей.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Запись математического выражения и его значения, в данном случае 4 + 3 = 7, на</w:t>
      </w:r>
      <w:r w:rsidRPr="00EF3C9C">
        <w:rPr>
          <w:color w:val="000000"/>
          <w:sz w:val="28"/>
          <w:szCs w:val="28"/>
        </w:rPr>
        <w:softHyphen/>
        <w:t>зываемого «равенство», следует вводить после ознакомления со знаком равенства (=). Для подготовки к знакомству с поня</w:t>
      </w:r>
      <w:r w:rsidRPr="00EF3C9C">
        <w:rPr>
          <w:color w:val="000000"/>
          <w:sz w:val="28"/>
          <w:szCs w:val="28"/>
        </w:rPr>
        <w:softHyphen/>
        <w:t>тием «равенство» предложите задания на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- соотнесение ситуации и выражения («Подбери выражение к данной ситуа</w:t>
      </w:r>
      <w:r w:rsidRPr="00EF3C9C">
        <w:rPr>
          <w:color w:val="000000"/>
          <w:sz w:val="28"/>
          <w:szCs w:val="28"/>
        </w:rPr>
        <w:softHyphen/>
        <w:t>ции» или: «Измени ситуацию в соответст</w:t>
      </w:r>
      <w:r w:rsidRPr="00EF3C9C">
        <w:rPr>
          <w:color w:val="000000"/>
          <w:sz w:val="28"/>
          <w:szCs w:val="28"/>
        </w:rPr>
        <w:softHyphen/>
        <w:t>вии с выражением»);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- составление выражений по ситуаци</w:t>
      </w:r>
      <w:r w:rsidRPr="00EF3C9C">
        <w:rPr>
          <w:color w:val="000000"/>
          <w:sz w:val="28"/>
          <w:szCs w:val="28"/>
        </w:rPr>
        <w:softHyphen/>
        <w:t>ям («Составь выражение в соответствии с ситуацией»).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Тема </w:t>
      </w:r>
      <w:r w:rsidRPr="00EF3C9C">
        <w:rPr>
          <w:b/>
          <w:bCs/>
          <w:color w:val="000000"/>
          <w:sz w:val="28"/>
          <w:szCs w:val="28"/>
        </w:rPr>
        <w:t>«Знакомство с действием «вы</w:t>
      </w:r>
      <w:r w:rsidRPr="00EF3C9C">
        <w:rPr>
          <w:b/>
          <w:bCs/>
          <w:color w:val="000000"/>
          <w:sz w:val="28"/>
          <w:szCs w:val="28"/>
        </w:rPr>
        <w:softHyphen/>
        <w:t xml:space="preserve">читание» и знаком «вычитание» </w:t>
      </w:r>
      <w:r w:rsidRPr="00EF3C9C">
        <w:rPr>
          <w:color w:val="000000"/>
          <w:sz w:val="28"/>
          <w:szCs w:val="28"/>
        </w:rPr>
        <w:t>вво</w:t>
      </w:r>
      <w:r w:rsidRPr="00EF3C9C">
        <w:rPr>
          <w:color w:val="000000"/>
          <w:sz w:val="28"/>
          <w:szCs w:val="28"/>
        </w:rPr>
        <w:softHyphen/>
        <w:t>дится после того, как дети усвоят все виды заданий, т.е. научатся правильно соотно</w:t>
      </w:r>
      <w:r w:rsidRPr="00EF3C9C">
        <w:rPr>
          <w:color w:val="000000"/>
          <w:sz w:val="28"/>
          <w:szCs w:val="28"/>
        </w:rPr>
        <w:softHyphen/>
        <w:t>сить ситуации, связанные со сложением, с соответствующими выражениями. Пси</w:t>
      </w:r>
      <w:r w:rsidRPr="00EF3C9C">
        <w:rPr>
          <w:color w:val="000000"/>
          <w:sz w:val="28"/>
          <w:szCs w:val="28"/>
        </w:rPr>
        <w:softHyphen/>
        <w:t>хологически понять смысл действия «вы</w:t>
      </w:r>
      <w:r w:rsidRPr="00EF3C9C">
        <w:rPr>
          <w:color w:val="000000"/>
          <w:sz w:val="28"/>
          <w:szCs w:val="28"/>
        </w:rPr>
        <w:softHyphen/>
        <w:t>читание» и соотнести его с математичес</w:t>
      </w:r>
      <w:r w:rsidRPr="00EF3C9C">
        <w:rPr>
          <w:color w:val="000000"/>
          <w:sz w:val="28"/>
          <w:szCs w:val="28"/>
        </w:rPr>
        <w:softHyphen/>
        <w:t>кой записью сложнее, чем понять смысл действия «сложение». Объяснить это можно тем, что в процессе моделирова</w:t>
      </w:r>
      <w:r w:rsidRPr="00EF3C9C">
        <w:rPr>
          <w:color w:val="000000"/>
          <w:sz w:val="28"/>
          <w:szCs w:val="28"/>
        </w:rPr>
        <w:softHyphen/>
        <w:t>ния ситуации «вычитание» множество, соответствующее вычитаемому, убирает</w:t>
      </w:r>
      <w:r w:rsidRPr="00EF3C9C">
        <w:rPr>
          <w:color w:val="000000"/>
          <w:sz w:val="28"/>
          <w:szCs w:val="28"/>
        </w:rPr>
        <w:softHyphen/>
        <w:t>ся из поля зрения. Перед ребенком оста</w:t>
      </w:r>
      <w:r w:rsidRPr="00EF3C9C">
        <w:rPr>
          <w:color w:val="000000"/>
          <w:sz w:val="28"/>
          <w:szCs w:val="28"/>
        </w:rPr>
        <w:softHyphen/>
        <w:t>ется множество, соответствующее остат</w:t>
      </w:r>
      <w:r w:rsidRPr="00EF3C9C">
        <w:rPr>
          <w:color w:val="000000"/>
          <w:sz w:val="28"/>
          <w:szCs w:val="28"/>
        </w:rPr>
        <w:softHyphen/>
        <w:t>ку. Чтобы составить правильную запись, он должен помнить первоначальное ко</w:t>
      </w:r>
      <w:r w:rsidRPr="00EF3C9C">
        <w:rPr>
          <w:color w:val="000000"/>
          <w:sz w:val="28"/>
          <w:szCs w:val="28"/>
        </w:rPr>
        <w:softHyphen/>
        <w:t>личество и удаляемое количество, кото</w:t>
      </w:r>
      <w:r w:rsidRPr="00EF3C9C">
        <w:rPr>
          <w:color w:val="000000"/>
          <w:sz w:val="28"/>
          <w:szCs w:val="28"/>
        </w:rPr>
        <w:softHyphen/>
        <w:t>рых перед глазами уже нет. Как облегчить усвоение материала? В качестве примера далее приведем взаимосвязанную серию заданий.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1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Сосредоточить внимание на из</w:t>
      </w:r>
      <w:r w:rsidRPr="00EF3C9C">
        <w:rPr>
          <w:color w:val="000000"/>
          <w:sz w:val="28"/>
          <w:szCs w:val="28"/>
        </w:rPr>
        <w:softHyphen/>
        <w:t>менениях количественных характерис</w:t>
      </w:r>
      <w:r w:rsidRPr="00EF3C9C">
        <w:rPr>
          <w:color w:val="000000"/>
          <w:sz w:val="28"/>
          <w:szCs w:val="28"/>
        </w:rPr>
        <w:softHyphen/>
        <w:t>тик ситуаций.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Материал. </w:t>
      </w:r>
      <w:r w:rsidRPr="00EF3C9C">
        <w:rPr>
          <w:color w:val="000000"/>
          <w:sz w:val="28"/>
          <w:szCs w:val="28"/>
        </w:rPr>
        <w:t xml:space="preserve">Фланелеграф, </w:t>
      </w:r>
      <w:r w:rsidRPr="00EF3C9C">
        <w:rPr>
          <w:b/>
          <w:color w:val="000000"/>
          <w:sz w:val="28"/>
          <w:szCs w:val="28"/>
        </w:rPr>
        <w:t>модели фигур.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На фланелеграфе выставляется не</w:t>
      </w:r>
      <w:r w:rsidRPr="00EF3C9C">
        <w:rPr>
          <w:color w:val="000000"/>
          <w:sz w:val="28"/>
          <w:szCs w:val="28"/>
        </w:rPr>
        <w:softHyphen/>
        <w:t>сколько любых фигур (или изображений). По просьбе педагога дети закрывают гла</w:t>
      </w:r>
      <w:r w:rsidRPr="00EF3C9C">
        <w:rPr>
          <w:color w:val="000000"/>
          <w:sz w:val="28"/>
          <w:szCs w:val="28"/>
        </w:rPr>
        <w:softHyphen/>
        <w:t>за, на фланелеграфе убираются (или до</w:t>
      </w:r>
      <w:r w:rsidRPr="00EF3C9C">
        <w:rPr>
          <w:color w:val="000000"/>
          <w:sz w:val="28"/>
          <w:szCs w:val="28"/>
        </w:rPr>
        <w:softHyphen/>
        <w:t>бавляются) фигурки. Дети должны ска</w:t>
      </w:r>
      <w:r w:rsidRPr="00EF3C9C">
        <w:rPr>
          <w:color w:val="000000"/>
          <w:sz w:val="28"/>
          <w:szCs w:val="28"/>
        </w:rPr>
        <w:softHyphen/>
        <w:t>зать, что изменилось: убрали или добави</w:t>
      </w:r>
      <w:r w:rsidRPr="00EF3C9C">
        <w:rPr>
          <w:color w:val="000000"/>
          <w:sz w:val="28"/>
          <w:szCs w:val="28"/>
        </w:rPr>
        <w:softHyphen/>
        <w:t>ли фигурки, больше их стало или меньше. Подчеркнем: фигурки берутся одинако</w:t>
      </w:r>
      <w:r w:rsidRPr="00EF3C9C">
        <w:rPr>
          <w:color w:val="000000"/>
          <w:sz w:val="28"/>
          <w:szCs w:val="28"/>
        </w:rPr>
        <w:softHyphen/>
        <w:t>вые или похожие, например яблоки и тре</w:t>
      </w:r>
      <w:r w:rsidRPr="00EF3C9C">
        <w:rPr>
          <w:color w:val="000000"/>
          <w:sz w:val="28"/>
          <w:szCs w:val="28"/>
        </w:rPr>
        <w:softHyphen/>
        <w:t xml:space="preserve">угольники. Каждый раз, услышав ответ, педагог просит детей объяснить, почему они так думают. </w:t>
      </w:r>
      <w:r w:rsidRPr="00EF3C9C">
        <w:rPr>
          <w:i/>
          <w:iCs/>
          <w:color w:val="000000"/>
          <w:sz w:val="28"/>
          <w:szCs w:val="28"/>
        </w:rPr>
        <w:t>(Предполагаемый ответ: «Было пять</w:t>
      </w:r>
      <w:r w:rsidR="00D801D0" w:rsidRPr="00EF3C9C">
        <w:rPr>
          <w:i/>
          <w:iCs/>
          <w:color w:val="000000"/>
          <w:sz w:val="28"/>
          <w:szCs w:val="28"/>
        </w:rPr>
        <w:t xml:space="preserve"> </w:t>
      </w:r>
      <w:r w:rsidRPr="00EF3C9C">
        <w:rPr>
          <w:i/>
          <w:iCs/>
          <w:color w:val="000000"/>
          <w:sz w:val="28"/>
          <w:szCs w:val="28"/>
        </w:rPr>
        <w:t>яблок. Теперь стало три. Ста</w:t>
      </w:r>
      <w:r w:rsidRPr="00EF3C9C">
        <w:rPr>
          <w:i/>
          <w:iCs/>
          <w:color w:val="000000"/>
          <w:sz w:val="28"/>
          <w:szCs w:val="28"/>
        </w:rPr>
        <w:softHyphen/>
        <w:t>ло меньше, значит, яблоки убрали».)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2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соотносить предметную ситуацию с записью действия.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>Будем учиться состав</w:t>
      </w:r>
      <w:r w:rsidRPr="00EF3C9C">
        <w:rPr>
          <w:color w:val="000000"/>
          <w:sz w:val="28"/>
          <w:szCs w:val="28"/>
        </w:rPr>
        <w:softHyphen/>
        <w:t xml:space="preserve">лять запись изменений. </w:t>
      </w:r>
      <w:r w:rsidRPr="00EF3C9C">
        <w:rPr>
          <w:i/>
          <w:iCs/>
          <w:color w:val="000000"/>
          <w:sz w:val="28"/>
          <w:szCs w:val="28"/>
        </w:rPr>
        <w:t>(На стол выстав</w:t>
      </w:r>
      <w:r w:rsidRPr="00EF3C9C">
        <w:rPr>
          <w:i/>
          <w:iCs/>
          <w:color w:val="000000"/>
          <w:sz w:val="28"/>
          <w:szCs w:val="28"/>
        </w:rPr>
        <w:softHyphen/>
        <w:t>ляются три</w:t>
      </w:r>
      <w:r w:rsidR="00D801D0" w:rsidRPr="00EF3C9C">
        <w:rPr>
          <w:i/>
          <w:iCs/>
          <w:color w:val="000000"/>
          <w:sz w:val="28"/>
          <w:szCs w:val="28"/>
        </w:rPr>
        <w:t xml:space="preserve"> </w:t>
      </w:r>
      <w:r w:rsidRPr="00EF3C9C">
        <w:rPr>
          <w:i/>
          <w:iCs/>
          <w:color w:val="000000"/>
          <w:sz w:val="28"/>
          <w:szCs w:val="28"/>
        </w:rPr>
        <w:t xml:space="preserve">яблока) </w:t>
      </w:r>
      <w:r w:rsidRPr="00EF3C9C">
        <w:rPr>
          <w:color w:val="000000"/>
          <w:sz w:val="28"/>
          <w:szCs w:val="28"/>
        </w:rPr>
        <w:t>Скажите, каким чис</w:t>
      </w:r>
      <w:r w:rsidRPr="00EF3C9C">
        <w:rPr>
          <w:color w:val="000000"/>
          <w:sz w:val="28"/>
          <w:szCs w:val="28"/>
        </w:rPr>
        <w:softHyphen/>
        <w:t xml:space="preserve">лом обозначим количество яблок? </w:t>
      </w:r>
      <w:r w:rsidRPr="00EF3C9C">
        <w:rPr>
          <w:i/>
          <w:iCs/>
          <w:color w:val="000000"/>
          <w:sz w:val="28"/>
          <w:szCs w:val="28"/>
        </w:rPr>
        <w:t>(Отве</w:t>
      </w:r>
      <w:r w:rsidRPr="00EF3C9C">
        <w:rPr>
          <w:i/>
          <w:iCs/>
          <w:color w:val="000000"/>
          <w:sz w:val="28"/>
          <w:szCs w:val="28"/>
        </w:rPr>
        <w:softHyphen/>
        <w:t xml:space="preserve">ты) </w:t>
      </w:r>
      <w:r w:rsidRPr="00EF3C9C">
        <w:rPr>
          <w:color w:val="000000"/>
          <w:sz w:val="28"/>
          <w:szCs w:val="28"/>
        </w:rPr>
        <w:t xml:space="preserve">Теперь закройте глаза. </w:t>
      </w:r>
      <w:r w:rsidRPr="00EF3C9C">
        <w:rPr>
          <w:i/>
          <w:iCs/>
          <w:color w:val="000000"/>
          <w:sz w:val="28"/>
          <w:szCs w:val="28"/>
        </w:rPr>
        <w:t>(Добавляют</w:t>
      </w:r>
      <w:r w:rsidRPr="00EF3C9C">
        <w:rPr>
          <w:i/>
          <w:iCs/>
          <w:color w:val="000000"/>
          <w:sz w:val="28"/>
          <w:szCs w:val="28"/>
        </w:rPr>
        <w:softHyphen/>
        <w:t xml:space="preserve">ся три яблока) </w:t>
      </w:r>
      <w:r w:rsidRPr="00EF3C9C">
        <w:rPr>
          <w:color w:val="000000"/>
          <w:sz w:val="28"/>
          <w:szCs w:val="28"/>
        </w:rPr>
        <w:t>Откройте. Что я сделала? Что изменилось? Правильно, яблок стало больше, значит, добавили три яблока. Ка</w:t>
      </w:r>
      <w:r w:rsidRPr="00EF3C9C">
        <w:rPr>
          <w:color w:val="000000"/>
          <w:sz w:val="28"/>
          <w:szCs w:val="28"/>
        </w:rPr>
        <w:softHyphen/>
        <w:t xml:space="preserve">ким числом обозначим те яблоки, что я добавила? </w:t>
      </w:r>
      <w:r w:rsidRPr="00EF3C9C">
        <w:rPr>
          <w:i/>
          <w:iCs/>
          <w:color w:val="000000"/>
          <w:sz w:val="28"/>
          <w:szCs w:val="28"/>
        </w:rPr>
        <w:t xml:space="preserve">(Ответы) </w:t>
      </w:r>
      <w:r w:rsidRPr="00EF3C9C">
        <w:rPr>
          <w:color w:val="000000"/>
          <w:sz w:val="28"/>
          <w:szCs w:val="28"/>
        </w:rPr>
        <w:t>Какой математичес</w:t>
      </w:r>
      <w:r w:rsidRPr="00EF3C9C">
        <w:rPr>
          <w:color w:val="000000"/>
          <w:sz w:val="28"/>
          <w:szCs w:val="28"/>
        </w:rPr>
        <w:softHyphen/>
        <w:t>кий знак надо использовать, чтобы запи</w:t>
      </w:r>
      <w:r w:rsidRPr="00EF3C9C">
        <w:rPr>
          <w:color w:val="000000"/>
          <w:sz w:val="28"/>
          <w:szCs w:val="28"/>
        </w:rPr>
        <w:softHyphen/>
        <w:t>сать то, что я сделала? Правильно, плюс. Составим запись на фланелеграфе: 3 + 3. Прочитайте громко запись: к трем приба</w:t>
      </w:r>
      <w:r w:rsidRPr="00EF3C9C">
        <w:rPr>
          <w:color w:val="000000"/>
          <w:sz w:val="28"/>
          <w:szCs w:val="28"/>
        </w:rPr>
        <w:softHyphen/>
        <w:t>вить три. А теперь скажите, сколько всего стало яблок? Правильно, шесть.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3- Продолжение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соотносить предметную ситуацию с записью действия; знакомст</w:t>
      </w:r>
      <w:r w:rsidRPr="00EF3C9C">
        <w:rPr>
          <w:color w:val="000000"/>
          <w:sz w:val="28"/>
          <w:szCs w:val="28"/>
        </w:rPr>
        <w:softHyphen/>
        <w:t>во с действием «вычитание» и знаком вы</w:t>
      </w:r>
      <w:r w:rsidRPr="00EF3C9C">
        <w:rPr>
          <w:color w:val="000000"/>
          <w:sz w:val="28"/>
          <w:szCs w:val="28"/>
        </w:rPr>
        <w:softHyphen/>
        <w:t>читания.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 xml:space="preserve">Запомните, сколько у нас яблок </w:t>
      </w:r>
      <w:r w:rsidRPr="00EF3C9C">
        <w:rPr>
          <w:i/>
          <w:iCs/>
          <w:color w:val="000000"/>
          <w:sz w:val="28"/>
          <w:szCs w:val="28"/>
        </w:rPr>
        <w:t xml:space="preserve">(Запись убирается) </w:t>
      </w:r>
      <w:r w:rsidRPr="00EF3C9C">
        <w:rPr>
          <w:color w:val="000000"/>
          <w:sz w:val="28"/>
          <w:szCs w:val="28"/>
        </w:rPr>
        <w:t xml:space="preserve">Закройте глаза. </w:t>
      </w:r>
      <w:r w:rsidRPr="00EF3C9C">
        <w:rPr>
          <w:i/>
          <w:iCs/>
          <w:color w:val="000000"/>
          <w:sz w:val="28"/>
          <w:szCs w:val="28"/>
        </w:rPr>
        <w:t xml:space="preserve">(Убираются два яблока) </w:t>
      </w:r>
      <w:r w:rsidRPr="00EF3C9C">
        <w:rPr>
          <w:color w:val="000000"/>
          <w:sz w:val="28"/>
          <w:szCs w:val="28"/>
        </w:rPr>
        <w:t>Откройте. Что я сделала? Правильно, убрала два яб</w:t>
      </w:r>
      <w:r w:rsidRPr="00EF3C9C">
        <w:rPr>
          <w:color w:val="000000"/>
          <w:sz w:val="28"/>
          <w:szCs w:val="28"/>
        </w:rPr>
        <w:softHyphen/>
        <w:t>лока. Изменилось ли количество? Конеч</w:t>
      </w:r>
      <w:r w:rsidRPr="00EF3C9C">
        <w:rPr>
          <w:color w:val="000000"/>
          <w:sz w:val="28"/>
          <w:szCs w:val="28"/>
        </w:rPr>
        <w:softHyphen/>
        <w:t>но, стало меньше. Сейчас составим запись того, что я сделала. Сколько было яблок сначала? Правильно, шесть. Сколько я уб</w:t>
      </w:r>
      <w:r w:rsidRPr="00EF3C9C">
        <w:rPr>
          <w:color w:val="000000"/>
          <w:sz w:val="28"/>
          <w:szCs w:val="28"/>
        </w:rPr>
        <w:softHyphen/>
        <w:t xml:space="preserve">рала? </w:t>
      </w:r>
      <w:r w:rsidRPr="00EF3C9C">
        <w:rPr>
          <w:i/>
          <w:iCs/>
          <w:color w:val="000000"/>
          <w:sz w:val="28"/>
          <w:szCs w:val="28"/>
        </w:rPr>
        <w:t xml:space="preserve">(Ответы) </w:t>
      </w:r>
      <w:r w:rsidRPr="00EF3C9C">
        <w:rPr>
          <w:color w:val="000000"/>
          <w:sz w:val="28"/>
          <w:szCs w:val="28"/>
        </w:rPr>
        <w:t xml:space="preserve">Ставим на фланелеграф числа 6 и 2. Можно ли поставить между ними вот этот знак </w:t>
      </w:r>
      <w:r w:rsidRPr="00EF3C9C">
        <w:rPr>
          <w:i/>
          <w:iCs/>
          <w:color w:val="000000"/>
          <w:sz w:val="28"/>
          <w:szCs w:val="28"/>
        </w:rPr>
        <w:t>(показ):</w:t>
      </w:r>
      <w:r w:rsidRPr="00EF3C9C">
        <w:rPr>
          <w:color w:val="000000"/>
          <w:sz w:val="28"/>
          <w:szCs w:val="28"/>
        </w:rPr>
        <w:t>«+»? Правиль</w:t>
      </w:r>
      <w:r w:rsidRPr="00EF3C9C">
        <w:rPr>
          <w:color w:val="000000"/>
          <w:sz w:val="28"/>
          <w:szCs w:val="28"/>
        </w:rPr>
        <w:softHyphen/>
        <w:t>но, нельзя. Знак «плюс» ставят тогда, когда добавляют, а мы убрали. В этом случае ис</w:t>
      </w:r>
      <w:r w:rsidRPr="00EF3C9C">
        <w:rPr>
          <w:color w:val="000000"/>
          <w:sz w:val="28"/>
          <w:szCs w:val="28"/>
        </w:rPr>
        <w:softHyphen/>
        <w:t xml:space="preserve">пользуют другой знак, вот такой </w:t>
      </w:r>
      <w:r w:rsidRPr="00EF3C9C">
        <w:rPr>
          <w:i/>
          <w:iCs/>
          <w:color w:val="000000"/>
          <w:sz w:val="28"/>
          <w:szCs w:val="28"/>
        </w:rPr>
        <w:t>(показ) -</w:t>
      </w:r>
      <w:r w:rsidRPr="00EF3C9C">
        <w:rPr>
          <w:color w:val="000000"/>
          <w:sz w:val="28"/>
          <w:szCs w:val="28"/>
        </w:rPr>
        <w:t>«-». Называется он «минус» и обозначает, что первоначальное количество умень</w:t>
      </w:r>
      <w:r w:rsidRPr="00EF3C9C">
        <w:rPr>
          <w:color w:val="000000"/>
          <w:sz w:val="28"/>
          <w:szCs w:val="28"/>
        </w:rPr>
        <w:softHyphen/>
        <w:t>шилось. Запись читают так «От шести от</w:t>
      </w:r>
      <w:r w:rsidRPr="00EF3C9C">
        <w:rPr>
          <w:color w:val="000000"/>
          <w:sz w:val="28"/>
          <w:szCs w:val="28"/>
        </w:rPr>
        <w:softHyphen/>
        <w:t>нять два». Это значит, что мы отняли чис</w:t>
      </w:r>
      <w:r w:rsidRPr="00EF3C9C">
        <w:rPr>
          <w:color w:val="000000"/>
          <w:sz w:val="28"/>
          <w:szCs w:val="28"/>
        </w:rPr>
        <w:softHyphen/>
        <w:t xml:space="preserve">ло 2. Сколько осталось яблок? </w:t>
      </w:r>
      <w:r w:rsidRPr="00EF3C9C">
        <w:rPr>
          <w:i/>
          <w:iCs/>
          <w:color w:val="000000"/>
          <w:sz w:val="28"/>
          <w:szCs w:val="28"/>
        </w:rPr>
        <w:t>(Ответы)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4- Продолжение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Цель. Учить соотносить предметную ситуацию на вычитание с записью соот</w:t>
      </w:r>
      <w:r w:rsidRPr="00EF3C9C">
        <w:rPr>
          <w:color w:val="000000"/>
          <w:sz w:val="28"/>
          <w:szCs w:val="28"/>
        </w:rPr>
        <w:softHyphen/>
        <w:t>ветствующего действия.</w:t>
      </w:r>
    </w:p>
    <w:p w:rsidR="00A168CE" w:rsidRPr="00EF3C9C" w:rsidRDefault="00A168CE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 </w:t>
      </w:r>
      <w:r w:rsidRPr="00EF3C9C">
        <w:rPr>
          <w:i/>
          <w:iCs/>
          <w:color w:val="000000"/>
          <w:sz w:val="28"/>
          <w:szCs w:val="28"/>
        </w:rPr>
        <w:t>(на фланелеграфе меня</w:t>
      </w:r>
      <w:r w:rsidRPr="00EF3C9C">
        <w:rPr>
          <w:i/>
          <w:iCs/>
          <w:color w:val="000000"/>
          <w:sz w:val="28"/>
          <w:szCs w:val="28"/>
        </w:rPr>
        <w:softHyphen/>
        <w:t xml:space="preserve">ются фигурки). </w:t>
      </w:r>
      <w:r w:rsidRPr="00EF3C9C">
        <w:rPr>
          <w:color w:val="000000"/>
          <w:sz w:val="28"/>
          <w:szCs w:val="28"/>
        </w:rPr>
        <w:t xml:space="preserve">Представьте, что на лугу растут четыре ромашки. Закройте глаза. </w:t>
      </w:r>
      <w:r w:rsidRPr="00EF3C9C">
        <w:rPr>
          <w:i/>
          <w:iCs/>
          <w:color w:val="000000"/>
          <w:sz w:val="28"/>
          <w:szCs w:val="28"/>
        </w:rPr>
        <w:t xml:space="preserve">(Добавляется одна фигурка) </w:t>
      </w:r>
      <w:r w:rsidRPr="00EF3C9C">
        <w:rPr>
          <w:color w:val="000000"/>
          <w:sz w:val="28"/>
          <w:szCs w:val="28"/>
        </w:rPr>
        <w:t>Что я сдела</w:t>
      </w:r>
      <w:r w:rsidRPr="00EF3C9C">
        <w:rPr>
          <w:color w:val="000000"/>
          <w:sz w:val="28"/>
          <w:szCs w:val="28"/>
        </w:rPr>
        <w:softHyphen/>
        <w:t>ла? Правильно, добавила одну фигурку.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Кто может составить запись? </w:t>
      </w:r>
      <w:r w:rsidRPr="00EF3C9C">
        <w:rPr>
          <w:i/>
          <w:iCs/>
          <w:color w:val="000000"/>
          <w:sz w:val="28"/>
          <w:szCs w:val="28"/>
        </w:rPr>
        <w:t xml:space="preserve">(Кто-то из детей составляет запись и объясняет употребление знака «плюс».) </w:t>
      </w:r>
      <w:r w:rsidRPr="00EF3C9C">
        <w:rPr>
          <w:color w:val="000000"/>
          <w:sz w:val="28"/>
          <w:szCs w:val="28"/>
        </w:rPr>
        <w:t>Сколько все</w:t>
      </w:r>
      <w:r w:rsidRPr="00EF3C9C">
        <w:rPr>
          <w:color w:val="000000"/>
          <w:sz w:val="28"/>
          <w:szCs w:val="28"/>
        </w:rPr>
        <w:softHyphen/>
        <w:t>го стало фигурок? Правильно, пять.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Теперь представим, что на столе четы</w:t>
      </w:r>
      <w:r w:rsidRPr="00EF3C9C">
        <w:rPr>
          <w:color w:val="000000"/>
          <w:sz w:val="28"/>
          <w:szCs w:val="28"/>
        </w:rPr>
        <w:softHyphen/>
        <w:t xml:space="preserve">ре апельсина. Закройте глаза. </w:t>
      </w:r>
      <w:r w:rsidRPr="00EF3C9C">
        <w:rPr>
          <w:i/>
          <w:iCs/>
          <w:color w:val="000000"/>
          <w:sz w:val="28"/>
          <w:szCs w:val="28"/>
        </w:rPr>
        <w:t>(Убирают</w:t>
      </w:r>
      <w:r w:rsidRPr="00EF3C9C">
        <w:rPr>
          <w:i/>
          <w:iCs/>
          <w:color w:val="000000"/>
          <w:sz w:val="28"/>
          <w:szCs w:val="28"/>
        </w:rPr>
        <w:softHyphen/>
        <w:t xml:space="preserve">ся три фигурки) </w:t>
      </w:r>
      <w:r w:rsidRPr="00EF3C9C">
        <w:rPr>
          <w:color w:val="000000"/>
          <w:sz w:val="28"/>
          <w:szCs w:val="28"/>
        </w:rPr>
        <w:t xml:space="preserve">Откройте. Что я сделала? Правильно, убрала фигурки-апельсины. Сколько их осталось? </w:t>
      </w:r>
      <w:r w:rsidRPr="00EF3C9C">
        <w:rPr>
          <w:i/>
          <w:iCs/>
          <w:color w:val="000000"/>
          <w:sz w:val="28"/>
          <w:szCs w:val="28"/>
        </w:rPr>
        <w:t xml:space="preserve">(Ответы) </w:t>
      </w:r>
      <w:r w:rsidRPr="00EF3C9C">
        <w:rPr>
          <w:color w:val="000000"/>
          <w:sz w:val="28"/>
          <w:szCs w:val="28"/>
        </w:rPr>
        <w:t>Кто мо</w:t>
      </w:r>
      <w:r w:rsidRPr="00EF3C9C">
        <w:rPr>
          <w:color w:val="000000"/>
          <w:sz w:val="28"/>
          <w:szCs w:val="28"/>
        </w:rPr>
        <w:softHyphen/>
        <w:t xml:space="preserve">жет составить запись? </w:t>
      </w:r>
      <w:r w:rsidRPr="00EF3C9C">
        <w:rPr>
          <w:i/>
          <w:iCs/>
          <w:color w:val="000000"/>
          <w:sz w:val="28"/>
          <w:szCs w:val="28"/>
        </w:rPr>
        <w:t>(Кто-то из детей составляет запись и объясняет упо</w:t>
      </w:r>
      <w:r w:rsidRPr="00EF3C9C">
        <w:rPr>
          <w:i/>
          <w:iCs/>
          <w:color w:val="000000"/>
          <w:sz w:val="28"/>
          <w:szCs w:val="28"/>
        </w:rPr>
        <w:softHyphen/>
        <w:t xml:space="preserve">требление знака «минус») </w:t>
      </w:r>
      <w:r w:rsidRPr="00EF3C9C">
        <w:rPr>
          <w:color w:val="000000"/>
          <w:sz w:val="28"/>
          <w:szCs w:val="28"/>
        </w:rPr>
        <w:t>Сколько оста</w:t>
      </w:r>
      <w:r w:rsidRPr="00EF3C9C">
        <w:rPr>
          <w:color w:val="000000"/>
          <w:sz w:val="28"/>
          <w:szCs w:val="28"/>
        </w:rPr>
        <w:softHyphen/>
        <w:t xml:space="preserve">лось апельсинов? </w:t>
      </w:r>
      <w:r w:rsidRPr="00EF3C9C">
        <w:rPr>
          <w:i/>
          <w:iCs/>
          <w:color w:val="000000"/>
          <w:sz w:val="28"/>
          <w:szCs w:val="28"/>
        </w:rPr>
        <w:t>(Ответ во всех случаях получен методом пересчета.)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К теме </w:t>
      </w:r>
      <w:r w:rsidRPr="00EF3C9C">
        <w:rPr>
          <w:b/>
          <w:bCs/>
          <w:color w:val="000000"/>
          <w:sz w:val="28"/>
          <w:szCs w:val="28"/>
        </w:rPr>
        <w:t xml:space="preserve">«Составление равенства; фиксирование результата действия» </w:t>
      </w:r>
      <w:r w:rsidRPr="00EF3C9C">
        <w:rPr>
          <w:color w:val="000000"/>
          <w:sz w:val="28"/>
          <w:szCs w:val="28"/>
        </w:rPr>
        <w:t>можно переходить только после того, как дети научатся правильно выбирать знак действия и объяснять свой выбор.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Поскольку обучение специальным приемам вычислительных действий не предусмотрено образовательной про</w:t>
      </w:r>
      <w:r w:rsidRPr="00EF3C9C">
        <w:rPr>
          <w:color w:val="000000"/>
          <w:sz w:val="28"/>
          <w:szCs w:val="28"/>
        </w:rPr>
        <w:softHyphen/>
        <w:t>граммой, дети получают результат либо посредством пересчета, либо присчитыванием (отсчитыванием). Но вычисли</w:t>
      </w:r>
      <w:r w:rsidRPr="00EF3C9C">
        <w:rPr>
          <w:color w:val="000000"/>
          <w:sz w:val="28"/>
          <w:szCs w:val="28"/>
        </w:rPr>
        <w:softHyphen/>
        <w:t>тельное действие может опираться и на знание состава числа («Шесть - это два и четыре, значит, шесть без двух - это четы</w:t>
      </w:r>
      <w:r w:rsidRPr="00EF3C9C">
        <w:rPr>
          <w:color w:val="000000"/>
          <w:sz w:val="28"/>
          <w:szCs w:val="28"/>
        </w:rPr>
        <w:softHyphen/>
        <w:t>ре»). Как обучать этому приему? Вот при</w:t>
      </w:r>
      <w:r w:rsidRPr="00EF3C9C">
        <w:rPr>
          <w:color w:val="000000"/>
          <w:sz w:val="28"/>
          <w:szCs w:val="28"/>
        </w:rPr>
        <w:softHyphen/>
        <w:t xml:space="preserve">мерный план обобщающего занятия по теме </w:t>
      </w:r>
      <w:r w:rsidRPr="00EF3C9C">
        <w:rPr>
          <w:b/>
          <w:bCs/>
          <w:color w:val="000000"/>
          <w:sz w:val="28"/>
          <w:szCs w:val="28"/>
        </w:rPr>
        <w:t>«Действия "сложение" и "вычи</w:t>
      </w:r>
      <w:r w:rsidRPr="00EF3C9C">
        <w:rPr>
          <w:b/>
          <w:bCs/>
          <w:color w:val="000000"/>
          <w:sz w:val="28"/>
          <w:szCs w:val="28"/>
        </w:rPr>
        <w:softHyphen/>
        <w:t>тание"».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Уточнить представление о дей</w:t>
      </w:r>
      <w:r w:rsidRPr="00EF3C9C">
        <w:rPr>
          <w:color w:val="000000"/>
          <w:sz w:val="28"/>
          <w:szCs w:val="28"/>
        </w:rPr>
        <w:softHyphen/>
        <w:t>ствиях «сложение», «вычитание».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1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соотносить предметные ситуации на сложение и вычитание с вы</w:t>
      </w:r>
      <w:r w:rsidRPr="00EF3C9C">
        <w:rPr>
          <w:color w:val="000000"/>
          <w:sz w:val="28"/>
          <w:szCs w:val="28"/>
        </w:rPr>
        <w:softHyphen/>
        <w:t>бором знака действий.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Материал. </w:t>
      </w:r>
      <w:r w:rsidRPr="00EF3C9C">
        <w:rPr>
          <w:color w:val="000000"/>
          <w:sz w:val="28"/>
          <w:szCs w:val="28"/>
        </w:rPr>
        <w:t>Фланелеграф, наборы фи</w:t>
      </w:r>
      <w:r w:rsidRPr="00EF3C9C">
        <w:rPr>
          <w:color w:val="000000"/>
          <w:sz w:val="28"/>
          <w:szCs w:val="28"/>
        </w:rPr>
        <w:softHyphen/>
        <w:t>гур; набор карточек с изображением чи</w:t>
      </w:r>
      <w:r w:rsidRPr="00EF3C9C">
        <w:rPr>
          <w:color w:val="000000"/>
          <w:sz w:val="28"/>
          <w:szCs w:val="28"/>
        </w:rPr>
        <w:softHyphen/>
        <w:t>сел (от 1 до 9), знаков «плюс» и «минус» -для каждого ребенка. (Наиболее приемле</w:t>
      </w:r>
      <w:r w:rsidRPr="00EF3C9C">
        <w:rPr>
          <w:color w:val="000000"/>
          <w:sz w:val="28"/>
          <w:szCs w:val="28"/>
        </w:rPr>
        <w:softHyphen/>
        <w:t>мы деревянные фишки из набора «Учись считать».)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 </w:t>
      </w:r>
      <w:r w:rsidRPr="00EF3C9C">
        <w:rPr>
          <w:i/>
          <w:iCs/>
          <w:color w:val="000000"/>
          <w:sz w:val="28"/>
          <w:szCs w:val="28"/>
        </w:rPr>
        <w:t>(выставляя на фланеле</w:t>
      </w:r>
      <w:r w:rsidRPr="00EF3C9C">
        <w:rPr>
          <w:i/>
          <w:iCs/>
          <w:color w:val="000000"/>
          <w:sz w:val="28"/>
          <w:szCs w:val="28"/>
        </w:rPr>
        <w:softHyphen/>
        <w:t xml:space="preserve">графе фигурки двух рыбок). </w:t>
      </w:r>
      <w:r w:rsidRPr="00EF3C9C">
        <w:rPr>
          <w:color w:val="000000"/>
          <w:sz w:val="28"/>
          <w:szCs w:val="28"/>
        </w:rPr>
        <w:t>К этим двум рыбкам я буду прибавлять рыбки или убавлять их. Ваша задача - показывать мне знак, с помощью которого можно бу</w:t>
      </w:r>
      <w:r w:rsidRPr="00EF3C9C">
        <w:rPr>
          <w:color w:val="000000"/>
          <w:sz w:val="28"/>
          <w:szCs w:val="28"/>
        </w:rPr>
        <w:softHyphen/>
        <w:t>дет записать то, что я делаю.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Педагог меняет количество рыбок. Де</w:t>
      </w:r>
      <w:r w:rsidRPr="00EF3C9C">
        <w:rPr>
          <w:i/>
          <w:iCs/>
          <w:color w:val="000000"/>
          <w:sz w:val="28"/>
          <w:szCs w:val="28"/>
        </w:rPr>
        <w:softHyphen/>
        <w:t>ти показывают соответствующий знак (плюс или минус), объясняют, поче</w:t>
      </w:r>
      <w:r w:rsidRPr="00EF3C9C">
        <w:rPr>
          <w:i/>
          <w:iCs/>
          <w:color w:val="000000"/>
          <w:sz w:val="28"/>
          <w:szCs w:val="28"/>
        </w:rPr>
        <w:softHyphen/>
        <w:t>му они так считают.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2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Учить соотносить предметные</w:t>
      </w:r>
      <w:r w:rsidRPr="00EF3C9C">
        <w:rPr>
          <w:sz w:val="28"/>
          <w:szCs w:val="28"/>
        </w:rPr>
        <w:t xml:space="preserve"> </w:t>
      </w:r>
      <w:r w:rsidRPr="00EF3C9C">
        <w:rPr>
          <w:color w:val="000000"/>
          <w:sz w:val="28"/>
          <w:szCs w:val="28"/>
        </w:rPr>
        <w:t>ситуации на сложение и вычитание с за</w:t>
      </w:r>
      <w:r w:rsidRPr="00EF3C9C">
        <w:rPr>
          <w:color w:val="000000"/>
          <w:sz w:val="28"/>
          <w:szCs w:val="28"/>
        </w:rPr>
        <w:softHyphen/>
        <w:t>писью действия (составление выраже</w:t>
      </w:r>
      <w:r w:rsidRPr="00EF3C9C">
        <w:rPr>
          <w:color w:val="000000"/>
          <w:sz w:val="28"/>
          <w:szCs w:val="28"/>
        </w:rPr>
        <w:softHyphen/>
        <w:t>ния).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Если дети научились правильно выби</w:t>
      </w:r>
      <w:r w:rsidRPr="00EF3C9C">
        <w:rPr>
          <w:color w:val="000000"/>
          <w:sz w:val="28"/>
          <w:szCs w:val="28"/>
        </w:rPr>
        <w:softHyphen/>
        <w:t>рать знаки, можно предложить им для мо</w:t>
      </w:r>
      <w:r w:rsidRPr="00EF3C9C">
        <w:rPr>
          <w:color w:val="000000"/>
          <w:sz w:val="28"/>
          <w:szCs w:val="28"/>
        </w:rPr>
        <w:softHyphen/>
        <w:t>делирования различные ситуации. Поста</w:t>
      </w:r>
      <w:r w:rsidRPr="00EF3C9C">
        <w:rPr>
          <w:color w:val="000000"/>
          <w:sz w:val="28"/>
          <w:szCs w:val="28"/>
        </w:rPr>
        <w:softHyphen/>
        <w:t>новка каждого числа объясняется. Напри</w:t>
      </w:r>
      <w:r w:rsidRPr="00EF3C9C">
        <w:rPr>
          <w:color w:val="000000"/>
          <w:sz w:val="28"/>
          <w:szCs w:val="28"/>
        </w:rPr>
        <w:softHyphen/>
        <w:t>мер, дети составляют запись 3 + 2.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>Что означает число 3 в этой записи?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Ребенок. </w:t>
      </w:r>
      <w:r w:rsidRPr="00EF3C9C">
        <w:rPr>
          <w:color w:val="000000"/>
          <w:sz w:val="28"/>
          <w:szCs w:val="28"/>
        </w:rPr>
        <w:t>Было три цветка.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>Что означает число 2 в записи?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Ребенок. Добавили два цветка.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Воспитатель. </w:t>
      </w:r>
      <w:r w:rsidRPr="00EF3C9C">
        <w:rPr>
          <w:color w:val="000000"/>
          <w:sz w:val="28"/>
          <w:szCs w:val="28"/>
        </w:rPr>
        <w:t>Почему поставили знак «плюс»?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Ребенок. </w:t>
      </w:r>
      <w:r w:rsidRPr="00EF3C9C">
        <w:rPr>
          <w:color w:val="000000"/>
          <w:sz w:val="28"/>
          <w:szCs w:val="28"/>
        </w:rPr>
        <w:t>Добавили цветы, их стало больше.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3C9C">
        <w:rPr>
          <w:i/>
          <w:iCs/>
          <w:color w:val="000000"/>
          <w:sz w:val="28"/>
          <w:szCs w:val="28"/>
        </w:rPr>
        <w:t>Упражнение 3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Цель. </w:t>
      </w:r>
      <w:r w:rsidRPr="00EF3C9C">
        <w:rPr>
          <w:color w:val="000000"/>
          <w:sz w:val="28"/>
          <w:szCs w:val="28"/>
        </w:rPr>
        <w:t>Развивать у детей зрительно-мо</w:t>
      </w:r>
      <w:r w:rsidRPr="00EF3C9C">
        <w:rPr>
          <w:color w:val="000000"/>
          <w:sz w:val="28"/>
          <w:szCs w:val="28"/>
        </w:rPr>
        <w:softHyphen/>
        <w:t>торную координацию, восприятие и во</w:t>
      </w:r>
      <w:r w:rsidRPr="00EF3C9C">
        <w:rPr>
          <w:color w:val="000000"/>
          <w:sz w:val="28"/>
          <w:szCs w:val="28"/>
        </w:rPr>
        <w:softHyphen/>
        <w:t>ображение.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/>
          <w:bCs/>
          <w:color w:val="000000"/>
          <w:sz w:val="28"/>
          <w:szCs w:val="28"/>
        </w:rPr>
        <w:t xml:space="preserve">Материал. </w:t>
      </w:r>
      <w:r w:rsidRPr="00EF3C9C">
        <w:rPr>
          <w:color w:val="000000"/>
          <w:sz w:val="28"/>
          <w:szCs w:val="28"/>
        </w:rPr>
        <w:t>Образец рисунка; рамка с геометрическими прорезями  альбомный лист бумаги; цветные каран</w:t>
      </w:r>
      <w:r w:rsidRPr="00EF3C9C">
        <w:rPr>
          <w:color w:val="000000"/>
          <w:sz w:val="28"/>
          <w:szCs w:val="28"/>
        </w:rPr>
        <w:softHyphen/>
        <w:t>даши (для каждого ребенка).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Педагог предлагает по образцу рисунка с помощью рамки самостоятельно нари</w:t>
      </w:r>
      <w:r w:rsidRPr="00EF3C9C">
        <w:rPr>
          <w:color w:val="000000"/>
          <w:sz w:val="28"/>
          <w:szCs w:val="28"/>
        </w:rPr>
        <w:softHyphen/>
        <w:t>совать рыбок в соответствии с записью 3 + 2.</w:t>
      </w:r>
    </w:p>
    <w:p w:rsidR="00D801D0" w:rsidRPr="00EF3C9C" w:rsidRDefault="00D801D0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>Дети выполняют задание и по оконча</w:t>
      </w:r>
      <w:r w:rsidRPr="00EF3C9C">
        <w:rPr>
          <w:color w:val="000000"/>
          <w:sz w:val="28"/>
          <w:szCs w:val="28"/>
        </w:rPr>
        <w:softHyphen/>
        <w:t>нии поясняют свой рисунок</w:t>
      </w:r>
    </w:p>
    <w:p w:rsidR="002F65ED" w:rsidRDefault="00F34227" w:rsidP="00EF3C9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95E37" w:rsidRPr="00EF3C9C">
        <w:rPr>
          <w:b/>
          <w:sz w:val="28"/>
          <w:szCs w:val="28"/>
        </w:rPr>
        <w:t>ЗАКЛЮЧЕНИЕ</w:t>
      </w:r>
    </w:p>
    <w:p w:rsidR="00F34227" w:rsidRPr="00EF3C9C" w:rsidRDefault="00F34227" w:rsidP="00EF3C9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995E37" w:rsidRPr="00EF3C9C" w:rsidRDefault="00995E37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 xml:space="preserve">Таким образом,  исходя из всего выше написанного можно сделать следующие выводы:  </w:t>
      </w:r>
      <w:r w:rsidRPr="00EF3C9C">
        <w:rPr>
          <w:b w:val="0"/>
          <w:sz w:val="28"/>
          <w:szCs w:val="28"/>
        </w:rPr>
        <w:t>использование моделирования в развитии математических представлений дошкольников</w:t>
      </w:r>
      <w:r w:rsidRPr="00EF3C9C">
        <w:rPr>
          <w:b w:val="0"/>
          <w:bCs w:val="0"/>
          <w:sz w:val="28"/>
          <w:szCs w:val="28"/>
        </w:rPr>
        <w:t xml:space="preserve">  дает ощутимые положительные результаты, а именно:</w:t>
      </w:r>
    </w:p>
    <w:p w:rsidR="00995E37" w:rsidRPr="00EF3C9C" w:rsidRDefault="00995E37" w:rsidP="00EF3C9C">
      <w:pPr>
        <w:pStyle w:val="2"/>
        <w:numPr>
          <w:ilvl w:val="0"/>
          <w:numId w:val="2"/>
        </w:numPr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позволяет выявить скрытые связи между явлениями и сделать их доступными  пониманию ребенка;</w:t>
      </w:r>
    </w:p>
    <w:p w:rsidR="00995E37" w:rsidRPr="00EF3C9C" w:rsidRDefault="00995E37" w:rsidP="00EF3C9C">
      <w:pPr>
        <w:pStyle w:val="2"/>
        <w:numPr>
          <w:ilvl w:val="0"/>
          <w:numId w:val="2"/>
        </w:numPr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улучшает понимание ребенком структуры и взаимосвязи составных частей объекта или явления;</w:t>
      </w:r>
    </w:p>
    <w:p w:rsidR="00995E37" w:rsidRPr="00EF3C9C" w:rsidRDefault="00995E37" w:rsidP="00EF3C9C">
      <w:pPr>
        <w:pStyle w:val="2"/>
        <w:numPr>
          <w:ilvl w:val="0"/>
          <w:numId w:val="2"/>
        </w:numPr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повышает наблюдательность ребенка, дает ему возможность заметить особенности окружающего мира;</w:t>
      </w:r>
    </w:p>
    <w:p w:rsidR="00995E37" w:rsidRPr="00EF3C9C" w:rsidRDefault="00995E37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Все вышеперечисленное становится возможным прежде всего потому, что метод моделирования как нельзя лучше соответствует особенностям умственного развития дошкольника, и прежде всего наглядно-образному характеру его мышления.</w:t>
      </w:r>
    </w:p>
    <w:p w:rsidR="00995E37" w:rsidRPr="00EF3C9C" w:rsidRDefault="00995E37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bCs w:val="0"/>
          <w:sz w:val="28"/>
          <w:szCs w:val="28"/>
        </w:rPr>
        <w:t>Все формы использования моделирования, а именно: предметное моделирование, предметно-схематическое моделирование, новый, перспективный метод моделирования дают  положительные результаты в практическом применении, активизируя познавательную деятельность детей.</w:t>
      </w:r>
    </w:p>
    <w:p w:rsidR="00995E37" w:rsidRPr="00EF3C9C" w:rsidRDefault="00995E37" w:rsidP="00EF3C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F3C9C">
        <w:rPr>
          <w:bCs/>
          <w:sz w:val="28"/>
          <w:szCs w:val="28"/>
        </w:rPr>
        <w:t xml:space="preserve">Моделирование является одним из наиболее перспективных методов реализации умственного воспитания, поскольку мышление дошкольника отличается предметной образностью и наглядной конкретностью. </w:t>
      </w:r>
    </w:p>
    <w:p w:rsidR="00995E37" w:rsidRPr="00EF3C9C" w:rsidRDefault="00995E37" w:rsidP="00EF3C9C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</w:rPr>
      </w:pPr>
      <w:r w:rsidRPr="00EF3C9C">
        <w:rPr>
          <w:b w:val="0"/>
          <w:sz w:val="28"/>
          <w:szCs w:val="28"/>
        </w:rPr>
        <w:t xml:space="preserve">Метод моделирования открывает перед педагогом ряд дополнительных возможностей в умственном воспитании, в том числе и в </w:t>
      </w:r>
      <w:r w:rsidR="00A84B1A" w:rsidRPr="00EF3C9C">
        <w:rPr>
          <w:b w:val="0"/>
          <w:sz w:val="28"/>
          <w:szCs w:val="28"/>
        </w:rPr>
        <w:t>развитии математических представлений дошкольников.</w:t>
      </w:r>
    </w:p>
    <w:p w:rsidR="00F34227" w:rsidRDefault="00995E37" w:rsidP="00EF3C9C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 w:rsidRPr="00EF3C9C">
        <w:rPr>
          <w:b w:val="0"/>
          <w:sz w:val="28"/>
          <w:szCs w:val="28"/>
        </w:rPr>
        <w:t>Предлагается использовать метод моделирования шире в практике дошкольного воспитания, активно применяя эту методику во всех напр</w:t>
      </w:r>
      <w:r w:rsidR="00A84B1A" w:rsidRPr="00EF3C9C">
        <w:rPr>
          <w:b w:val="0"/>
          <w:sz w:val="28"/>
          <w:szCs w:val="28"/>
        </w:rPr>
        <w:t xml:space="preserve">авлениях дошкольного воспитания, </w:t>
      </w:r>
      <w:r w:rsidRPr="00EF3C9C">
        <w:rPr>
          <w:b w:val="0"/>
          <w:sz w:val="28"/>
          <w:szCs w:val="28"/>
        </w:rPr>
        <w:t xml:space="preserve">поскольку </w:t>
      </w:r>
      <w:r w:rsidR="00A84B1A" w:rsidRPr="00EF3C9C">
        <w:rPr>
          <w:b w:val="0"/>
          <w:sz w:val="28"/>
          <w:szCs w:val="28"/>
        </w:rPr>
        <w:t xml:space="preserve"> </w:t>
      </w:r>
      <w:r w:rsidRPr="00EF3C9C">
        <w:rPr>
          <w:b w:val="0"/>
          <w:sz w:val="28"/>
          <w:szCs w:val="28"/>
        </w:rPr>
        <w:t>данный метод дает наиболее ощутимые результаты.</w:t>
      </w:r>
    </w:p>
    <w:p w:rsidR="002F65ED" w:rsidRPr="00EF3C9C" w:rsidRDefault="00F34227" w:rsidP="00F34227">
      <w:pPr>
        <w:pStyle w:val="2"/>
        <w:spacing w:line="360" w:lineRule="auto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2F65ED" w:rsidRPr="00EF3C9C">
        <w:rPr>
          <w:b w:val="0"/>
          <w:sz w:val="28"/>
          <w:szCs w:val="28"/>
        </w:rPr>
        <w:t>БИБЛИОГРАФИЯ:</w:t>
      </w:r>
    </w:p>
    <w:p w:rsidR="002F65ED" w:rsidRPr="00EF3C9C" w:rsidRDefault="002F65ED" w:rsidP="00EF3C9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65ED" w:rsidRPr="00EF3C9C" w:rsidRDefault="00735D8C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  <w:lang w:val="uk-UA"/>
        </w:rPr>
        <w:t xml:space="preserve">1. </w:t>
      </w:r>
      <w:r w:rsidR="002E41E5" w:rsidRPr="00EF3C9C">
        <w:rPr>
          <w:b w:val="0"/>
          <w:bCs w:val="0"/>
          <w:sz w:val="28"/>
          <w:szCs w:val="28"/>
          <w:lang w:val="uk-UA"/>
        </w:rPr>
        <w:t>А.В.</w:t>
      </w:r>
      <w:r w:rsidR="00AC258D" w:rsidRPr="00EF3C9C">
        <w:rPr>
          <w:b w:val="0"/>
          <w:bCs w:val="0"/>
          <w:sz w:val="28"/>
          <w:szCs w:val="28"/>
          <w:lang w:val="uk-UA"/>
        </w:rPr>
        <w:t>Запорожец</w:t>
      </w:r>
      <w:r w:rsidR="002E41E5" w:rsidRPr="00EF3C9C">
        <w:rPr>
          <w:b w:val="0"/>
          <w:bCs w:val="0"/>
          <w:sz w:val="28"/>
          <w:szCs w:val="28"/>
          <w:lang w:val="uk-UA"/>
        </w:rPr>
        <w:t xml:space="preserve"> </w:t>
      </w:r>
      <w:r w:rsidR="002F65ED" w:rsidRPr="00EF3C9C">
        <w:rPr>
          <w:b w:val="0"/>
          <w:bCs w:val="0"/>
          <w:sz w:val="28"/>
          <w:szCs w:val="28"/>
          <w:lang w:val="uk-UA"/>
        </w:rPr>
        <w:t>и современная наука о детях: Тезисы конференции, посвященной 90-летию А.В.Запорожца.-М.</w:t>
      </w:r>
      <w:r w:rsidR="002E41E5" w:rsidRPr="00EF3C9C">
        <w:rPr>
          <w:b w:val="0"/>
          <w:bCs w:val="0"/>
          <w:sz w:val="28"/>
          <w:szCs w:val="28"/>
          <w:lang w:val="uk-UA"/>
        </w:rPr>
        <w:t>: Просвещение</w:t>
      </w:r>
      <w:r w:rsidR="002F65ED" w:rsidRPr="00EF3C9C">
        <w:rPr>
          <w:b w:val="0"/>
          <w:bCs w:val="0"/>
          <w:sz w:val="28"/>
          <w:szCs w:val="28"/>
          <w:lang w:val="uk-UA"/>
        </w:rPr>
        <w:t>,1995</w:t>
      </w:r>
    </w:p>
    <w:p w:rsidR="00735D8C" w:rsidRPr="00EF3C9C" w:rsidRDefault="00735D8C" w:rsidP="00F34227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>2. Белкин А.С. Основы возрастной педагогики: Учебное пособие для студентов высш. пед. учебных заведений. - М.: Изд. центр «Академия», 2005</w:t>
      </w:r>
    </w:p>
    <w:p w:rsidR="002F65ED" w:rsidRPr="00EF3C9C" w:rsidRDefault="00735D8C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</w:rPr>
        <w:t xml:space="preserve">3. </w:t>
      </w:r>
      <w:r w:rsidR="002F65ED" w:rsidRPr="00EF3C9C">
        <w:rPr>
          <w:b w:val="0"/>
          <w:bCs w:val="0"/>
          <w:sz w:val="28"/>
          <w:szCs w:val="28"/>
          <w:lang w:val="uk-UA"/>
        </w:rPr>
        <w:t>Венгер Л.А. и др.Воспитание сенсорной культуры ребенка.-М.</w:t>
      </w:r>
      <w:r w:rsidR="002E41E5" w:rsidRPr="00EF3C9C">
        <w:rPr>
          <w:b w:val="0"/>
          <w:bCs w:val="0"/>
          <w:sz w:val="28"/>
          <w:szCs w:val="28"/>
          <w:lang w:val="uk-UA"/>
        </w:rPr>
        <w:t>: Высш. шк.</w:t>
      </w:r>
      <w:r w:rsidR="002F65ED" w:rsidRPr="00EF3C9C">
        <w:rPr>
          <w:b w:val="0"/>
          <w:bCs w:val="0"/>
          <w:sz w:val="28"/>
          <w:szCs w:val="28"/>
          <w:lang w:val="uk-UA"/>
        </w:rPr>
        <w:t>,1988</w:t>
      </w:r>
    </w:p>
    <w:p w:rsidR="002F65ED" w:rsidRPr="00EF3C9C" w:rsidRDefault="00735D8C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  <w:lang w:val="uk-UA"/>
        </w:rPr>
        <w:t xml:space="preserve">4. </w:t>
      </w:r>
      <w:r w:rsidR="002F65ED" w:rsidRPr="00EF3C9C">
        <w:rPr>
          <w:b w:val="0"/>
          <w:bCs w:val="0"/>
          <w:sz w:val="28"/>
          <w:szCs w:val="28"/>
          <w:lang w:val="uk-UA"/>
        </w:rPr>
        <w:t>Виноградова Н.Ф., Куликова Т.А. Дети, взрослые и мир вокруг.-М.</w:t>
      </w:r>
      <w:r w:rsidR="002E41E5" w:rsidRPr="00EF3C9C">
        <w:rPr>
          <w:b w:val="0"/>
          <w:bCs w:val="0"/>
          <w:sz w:val="28"/>
          <w:szCs w:val="28"/>
          <w:lang w:val="uk-UA"/>
        </w:rPr>
        <w:t>: Просвещение</w:t>
      </w:r>
      <w:r w:rsidR="002F65ED" w:rsidRPr="00EF3C9C">
        <w:rPr>
          <w:b w:val="0"/>
          <w:bCs w:val="0"/>
          <w:sz w:val="28"/>
          <w:szCs w:val="28"/>
          <w:lang w:val="uk-UA"/>
        </w:rPr>
        <w:t>,1993</w:t>
      </w:r>
    </w:p>
    <w:p w:rsidR="00735D8C" w:rsidRPr="00EF3C9C" w:rsidRDefault="00735D8C" w:rsidP="00F34227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Cs/>
          <w:sz w:val="28"/>
          <w:szCs w:val="28"/>
        </w:rPr>
        <w:t xml:space="preserve">5. Житомирский В. Г., Шеврин Л. Н. </w:t>
      </w:r>
      <w:r w:rsidRPr="00EF3C9C">
        <w:rPr>
          <w:sz w:val="28"/>
          <w:szCs w:val="28"/>
        </w:rPr>
        <w:t xml:space="preserve">Математическая азбука.— М.: Педагогика, </w:t>
      </w:r>
      <w:r w:rsidR="00723668" w:rsidRPr="00EF3C9C">
        <w:rPr>
          <w:sz w:val="28"/>
          <w:szCs w:val="28"/>
        </w:rPr>
        <w:t xml:space="preserve">  </w:t>
      </w:r>
      <w:r w:rsidRPr="00EF3C9C">
        <w:rPr>
          <w:sz w:val="28"/>
          <w:szCs w:val="28"/>
        </w:rPr>
        <w:t>1989</w:t>
      </w:r>
    </w:p>
    <w:p w:rsidR="002F65ED" w:rsidRPr="00EF3C9C" w:rsidRDefault="00735D8C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  <w:lang w:val="uk-UA"/>
        </w:rPr>
        <w:t xml:space="preserve">6. </w:t>
      </w:r>
      <w:r w:rsidR="002F65ED" w:rsidRPr="00EF3C9C">
        <w:rPr>
          <w:b w:val="0"/>
          <w:bCs w:val="0"/>
          <w:sz w:val="28"/>
          <w:szCs w:val="28"/>
          <w:lang w:val="uk-UA"/>
        </w:rPr>
        <w:t>Зеньковский В.В. Психология детства.-Екатеринбург</w:t>
      </w:r>
      <w:r w:rsidR="002E41E5" w:rsidRPr="00EF3C9C">
        <w:rPr>
          <w:b w:val="0"/>
          <w:bCs w:val="0"/>
          <w:sz w:val="28"/>
          <w:szCs w:val="28"/>
          <w:lang w:val="uk-UA"/>
        </w:rPr>
        <w:t>: Кн. изд - во</w:t>
      </w:r>
      <w:r w:rsidR="002F65ED" w:rsidRPr="00EF3C9C">
        <w:rPr>
          <w:b w:val="0"/>
          <w:bCs w:val="0"/>
          <w:sz w:val="28"/>
          <w:szCs w:val="28"/>
          <w:lang w:val="uk-UA"/>
        </w:rPr>
        <w:t>,1995</w:t>
      </w:r>
    </w:p>
    <w:p w:rsidR="002E41E5" w:rsidRPr="00EF3C9C" w:rsidRDefault="00735D8C" w:rsidP="00F34227">
      <w:pPr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 xml:space="preserve">7. </w:t>
      </w:r>
      <w:r w:rsidR="002E41E5" w:rsidRPr="00EF3C9C">
        <w:rPr>
          <w:sz w:val="28"/>
          <w:szCs w:val="28"/>
        </w:rPr>
        <w:t>Игры и упражнения по развитию умственных способностей у детей          дошкольного возраста /Под. Ред. Л.А. Венгер, О.М. Дьяченко,- М.: Просвещение,1989</w:t>
      </w:r>
    </w:p>
    <w:p w:rsidR="002F65ED" w:rsidRPr="00EF3C9C" w:rsidRDefault="00723668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</w:rPr>
        <w:t xml:space="preserve">8. </w:t>
      </w:r>
      <w:r w:rsidR="002F65ED" w:rsidRPr="00EF3C9C">
        <w:rPr>
          <w:b w:val="0"/>
          <w:bCs w:val="0"/>
          <w:sz w:val="28"/>
          <w:szCs w:val="28"/>
          <w:lang w:val="uk-UA"/>
        </w:rPr>
        <w:t>Козлова С.А., Куликова Т.А. Дошкольная педагогика.-М.</w:t>
      </w:r>
      <w:r w:rsidR="002E41E5" w:rsidRPr="00EF3C9C">
        <w:rPr>
          <w:b w:val="0"/>
          <w:bCs w:val="0"/>
          <w:sz w:val="28"/>
          <w:szCs w:val="28"/>
          <w:lang w:val="uk-UA"/>
        </w:rPr>
        <w:t>: НОРМА</w:t>
      </w:r>
      <w:r w:rsidR="002F65ED" w:rsidRPr="00EF3C9C">
        <w:rPr>
          <w:b w:val="0"/>
          <w:bCs w:val="0"/>
          <w:sz w:val="28"/>
          <w:szCs w:val="28"/>
          <w:lang w:val="uk-UA"/>
        </w:rPr>
        <w:t>,2000</w:t>
      </w:r>
    </w:p>
    <w:p w:rsidR="00F73882" w:rsidRPr="00EF3C9C" w:rsidRDefault="00723668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  <w:lang w:val="uk-UA"/>
        </w:rPr>
        <w:t xml:space="preserve">9. </w:t>
      </w:r>
      <w:r w:rsidR="00F73882" w:rsidRPr="00EF3C9C">
        <w:rPr>
          <w:b w:val="0"/>
          <w:bCs w:val="0"/>
          <w:sz w:val="28"/>
          <w:szCs w:val="28"/>
          <w:lang w:val="uk-UA"/>
        </w:rPr>
        <w:t>Леушина А.М. Занятия по счету в детском саду.- М.: Учпедгиз,1963</w:t>
      </w:r>
    </w:p>
    <w:p w:rsidR="00735D8C" w:rsidRPr="00EF3C9C" w:rsidRDefault="00723668" w:rsidP="00F34227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Cs/>
          <w:sz w:val="28"/>
          <w:szCs w:val="28"/>
        </w:rPr>
        <w:t xml:space="preserve">10. </w:t>
      </w:r>
      <w:r w:rsidR="00735D8C" w:rsidRPr="00EF3C9C">
        <w:rPr>
          <w:bCs/>
          <w:sz w:val="28"/>
          <w:szCs w:val="28"/>
        </w:rPr>
        <w:t xml:space="preserve">Леушина А. М. </w:t>
      </w:r>
      <w:r w:rsidR="00735D8C" w:rsidRPr="00EF3C9C">
        <w:rPr>
          <w:sz w:val="28"/>
          <w:szCs w:val="28"/>
        </w:rPr>
        <w:t>Формирование элементарных математических представлений у детей дошкольного возраста.— М.: Просвещение, 1984</w:t>
      </w:r>
    </w:p>
    <w:p w:rsidR="00735D8C" w:rsidRPr="00EF3C9C" w:rsidRDefault="00723668" w:rsidP="00F34227">
      <w:pPr>
        <w:pStyle w:val="a3"/>
        <w:autoSpaceDE/>
        <w:autoSpaceDN/>
        <w:ind w:firstLine="709"/>
        <w:rPr>
          <w:b w:val="0"/>
          <w:color w:val="000000"/>
          <w:sz w:val="28"/>
          <w:szCs w:val="28"/>
        </w:rPr>
      </w:pPr>
      <w:r w:rsidRPr="00EF3C9C">
        <w:rPr>
          <w:b w:val="0"/>
          <w:sz w:val="28"/>
          <w:szCs w:val="28"/>
        </w:rPr>
        <w:t xml:space="preserve">11. </w:t>
      </w:r>
      <w:r w:rsidR="00735D8C" w:rsidRPr="00EF3C9C">
        <w:rPr>
          <w:b w:val="0"/>
          <w:sz w:val="28"/>
          <w:szCs w:val="28"/>
        </w:rPr>
        <w:t>Математика от трех до семи: Учебное методическое пособие для воспитателей детских садов. – М.: Академия, 2001</w:t>
      </w:r>
    </w:p>
    <w:p w:rsidR="002E41E5" w:rsidRPr="00EF3C9C" w:rsidRDefault="00723668" w:rsidP="00F34227">
      <w:pPr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 xml:space="preserve">12. </w:t>
      </w:r>
      <w:r w:rsidR="002E41E5" w:rsidRPr="00EF3C9C">
        <w:rPr>
          <w:sz w:val="28"/>
          <w:szCs w:val="28"/>
        </w:rPr>
        <w:t>Метлина Л.С. Математика в детском саду: Пособие.- М.:     Просвещение,1994</w:t>
      </w:r>
    </w:p>
    <w:p w:rsidR="0030013B" w:rsidRPr="00EF3C9C" w:rsidRDefault="00723668" w:rsidP="00F34227">
      <w:pPr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>13.</w:t>
      </w:r>
      <w:r w:rsidR="0030013B" w:rsidRPr="00EF3C9C">
        <w:rPr>
          <w:sz w:val="28"/>
          <w:szCs w:val="28"/>
        </w:rPr>
        <w:t xml:space="preserve"> Методические советы к программе «Детство».- С Пб.: «ДЕТСТВО – ПРЕСС»,2002</w:t>
      </w:r>
    </w:p>
    <w:p w:rsidR="00735D8C" w:rsidRPr="00EF3C9C" w:rsidRDefault="00723668" w:rsidP="00F34227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Cs/>
          <w:color w:val="000000"/>
          <w:sz w:val="28"/>
          <w:szCs w:val="28"/>
        </w:rPr>
        <w:t xml:space="preserve">14. </w:t>
      </w:r>
      <w:r w:rsidR="00735D8C" w:rsidRPr="00EF3C9C">
        <w:rPr>
          <w:bCs/>
          <w:color w:val="000000"/>
          <w:sz w:val="28"/>
          <w:szCs w:val="28"/>
        </w:rPr>
        <w:t xml:space="preserve">Михайлова 3. А. </w:t>
      </w:r>
      <w:r w:rsidR="00735D8C" w:rsidRPr="00EF3C9C">
        <w:rPr>
          <w:color w:val="000000"/>
          <w:sz w:val="28"/>
          <w:szCs w:val="28"/>
        </w:rPr>
        <w:t>Игровые занимательные задачи для дошкольников.— М.: Просвещение, 1985</w:t>
      </w:r>
    </w:p>
    <w:p w:rsidR="00735D8C" w:rsidRPr="00EF3C9C" w:rsidRDefault="00723668" w:rsidP="00F34227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 xml:space="preserve">15. </w:t>
      </w:r>
      <w:r w:rsidR="00735D8C" w:rsidRPr="00EF3C9C">
        <w:rPr>
          <w:sz w:val="28"/>
          <w:szCs w:val="28"/>
        </w:rPr>
        <w:t>Новосёлова С.Л. Игра дошкольника. - М.: Наука, 1999</w:t>
      </w:r>
    </w:p>
    <w:p w:rsidR="002F65ED" w:rsidRPr="00EF3C9C" w:rsidRDefault="00723668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</w:rPr>
        <w:t xml:space="preserve">16. </w:t>
      </w:r>
      <w:r w:rsidR="002F65ED" w:rsidRPr="00EF3C9C">
        <w:rPr>
          <w:b w:val="0"/>
          <w:bCs w:val="0"/>
          <w:sz w:val="28"/>
          <w:szCs w:val="28"/>
          <w:lang w:val="uk-UA"/>
        </w:rPr>
        <w:t>Основы дошкольной педагогики/Под ред. А.В.Запорожца, Т.А.Марковой.-М</w:t>
      </w:r>
      <w:r w:rsidR="002E41E5" w:rsidRPr="00EF3C9C">
        <w:rPr>
          <w:b w:val="0"/>
          <w:bCs w:val="0"/>
          <w:sz w:val="28"/>
          <w:szCs w:val="28"/>
          <w:lang w:val="uk-UA"/>
        </w:rPr>
        <w:t>; Просвещение</w:t>
      </w:r>
      <w:r w:rsidR="002F65ED" w:rsidRPr="00EF3C9C">
        <w:rPr>
          <w:b w:val="0"/>
          <w:bCs w:val="0"/>
          <w:sz w:val="28"/>
          <w:szCs w:val="28"/>
          <w:lang w:val="uk-UA"/>
        </w:rPr>
        <w:t>.,1980</w:t>
      </w:r>
    </w:p>
    <w:p w:rsidR="002F65ED" w:rsidRPr="00EF3C9C" w:rsidRDefault="00723668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  <w:lang w:val="uk-UA"/>
        </w:rPr>
        <w:t xml:space="preserve">17. </w:t>
      </w:r>
      <w:r w:rsidR="002F65ED" w:rsidRPr="00EF3C9C">
        <w:rPr>
          <w:b w:val="0"/>
          <w:bCs w:val="0"/>
          <w:sz w:val="28"/>
          <w:szCs w:val="28"/>
          <w:lang w:val="uk-UA"/>
        </w:rPr>
        <w:t>Поддьяков Н.Н. Особенности психического равзития детей дошкольного возраста.-М.</w:t>
      </w:r>
      <w:r w:rsidR="002E41E5" w:rsidRPr="00EF3C9C">
        <w:rPr>
          <w:b w:val="0"/>
          <w:bCs w:val="0"/>
          <w:sz w:val="28"/>
          <w:szCs w:val="28"/>
          <w:lang w:val="uk-UA"/>
        </w:rPr>
        <w:t>: Наука</w:t>
      </w:r>
      <w:r w:rsidR="002F65ED" w:rsidRPr="00EF3C9C">
        <w:rPr>
          <w:b w:val="0"/>
          <w:bCs w:val="0"/>
          <w:sz w:val="28"/>
          <w:szCs w:val="28"/>
          <w:lang w:val="uk-UA"/>
        </w:rPr>
        <w:t>,1996</w:t>
      </w:r>
    </w:p>
    <w:p w:rsidR="00735D8C" w:rsidRPr="00EF3C9C" w:rsidRDefault="00723668" w:rsidP="00F34227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color w:val="000000"/>
          <w:sz w:val="28"/>
          <w:szCs w:val="28"/>
        </w:rPr>
        <w:t xml:space="preserve">18. </w:t>
      </w:r>
      <w:r w:rsidR="00735D8C" w:rsidRPr="00EF3C9C">
        <w:rPr>
          <w:color w:val="000000"/>
          <w:sz w:val="28"/>
          <w:szCs w:val="28"/>
        </w:rPr>
        <w:t>Программа  воспитания и обучения  в детском  саду.— М.:  Просвещение,   1985</w:t>
      </w:r>
    </w:p>
    <w:p w:rsidR="002F65ED" w:rsidRPr="00EF3C9C" w:rsidRDefault="00723668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  <w:lang w:val="uk-UA"/>
        </w:rPr>
        <w:t xml:space="preserve">19. </w:t>
      </w:r>
      <w:r w:rsidR="002F65ED" w:rsidRPr="00EF3C9C">
        <w:rPr>
          <w:b w:val="0"/>
          <w:bCs w:val="0"/>
          <w:sz w:val="28"/>
          <w:szCs w:val="28"/>
          <w:lang w:val="uk-UA"/>
        </w:rPr>
        <w:t>Психология воспитания/Под ред. В.А Петровского.-М.</w:t>
      </w:r>
      <w:r w:rsidR="002E41E5" w:rsidRPr="00EF3C9C">
        <w:rPr>
          <w:b w:val="0"/>
          <w:bCs w:val="0"/>
          <w:sz w:val="28"/>
          <w:szCs w:val="28"/>
          <w:lang w:val="uk-UA"/>
        </w:rPr>
        <w:t>: Просвещение</w:t>
      </w:r>
      <w:r w:rsidR="002F65ED" w:rsidRPr="00EF3C9C">
        <w:rPr>
          <w:b w:val="0"/>
          <w:bCs w:val="0"/>
          <w:sz w:val="28"/>
          <w:szCs w:val="28"/>
          <w:lang w:val="uk-UA"/>
        </w:rPr>
        <w:t>,1995</w:t>
      </w:r>
    </w:p>
    <w:p w:rsidR="002E41E5" w:rsidRPr="00EF3C9C" w:rsidRDefault="00723668" w:rsidP="00F34227">
      <w:pPr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 xml:space="preserve">20. </w:t>
      </w:r>
      <w:r w:rsidR="002E41E5" w:rsidRPr="00EF3C9C">
        <w:rPr>
          <w:sz w:val="28"/>
          <w:szCs w:val="28"/>
        </w:rPr>
        <w:t>Смоленцева А.А. Сюжетно -  дидактические игры с математическим содержанием.- М.: Просвещение,1993</w:t>
      </w:r>
    </w:p>
    <w:p w:rsidR="002F65ED" w:rsidRPr="00EF3C9C" w:rsidRDefault="00723668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</w:rPr>
        <w:t xml:space="preserve">21. </w:t>
      </w:r>
      <w:r w:rsidR="002F65ED" w:rsidRPr="00EF3C9C">
        <w:rPr>
          <w:b w:val="0"/>
          <w:bCs w:val="0"/>
          <w:sz w:val="28"/>
          <w:szCs w:val="28"/>
          <w:lang w:val="uk-UA"/>
        </w:rPr>
        <w:t>Сорокина А.И. Умственное воспитание в детском саду.-М.</w:t>
      </w:r>
      <w:r w:rsidR="002E41E5" w:rsidRPr="00EF3C9C">
        <w:rPr>
          <w:b w:val="0"/>
          <w:bCs w:val="0"/>
          <w:sz w:val="28"/>
          <w:szCs w:val="28"/>
          <w:lang w:val="uk-UA"/>
        </w:rPr>
        <w:t>: Просвещение</w:t>
      </w:r>
      <w:r w:rsidR="002F65ED" w:rsidRPr="00EF3C9C">
        <w:rPr>
          <w:b w:val="0"/>
          <w:bCs w:val="0"/>
          <w:sz w:val="28"/>
          <w:szCs w:val="28"/>
          <w:lang w:val="uk-UA"/>
        </w:rPr>
        <w:t>,1975</w:t>
      </w:r>
    </w:p>
    <w:p w:rsidR="00735D8C" w:rsidRPr="00EF3C9C" w:rsidRDefault="00723668" w:rsidP="00F34227">
      <w:pPr>
        <w:widowControl w:val="0"/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bCs/>
          <w:color w:val="000000"/>
          <w:sz w:val="28"/>
          <w:szCs w:val="28"/>
          <w:lang w:val="uk-UA"/>
        </w:rPr>
        <w:t xml:space="preserve">22. </w:t>
      </w:r>
      <w:r w:rsidR="00735D8C" w:rsidRPr="00EF3C9C">
        <w:rPr>
          <w:bCs/>
          <w:color w:val="000000"/>
          <w:sz w:val="28"/>
          <w:szCs w:val="28"/>
        </w:rPr>
        <w:t xml:space="preserve">Тарунтаева Т. В. </w:t>
      </w:r>
      <w:r w:rsidR="00735D8C" w:rsidRPr="00EF3C9C">
        <w:rPr>
          <w:color w:val="000000"/>
          <w:sz w:val="28"/>
          <w:szCs w:val="28"/>
        </w:rPr>
        <w:t>Формирование элементарных математических представлений у дошкольников.— М.: Просвещение, 1980</w:t>
      </w:r>
    </w:p>
    <w:p w:rsidR="002F65ED" w:rsidRPr="00EF3C9C" w:rsidRDefault="00723668" w:rsidP="00F34227">
      <w:pPr>
        <w:pStyle w:val="2"/>
        <w:spacing w:line="360" w:lineRule="auto"/>
        <w:ind w:left="0" w:firstLine="709"/>
        <w:rPr>
          <w:b w:val="0"/>
          <w:bCs w:val="0"/>
          <w:sz w:val="28"/>
          <w:szCs w:val="28"/>
          <w:lang w:val="uk-UA"/>
        </w:rPr>
      </w:pPr>
      <w:r w:rsidRPr="00EF3C9C">
        <w:rPr>
          <w:b w:val="0"/>
          <w:bCs w:val="0"/>
          <w:sz w:val="28"/>
          <w:szCs w:val="28"/>
          <w:lang w:val="uk-UA"/>
        </w:rPr>
        <w:t xml:space="preserve">23. </w:t>
      </w:r>
      <w:r w:rsidR="002F65ED" w:rsidRPr="00EF3C9C">
        <w:rPr>
          <w:b w:val="0"/>
          <w:bCs w:val="0"/>
          <w:sz w:val="28"/>
          <w:szCs w:val="28"/>
          <w:lang w:val="uk-UA"/>
        </w:rPr>
        <w:t>Умственное воспитание детей дошкольного возраста/ Под ред. Н.Н.Поддьякова.-М.</w:t>
      </w:r>
      <w:r w:rsidR="002E41E5" w:rsidRPr="00EF3C9C">
        <w:rPr>
          <w:b w:val="0"/>
          <w:bCs w:val="0"/>
          <w:sz w:val="28"/>
          <w:szCs w:val="28"/>
          <w:lang w:val="uk-UA"/>
        </w:rPr>
        <w:t>: Просвещение</w:t>
      </w:r>
      <w:r w:rsidR="002F65ED" w:rsidRPr="00EF3C9C">
        <w:rPr>
          <w:b w:val="0"/>
          <w:bCs w:val="0"/>
          <w:sz w:val="28"/>
          <w:szCs w:val="28"/>
          <w:lang w:val="uk-UA"/>
        </w:rPr>
        <w:t>,1984</w:t>
      </w:r>
    </w:p>
    <w:p w:rsidR="002E41E5" w:rsidRPr="00EF3C9C" w:rsidRDefault="00723668" w:rsidP="00F34227">
      <w:pPr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 xml:space="preserve">24. </w:t>
      </w:r>
      <w:r w:rsidR="002E41E5" w:rsidRPr="00EF3C9C">
        <w:rPr>
          <w:sz w:val="28"/>
          <w:szCs w:val="28"/>
        </w:rPr>
        <w:t>Фидлер М. Математика уже в детском саду: Пособие для воспитателя детского сада. – М.: Просвещение,1981</w:t>
      </w:r>
    </w:p>
    <w:p w:rsidR="00723668" w:rsidRPr="00EF3C9C" w:rsidRDefault="00723668" w:rsidP="00F342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3C9C">
        <w:rPr>
          <w:b/>
          <w:sz w:val="28"/>
          <w:szCs w:val="28"/>
        </w:rPr>
        <w:t>Периодические издания</w:t>
      </w:r>
    </w:p>
    <w:p w:rsidR="0030013B" w:rsidRPr="00EF3C9C" w:rsidRDefault="00723668" w:rsidP="00F342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3C9C">
        <w:rPr>
          <w:sz w:val="28"/>
          <w:szCs w:val="28"/>
        </w:rPr>
        <w:t xml:space="preserve">25. </w:t>
      </w:r>
      <w:r w:rsidR="0030013B" w:rsidRPr="00EF3C9C">
        <w:rPr>
          <w:sz w:val="28"/>
          <w:szCs w:val="28"/>
        </w:rPr>
        <w:t>Белошистая А. Знакомство с арифметическими действиями// Дошкольное воспитание.- 2003.- №8.- с.13</w:t>
      </w:r>
      <w:bookmarkStart w:id="0" w:name="_GoBack"/>
      <w:bookmarkEnd w:id="0"/>
    </w:p>
    <w:sectPr w:rsidR="0030013B" w:rsidRPr="00EF3C9C" w:rsidSect="00EF3C9C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2D" w:rsidRDefault="002D2B2D">
      <w:r>
        <w:separator/>
      </w:r>
    </w:p>
  </w:endnote>
  <w:endnote w:type="continuationSeparator" w:id="0">
    <w:p w:rsidR="002D2B2D" w:rsidRDefault="002D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18" w:rsidRDefault="00CC7118" w:rsidP="00723668">
    <w:pPr>
      <w:pStyle w:val="a5"/>
      <w:framePr w:wrap="around" w:vAnchor="text" w:hAnchor="margin" w:xAlign="right" w:y="1"/>
      <w:rPr>
        <w:rStyle w:val="a7"/>
      </w:rPr>
    </w:pPr>
  </w:p>
  <w:p w:rsidR="00CC7118" w:rsidRDefault="00CC7118" w:rsidP="00735D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18" w:rsidRDefault="00BB1873" w:rsidP="007236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CC7118" w:rsidRDefault="00CC7118" w:rsidP="00735D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2D" w:rsidRDefault="002D2B2D">
      <w:r>
        <w:separator/>
      </w:r>
    </w:p>
  </w:footnote>
  <w:footnote w:type="continuationSeparator" w:id="0">
    <w:p w:rsidR="002D2B2D" w:rsidRDefault="002D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E6B4D"/>
    <w:multiLevelType w:val="hybridMultilevel"/>
    <w:tmpl w:val="6B261782"/>
    <w:lvl w:ilvl="0" w:tplc="59963D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5DF0D45"/>
    <w:multiLevelType w:val="multilevel"/>
    <w:tmpl w:val="2E0248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2A3EC1"/>
    <w:multiLevelType w:val="multilevel"/>
    <w:tmpl w:val="7EC60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90212A"/>
    <w:multiLevelType w:val="hybridMultilevel"/>
    <w:tmpl w:val="2488B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FF6"/>
    <w:rsid w:val="00045FA0"/>
    <w:rsid w:val="000D540F"/>
    <w:rsid w:val="00154C98"/>
    <w:rsid w:val="001A0C2D"/>
    <w:rsid w:val="001F7FF6"/>
    <w:rsid w:val="00252AE5"/>
    <w:rsid w:val="002601B9"/>
    <w:rsid w:val="00292205"/>
    <w:rsid w:val="002B0E46"/>
    <w:rsid w:val="002D2B2D"/>
    <w:rsid w:val="002E41E5"/>
    <w:rsid w:val="002F65ED"/>
    <w:rsid w:val="0030013B"/>
    <w:rsid w:val="003779D6"/>
    <w:rsid w:val="003A2516"/>
    <w:rsid w:val="003D73E8"/>
    <w:rsid w:val="00453804"/>
    <w:rsid w:val="004F2AFD"/>
    <w:rsid w:val="004F717E"/>
    <w:rsid w:val="00511D00"/>
    <w:rsid w:val="00545247"/>
    <w:rsid w:val="00590BAC"/>
    <w:rsid w:val="005C417A"/>
    <w:rsid w:val="006269D1"/>
    <w:rsid w:val="006813DD"/>
    <w:rsid w:val="006B0E1C"/>
    <w:rsid w:val="006C7982"/>
    <w:rsid w:val="007165AF"/>
    <w:rsid w:val="00723668"/>
    <w:rsid w:val="00735D8C"/>
    <w:rsid w:val="00757859"/>
    <w:rsid w:val="00781146"/>
    <w:rsid w:val="00874AD1"/>
    <w:rsid w:val="008832B5"/>
    <w:rsid w:val="009906B3"/>
    <w:rsid w:val="00995E37"/>
    <w:rsid w:val="009F04C5"/>
    <w:rsid w:val="00A13F6A"/>
    <w:rsid w:val="00A168CE"/>
    <w:rsid w:val="00A2772C"/>
    <w:rsid w:val="00A30EE1"/>
    <w:rsid w:val="00A84B1A"/>
    <w:rsid w:val="00AC12D3"/>
    <w:rsid w:val="00AC258D"/>
    <w:rsid w:val="00B217D6"/>
    <w:rsid w:val="00B4386B"/>
    <w:rsid w:val="00B82FB7"/>
    <w:rsid w:val="00BB1873"/>
    <w:rsid w:val="00C40F59"/>
    <w:rsid w:val="00C47B1C"/>
    <w:rsid w:val="00CC4CA9"/>
    <w:rsid w:val="00CC7118"/>
    <w:rsid w:val="00CF1326"/>
    <w:rsid w:val="00D27B33"/>
    <w:rsid w:val="00D801D0"/>
    <w:rsid w:val="00D90761"/>
    <w:rsid w:val="00D95DA0"/>
    <w:rsid w:val="00DB7B32"/>
    <w:rsid w:val="00DE3E08"/>
    <w:rsid w:val="00E74AC9"/>
    <w:rsid w:val="00EF306F"/>
    <w:rsid w:val="00EF3C9C"/>
    <w:rsid w:val="00F34227"/>
    <w:rsid w:val="00F73882"/>
    <w:rsid w:val="00FA23C0"/>
    <w:rsid w:val="00F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E0E3DF-FDFA-4912-870A-23C95B91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46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B0E46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2B0E46"/>
    <w:pPr>
      <w:ind w:left="720" w:hanging="720"/>
      <w:jc w:val="both"/>
    </w:pPr>
    <w:rPr>
      <w:b/>
      <w:bCs/>
      <w:sz w:val="32"/>
      <w:szCs w:val="32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35D8C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35D8C"/>
    <w:rPr>
      <w:rFonts w:cs="Times New Roman"/>
    </w:rPr>
  </w:style>
  <w:style w:type="paragraph" w:styleId="a8">
    <w:name w:val="header"/>
    <w:basedOn w:val="a"/>
    <w:link w:val="a9"/>
    <w:uiPriority w:val="99"/>
    <w:rsid w:val="00D95DA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8559</Words>
  <Characters>48788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моделирования в развитии математический представлений дошкольников</vt:lpstr>
    </vt:vector>
  </TitlesOfParts>
  <Company/>
  <LinksUpToDate>false</LinksUpToDate>
  <CharactersWithSpaces>57233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моделирования в развитии математический представлений дошкольников</dc:title>
  <dc:subject/>
  <dc:creator>Олег</dc:creator>
  <cp:keywords/>
  <dc:description/>
  <cp:lastModifiedBy>Irina</cp:lastModifiedBy>
  <cp:revision>2</cp:revision>
  <dcterms:created xsi:type="dcterms:W3CDTF">2014-08-11T13:28:00Z</dcterms:created>
  <dcterms:modified xsi:type="dcterms:W3CDTF">2014-08-11T13:28:00Z</dcterms:modified>
</cp:coreProperties>
</file>