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13045" w:rsidRPr="00E60C6A" w:rsidRDefault="00B13045" w:rsidP="00E60C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60C6A">
        <w:rPr>
          <w:b/>
          <w:sz w:val="28"/>
          <w:szCs w:val="28"/>
        </w:rPr>
        <w:t>Молодежные неправительственные организации и движения в Республике Беларусь</w:t>
      </w:r>
    </w:p>
    <w:p w:rsidR="00E60C6A" w:rsidRDefault="00E60C6A" w:rsidP="00E60C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13045" w:rsidRPr="00E60C6A" w:rsidRDefault="00E60C6A" w:rsidP="00E60C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3045" w:rsidRPr="00E60C6A">
        <w:rPr>
          <w:sz w:val="28"/>
          <w:szCs w:val="28"/>
        </w:rPr>
        <w:t>Жизнедеятельность современного общества определяется не только государством и политическими партиями, но и различными объединениями граждан, которые призваны наиболее полно выражать интересы самых различных групп населения и обеспечить взаимодействие между ними и властью.</w:t>
      </w:r>
    </w:p>
    <w:p w:rsidR="00B13045" w:rsidRPr="00E60C6A" w:rsidRDefault="00B13045" w:rsidP="00E60C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Добровольные союзы людей с общими взглядами на различные явления жизни - типичная черта любого общества. В прошлом - это философские школы различных направлений, литературные и художественные школы, рыцарские ордена, музыкальные салоны и т.д.</w:t>
      </w:r>
    </w:p>
    <w:p w:rsidR="00B13045" w:rsidRPr="00E60C6A" w:rsidRDefault="00B13045" w:rsidP="00E60C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На современном этапе можно выделить две наиболее распространенные формы объединений: общественные движения и общественные организации. Главное их отличие от политических партий состоит в том, что они не ставят перед собой цели завоевания политической власти, а лишь стремятся повлиять на нее.</w:t>
      </w:r>
    </w:p>
    <w:p w:rsidR="00B13045" w:rsidRPr="00E60C6A" w:rsidRDefault="00B13045" w:rsidP="00E60C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Общественное движение можно определить как относительно массовое объединение граждан, стремящихся к реализации общей целью. В нём как правило отсутствует жесткая централизованная организация, фиксированное членство, программу заменяет цель, состав участников не однороден, идеология включает широкий политический спектр политических ориентаций.</w:t>
      </w:r>
    </w:p>
    <w:p w:rsidR="00B13045" w:rsidRPr="00E60C6A" w:rsidRDefault="00B13045" w:rsidP="00E60C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Для общественных организаций так же характерны такие черты, как массовость, добровольность, интерес (побудительный мотив к объединению). В отличие от общественного движения она представляет собой стабильное централизованное образование, имеющее устав управленческий аппарат, постоянное членство с уплатой определенного членского взноса. Все это делает общественные организации устойчивыми и располагающими большими возможностями для решения социальных проблем.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В Беларуси юридически зарегистрировано более 800 неправительственных организаций. Многие из них работают с семьями, детьми, группами населения, которые оказались в особо сложных условиях (инвалиды, сироты). Из множества этих организаций можно выделить молодежные неправительственные организации.</w:t>
      </w:r>
      <w:r w:rsidR="00E60C6A">
        <w:rPr>
          <w:sz w:val="28"/>
          <w:szCs w:val="28"/>
        </w:rPr>
        <w:t xml:space="preserve"> </w:t>
      </w:r>
      <w:r w:rsidRPr="00E60C6A">
        <w:rPr>
          <w:sz w:val="28"/>
          <w:szCs w:val="28"/>
        </w:rPr>
        <w:t xml:space="preserve">Одна из таких организаций - </w:t>
      </w:r>
      <w:r w:rsidRPr="00E60C6A">
        <w:rPr>
          <w:rStyle w:val="apple-style-span"/>
          <w:b/>
          <w:bCs/>
          <w:sz w:val="28"/>
          <w:szCs w:val="28"/>
        </w:rPr>
        <w:t>Белорусский республиканский союз молодёжи (БРСМ)</w:t>
      </w:r>
      <w:r w:rsidRPr="00E60C6A">
        <w:rPr>
          <w:rStyle w:val="apple-style-span"/>
          <w:sz w:val="28"/>
          <w:szCs w:val="28"/>
        </w:rPr>
        <w:t> — молодёжная общественная организация в</w:t>
      </w:r>
      <w:r w:rsidRPr="00E60C6A">
        <w:rPr>
          <w:rStyle w:val="apple-converted-space"/>
          <w:sz w:val="28"/>
          <w:szCs w:val="28"/>
        </w:rPr>
        <w:t> </w:t>
      </w:r>
      <w:r w:rsidRPr="00187286">
        <w:rPr>
          <w:rStyle w:val="apple-style-span"/>
          <w:sz w:val="28"/>
          <w:szCs w:val="28"/>
        </w:rPr>
        <w:t>Белоруссии</w:t>
      </w:r>
      <w:r w:rsidRPr="00E60C6A">
        <w:rPr>
          <w:rStyle w:val="apple-style-span"/>
          <w:sz w:val="28"/>
          <w:szCs w:val="28"/>
        </w:rPr>
        <w:t>. Является самым крупным государственным партийным молодёжным объединением страны и поддерживается правительством Беларуси.</w:t>
      </w:r>
      <w:r w:rsidRPr="00E60C6A">
        <w:rPr>
          <w:sz w:val="28"/>
          <w:szCs w:val="28"/>
        </w:rPr>
        <w:t xml:space="preserve"> Белорусский республиканский союз молодежи" является правопреемником комсомола Беларуси, Союза молодежи Беларуси, Белорусского патриотического союза молодежи, Белорусского союза молодежи. Решение о его создании было принято 6 сентября </w:t>
      </w:r>
      <w:smartTag w:uri="urn:schemas-microsoft-com:office:smarttags" w:element="metricconverter">
        <w:smartTagPr>
          <w:attr w:name="ProductID" w:val="2002 г"/>
        </w:smartTagPr>
        <w:r w:rsidRPr="00E60C6A">
          <w:rPr>
            <w:sz w:val="28"/>
            <w:szCs w:val="28"/>
          </w:rPr>
          <w:t>2002 г</w:t>
        </w:r>
      </w:smartTag>
      <w:r w:rsidRPr="00E60C6A">
        <w:rPr>
          <w:sz w:val="28"/>
          <w:szCs w:val="28"/>
        </w:rPr>
        <w:t>. на объединительном съезде.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Членом ОО "БРСМ" может быть любой гражданин Республики Беларусь, лица без гражданства, а также иностранные граждане, постоянно поживающие в Республике Беларусь, в возрасте от 14 до 31 года, признающие Устав и программные документы ОО "БРСМ".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Целью ОО "БРСМ" является создание условий для всестороннего развития молодежи, раскрытия его творческого потенциала, содействия развитию в Республике Беларусь гражданского общества, основанного на патриотических и духовно-нравственных ценностях. 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  <w:r w:rsidRPr="00E60C6A">
        <w:rPr>
          <w:rFonts w:ascii="Arial" w:hAnsi="Arial" w:cs="Arial"/>
          <w:sz w:val="20"/>
        </w:rPr>
        <w:t xml:space="preserve"> </w:t>
      </w:r>
      <w:r w:rsidRPr="00E60C6A">
        <w:rPr>
          <w:sz w:val="28"/>
          <w:szCs w:val="28"/>
        </w:rPr>
        <w:t>Декларированные цели БРСМ — создание условий для всестороннего развития молодежи, поддержка режима, идеология,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народа». В соответствии с указанным определением цели определяются и основные направления деятельности.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К</w:t>
      </w:r>
      <w:r w:rsidRPr="00E60C6A">
        <w:rPr>
          <w:sz w:val="28"/>
          <w:szCs w:val="28"/>
          <w:lang w:val="ru"/>
        </w:rPr>
        <w:t>ризис традиционных институтов социализации и взросления — семьи и школы, распад системы детского и молодёжного движения в масштабе государства обусловил рост числа неформальных (субкультурных) подростковых сообществ (объединений).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"/>
        </w:rPr>
      </w:pPr>
      <w:r w:rsidRPr="00E60C6A">
        <w:rPr>
          <w:sz w:val="28"/>
          <w:szCs w:val="28"/>
          <w:lang w:val="ru"/>
        </w:rPr>
        <w:t>Современных родителей и педагогов уже не шокирует, так как в 80-е годы, экспериментирование детей с внешним обликом: необычные одежды, экстравагантные причёски или бритьё головы, даже — татуировки. Многие из сегодняшних взрослых сами в молодости становились объектом нетерпимых нападок за узкие брюки или длинные волосы, увлечение джазом или хард-роком. Общество, в известном смысле, позволило подрастающему поколению «самовыражаться».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  <w:lang w:val="ru"/>
        </w:rPr>
        <w:t>Кардинальным отличием современной ситуации является отсутствие в обществе единой идеологии и даже, в известном смысле, единой культурной парадигмы (идентичности), что не позволяет рассматривать неформальные группировки однозначно как «асоциальные».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"/>
        </w:rPr>
      </w:pPr>
      <w:r w:rsidRPr="00E60C6A">
        <w:rPr>
          <w:sz w:val="28"/>
          <w:szCs w:val="28"/>
          <w:lang w:val="ru"/>
        </w:rPr>
        <w:t>ЭМО - одно из наиболее распространенных молодежных движений в мире.</w:t>
      </w:r>
      <w:r w:rsidR="00E60C6A">
        <w:rPr>
          <w:sz w:val="28"/>
          <w:szCs w:val="28"/>
          <w:lang w:val="ru"/>
        </w:rPr>
        <w:t xml:space="preserve"> </w:t>
      </w:r>
      <w:r w:rsidRPr="00E60C6A">
        <w:rPr>
          <w:sz w:val="28"/>
          <w:szCs w:val="28"/>
        </w:rPr>
        <w:t>В последнее время на улицах города все чаще стали появляться парни и девушки (в основном 14 — 1? лет) со странной внешностью: длинные косые челки, одежда с сочетанием черного и розового цветов. Окружающие абсолютно не придают этому значения, считая такую «прихоть» последним писком моды. Однако это не совсем так. Мы имеем дело с субкультурой, которая по всему миру объединяет миллионы подростков.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 xml:space="preserve">Как в любом движении здесь есть свои стандарты. Появилось </w:t>
      </w:r>
      <w:r w:rsidRPr="00E60C6A">
        <w:rPr>
          <w:bCs/>
          <w:sz w:val="28"/>
          <w:szCs w:val="28"/>
        </w:rPr>
        <w:t xml:space="preserve">данное </w:t>
      </w:r>
      <w:r w:rsidRPr="00E60C6A">
        <w:rPr>
          <w:sz w:val="28"/>
          <w:szCs w:val="28"/>
        </w:rPr>
        <w:t xml:space="preserve">направление еще в </w:t>
      </w:r>
      <w:r w:rsidR="00E60C6A">
        <w:rPr>
          <w:sz w:val="28"/>
          <w:szCs w:val="28"/>
        </w:rPr>
        <w:t>к</w:t>
      </w:r>
      <w:r w:rsidRPr="00E60C6A">
        <w:rPr>
          <w:bCs/>
          <w:sz w:val="28"/>
          <w:szCs w:val="28"/>
        </w:rPr>
        <w:t xml:space="preserve">онце </w:t>
      </w:r>
      <w:r w:rsidRPr="00E60C6A">
        <w:rPr>
          <w:sz w:val="28"/>
          <w:szCs w:val="28"/>
        </w:rPr>
        <w:t>80-х годов прошло</w:t>
      </w:r>
      <w:bookmarkStart w:id="0" w:name="bookmark9"/>
      <w:r w:rsidRPr="00E60C6A">
        <w:rPr>
          <w:sz w:val="28"/>
          <w:szCs w:val="28"/>
        </w:rPr>
        <w:t>го века и поначалу</w:t>
      </w:r>
      <w:bookmarkEnd w:id="0"/>
      <w:r w:rsidRPr="00E60C6A">
        <w:rPr>
          <w:sz w:val="28"/>
          <w:szCs w:val="28"/>
        </w:rPr>
        <w:t>не было таким прогрессивным. Под этим названием понимался музыкальный стил</w:t>
      </w:r>
      <w:r w:rsidR="00E60C6A">
        <w:rPr>
          <w:sz w:val="28"/>
          <w:szCs w:val="28"/>
        </w:rPr>
        <w:t>ь</w:t>
      </w:r>
      <w:r w:rsidRPr="00E60C6A">
        <w:rPr>
          <w:sz w:val="28"/>
          <w:szCs w:val="28"/>
        </w:rPr>
        <w:t xml:space="preserve">, напоминающий </w:t>
      </w:r>
      <w:r w:rsidRPr="00E60C6A">
        <w:rPr>
          <w:sz w:val="28"/>
          <w:szCs w:val="28"/>
          <w:lang w:val="en-US"/>
        </w:rPr>
        <w:t>hardcore</w:t>
      </w:r>
      <w:r w:rsidRPr="00E60C6A">
        <w:rPr>
          <w:sz w:val="28"/>
          <w:szCs w:val="28"/>
        </w:rPr>
        <w:t>. Со временем создавалась целая субкультура, которая объединяла так называемых ЭМОциональных людей. Отсюда и пошло столь необычное слово.Чем же отличаются ЭМО от остальных и в чем их неформальность? Под ЭМО подразумеваются люди легкоранимые и восприимчивые, не привыкшие скрывать, свои чувства и желающие свободно самовыражаться. Любая мелочь их может огорчить йли заставить улыбаться.Правда, эмоциональных людей в мире очень много, и в этом нет ничего необычного. Однако они абсолютно не стремятся выделиться из толпы.Так кто же тогда эти необычные тинейджеры ?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C6A">
        <w:rPr>
          <w:sz w:val="28"/>
          <w:szCs w:val="28"/>
        </w:rPr>
        <w:t>Зачастую данным подросткам хочется подражать своим старшим товарищам или просто выделиться из толпы. Познакомившись с ними поближе, понимаешь, что это самые обыкновенные люди, которые, не отличаются от других особой восприимчивостью и эмоциональностью. Эмоции зачастую просто имидж. Однако молодые люди понимают под словом</w:t>
      </w:r>
      <w:r w:rsidR="00E60C6A">
        <w:rPr>
          <w:sz w:val="28"/>
          <w:szCs w:val="28"/>
        </w:rPr>
        <w:t xml:space="preserve"> </w:t>
      </w:r>
      <w:r w:rsidRPr="00E60C6A">
        <w:rPr>
          <w:sz w:val="28"/>
          <w:szCs w:val="28"/>
        </w:rPr>
        <w:t>ЭМО не-позитив, а вечное изобилие мировой грусти на лице. На вопрос: как дела? они скорее, всего ответят, что плохо. Им так внушает субкультура. Таков ее стереотип.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Так что же такое ЭМО: субкультура или состояние души? Каждый объясняет по-своему. Более взрослая часть общества не понимает ЭМО - идеологию, у молодежи складывается негативное мнение о «черно-розовых». Но не стоит судить о человеке по внешнему виду. Просто они такие, какие есть, а с возрастом отношение к субкультуре меняется. Однако тем, кто не хочет быть такими, как все, лучше доказать это на деле, ведь имидж — вещь обманчивая!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bookmarkStart w:id="1" w:name="bookmark6"/>
      <w:r w:rsidRPr="00E60C6A">
        <w:rPr>
          <w:b/>
          <w:bCs/>
          <w:sz w:val="28"/>
          <w:szCs w:val="28"/>
          <w:lang w:val="ru"/>
        </w:rPr>
        <w:t xml:space="preserve">Скаутское </w:t>
      </w:r>
      <w:bookmarkEnd w:id="1"/>
      <w:r w:rsidRPr="00E60C6A">
        <w:rPr>
          <w:b/>
          <w:bCs/>
          <w:sz w:val="28"/>
          <w:szCs w:val="28"/>
          <w:lang w:val="ru"/>
        </w:rPr>
        <w:t>движение</w:t>
      </w:r>
      <w:r w:rsidRPr="00E60C6A">
        <w:rPr>
          <w:bCs/>
          <w:sz w:val="28"/>
          <w:szCs w:val="28"/>
          <w:lang w:val="ru"/>
        </w:rPr>
        <w:t xml:space="preserve"> является неполитическим воспитательным движением молодых людей, открытым для всех независимо от происхождения, расовой принадлежности или вероисповедания. Движение функционирует в соответствии с целью, принципами и методом, разработанными основателем движения полковником Р. Баден-Пауэллом.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Всемирная организация скаутского движения (ВОСД) на сегодняшний день является крупнейшим молодежным движением в мире. Она объединяет национальные скаутские ассоциации более чем 160 стран мира, в состав которых входит около 30 миллионов скаутов.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E60C6A">
          <w:rPr>
            <w:bCs/>
            <w:sz w:val="28"/>
            <w:szCs w:val="28"/>
            <w:lang w:val="ru"/>
          </w:rPr>
          <w:t>1991 г</w:t>
        </w:r>
      </w:smartTag>
      <w:r w:rsidRPr="00E60C6A">
        <w:rPr>
          <w:bCs/>
          <w:sz w:val="28"/>
          <w:szCs w:val="28"/>
          <w:lang w:val="ru"/>
        </w:rPr>
        <w:t xml:space="preserve">. на территории бывшего СССР появилась первая зарегистрированная скаутская организация — Союз скаутов Беларуси, которая впоследствии была переименована во Всебелорусский союз скаутов. В </w:t>
      </w:r>
      <w:smartTag w:uri="urn:schemas-microsoft-com:office:smarttags" w:element="metricconverter">
        <w:smartTagPr>
          <w:attr w:name="ProductID" w:val="1998 г"/>
        </w:smartTagPr>
        <w:r w:rsidRPr="00E60C6A">
          <w:rPr>
            <w:bCs/>
            <w:sz w:val="28"/>
            <w:szCs w:val="28"/>
            <w:lang w:val="ru"/>
          </w:rPr>
          <w:t>1998 г</w:t>
        </w:r>
      </w:smartTag>
      <w:r w:rsidRPr="00E60C6A">
        <w:rPr>
          <w:bCs/>
          <w:sz w:val="28"/>
          <w:szCs w:val="28"/>
          <w:lang w:val="ru"/>
        </w:rPr>
        <w:t>. организация была принята во Всемирную организацию скаутского движения (ВОСД) и стала называться Белорусской республиканской скаутской ассоциацией (БРСА). Белорусская республиканская скаутская ассоциация — единственная общественная организация скаутов в нашей стране, признанная национальными скаутскими ассоциациями мира.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Целью скаутского движения является содействие развитию молодых людей, раскрытию их интеллектуального, общественного и духовного потенциала, воспитанию гражданской ответственности, формированию национальной и международной идентичности, способности к сотрудничеству.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Скаутское движение имеет свой уникальный метод (систему прогрессивного самообразования). Цель метода — содействие целостному личностному развитию ребенка, молодого человека как автономной, готовой помочь другим, ответственной, идейной личности и члена общества.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Необходимым условием действенности скаутского метода является обязательное использование всех его взаимосвязанных элементов:</w:t>
      </w:r>
    </w:p>
    <w:p w:rsidR="00B13045" w:rsidRPr="00E60C6A" w:rsidRDefault="00B13045" w:rsidP="00E60C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членство в малых группах;</w:t>
      </w:r>
    </w:p>
    <w:p w:rsidR="00B13045" w:rsidRPr="00E60C6A" w:rsidRDefault="00B13045" w:rsidP="00E60C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символическая основа (система скаутских символов);</w:t>
      </w:r>
    </w:p>
    <w:p w:rsidR="00B13045" w:rsidRPr="00E60C6A" w:rsidRDefault="00B13045" w:rsidP="00E60C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верность скаутским законам и обещанию;</w:t>
      </w:r>
    </w:p>
    <w:p w:rsidR="00B13045" w:rsidRPr="00E60C6A" w:rsidRDefault="00B13045" w:rsidP="00E60C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обучение через дело;</w:t>
      </w:r>
    </w:p>
    <w:p w:rsidR="00B13045" w:rsidRPr="00E60C6A" w:rsidRDefault="00B13045" w:rsidP="00E60C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жизнь в гармонии с природой;</w:t>
      </w:r>
      <w:r w:rsidR="00E60C6A">
        <w:rPr>
          <w:b/>
          <w:bCs/>
          <w:sz w:val="28"/>
          <w:szCs w:val="28"/>
          <w:lang w:val="ru"/>
        </w:rPr>
        <w:t xml:space="preserve"> </w:t>
      </w:r>
      <w:r w:rsidRPr="00E60C6A">
        <w:rPr>
          <w:bCs/>
          <w:sz w:val="28"/>
          <w:szCs w:val="28"/>
          <w:lang w:val="ru"/>
        </w:rPr>
        <w:t>Каждый элемент метода дополняет и усиливает воздействие других.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Для того чтобы стать скаутом, новичок должен доказать свою готовность к посвящению в скауты, а это требует огромных усилий и прежде все-, го желания. Дети, состоящие в скаутской организации, — лидеры, умеющие очень многое и преодолевающие любые трудности.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У скаутов есть свои</w:t>
      </w:r>
      <w:r w:rsidRPr="00E60C6A">
        <w:rPr>
          <w:b/>
          <w:bCs/>
          <w:sz w:val="28"/>
          <w:szCs w:val="28"/>
          <w:lang w:val="ru"/>
        </w:rPr>
        <w:t xml:space="preserve"> законы: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Честь для скаута — превыше всего.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верен Богу и предан Родине.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Долг скаута — быть полезным и помогать другим.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— друг всем и брат любому скауту.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вежлив.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— друг животным и всей природе.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дисциплинирован, подчиняется своим родителям, руководителю патруля или скаут-мастеру.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весел и никогда не падает духом.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скромен и бережлив, уважает чужую собственность.</w:t>
      </w:r>
    </w:p>
    <w:p w:rsidR="00B13045" w:rsidRPr="00E60C6A" w:rsidRDefault="00B13045" w:rsidP="00E60C6A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Скаут чист в мыслях, словах и делах.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В течение года организация проводит огромное количество мероприятий как в городе, так и на природе. Самые интересные мероприятия — походы и летние палаточные лагеря, где скауты демонстрируют свою смекалку и умения.</w:t>
      </w:r>
    </w:p>
    <w:p w:rsidR="00B13045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"/>
        </w:rPr>
      </w:pPr>
      <w:r w:rsidRPr="00E60C6A">
        <w:rPr>
          <w:bCs/>
          <w:sz w:val="28"/>
          <w:szCs w:val="28"/>
          <w:lang w:val="ru"/>
        </w:rPr>
        <w:t>Жизнь в гармонии с природой учит скаутов быть ответственными, принимать самостоятельные (порой очень оригинальные) решения.</w:t>
      </w:r>
    </w:p>
    <w:p w:rsidR="00256CA4" w:rsidRPr="00E60C6A" w:rsidRDefault="00B13045" w:rsidP="00E60C6A">
      <w:pPr>
        <w:pStyle w:val="a4"/>
        <w:spacing w:before="0" w:beforeAutospacing="0" w:after="0" w:afterAutospacing="0" w:line="360" w:lineRule="auto"/>
        <w:ind w:firstLine="709"/>
        <w:jc w:val="both"/>
        <w:rPr>
          <w:lang w:val="ru"/>
        </w:rPr>
      </w:pPr>
      <w:r w:rsidRPr="00E60C6A">
        <w:rPr>
          <w:b/>
          <w:bCs/>
          <w:sz w:val="28"/>
          <w:szCs w:val="28"/>
          <w:lang w:val="ru"/>
        </w:rPr>
        <w:t xml:space="preserve">Волонтерское движение детей и подростков </w:t>
      </w:r>
      <w:r w:rsidRPr="00E60C6A">
        <w:rPr>
          <w:bCs/>
          <w:sz w:val="28"/>
          <w:szCs w:val="28"/>
          <w:lang w:val="ru"/>
        </w:rPr>
        <w:t>в сфере природоохранной и экологической деятельности связано с добровольными безвозмездными акциями по проведению обучающих тренингов, игр, конкурсов, благоустройству территорий подшефных дошкольных учреждений, школ, домов инвалидов, ликвидации чрезвычайных экологических ситуаций и т.д.</w:t>
      </w:r>
      <w:bookmarkStart w:id="2" w:name="_GoBack"/>
      <w:bookmarkEnd w:id="2"/>
    </w:p>
    <w:sectPr w:rsidR="00256CA4" w:rsidRPr="00E60C6A" w:rsidSect="00E60C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Medium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18B9"/>
    <w:multiLevelType w:val="multilevel"/>
    <w:tmpl w:val="A0429FA0"/>
    <w:lvl w:ilvl="0">
      <w:start w:val="1"/>
      <w:numFmt w:val="bullet"/>
      <w:lvlText w:val="•"/>
      <w:lvlJc w:val="left"/>
      <w:rPr>
        <w:rFonts w:ascii="Franklin Gothic Book" w:eastAsia="Times New Roman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045"/>
    <w:rsid w:val="00187286"/>
    <w:rsid w:val="00256CA4"/>
    <w:rsid w:val="004739EB"/>
    <w:rsid w:val="00A52AEE"/>
    <w:rsid w:val="00B13045"/>
    <w:rsid w:val="00D71827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68A803-EC7E-47FE-95C5-F477E1A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B13045"/>
    <w:rPr>
      <w:rFonts w:cs="Times New Roman"/>
    </w:rPr>
  </w:style>
  <w:style w:type="character" w:styleId="a3">
    <w:name w:val="Hyperlink"/>
    <w:uiPriority w:val="99"/>
    <w:rsid w:val="00B130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13045"/>
    <w:rPr>
      <w:rFonts w:cs="Times New Roman"/>
    </w:rPr>
  </w:style>
  <w:style w:type="paragraph" w:styleId="a4">
    <w:name w:val="Normal (Web)"/>
    <w:basedOn w:val="a"/>
    <w:uiPriority w:val="99"/>
    <w:rsid w:val="00B130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yla</dc:creator>
  <cp:keywords/>
  <dc:description/>
  <cp:lastModifiedBy>admin</cp:lastModifiedBy>
  <cp:revision>2</cp:revision>
  <dcterms:created xsi:type="dcterms:W3CDTF">2014-03-08T05:58:00Z</dcterms:created>
  <dcterms:modified xsi:type="dcterms:W3CDTF">2014-03-08T05:58:00Z</dcterms:modified>
</cp:coreProperties>
</file>